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23AD7D" w14:textId="13DB81B1" w:rsidR="003B2AB1" w:rsidRPr="0083563E" w:rsidRDefault="003B2AB1" w:rsidP="003B2AB1">
      <w:pPr>
        <w:pStyle w:val="10"/>
        <w:jc w:val="center"/>
        <w:rPr>
          <w:sz w:val="22"/>
        </w:rPr>
      </w:pPr>
      <w:bookmarkStart w:id="0" w:name="_Toc84499257"/>
      <w:bookmarkStart w:id="1" w:name="_Toc112747333"/>
      <w:bookmarkStart w:id="2" w:name="_Toc112748098"/>
      <w:bookmarkStart w:id="3" w:name="_Toc112748269"/>
      <w:bookmarkStart w:id="4" w:name="_Toc119939209"/>
      <w:bookmarkStart w:id="5" w:name="_Toc119939329"/>
      <w:bookmarkStart w:id="6" w:name="_Toc119941810"/>
      <w:r w:rsidRPr="0083563E">
        <w:rPr>
          <w:sz w:val="22"/>
        </w:rPr>
        <w:t xml:space="preserve">Приложение </w:t>
      </w:r>
      <w:r w:rsidR="00F213BD">
        <w:rPr>
          <w:sz w:val="22"/>
        </w:rPr>
        <w:t>2</w:t>
      </w:r>
      <w:r w:rsidRPr="0083563E">
        <w:rPr>
          <w:sz w:val="22"/>
        </w:rPr>
        <w:t>. Примерные программы профессиональных модулей</w:t>
      </w:r>
      <w:bookmarkEnd w:id="0"/>
      <w:bookmarkEnd w:id="1"/>
      <w:bookmarkEnd w:id="2"/>
      <w:bookmarkEnd w:id="3"/>
      <w:bookmarkEnd w:id="4"/>
      <w:bookmarkEnd w:id="5"/>
      <w:bookmarkEnd w:id="6"/>
    </w:p>
    <w:p w14:paraId="26C36ACE" w14:textId="77777777" w:rsidR="003B2AB1" w:rsidRPr="00315F34" w:rsidRDefault="003B2AB1" w:rsidP="003B2AB1">
      <w:pPr>
        <w:rPr>
          <w:lang w:val="x-none" w:eastAsia="x-none"/>
        </w:rPr>
      </w:pPr>
    </w:p>
    <w:p w14:paraId="376C6E72" w14:textId="77777777" w:rsidR="00F213BD" w:rsidRPr="00F213BD" w:rsidRDefault="00F213BD" w:rsidP="00F213BD">
      <w:pPr>
        <w:spacing w:after="0"/>
        <w:jc w:val="right"/>
        <w:rPr>
          <w:rFonts w:ascii="Times New Roman" w:hAnsi="Times New Roman"/>
          <w:b/>
          <w:sz w:val="24"/>
          <w:szCs w:val="24"/>
        </w:rPr>
      </w:pPr>
      <w:r w:rsidRPr="00F213BD">
        <w:rPr>
          <w:rFonts w:ascii="Times New Roman" w:hAnsi="Times New Roman"/>
          <w:b/>
          <w:sz w:val="24"/>
          <w:szCs w:val="24"/>
        </w:rPr>
        <w:t xml:space="preserve">Приложение 2.1 </w:t>
      </w:r>
    </w:p>
    <w:p w14:paraId="55D5E8B3" w14:textId="77777777" w:rsidR="00F213BD" w:rsidRPr="00F213BD" w:rsidRDefault="00F213BD" w:rsidP="00F213BD">
      <w:pPr>
        <w:spacing w:after="0"/>
        <w:jc w:val="right"/>
        <w:rPr>
          <w:rFonts w:ascii="Times New Roman" w:hAnsi="Times New Roman"/>
          <w:sz w:val="24"/>
          <w:szCs w:val="24"/>
        </w:rPr>
      </w:pPr>
      <w:r w:rsidRPr="00F213BD">
        <w:rPr>
          <w:rFonts w:ascii="Times New Roman" w:hAnsi="Times New Roman"/>
          <w:sz w:val="24"/>
          <w:szCs w:val="24"/>
        </w:rPr>
        <w:t>к ПОП-П по специальности</w:t>
      </w:r>
    </w:p>
    <w:p w14:paraId="0D29F987" w14:textId="77777777" w:rsidR="003B2AB1" w:rsidRPr="00F213BD" w:rsidRDefault="003B2AB1" w:rsidP="003B2AB1">
      <w:pPr>
        <w:spacing w:after="0"/>
        <w:jc w:val="right"/>
        <w:rPr>
          <w:rFonts w:ascii="Times New Roman" w:hAnsi="Times New Roman"/>
          <w:sz w:val="24"/>
          <w:szCs w:val="24"/>
        </w:rPr>
      </w:pPr>
      <w:r w:rsidRPr="00F213BD">
        <w:rPr>
          <w:rFonts w:ascii="Times New Roman" w:hAnsi="Times New Roman"/>
          <w:sz w:val="24"/>
          <w:szCs w:val="24"/>
        </w:rPr>
        <w:t>08.02.12 Строительство и эксплуатация</w:t>
      </w:r>
    </w:p>
    <w:p w14:paraId="1E565DFA" w14:textId="77777777" w:rsidR="003B2AB1" w:rsidRPr="00F213BD" w:rsidRDefault="003B2AB1" w:rsidP="003B2AB1">
      <w:pPr>
        <w:spacing w:after="0"/>
        <w:jc w:val="right"/>
        <w:rPr>
          <w:rFonts w:ascii="Times New Roman" w:hAnsi="Times New Roman"/>
          <w:sz w:val="24"/>
          <w:szCs w:val="24"/>
        </w:rPr>
      </w:pPr>
      <w:r w:rsidRPr="00F213BD">
        <w:rPr>
          <w:rFonts w:ascii="Times New Roman" w:hAnsi="Times New Roman"/>
          <w:sz w:val="24"/>
          <w:szCs w:val="24"/>
        </w:rPr>
        <w:t xml:space="preserve"> автомобильных дорог, аэродромов</w:t>
      </w:r>
    </w:p>
    <w:p w14:paraId="7260008E" w14:textId="77777777" w:rsidR="003B2AB1" w:rsidRPr="00F213BD" w:rsidRDefault="003B2AB1" w:rsidP="003B2AB1">
      <w:pPr>
        <w:spacing w:after="0"/>
        <w:jc w:val="right"/>
        <w:rPr>
          <w:rFonts w:ascii="Times New Roman" w:hAnsi="Times New Roman"/>
          <w:vertAlign w:val="superscript"/>
        </w:rPr>
      </w:pPr>
      <w:r w:rsidRPr="00F213BD">
        <w:rPr>
          <w:rFonts w:ascii="Times New Roman" w:hAnsi="Times New Roman"/>
          <w:sz w:val="24"/>
          <w:szCs w:val="24"/>
        </w:rPr>
        <w:t xml:space="preserve"> и городских путей сообщения</w:t>
      </w:r>
      <w:r w:rsidRPr="00F213BD">
        <w:rPr>
          <w:rFonts w:ascii="Times New Roman" w:hAnsi="Times New Roman"/>
          <w:vertAlign w:val="superscript"/>
        </w:rPr>
        <w:t xml:space="preserve"> </w:t>
      </w:r>
    </w:p>
    <w:p w14:paraId="68024563" w14:textId="77777777" w:rsidR="003B2AB1" w:rsidRDefault="003B2AB1" w:rsidP="003B2AB1">
      <w:pPr>
        <w:jc w:val="center"/>
        <w:rPr>
          <w:rFonts w:ascii="Times New Roman" w:hAnsi="Times New Roman"/>
          <w:b/>
          <w:i/>
          <w:sz w:val="24"/>
          <w:szCs w:val="24"/>
        </w:rPr>
      </w:pPr>
    </w:p>
    <w:p w14:paraId="3A2CE645" w14:textId="77777777" w:rsidR="003B2AB1" w:rsidRDefault="003B2AB1" w:rsidP="003B2AB1">
      <w:pPr>
        <w:jc w:val="center"/>
        <w:rPr>
          <w:rFonts w:ascii="Times New Roman" w:hAnsi="Times New Roman"/>
          <w:b/>
          <w:i/>
          <w:sz w:val="24"/>
          <w:szCs w:val="24"/>
        </w:rPr>
      </w:pPr>
    </w:p>
    <w:p w14:paraId="678AAFD8" w14:textId="77777777" w:rsidR="003B2AB1" w:rsidRDefault="003B2AB1" w:rsidP="003B2AB1">
      <w:pPr>
        <w:jc w:val="center"/>
        <w:rPr>
          <w:rFonts w:ascii="Times New Roman" w:hAnsi="Times New Roman"/>
          <w:b/>
          <w:i/>
          <w:sz w:val="24"/>
          <w:szCs w:val="24"/>
        </w:rPr>
      </w:pPr>
    </w:p>
    <w:p w14:paraId="4E88D5F2" w14:textId="77777777" w:rsidR="003B2AB1" w:rsidRDefault="003B2AB1" w:rsidP="003B2AB1">
      <w:pPr>
        <w:jc w:val="center"/>
        <w:rPr>
          <w:rFonts w:ascii="Times New Roman" w:hAnsi="Times New Roman"/>
          <w:b/>
          <w:i/>
          <w:sz w:val="24"/>
          <w:szCs w:val="24"/>
        </w:rPr>
      </w:pPr>
    </w:p>
    <w:p w14:paraId="72849501" w14:textId="77777777" w:rsidR="003B2AB1" w:rsidRDefault="003B2AB1" w:rsidP="003B2AB1">
      <w:pPr>
        <w:jc w:val="center"/>
        <w:rPr>
          <w:rFonts w:ascii="Times New Roman" w:hAnsi="Times New Roman"/>
          <w:b/>
          <w:i/>
          <w:sz w:val="24"/>
          <w:szCs w:val="24"/>
        </w:rPr>
      </w:pPr>
    </w:p>
    <w:p w14:paraId="63553D60" w14:textId="77777777" w:rsidR="003B2AB1" w:rsidRDefault="003B2AB1" w:rsidP="003B2AB1">
      <w:pPr>
        <w:jc w:val="center"/>
        <w:rPr>
          <w:rFonts w:ascii="Times New Roman" w:hAnsi="Times New Roman"/>
          <w:b/>
          <w:i/>
          <w:sz w:val="24"/>
          <w:szCs w:val="24"/>
        </w:rPr>
      </w:pPr>
    </w:p>
    <w:p w14:paraId="58206902" w14:textId="77777777" w:rsidR="003B2AB1" w:rsidRDefault="003B2AB1" w:rsidP="003B2AB1">
      <w:pPr>
        <w:jc w:val="center"/>
        <w:rPr>
          <w:rFonts w:ascii="Times New Roman" w:hAnsi="Times New Roman"/>
          <w:b/>
          <w:i/>
          <w:sz w:val="24"/>
          <w:szCs w:val="24"/>
        </w:rPr>
      </w:pPr>
    </w:p>
    <w:p w14:paraId="6E696976" w14:textId="77777777" w:rsidR="003B2AB1" w:rsidRDefault="003B2AB1" w:rsidP="003B2AB1">
      <w:pPr>
        <w:jc w:val="center"/>
        <w:rPr>
          <w:rFonts w:ascii="Times New Roman" w:hAnsi="Times New Roman"/>
          <w:b/>
          <w:i/>
          <w:sz w:val="24"/>
          <w:szCs w:val="24"/>
        </w:rPr>
      </w:pPr>
    </w:p>
    <w:p w14:paraId="5CFFB7BF" w14:textId="77777777" w:rsidR="003B2AB1" w:rsidRDefault="003B2AB1" w:rsidP="003B2AB1">
      <w:pPr>
        <w:jc w:val="center"/>
        <w:rPr>
          <w:rFonts w:ascii="Times New Roman" w:hAnsi="Times New Roman"/>
          <w:b/>
          <w:sz w:val="24"/>
          <w:szCs w:val="24"/>
        </w:rPr>
      </w:pPr>
      <w:r>
        <w:rPr>
          <w:rFonts w:ascii="Times New Roman" w:hAnsi="Times New Roman"/>
          <w:b/>
          <w:color w:val="000000"/>
          <w:sz w:val="24"/>
          <w:szCs w:val="24"/>
        </w:rPr>
        <w:t>ПРИМЕРНАЯ РАБОЧАЯ ПРОГРАММА</w:t>
      </w:r>
      <w:r>
        <w:rPr>
          <w:rFonts w:ascii="Times New Roman" w:hAnsi="Times New Roman"/>
          <w:b/>
          <w:sz w:val="24"/>
          <w:szCs w:val="24"/>
        </w:rPr>
        <w:t xml:space="preserve"> ПРОФЕССИОНАЛЬНОГО МОДУЛЯ</w:t>
      </w:r>
    </w:p>
    <w:p w14:paraId="5938F92B" w14:textId="77777777" w:rsidR="003B2AB1" w:rsidRDefault="003B2AB1" w:rsidP="003B2AB1">
      <w:pPr>
        <w:jc w:val="center"/>
        <w:rPr>
          <w:rFonts w:ascii="Times New Roman" w:hAnsi="Times New Roman"/>
          <w:b/>
          <w:sz w:val="24"/>
          <w:szCs w:val="24"/>
          <w:u w:val="single"/>
        </w:rPr>
      </w:pPr>
    </w:p>
    <w:p w14:paraId="79BBDE34" w14:textId="0A27DE0E" w:rsidR="003B2AB1" w:rsidRDefault="00F213BD" w:rsidP="003B2AB1">
      <w:pPr>
        <w:spacing w:after="0"/>
        <w:jc w:val="center"/>
        <w:rPr>
          <w:rFonts w:ascii="Times New Roman" w:hAnsi="Times New Roman"/>
          <w:b/>
          <w:sz w:val="24"/>
          <w:szCs w:val="24"/>
        </w:rPr>
      </w:pPr>
      <w:r>
        <w:rPr>
          <w:rFonts w:ascii="Times New Roman" w:hAnsi="Times New Roman"/>
          <w:b/>
          <w:sz w:val="24"/>
          <w:szCs w:val="24"/>
        </w:rPr>
        <w:t>«</w:t>
      </w:r>
      <w:r w:rsidR="003B2AB1">
        <w:rPr>
          <w:rFonts w:ascii="Times New Roman" w:hAnsi="Times New Roman"/>
          <w:b/>
          <w:sz w:val="24"/>
          <w:szCs w:val="24"/>
        </w:rPr>
        <w:t>ПМ.01</w:t>
      </w:r>
      <w:r w:rsidR="003B2AB1" w:rsidRPr="003B37BB">
        <w:rPr>
          <w:rFonts w:ascii="Times New Roman" w:hAnsi="Times New Roman"/>
          <w:b/>
          <w:sz w:val="24"/>
          <w:szCs w:val="24"/>
        </w:rPr>
        <w:t xml:space="preserve"> </w:t>
      </w:r>
      <w:r>
        <w:rPr>
          <w:rFonts w:ascii="Times New Roman" w:hAnsi="Times New Roman"/>
          <w:b/>
          <w:sz w:val="24"/>
          <w:szCs w:val="24"/>
        </w:rPr>
        <w:t>Организация и обеспечение строительного производства»</w:t>
      </w:r>
    </w:p>
    <w:p w14:paraId="37486D33" w14:textId="77777777" w:rsidR="003B2AB1" w:rsidRDefault="003B2AB1" w:rsidP="003B2AB1">
      <w:pPr>
        <w:jc w:val="center"/>
        <w:rPr>
          <w:rFonts w:ascii="Times New Roman" w:hAnsi="Times New Roman"/>
          <w:b/>
          <w:i/>
          <w:sz w:val="24"/>
          <w:szCs w:val="24"/>
        </w:rPr>
      </w:pPr>
    </w:p>
    <w:p w14:paraId="7091FE30" w14:textId="77777777" w:rsidR="003B2AB1" w:rsidRDefault="003B2AB1" w:rsidP="003B2AB1">
      <w:pPr>
        <w:jc w:val="center"/>
        <w:rPr>
          <w:rFonts w:ascii="Times New Roman" w:hAnsi="Times New Roman"/>
          <w:b/>
          <w:i/>
          <w:sz w:val="24"/>
          <w:szCs w:val="24"/>
        </w:rPr>
      </w:pPr>
    </w:p>
    <w:p w14:paraId="2BD16E46" w14:textId="77777777" w:rsidR="003B2AB1" w:rsidRDefault="003B2AB1" w:rsidP="003B2AB1">
      <w:pPr>
        <w:jc w:val="center"/>
        <w:rPr>
          <w:rFonts w:ascii="Times New Roman" w:hAnsi="Times New Roman"/>
          <w:b/>
          <w:i/>
          <w:sz w:val="24"/>
          <w:szCs w:val="24"/>
        </w:rPr>
      </w:pPr>
    </w:p>
    <w:p w14:paraId="1C805091" w14:textId="77777777" w:rsidR="003B2AB1" w:rsidRDefault="003B2AB1" w:rsidP="003B2AB1">
      <w:pPr>
        <w:jc w:val="center"/>
        <w:rPr>
          <w:rFonts w:ascii="Times New Roman" w:hAnsi="Times New Roman"/>
          <w:b/>
          <w:i/>
          <w:sz w:val="24"/>
          <w:szCs w:val="24"/>
        </w:rPr>
      </w:pPr>
    </w:p>
    <w:p w14:paraId="019F9C0D" w14:textId="77777777" w:rsidR="003B2AB1" w:rsidRDefault="003B2AB1" w:rsidP="003B2AB1">
      <w:pPr>
        <w:jc w:val="center"/>
        <w:rPr>
          <w:rFonts w:ascii="Times New Roman" w:hAnsi="Times New Roman"/>
          <w:b/>
          <w:i/>
          <w:sz w:val="24"/>
          <w:szCs w:val="24"/>
        </w:rPr>
      </w:pPr>
    </w:p>
    <w:p w14:paraId="63325C3D" w14:textId="77777777" w:rsidR="003B2AB1" w:rsidRDefault="003B2AB1" w:rsidP="003B2AB1">
      <w:pPr>
        <w:jc w:val="center"/>
        <w:rPr>
          <w:rFonts w:ascii="Times New Roman" w:hAnsi="Times New Roman"/>
          <w:b/>
          <w:i/>
          <w:sz w:val="24"/>
          <w:szCs w:val="24"/>
        </w:rPr>
      </w:pPr>
    </w:p>
    <w:p w14:paraId="1E096EE0" w14:textId="77777777" w:rsidR="003B2AB1" w:rsidRDefault="003B2AB1" w:rsidP="003B2AB1">
      <w:pPr>
        <w:jc w:val="center"/>
        <w:rPr>
          <w:rFonts w:ascii="Times New Roman" w:hAnsi="Times New Roman"/>
          <w:b/>
          <w:i/>
          <w:sz w:val="24"/>
          <w:szCs w:val="24"/>
        </w:rPr>
      </w:pPr>
    </w:p>
    <w:p w14:paraId="6AEF36BA" w14:textId="77777777" w:rsidR="003B2AB1" w:rsidRDefault="003B2AB1" w:rsidP="003B2AB1">
      <w:pPr>
        <w:jc w:val="center"/>
        <w:rPr>
          <w:rFonts w:ascii="Times New Roman" w:hAnsi="Times New Roman"/>
          <w:b/>
          <w:i/>
          <w:sz w:val="24"/>
          <w:szCs w:val="24"/>
        </w:rPr>
      </w:pPr>
    </w:p>
    <w:p w14:paraId="761375FA" w14:textId="77777777" w:rsidR="003B2AB1" w:rsidRDefault="003B2AB1" w:rsidP="003B2AB1">
      <w:pPr>
        <w:jc w:val="center"/>
        <w:rPr>
          <w:rFonts w:ascii="Times New Roman" w:hAnsi="Times New Roman"/>
          <w:b/>
          <w:i/>
          <w:sz w:val="24"/>
          <w:szCs w:val="24"/>
        </w:rPr>
      </w:pPr>
    </w:p>
    <w:p w14:paraId="63A1F420" w14:textId="77777777" w:rsidR="003B2AB1" w:rsidRDefault="003B2AB1" w:rsidP="003B2AB1">
      <w:pPr>
        <w:jc w:val="center"/>
        <w:rPr>
          <w:rFonts w:ascii="Times New Roman" w:hAnsi="Times New Roman"/>
          <w:b/>
          <w:i/>
          <w:sz w:val="24"/>
          <w:szCs w:val="24"/>
        </w:rPr>
      </w:pPr>
    </w:p>
    <w:p w14:paraId="571F56A6" w14:textId="77777777" w:rsidR="003B2AB1" w:rsidRDefault="003B2AB1" w:rsidP="003B2AB1">
      <w:pPr>
        <w:jc w:val="center"/>
        <w:rPr>
          <w:rFonts w:ascii="Times New Roman" w:hAnsi="Times New Roman"/>
          <w:b/>
          <w:i/>
          <w:sz w:val="24"/>
          <w:szCs w:val="24"/>
        </w:rPr>
      </w:pPr>
    </w:p>
    <w:p w14:paraId="684C1524" w14:textId="77777777" w:rsidR="003B2AB1" w:rsidRDefault="003B2AB1" w:rsidP="003B2AB1">
      <w:pPr>
        <w:jc w:val="center"/>
        <w:rPr>
          <w:rFonts w:ascii="Times New Roman" w:hAnsi="Times New Roman"/>
          <w:b/>
          <w:i/>
          <w:sz w:val="24"/>
          <w:szCs w:val="24"/>
        </w:rPr>
      </w:pPr>
    </w:p>
    <w:p w14:paraId="49D3E310" w14:textId="0517A270" w:rsidR="003B2AB1" w:rsidRPr="00BC509E" w:rsidRDefault="003B2AB1" w:rsidP="003B2AB1">
      <w:pPr>
        <w:jc w:val="center"/>
        <w:rPr>
          <w:rFonts w:ascii="Times New Roman" w:hAnsi="Times New Roman"/>
          <w:b/>
          <w:sz w:val="24"/>
          <w:szCs w:val="24"/>
        </w:rPr>
      </w:pPr>
      <w:r w:rsidRPr="00BC509E">
        <w:rPr>
          <w:rFonts w:ascii="Times New Roman" w:hAnsi="Times New Roman"/>
          <w:b/>
          <w:bCs/>
          <w:sz w:val="24"/>
          <w:szCs w:val="24"/>
        </w:rPr>
        <w:t>202</w:t>
      </w:r>
      <w:r w:rsidR="00F213BD" w:rsidRPr="00BC509E">
        <w:rPr>
          <w:rFonts w:ascii="Times New Roman" w:hAnsi="Times New Roman"/>
          <w:b/>
          <w:bCs/>
          <w:sz w:val="24"/>
          <w:szCs w:val="24"/>
        </w:rPr>
        <w:t>3</w:t>
      </w:r>
      <w:r w:rsidRPr="00BC509E">
        <w:rPr>
          <w:rFonts w:ascii="Times New Roman" w:hAnsi="Times New Roman"/>
          <w:b/>
          <w:bCs/>
          <w:sz w:val="24"/>
          <w:szCs w:val="24"/>
        </w:rPr>
        <w:t xml:space="preserve"> г</w:t>
      </w:r>
      <w:r w:rsidR="00F213BD" w:rsidRPr="00BC509E">
        <w:rPr>
          <w:rFonts w:ascii="Times New Roman" w:hAnsi="Times New Roman"/>
          <w:b/>
          <w:bCs/>
          <w:sz w:val="24"/>
          <w:szCs w:val="24"/>
        </w:rPr>
        <w:t>од</w:t>
      </w:r>
    </w:p>
    <w:p w14:paraId="60BAC69C" w14:textId="77777777" w:rsidR="003B2AB1" w:rsidRDefault="003B2AB1" w:rsidP="003B2AB1">
      <w:pPr>
        <w:spacing w:after="0"/>
        <w:rPr>
          <w:rFonts w:ascii="Times New Roman" w:hAnsi="Times New Roman"/>
          <w:b/>
          <w:i/>
          <w:sz w:val="24"/>
          <w:szCs w:val="24"/>
        </w:rPr>
        <w:sectPr w:rsidR="003B2AB1" w:rsidSect="002716C6">
          <w:footerReference w:type="default" r:id="rId7"/>
          <w:pgSz w:w="11907" w:h="16840"/>
          <w:pgMar w:top="1134" w:right="851" w:bottom="992" w:left="1418" w:header="709" w:footer="709" w:gutter="0"/>
          <w:cols w:space="720"/>
          <w:titlePg/>
          <w:docGrid w:linePitch="299"/>
        </w:sectPr>
      </w:pPr>
    </w:p>
    <w:p w14:paraId="78623ACA" w14:textId="77777777" w:rsidR="003B2AB1" w:rsidRPr="00C878D9" w:rsidRDefault="003B2AB1" w:rsidP="003B2AB1">
      <w:pPr>
        <w:jc w:val="center"/>
        <w:rPr>
          <w:rFonts w:ascii="Times New Roman" w:hAnsi="Times New Roman"/>
          <w:b/>
          <w:sz w:val="24"/>
          <w:szCs w:val="24"/>
        </w:rPr>
      </w:pPr>
      <w:r w:rsidRPr="00C878D9">
        <w:rPr>
          <w:rFonts w:ascii="Times New Roman" w:hAnsi="Times New Roman"/>
          <w:b/>
          <w:sz w:val="24"/>
          <w:szCs w:val="24"/>
        </w:rPr>
        <w:lastRenderedPageBreak/>
        <w:t>СОДЕРЖАНИЕ</w:t>
      </w:r>
    </w:p>
    <w:p w14:paraId="6B765BB4" w14:textId="77777777" w:rsidR="003B2AB1" w:rsidRDefault="003B2AB1" w:rsidP="003B2AB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B2AB1" w14:paraId="2E811056" w14:textId="77777777" w:rsidTr="00626E00">
        <w:tc>
          <w:tcPr>
            <w:tcW w:w="7501" w:type="dxa"/>
            <w:hideMark/>
          </w:tcPr>
          <w:p w14:paraId="36A90034" w14:textId="77777777" w:rsidR="003B2AB1" w:rsidRDefault="003B2AB1" w:rsidP="00EC0721">
            <w:pPr>
              <w:numPr>
                <w:ilvl w:val="0"/>
                <w:numId w:val="1"/>
              </w:numPr>
              <w:tabs>
                <w:tab w:val="num" w:pos="284"/>
              </w:tabs>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 xml:space="preserve">ПРИМЕРНОЙ РАБОЧЕЙ </w:t>
            </w:r>
            <w:r>
              <w:rPr>
                <w:rFonts w:ascii="Times New Roman" w:hAnsi="Times New Roman"/>
                <w:b/>
                <w:sz w:val="24"/>
                <w:szCs w:val="24"/>
              </w:rPr>
              <w:t>ПРОГРАММЫ ПРОФЕССИОНАЛЬНОГО МОДУЛЯ</w:t>
            </w:r>
          </w:p>
        </w:tc>
        <w:tc>
          <w:tcPr>
            <w:tcW w:w="1854" w:type="dxa"/>
          </w:tcPr>
          <w:p w14:paraId="0C798F74" w14:textId="77777777" w:rsidR="003B2AB1" w:rsidRDefault="003B2AB1" w:rsidP="00626E00">
            <w:pPr>
              <w:jc w:val="right"/>
              <w:rPr>
                <w:rFonts w:ascii="Times New Roman" w:hAnsi="Times New Roman"/>
                <w:b/>
                <w:sz w:val="24"/>
                <w:szCs w:val="24"/>
              </w:rPr>
            </w:pPr>
          </w:p>
        </w:tc>
      </w:tr>
      <w:tr w:rsidR="003B2AB1" w14:paraId="635C1B92" w14:textId="77777777" w:rsidTr="00626E00">
        <w:trPr>
          <w:trHeight w:val="675"/>
        </w:trPr>
        <w:tc>
          <w:tcPr>
            <w:tcW w:w="7501" w:type="dxa"/>
            <w:hideMark/>
          </w:tcPr>
          <w:p w14:paraId="285C79C0" w14:textId="77777777" w:rsidR="003B2AB1" w:rsidRDefault="003B2AB1" w:rsidP="00EC0721">
            <w:pPr>
              <w:numPr>
                <w:ilvl w:val="0"/>
                <w:numId w:val="1"/>
              </w:numPr>
              <w:tabs>
                <w:tab w:val="num" w:pos="284"/>
              </w:tabs>
              <w:suppressAutoHyphens/>
              <w:rPr>
                <w:rFonts w:ascii="Times New Roman" w:hAnsi="Times New Roman"/>
                <w:b/>
                <w:sz w:val="24"/>
                <w:szCs w:val="24"/>
              </w:rPr>
            </w:pPr>
            <w:r>
              <w:rPr>
                <w:rFonts w:ascii="Times New Roman" w:hAnsi="Times New Roman"/>
                <w:b/>
                <w:sz w:val="24"/>
                <w:szCs w:val="24"/>
              </w:rPr>
              <w:t>СТРУКТУРА И СОДЕРЖАНИЕ ПРОФЕССИОНАЛЬНОГО МОДУЛЯ</w:t>
            </w:r>
          </w:p>
        </w:tc>
        <w:tc>
          <w:tcPr>
            <w:tcW w:w="1854" w:type="dxa"/>
          </w:tcPr>
          <w:p w14:paraId="7EB791AA" w14:textId="77777777" w:rsidR="003B2AB1" w:rsidRDefault="003B2AB1" w:rsidP="00626E00">
            <w:pPr>
              <w:jc w:val="right"/>
              <w:rPr>
                <w:rFonts w:ascii="Times New Roman" w:hAnsi="Times New Roman"/>
                <w:b/>
                <w:sz w:val="24"/>
                <w:szCs w:val="24"/>
              </w:rPr>
            </w:pPr>
          </w:p>
        </w:tc>
      </w:tr>
      <w:tr w:rsidR="003B2AB1" w14:paraId="6322F979" w14:textId="77777777" w:rsidTr="00626E00">
        <w:trPr>
          <w:trHeight w:val="990"/>
        </w:trPr>
        <w:tc>
          <w:tcPr>
            <w:tcW w:w="7501" w:type="dxa"/>
          </w:tcPr>
          <w:p w14:paraId="5F9A90C5" w14:textId="77777777" w:rsidR="003B2AB1" w:rsidRDefault="003B2AB1" w:rsidP="00EC0721">
            <w:pPr>
              <w:numPr>
                <w:ilvl w:val="0"/>
                <w:numId w:val="1"/>
              </w:numPr>
              <w:tabs>
                <w:tab w:val="num" w:pos="284"/>
              </w:tabs>
              <w:suppressAutoHyphens/>
              <w:rPr>
                <w:rFonts w:ascii="Times New Roman" w:hAnsi="Times New Roman"/>
                <w:b/>
                <w:sz w:val="24"/>
                <w:szCs w:val="24"/>
              </w:rPr>
            </w:pPr>
            <w:r>
              <w:rPr>
                <w:rFonts w:ascii="Times New Roman" w:hAnsi="Times New Roman"/>
                <w:b/>
                <w:sz w:val="24"/>
                <w:szCs w:val="24"/>
              </w:rPr>
              <w:t>УСЛОВИЯ РЕАЛИЗАЦИИ ПРОФЕССИОНАЛЬНОГО МОДУЛЯ</w:t>
            </w:r>
          </w:p>
        </w:tc>
        <w:tc>
          <w:tcPr>
            <w:tcW w:w="1854" w:type="dxa"/>
          </w:tcPr>
          <w:p w14:paraId="47B0C283" w14:textId="77777777" w:rsidR="003B2AB1" w:rsidRDefault="003B2AB1" w:rsidP="00626E00">
            <w:pPr>
              <w:jc w:val="right"/>
              <w:rPr>
                <w:rFonts w:ascii="Times New Roman" w:hAnsi="Times New Roman"/>
                <w:b/>
                <w:sz w:val="24"/>
                <w:szCs w:val="24"/>
              </w:rPr>
            </w:pPr>
          </w:p>
        </w:tc>
      </w:tr>
      <w:tr w:rsidR="003B2AB1" w14:paraId="3B4B5D6E" w14:textId="77777777" w:rsidTr="00626E00">
        <w:tc>
          <w:tcPr>
            <w:tcW w:w="7501" w:type="dxa"/>
          </w:tcPr>
          <w:p w14:paraId="4FC987A6" w14:textId="77777777" w:rsidR="003B2AB1" w:rsidRDefault="003B2AB1" w:rsidP="00EC0721">
            <w:pPr>
              <w:numPr>
                <w:ilvl w:val="0"/>
                <w:numId w:val="1"/>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ПРОФЕССИОНАЛЬНОГО МОДУЛЯ</w:t>
            </w:r>
          </w:p>
          <w:p w14:paraId="0165CC57" w14:textId="77777777" w:rsidR="003B2AB1" w:rsidRDefault="003B2AB1" w:rsidP="00626E00">
            <w:pPr>
              <w:suppressAutoHyphens/>
              <w:rPr>
                <w:rFonts w:ascii="Times New Roman" w:hAnsi="Times New Roman"/>
                <w:b/>
                <w:sz w:val="24"/>
                <w:szCs w:val="24"/>
              </w:rPr>
            </w:pPr>
          </w:p>
        </w:tc>
        <w:tc>
          <w:tcPr>
            <w:tcW w:w="1854" w:type="dxa"/>
          </w:tcPr>
          <w:p w14:paraId="395CE1B3" w14:textId="77777777" w:rsidR="003B2AB1" w:rsidRDefault="003B2AB1" w:rsidP="00626E00">
            <w:pPr>
              <w:jc w:val="right"/>
              <w:rPr>
                <w:rFonts w:ascii="Times New Roman" w:hAnsi="Times New Roman"/>
                <w:b/>
                <w:sz w:val="24"/>
                <w:szCs w:val="24"/>
              </w:rPr>
            </w:pPr>
          </w:p>
        </w:tc>
      </w:tr>
    </w:tbl>
    <w:p w14:paraId="554C1C40" w14:textId="77777777" w:rsidR="003B2AB1" w:rsidRDefault="003B2AB1" w:rsidP="003B2AB1">
      <w:pPr>
        <w:spacing w:after="0"/>
        <w:rPr>
          <w:rFonts w:ascii="Times New Roman" w:hAnsi="Times New Roman"/>
          <w:b/>
          <w:i/>
          <w:sz w:val="24"/>
          <w:szCs w:val="24"/>
        </w:rPr>
        <w:sectPr w:rsidR="003B2AB1" w:rsidSect="002716C6">
          <w:pgSz w:w="11907" w:h="16840"/>
          <w:pgMar w:top="1134" w:right="851" w:bottom="992" w:left="1418" w:header="709" w:footer="283" w:gutter="0"/>
          <w:cols w:space="720"/>
          <w:docGrid w:linePitch="299"/>
        </w:sectPr>
      </w:pPr>
    </w:p>
    <w:p w14:paraId="63E4B48A" w14:textId="77777777" w:rsidR="003B2AB1" w:rsidRDefault="003B2AB1" w:rsidP="003B2AB1">
      <w:pPr>
        <w:spacing w:after="0"/>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ПРИМЕРНОЙ РАБОЧЕЙ ПРОГРАММЫ</w:t>
      </w:r>
    </w:p>
    <w:p w14:paraId="57EF048C" w14:textId="77777777" w:rsidR="003B2AB1" w:rsidRDefault="003B2AB1" w:rsidP="003B2AB1">
      <w:pPr>
        <w:spacing w:after="0"/>
        <w:jc w:val="center"/>
        <w:rPr>
          <w:rFonts w:ascii="Times New Roman" w:hAnsi="Times New Roman"/>
          <w:b/>
          <w:sz w:val="24"/>
          <w:szCs w:val="24"/>
        </w:rPr>
      </w:pPr>
      <w:r>
        <w:rPr>
          <w:rFonts w:ascii="Times New Roman" w:hAnsi="Times New Roman"/>
          <w:b/>
          <w:sz w:val="24"/>
          <w:szCs w:val="24"/>
        </w:rPr>
        <w:t>ПРОФЕССИОНАЛЬНОГО МОДУЛЯ</w:t>
      </w:r>
    </w:p>
    <w:p w14:paraId="078E56B7" w14:textId="2053D3C5" w:rsidR="003B2AB1" w:rsidRPr="00AF6DB4" w:rsidRDefault="00BC509E" w:rsidP="003B2AB1">
      <w:pPr>
        <w:spacing w:after="0" w:line="240" w:lineRule="auto"/>
        <w:jc w:val="center"/>
        <w:rPr>
          <w:rFonts w:ascii="Times New Roman" w:hAnsi="Times New Roman"/>
          <w:b/>
          <w:bCs/>
          <w:sz w:val="24"/>
          <w:szCs w:val="24"/>
        </w:rPr>
      </w:pPr>
      <w:r>
        <w:rPr>
          <w:rFonts w:ascii="Times New Roman" w:hAnsi="Times New Roman"/>
          <w:b/>
          <w:bCs/>
          <w:sz w:val="24"/>
          <w:szCs w:val="24"/>
        </w:rPr>
        <w:t>«</w:t>
      </w:r>
      <w:r>
        <w:rPr>
          <w:rFonts w:ascii="Times New Roman" w:hAnsi="Times New Roman"/>
          <w:b/>
          <w:sz w:val="24"/>
          <w:szCs w:val="24"/>
        </w:rPr>
        <w:t>ПМ.01</w:t>
      </w:r>
      <w:r w:rsidRPr="003B37BB">
        <w:rPr>
          <w:rFonts w:ascii="Times New Roman" w:hAnsi="Times New Roman"/>
          <w:b/>
          <w:sz w:val="24"/>
          <w:szCs w:val="24"/>
        </w:rPr>
        <w:t xml:space="preserve"> </w:t>
      </w:r>
      <w:r>
        <w:rPr>
          <w:rFonts w:ascii="Times New Roman" w:hAnsi="Times New Roman"/>
          <w:b/>
          <w:sz w:val="24"/>
          <w:szCs w:val="24"/>
        </w:rPr>
        <w:t>Организация и обеспечение строительного производства</w:t>
      </w:r>
      <w:r>
        <w:rPr>
          <w:rFonts w:ascii="Times New Roman" w:hAnsi="Times New Roman"/>
          <w:b/>
          <w:bCs/>
          <w:sz w:val="24"/>
          <w:szCs w:val="24"/>
        </w:rPr>
        <w:t>»</w:t>
      </w:r>
    </w:p>
    <w:p w14:paraId="7AA15483" w14:textId="77777777" w:rsidR="003B2AB1" w:rsidRDefault="003B2AB1" w:rsidP="003B2AB1">
      <w:pPr>
        <w:suppressAutoHyphens/>
        <w:spacing w:after="0" w:line="240" w:lineRule="auto"/>
        <w:ind w:firstLine="709"/>
        <w:rPr>
          <w:rFonts w:ascii="Times New Roman" w:hAnsi="Times New Roman"/>
          <w:b/>
          <w:sz w:val="24"/>
          <w:szCs w:val="24"/>
        </w:rPr>
      </w:pPr>
    </w:p>
    <w:p w14:paraId="1A3421F9" w14:textId="77777777" w:rsidR="003B2AB1" w:rsidRPr="005974C7" w:rsidRDefault="003B2AB1" w:rsidP="003B2AB1">
      <w:pPr>
        <w:suppressAutoHyphens/>
        <w:spacing w:after="0" w:line="240" w:lineRule="auto"/>
        <w:ind w:firstLine="709"/>
        <w:rPr>
          <w:rFonts w:ascii="Times New Roman" w:hAnsi="Times New Roman"/>
          <w:b/>
          <w:sz w:val="24"/>
          <w:szCs w:val="24"/>
        </w:rPr>
      </w:pPr>
      <w:r w:rsidRPr="005974C7">
        <w:rPr>
          <w:rFonts w:ascii="Times New Roman" w:hAnsi="Times New Roman"/>
          <w:b/>
          <w:sz w:val="24"/>
          <w:szCs w:val="24"/>
        </w:rPr>
        <w:t xml:space="preserve">1.1. </w:t>
      </w:r>
      <w:bookmarkStart w:id="7" w:name="_Hlk511590080"/>
      <w:r w:rsidRPr="005974C7">
        <w:rPr>
          <w:rFonts w:ascii="Times New Roman" w:hAnsi="Times New Roman"/>
          <w:b/>
          <w:sz w:val="24"/>
          <w:szCs w:val="24"/>
        </w:rPr>
        <w:t xml:space="preserve">Цель и планируемые результаты освоения профессионального модуля </w:t>
      </w:r>
      <w:bookmarkEnd w:id="7"/>
    </w:p>
    <w:p w14:paraId="5D081503" w14:textId="71869FBD" w:rsidR="003B2AB1" w:rsidRPr="005974C7" w:rsidRDefault="003B2AB1" w:rsidP="003B2AB1">
      <w:pPr>
        <w:suppressAutoHyphens/>
        <w:spacing w:after="0" w:line="240" w:lineRule="auto"/>
        <w:ind w:firstLine="709"/>
        <w:jc w:val="both"/>
        <w:rPr>
          <w:rFonts w:ascii="Times New Roman" w:hAnsi="Times New Roman"/>
          <w:sz w:val="24"/>
          <w:szCs w:val="24"/>
        </w:rPr>
      </w:pPr>
      <w:r w:rsidRPr="005974C7">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5974C7">
        <w:rPr>
          <w:rFonts w:ascii="Times New Roman" w:hAnsi="Times New Roman"/>
          <w:bCs/>
          <w:sz w:val="24"/>
          <w:szCs w:val="24"/>
        </w:rPr>
        <w:t>Организация и обеспечение строительного производства</w:t>
      </w:r>
      <w:r w:rsidRPr="005974C7">
        <w:rPr>
          <w:rFonts w:ascii="Times New Roman" w:hAnsi="Times New Roman"/>
          <w:sz w:val="24"/>
          <w:szCs w:val="24"/>
        </w:rPr>
        <w:t xml:space="preserve"> </w:t>
      </w:r>
      <w:r w:rsidRPr="005974C7">
        <w:rPr>
          <w:rFonts w:ascii="Times New Roman" w:hAnsi="Times New Roman"/>
          <w:sz w:val="24"/>
          <w:szCs w:val="24"/>
        </w:rPr>
        <w:br/>
        <w:t>и соответствующие ему общие компетенции, и профессиональные компетенции:</w:t>
      </w:r>
    </w:p>
    <w:p w14:paraId="1A1AFFD7" w14:textId="77777777" w:rsidR="003B2AB1" w:rsidRPr="005974C7" w:rsidRDefault="003B2AB1" w:rsidP="003B2AB1">
      <w:pPr>
        <w:spacing w:after="0" w:line="240" w:lineRule="auto"/>
        <w:ind w:firstLine="709"/>
        <w:jc w:val="both"/>
        <w:rPr>
          <w:rFonts w:ascii="Times New Roman" w:hAnsi="Times New Roman"/>
          <w:sz w:val="24"/>
          <w:szCs w:val="24"/>
        </w:rPr>
      </w:pPr>
      <w:r w:rsidRPr="005974C7">
        <w:rPr>
          <w:rFonts w:ascii="Times New Roman" w:hAnsi="Times New Roman"/>
          <w:sz w:val="24"/>
          <w:szCs w:val="24"/>
        </w:rPr>
        <w:t>1.1.1. Перечень общих компетенций</w:t>
      </w:r>
    </w:p>
    <w:tbl>
      <w:tblPr>
        <w:tblpPr w:leftFromText="180" w:rightFromText="180" w:vertAnchor="text" w:horzAnchor="margin" w:tblpY="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3B2AB1" w:rsidRPr="005974C7" w14:paraId="39FEB1B6" w14:textId="77777777" w:rsidTr="00626E00">
        <w:tc>
          <w:tcPr>
            <w:tcW w:w="1229" w:type="dxa"/>
            <w:tcBorders>
              <w:top w:val="single" w:sz="4" w:space="0" w:color="auto"/>
              <w:left w:val="single" w:sz="4" w:space="0" w:color="auto"/>
              <w:bottom w:val="single" w:sz="4" w:space="0" w:color="auto"/>
              <w:right w:val="single" w:sz="4" w:space="0" w:color="auto"/>
            </w:tcBorders>
            <w:hideMark/>
          </w:tcPr>
          <w:p w14:paraId="18D5963A" w14:textId="77777777" w:rsidR="003B2AB1" w:rsidRPr="00DE01B8" w:rsidRDefault="003B2AB1" w:rsidP="00626E00">
            <w:pPr>
              <w:spacing w:after="0" w:line="240" w:lineRule="auto"/>
              <w:rPr>
                <w:rFonts w:ascii="Times New Roman" w:hAnsi="Times New Roman"/>
                <w:sz w:val="24"/>
              </w:rPr>
            </w:pPr>
            <w:bookmarkStart w:id="8" w:name="_Toc112747334"/>
            <w:bookmarkStart w:id="9" w:name="_Toc112748099"/>
            <w:bookmarkStart w:id="10" w:name="_Toc112748270"/>
            <w:bookmarkStart w:id="11" w:name="_Toc112749183"/>
            <w:bookmarkStart w:id="12" w:name="_Toc119939210"/>
            <w:bookmarkStart w:id="13" w:name="_Toc119939330"/>
            <w:bookmarkStart w:id="14" w:name="_Hlk77854134"/>
            <w:r w:rsidRPr="00DE01B8">
              <w:rPr>
                <w:rFonts w:ascii="Times New Roman" w:hAnsi="Times New Roman"/>
                <w:sz w:val="24"/>
              </w:rPr>
              <w:t>Код</w:t>
            </w:r>
            <w:bookmarkEnd w:id="8"/>
            <w:bookmarkEnd w:id="9"/>
            <w:bookmarkEnd w:id="10"/>
            <w:bookmarkEnd w:id="11"/>
            <w:bookmarkEnd w:id="12"/>
            <w:bookmarkEnd w:id="13"/>
          </w:p>
        </w:tc>
        <w:tc>
          <w:tcPr>
            <w:tcW w:w="8342" w:type="dxa"/>
            <w:tcBorders>
              <w:top w:val="single" w:sz="4" w:space="0" w:color="auto"/>
              <w:left w:val="single" w:sz="4" w:space="0" w:color="auto"/>
              <w:bottom w:val="single" w:sz="4" w:space="0" w:color="auto"/>
              <w:right w:val="single" w:sz="4" w:space="0" w:color="auto"/>
            </w:tcBorders>
            <w:hideMark/>
          </w:tcPr>
          <w:p w14:paraId="54F0EE9C" w14:textId="77777777" w:rsidR="003B2AB1" w:rsidRPr="00DE01B8" w:rsidRDefault="003B2AB1" w:rsidP="00626E00">
            <w:pPr>
              <w:spacing w:after="0" w:line="240" w:lineRule="auto"/>
              <w:rPr>
                <w:rFonts w:ascii="Times New Roman" w:hAnsi="Times New Roman"/>
                <w:sz w:val="24"/>
              </w:rPr>
            </w:pPr>
            <w:bookmarkStart w:id="15" w:name="_Toc112747335"/>
            <w:bookmarkStart w:id="16" w:name="_Toc112748100"/>
            <w:bookmarkStart w:id="17" w:name="_Toc112748271"/>
            <w:bookmarkStart w:id="18" w:name="_Toc112749184"/>
            <w:bookmarkStart w:id="19" w:name="_Toc119939211"/>
            <w:bookmarkStart w:id="20" w:name="_Toc119939331"/>
            <w:r w:rsidRPr="00DE01B8">
              <w:rPr>
                <w:rFonts w:ascii="Times New Roman" w:hAnsi="Times New Roman"/>
                <w:sz w:val="24"/>
              </w:rPr>
              <w:t>Наименование общих компетенций</w:t>
            </w:r>
            <w:bookmarkEnd w:id="15"/>
            <w:bookmarkEnd w:id="16"/>
            <w:bookmarkEnd w:id="17"/>
            <w:bookmarkEnd w:id="18"/>
            <w:bookmarkEnd w:id="19"/>
            <w:bookmarkEnd w:id="20"/>
          </w:p>
        </w:tc>
      </w:tr>
      <w:tr w:rsidR="003B2AB1" w:rsidRPr="005974C7" w14:paraId="46CB097A" w14:textId="77777777" w:rsidTr="00626E00">
        <w:trPr>
          <w:trHeight w:val="327"/>
        </w:trPr>
        <w:tc>
          <w:tcPr>
            <w:tcW w:w="1229" w:type="dxa"/>
            <w:tcBorders>
              <w:top w:val="single" w:sz="4" w:space="0" w:color="auto"/>
              <w:left w:val="single" w:sz="4" w:space="0" w:color="auto"/>
              <w:bottom w:val="single" w:sz="4" w:space="0" w:color="auto"/>
              <w:right w:val="single" w:sz="4" w:space="0" w:color="auto"/>
            </w:tcBorders>
            <w:hideMark/>
          </w:tcPr>
          <w:p w14:paraId="7AF46130" w14:textId="77777777" w:rsidR="003B2AB1" w:rsidRPr="00DE01B8" w:rsidRDefault="003B2AB1" w:rsidP="00626E00">
            <w:pPr>
              <w:spacing w:after="0" w:line="240" w:lineRule="auto"/>
              <w:rPr>
                <w:rFonts w:ascii="Times New Roman" w:hAnsi="Times New Roman"/>
                <w:sz w:val="24"/>
              </w:rPr>
            </w:pPr>
            <w:bookmarkStart w:id="21" w:name="_Toc112747336"/>
            <w:bookmarkStart w:id="22" w:name="_Toc112748101"/>
            <w:bookmarkStart w:id="23" w:name="_Toc112748272"/>
            <w:bookmarkStart w:id="24" w:name="_Toc112749185"/>
            <w:bookmarkStart w:id="25" w:name="_Toc119939212"/>
            <w:bookmarkStart w:id="26" w:name="_Toc119939332"/>
            <w:r w:rsidRPr="00DE01B8">
              <w:rPr>
                <w:rFonts w:ascii="Times New Roman" w:hAnsi="Times New Roman"/>
                <w:sz w:val="24"/>
              </w:rPr>
              <w:t>ОК 01.</w:t>
            </w:r>
            <w:bookmarkEnd w:id="21"/>
            <w:bookmarkEnd w:id="22"/>
            <w:bookmarkEnd w:id="23"/>
            <w:bookmarkEnd w:id="24"/>
            <w:bookmarkEnd w:id="25"/>
            <w:bookmarkEnd w:id="26"/>
          </w:p>
        </w:tc>
        <w:tc>
          <w:tcPr>
            <w:tcW w:w="8342" w:type="dxa"/>
            <w:tcBorders>
              <w:top w:val="single" w:sz="4" w:space="0" w:color="auto"/>
              <w:left w:val="single" w:sz="4" w:space="0" w:color="auto"/>
              <w:bottom w:val="single" w:sz="4" w:space="0" w:color="auto"/>
              <w:right w:val="single" w:sz="4" w:space="0" w:color="auto"/>
            </w:tcBorders>
            <w:hideMark/>
          </w:tcPr>
          <w:p w14:paraId="0C4178FC" w14:textId="77777777" w:rsidR="003B2AB1" w:rsidRPr="00DE01B8" w:rsidRDefault="003B2AB1" w:rsidP="00626E00">
            <w:pPr>
              <w:spacing w:after="0" w:line="240" w:lineRule="auto"/>
              <w:rPr>
                <w:rFonts w:ascii="Times New Roman" w:hAnsi="Times New Roman"/>
                <w:sz w:val="24"/>
              </w:rPr>
            </w:pPr>
            <w:bookmarkStart w:id="27" w:name="_Toc112747337"/>
            <w:bookmarkStart w:id="28" w:name="_Toc112748102"/>
            <w:bookmarkStart w:id="29" w:name="_Toc112748273"/>
            <w:bookmarkStart w:id="30" w:name="_Toc112749186"/>
            <w:bookmarkStart w:id="31" w:name="_Toc119939213"/>
            <w:bookmarkStart w:id="32" w:name="_Toc119939333"/>
            <w:r w:rsidRPr="00DE01B8">
              <w:rPr>
                <w:rFonts w:ascii="Times New Roman" w:hAnsi="Times New Roman"/>
                <w:sz w:val="24"/>
              </w:rPr>
              <w:t>Выбирать способы решения задач профессиональной деятельности применительно к различным контекстам;</w:t>
            </w:r>
            <w:bookmarkEnd w:id="27"/>
            <w:bookmarkEnd w:id="28"/>
            <w:bookmarkEnd w:id="29"/>
            <w:bookmarkEnd w:id="30"/>
            <w:bookmarkEnd w:id="31"/>
            <w:bookmarkEnd w:id="32"/>
          </w:p>
        </w:tc>
      </w:tr>
      <w:tr w:rsidR="003B2AB1" w:rsidRPr="005974C7" w14:paraId="11C407CA" w14:textId="77777777" w:rsidTr="00626E00">
        <w:tc>
          <w:tcPr>
            <w:tcW w:w="1229" w:type="dxa"/>
            <w:tcBorders>
              <w:top w:val="single" w:sz="4" w:space="0" w:color="auto"/>
              <w:left w:val="single" w:sz="4" w:space="0" w:color="auto"/>
              <w:bottom w:val="single" w:sz="4" w:space="0" w:color="auto"/>
              <w:right w:val="single" w:sz="4" w:space="0" w:color="auto"/>
            </w:tcBorders>
            <w:hideMark/>
          </w:tcPr>
          <w:p w14:paraId="7637746B" w14:textId="77777777" w:rsidR="003B2AB1" w:rsidRPr="00DE01B8" w:rsidRDefault="003B2AB1" w:rsidP="00626E00">
            <w:pPr>
              <w:spacing w:after="0" w:line="240" w:lineRule="auto"/>
              <w:rPr>
                <w:rFonts w:ascii="Times New Roman" w:hAnsi="Times New Roman"/>
                <w:sz w:val="24"/>
              </w:rPr>
            </w:pPr>
            <w:bookmarkStart w:id="33" w:name="_Toc112747338"/>
            <w:bookmarkStart w:id="34" w:name="_Toc112748103"/>
            <w:bookmarkStart w:id="35" w:name="_Toc112748274"/>
            <w:bookmarkStart w:id="36" w:name="_Toc112749187"/>
            <w:bookmarkStart w:id="37" w:name="_Toc119939214"/>
            <w:bookmarkStart w:id="38" w:name="_Toc119939334"/>
            <w:r w:rsidRPr="00DE01B8">
              <w:rPr>
                <w:rFonts w:ascii="Times New Roman" w:hAnsi="Times New Roman"/>
                <w:sz w:val="24"/>
              </w:rPr>
              <w:t>ОК 02.</w:t>
            </w:r>
            <w:bookmarkEnd w:id="33"/>
            <w:bookmarkEnd w:id="34"/>
            <w:bookmarkEnd w:id="35"/>
            <w:bookmarkEnd w:id="36"/>
            <w:bookmarkEnd w:id="37"/>
            <w:bookmarkEnd w:id="38"/>
          </w:p>
        </w:tc>
        <w:tc>
          <w:tcPr>
            <w:tcW w:w="8342" w:type="dxa"/>
            <w:tcBorders>
              <w:top w:val="single" w:sz="4" w:space="0" w:color="auto"/>
              <w:left w:val="single" w:sz="4" w:space="0" w:color="auto"/>
              <w:bottom w:val="single" w:sz="4" w:space="0" w:color="auto"/>
              <w:right w:val="single" w:sz="4" w:space="0" w:color="auto"/>
            </w:tcBorders>
            <w:hideMark/>
          </w:tcPr>
          <w:p w14:paraId="487A2AAD" w14:textId="77777777" w:rsidR="003B2AB1" w:rsidRPr="00DE01B8" w:rsidRDefault="003B2AB1" w:rsidP="00626E00">
            <w:pPr>
              <w:spacing w:after="0" w:line="240" w:lineRule="auto"/>
              <w:rPr>
                <w:rFonts w:ascii="Times New Roman" w:hAnsi="Times New Roman"/>
                <w:sz w:val="24"/>
              </w:rPr>
            </w:pPr>
            <w:bookmarkStart w:id="39" w:name="_Toc112747339"/>
            <w:bookmarkStart w:id="40" w:name="_Toc112748104"/>
            <w:bookmarkStart w:id="41" w:name="_Toc112748275"/>
            <w:bookmarkStart w:id="42" w:name="_Toc112749188"/>
            <w:bookmarkStart w:id="43" w:name="_Toc119939215"/>
            <w:bookmarkStart w:id="44" w:name="_Toc119939335"/>
            <w:r w:rsidRPr="00DE01B8">
              <w:rPr>
                <w:rFonts w:ascii="Times New Roman" w:hAnsi="Times New Roman"/>
                <w:sz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39"/>
            <w:bookmarkEnd w:id="40"/>
            <w:bookmarkEnd w:id="41"/>
            <w:bookmarkEnd w:id="42"/>
            <w:bookmarkEnd w:id="43"/>
            <w:bookmarkEnd w:id="44"/>
          </w:p>
        </w:tc>
      </w:tr>
      <w:tr w:rsidR="003B2AB1" w:rsidRPr="005974C7" w14:paraId="1747249B" w14:textId="77777777" w:rsidTr="00626E00">
        <w:tc>
          <w:tcPr>
            <w:tcW w:w="1229" w:type="dxa"/>
            <w:tcBorders>
              <w:top w:val="single" w:sz="4" w:space="0" w:color="auto"/>
              <w:left w:val="single" w:sz="4" w:space="0" w:color="auto"/>
              <w:bottom w:val="single" w:sz="4" w:space="0" w:color="auto"/>
              <w:right w:val="single" w:sz="4" w:space="0" w:color="auto"/>
            </w:tcBorders>
          </w:tcPr>
          <w:p w14:paraId="286B9B2A" w14:textId="77777777" w:rsidR="003B2AB1" w:rsidRPr="00DE01B8" w:rsidRDefault="003B2AB1" w:rsidP="00626E00">
            <w:pPr>
              <w:spacing w:after="0" w:line="240" w:lineRule="auto"/>
              <w:rPr>
                <w:rFonts w:ascii="Times New Roman" w:hAnsi="Times New Roman"/>
                <w:sz w:val="24"/>
              </w:rPr>
            </w:pPr>
            <w:bookmarkStart w:id="45" w:name="_Toc112747340"/>
            <w:bookmarkStart w:id="46" w:name="_Toc112748105"/>
            <w:bookmarkStart w:id="47" w:name="_Toc112748276"/>
            <w:bookmarkStart w:id="48" w:name="_Toc112749189"/>
            <w:bookmarkStart w:id="49" w:name="_Toc119939216"/>
            <w:bookmarkStart w:id="50" w:name="_Toc119939336"/>
            <w:r w:rsidRPr="00DE01B8">
              <w:rPr>
                <w:rFonts w:ascii="Times New Roman" w:hAnsi="Times New Roman"/>
                <w:sz w:val="24"/>
              </w:rPr>
              <w:t>ОК 03.</w:t>
            </w:r>
            <w:bookmarkEnd w:id="45"/>
            <w:bookmarkEnd w:id="46"/>
            <w:bookmarkEnd w:id="47"/>
            <w:bookmarkEnd w:id="48"/>
            <w:bookmarkEnd w:id="49"/>
            <w:bookmarkEnd w:id="50"/>
          </w:p>
        </w:tc>
        <w:tc>
          <w:tcPr>
            <w:tcW w:w="8342" w:type="dxa"/>
            <w:tcBorders>
              <w:top w:val="single" w:sz="4" w:space="0" w:color="auto"/>
              <w:left w:val="single" w:sz="4" w:space="0" w:color="auto"/>
              <w:bottom w:val="single" w:sz="4" w:space="0" w:color="auto"/>
              <w:right w:val="single" w:sz="4" w:space="0" w:color="auto"/>
            </w:tcBorders>
          </w:tcPr>
          <w:p w14:paraId="432C5860" w14:textId="77777777" w:rsidR="003B2AB1" w:rsidRPr="00DE01B8" w:rsidRDefault="003B2AB1" w:rsidP="00626E00">
            <w:pPr>
              <w:spacing w:after="0" w:line="240" w:lineRule="auto"/>
              <w:rPr>
                <w:rFonts w:ascii="Times New Roman" w:hAnsi="Times New Roman"/>
                <w:sz w:val="24"/>
              </w:rPr>
            </w:pPr>
            <w:bookmarkStart w:id="51" w:name="_Toc112747341"/>
            <w:bookmarkStart w:id="52" w:name="_Toc112748106"/>
            <w:bookmarkStart w:id="53" w:name="_Toc112748277"/>
            <w:bookmarkStart w:id="54" w:name="_Toc112749190"/>
            <w:bookmarkStart w:id="55" w:name="_Toc119939217"/>
            <w:bookmarkStart w:id="56" w:name="_Toc119939337"/>
            <w:r w:rsidRPr="00DE01B8">
              <w:rPr>
                <w:rFonts w:ascii="Times New Roman" w:hAnsi="Times New Roman"/>
                <w:sz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bookmarkEnd w:id="51"/>
            <w:bookmarkEnd w:id="52"/>
            <w:bookmarkEnd w:id="53"/>
            <w:bookmarkEnd w:id="54"/>
            <w:bookmarkEnd w:id="55"/>
            <w:bookmarkEnd w:id="56"/>
          </w:p>
        </w:tc>
      </w:tr>
      <w:bookmarkEnd w:id="14"/>
    </w:tbl>
    <w:p w14:paraId="256DAB1A" w14:textId="77777777" w:rsidR="003B2AB1" w:rsidRPr="005974C7" w:rsidRDefault="003B2AB1" w:rsidP="003B2AB1">
      <w:pPr>
        <w:spacing w:after="0" w:line="240" w:lineRule="auto"/>
        <w:ind w:firstLine="709"/>
        <w:jc w:val="both"/>
        <w:rPr>
          <w:rFonts w:ascii="Times New Roman" w:hAnsi="Times New Roman"/>
          <w:sz w:val="24"/>
          <w:szCs w:val="24"/>
        </w:rPr>
      </w:pPr>
    </w:p>
    <w:p w14:paraId="7B49D91C" w14:textId="77777777" w:rsidR="003B2AB1" w:rsidRPr="0050785D" w:rsidRDefault="003B2AB1" w:rsidP="003B2AB1">
      <w:pPr>
        <w:rPr>
          <w:rFonts w:ascii="Times New Roman" w:hAnsi="Times New Roman"/>
          <w:sz w:val="24"/>
        </w:rPr>
      </w:pPr>
      <w:bookmarkStart w:id="57" w:name="_Toc112747354"/>
      <w:bookmarkStart w:id="58" w:name="_Toc112748119"/>
      <w:bookmarkStart w:id="59" w:name="_Toc112748290"/>
      <w:bookmarkStart w:id="60" w:name="_Toc112749203"/>
      <w:bookmarkStart w:id="61" w:name="_Toc119939230"/>
      <w:bookmarkStart w:id="62" w:name="_Toc119939350"/>
      <w:r w:rsidRPr="0050785D">
        <w:rPr>
          <w:rFonts w:ascii="Times New Roman" w:hAnsi="Times New Roman"/>
          <w:sz w:val="24"/>
        </w:rPr>
        <w:t>1.1.2. Перечень профессиональных компетенций:</w:t>
      </w:r>
      <w:bookmarkEnd w:id="57"/>
      <w:bookmarkEnd w:id="58"/>
      <w:bookmarkEnd w:id="59"/>
      <w:bookmarkEnd w:id="60"/>
      <w:bookmarkEnd w:id="61"/>
      <w:bookmarkEnd w:id="62"/>
      <w:r w:rsidRPr="0050785D">
        <w:rPr>
          <w:rFonts w:ascii="Times New Roman" w:hAnsi="Times New Roman"/>
          <w:sz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3B2AB1" w:rsidRPr="00663713" w14:paraId="32E3DCE8" w14:textId="77777777" w:rsidTr="00626E00">
        <w:tc>
          <w:tcPr>
            <w:tcW w:w="1204" w:type="dxa"/>
            <w:tcBorders>
              <w:top w:val="single" w:sz="4" w:space="0" w:color="auto"/>
              <w:left w:val="single" w:sz="4" w:space="0" w:color="auto"/>
              <w:bottom w:val="single" w:sz="4" w:space="0" w:color="auto"/>
              <w:right w:val="single" w:sz="4" w:space="0" w:color="auto"/>
            </w:tcBorders>
            <w:hideMark/>
          </w:tcPr>
          <w:p w14:paraId="5B1B111D" w14:textId="77777777" w:rsidR="003B2AB1" w:rsidRPr="00DE01B8" w:rsidRDefault="003B2AB1" w:rsidP="00626E00">
            <w:pPr>
              <w:spacing w:after="0" w:line="240" w:lineRule="auto"/>
              <w:rPr>
                <w:rFonts w:ascii="Times New Roman" w:hAnsi="Times New Roman"/>
                <w:sz w:val="24"/>
                <w:szCs w:val="24"/>
              </w:rPr>
            </w:pPr>
            <w:bookmarkStart w:id="63" w:name="_Toc112747355"/>
            <w:bookmarkStart w:id="64" w:name="_Toc112748120"/>
            <w:bookmarkStart w:id="65" w:name="_Toc112748291"/>
            <w:bookmarkStart w:id="66" w:name="_Toc112749204"/>
            <w:bookmarkStart w:id="67" w:name="_Toc119939231"/>
            <w:bookmarkStart w:id="68" w:name="_Toc119939351"/>
            <w:r w:rsidRPr="00DE01B8">
              <w:rPr>
                <w:rFonts w:ascii="Times New Roman" w:hAnsi="Times New Roman"/>
                <w:sz w:val="24"/>
                <w:szCs w:val="24"/>
              </w:rPr>
              <w:t>Код</w:t>
            </w:r>
            <w:bookmarkEnd w:id="63"/>
            <w:bookmarkEnd w:id="64"/>
            <w:bookmarkEnd w:id="65"/>
            <w:bookmarkEnd w:id="66"/>
            <w:bookmarkEnd w:id="67"/>
            <w:bookmarkEnd w:id="68"/>
          </w:p>
        </w:tc>
        <w:tc>
          <w:tcPr>
            <w:tcW w:w="8367" w:type="dxa"/>
            <w:tcBorders>
              <w:top w:val="single" w:sz="4" w:space="0" w:color="auto"/>
              <w:left w:val="single" w:sz="4" w:space="0" w:color="auto"/>
              <w:bottom w:val="single" w:sz="4" w:space="0" w:color="auto"/>
              <w:right w:val="single" w:sz="4" w:space="0" w:color="auto"/>
            </w:tcBorders>
            <w:hideMark/>
          </w:tcPr>
          <w:p w14:paraId="386C6ECF" w14:textId="77777777" w:rsidR="003B2AB1" w:rsidRPr="00DE01B8" w:rsidRDefault="003B2AB1" w:rsidP="00626E00">
            <w:pPr>
              <w:spacing w:after="0" w:line="240" w:lineRule="auto"/>
              <w:rPr>
                <w:rFonts w:ascii="Times New Roman" w:hAnsi="Times New Roman"/>
                <w:sz w:val="24"/>
                <w:szCs w:val="24"/>
              </w:rPr>
            </w:pPr>
            <w:bookmarkStart w:id="69" w:name="_Toc112747356"/>
            <w:bookmarkStart w:id="70" w:name="_Toc112748121"/>
            <w:bookmarkStart w:id="71" w:name="_Toc112748292"/>
            <w:bookmarkStart w:id="72" w:name="_Toc112749205"/>
            <w:bookmarkStart w:id="73" w:name="_Toc119939232"/>
            <w:bookmarkStart w:id="74" w:name="_Toc119939352"/>
            <w:r w:rsidRPr="00DE01B8">
              <w:rPr>
                <w:rFonts w:ascii="Times New Roman" w:hAnsi="Times New Roman"/>
                <w:sz w:val="24"/>
                <w:szCs w:val="24"/>
              </w:rPr>
              <w:t>Наименование видов деятельности и профессиональных компетенций</w:t>
            </w:r>
            <w:bookmarkEnd w:id="69"/>
            <w:bookmarkEnd w:id="70"/>
            <w:bookmarkEnd w:id="71"/>
            <w:bookmarkEnd w:id="72"/>
            <w:bookmarkEnd w:id="73"/>
            <w:bookmarkEnd w:id="74"/>
          </w:p>
        </w:tc>
      </w:tr>
      <w:tr w:rsidR="003B2AB1" w:rsidRPr="00663713" w14:paraId="3C9B1A16" w14:textId="77777777" w:rsidTr="00626E00">
        <w:tc>
          <w:tcPr>
            <w:tcW w:w="1204" w:type="dxa"/>
            <w:tcBorders>
              <w:top w:val="single" w:sz="4" w:space="0" w:color="auto"/>
              <w:left w:val="single" w:sz="4" w:space="0" w:color="auto"/>
              <w:bottom w:val="single" w:sz="4" w:space="0" w:color="auto"/>
              <w:right w:val="single" w:sz="4" w:space="0" w:color="auto"/>
            </w:tcBorders>
            <w:hideMark/>
          </w:tcPr>
          <w:p w14:paraId="6A9E84B9" w14:textId="77777777" w:rsidR="003B2AB1" w:rsidRPr="00DE01B8" w:rsidRDefault="003B2AB1" w:rsidP="00626E00">
            <w:pPr>
              <w:spacing w:after="0" w:line="240" w:lineRule="auto"/>
              <w:rPr>
                <w:rFonts w:ascii="Times New Roman" w:hAnsi="Times New Roman"/>
                <w:sz w:val="24"/>
                <w:szCs w:val="24"/>
              </w:rPr>
            </w:pPr>
            <w:bookmarkStart w:id="75" w:name="_Toc112747357"/>
            <w:bookmarkStart w:id="76" w:name="_Toc112748122"/>
            <w:bookmarkStart w:id="77" w:name="_Toc112748293"/>
            <w:bookmarkStart w:id="78" w:name="_Toc112749206"/>
            <w:bookmarkStart w:id="79" w:name="_Toc119939233"/>
            <w:bookmarkStart w:id="80" w:name="_Toc119939353"/>
            <w:r w:rsidRPr="00DE01B8">
              <w:rPr>
                <w:rFonts w:ascii="Times New Roman" w:hAnsi="Times New Roman"/>
                <w:sz w:val="24"/>
                <w:szCs w:val="24"/>
              </w:rPr>
              <w:t>ВД 1</w:t>
            </w:r>
            <w:bookmarkEnd w:id="75"/>
            <w:bookmarkEnd w:id="76"/>
            <w:bookmarkEnd w:id="77"/>
            <w:bookmarkEnd w:id="78"/>
            <w:bookmarkEnd w:id="79"/>
            <w:bookmarkEnd w:id="80"/>
          </w:p>
        </w:tc>
        <w:tc>
          <w:tcPr>
            <w:tcW w:w="8367" w:type="dxa"/>
            <w:tcBorders>
              <w:top w:val="single" w:sz="4" w:space="0" w:color="auto"/>
              <w:left w:val="single" w:sz="4" w:space="0" w:color="auto"/>
              <w:bottom w:val="single" w:sz="4" w:space="0" w:color="auto"/>
              <w:right w:val="single" w:sz="4" w:space="0" w:color="auto"/>
            </w:tcBorders>
            <w:hideMark/>
          </w:tcPr>
          <w:p w14:paraId="5E56A23E" w14:textId="77777777" w:rsidR="003B2AB1" w:rsidRPr="00DE01B8" w:rsidRDefault="003B2AB1" w:rsidP="00626E00">
            <w:pPr>
              <w:spacing w:after="0" w:line="240" w:lineRule="auto"/>
              <w:rPr>
                <w:rFonts w:ascii="Times New Roman" w:hAnsi="Times New Roman"/>
                <w:sz w:val="24"/>
                <w:szCs w:val="24"/>
              </w:rPr>
            </w:pPr>
            <w:r w:rsidRPr="00DE01B8">
              <w:rPr>
                <w:rFonts w:ascii="Times New Roman" w:hAnsi="Times New Roman"/>
                <w:sz w:val="24"/>
                <w:szCs w:val="24"/>
              </w:rPr>
              <w:t>Организация и обеспечение строительного производства</w:t>
            </w:r>
          </w:p>
        </w:tc>
      </w:tr>
      <w:tr w:rsidR="003B2AB1" w:rsidRPr="00663713" w14:paraId="62DFC670" w14:textId="77777777" w:rsidTr="00626E00">
        <w:tc>
          <w:tcPr>
            <w:tcW w:w="1204" w:type="dxa"/>
            <w:tcBorders>
              <w:top w:val="single" w:sz="4" w:space="0" w:color="auto"/>
              <w:left w:val="single" w:sz="4" w:space="0" w:color="auto"/>
              <w:bottom w:val="single" w:sz="4" w:space="0" w:color="auto"/>
              <w:right w:val="single" w:sz="4" w:space="0" w:color="auto"/>
            </w:tcBorders>
          </w:tcPr>
          <w:p w14:paraId="2544979C" w14:textId="77777777" w:rsidR="003B2AB1" w:rsidRPr="00DE01B8" w:rsidRDefault="003B2AB1" w:rsidP="00626E00">
            <w:pPr>
              <w:spacing w:after="0" w:line="240" w:lineRule="auto"/>
              <w:rPr>
                <w:rFonts w:ascii="Times New Roman" w:hAnsi="Times New Roman"/>
                <w:sz w:val="24"/>
                <w:szCs w:val="24"/>
              </w:rPr>
            </w:pPr>
            <w:bookmarkStart w:id="81" w:name="_Toc112747358"/>
            <w:bookmarkStart w:id="82" w:name="_Toc112748123"/>
            <w:bookmarkStart w:id="83" w:name="_Toc112748294"/>
            <w:bookmarkStart w:id="84" w:name="_Toc112749207"/>
            <w:bookmarkStart w:id="85" w:name="_Toc119939234"/>
            <w:bookmarkStart w:id="86" w:name="_Toc119939354"/>
            <w:r w:rsidRPr="00DE01B8">
              <w:rPr>
                <w:rFonts w:ascii="Times New Roman" w:hAnsi="Times New Roman"/>
                <w:sz w:val="24"/>
                <w:szCs w:val="24"/>
              </w:rPr>
              <w:t>ПК 1.1.</w:t>
            </w:r>
            <w:bookmarkEnd w:id="81"/>
            <w:bookmarkEnd w:id="82"/>
            <w:bookmarkEnd w:id="83"/>
            <w:bookmarkEnd w:id="84"/>
            <w:bookmarkEnd w:id="85"/>
            <w:bookmarkEnd w:id="86"/>
          </w:p>
        </w:tc>
        <w:tc>
          <w:tcPr>
            <w:tcW w:w="8367" w:type="dxa"/>
            <w:tcBorders>
              <w:top w:val="single" w:sz="4" w:space="0" w:color="auto"/>
              <w:left w:val="single" w:sz="4" w:space="0" w:color="auto"/>
              <w:bottom w:val="single" w:sz="4" w:space="0" w:color="auto"/>
              <w:right w:val="single" w:sz="4" w:space="0" w:color="auto"/>
            </w:tcBorders>
          </w:tcPr>
          <w:p w14:paraId="5378F870" w14:textId="77777777" w:rsidR="003B2AB1" w:rsidRPr="00DE01B8" w:rsidRDefault="003B2AB1" w:rsidP="00626E00">
            <w:pPr>
              <w:spacing w:after="0" w:line="240" w:lineRule="auto"/>
              <w:rPr>
                <w:rFonts w:ascii="Times New Roman" w:hAnsi="Times New Roman"/>
                <w:sz w:val="24"/>
                <w:szCs w:val="24"/>
              </w:rPr>
            </w:pPr>
            <w:bookmarkStart w:id="87" w:name="_Toc112747359"/>
            <w:bookmarkStart w:id="88" w:name="_Toc112748124"/>
            <w:bookmarkStart w:id="89" w:name="_Toc112748295"/>
            <w:bookmarkStart w:id="90" w:name="_Toc112749208"/>
            <w:bookmarkStart w:id="91" w:name="_Toc119939235"/>
            <w:bookmarkStart w:id="92" w:name="_Toc119939355"/>
            <w:r w:rsidRPr="00DE01B8">
              <w:rPr>
                <w:rFonts w:ascii="Times New Roman" w:hAnsi="Times New Roman"/>
                <w:sz w:val="24"/>
                <w:szCs w:val="24"/>
              </w:rPr>
              <w:t>Организовывать подготовительные работы при строительстве автомобильных дорог, городских путей сообщения;</w:t>
            </w:r>
            <w:bookmarkEnd w:id="87"/>
            <w:bookmarkEnd w:id="88"/>
            <w:bookmarkEnd w:id="89"/>
            <w:bookmarkEnd w:id="90"/>
            <w:bookmarkEnd w:id="91"/>
            <w:bookmarkEnd w:id="92"/>
          </w:p>
        </w:tc>
      </w:tr>
      <w:tr w:rsidR="003B2AB1" w:rsidRPr="00663713" w14:paraId="2BF0287A" w14:textId="77777777" w:rsidTr="00626E00">
        <w:tc>
          <w:tcPr>
            <w:tcW w:w="1204" w:type="dxa"/>
            <w:tcBorders>
              <w:top w:val="single" w:sz="4" w:space="0" w:color="auto"/>
              <w:left w:val="single" w:sz="4" w:space="0" w:color="auto"/>
              <w:bottom w:val="single" w:sz="4" w:space="0" w:color="auto"/>
              <w:right w:val="single" w:sz="4" w:space="0" w:color="auto"/>
            </w:tcBorders>
          </w:tcPr>
          <w:p w14:paraId="3DCCAA27" w14:textId="77777777" w:rsidR="003B2AB1" w:rsidRPr="00DE01B8" w:rsidRDefault="003B2AB1" w:rsidP="00626E00">
            <w:pPr>
              <w:spacing w:after="0" w:line="240" w:lineRule="auto"/>
              <w:rPr>
                <w:rFonts w:ascii="Times New Roman" w:hAnsi="Times New Roman"/>
                <w:sz w:val="24"/>
                <w:szCs w:val="24"/>
              </w:rPr>
            </w:pPr>
            <w:bookmarkStart w:id="93" w:name="_Toc112747360"/>
            <w:bookmarkStart w:id="94" w:name="_Toc112748125"/>
            <w:bookmarkStart w:id="95" w:name="_Toc112748296"/>
            <w:bookmarkStart w:id="96" w:name="_Toc112749209"/>
            <w:bookmarkStart w:id="97" w:name="_Toc119939236"/>
            <w:bookmarkStart w:id="98" w:name="_Toc119939356"/>
            <w:r w:rsidRPr="00DE01B8">
              <w:rPr>
                <w:rFonts w:ascii="Times New Roman" w:hAnsi="Times New Roman"/>
                <w:sz w:val="24"/>
                <w:szCs w:val="24"/>
              </w:rPr>
              <w:t>ПК 1.2.</w:t>
            </w:r>
            <w:bookmarkEnd w:id="93"/>
            <w:bookmarkEnd w:id="94"/>
            <w:bookmarkEnd w:id="95"/>
            <w:bookmarkEnd w:id="96"/>
            <w:bookmarkEnd w:id="97"/>
            <w:bookmarkEnd w:id="98"/>
          </w:p>
        </w:tc>
        <w:tc>
          <w:tcPr>
            <w:tcW w:w="8367" w:type="dxa"/>
            <w:tcBorders>
              <w:top w:val="single" w:sz="4" w:space="0" w:color="auto"/>
              <w:left w:val="single" w:sz="4" w:space="0" w:color="auto"/>
              <w:bottom w:val="single" w:sz="4" w:space="0" w:color="auto"/>
              <w:right w:val="single" w:sz="4" w:space="0" w:color="auto"/>
            </w:tcBorders>
          </w:tcPr>
          <w:p w14:paraId="6FA8707C" w14:textId="77777777" w:rsidR="003B2AB1" w:rsidRPr="00DE01B8" w:rsidRDefault="003B2AB1" w:rsidP="00626E00">
            <w:pPr>
              <w:spacing w:after="0" w:line="240" w:lineRule="auto"/>
              <w:rPr>
                <w:rFonts w:ascii="Times New Roman" w:hAnsi="Times New Roman"/>
                <w:sz w:val="24"/>
                <w:szCs w:val="24"/>
              </w:rPr>
            </w:pPr>
            <w:bookmarkStart w:id="99" w:name="_Toc112747361"/>
            <w:bookmarkStart w:id="100" w:name="_Toc112748126"/>
            <w:bookmarkStart w:id="101" w:name="_Toc112748297"/>
            <w:bookmarkStart w:id="102" w:name="_Toc112749210"/>
            <w:bookmarkStart w:id="103" w:name="_Toc119939237"/>
            <w:bookmarkStart w:id="104" w:name="_Toc119939357"/>
            <w:r w:rsidRPr="00DE01B8">
              <w:rPr>
                <w:rFonts w:ascii="Times New Roman" w:hAnsi="Times New Roman"/>
                <w:sz w:val="24"/>
                <w:szCs w:val="24"/>
              </w:rPr>
              <w:t>Организовывать материально-техническое обеспечение производства строительных работ автомобильных дорог, городских путей сообщения;</w:t>
            </w:r>
            <w:bookmarkEnd w:id="99"/>
            <w:bookmarkEnd w:id="100"/>
            <w:bookmarkEnd w:id="101"/>
            <w:bookmarkEnd w:id="102"/>
            <w:bookmarkEnd w:id="103"/>
            <w:bookmarkEnd w:id="104"/>
          </w:p>
        </w:tc>
      </w:tr>
      <w:tr w:rsidR="003B2AB1" w:rsidRPr="00663713" w14:paraId="7786B1E0" w14:textId="77777777" w:rsidTr="00626E00">
        <w:trPr>
          <w:trHeight w:val="58"/>
        </w:trPr>
        <w:tc>
          <w:tcPr>
            <w:tcW w:w="1204" w:type="dxa"/>
            <w:tcBorders>
              <w:top w:val="single" w:sz="4" w:space="0" w:color="auto"/>
              <w:left w:val="single" w:sz="4" w:space="0" w:color="auto"/>
              <w:bottom w:val="single" w:sz="4" w:space="0" w:color="auto"/>
              <w:right w:val="single" w:sz="4" w:space="0" w:color="auto"/>
            </w:tcBorders>
          </w:tcPr>
          <w:p w14:paraId="374DABA9" w14:textId="77777777" w:rsidR="003B2AB1" w:rsidRPr="00DE01B8" w:rsidRDefault="003B2AB1" w:rsidP="00626E00">
            <w:pPr>
              <w:spacing w:after="0" w:line="240" w:lineRule="auto"/>
              <w:rPr>
                <w:rFonts w:ascii="Times New Roman" w:hAnsi="Times New Roman"/>
                <w:sz w:val="24"/>
                <w:szCs w:val="24"/>
              </w:rPr>
            </w:pPr>
            <w:bookmarkStart w:id="105" w:name="_Toc112747362"/>
            <w:bookmarkStart w:id="106" w:name="_Toc112748127"/>
            <w:bookmarkStart w:id="107" w:name="_Toc112748298"/>
            <w:bookmarkStart w:id="108" w:name="_Toc112749211"/>
            <w:bookmarkStart w:id="109" w:name="_Toc119939238"/>
            <w:bookmarkStart w:id="110" w:name="_Toc119939358"/>
            <w:r w:rsidRPr="00DE01B8">
              <w:rPr>
                <w:rFonts w:ascii="Times New Roman" w:hAnsi="Times New Roman"/>
                <w:sz w:val="24"/>
                <w:szCs w:val="24"/>
              </w:rPr>
              <w:t>ПК 1.3.</w:t>
            </w:r>
            <w:bookmarkEnd w:id="105"/>
            <w:bookmarkEnd w:id="106"/>
            <w:bookmarkEnd w:id="107"/>
            <w:bookmarkEnd w:id="108"/>
            <w:bookmarkEnd w:id="109"/>
            <w:bookmarkEnd w:id="110"/>
          </w:p>
        </w:tc>
        <w:tc>
          <w:tcPr>
            <w:tcW w:w="8367" w:type="dxa"/>
            <w:tcBorders>
              <w:top w:val="single" w:sz="4" w:space="0" w:color="auto"/>
              <w:left w:val="single" w:sz="4" w:space="0" w:color="auto"/>
              <w:bottom w:val="single" w:sz="4" w:space="0" w:color="auto"/>
              <w:right w:val="single" w:sz="4" w:space="0" w:color="auto"/>
            </w:tcBorders>
          </w:tcPr>
          <w:p w14:paraId="39BF35FB" w14:textId="77777777" w:rsidR="003B2AB1" w:rsidRPr="00DE01B8" w:rsidRDefault="003B2AB1" w:rsidP="00626E00">
            <w:pPr>
              <w:spacing w:after="0" w:line="240" w:lineRule="auto"/>
              <w:rPr>
                <w:rFonts w:ascii="Times New Roman" w:hAnsi="Times New Roman"/>
                <w:sz w:val="24"/>
                <w:szCs w:val="24"/>
              </w:rPr>
            </w:pPr>
            <w:bookmarkStart w:id="111" w:name="_Toc119939239"/>
            <w:bookmarkStart w:id="112" w:name="_Toc119939359"/>
            <w:r w:rsidRPr="00DE01B8">
              <w:rPr>
                <w:rFonts w:ascii="Times New Roman" w:hAnsi="Times New Roman"/>
                <w:sz w:val="24"/>
                <w:szCs w:val="24"/>
              </w:rPr>
              <w:t>Составлять проект организации строительства автомобильных дорог, городских путей сообщения</w:t>
            </w:r>
            <w:bookmarkEnd w:id="111"/>
            <w:bookmarkEnd w:id="112"/>
          </w:p>
        </w:tc>
      </w:tr>
    </w:tbl>
    <w:p w14:paraId="0562DA76" w14:textId="77777777" w:rsidR="003B2AB1" w:rsidRPr="00C51A90" w:rsidRDefault="003B2AB1" w:rsidP="003B2AB1">
      <w:pPr>
        <w:spacing w:after="0" w:line="240" w:lineRule="auto"/>
        <w:ind w:firstLine="709"/>
        <w:rPr>
          <w:rFonts w:ascii="Times New Roman" w:hAnsi="Times New Roman"/>
          <w:bCs/>
          <w:sz w:val="24"/>
          <w:szCs w:val="24"/>
        </w:rPr>
      </w:pPr>
    </w:p>
    <w:p w14:paraId="3C638C8D" w14:textId="77777777" w:rsidR="003B2AB1" w:rsidRDefault="003B2AB1" w:rsidP="003B2AB1">
      <w:pPr>
        <w:spacing w:after="0" w:line="240" w:lineRule="auto"/>
        <w:ind w:firstLine="709"/>
        <w:rPr>
          <w:rFonts w:ascii="Times New Roman" w:hAnsi="Times New Roman"/>
          <w:bCs/>
          <w:sz w:val="24"/>
          <w:szCs w:val="24"/>
        </w:rPr>
      </w:pPr>
    </w:p>
    <w:p w14:paraId="5213D317" w14:textId="77777777" w:rsidR="003B2AB1" w:rsidRDefault="003B2AB1" w:rsidP="003B2AB1">
      <w:pPr>
        <w:spacing w:after="160" w:line="259" w:lineRule="auto"/>
        <w:rPr>
          <w:rFonts w:ascii="Times New Roman" w:hAnsi="Times New Roman"/>
          <w:bCs/>
          <w:sz w:val="24"/>
          <w:szCs w:val="24"/>
        </w:rPr>
      </w:pPr>
      <w:r>
        <w:rPr>
          <w:rFonts w:ascii="Times New Roman" w:hAnsi="Times New Roman"/>
          <w:bCs/>
          <w:sz w:val="24"/>
          <w:szCs w:val="24"/>
        </w:rPr>
        <w:br w:type="page"/>
      </w:r>
    </w:p>
    <w:p w14:paraId="5D95F956" w14:textId="77777777" w:rsidR="003B2AB1" w:rsidRPr="00C51A90" w:rsidRDefault="003B2AB1" w:rsidP="003B2AB1">
      <w:pPr>
        <w:spacing w:after="0" w:line="240" w:lineRule="auto"/>
        <w:ind w:firstLine="709"/>
        <w:rPr>
          <w:rFonts w:ascii="Times New Roman" w:hAnsi="Times New Roman"/>
          <w:bCs/>
          <w:sz w:val="24"/>
          <w:szCs w:val="24"/>
        </w:rPr>
      </w:pPr>
      <w:r w:rsidRPr="00C51A90">
        <w:rPr>
          <w:rFonts w:ascii="Times New Roman" w:hAnsi="Times New Roman"/>
          <w:bCs/>
          <w:sz w:val="24"/>
          <w:szCs w:val="24"/>
        </w:rPr>
        <w:lastRenderedPageBreak/>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3"/>
        <w:gridCol w:w="1541"/>
        <w:gridCol w:w="6237"/>
      </w:tblGrid>
      <w:tr w:rsidR="00E63C6E" w:rsidRPr="000D6609" w14:paraId="42AFF4CB" w14:textId="77777777" w:rsidTr="00E63C6E">
        <w:tc>
          <w:tcPr>
            <w:tcW w:w="1573" w:type="dxa"/>
            <w:tcBorders>
              <w:top w:val="single" w:sz="4" w:space="0" w:color="auto"/>
              <w:left w:val="single" w:sz="4" w:space="0" w:color="auto"/>
              <w:bottom w:val="single" w:sz="4" w:space="0" w:color="auto"/>
              <w:right w:val="single" w:sz="4" w:space="0" w:color="auto"/>
            </w:tcBorders>
            <w:hideMark/>
          </w:tcPr>
          <w:p w14:paraId="5D8B4C3B" w14:textId="26E3A0AA" w:rsidR="00E63C6E" w:rsidRPr="003E7D3A" w:rsidRDefault="00E63C6E" w:rsidP="00626E00">
            <w:pPr>
              <w:spacing w:after="0" w:line="240" w:lineRule="auto"/>
              <w:rPr>
                <w:rFonts w:ascii="Times New Roman" w:hAnsi="Times New Roman"/>
                <w:bCs/>
                <w:sz w:val="24"/>
                <w:szCs w:val="24"/>
                <w:lang w:eastAsia="en-US"/>
              </w:rPr>
            </w:pPr>
            <w:r w:rsidRPr="00685D8F">
              <w:rPr>
                <w:rFonts w:ascii="Times New Roman" w:hAnsi="Times New Roman"/>
              </w:rPr>
              <w:t>Владеть навыками</w:t>
            </w:r>
          </w:p>
        </w:tc>
        <w:tc>
          <w:tcPr>
            <w:tcW w:w="1541" w:type="dxa"/>
            <w:tcBorders>
              <w:top w:val="single" w:sz="4" w:space="0" w:color="auto"/>
              <w:left w:val="single" w:sz="4" w:space="0" w:color="auto"/>
              <w:bottom w:val="single" w:sz="4" w:space="0" w:color="auto"/>
              <w:right w:val="single" w:sz="4" w:space="0" w:color="auto"/>
            </w:tcBorders>
          </w:tcPr>
          <w:p w14:paraId="32988A74" w14:textId="77777777" w:rsidR="00E63C6E" w:rsidRPr="00652FC7" w:rsidRDefault="00E63C6E" w:rsidP="00626E00">
            <w:pPr>
              <w:spacing w:after="0" w:line="240" w:lineRule="auto"/>
              <w:jc w:val="both"/>
              <w:rPr>
                <w:rFonts w:ascii="Times New Roman" w:hAnsi="Times New Roman"/>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tcPr>
          <w:p w14:paraId="43F8542B" w14:textId="4AE79DAB" w:rsidR="00E63C6E" w:rsidRDefault="00E63C6E" w:rsidP="00626E00">
            <w:pPr>
              <w:spacing w:after="0" w:line="240" w:lineRule="auto"/>
              <w:jc w:val="both"/>
              <w:rPr>
                <w:rFonts w:ascii="Times New Roman" w:hAnsi="Times New Roman"/>
                <w:bCs/>
                <w:sz w:val="24"/>
                <w:szCs w:val="24"/>
                <w:lang w:eastAsia="en-US"/>
              </w:rPr>
            </w:pPr>
            <w:r w:rsidRPr="00652FC7">
              <w:rPr>
                <w:rFonts w:ascii="Times New Roman" w:hAnsi="Times New Roman"/>
                <w:bCs/>
                <w:sz w:val="24"/>
                <w:szCs w:val="24"/>
                <w:lang w:eastAsia="en-US"/>
              </w:rPr>
              <w:t>в организации и контроле выполнения геодезических работ на участке производства строительных работ</w:t>
            </w:r>
            <w:r>
              <w:rPr>
                <w:rFonts w:ascii="Times New Roman" w:hAnsi="Times New Roman"/>
                <w:bCs/>
                <w:sz w:val="24"/>
                <w:szCs w:val="24"/>
                <w:lang w:eastAsia="en-US"/>
              </w:rPr>
              <w:t>;</w:t>
            </w:r>
          </w:p>
          <w:p w14:paraId="28C1BC35" w14:textId="77777777" w:rsidR="00E63C6E" w:rsidRDefault="00E63C6E" w:rsidP="00626E00">
            <w:pPr>
              <w:spacing w:after="0" w:line="240" w:lineRule="auto"/>
              <w:jc w:val="both"/>
              <w:rPr>
                <w:rFonts w:ascii="Times New Roman" w:hAnsi="Times New Roman"/>
                <w:bCs/>
                <w:sz w:val="24"/>
                <w:szCs w:val="24"/>
                <w:lang w:eastAsia="en-US"/>
              </w:rPr>
            </w:pPr>
            <w:r w:rsidRPr="00652FC7">
              <w:rPr>
                <w:rFonts w:ascii="Times New Roman" w:hAnsi="Times New Roman"/>
                <w:bCs/>
                <w:sz w:val="24"/>
                <w:szCs w:val="24"/>
                <w:lang w:eastAsia="en-US"/>
              </w:rPr>
              <w:t>в материально-техническом обеспечении производства однотипных строительных работ</w:t>
            </w:r>
            <w:r>
              <w:rPr>
                <w:rFonts w:ascii="Times New Roman" w:hAnsi="Times New Roman"/>
                <w:bCs/>
                <w:sz w:val="24"/>
                <w:szCs w:val="24"/>
                <w:lang w:eastAsia="en-US"/>
              </w:rPr>
              <w:t>;</w:t>
            </w:r>
          </w:p>
          <w:p w14:paraId="2B5DF4C7" w14:textId="77777777" w:rsidR="00E63C6E" w:rsidRPr="00652FC7" w:rsidRDefault="00E63C6E" w:rsidP="00626E00">
            <w:pPr>
              <w:spacing w:after="0" w:line="240" w:lineRule="auto"/>
              <w:jc w:val="both"/>
              <w:rPr>
                <w:rFonts w:ascii="Times New Roman" w:hAnsi="Times New Roman"/>
                <w:bCs/>
                <w:sz w:val="24"/>
                <w:szCs w:val="24"/>
                <w:lang w:eastAsia="en-US"/>
              </w:rPr>
            </w:pPr>
            <w:r w:rsidRPr="00652FC7">
              <w:rPr>
                <w:rFonts w:ascii="Times New Roman" w:hAnsi="Times New Roman"/>
                <w:bCs/>
                <w:sz w:val="24"/>
                <w:szCs w:val="24"/>
                <w:lang w:eastAsia="en-US"/>
              </w:rPr>
              <w:t>в подборе типовых технологических карт на выполнение строительных работ;</w:t>
            </w:r>
          </w:p>
          <w:p w14:paraId="4E84409F" w14:textId="77777777" w:rsidR="00E63C6E" w:rsidRPr="002144A0" w:rsidRDefault="00E63C6E" w:rsidP="00626E00">
            <w:pPr>
              <w:spacing w:after="0" w:line="240" w:lineRule="auto"/>
              <w:jc w:val="both"/>
              <w:rPr>
                <w:rFonts w:ascii="Times New Roman" w:hAnsi="Times New Roman"/>
                <w:bCs/>
                <w:sz w:val="24"/>
                <w:szCs w:val="24"/>
                <w:lang w:eastAsia="en-US"/>
              </w:rPr>
            </w:pPr>
            <w:r w:rsidRPr="00652FC7">
              <w:rPr>
                <w:rFonts w:ascii="Times New Roman" w:hAnsi="Times New Roman"/>
                <w:bCs/>
                <w:sz w:val="24"/>
                <w:szCs w:val="24"/>
                <w:lang w:eastAsia="en-US"/>
              </w:rPr>
              <w:t>в разработке календарных планов на отдельные виды производства строительных работ</w:t>
            </w:r>
          </w:p>
        </w:tc>
      </w:tr>
      <w:tr w:rsidR="00E63C6E" w:rsidRPr="000D6609" w14:paraId="67172756" w14:textId="77777777" w:rsidTr="00E63C6E">
        <w:tc>
          <w:tcPr>
            <w:tcW w:w="1573" w:type="dxa"/>
            <w:tcBorders>
              <w:top w:val="single" w:sz="4" w:space="0" w:color="auto"/>
              <w:left w:val="single" w:sz="4" w:space="0" w:color="auto"/>
              <w:bottom w:val="single" w:sz="4" w:space="0" w:color="auto"/>
              <w:right w:val="single" w:sz="4" w:space="0" w:color="auto"/>
            </w:tcBorders>
            <w:hideMark/>
          </w:tcPr>
          <w:p w14:paraId="734EF233" w14:textId="6F1A6C02" w:rsidR="00E63C6E" w:rsidRPr="003E7D3A" w:rsidRDefault="00E63C6E" w:rsidP="00626E00">
            <w:pPr>
              <w:spacing w:after="0" w:line="240" w:lineRule="auto"/>
              <w:ind w:firstLine="142"/>
              <w:rPr>
                <w:rFonts w:ascii="Times New Roman" w:hAnsi="Times New Roman"/>
                <w:bCs/>
                <w:sz w:val="24"/>
                <w:szCs w:val="24"/>
                <w:lang w:eastAsia="en-US"/>
              </w:rPr>
            </w:pPr>
            <w:r>
              <w:rPr>
                <w:rFonts w:ascii="Times New Roman" w:hAnsi="Times New Roman"/>
                <w:bCs/>
                <w:sz w:val="24"/>
                <w:szCs w:val="24"/>
                <w:lang w:eastAsia="en-US"/>
              </w:rPr>
              <w:t>У</w:t>
            </w:r>
            <w:r w:rsidRPr="003E7D3A">
              <w:rPr>
                <w:rFonts w:ascii="Times New Roman" w:hAnsi="Times New Roman"/>
                <w:bCs/>
                <w:sz w:val="24"/>
                <w:szCs w:val="24"/>
                <w:lang w:eastAsia="en-US"/>
              </w:rPr>
              <w:t>меть</w:t>
            </w:r>
          </w:p>
        </w:tc>
        <w:tc>
          <w:tcPr>
            <w:tcW w:w="1541" w:type="dxa"/>
            <w:tcBorders>
              <w:top w:val="single" w:sz="4" w:space="0" w:color="auto"/>
              <w:left w:val="single" w:sz="4" w:space="0" w:color="auto"/>
              <w:bottom w:val="single" w:sz="4" w:space="0" w:color="auto"/>
              <w:right w:val="single" w:sz="4" w:space="0" w:color="auto"/>
            </w:tcBorders>
          </w:tcPr>
          <w:p w14:paraId="3F4E5B17" w14:textId="77777777" w:rsidR="00E63C6E" w:rsidRPr="00850747" w:rsidRDefault="00E63C6E" w:rsidP="00626E00">
            <w:pPr>
              <w:spacing w:after="0" w:line="240" w:lineRule="auto"/>
              <w:jc w:val="both"/>
              <w:rPr>
                <w:rFonts w:ascii="Times New Roman" w:hAnsi="Times New Roman"/>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tcPr>
          <w:p w14:paraId="36AE824B" w14:textId="21045C1C" w:rsidR="00E63C6E" w:rsidRPr="00850747" w:rsidRDefault="00E63C6E" w:rsidP="00626E00">
            <w:pPr>
              <w:spacing w:after="0" w:line="240" w:lineRule="auto"/>
              <w:jc w:val="both"/>
              <w:rPr>
                <w:rFonts w:ascii="Times New Roman" w:hAnsi="Times New Roman"/>
                <w:bCs/>
                <w:sz w:val="24"/>
                <w:szCs w:val="24"/>
                <w:lang w:eastAsia="en-US"/>
              </w:rPr>
            </w:pPr>
            <w:r w:rsidRPr="00850747">
              <w:rPr>
                <w:rFonts w:ascii="Times New Roman" w:hAnsi="Times New Roman"/>
                <w:bCs/>
                <w:sz w:val="24"/>
                <w:szCs w:val="24"/>
                <w:lang w:eastAsia="en-US"/>
              </w:rPr>
              <w:t xml:space="preserve">определять виды и порядок выполнения геодезических работ на участке производства строительных работ; </w:t>
            </w:r>
          </w:p>
          <w:p w14:paraId="5FC94326" w14:textId="77777777" w:rsidR="00E63C6E" w:rsidRPr="00850747" w:rsidRDefault="00E63C6E" w:rsidP="00626E00">
            <w:pPr>
              <w:spacing w:after="0" w:line="240" w:lineRule="auto"/>
              <w:jc w:val="both"/>
              <w:rPr>
                <w:rFonts w:ascii="Times New Roman" w:hAnsi="Times New Roman"/>
                <w:bCs/>
                <w:sz w:val="24"/>
                <w:szCs w:val="24"/>
                <w:lang w:eastAsia="en-US"/>
              </w:rPr>
            </w:pPr>
            <w:r w:rsidRPr="00850747">
              <w:rPr>
                <w:rFonts w:ascii="Times New Roman" w:hAnsi="Times New Roman"/>
                <w:bCs/>
                <w:sz w:val="24"/>
                <w:szCs w:val="24"/>
                <w:lang w:eastAsia="en-US"/>
              </w:rPr>
              <w:t xml:space="preserve">проверять комплектность и качество оформления геодезической исполнительной документации участка производства строительных работ; </w:t>
            </w:r>
          </w:p>
          <w:p w14:paraId="4721E2B8" w14:textId="77777777" w:rsidR="00E63C6E" w:rsidRPr="00850747" w:rsidRDefault="00E63C6E" w:rsidP="00626E00">
            <w:pPr>
              <w:spacing w:after="0" w:line="240" w:lineRule="auto"/>
              <w:jc w:val="both"/>
              <w:rPr>
                <w:rFonts w:ascii="Times New Roman" w:hAnsi="Times New Roman"/>
                <w:bCs/>
                <w:sz w:val="24"/>
                <w:szCs w:val="24"/>
                <w:lang w:eastAsia="en-US"/>
              </w:rPr>
            </w:pPr>
            <w:r w:rsidRPr="00850747">
              <w:rPr>
                <w:rFonts w:ascii="Times New Roman" w:hAnsi="Times New Roman"/>
                <w:bCs/>
                <w:sz w:val="24"/>
                <w:szCs w:val="24"/>
                <w:lang w:eastAsia="en-US"/>
              </w:rPr>
              <w:t xml:space="preserve">пользоваться геодезическими приборами; </w:t>
            </w:r>
          </w:p>
          <w:p w14:paraId="7A03857B" w14:textId="77777777" w:rsidR="00E63C6E" w:rsidRPr="00850747" w:rsidRDefault="00E63C6E" w:rsidP="00626E00">
            <w:pPr>
              <w:spacing w:after="0" w:line="240" w:lineRule="auto"/>
              <w:jc w:val="both"/>
              <w:rPr>
                <w:rFonts w:ascii="Times New Roman" w:hAnsi="Times New Roman"/>
                <w:bCs/>
                <w:sz w:val="24"/>
                <w:szCs w:val="24"/>
                <w:lang w:eastAsia="en-US"/>
              </w:rPr>
            </w:pPr>
            <w:r w:rsidRPr="00850747">
              <w:rPr>
                <w:rFonts w:ascii="Times New Roman" w:hAnsi="Times New Roman"/>
                <w:bCs/>
                <w:sz w:val="24"/>
                <w:szCs w:val="24"/>
                <w:lang w:eastAsia="en-US"/>
              </w:rPr>
              <w:t xml:space="preserve">вычислять необходимые проектные элементы; </w:t>
            </w:r>
          </w:p>
          <w:p w14:paraId="7424BB50" w14:textId="77777777" w:rsidR="00E63C6E" w:rsidRDefault="00E63C6E" w:rsidP="00626E00">
            <w:pPr>
              <w:spacing w:after="0" w:line="240" w:lineRule="auto"/>
              <w:jc w:val="both"/>
              <w:rPr>
                <w:rFonts w:ascii="Times New Roman" w:hAnsi="Times New Roman"/>
                <w:bCs/>
                <w:sz w:val="24"/>
                <w:szCs w:val="24"/>
                <w:lang w:eastAsia="en-US"/>
              </w:rPr>
            </w:pPr>
            <w:r w:rsidRPr="00850747">
              <w:rPr>
                <w:rFonts w:ascii="Times New Roman" w:hAnsi="Times New Roman"/>
                <w:bCs/>
                <w:sz w:val="24"/>
                <w:szCs w:val="24"/>
                <w:lang w:eastAsia="en-US"/>
              </w:rPr>
              <w:t>читать карту, определять по карте длины и ориентированные углы проектных линий.</w:t>
            </w:r>
          </w:p>
          <w:p w14:paraId="4032E12D" w14:textId="77777777" w:rsidR="00E63C6E" w:rsidRPr="00B50FFA" w:rsidRDefault="00E63C6E" w:rsidP="00626E00">
            <w:pPr>
              <w:spacing w:after="0" w:line="240" w:lineRule="auto"/>
              <w:jc w:val="both"/>
              <w:rPr>
                <w:rFonts w:ascii="Times New Roman" w:hAnsi="Times New Roman"/>
                <w:bCs/>
                <w:sz w:val="24"/>
                <w:szCs w:val="24"/>
                <w:lang w:eastAsia="en-US"/>
              </w:rPr>
            </w:pPr>
            <w:r w:rsidRPr="00B50FFA">
              <w:rPr>
                <w:rFonts w:ascii="Times New Roman" w:hAnsi="Times New Roman"/>
                <w:bCs/>
                <w:sz w:val="24"/>
                <w:szCs w:val="24"/>
                <w:lang w:eastAsia="en-US"/>
              </w:rPr>
              <w:t>определять вид и качество материалов и изделий;</w:t>
            </w:r>
          </w:p>
          <w:p w14:paraId="7AF55196" w14:textId="77777777" w:rsidR="00E63C6E" w:rsidRPr="00B50FFA" w:rsidRDefault="00E63C6E" w:rsidP="00626E00">
            <w:pPr>
              <w:spacing w:after="0" w:line="240" w:lineRule="auto"/>
              <w:jc w:val="both"/>
              <w:rPr>
                <w:rFonts w:ascii="Times New Roman" w:hAnsi="Times New Roman"/>
                <w:bCs/>
                <w:sz w:val="24"/>
                <w:szCs w:val="24"/>
                <w:lang w:eastAsia="en-US"/>
              </w:rPr>
            </w:pPr>
            <w:r w:rsidRPr="00B50FFA">
              <w:rPr>
                <w:rFonts w:ascii="Times New Roman" w:hAnsi="Times New Roman"/>
                <w:bCs/>
                <w:sz w:val="24"/>
                <w:szCs w:val="24"/>
                <w:lang w:eastAsia="en-US"/>
              </w:rPr>
              <w:t>производить технически и экономически обоснованный выбор строительных материалов и изделий для конкретных условий использования;</w:t>
            </w:r>
          </w:p>
          <w:p w14:paraId="3047EA51" w14:textId="77777777" w:rsidR="00E63C6E" w:rsidRDefault="00E63C6E" w:rsidP="00626E00">
            <w:pPr>
              <w:spacing w:after="0" w:line="240" w:lineRule="auto"/>
              <w:jc w:val="both"/>
              <w:rPr>
                <w:rFonts w:ascii="Times New Roman" w:hAnsi="Times New Roman"/>
                <w:bCs/>
                <w:sz w:val="24"/>
                <w:szCs w:val="24"/>
                <w:lang w:eastAsia="en-US"/>
              </w:rPr>
            </w:pPr>
            <w:r w:rsidRPr="00B50FFA">
              <w:rPr>
                <w:rFonts w:ascii="Times New Roman" w:hAnsi="Times New Roman"/>
                <w:bCs/>
                <w:sz w:val="24"/>
                <w:szCs w:val="24"/>
                <w:lang w:eastAsia="en-US"/>
              </w:rPr>
              <w:t>определять производительность и подбирать комплекты машин и средств малой механизации для выполнения работ по строительству и эксплуатации.</w:t>
            </w:r>
          </w:p>
          <w:p w14:paraId="51F504F5" w14:textId="77777777" w:rsidR="00E63C6E" w:rsidRPr="00B50FFA" w:rsidRDefault="00E63C6E" w:rsidP="00626E00">
            <w:pPr>
              <w:spacing w:after="0" w:line="240" w:lineRule="auto"/>
              <w:jc w:val="both"/>
              <w:rPr>
                <w:rFonts w:ascii="Times New Roman" w:hAnsi="Times New Roman"/>
                <w:bCs/>
                <w:sz w:val="24"/>
                <w:szCs w:val="24"/>
                <w:lang w:eastAsia="en-US"/>
              </w:rPr>
            </w:pPr>
            <w:r w:rsidRPr="00B50FFA">
              <w:rPr>
                <w:rFonts w:ascii="Times New Roman" w:hAnsi="Times New Roman"/>
                <w:bCs/>
                <w:sz w:val="24"/>
                <w:szCs w:val="24"/>
                <w:lang w:eastAsia="en-US"/>
              </w:rPr>
              <w:t>определять сроки работы потоков;</w:t>
            </w:r>
          </w:p>
          <w:p w14:paraId="3FCC1B8C" w14:textId="77777777" w:rsidR="00E63C6E" w:rsidRPr="00B50FFA" w:rsidRDefault="00E63C6E" w:rsidP="00626E00">
            <w:pPr>
              <w:spacing w:after="0" w:line="240" w:lineRule="auto"/>
              <w:jc w:val="both"/>
              <w:rPr>
                <w:rFonts w:ascii="Times New Roman" w:hAnsi="Times New Roman"/>
                <w:bCs/>
                <w:sz w:val="24"/>
                <w:szCs w:val="24"/>
                <w:lang w:eastAsia="en-US"/>
              </w:rPr>
            </w:pPr>
            <w:r w:rsidRPr="00B50FFA">
              <w:rPr>
                <w:rFonts w:ascii="Times New Roman" w:hAnsi="Times New Roman"/>
                <w:bCs/>
                <w:sz w:val="24"/>
                <w:szCs w:val="24"/>
                <w:lang w:eastAsia="en-US"/>
              </w:rPr>
              <w:t>оформлять технологические карты на выполнение видов строительных работ;</w:t>
            </w:r>
          </w:p>
          <w:p w14:paraId="14499CF5" w14:textId="77777777" w:rsidR="00E63C6E" w:rsidRPr="003E7D3A" w:rsidRDefault="00E63C6E" w:rsidP="00626E00">
            <w:pPr>
              <w:spacing w:after="0" w:line="240" w:lineRule="auto"/>
              <w:jc w:val="both"/>
              <w:rPr>
                <w:rFonts w:ascii="Times New Roman" w:hAnsi="Times New Roman"/>
                <w:bCs/>
                <w:sz w:val="24"/>
                <w:szCs w:val="24"/>
                <w:lang w:eastAsia="en-US"/>
              </w:rPr>
            </w:pPr>
            <w:r w:rsidRPr="00B50FFA">
              <w:rPr>
                <w:rFonts w:ascii="Times New Roman" w:hAnsi="Times New Roman"/>
                <w:bCs/>
                <w:sz w:val="24"/>
                <w:szCs w:val="24"/>
                <w:lang w:eastAsia="en-US"/>
              </w:rPr>
              <w:t>оформлять календарный план на отдельные виды строительных работ.</w:t>
            </w:r>
          </w:p>
        </w:tc>
      </w:tr>
      <w:tr w:rsidR="00E63C6E" w:rsidRPr="000D6609" w14:paraId="5C90692F" w14:textId="77777777" w:rsidTr="00E63C6E">
        <w:tc>
          <w:tcPr>
            <w:tcW w:w="1573" w:type="dxa"/>
            <w:tcBorders>
              <w:top w:val="single" w:sz="4" w:space="0" w:color="auto"/>
              <w:left w:val="single" w:sz="4" w:space="0" w:color="auto"/>
              <w:bottom w:val="single" w:sz="4" w:space="0" w:color="auto"/>
              <w:right w:val="single" w:sz="4" w:space="0" w:color="auto"/>
            </w:tcBorders>
            <w:hideMark/>
          </w:tcPr>
          <w:p w14:paraId="7E4D0141" w14:textId="35F96FFA" w:rsidR="00E63C6E" w:rsidRPr="003E7D3A" w:rsidRDefault="00E63C6E" w:rsidP="00626E00">
            <w:pPr>
              <w:spacing w:after="0" w:line="240" w:lineRule="auto"/>
              <w:ind w:firstLine="142"/>
              <w:rPr>
                <w:rFonts w:ascii="Times New Roman" w:hAnsi="Times New Roman"/>
                <w:bCs/>
                <w:sz w:val="24"/>
                <w:szCs w:val="24"/>
                <w:lang w:eastAsia="en-US"/>
              </w:rPr>
            </w:pPr>
            <w:r>
              <w:rPr>
                <w:rFonts w:ascii="Times New Roman" w:hAnsi="Times New Roman"/>
                <w:bCs/>
                <w:sz w:val="24"/>
                <w:szCs w:val="24"/>
                <w:lang w:eastAsia="en-US"/>
              </w:rPr>
              <w:t>З</w:t>
            </w:r>
            <w:r w:rsidRPr="003E7D3A">
              <w:rPr>
                <w:rFonts w:ascii="Times New Roman" w:hAnsi="Times New Roman"/>
                <w:bCs/>
                <w:sz w:val="24"/>
                <w:szCs w:val="24"/>
                <w:lang w:eastAsia="en-US"/>
              </w:rPr>
              <w:t>нать</w:t>
            </w:r>
          </w:p>
        </w:tc>
        <w:tc>
          <w:tcPr>
            <w:tcW w:w="1541" w:type="dxa"/>
            <w:tcBorders>
              <w:top w:val="single" w:sz="4" w:space="0" w:color="auto"/>
              <w:left w:val="single" w:sz="4" w:space="0" w:color="auto"/>
              <w:bottom w:val="single" w:sz="4" w:space="0" w:color="auto"/>
              <w:right w:val="single" w:sz="4" w:space="0" w:color="auto"/>
            </w:tcBorders>
          </w:tcPr>
          <w:p w14:paraId="4C1C546F" w14:textId="77777777" w:rsidR="00E63C6E" w:rsidRPr="00850747" w:rsidRDefault="00E63C6E" w:rsidP="00626E00">
            <w:pPr>
              <w:spacing w:after="0" w:line="240" w:lineRule="auto"/>
              <w:jc w:val="both"/>
              <w:rPr>
                <w:rFonts w:ascii="Times New Roman" w:hAnsi="Times New Roman"/>
                <w:bCs/>
                <w:sz w:val="24"/>
                <w:szCs w:val="24"/>
                <w:lang w:eastAsia="en-US"/>
              </w:rPr>
            </w:pPr>
          </w:p>
        </w:tc>
        <w:tc>
          <w:tcPr>
            <w:tcW w:w="6237" w:type="dxa"/>
            <w:tcBorders>
              <w:top w:val="single" w:sz="4" w:space="0" w:color="auto"/>
              <w:left w:val="single" w:sz="4" w:space="0" w:color="auto"/>
              <w:bottom w:val="single" w:sz="4" w:space="0" w:color="auto"/>
              <w:right w:val="single" w:sz="4" w:space="0" w:color="auto"/>
            </w:tcBorders>
          </w:tcPr>
          <w:p w14:paraId="6B3613D8" w14:textId="3C094EAF" w:rsidR="00E63C6E" w:rsidRPr="00850747" w:rsidRDefault="00E63C6E" w:rsidP="00626E00">
            <w:pPr>
              <w:spacing w:after="0" w:line="240" w:lineRule="auto"/>
              <w:jc w:val="both"/>
              <w:rPr>
                <w:rFonts w:ascii="Times New Roman" w:hAnsi="Times New Roman"/>
                <w:bCs/>
                <w:sz w:val="24"/>
                <w:szCs w:val="24"/>
                <w:lang w:eastAsia="en-US"/>
              </w:rPr>
            </w:pPr>
            <w:r w:rsidRPr="00850747">
              <w:rPr>
                <w:rFonts w:ascii="Times New Roman" w:hAnsi="Times New Roman"/>
                <w:bCs/>
                <w:sz w:val="24"/>
                <w:szCs w:val="24"/>
                <w:lang w:eastAsia="en-US"/>
              </w:rPr>
              <w:t>видов геодезических работ на участке производства строительных работ, включая приемку вынесенной в натуру геодезической разбивочной основы участка производства строительных работ, разработку геодезических схем;</w:t>
            </w:r>
          </w:p>
          <w:p w14:paraId="14A441C7" w14:textId="77777777" w:rsidR="00E63C6E" w:rsidRPr="00850747" w:rsidRDefault="00E63C6E" w:rsidP="00626E00">
            <w:pPr>
              <w:spacing w:after="0" w:line="240" w:lineRule="auto"/>
              <w:jc w:val="both"/>
              <w:rPr>
                <w:rFonts w:ascii="Times New Roman" w:hAnsi="Times New Roman"/>
                <w:bCs/>
                <w:sz w:val="24"/>
                <w:szCs w:val="24"/>
                <w:lang w:eastAsia="en-US"/>
              </w:rPr>
            </w:pPr>
            <w:r w:rsidRPr="00850747">
              <w:rPr>
                <w:rFonts w:ascii="Times New Roman" w:hAnsi="Times New Roman"/>
                <w:bCs/>
                <w:sz w:val="24"/>
                <w:szCs w:val="24"/>
                <w:lang w:eastAsia="en-US"/>
              </w:rPr>
              <w:t xml:space="preserve">основных геодезических понятий, технологий геодезических работ; </w:t>
            </w:r>
          </w:p>
          <w:p w14:paraId="7C7C2FF4" w14:textId="77777777" w:rsidR="00E63C6E" w:rsidRDefault="00E63C6E" w:rsidP="00626E00">
            <w:pPr>
              <w:spacing w:after="0" w:line="240" w:lineRule="auto"/>
              <w:jc w:val="both"/>
              <w:rPr>
                <w:rFonts w:ascii="Times New Roman" w:hAnsi="Times New Roman"/>
                <w:bCs/>
                <w:sz w:val="24"/>
                <w:szCs w:val="24"/>
                <w:lang w:eastAsia="en-US"/>
              </w:rPr>
            </w:pPr>
            <w:r w:rsidRPr="00850747">
              <w:rPr>
                <w:rFonts w:ascii="Times New Roman" w:hAnsi="Times New Roman"/>
                <w:bCs/>
                <w:sz w:val="24"/>
                <w:szCs w:val="24"/>
                <w:lang w:eastAsia="en-US"/>
              </w:rPr>
              <w:t>типов и устройств основных геодезических приборов.</w:t>
            </w:r>
          </w:p>
          <w:p w14:paraId="43489A7A" w14:textId="77777777" w:rsidR="00E63C6E" w:rsidRPr="00B50FFA" w:rsidRDefault="00E63C6E" w:rsidP="00626E00">
            <w:pPr>
              <w:spacing w:after="0" w:line="240" w:lineRule="auto"/>
              <w:jc w:val="both"/>
              <w:rPr>
                <w:rFonts w:ascii="Times New Roman" w:hAnsi="Times New Roman"/>
                <w:bCs/>
                <w:sz w:val="24"/>
                <w:szCs w:val="24"/>
                <w:lang w:eastAsia="en-US"/>
              </w:rPr>
            </w:pPr>
            <w:r w:rsidRPr="00B50FFA">
              <w:rPr>
                <w:rFonts w:ascii="Times New Roman" w:hAnsi="Times New Roman"/>
                <w:bCs/>
                <w:sz w:val="24"/>
                <w:szCs w:val="24"/>
                <w:lang w:eastAsia="en-US"/>
              </w:rPr>
              <w:t>нормативных потребностей производства однотипных строительных работ в материально-технических ресурсах;</w:t>
            </w:r>
          </w:p>
          <w:p w14:paraId="535B1775" w14:textId="77777777" w:rsidR="00E63C6E" w:rsidRPr="00B50FFA" w:rsidRDefault="00E63C6E" w:rsidP="00626E00">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в</w:t>
            </w:r>
            <w:r w:rsidRPr="00B50FFA">
              <w:rPr>
                <w:rFonts w:ascii="Times New Roman" w:hAnsi="Times New Roman"/>
                <w:bCs/>
                <w:sz w:val="24"/>
                <w:szCs w:val="24"/>
                <w:lang w:eastAsia="en-US"/>
              </w:rPr>
              <w:t>идов и свойств основных строительных материалов, изделий и конструкций;</w:t>
            </w:r>
          </w:p>
          <w:p w14:paraId="689FB4E0" w14:textId="77777777" w:rsidR="00E63C6E" w:rsidRPr="00B50FFA" w:rsidRDefault="00E63C6E" w:rsidP="00626E00">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в</w:t>
            </w:r>
            <w:r w:rsidRPr="00B50FFA">
              <w:rPr>
                <w:rFonts w:ascii="Times New Roman" w:hAnsi="Times New Roman"/>
                <w:bCs/>
                <w:sz w:val="24"/>
                <w:szCs w:val="24"/>
                <w:lang w:eastAsia="en-US"/>
              </w:rPr>
              <w:t>идов и характеристик основного строительного оборудования и инструментов;</w:t>
            </w:r>
          </w:p>
          <w:p w14:paraId="51EAD941" w14:textId="77777777" w:rsidR="00E63C6E" w:rsidRPr="00B50FFA" w:rsidRDefault="00E63C6E" w:rsidP="00626E00">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в</w:t>
            </w:r>
            <w:r w:rsidRPr="00B50FFA">
              <w:rPr>
                <w:rFonts w:ascii="Times New Roman" w:hAnsi="Times New Roman"/>
                <w:bCs/>
                <w:sz w:val="24"/>
                <w:szCs w:val="24"/>
                <w:lang w:eastAsia="en-US"/>
              </w:rPr>
              <w:t>идов и характеристик строительных машин, энергетических установок, транспортных средств;</w:t>
            </w:r>
          </w:p>
          <w:p w14:paraId="399D7153" w14:textId="77777777" w:rsidR="00E63C6E" w:rsidRPr="00B50FFA" w:rsidRDefault="00E63C6E" w:rsidP="00626E00">
            <w:pPr>
              <w:spacing w:after="0" w:line="240" w:lineRule="auto"/>
              <w:jc w:val="both"/>
              <w:rPr>
                <w:rFonts w:ascii="Times New Roman" w:hAnsi="Times New Roman"/>
                <w:bCs/>
                <w:sz w:val="24"/>
                <w:szCs w:val="24"/>
                <w:lang w:eastAsia="en-US"/>
              </w:rPr>
            </w:pPr>
            <w:r w:rsidRPr="00B50FFA">
              <w:rPr>
                <w:rFonts w:ascii="Times New Roman" w:hAnsi="Times New Roman"/>
                <w:bCs/>
                <w:sz w:val="24"/>
                <w:szCs w:val="24"/>
                <w:lang w:eastAsia="en-US"/>
              </w:rPr>
              <w:t>правила транспортировки, складирования и хранения различных видов материалов и комплектующих;</w:t>
            </w:r>
          </w:p>
          <w:p w14:paraId="68114767" w14:textId="77777777" w:rsidR="00E63C6E" w:rsidRDefault="00E63C6E" w:rsidP="00626E00">
            <w:pPr>
              <w:spacing w:after="0" w:line="240" w:lineRule="auto"/>
              <w:jc w:val="both"/>
              <w:rPr>
                <w:rFonts w:ascii="Times New Roman" w:hAnsi="Times New Roman"/>
                <w:bCs/>
                <w:sz w:val="24"/>
                <w:szCs w:val="24"/>
                <w:lang w:eastAsia="en-US"/>
              </w:rPr>
            </w:pPr>
            <w:r w:rsidRPr="00B50FFA">
              <w:rPr>
                <w:rFonts w:ascii="Times New Roman" w:hAnsi="Times New Roman"/>
                <w:bCs/>
                <w:sz w:val="24"/>
                <w:szCs w:val="24"/>
                <w:lang w:eastAsia="en-US"/>
              </w:rPr>
              <w:t>правила содержания и эксплуатации техники и оборудования.</w:t>
            </w:r>
          </w:p>
          <w:p w14:paraId="79ED3AD8" w14:textId="77777777" w:rsidR="00E63C6E" w:rsidRPr="00B50FFA" w:rsidRDefault="00E63C6E" w:rsidP="00626E00">
            <w:pPr>
              <w:spacing w:after="0" w:line="240" w:lineRule="auto"/>
              <w:jc w:val="both"/>
              <w:rPr>
                <w:rFonts w:ascii="Times New Roman" w:hAnsi="Times New Roman"/>
                <w:bCs/>
                <w:sz w:val="24"/>
                <w:szCs w:val="24"/>
                <w:lang w:eastAsia="en-US"/>
              </w:rPr>
            </w:pPr>
            <w:r w:rsidRPr="00B50FFA">
              <w:rPr>
                <w:rFonts w:ascii="Times New Roman" w:hAnsi="Times New Roman"/>
                <w:bCs/>
                <w:sz w:val="24"/>
                <w:szCs w:val="24"/>
                <w:lang w:eastAsia="en-US"/>
              </w:rPr>
              <w:lastRenderedPageBreak/>
              <w:t>требований нормативных правовых актов, нормативных технических документов в области организации строительного производства;</w:t>
            </w:r>
          </w:p>
          <w:p w14:paraId="1CF7570C" w14:textId="77777777" w:rsidR="00E63C6E" w:rsidRPr="00B50FFA" w:rsidRDefault="00E63C6E" w:rsidP="00626E00">
            <w:pPr>
              <w:spacing w:after="0" w:line="240" w:lineRule="auto"/>
              <w:jc w:val="both"/>
              <w:rPr>
                <w:rFonts w:ascii="Times New Roman" w:hAnsi="Times New Roman"/>
                <w:bCs/>
                <w:sz w:val="24"/>
                <w:szCs w:val="24"/>
                <w:lang w:eastAsia="en-US"/>
              </w:rPr>
            </w:pPr>
            <w:r w:rsidRPr="00B50FFA">
              <w:rPr>
                <w:rFonts w:ascii="Times New Roman" w:hAnsi="Times New Roman"/>
                <w:bCs/>
                <w:sz w:val="24"/>
                <w:szCs w:val="24"/>
                <w:lang w:eastAsia="en-US"/>
              </w:rPr>
              <w:t>основ организации строительного производства;</w:t>
            </w:r>
          </w:p>
          <w:p w14:paraId="57D33476" w14:textId="77777777" w:rsidR="00E63C6E" w:rsidRPr="003E7D3A" w:rsidRDefault="00E63C6E" w:rsidP="00626E00">
            <w:pPr>
              <w:spacing w:after="0" w:line="240" w:lineRule="auto"/>
              <w:jc w:val="both"/>
              <w:rPr>
                <w:rFonts w:ascii="Times New Roman" w:hAnsi="Times New Roman"/>
                <w:bCs/>
                <w:sz w:val="24"/>
                <w:szCs w:val="24"/>
                <w:lang w:eastAsia="en-US"/>
              </w:rPr>
            </w:pPr>
            <w:r w:rsidRPr="00B50FFA">
              <w:rPr>
                <w:rFonts w:ascii="Times New Roman" w:hAnsi="Times New Roman"/>
                <w:bCs/>
                <w:sz w:val="24"/>
                <w:szCs w:val="24"/>
                <w:lang w:eastAsia="en-US"/>
              </w:rPr>
              <w:t>порядка разработки и требования к оформлению технологических карт на выполнение видов строительных работ;</w:t>
            </w:r>
          </w:p>
        </w:tc>
      </w:tr>
    </w:tbl>
    <w:p w14:paraId="2B201381" w14:textId="77777777" w:rsidR="003B2AB1" w:rsidRDefault="003B2AB1" w:rsidP="003B2AB1">
      <w:pPr>
        <w:spacing w:after="0" w:line="240" w:lineRule="auto"/>
        <w:ind w:firstLine="709"/>
        <w:rPr>
          <w:rFonts w:ascii="Times New Roman" w:hAnsi="Times New Roman"/>
          <w:b/>
          <w:sz w:val="24"/>
          <w:szCs w:val="24"/>
        </w:rPr>
      </w:pPr>
      <w:bookmarkStart w:id="113" w:name="_Hlk511591667"/>
    </w:p>
    <w:p w14:paraId="08991721" w14:textId="77777777" w:rsidR="003B2AB1" w:rsidRDefault="003B2AB1" w:rsidP="003B2AB1">
      <w:pPr>
        <w:spacing w:after="0" w:line="240" w:lineRule="auto"/>
        <w:ind w:firstLine="709"/>
        <w:rPr>
          <w:rFonts w:ascii="Times New Roman" w:hAnsi="Times New Roman"/>
          <w:b/>
          <w:sz w:val="24"/>
          <w:szCs w:val="24"/>
        </w:rPr>
      </w:pPr>
      <w:r>
        <w:rPr>
          <w:rFonts w:ascii="Times New Roman" w:hAnsi="Times New Roman"/>
          <w:b/>
          <w:sz w:val="24"/>
          <w:szCs w:val="24"/>
        </w:rPr>
        <w:t>1.2. Количество часов, отводимое на освоение профессионального модуля</w:t>
      </w:r>
    </w:p>
    <w:p w14:paraId="7419099A" w14:textId="77777777" w:rsidR="003B2AB1" w:rsidRDefault="003B2AB1" w:rsidP="003B2AB1">
      <w:pPr>
        <w:spacing w:after="0"/>
        <w:rPr>
          <w:rFonts w:ascii="Times New Roman" w:hAnsi="Times New Roman"/>
          <w:sz w:val="24"/>
          <w:szCs w:val="24"/>
        </w:rPr>
      </w:pPr>
    </w:p>
    <w:p w14:paraId="7F92571F" w14:textId="4090FFC8" w:rsidR="003B2AB1" w:rsidRPr="00145169" w:rsidRDefault="003B2AB1" w:rsidP="003B2AB1">
      <w:pPr>
        <w:shd w:val="clear" w:color="auto" w:fill="FFFFFF"/>
        <w:spacing w:after="0"/>
        <w:rPr>
          <w:rFonts w:ascii="Times New Roman" w:hAnsi="Times New Roman"/>
          <w:sz w:val="24"/>
          <w:szCs w:val="24"/>
        </w:rPr>
      </w:pPr>
      <w:r w:rsidRPr="00145169">
        <w:rPr>
          <w:rFonts w:ascii="Times New Roman" w:hAnsi="Times New Roman"/>
          <w:sz w:val="24"/>
          <w:szCs w:val="24"/>
        </w:rPr>
        <w:t>Всего часов</w:t>
      </w:r>
      <w:r w:rsidR="007474DC">
        <w:rPr>
          <w:rFonts w:ascii="Times New Roman" w:hAnsi="Times New Roman"/>
          <w:sz w:val="24"/>
          <w:szCs w:val="24"/>
        </w:rPr>
        <w:t xml:space="preserve"> - </w:t>
      </w:r>
      <w:r w:rsidR="007474DC" w:rsidRPr="007474DC">
        <w:rPr>
          <w:rFonts w:ascii="Times New Roman" w:hAnsi="Times New Roman"/>
          <w:bCs/>
          <w:sz w:val="24"/>
          <w:szCs w:val="24"/>
        </w:rPr>
        <w:t>188-300 часов</w:t>
      </w:r>
    </w:p>
    <w:p w14:paraId="2C253BF8" w14:textId="099A9A80" w:rsidR="003B2AB1" w:rsidRPr="00145169" w:rsidRDefault="003B2AB1" w:rsidP="003B2AB1">
      <w:pPr>
        <w:shd w:val="clear" w:color="auto" w:fill="FFFFFF"/>
        <w:spacing w:after="0"/>
        <w:ind w:firstLine="708"/>
        <w:rPr>
          <w:rFonts w:ascii="Times New Roman" w:hAnsi="Times New Roman"/>
          <w:sz w:val="24"/>
          <w:szCs w:val="24"/>
        </w:rPr>
      </w:pPr>
      <w:r w:rsidRPr="00145169">
        <w:rPr>
          <w:rFonts w:ascii="Times New Roman" w:hAnsi="Times New Roman"/>
          <w:sz w:val="24"/>
          <w:szCs w:val="24"/>
        </w:rPr>
        <w:t xml:space="preserve">в том числе в форме практической подготовки </w:t>
      </w:r>
      <w:r w:rsidR="007474DC">
        <w:rPr>
          <w:rFonts w:ascii="Times New Roman" w:hAnsi="Times New Roman"/>
          <w:sz w:val="24"/>
          <w:szCs w:val="24"/>
        </w:rPr>
        <w:t xml:space="preserve">- </w:t>
      </w:r>
      <w:r w:rsidR="007474DC" w:rsidRPr="007474DC">
        <w:rPr>
          <w:rFonts w:ascii="Times New Roman" w:hAnsi="Times New Roman"/>
          <w:bCs/>
          <w:sz w:val="24"/>
          <w:szCs w:val="24"/>
        </w:rPr>
        <w:t>188-300 часов</w:t>
      </w:r>
    </w:p>
    <w:p w14:paraId="2B7A6EBD" w14:textId="2F74D5F0" w:rsidR="003B2AB1" w:rsidRPr="003F1616" w:rsidRDefault="003B2AB1" w:rsidP="003B2AB1">
      <w:pPr>
        <w:shd w:val="clear" w:color="auto" w:fill="FFFFFF"/>
        <w:spacing w:after="0"/>
        <w:rPr>
          <w:rFonts w:ascii="Times New Roman" w:hAnsi="Times New Roman"/>
          <w:sz w:val="24"/>
          <w:szCs w:val="24"/>
        </w:rPr>
      </w:pPr>
      <w:r w:rsidRPr="00145169">
        <w:rPr>
          <w:rFonts w:ascii="Times New Roman" w:hAnsi="Times New Roman"/>
          <w:sz w:val="24"/>
          <w:szCs w:val="24"/>
        </w:rPr>
        <w:t xml:space="preserve">Из них на освоение МДК </w:t>
      </w:r>
      <w:r w:rsidR="007474DC" w:rsidRPr="007474DC">
        <w:rPr>
          <w:rFonts w:ascii="Times New Roman" w:hAnsi="Times New Roman"/>
          <w:bCs/>
          <w:sz w:val="24"/>
          <w:szCs w:val="24"/>
        </w:rPr>
        <w:t>80</w:t>
      </w:r>
      <w:r w:rsidR="00CA59F0">
        <w:rPr>
          <w:rFonts w:ascii="Times New Roman" w:hAnsi="Times New Roman"/>
          <w:bCs/>
          <w:sz w:val="24"/>
          <w:szCs w:val="24"/>
        </w:rPr>
        <w:t>-192</w:t>
      </w:r>
      <w:r w:rsidR="007474DC" w:rsidRPr="007474DC">
        <w:rPr>
          <w:rFonts w:ascii="Times New Roman" w:hAnsi="Times New Roman"/>
          <w:bCs/>
          <w:sz w:val="24"/>
          <w:szCs w:val="24"/>
        </w:rPr>
        <w:t xml:space="preserve"> часов</w:t>
      </w:r>
    </w:p>
    <w:p w14:paraId="12F713BE" w14:textId="334080B5" w:rsidR="003B2AB1" w:rsidRPr="003F1616" w:rsidRDefault="003B2AB1" w:rsidP="003B2AB1">
      <w:pPr>
        <w:spacing w:after="0"/>
        <w:ind w:firstLine="708"/>
        <w:rPr>
          <w:rFonts w:ascii="Times New Roman" w:hAnsi="Times New Roman"/>
          <w:i/>
          <w:sz w:val="24"/>
          <w:szCs w:val="24"/>
        </w:rPr>
      </w:pPr>
      <w:r w:rsidRPr="003F1616">
        <w:rPr>
          <w:rFonts w:ascii="Times New Roman" w:hAnsi="Times New Roman"/>
          <w:sz w:val="24"/>
          <w:szCs w:val="24"/>
        </w:rPr>
        <w:t>в том числе самостоятельная работа</w:t>
      </w:r>
      <w:r w:rsidR="007474DC">
        <w:rPr>
          <w:rFonts w:ascii="Times New Roman" w:hAnsi="Times New Roman"/>
          <w:sz w:val="24"/>
          <w:szCs w:val="24"/>
        </w:rPr>
        <w:t xml:space="preserve"> - </w:t>
      </w:r>
      <w:r w:rsidRPr="007474DC">
        <w:rPr>
          <w:rFonts w:ascii="Times New Roman" w:hAnsi="Times New Roman"/>
          <w:i/>
          <w:sz w:val="24"/>
          <w:szCs w:val="24"/>
        </w:rPr>
        <w:t xml:space="preserve"> </w:t>
      </w:r>
    </w:p>
    <w:p w14:paraId="2BBD13A7" w14:textId="4F7BF061" w:rsidR="003B2AB1" w:rsidRPr="003F1616" w:rsidRDefault="003B2AB1" w:rsidP="003B2AB1">
      <w:pPr>
        <w:spacing w:after="0"/>
        <w:rPr>
          <w:rFonts w:ascii="Times New Roman" w:hAnsi="Times New Roman"/>
          <w:sz w:val="24"/>
          <w:szCs w:val="24"/>
        </w:rPr>
      </w:pPr>
      <w:r w:rsidRPr="003F1616">
        <w:rPr>
          <w:rFonts w:ascii="Times New Roman" w:hAnsi="Times New Roman"/>
          <w:sz w:val="24"/>
          <w:szCs w:val="24"/>
        </w:rPr>
        <w:t xml:space="preserve">практики, в том числе учебная </w:t>
      </w:r>
      <w:r w:rsidR="007474DC">
        <w:rPr>
          <w:rFonts w:ascii="Times New Roman" w:hAnsi="Times New Roman"/>
          <w:sz w:val="24"/>
          <w:szCs w:val="24"/>
        </w:rPr>
        <w:t xml:space="preserve">- </w:t>
      </w:r>
      <w:r w:rsidRPr="007474DC">
        <w:rPr>
          <w:rFonts w:ascii="Times New Roman" w:hAnsi="Times New Roman"/>
          <w:bCs/>
          <w:sz w:val="24"/>
          <w:szCs w:val="24"/>
        </w:rPr>
        <w:t>72</w:t>
      </w:r>
      <w:r w:rsidR="007474DC" w:rsidRPr="007474DC">
        <w:rPr>
          <w:rFonts w:ascii="Times New Roman" w:hAnsi="Times New Roman"/>
          <w:bCs/>
          <w:sz w:val="24"/>
          <w:szCs w:val="24"/>
        </w:rPr>
        <w:t>-72 часа</w:t>
      </w:r>
    </w:p>
    <w:p w14:paraId="0FA7A6EB" w14:textId="73F99A06" w:rsidR="003B2AB1" w:rsidRPr="007474DC" w:rsidRDefault="003B2AB1" w:rsidP="003B2AB1">
      <w:pPr>
        <w:spacing w:after="0"/>
        <w:ind w:left="1416" w:firstLine="708"/>
        <w:rPr>
          <w:rFonts w:ascii="Times New Roman" w:hAnsi="Times New Roman"/>
          <w:sz w:val="24"/>
          <w:szCs w:val="24"/>
          <w:u w:val="single"/>
        </w:rPr>
      </w:pPr>
      <w:r w:rsidRPr="003F1616">
        <w:rPr>
          <w:rFonts w:ascii="Times New Roman" w:hAnsi="Times New Roman"/>
          <w:sz w:val="24"/>
          <w:szCs w:val="24"/>
        </w:rPr>
        <w:t xml:space="preserve">   производственная</w:t>
      </w:r>
      <w:r w:rsidR="007474DC">
        <w:rPr>
          <w:rFonts w:ascii="Times New Roman" w:hAnsi="Times New Roman"/>
          <w:sz w:val="24"/>
          <w:szCs w:val="24"/>
        </w:rPr>
        <w:t xml:space="preserve"> - </w:t>
      </w:r>
      <w:r w:rsidRPr="007474DC">
        <w:rPr>
          <w:rFonts w:ascii="Times New Roman" w:hAnsi="Times New Roman"/>
          <w:sz w:val="24"/>
          <w:szCs w:val="24"/>
        </w:rPr>
        <w:t>36</w:t>
      </w:r>
      <w:r w:rsidR="007474DC" w:rsidRPr="007474DC">
        <w:rPr>
          <w:rFonts w:ascii="Times New Roman" w:hAnsi="Times New Roman"/>
          <w:sz w:val="24"/>
          <w:szCs w:val="24"/>
        </w:rPr>
        <w:t>-36 часов</w:t>
      </w:r>
    </w:p>
    <w:p w14:paraId="2DBB3028" w14:textId="7A8A7E34" w:rsidR="003B2AB1" w:rsidRDefault="003B2AB1" w:rsidP="003B2AB1">
      <w:pPr>
        <w:rPr>
          <w:rFonts w:ascii="Times New Roman" w:hAnsi="Times New Roman"/>
          <w:i/>
          <w:sz w:val="24"/>
          <w:szCs w:val="24"/>
        </w:rPr>
      </w:pPr>
      <w:r w:rsidRPr="007474DC">
        <w:rPr>
          <w:rFonts w:ascii="Times New Roman" w:hAnsi="Times New Roman"/>
          <w:iCs/>
          <w:sz w:val="24"/>
          <w:szCs w:val="24"/>
        </w:rPr>
        <w:t>Промежуточная аттестация</w:t>
      </w:r>
      <w:r w:rsidRPr="003F1616">
        <w:rPr>
          <w:rFonts w:ascii="Times New Roman" w:hAnsi="Times New Roman"/>
          <w:i/>
          <w:sz w:val="24"/>
          <w:szCs w:val="24"/>
        </w:rPr>
        <w:t xml:space="preserve"> ____</w:t>
      </w:r>
      <w:bookmarkEnd w:id="113"/>
      <w:r w:rsidRPr="003F1616">
        <w:rPr>
          <w:rFonts w:ascii="Times New Roman" w:hAnsi="Times New Roman"/>
          <w:bCs/>
          <w:i/>
          <w:sz w:val="24"/>
          <w:szCs w:val="24"/>
        </w:rPr>
        <w:t>.</w:t>
      </w:r>
    </w:p>
    <w:p w14:paraId="01333D83" w14:textId="77777777" w:rsidR="003B2AB1" w:rsidRDefault="003B2AB1" w:rsidP="003B2AB1">
      <w:pPr>
        <w:spacing w:after="0"/>
        <w:rPr>
          <w:rFonts w:ascii="Times New Roman" w:hAnsi="Times New Roman"/>
          <w:b/>
          <w:i/>
          <w:sz w:val="24"/>
          <w:szCs w:val="24"/>
        </w:rPr>
        <w:sectPr w:rsidR="003B2AB1">
          <w:pgSz w:w="11907" w:h="16840"/>
          <w:pgMar w:top="1134" w:right="851" w:bottom="992" w:left="1418" w:header="709" w:footer="709" w:gutter="0"/>
          <w:cols w:space="720"/>
        </w:sectPr>
      </w:pPr>
    </w:p>
    <w:p w14:paraId="25CB68F0" w14:textId="77777777" w:rsidR="003B2AB1" w:rsidRDefault="003B2AB1" w:rsidP="003B2AB1">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14:paraId="07858853" w14:textId="77777777" w:rsidR="003B2AB1" w:rsidRDefault="003B2AB1" w:rsidP="003B2AB1">
      <w:pPr>
        <w:spacing w:after="0"/>
        <w:ind w:firstLine="851"/>
        <w:rPr>
          <w:rFonts w:ascii="Times New Roman" w:hAnsi="Times New Roman"/>
          <w:b/>
          <w:sz w:val="24"/>
          <w:szCs w:val="24"/>
        </w:rPr>
      </w:pPr>
      <w:r>
        <w:rPr>
          <w:rFonts w:ascii="Times New Roman" w:hAnsi="Times New Roman"/>
          <w:b/>
          <w:sz w:val="24"/>
          <w:szCs w:val="24"/>
        </w:rPr>
        <w:t>2.1. Структура профессионального модуля</w:t>
      </w:r>
      <w:r>
        <w:rPr>
          <w:rFonts w:ascii="Times New Roman" w:hAnsi="Times New Roman"/>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9"/>
        <w:gridCol w:w="2548"/>
        <w:gridCol w:w="1089"/>
        <w:gridCol w:w="1140"/>
        <w:gridCol w:w="798"/>
        <w:gridCol w:w="1453"/>
        <w:gridCol w:w="1134"/>
        <w:gridCol w:w="1632"/>
        <w:gridCol w:w="735"/>
        <w:gridCol w:w="930"/>
        <w:gridCol w:w="1740"/>
      </w:tblGrid>
      <w:tr w:rsidR="003B2AB1" w14:paraId="3B1565A9" w14:textId="77777777" w:rsidTr="00233C25">
        <w:trPr>
          <w:trHeight w:val="484"/>
        </w:trPr>
        <w:tc>
          <w:tcPr>
            <w:tcW w:w="599" w:type="pct"/>
            <w:vMerge w:val="restart"/>
            <w:tcBorders>
              <w:top w:val="single" w:sz="4" w:space="0" w:color="auto"/>
              <w:left w:val="single" w:sz="4" w:space="0" w:color="auto"/>
              <w:bottom w:val="single" w:sz="4" w:space="0" w:color="auto"/>
              <w:right w:val="single" w:sz="4" w:space="0" w:color="auto"/>
            </w:tcBorders>
            <w:vAlign w:val="center"/>
            <w:hideMark/>
          </w:tcPr>
          <w:p w14:paraId="28CB7B8F" w14:textId="77777777" w:rsidR="003B2AB1" w:rsidRDefault="003B2AB1"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Коды профессиональных общих компетенций</w:t>
            </w:r>
          </w:p>
        </w:tc>
        <w:tc>
          <w:tcPr>
            <w:tcW w:w="849" w:type="pct"/>
            <w:vMerge w:val="restart"/>
            <w:tcBorders>
              <w:top w:val="single" w:sz="4" w:space="0" w:color="auto"/>
              <w:left w:val="single" w:sz="4" w:space="0" w:color="auto"/>
              <w:bottom w:val="single" w:sz="4" w:space="0" w:color="auto"/>
              <w:right w:val="single" w:sz="4" w:space="0" w:color="auto"/>
            </w:tcBorders>
            <w:vAlign w:val="center"/>
            <w:hideMark/>
          </w:tcPr>
          <w:p w14:paraId="214FDCE7" w14:textId="77777777" w:rsidR="003B2AB1" w:rsidRDefault="003B2AB1"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Наименования разделов профессионального модуля</w:t>
            </w:r>
          </w:p>
        </w:tc>
        <w:tc>
          <w:tcPr>
            <w:tcW w:w="363" w:type="pct"/>
            <w:vMerge w:val="restart"/>
            <w:tcBorders>
              <w:top w:val="single" w:sz="4" w:space="0" w:color="auto"/>
              <w:left w:val="single" w:sz="4" w:space="0" w:color="auto"/>
              <w:bottom w:val="single" w:sz="4" w:space="0" w:color="auto"/>
              <w:right w:val="single" w:sz="4" w:space="0" w:color="auto"/>
            </w:tcBorders>
            <w:vAlign w:val="center"/>
            <w:hideMark/>
          </w:tcPr>
          <w:p w14:paraId="0FDA51BD" w14:textId="77777777" w:rsidR="003B2AB1" w:rsidRDefault="003B2AB1" w:rsidP="00626E00">
            <w:pPr>
              <w:spacing w:after="0" w:line="240" w:lineRule="auto"/>
              <w:jc w:val="center"/>
              <w:rPr>
                <w:rFonts w:ascii="Times New Roman" w:hAnsi="Times New Roman"/>
                <w:sz w:val="20"/>
                <w:szCs w:val="20"/>
              </w:rPr>
            </w:pPr>
            <w:r>
              <w:rPr>
                <w:rFonts w:ascii="Times New Roman" w:hAnsi="Times New Roman"/>
                <w:iCs/>
                <w:sz w:val="20"/>
                <w:szCs w:val="20"/>
              </w:rPr>
              <w:t>Всего, час.</w:t>
            </w:r>
          </w:p>
        </w:tc>
        <w:tc>
          <w:tcPr>
            <w:tcW w:w="380"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57E8A40" w14:textId="77777777" w:rsidR="003B2AB1" w:rsidRDefault="003B2AB1" w:rsidP="00626E00">
            <w:pPr>
              <w:spacing w:after="0" w:line="240" w:lineRule="auto"/>
              <w:ind w:left="113" w:right="113"/>
              <w:jc w:val="center"/>
              <w:rPr>
                <w:rFonts w:ascii="Times New Roman" w:hAnsi="Times New Roman"/>
                <w:sz w:val="20"/>
                <w:szCs w:val="20"/>
              </w:rPr>
            </w:pPr>
            <w:r>
              <w:rPr>
                <w:rFonts w:ascii="Times New Roman" w:hAnsi="Times New Roman"/>
                <w:iCs/>
                <w:sz w:val="20"/>
                <w:szCs w:val="20"/>
              </w:rPr>
              <w:t>В т.ч. в форме практической подготовки</w:t>
            </w:r>
          </w:p>
        </w:tc>
        <w:tc>
          <w:tcPr>
            <w:tcW w:w="2807" w:type="pct"/>
            <w:gridSpan w:val="7"/>
            <w:tcBorders>
              <w:top w:val="single" w:sz="4" w:space="0" w:color="auto"/>
              <w:left w:val="single" w:sz="4" w:space="0" w:color="auto"/>
              <w:bottom w:val="single" w:sz="4" w:space="0" w:color="auto"/>
              <w:right w:val="single" w:sz="4" w:space="0" w:color="auto"/>
            </w:tcBorders>
            <w:hideMark/>
          </w:tcPr>
          <w:p w14:paraId="228A9F7E" w14:textId="77777777" w:rsidR="003B2AB1" w:rsidRDefault="003B2AB1" w:rsidP="00626E00">
            <w:pPr>
              <w:suppressAutoHyphens/>
              <w:spacing w:after="0" w:line="240" w:lineRule="auto"/>
              <w:jc w:val="center"/>
              <w:rPr>
                <w:rFonts w:ascii="Times New Roman" w:hAnsi="Times New Roman"/>
                <w:sz w:val="20"/>
                <w:szCs w:val="20"/>
              </w:rPr>
            </w:pPr>
            <w:r>
              <w:rPr>
                <w:rFonts w:ascii="Times New Roman" w:hAnsi="Times New Roman"/>
                <w:sz w:val="20"/>
                <w:szCs w:val="20"/>
              </w:rPr>
              <w:t>Объем профессионального модуля, ак. час.</w:t>
            </w:r>
          </w:p>
        </w:tc>
      </w:tr>
      <w:tr w:rsidR="003B2AB1" w14:paraId="24E213E5" w14:textId="77777777" w:rsidTr="00233C25">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E9E9C6" w14:textId="77777777" w:rsidR="003B2AB1" w:rsidRDefault="003B2AB1" w:rsidP="00626E00">
            <w:pPr>
              <w:spacing w:after="0" w:line="240" w:lineRule="auto"/>
              <w:rPr>
                <w:rFonts w:ascii="Times New Roman" w:hAnsi="Times New Roman"/>
                <w:sz w:val="20"/>
                <w:szCs w:val="20"/>
              </w:rPr>
            </w:pPr>
          </w:p>
        </w:tc>
        <w:tc>
          <w:tcPr>
            <w:tcW w:w="849" w:type="pct"/>
            <w:vMerge/>
            <w:tcBorders>
              <w:top w:val="single" w:sz="4" w:space="0" w:color="auto"/>
              <w:left w:val="single" w:sz="4" w:space="0" w:color="auto"/>
              <w:bottom w:val="single" w:sz="4" w:space="0" w:color="auto"/>
              <w:right w:val="single" w:sz="4" w:space="0" w:color="auto"/>
            </w:tcBorders>
            <w:vAlign w:val="center"/>
            <w:hideMark/>
          </w:tcPr>
          <w:p w14:paraId="2EBA218E" w14:textId="77777777" w:rsidR="003B2AB1" w:rsidRDefault="003B2AB1" w:rsidP="00626E00">
            <w:pPr>
              <w:spacing w:after="0" w:line="240" w:lineRule="auto"/>
              <w:rPr>
                <w:rFonts w:ascii="Times New Roman" w:hAnsi="Times New Roman"/>
                <w:sz w:val="20"/>
                <w:szCs w:val="20"/>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14:paraId="35A60925" w14:textId="77777777" w:rsidR="003B2AB1" w:rsidRDefault="003B2AB1" w:rsidP="00626E00">
            <w:pPr>
              <w:spacing w:after="0" w:line="240" w:lineRule="auto"/>
              <w:rPr>
                <w:rFonts w:ascii="Times New Roman" w:hAnsi="Times New Roman"/>
                <w:sz w:val="20"/>
                <w:szCs w:val="20"/>
              </w:rPr>
            </w:pPr>
          </w:p>
        </w:tc>
        <w:tc>
          <w:tcPr>
            <w:tcW w:w="380" w:type="pct"/>
            <w:vMerge/>
            <w:tcBorders>
              <w:top w:val="single" w:sz="4" w:space="0" w:color="auto"/>
              <w:left w:val="single" w:sz="4" w:space="0" w:color="auto"/>
              <w:bottom w:val="single" w:sz="4" w:space="0" w:color="auto"/>
              <w:right w:val="single" w:sz="4" w:space="0" w:color="auto"/>
            </w:tcBorders>
            <w:vAlign w:val="center"/>
            <w:hideMark/>
          </w:tcPr>
          <w:p w14:paraId="3DB9B200" w14:textId="77777777" w:rsidR="003B2AB1" w:rsidRDefault="003B2AB1" w:rsidP="00626E00">
            <w:pPr>
              <w:spacing w:after="0" w:line="240" w:lineRule="auto"/>
              <w:rPr>
                <w:rFonts w:ascii="Times New Roman" w:hAnsi="Times New Roman"/>
                <w:sz w:val="20"/>
                <w:szCs w:val="20"/>
              </w:rPr>
            </w:pPr>
          </w:p>
        </w:tc>
        <w:tc>
          <w:tcPr>
            <w:tcW w:w="1917" w:type="pct"/>
            <w:gridSpan w:val="5"/>
            <w:tcBorders>
              <w:top w:val="single" w:sz="4" w:space="0" w:color="auto"/>
              <w:left w:val="single" w:sz="4" w:space="0" w:color="auto"/>
              <w:bottom w:val="single" w:sz="4" w:space="0" w:color="auto"/>
              <w:right w:val="single" w:sz="4" w:space="0" w:color="auto"/>
            </w:tcBorders>
            <w:hideMark/>
          </w:tcPr>
          <w:p w14:paraId="17EE7083" w14:textId="77777777" w:rsidR="003B2AB1" w:rsidRDefault="003B2AB1" w:rsidP="00626E00">
            <w:pPr>
              <w:suppressAutoHyphens/>
              <w:spacing w:after="0" w:line="240" w:lineRule="auto"/>
              <w:jc w:val="center"/>
              <w:rPr>
                <w:rFonts w:ascii="Times New Roman" w:hAnsi="Times New Roman"/>
              </w:rPr>
            </w:pPr>
            <w:r>
              <w:rPr>
                <w:rFonts w:ascii="Times New Roman" w:hAnsi="Times New Roman"/>
              </w:rPr>
              <w:t>Обучение по МДК</w:t>
            </w:r>
          </w:p>
        </w:tc>
        <w:tc>
          <w:tcPr>
            <w:tcW w:w="890"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315F0225" w14:textId="77777777" w:rsidR="003B2AB1" w:rsidRDefault="003B2AB1" w:rsidP="00626E00">
            <w:pPr>
              <w:suppressAutoHyphens/>
              <w:spacing w:after="0" w:line="240" w:lineRule="auto"/>
              <w:jc w:val="center"/>
              <w:rPr>
                <w:rFonts w:ascii="Times New Roman" w:hAnsi="Times New Roman"/>
              </w:rPr>
            </w:pPr>
            <w:r>
              <w:rPr>
                <w:rFonts w:ascii="Times New Roman" w:hAnsi="Times New Roman"/>
              </w:rPr>
              <w:t>Практики</w:t>
            </w:r>
          </w:p>
        </w:tc>
      </w:tr>
      <w:tr w:rsidR="00233C25" w14:paraId="74D1AA06" w14:textId="77777777" w:rsidTr="00233C25">
        <w:tc>
          <w:tcPr>
            <w:tcW w:w="0" w:type="auto"/>
            <w:vMerge/>
            <w:tcBorders>
              <w:top w:val="single" w:sz="4" w:space="0" w:color="auto"/>
              <w:left w:val="single" w:sz="4" w:space="0" w:color="auto"/>
              <w:bottom w:val="single" w:sz="4" w:space="0" w:color="auto"/>
              <w:right w:val="single" w:sz="4" w:space="0" w:color="auto"/>
            </w:tcBorders>
            <w:vAlign w:val="center"/>
            <w:hideMark/>
          </w:tcPr>
          <w:p w14:paraId="1021F27D" w14:textId="77777777" w:rsidR="003B2AB1" w:rsidRDefault="003B2AB1" w:rsidP="00626E00">
            <w:pPr>
              <w:spacing w:after="0" w:line="240" w:lineRule="auto"/>
              <w:rPr>
                <w:rFonts w:ascii="Times New Roman" w:hAnsi="Times New Roman"/>
                <w:sz w:val="20"/>
                <w:szCs w:val="20"/>
              </w:rPr>
            </w:pPr>
          </w:p>
        </w:tc>
        <w:tc>
          <w:tcPr>
            <w:tcW w:w="849" w:type="pct"/>
            <w:vMerge/>
            <w:tcBorders>
              <w:top w:val="single" w:sz="4" w:space="0" w:color="auto"/>
              <w:left w:val="single" w:sz="4" w:space="0" w:color="auto"/>
              <w:bottom w:val="single" w:sz="4" w:space="0" w:color="auto"/>
              <w:right w:val="single" w:sz="4" w:space="0" w:color="auto"/>
            </w:tcBorders>
            <w:vAlign w:val="center"/>
            <w:hideMark/>
          </w:tcPr>
          <w:p w14:paraId="01606507" w14:textId="77777777" w:rsidR="003B2AB1" w:rsidRDefault="003B2AB1" w:rsidP="00626E00">
            <w:pPr>
              <w:spacing w:after="0" w:line="240" w:lineRule="auto"/>
              <w:rPr>
                <w:rFonts w:ascii="Times New Roman" w:hAnsi="Times New Roman"/>
                <w:sz w:val="20"/>
                <w:szCs w:val="20"/>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14:paraId="6A10792F" w14:textId="77777777" w:rsidR="003B2AB1" w:rsidRDefault="003B2AB1" w:rsidP="00626E00">
            <w:pPr>
              <w:spacing w:after="0" w:line="240" w:lineRule="auto"/>
              <w:rPr>
                <w:rFonts w:ascii="Times New Roman" w:hAnsi="Times New Roman"/>
                <w:sz w:val="20"/>
                <w:szCs w:val="20"/>
              </w:rPr>
            </w:pPr>
          </w:p>
        </w:tc>
        <w:tc>
          <w:tcPr>
            <w:tcW w:w="380" w:type="pct"/>
            <w:vMerge/>
            <w:tcBorders>
              <w:top w:val="single" w:sz="4" w:space="0" w:color="auto"/>
              <w:left w:val="single" w:sz="4" w:space="0" w:color="auto"/>
              <w:bottom w:val="single" w:sz="4" w:space="0" w:color="auto"/>
              <w:right w:val="single" w:sz="4" w:space="0" w:color="auto"/>
            </w:tcBorders>
            <w:vAlign w:val="center"/>
            <w:hideMark/>
          </w:tcPr>
          <w:p w14:paraId="1505F065" w14:textId="77777777" w:rsidR="003B2AB1" w:rsidRDefault="003B2AB1" w:rsidP="00626E00">
            <w:pPr>
              <w:spacing w:after="0" w:line="240" w:lineRule="auto"/>
              <w:rPr>
                <w:rFonts w:ascii="Times New Roman" w:hAnsi="Times New Roman"/>
                <w:sz w:val="20"/>
                <w:szCs w:val="20"/>
              </w:rPr>
            </w:pPr>
          </w:p>
        </w:tc>
        <w:tc>
          <w:tcPr>
            <w:tcW w:w="266" w:type="pct"/>
            <w:vMerge w:val="restart"/>
            <w:tcBorders>
              <w:top w:val="single" w:sz="4" w:space="0" w:color="auto"/>
              <w:left w:val="single" w:sz="4" w:space="0" w:color="auto"/>
              <w:bottom w:val="single" w:sz="4" w:space="0" w:color="auto"/>
              <w:right w:val="single" w:sz="4" w:space="0" w:color="auto"/>
            </w:tcBorders>
          </w:tcPr>
          <w:p w14:paraId="1FE41C59" w14:textId="77777777" w:rsidR="003B2AB1" w:rsidRDefault="003B2AB1" w:rsidP="00626E00">
            <w:pPr>
              <w:suppressAutoHyphens/>
              <w:spacing w:after="0" w:line="240" w:lineRule="auto"/>
              <w:jc w:val="center"/>
              <w:rPr>
                <w:rFonts w:ascii="Times New Roman" w:hAnsi="Times New Roman"/>
                <w:sz w:val="20"/>
                <w:szCs w:val="20"/>
              </w:rPr>
            </w:pPr>
            <w:r>
              <w:rPr>
                <w:rFonts w:ascii="Times New Roman" w:hAnsi="Times New Roman"/>
                <w:sz w:val="20"/>
                <w:szCs w:val="20"/>
              </w:rPr>
              <w:t>Всего</w:t>
            </w:r>
          </w:p>
          <w:p w14:paraId="0D204B04" w14:textId="77777777" w:rsidR="003B2AB1" w:rsidRDefault="003B2AB1" w:rsidP="00626E00">
            <w:pPr>
              <w:suppressAutoHyphens/>
              <w:spacing w:after="0" w:line="240" w:lineRule="auto"/>
              <w:jc w:val="center"/>
              <w:rPr>
                <w:rFonts w:ascii="Times New Roman" w:hAnsi="Times New Roman"/>
                <w:sz w:val="20"/>
                <w:szCs w:val="20"/>
              </w:rPr>
            </w:pPr>
          </w:p>
        </w:tc>
        <w:tc>
          <w:tcPr>
            <w:tcW w:w="1651" w:type="pct"/>
            <w:gridSpan w:val="4"/>
            <w:tcBorders>
              <w:top w:val="single" w:sz="4" w:space="0" w:color="auto"/>
              <w:left w:val="single" w:sz="4" w:space="0" w:color="auto"/>
              <w:bottom w:val="single" w:sz="4" w:space="0" w:color="auto"/>
              <w:right w:val="single" w:sz="4" w:space="0" w:color="auto"/>
            </w:tcBorders>
            <w:hideMark/>
          </w:tcPr>
          <w:p w14:paraId="2AEA9346" w14:textId="77777777" w:rsidR="003B2AB1" w:rsidRDefault="003B2AB1" w:rsidP="00626E00">
            <w:pPr>
              <w:suppressAutoHyphens/>
              <w:spacing w:after="0" w:line="240" w:lineRule="auto"/>
              <w:jc w:val="center"/>
              <w:rPr>
                <w:rFonts w:ascii="Times New Roman" w:hAnsi="Times New Roman"/>
              </w:rPr>
            </w:pPr>
            <w:r>
              <w:rPr>
                <w:rFonts w:ascii="Times New Roman" w:hAnsi="Times New Roman"/>
              </w:rPr>
              <w:t>В том числе</w:t>
            </w:r>
          </w:p>
        </w:tc>
        <w:tc>
          <w:tcPr>
            <w:tcW w:w="890" w:type="pct"/>
            <w:gridSpan w:val="2"/>
            <w:vMerge/>
            <w:tcBorders>
              <w:top w:val="single" w:sz="4" w:space="0" w:color="auto"/>
              <w:left w:val="single" w:sz="4" w:space="0" w:color="auto"/>
              <w:bottom w:val="single" w:sz="4" w:space="0" w:color="auto"/>
              <w:right w:val="single" w:sz="4" w:space="0" w:color="auto"/>
            </w:tcBorders>
            <w:vAlign w:val="center"/>
            <w:hideMark/>
          </w:tcPr>
          <w:p w14:paraId="0420AE76" w14:textId="77777777" w:rsidR="003B2AB1" w:rsidRDefault="003B2AB1" w:rsidP="00626E00">
            <w:pPr>
              <w:spacing w:after="0" w:line="240" w:lineRule="auto"/>
              <w:rPr>
                <w:rFonts w:ascii="Times New Roman" w:hAnsi="Times New Roman"/>
              </w:rPr>
            </w:pPr>
          </w:p>
        </w:tc>
      </w:tr>
      <w:tr w:rsidR="00233C25" w14:paraId="7063937F" w14:textId="77777777" w:rsidTr="00233C25">
        <w:trPr>
          <w:cantSplit/>
          <w:trHeight w:val="14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749B1F" w14:textId="77777777" w:rsidR="003B2AB1" w:rsidRDefault="003B2AB1" w:rsidP="00626E00">
            <w:pPr>
              <w:spacing w:after="0" w:line="240" w:lineRule="auto"/>
              <w:rPr>
                <w:rFonts w:ascii="Times New Roman" w:hAnsi="Times New Roman"/>
                <w:sz w:val="20"/>
                <w:szCs w:val="20"/>
              </w:rPr>
            </w:pPr>
          </w:p>
        </w:tc>
        <w:tc>
          <w:tcPr>
            <w:tcW w:w="849" w:type="pct"/>
            <w:vMerge/>
            <w:tcBorders>
              <w:top w:val="single" w:sz="4" w:space="0" w:color="auto"/>
              <w:left w:val="single" w:sz="4" w:space="0" w:color="auto"/>
              <w:bottom w:val="single" w:sz="4" w:space="0" w:color="auto"/>
              <w:right w:val="single" w:sz="4" w:space="0" w:color="auto"/>
            </w:tcBorders>
            <w:vAlign w:val="center"/>
            <w:hideMark/>
          </w:tcPr>
          <w:p w14:paraId="566FC050" w14:textId="77777777" w:rsidR="003B2AB1" w:rsidRDefault="003B2AB1" w:rsidP="00626E00">
            <w:pPr>
              <w:spacing w:after="0" w:line="240" w:lineRule="auto"/>
              <w:rPr>
                <w:rFonts w:ascii="Times New Roman" w:hAnsi="Times New Roman"/>
                <w:sz w:val="20"/>
                <w:szCs w:val="20"/>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14:paraId="1831A4EA" w14:textId="77777777" w:rsidR="003B2AB1" w:rsidRDefault="003B2AB1" w:rsidP="00626E00">
            <w:pPr>
              <w:spacing w:after="0" w:line="240" w:lineRule="auto"/>
              <w:rPr>
                <w:rFonts w:ascii="Times New Roman" w:hAnsi="Times New Roman"/>
                <w:sz w:val="20"/>
                <w:szCs w:val="20"/>
              </w:rPr>
            </w:pPr>
          </w:p>
        </w:tc>
        <w:tc>
          <w:tcPr>
            <w:tcW w:w="380" w:type="pct"/>
            <w:vMerge/>
            <w:tcBorders>
              <w:top w:val="single" w:sz="4" w:space="0" w:color="auto"/>
              <w:left w:val="single" w:sz="4" w:space="0" w:color="auto"/>
              <w:bottom w:val="single" w:sz="4" w:space="0" w:color="auto"/>
              <w:right w:val="single" w:sz="4" w:space="0" w:color="auto"/>
            </w:tcBorders>
            <w:vAlign w:val="center"/>
            <w:hideMark/>
          </w:tcPr>
          <w:p w14:paraId="43907568" w14:textId="77777777" w:rsidR="003B2AB1" w:rsidRDefault="003B2AB1" w:rsidP="00626E00">
            <w:pPr>
              <w:spacing w:after="0" w:line="240" w:lineRule="auto"/>
              <w:rPr>
                <w:rFonts w:ascii="Times New Roman" w:hAnsi="Times New Roman"/>
                <w:sz w:val="20"/>
                <w:szCs w:val="20"/>
              </w:rPr>
            </w:pPr>
          </w:p>
        </w:tc>
        <w:tc>
          <w:tcPr>
            <w:tcW w:w="266" w:type="pct"/>
            <w:vMerge/>
            <w:tcBorders>
              <w:top w:val="single" w:sz="4" w:space="0" w:color="auto"/>
              <w:left w:val="single" w:sz="4" w:space="0" w:color="auto"/>
              <w:bottom w:val="single" w:sz="4" w:space="0" w:color="auto"/>
              <w:right w:val="single" w:sz="4" w:space="0" w:color="auto"/>
            </w:tcBorders>
            <w:vAlign w:val="center"/>
            <w:hideMark/>
          </w:tcPr>
          <w:p w14:paraId="17F4ECCD" w14:textId="77777777" w:rsidR="003B2AB1" w:rsidRDefault="003B2AB1" w:rsidP="00626E00">
            <w:pPr>
              <w:spacing w:after="0" w:line="240" w:lineRule="auto"/>
              <w:rPr>
                <w:rFonts w:ascii="Times New Roman" w:hAnsi="Times New Roman"/>
                <w:sz w:val="20"/>
                <w:szCs w:val="20"/>
              </w:rPr>
            </w:pPr>
          </w:p>
        </w:tc>
        <w:tc>
          <w:tcPr>
            <w:tcW w:w="484" w:type="pct"/>
            <w:tcBorders>
              <w:top w:val="single" w:sz="4" w:space="0" w:color="auto"/>
              <w:left w:val="single" w:sz="4" w:space="0" w:color="auto"/>
              <w:bottom w:val="single" w:sz="4" w:space="0" w:color="auto"/>
              <w:right w:val="single" w:sz="4" w:space="0" w:color="auto"/>
            </w:tcBorders>
            <w:vAlign w:val="center"/>
          </w:tcPr>
          <w:p w14:paraId="2A2D3C08" w14:textId="77777777" w:rsidR="003B2AB1" w:rsidRDefault="003B2AB1" w:rsidP="00626E00">
            <w:pPr>
              <w:suppressAutoHyphens/>
              <w:spacing w:after="0" w:line="240" w:lineRule="auto"/>
              <w:ind w:left="-57" w:right="-57"/>
              <w:jc w:val="center"/>
              <w:rPr>
                <w:rFonts w:ascii="Times New Roman" w:hAnsi="Times New Roman"/>
                <w:color w:val="000000"/>
                <w:sz w:val="20"/>
                <w:szCs w:val="20"/>
              </w:rPr>
            </w:pPr>
            <w:r>
              <w:rPr>
                <w:rFonts w:ascii="Times New Roman" w:hAnsi="Times New Roman"/>
                <w:color w:val="000000"/>
                <w:sz w:val="20"/>
                <w:szCs w:val="20"/>
              </w:rPr>
              <w:t>Лабораторных. и практических. занятий</w:t>
            </w:r>
          </w:p>
          <w:p w14:paraId="2464C44B" w14:textId="77777777" w:rsidR="003B2AB1" w:rsidRDefault="003B2AB1" w:rsidP="00626E00">
            <w:pPr>
              <w:suppressAutoHyphens/>
              <w:spacing w:after="0" w:line="240" w:lineRule="auto"/>
              <w:ind w:left="-57" w:right="-57"/>
              <w:jc w:val="center"/>
              <w:rPr>
                <w:rFonts w:ascii="Times New Roman" w:hAnsi="Times New Roman"/>
                <w:color w:val="000000"/>
                <w:sz w:val="20"/>
                <w:szCs w:val="20"/>
              </w:rPr>
            </w:pPr>
          </w:p>
          <w:p w14:paraId="48CB2C5D" w14:textId="77777777" w:rsidR="003B2AB1" w:rsidRDefault="003B2AB1" w:rsidP="00626E00">
            <w:pPr>
              <w:suppressAutoHyphens/>
              <w:spacing w:after="0" w:line="240" w:lineRule="auto"/>
              <w:ind w:left="-57" w:right="-57"/>
              <w:jc w:val="center"/>
              <w:rPr>
                <w:rFonts w:ascii="Times New Roman" w:hAnsi="Times New Roman"/>
                <w:i/>
                <w:sz w:val="20"/>
                <w:szCs w:val="20"/>
              </w:rPr>
            </w:pPr>
          </w:p>
        </w:tc>
        <w:tc>
          <w:tcPr>
            <w:tcW w:w="378" w:type="pct"/>
            <w:tcBorders>
              <w:top w:val="single" w:sz="4" w:space="0" w:color="auto"/>
              <w:left w:val="single" w:sz="4" w:space="0" w:color="auto"/>
              <w:bottom w:val="single" w:sz="4" w:space="0" w:color="auto"/>
              <w:right w:val="single" w:sz="4" w:space="0" w:color="auto"/>
            </w:tcBorders>
            <w:vAlign w:val="center"/>
          </w:tcPr>
          <w:p w14:paraId="3571D1B0" w14:textId="77777777" w:rsidR="003B2AB1" w:rsidRDefault="003B2AB1" w:rsidP="00626E00">
            <w:pPr>
              <w:suppressAutoHyphens/>
              <w:spacing w:after="0" w:line="240" w:lineRule="auto"/>
              <w:ind w:left="-57" w:right="-57"/>
              <w:jc w:val="center"/>
              <w:rPr>
                <w:rFonts w:ascii="Times New Roman" w:hAnsi="Times New Roman"/>
                <w:color w:val="000000"/>
                <w:sz w:val="20"/>
                <w:szCs w:val="20"/>
              </w:rPr>
            </w:pPr>
            <w:r>
              <w:rPr>
                <w:rFonts w:ascii="Times New Roman" w:hAnsi="Times New Roman"/>
                <w:sz w:val="20"/>
                <w:szCs w:val="20"/>
              </w:rPr>
              <w:t>Курсовых работ (проектов)</w:t>
            </w:r>
          </w:p>
          <w:p w14:paraId="6A8627F9" w14:textId="77777777" w:rsidR="003B2AB1" w:rsidRDefault="003B2AB1" w:rsidP="00626E00">
            <w:pPr>
              <w:suppressAutoHyphens/>
              <w:spacing w:after="0" w:line="240" w:lineRule="auto"/>
              <w:jc w:val="center"/>
              <w:rPr>
                <w:rFonts w:ascii="Times New Roman" w:hAnsi="Times New Roman"/>
                <w:iCs/>
                <w:sz w:val="20"/>
                <w:szCs w:val="20"/>
              </w:rPr>
            </w:pPr>
          </w:p>
        </w:tc>
        <w:tc>
          <w:tcPr>
            <w:tcW w:w="544" w:type="pct"/>
            <w:tcBorders>
              <w:top w:val="single" w:sz="4" w:space="0" w:color="auto"/>
              <w:left w:val="single" w:sz="4" w:space="0" w:color="auto"/>
              <w:bottom w:val="single" w:sz="4" w:space="0" w:color="auto"/>
              <w:right w:val="single" w:sz="4" w:space="0" w:color="auto"/>
            </w:tcBorders>
            <w:vAlign w:val="center"/>
            <w:hideMark/>
          </w:tcPr>
          <w:p w14:paraId="37B86FE5" w14:textId="77777777" w:rsidR="003B2AB1" w:rsidRDefault="003B2AB1" w:rsidP="00626E00">
            <w:pPr>
              <w:suppressAutoHyphens/>
              <w:spacing w:after="0" w:line="240" w:lineRule="auto"/>
              <w:ind w:left="-57" w:right="-57"/>
              <w:jc w:val="center"/>
              <w:rPr>
                <w:rFonts w:ascii="Times New Roman" w:hAnsi="Times New Roman"/>
                <w:color w:val="000000"/>
                <w:sz w:val="20"/>
                <w:szCs w:val="20"/>
              </w:rPr>
            </w:pPr>
            <w:r>
              <w:rPr>
                <w:rFonts w:ascii="Times New Roman" w:hAnsi="Times New Roman"/>
                <w:sz w:val="20"/>
                <w:szCs w:val="20"/>
              </w:rPr>
              <w:t>Самостоятельная работа</w:t>
            </w:r>
            <w:r>
              <w:rPr>
                <w:rStyle w:val="ac"/>
                <w:i/>
              </w:rPr>
              <w:footnoteReference w:id="1"/>
            </w:r>
          </w:p>
        </w:tc>
        <w:tc>
          <w:tcPr>
            <w:tcW w:w="244" w:type="pct"/>
            <w:tcBorders>
              <w:top w:val="single" w:sz="4" w:space="0" w:color="auto"/>
              <w:left w:val="single" w:sz="4" w:space="0" w:color="auto"/>
              <w:bottom w:val="single" w:sz="4" w:space="0" w:color="auto"/>
              <w:right w:val="single" w:sz="4" w:space="0" w:color="auto"/>
            </w:tcBorders>
            <w:textDirection w:val="btLr"/>
            <w:vAlign w:val="center"/>
            <w:hideMark/>
          </w:tcPr>
          <w:p w14:paraId="39A9885F" w14:textId="77777777" w:rsidR="003B2AB1" w:rsidRDefault="003B2AB1"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Промежуточная аттестация</w:t>
            </w:r>
          </w:p>
        </w:tc>
        <w:tc>
          <w:tcPr>
            <w:tcW w:w="310" w:type="pct"/>
            <w:tcBorders>
              <w:top w:val="single" w:sz="4" w:space="0" w:color="auto"/>
              <w:left w:val="single" w:sz="4" w:space="0" w:color="auto"/>
              <w:bottom w:val="single" w:sz="4" w:space="0" w:color="auto"/>
              <w:right w:val="single" w:sz="4" w:space="0" w:color="auto"/>
            </w:tcBorders>
            <w:vAlign w:val="center"/>
          </w:tcPr>
          <w:p w14:paraId="37E178BB" w14:textId="77777777" w:rsidR="003B2AB1" w:rsidRDefault="003B2AB1"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Учебная</w:t>
            </w:r>
          </w:p>
          <w:p w14:paraId="5FE17E11" w14:textId="77777777" w:rsidR="003B2AB1" w:rsidRDefault="003B2AB1" w:rsidP="00626E00">
            <w:pPr>
              <w:suppressAutoHyphens/>
              <w:spacing w:after="0" w:line="240" w:lineRule="auto"/>
              <w:ind w:left="-57" w:right="-57"/>
              <w:jc w:val="center"/>
              <w:rPr>
                <w:rFonts w:ascii="Times New Roman" w:hAnsi="Times New Roman"/>
                <w:i/>
                <w:sz w:val="20"/>
                <w:szCs w:val="20"/>
              </w:rPr>
            </w:pPr>
          </w:p>
        </w:tc>
        <w:tc>
          <w:tcPr>
            <w:tcW w:w="580" w:type="pct"/>
            <w:tcBorders>
              <w:top w:val="single" w:sz="4" w:space="0" w:color="auto"/>
              <w:left w:val="single" w:sz="4" w:space="0" w:color="auto"/>
              <w:bottom w:val="single" w:sz="4" w:space="0" w:color="auto"/>
              <w:right w:val="single" w:sz="4" w:space="0" w:color="auto"/>
            </w:tcBorders>
            <w:vAlign w:val="center"/>
          </w:tcPr>
          <w:p w14:paraId="68AE2DBC" w14:textId="77777777" w:rsidR="003B2AB1" w:rsidRDefault="003B2AB1"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Производственная</w:t>
            </w:r>
          </w:p>
          <w:p w14:paraId="7D1D8426" w14:textId="77777777" w:rsidR="003B2AB1" w:rsidRDefault="003B2AB1" w:rsidP="00626E00">
            <w:pPr>
              <w:suppressAutoHyphens/>
              <w:spacing w:after="0" w:line="240" w:lineRule="auto"/>
              <w:ind w:left="-57" w:right="-57"/>
              <w:jc w:val="center"/>
              <w:rPr>
                <w:rFonts w:ascii="Times New Roman" w:hAnsi="Times New Roman"/>
                <w:i/>
                <w:sz w:val="20"/>
                <w:szCs w:val="20"/>
              </w:rPr>
            </w:pPr>
          </w:p>
        </w:tc>
      </w:tr>
      <w:tr w:rsidR="00CA59F0" w14:paraId="2A7A1DF6" w14:textId="77777777" w:rsidTr="00233C25">
        <w:trPr>
          <w:trHeight w:val="415"/>
        </w:trPr>
        <w:tc>
          <w:tcPr>
            <w:tcW w:w="599" w:type="pct"/>
            <w:tcBorders>
              <w:top w:val="single" w:sz="4" w:space="0" w:color="auto"/>
              <w:left w:val="single" w:sz="4" w:space="0" w:color="auto"/>
              <w:bottom w:val="single" w:sz="4" w:space="0" w:color="auto"/>
              <w:right w:val="single" w:sz="4" w:space="0" w:color="auto"/>
            </w:tcBorders>
            <w:vAlign w:val="center"/>
            <w:hideMark/>
          </w:tcPr>
          <w:p w14:paraId="371E6C58" w14:textId="77777777" w:rsidR="003B2AB1" w:rsidRDefault="003B2AB1" w:rsidP="00626E00">
            <w:pPr>
              <w:spacing w:after="0" w:line="240" w:lineRule="auto"/>
              <w:jc w:val="center"/>
              <w:rPr>
                <w:rFonts w:ascii="Times New Roman" w:hAnsi="Times New Roman"/>
                <w:i/>
              </w:rPr>
            </w:pPr>
            <w:r>
              <w:rPr>
                <w:rFonts w:ascii="Times New Roman" w:hAnsi="Times New Roman"/>
                <w:i/>
              </w:rPr>
              <w:t>1</w:t>
            </w:r>
          </w:p>
        </w:tc>
        <w:tc>
          <w:tcPr>
            <w:tcW w:w="849" w:type="pct"/>
            <w:tcBorders>
              <w:top w:val="single" w:sz="4" w:space="0" w:color="auto"/>
              <w:left w:val="single" w:sz="4" w:space="0" w:color="auto"/>
              <w:bottom w:val="single" w:sz="4" w:space="0" w:color="auto"/>
              <w:right w:val="single" w:sz="4" w:space="0" w:color="auto"/>
            </w:tcBorders>
            <w:vAlign w:val="center"/>
            <w:hideMark/>
          </w:tcPr>
          <w:p w14:paraId="252F3387" w14:textId="77777777" w:rsidR="003B2AB1" w:rsidRDefault="003B2AB1" w:rsidP="00626E00">
            <w:pPr>
              <w:spacing w:after="0" w:line="240" w:lineRule="auto"/>
              <w:jc w:val="center"/>
              <w:rPr>
                <w:rFonts w:ascii="Times New Roman" w:hAnsi="Times New Roman"/>
                <w:i/>
              </w:rPr>
            </w:pPr>
            <w:r>
              <w:rPr>
                <w:rFonts w:ascii="Times New Roman" w:hAnsi="Times New Roman"/>
                <w:i/>
              </w:rPr>
              <w:t>2</w:t>
            </w:r>
          </w:p>
        </w:tc>
        <w:tc>
          <w:tcPr>
            <w:tcW w:w="363" w:type="pct"/>
            <w:tcBorders>
              <w:top w:val="single" w:sz="4" w:space="0" w:color="auto"/>
              <w:left w:val="single" w:sz="4" w:space="0" w:color="auto"/>
              <w:bottom w:val="single" w:sz="4" w:space="0" w:color="auto"/>
              <w:right w:val="single" w:sz="4" w:space="0" w:color="auto"/>
            </w:tcBorders>
            <w:vAlign w:val="center"/>
            <w:hideMark/>
          </w:tcPr>
          <w:p w14:paraId="1ED8876E" w14:textId="77777777" w:rsidR="003B2AB1" w:rsidRDefault="003B2AB1" w:rsidP="00626E00">
            <w:pPr>
              <w:spacing w:after="0" w:line="240" w:lineRule="auto"/>
              <w:jc w:val="center"/>
              <w:rPr>
                <w:rFonts w:ascii="Times New Roman" w:hAnsi="Times New Roman"/>
                <w:i/>
              </w:rPr>
            </w:pPr>
            <w:r>
              <w:rPr>
                <w:rFonts w:ascii="Times New Roman" w:hAnsi="Times New Roman"/>
                <w:i/>
              </w:rPr>
              <w:t>3</w:t>
            </w:r>
          </w:p>
        </w:tc>
        <w:tc>
          <w:tcPr>
            <w:tcW w:w="380" w:type="pct"/>
            <w:tcBorders>
              <w:top w:val="single" w:sz="4" w:space="0" w:color="auto"/>
              <w:left w:val="single" w:sz="4" w:space="0" w:color="auto"/>
              <w:bottom w:val="single" w:sz="4" w:space="0" w:color="auto"/>
              <w:right w:val="single" w:sz="4" w:space="0" w:color="auto"/>
            </w:tcBorders>
            <w:vAlign w:val="center"/>
            <w:hideMark/>
          </w:tcPr>
          <w:p w14:paraId="73D04214" w14:textId="77777777" w:rsidR="003B2AB1" w:rsidRDefault="003B2AB1" w:rsidP="00626E00">
            <w:pPr>
              <w:spacing w:after="0" w:line="240" w:lineRule="auto"/>
              <w:jc w:val="center"/>
              <w:rPr>
                <w:rFonts w:ascii="Times New Roman" w:hAnsi="Times New Roman"/>
                <w:i/>
              </w:rPr>
            </w:pPr>
            <w:r>
              <w:rPr>
                <w:rFonts w:ascii="Times New Roman" w:hAnsi="Times New Roman"/>
                <w:i/>
              </w:rPr>
              <w:t>4</w:t>
            </w:r>
          </w:p>
        </w:tc>
        <w:tc>
          <w:tcPr>
            <w:tcW w:w="266" w:type="pct"/>
            <w:tcBorders>
              <w:top w:val="single" w:sz="4" w:space="0" w:color="auto"/>
              <w:left w:val="single" w:sz="4" w:space="0" w:color="auto"/>
              <w:bottom w:val="single" w:sz="4" w:space="0" w:color="auto"/>
              <w:right w:val="single" w:sz="4" w:space="0" w:color="auto"/>
            </w:tcBorders>
            <w:vAlign w:val="center"/>
            <w:hideMark/>
          </w:tcPr>
          <w:p w14:paraId="1783DF2C" w14:textId="77777777" w:rsidR="003B2AB1" w:rsidRDefault="003B2AB1" w:rsidP="00626E00">
            <w:pPr>
              <w:spacing w:after="0" w:line="240" w:lineRule="auto"/>
              <w:jc w:val="center"/>
              <w:rPr>
                <w:rFonts w:ascii="Times New Roman" w:hAnsi="Times New Roman"/>
                <w:i/>
              </w:rPr>
            </w:pPr>
            <w:r>
              <w:rPr>
                <w:rFonts w:ascii="Times New Roman" w:hAnsi="Times New Roman"/>
                <w:i/>
              </w:rPr>
              <w:t>5</w:t>
            </w:r>
          </w:p>
        </w:tc>
        <w:tc>
          <w:tcPr>
            <w:tcW w:w="484" w:type="pct"/>
            <w:tcBorders>
              <w:top w:val="single" w:sz="4" w:space="0" w:color="auto"/>
              <w:left w:val="single" w:sz="4" w:space="0" w:color="auto"/>
              <w:bottom w:val="single" w:sz="4" w:space="0" w:color="auto"/>
              <w:right w:val="single" w:sz="4" w:space="0" w:color="auto"/>
            </w:tcBorders>
            <w:vAlign w:val="center"/>
            <w:hideMark/>
          </w:tcPr>
          <w:p w14:paraId="39154FA9" w14:textId="77777777" w:rsidR="003B2AB1" w:rsidRDefault="003B2AB1" w:rsidP="00626E00">
            <w:pPr>
              <w:spacing w:after="0" w:line="240" w:lineRule="auto"/>
              <w:jc w:val="center"/>
              <w:rPr>
                <w:rFonts w:ascii="Times New Roman" w:hAnsi="Times New Roman"/>
                <w:i/>
              </w:rPr>
            </w:pPr>
            <w:r>
              <w:rPr>
                <w:rFonts w:ascii="Times New Roman" w:hAnsi="Times New Roman"/>
                <w:i/>
              </w:rPr>
              <w:t>6</w:t>
            </w:r>
          </w:p>
        </w:tc>
        <w:tc>
          <w:tcPr>
            <w:tcW w:w="378" w:type="pct"/>
            <w:tcBorders>
              <w:top w:val="single" w:sz="4" w:space="0" w:color="auto"/>
              <w:left w:val="single" w:sz="4" w:space="0" w:color="auto"/>
              <w:bottom w:val="single" w:sz="4" w:space="0" w:color="auto"/>
              <w:right w:val="single" w:sz="4" w:space="0" w:color="auto"/>
            </w:tcBorders>
            <w:vAlign w:val="center"/>
            <w:hideMark/>
          </w:tcPr>
          <w:p w14:paraId="019DD479" w14:textId="77777777" w:rsidR="003B2AB1" w:rsidRDefault="003B2AB1" w:rsidP="00626E00">
            <w:pPr>
              <w:spacing w:after="0" w:line="240" w:lineRule="auto"/>
              <w:jc w:val="center"/>
              <w:rPr>
                <w:rFonts w:ascii="Times New Roman" w:hAnsi="Times New Roman"/>
                <w:i/>
              </w:rPr>
            </w:pPr>
            <w:r>
              <w:rPr>
                <w:rFonts w:ascii="Times New Roman" w:hAnsi="Times New Roman"/>
                <w:i/>
              </w:rPr>
              <w:t>7</w:t>
            </w:r>
          </w:p>
        </w:tc>
        <w:tc>
          <w:tcPr>
            <w:tcW w:w="544" w:type="pct"/>
            <w:tcBorders>
              <w:top w:val="single" w:sz="4" w:space="0" w:color="auto"/>
              <w:left w:val="single" w:sz="4" w:space="0" w:color="auto"/>
              <w:bottom w:val="single" w:sz="4" w:space="0" w:color="auto"/>
              <w:right w:val="single" w:sz="4" w:space="0" w:color="auto"/>
            </w:tcBorders>
            <w:vAlign w:val="center"/>
            <w:hideMark/>
          </w:tcPr>
          <w:p w14:paraId="1EECE3C6" w14:textId="77777777" w:rsidR="003B2AB1" w:rsidRDefault="003B2AB1" w:rsidP="00626E00">
            <w:pPr>
              <w:spacing w:after="0" w:line="240" w:lineRule="auto"/>
              <w:jc w:val="center"/>
              <w:rPr>
                <w:rFonts w:ascii="Times New Roman" w:hAnsi="Times New Roman"/>
                <w:i/>
              </w:rPr>
            </w:pPr>
            <w:r>
              <w:rPr>
                <w:rFonts w:ascii="Times New Roman" w:hAnsi="Times New Roman"/>
                <w:i/>
              </w:rPr>
              <w:t>8</w:t>
            </w:r>
          </w:p>
        </w:tc>
        <w:tc>
          <w:tcPr>
            <w:tcW w:w="244" w:type="pct"/>
            <w:tcBorders>
              <w:top w:val="single" w:sz="4" w:space="0" w:color="auto"/>
              <w:left w:val="single" w:sz="4" w:space="0" w:color="auto"/>
              <w:bottom w:val="single" w:sz="4" w:space="0" w:color="auto"/>
              <w:right w:val="single" w:sz="4" w:space="0" w:color="auto"/>
            </w:tcBorders>
            <w:vAlign w:val="center"/>
            <w:hideMark/>
          </w:tcPr>
          <w:p w14:paraId="00EAF728" w14:textId="77777777" w:rsidR="003B2AB1" w:rsidRDefault="003B2AB1" w:rsidP="00626E00">
            <w:pPr>
              <w:spacing w:after="0" w:line="240" w:lineRule="auto"/>
              <w:jc w:val="center"/>
              <w:rPr>
                <w:rFonts w:ascii="Times New Roman" w:hAnsi="Times New Roman"/>
                <w:i/>
              </w:rPr>
            </w:pPr>
            <w:r>
              <w:rPr>
                <w:rFonts w:ascii="Times New Roman" w:hAnsi="Times New Roman"/>
                <w:i/>
              </w:rPr>
              <w:t>9</w:t>
            </w:r>
          </w:p>
        </w:tc>
        <w:tc>
          <w:tcPr>
            <w:tcW w:w="310" w:type="pct"/>
            <w:tcBorders>
              <w:top w:val="single" w:sz="4" w:space="0" w:color="auto"/>
              <w:left w:val="single" w:sz="4" w:space="0" w:color="auto"/>
              <w:bottom w:val="single" w:sz="4" w:space="0" w:color="auto"/>
              <w:right w:val="single" w:sz="4" w:space="0" w:color="auto"/>
            </w:tcBorders>
            <w:vAlign w:val="center"/>
            <w:hideMark/>
          </w:tcPr>
          <w:p w14:paraId="51185870" w14:textId="77777777" w:rsidR="003B2AB1" w:rsidRDefault="003B2AB1" w:rsidP="00626E00">
            <w:pPr>
              <w:spacing w:after="0" w:line="240" w:lineRule="auto"/>
              <w:jc w:val="center"/>
              <w:rPr>
                <w:rFonts w:ascii="Times New Roman" w:hAnsi="Times New Roman"/>
                <w:i/>
              </w:rPr>
            </w:pPr>
            <w:r>
              <w:rPr>
                <w:rFonts w:ascii="Times New Roman" w:hAnsi="Times New Roman"/>
                <w:i/>
              </w:rPr>
              <w:t>10</w:t>
            </w:r>
          </w:p>
        </w:tc>
        <w:tc>
          <w:tcPr>
            <w:tcW w:w="580" w:type="pct"/>
            <w:tcBorders>
              <w:top w:val="single" w:sz="4" w:space="0" w:color="auto"/>
              <w:left w:val="single" w:sz="4" w:space="0" w:color="auto"/>
              <w:bottom w:val="single" w:sz="4" w:space="0" w:color="auto"/>
              <w:right w:val="single" w:sz="4" w:space="0" w:color="auto"/>
            </w:tcBorders>
            <w:vAlign w:val="center"/>
            <w:hideMark/>
          </w:tcPr>
          <w:p w14:paraId="2E05AAE7" w14:textId="77777777" w:rsidR="003B2AB1" w:rsidRDefault="003B2AB1" w:rsidP="00626E00">
            <w:pPr>
              <w:spacing w:after="0" w:line="240" w:lineRule="auto"/>
              <w:jc w:val="center"/>
              <w:rPr>
                <w:rFonts w:ascii="Times New Roman" w:hAnsi="Times New Roman"/>
                <w:i/>
              </w:rPr>
            </w:pPr>
            <w:r>
              <w:rPr>
                <w:rFonts w:ascii="Times New Roman" w:hAnsi="Times New Roman"/>
                <w:i/>
              </w:rPr>
              <w:t>11</w:t>
            </w:r>
          </w:p>
        </w:tc>
      </w:tr>
      <w:tr w:rsidR="00CA59F0" w14:paraId="4FBF6F82" w14:textId="77777777" w:rsidTr="00233C25">
        <w:tc>
          <w:tcPr>
            <w:tcW w:w="599" w:type="pct"/>
            <w:tcBorders>
              <w:top w:val="single" w:sz="4" w:space="0" w:color="auto"/>
              <w:left w:val="single" w:sz="4" w:space="0" w:color="auto"/>
              <w:bottom w:val="single" w:sz="4" w:space="0" w:color="auto"/>
              <w:right w:val="single" w:sz="4" w:space="0" w:color="auto"/>
            </w:tcBorders>
          </w:tcPr>
          <w:p w14:paraId="29DC2921" w14:textId="77777777" w:rsidR="00CA59F0" w:rsidRDefault="00CA59F0" w:rsidP="00CA59F0">
            <w:pPr>
              <w:spacing w:after="0" w:line="240" w:lineRule="auto"/>
              <w:rPr>
                <w:rFonts w:ascii="Times New Roman" w:hAnsi="Times New Roman"/>
              </w:rPr>
            </w:pPr>
            <w:r>
              <w:rPr>
                <w:rFonts w:ascii="Times New Roman" w:hAnsi="Times New Roman"/>
              </w:rPr>
              <w:t>ПК 1.1.</w:t>
            </w:r>
          </w:p>
          <w:p w14:paraId="7E22AAC1" w14:textId="785E2237" w:rsidR="00CA59F0" w:rsidRPr="00BE105B" w:rsidRDefault="00CA59F0" w:rsidP="00CA59F0">
            <w:pPr>
              <w:spacing w:after="0" w:line="240" w:lineRule="auto"/>
              <w:rPr>
                <w:rFonts w:ascii="Times New Roman" w:hAnsi="Times New Roman"/>
              </w:rPr>
            </w:pPr>
            <w:r>
              <w:rPr>
                <w:rFonts w:ascii="Times New Roman" w:hAnsi="Times New Roman"/>
              </w:rPr>
              <w:t>ОК</w:t>
            </w:r>
            <w:r w:rsidR="00760A55">
              <w:rPr>
                <w:rFonts w:ascii="Times New Roman" w:hAnsi="Times New Roman"/>
              </w:rPr>
              <w:t xml:space="preserve"> </w:t>
            </w:r>
            <w:r>
              <w:rPr>
                <w:rFonts w:ascii="Times New Roman" w:hAnsi="Times New Roman"/>
              </w:rPr>
              <w:t>01, ОК 02, ОК 03</w:t>
            </w:r>
          </w:p>
        </w:tc>
        <w:tc>
          <w:tcPr>
            <w:tcW w:w="849" w:type="pct"/>
            <w:tcBorders>
              <w:top w:val="single" w:sz="4" w:space="0" w:color="auto"/>
              <w:left w:val="single" w:sz="4" w:space="0" w:color="auto"/>
              <w:bottom w:val="single" w:sz="4" w:space="0" w:color="auto"/>
              <w:right w:val="single" w:sz="4" w:space="0" w:color="auto"/>
            </w:tcBorders>
            <w:hideMark/>
          </w:tcPr>
          <w:p w14:paraId="12FDB12A" w14:textId="77777777" w:rsidR="00CA59F0" w:rsidRPr="0022748C" w:rsidRDefault="00CA59F0" w:rsidP="00CA59F0">
            <w:pPr>
              <w:spacing w:after="0" w:line="240" w:lineRule="auto"/>
              <w:jc w:val="both"/>
              <w:rPr>
                <w:rFonts w:ascii="Times New Roman" w:hAnsi="Times New Roman"/>
              </w:rPr>
            </w:pPr>
            <w:r w:rsidRPr="0022748C">
              <w:rPr>
                <w:rFonts w:ascii="Times New Roman" w:hAnsi="Times New Roman"/>
              </w:rPr>
              <w:t>Раздел 1. Геодезическое обеспечение в строительстве</w:t>
            </w:r>
          </w:p>
        </w:tc>
        <w:tc>
          <w:tcPr>
            <w:tcW w:w="363" w:type="pct"/>
            <w:tcBorders>
              <w:top w:val="single" w:sz="4" w:space="0" w:color="auto"/>
              <w:left w:val="single" w:sz="4" w:space="0" w:color="auto"/>
              <w:bottom w:val="single" w:sz="4" w:space="0" w:color="auto"/>
              <w:right w:val="single" w:sz="4" w:space="0" w:color="auto"/>
            </w:tcBorders>
          </w:tcPr>
          <w:p w14:paraId="29826643" w14:textId="0D19A42B" w:rsidR="00CA59F0" w:rsidRPr="0022748C" w:rsidRDefault="00CA59F0" w:rsidP="00CA59F0">
            <w:pPr>
              <w:spacing w:after="0" w:line="240" w:lineRule="auto"/>
              <w:jc w:val="center"/>
              <w:rPr>
                <w:rFonts w:ascii="Times New Roman" w:hAnsi="Times New Roman"/>
                <w:b/>
                <w:bCs/>
              </w:rPr>
            </w:pPr>
            <w:r>
              <w:rPr>
                <w:rFonts w:ascii="Times New Roman" w:hAnsi="Times New Roman"/>
                <w:b/>
                <w:bCs/>
              </w:rPr>
              <w:t>27-64</w:t>
            </w:r>
          </w:p>
        </w:tc>
        <w:tc>
          <w:tcPr>
            <w:tcW w:w="380" w:type="pct"/>
            <w:tcBorders>
              <w:top w:val="single" w:sz="4" w:space="0" w:color="auto"/>
              <w:left w:val="single" w:sz="4" w:space="0" w:color="auto"/>
              <w:bottom w:val="single" w:sz="4" w:space="0" w:color="auto"/>
              <w:right w:val="single" w:sz="4" w:space="0" w:color="auto"/>
            </w:tcBorders>
          </w:tcPr>
          <w:p w14:paraId="0A99CF31" w14:textId="1FFDD359" w:rsidR="00CA59F0" w:rsidRPr="0022748C" w:rsidRDefault="00CA59F0" w:rsidP="00CA59F0">
            <w:pPr>
              <w:spacing w:after="0" w:line="240" w:lineRule="auto"/>
              <w:jc w:val="center"/>
              <w:rPr>
                <w:rFonts w:ascii="Times New Roman" w:hAnsi="Times New Roman"/>
              </w:rPr>
            </w:pPr>
            <w:r>
              <w:rPr>
                <w:rFonts w:ascii="Times New Roman" w:hAnsi="Times New Roman"/>
                <w:b/>
                <w:bCs/>
              </w:rPr>
              <w:t>27-64</w:t>
            </w:r>
          </w:p>
        </w:tc>
        <w:tc>
          <w:tcPr>
            <w:tcW w:w="266" w:type="pct"/>
            <w:tcBorders>
              <w:top w:val="single" w:sz="4" w:space="0" w:color="auto"/>
              <w:left w:val="single" w:sz="4" w:space="0" w:color="auto"/>
              <w:bottom w:val="single" w:sz="4" w:space="0" w:color="auto"/>
              <w:right w:val="single" w:sz="4" w:space="0" w:color="auto"/>
            </w:tcBorders>
          </w:tcPr>
          <w:p w14:paraId="49AE3CC7" w14:textId="0FBDB5EA" w:rsidR="00CA59F0" w:rsidRPr="0022748C" w:rsidRDefault="00CA59F0" w:rsidP="00CA59F0">
            <w:pPr>
              <w:spacing w:after="0" w:line="240" w:lineRule="auto"/>
              <w:jc w:val="center"/>
              <w:rPr>
                <w:rFonts w:ascii="Times New Roman" w:hAnsi="Times New Roman"/>
                <w:bCs/>
              </w:rPr>
            </w:pPr>
            <w:r>
              <w:rPr>
                <w:rFonts w:ascii="Times New Roman" w:hAnsi="Times New Roman"/>
                <w:b/>
                <w:bCs/>
              </w:rPr>
              <w:t>27-64</w:t>
            </w:r>
          </w:p>
        </w:tc>
        <w:tc>
          <w:tcPr>
            <w:tcW w:w="484" w:type="pct"/>
            <w:tcBorders>
              <w:top w:val="single" w:sz="4" w:space="0" w:color="auto"/>
              <w:left w:val="single" w:sz="4" w:space="0" w:color="auto"/>
              <w:bottom w:val="single" w:sz="4" w:space="0" w:color="auto"/>
              <w:right w:val="single" w:sz="4" w:space="0" w:color="auto"/>
            </w:tcBorders>
          </w:tcPr>
          <w:p w14:paraId="3C5E7E0D" w14:textId="1233ED14" w:rsidR="00CA59F0" w:rsidRPr="0022748C" w:rsidRDefault="00CA59F0" w:rsidP="00CA59F0">
            <w:pPr>
              <w:spacing w:after="0" w:line="240" w:lineRule="auto"/>
              <w:jc w:val="center"/>
              <w:rPr>
                <w:rFonts w:ascii="Times New Roman" w:hAnsi="Times New Roman"/>
                <w:bCs/>
              </w:rPr>
            </w:pPr>
            <w:r>
              <w:rPr>
                <w:rFonts w:ascii="Times New Roman" w:hAnsi="Times New Roman"/>
                <w:b/>
                <w:bCs/>
              </w:rPr>
              <w:t>27-64</w:t>
            </w:r>
          </w:p>
        </w:tc>
        <w:tc>
          <w:tcPr>
            <w:tcW w:w="378" w:type="pct"/>
            <w:tcBorders>
              <w:top w:val="single" w:sz="4" w:space="0" w:color="auto"/>
              <w:left w:val="single" w:sz="4" w:space="0" w:color="auto"/>
              <w:bottom w:val="single" w:sz="4" w:space="0" w:color="auto"/>
              <w:right w:val="single" w:sz="4" w:space="0" w:color="auto"/>
            </w:tcBorders>
          </w:tcPr>
          <w:p w14:paraId="101697CF" w14:textId="77777777" w:rsidR="00CA59F0" w:rsidRPr="0022748C" w:rsidRDefault="00CA59F0" w:rsidP="00CA59F0">
            <w:pPr>
              <w:spacing w:after="0" w:line="240" w:lineRule="auto"/>
              <w:jc w:val="center"/>
              <w:rPr>
                <w:rFonts w:ascii="Times New Roman" w:hAnsi="Times New Roman"/>
              </w:rPr>
            </w:pPr>
          </w:p>
        </w:tc>
        <w:tc>
          <w:tcPr>
            <w:tcW w:w="544" w:type="pct"/>
            <w:tcBorders>
              <w:top w:val="single" w:sz="4" w:space="0" w:color="auto"/>
              <w:left w:val="single" w:sz="4" w:space="0" w:color="auto"/>
              <w:bottom w:val="single" w:sz="4" w:space="0" w:color="auto"/>
              <w:right w:val="single" w:sz="4" w:space="0" w:color="auto"/>
            </w:tcBorders>
          </w:tcPr>
          <w:p w14:paraId="4DCAA6EE" w14:textId="77777777" w:rsidR="00CA59F0" w:rsidRPr="0022748C" w:rsidRDefault="00CA59F0" w:rsidP="00CA59F0">
            <w:pPr>
              <w:spacing w:after="0" w:line="240" w:lineRule="auto"/>
              <w:jc w:val="center"/>
              <w:rPr>
                <w:rFonts w:ascii="Times New Roman" w:hAnsi="Times New Roman"/>
              </w:rPr>
            </w:pPr>
          </w:p>
        </w:tc>
        <w:tc>
          <w:tcPr>
            <w:tcW w:w="244" w:type="pct"/>
            <w:vMerge w:val="restart"/>
            <w:tcBorders>
              <w:top w:val="single" w:sz="4" w:space="0" w:color="auto"/>
              <w:left w:val="single" w:sz="4" w:space="0" w:color="auto"/>
              <w:bottom w:val="single" w:sz="4" w:space="0" w:color="auto"/>
              <w:right w:val="single" w:sz="4" w:space="0" w:color="auto"/>
            </w:tcBorders>
          </w:tcPr>
          <w:p w14:paraId="7272E448" w14:textId="77777777" w:rsidR="00CA59F0" w:rsidRPr="0022748C" w:rsidRDefault="00CA59F0" w:rsidP="00CA59F0">
            <w:pPr>
              <w:spacing w:after="0" w:line="240" w:lineRule="auto"/>
              <w:jc w:val="center"/>
              <w:rPr>
                <w:rFonts w:ascii="Times New Roman" w:hAnsi="Times New Roman"/>
              </w:rPr>
            </w:pPr>
          </w:p>
        </w:tc>
        <w:tc>
          <w:tcPr>
            <w:tcW w:w="310" w:type="pct"/>
            <w:tcBorders>
              <w:top w:val="single" w:sz="4" w:space="0" w:color="auto"/>
              <w:left w:val="single" w:sz="4" w:space="0" w:color="auto"/>
              <w:bottom w:val="single" w:sz="4" w:space="0" w:color="auto"/>
              <w:right w:val="single" w:sz="4" w:space="0" w:color="auto"/>
            </w:tcBorders>
          </w:tcPr>
          <w:p w14:paraId="3CAC869B" w14:textId="77777777" w:rsidR="00CA59F0" w:rsidRDefault="00CA59F0" w:rsidP="00CA59F0">
            <w:pPr>
              <w:spacing w:after="0" w:line="240" w:lineRule="auto"/>
              <w:jc w:val="center"/>
              <w:rPr>
                <w:rFonts w:ascii="Times New Roman" w:hAnsi="Times New Roman"/>
                <w:b/>
                <w:bCs/>
              </w:rPr>
            </w:pPr>
          </w:p>
        </w:tc>
        <w:tc>
          <w:tcPr>
            <w:tcW w:w="580" w:type="pct"/>
            <w:tcBorders>
              <w:top w:val="single" w:sz="4" w:space="0" w:color="auto"/>
              <w:left w:val="single" w:sz="4" w:space="0" w:color="auto"/>
              <w:bottom w:val="single" w:sz="4" w:space="0" w:color="auto"/>
              <w:right w:val="single" w:sz="4" w:space="0" w:color="auto"/>
            </w:tcBorders>
          </w:tcPr>
          <w:p w14:paraId="41B4CA3D" w14:textId="77777777" w:rsidR="00CA59F0" w:rsidRDefault="00CA59F0" w:rsidP="00CA59F0">
            <w:pPr>
              <w:spacing w:after="0" w:line="240" w:lineRule="auto"/>
              <w:jc w:val="center"/>
              <w:rPr>
                <w:rFonts w:ascii="Times New Roman" w:hAnsi="Times New Roman"/>
                <w:b/>
                <w:bCs/>
              </w:rPr>
            </w:pPr>
          </w:p>
        </w:tc>
      </w:tr>
      <w:tr w:rsidR="00CA59F0" w14:paraId="328B86F8" w14:textId="77777777" w:rsidTr="00233C25">
        <w:trPr>
          <w:trHeight w:val="314"/>
        </w:trPr>
        <w:tc>
          <w:tcPr>
            <w:tcW w:w="599" w:type="pct"/>
            <w:tcBorders>
              <w:top w:val="single" w:sz="4" w:space="0" w:color="auto"/>
              <w:left w:val="single" w:sz="4" w:space="0" w:color="auto"/>
              <w:bottom w:val="single" w:sz="4" w:space="0" w:color="auto"/>
              <w:right w:val="single" w:sz="4" w:space="0" w:color="auto"/>
            </w:tcBorders>
          </w:tcPr>
          <w:p w14:paraId="7E25B6E6" w14:textId="77777777" w:rsidR="00CA59F0" w:rsidRDefault="00CA59F0" w:rsidP="00CA59F0">
            <w:pPr>
              <w:spacing w:after="0" w:line="240" w:lineRule="auto"/>
              <w:rPr>
                <w:rFonts w:ascii="Times New Roman" w:hAnsi="Times New Roman"/>
              </w:rPr>
            </w:pPr>
            <w:r>
              <w:rPr>
                <w:rFonts w:ascii="Times New Roman" w:hAnsi="Times New Roman"/>
              </w:rPr>
              <w:t>ПК 1.2.</w:t>
            </w:r>
          </w:p>
          <w:p w14:paraId="07E68C3F" w14:textId="4E5389B9" w:rsidR="00CA59F0" w:rsidRPr="00BE105B" w:rsidRDefault="00CA59F0" w:rsidP="00CA59F0">
            <w:pPr>
              <w:spacing w:after="0" w:line="240" w:lineRule="auto"/>
              <w:rPr>
                <w:rFonts w:ascii="Times New Roman" w:hAnsi="Times New Roman"/>
              </w:rPr>
            </w:pPr>
            <w:r>
              <w:rPr>
                <w:rFonts w:ascii="Times New Roman" w:hAnsi="Times New Roman"/>
              </w:rPr>
              <w:t>ОК</w:t>
            </w:r>
            <w:r w:rsidR="00760A55">
              <w:rPr>
                <w:rFonts w:ascii="Times New Roman" w:hAnsi="Times New Roman"/>
              </w:rPr>
              <w:t xml:space="preserve"> </w:t>
            </w:r>
            <w:r>
              <w:rPr>
                <w:rFonts w:ascii="Times New Roman" w:hAnsi="Times New Roman"/>
              </w:rPr>
              <w:t>01, ОК 02, ОК 03</w:t>
            </w:r>
          </w:p>
        </w:tc>
        <w:tc>
          <w:tcPr>
            <w:tcW w:w="849" w:type="pct"/>
            <w:tcBorders>
              <w:top w:val="single" w:sz="4" w:space="0" w:color="auto"/>
              <w:left w:val="single" w:sz="4" w:space="0" w:color="auto"/>
              <w:bottom w:val="single" w:sz="4" w:space="0" w:color="auto"/>
              <w:right w:val="single" w:sz="4" w:space="0" w:color="auto"/>
            </w:tcBorders>
            <w:hideMark/>
          </w:tcPr>
          <w:p w14:paraId="329EF593" w14:textId="77777777" w:rsidR="00CA59F0" w:rsidRPr="0022748C" w:rsidRDefault="00CA59F0" w:rsidP="00CA59F0">
            <w:pPr>
              <w:spacing w:after="0" w:line="240" w:lineRule="auto"/>
              <w:jc w:val="both"/>
              <w:rPr>
                <w:rFonts w:ascii="Times New Roman" w:hAnsi="Times New Roman"/>
              </w:rPr>
            </w:pPr>
            <w:r w:rsidRPr="0022748C">
              <w:rPr>
                <w:rFonts w:ascii="Times New Roman" w:hAnsi="Times New Roman"/>
              </w:rPr>
              <w:t>Раздел 2. Обеспечение строительного производства</w:t>
            </w:r>
          </w:p>
        </w:tc>
        <w:tc>
          <w:tcPr>
            <w:tcW w:w="363" w:type="pct"/>
            <w:tcBorders>
              <w:top w:val="single" w:sz="4" w:space="0" w:color="auto"/>
              <w:left w:val="single" w:sz="4" w:space="0" w:color="auto"/>
              <w:bottom w:val="single" w:sz="4" w:space="0" w:color="auto"/>
              <w:right w:val="single" w:sz="4" w:space="0" w:color="auto"/>
            </w:tcBorders>
          </w:tcPr>
          <w:p w14:paraId="173FD415" w14:textId="65F0AEE2" w:rsidR="00CA59F0" w:rsidRPr="0022748C" w:rsidRDefault="00CA59F0" w:rsidP="00CA59F0">
            <w:pPr>
              <w:spacing w:after="0" w:line="240" w:lineRule="auto"/>
              <w:jc w:val="center"/>
              <w:rPr>
                <w:rFonts w:ascii="Times New Roman" w:hAnsi="Times New Roman"/>
                <w:b/>
                <w:bCs/>
              </w:rPr>
            </w:pPr>
            <w:r>
              <w:rPr>
                <w:rFonts w:ascii="Times New Roman" w:hAnsi="Times New Roman"/>
                <w:b/>
                <w:bCs/>
              </w:rPr>
              <w:t>27-64</w:t>
            </w:r>
          </w:p>
        </w:tc>
        <w:tc>
          <w:tcPr>
            <w:tcW w:w="380" w:type="pct"/>
            <w:tcBorders>
              <w:top w:val="single" w:sz="4" w:space="0" w:color="auto"/>
              <w:left w:val="single" w:sz="4" w:space="0" w:color="auto"/>
              <w:bottom w:val="single" w:sz="4" w:space="0" w:color="auto"/>
              <w:right w:val="single" w:sz="4" w:space="0" w:color="auto"/>
            </w:tcBorders>
          </w:tcPr>
          <w:p w14:paraId="06B7EEA4" w14:textId="426D36D6" w:rsidR="00CA59F0" w:rsidRPr="0022748C" w:rsidRDefault="00CA59F0" w:rsidP="00CA59F0">
            <w:pPr>
              <w:spacing w:after="0" w:line="240" w:lineRule="auto"/>
              <w:jc w:val="center"/>
              <w:rPr>
                <w:rFonts w:ascii="Times New Roman" w:hAnsi="Times New Roman"/>
              </w:rPr>
            </w:pPr>
            <w:r>
              <w:rPr>
                <w:rFonts w:ascii="Times New Roman" w:hAnsi="Times New Roman"/>
                <w:b/>
                <w:bCs/>
              </w:rPr>
              <w:t>27-64</w:t>
            </w:r>
          </w:p>
        </w:tc>
        <w:tc>
          <w:tcPr>
            <w:tcW w:w="266" w:type="pct"/>
            <w:tcBorders>
              <w:top w:val="single" w:sz="4" w:space="0" w:color="auto"/>
              <w:left w:val="single" w:sz="4" w:space="0" w:color="auto"/>
              <w:bottom w:val="single" w:sz="4" w:space="0" w:color="auto"/>
              <w:right w:val="single" w:sz="4" w:space="0" w:color="auto"/>
            </w:tcBorders>
          </w:tcPr>
          <w:p w14:paraId="594AC838" w14:textId="0836F6F2" w:rsidR="00CA59F0" w:rsidRPr="0022748C" w:rsidRDefault="00CA59F0" w:rsidP="00CA59F0">
            <w:pPr>
              <w:spacing w:after="0" w:line="240" w:lineRule="auto"/>
              <w:jc w:val="center"/>
              <w:rPr>
                <w:rFonts w:ascii="Times New Roman" w:hAnsi="Times New Roman"/>
                <w:bCs/>
              </w:rPr>
            </w:pPr>
            <w:r>
              <w:rPr>
                <w:rFonts w:ascii="Times New Roman" w:hAnsi="Times New Roman"/>
                <w:b/>
                <w:bCs/>
              </w:rPr>
              <w:t>27-64</w:t>
            </w:r>
          </w:p>
        </w:tc>
        <w:tc>
          <w:tcPr>
            <w:tcW w:w="484" w:type="pct"/>
            <w:tcBorders>
              <w:top w:val="single" w:sz="4" w:space="0" w:color="auto"/>
              <w:left w:val="single" w:sz="4" w:space="0" w:color="auto"/>
              <w:bottom w:val="single" w:sz="4" w:space="0" w:color="auto"/>
              <w:right w:val="single" w:sz="4" w:space="0" w:color="auto"/>
            </w:tcBorders>
          </w:tcPr>
          <w:p w14:paraId="24EFE07D" w14:textId="395FFA2D" w:rsidR="00CA59F0" w:rsidRPr="002716C6" w:rsidRDefault="00CA59F0" w:rsidP="00CA59F0">
            <w:pPr>
              <w:spacing w:after="0" w:line="240" w:lineRule="auto"/>
              <w:jc w:val="center"/>
              <w:rPr>
                <w:rFonts w:ascii="Times New Roman" w:hAnsi="Times New Roman"/>
                <w:bCs/>
                <w:color w:val="000000"/>
              </w:rPr>
            </w:pPr>
            <w:r>
              <w:rPr>
                <w:rFonts w:ascii="Times New Roman" w:hAnsi="Times New Roman"/>
                <w:b/>
                <w:bCs/>
              </w:rPr>
              <w:t>27-64</w:t>
            </w:r>
          </w:p>
        </w:tc>
        <w:tc>
          <w:tcPr>
            <w:tcW w:w="378" w:type="pct"/>
            <w:tcBorders>
              <w:top w:val="single" w:sz="4" w:space="0" w:color="auto"/>
              <w:left w:val="single" w:sz="4" w:space="0" w:color="auto"/>
              <w:bottom w:val="single" w:sz="4" w:space="0" w:color="auto"/>
              <w:right w:val="single" w:sz="4" w:space="0" w:color="auto"/>
            </w:tcBorders>
          </w:tcPr>
          <w:p w14:paraId="2183F494" w14:textId="77777777" w:rsidR="00CA59F0" w:rsidRPr="002716C6" w:rsidRDefault="00CA59F0" w:rsidP="00CA59F0">
            <w:pPr>
              <w:spacing w:after="0" w:line="240" w:lineRule="auto"/>
              <w:jc w:val="center"/>
              <w:rPr>
                <w:rFonts w:ascii="Times New Roman" w:hAnsi="Times New Roman"/>
                <w:color w:val="000000"/>
              </w:rPr>
            </w:pPr>
          </w:p>
        </w:tc>
        <w:tc>
          <w:tcPr>
            <w:tcW w:w="544" w:type="pct"/>
            <w:tcBorders>
              <w:top w:val="single" w:sz="4" w:space="0" w:color="auto"/>
              <w:left w:val="single" w:sz="4" w:space="0" w:color="auto"/>
              <w:bottom w:val="single" w:sz="4" w:space="0" w:color="auto"/>
              <w:right w:val="single" w:sz="4" w:space="0" w:color="auto"/>
            </w:tcBorders>
          </w:tcPr>
          <w:p w14:paraId="5E4A8B16" w14:textId="77777777" w:rsidR="00CA59F0" w:rsidRPr="0022748C" w:rsidRDefault="00CA59F0" w:rsidP="00CA59F0">
            <w:pPr>
              <w:spacing w:after="0" w:line="240" w:lineRule="auto"/>
              <w:jc w:val="center"/>
              <w:rPr>
                <w:rFonts w:ascii="Times New Roman" w:hAnsi="Times New Roman"/>
              </w:rPr>
            </w:pPr>
          </w:p>
        </w:tc>
        <w:tc>
          <w:tcPr>
            <w:tcW w:w="244" w:type="pct"/>
            <w:vMerge/>
            <w:tcBorders>
              <w:top w:val="single" w:sz="4" w:space="0" w:color="auto"/>
              <w:left w:val="single" w:sz="4" w:space="0" w:color="auto"/>
              <w:bottom w:val="single" w:sz="4" w:space="0" w:color="auto"/>
              <w:right w:val="single" w:sz="4" w:space="0" w:color="auto"/>
            </w:tcBorders>
            <w:vAlign w:val="center"/>
          </w:tcPr>
          <w:p w14:paraId="6CC6A31B" w14:textId="77777777" w:rsidR="00CA59F0" w:rsidRPr="0022748C" w:rsidRDefault="00CA59F0" w:rsidP="00CA59F0">
            <w:pPr>
              <w:spacing w:after="0" w:line="240" w:lineRule="auto"/>
              <w:rPr>
                <w:rFonts w:ascii="Times New Roman" w:hAnsi="Times New Roman"/>
              </w:rPr>
            </w:pPr>
          </w:p>
        </w:tc>
        <w:tc>
          <w:tcPr>
            <w:tcW w:w="310" w:type="pct"/>
            <w:tcBorders>
              <w:top w:val="single" w:sz="4" w:space="0" w:color="auto"/>
              <w:left w:val="single" w:sz="4" w:space="0" w:color="auto"/>
              <w:bottom w:val="single" w:sz="4" w:space="0" w:color="auto"/>
              <w:right w:val="single" w:sz="4" w:space="0" w:color="auto"/>
            </w:tcBorders>
          </w:tcPr>
          <w:p w14:paraId="1B6C3407" w14:textId="77777777" w:rsidR="00CA59F0" w:rsidRDefault="00CA59F0" w:rsidP="00CA59F0">
            <w:pPr>
              <w:spacing w:after="0" w:line="240" w:lineRule="auto"/>
              <w:jc w:val="center"/>
              <w:rPr>
                <w:rFonts w:ascii="Times New Roman" w:hAnsi="Times New Roman"/>
                <w:b/>
                <w:bCs/>
              </w:rPr>
            </w:pPr>
          </w:p>
        </w:tc>
        <w:tc>
          <w:tcPr>
            <w:tcW w:w="580" w:type="pct"/>
            <w:tcBorders>
              <w:top w:val="single" w:sz="4" w:space="0" w:color="auto"/>
              <w:left w:val="single" w:sz="4" w:space="0" w:color="auto"/>
              <w:bottom w:val="single" w:sz="4" w:space="0" w:color="auto"/>
              <w:right w:val="single" w:sz="4" w:space="0" w:color="auto"/>
            </w:tcBorders>
          </w:tcPr>
          <w:p w14:paraId="2114B5B4" w14:textId="77777777" w:rsidR="00CA59F0" w:rsidRDefault="00CA59F0" w:rsidP="00CA59F0">
            <w:pPr>
              <w:spacing w:after="0" w:line="240" w:lineRule="auto"/>
              <w:jc w:val="center"/>
              <w:rPr>
                <w:rFonts w:ascii="Times New Roman" w:hAnsi="Times New Roman"/>
                <w:b/>
                <w:bCs/>
              </w:rPr>
            </w:pPr>
          </w:p>
        </w:tc>
      </w:tr>
      <w:tr w:rsidR="00CA59F0" w14:paraId="28886A35" w14:textId="77777777" w:rsidTr="00233C25">
        <w:trPr>
          <w:trHeight w:val="314"/>
        </w:trPr>
        <w:tc>
          <w:tcPr>
            <w:tcW w:w="599" w:type="pct"/>
            <w:tcBorders>
              <w:top w:val="single" w:sz="4" w:space="0" w:color="auto"/>
              <w:left w:val="single" w:sz="4" w:space="0" w:color="auto"/>
              <w:bottom w:val="single" w:sz="4" w:space="0" w:color="auto"/>
              <w:right w:val="single" w:sz="4" w:space="0" w:color="auto"/>
            </w:tcBorders>
          </w:tcPr>
          <w:p w14:paraId="2DC5A3FF" w14:textId="77777777" w:rsidR="00CA59F0" w:rsidRDefault="00CA59F0" w:rsidP="00CA59F0">
            <w:pPr>
              <w:spacing w:after="0" w:line="240" w:lineRule="auto"/>
              <w:rPr>
                <w:rFonts w:ascii="Times New Roman" w:hAnsi="Times New Roman"/>
              </w:rPr>
            </w:pPr>
            <w:r>
              <w:rPr>
                <w:rFonts w:ascii="Times New Roman" w:hAnsi="Times New Roman"/>
              </w:rPr>
              <w:t>ПК 1.3.</w:t>
            </w:r>
          </w:p>
          <w:p w14:paraId="1231478E" w14:textId="75D7593E" w:rsidR="00CA59F0" w:rsidRPr="00BE105B" w:rsidRDefault="00CA59F0" w:rsidP="00CA59F0">
            <w:pPr>
              <w:spacing w:after="0" w:line="240" w:lineRule="auto"/>
              <w:rPr>
                <w:rFonts w:ascii="Times New Roman" w:hAnsi="Times New Roman"/>
              </w:rPr>
            </w:pPr>
            <w:r>
              <w:rPr>
                <w:rFonts w:ascii="Times New Roman" w:hAnsi="Times New Roman"/>
              </w:rPr>
              <w:t>ОК</w:t>
            </w:r>
            <w:r w:rsidR="00760A55">
              <w:rPr>
                <w:rFonts w:ascii="Times New Roman" w:hAnsi="Times New Roman"/>
              </w:rPr>
              <w:t xml:space="preserve"> </w:t>
            </w:r>
            <w:r>
              <w:rPr>
                <w:rFonts w:ascii="Times New Roman" w:hAnsi="Times New Roman"/>
              </w:rPr>
              <w:t>01, ОК 02, ОК 03</w:t>
            </w:r>
          </w:p>
        </w:tc>
        <w:tc>
          <w:tcPr>
            <w:tcW w:w="849" w:type="pct"/>
            <w:tcBorders>
              <w:top w:val="single" w:sz="4" w:space="0" w:color="auto"/>
              <w:left w:val="single" w:sz="4" w:space="0" w:color="auto"/>
              <w:bottom w:val="single" w:sz="4" w:space="0" w:color="auto"/>
              <w:right w:val="single" w:sz="4" w:space="0" w:color="auto"/>
            </w:tcBorders>
          </w:tcPr>
          <w:p w14:paraId="0792C4DE" w14:textId="77777777" w:rsidR="00CA59F0" w:rsidRPr="0022748C" w:rsidRDefault="00CA59F0" w:rsidP="00CA59F0">
            <w:pPr>
              <w:spacing w:after="0" w:line="240" w:lineRule="auto"/>
              <w:jc w:val="both"/>
              <w:rPr>
                <w:rFonts w:ascii="Times New Roman" w:hAnsi="Times New Roman"/>
              </w:rPr>
            </w:pPr>
            <w:r w:rsidRPr="0022748C">
              <w:rPr>
                <w:rFonts w:ascii="Times New Roman" w:hAnsi="Times New Roman"/>
              </w:rPr>
              <w:t>Раздел 3. Организация строительного производства</w:t>
            </w:r>
          </w:p>
        </w:tc>
        <w:tc>
          <w:tcPr>
            <w:tcW w:w="363" w:type="pct"/>
            <w:tcBorders>
              <w:top w:val="single" w:sz="4" w:space="0" w:color="auto"/>
              <w:left w:val="single" w:sz="4" w:space="0" w:color="auto"/>
              <w:bottom w:val="single" w:sz="4" w:space="0" w:color="auto"/>
              <w:right w:val="single" w:sz="4" w:space="0" w:color="auto"/>
            </w:tcBorders>
          </w:tcPr>
          <w:p w14:paraId="2497278E" w14:textId="745B20F0" w:rsidR="00CA59F0" w:rsidRPr="0022748C" w:rsidRDefault="00CA59F0" w:rsidP="00CA59F0">
            <w:pPr>
              <w:spacing w:after="0" w:line="240" w:lineRule="auto"/>
              <w:jc w:val="center"/>
              <w:rPr>
                <w:rFonts w:ascii="Times New Roman" w:hAnsi="Times New Roman"/>
                <w:b/>
                <w:bCs/>
              </w:rPr>
            </w:pPr>
            <w:r>
              <w:rPr>
                <w:rFonts w:ascii="Times New Roman" w:hAnsi="Times New Roman"/>
                <w:b/>
                <w:bCs/>
              </w:rPr>
              <w:t>26-64</w:t>
            </w:r>
          </w:p>
        </w:tc>
        <w:tc>
          <w:tcPr>
            <w:tcW w:w="380" w:type="pct"/>
            <w:tcBorders>
              <w:top w:val="single" w:sz="4" w:space="0" w:color="auto"/>
              <w:left w:val="single" w:sz="4" w:space="0" w:color="auto"/>
              <w:bottom w:val="single" w:sz="4" w:space="0" w:color="auto"/>
              <w:right w:val="single" w:sz="4" w:space="0" w:color="auto"/>
            </w:tcBorders>
          </w:tcPr>
          <w:p w14:paraId="55D5412F" w14:textId="360B40C9" w:rsidR="00CA59F0" w:rsidRPr="0022748C" w:rsidRDefault="00CA59F0" w:rsidP="00CA59F0">
            <w:pPr>
              <w:spacing w:after="0" w:line="240" w:lineRule="auto"/>
              <w:jc w:val="center"/>
              <w:rPr>
                <w:rFonts w:ascii="Times New Roman" w:hAnsi="Times New Roman"/>
              </w:rPr>
            </w:pPr>
            <w:r>
              <w:rPr>
                <w:rFonts w:ascii="Times New Roman" w:hAnsi="Times New Roman"/>
                <w:b/>
                <w:bCs/>
              </w:rPr>
              <w:t>26-64</w:t>
            </w:r>
          </w:p>
        </w:tc>
        <w:tc>
          <w:tcPr>
            <w:tcW w:w="266" w:type="pct"/>
            <w:tcBorders>
              <w:top w:val="single" w:sz="4" w:space="0" w:color="auto"/>
              <w:left w:val="single" w:sz="4" w:space="0" w:color="auto"/>
              <w:bottom w:val="single" w:sz="4" w:space="0" w:color="auto"/>
              <w:right w:val="single" w:sz="4" w:space="0" w:color="auto"/>
            </w:tcBorders>
          </w:tcPr>
          <w:p w14:paraId="713296AA" w14:textId="534E983D" w:rsidR="00CA59F0" w:rsidRPr="0022748C" w:rsidRDefault="00CA59F0" w:rsidP="00CA59F0">
            <w:pPr>
              <w:spacing w:after="0" w:line="240" w:lineRule="auto"/>
              <w:jc w:val="center"/>
              <w:rPr>
                <w:rFonts w:ascii="Times New Roman" w:hAnsi="Times New Roman"/>
                <w:bCs/>
              </w:rPr>
            </w:pPr>
            <w:r>
              <w:rPr>
                <w:rFonts w:ascii="Times New Roman" w:hAnsi="Times New Roman"/>
                <w:b/>
                <w:bCs/>
              </w:rPr>
              <w:t>26-64</w:t>
            </w:r>
          </w:p>
        </w:tc>
        <w:tc>
          <w:tcPr>
            <w:tcW w:w="484" w:type="pct"/>
            <w:tcBorders>
              <w:top w:val="single" w:sz="4" w:space="0" w:color="auto"/>
              <w:left w:val="single" w:sz="4" w:space="0" w:color="auto"/>
              <w:bottom w:val="single" w:sz="4" w:space="0" w:color="auto"/>
              <w:right w:val="single" w:sz="4" w:space="0" w:color="auto"/>
            </w:tcBorders>
          </w:tcPr>
          <w:p w14:paraId="3CCAFBDB" w14:textId="4844FE62" w:rsidR="00CA59F0" w:rsidRPr="0022748C" w:rsidRDefault="00CA59F0" w:rsidP="00CA59F0">
            <w:pPr>
              <w:spacing w:after="0" w:line="240" w:lineRule="auto"/>
              <w:jc w:val="center"/>
              <w:rPr>
                <w:rFonts w:ascii="Times New Roman" w:hAnsi="Times New Roman"/>
              </w:rPr>
            </w:pPr>
            <w:r>
              <w:rPr>
                <w:rFonts w:ascii="Times New Roman" w:hAnsi="Times New Roman"/>
                <w:b/>
                <w:bCs/>
              </w:rPr>
              <w:t>26-64</w:t>
            </w:r>
          </w:p>
        </w:tc>
        <w:tc>
          <w:tcPr>
            <w:tcW w:w="378" w:type="pct"/>
            <w:tcBorders>
              <w:top w:val="single" w:sz="4" w:space="0" w:color="auto"/>
              <w:left w:val="single" w:sz="4" w:space="0" w:color="auto"/>
              <w:bottom w:val="single" w:sz="4" w:space="0" w:color="auto"/>
              <w:right w:val="single" w:sz="4" w:space="0" w:color="auto"/>
            </w:tcBorders>
          </w:tcPr>
          <w:p w14:paraId="522CE363" w14:textId="77777777" w:rsidR="00CA59F0" w:rsidRPr="0022748C" w:rsidRDefault="00CA59F0" w:rsidP="00CA59F0">
            <w:pPr>
              <w:spacing w:after="0" w:line="240" w:lineRule="auto"/>
              <w:jc w:val="center"/>
              <w:rPr>
                <w:rFonts w:ascii="Times New Roman" w:hAnsi="Times New Roman"/>
              </w:rPr>
            </w:pPr>
          </w:p>
        </w:tc>
        <w:tc>
          <w:tcPr>
            <w:tcW w:w="544" w:type="pct"/>
            <w:tcBorders>
              <w:top w:val="single" w:sz="4" w:space="0" w:color="auto"/>
              <w:left w:val="single" w:sz="4" w:space="0" w:color="auto"/>
              <w:bottom w:val="single" w:sz="4" w:space="0" w:color="auto"/>
              <w:right w:val="single" w:sz="4" w:space="0" w:color="auto"/>
            </w:tcBorders>
          </w:tcPr>
          <w:p w14:paraId="1F1C3D36" w14:textId="77777777" w:rsidR="00CA59F0" w:rsidRPr="0022748C" w:rsidRDefault="00CA59F0" w:rsidP="00CA59F0">
            <w:pPr>
              <w:spacing w:after="0" w:line="240" w:lineRule="auto"/>
              <w:jc w:val="center"/>
              <w:rPr>
                <w:rFonts w:ascii="Times New Roman" w:hAnsi="Times New Roman"/>
              </w:rPr>
            </w:pPr>
          </w:p>
        </w:tc>
        <w:tc>
          <w:tcPr>
            <w:tcW w:w="244" w:type="pct"/>
            <w:tcBorders>
              <w:top w:val="single" w:sz="4" w:space="0" w:color="auto"/>
              <w:left w:val="single" w:sz="4" w:space="0" w:color="auto"/>
              <w:bottom w:val="single" w:sz="4" w:space="0" w:color="auto"/>
              <w:right w:val="single" w:sz="4" w:space="0" w:color="auto"/>
            </w:tcBorders>
            <w:vAlign w:val="center"/>
          </w:tcPr>
          <w:p w14:paraId="1964F7D8" w14:textId="77777777" w:rsidR="00CA59F0" w:rsidRPr="0022748C" w:rsidRDefault="00CA59F0" w:rsidP="00CA59F0">
            <w:pPr>
              <w:spacing w:after="0" w:line="240" w:lineRule="auto"/>
              <w:rPr>
                <w:rFonts w:ascii="Times New Roman" w:hAnsi="Times New Roman"/>
              </w:rPr>
            </w:pPr>
          </w:p>
        </w:tc>
        <w:tc>
          <w:tcPr>
            <w:tcW w:w="310" w:type="pct"/>
            <w:tcBorders>
              <w:top w:val="single" w:sz="4" w:space="0" w:color="auto"/>
              <w:left w:val="single" w:sz="4" w:space="0" w:color="auto"/>
              <w:bottom w:val="single" w:sz="4" w:space="0" w:color="auto"/>
              <w:right w:val="single" w:sz="4" w:space="0" w:color="auto"/>
            </w:tcBorders>
          </w:tcPr>
          <w:p w14:paraId="5184C7EC" w14:textId="77777777" w:rsidR="00CA59F0" w:rsidRPr="003F1616" w:rsidRDefault="00CA59F0" w:rsidP="00CA59F0">
            <w:pPr>
              <w:spacing w:after="0" w:line="240" w:lineRule="auto"/>
              <w:jc w:val="center"/>
              <w:rPr>
                <w:rFonts w:ascii="Times New Roman" w:hAnsi="Times New Roman"/>
                <w:b/>
                <w:bCs/>
              </w:rPr>
            </w:pPr>
          </w:p>
        </w:tc>
        <w:tc>
          <w:tcPr>
            <w:tcW w:w="580" w:type="pct"/>
            <w:tcBorders>
              <w:top w:val="single" w:sz="4" w:space="0" w:color="auto"/>
              <w:left w:val="single" w:sz="4" w:space="0" w:color="auto"/>
              <w:bottom w:val="single" w:sz="4" w:space="0" w:color="auto"/>
              <w:right w:val="single" w:sz="4" w:space="0" w:color="auto"/>
            </w:tcBorders>
          </w:tcPr>
          <w:p w14:paraId="6DF69A40" w14:textId="77777777" w:rsidR="00CA59F0" w:rsidRPr="003F1616" w:rsidRDefault="00CA59F0" w:rsidP="00CA59F0">
            <w:pPr>
              <w:spacing w:after="0" w:line="240" w:lineRule="auto"/>
              <w:jc w:val="center"/>
              <w:rPr>
                <w:rFonts w:ascii="Times New Roman" w:hAnsi="Times New Roman"/>
                <w:b/>
                <w:bCs/>
              </w:rPr>
            </w:pPr>
          </w:p>
        </w:tc>
      </w:tr>
      <w:tr w:rsidR="00233C25" w:rsidRPr="003F1616" w14:paraId="2516EB8A" w14:textId="77777777" w:rsidTr="00233C25">
        <w:trPr>
          <w:trHeight w:val="447"/>
        </w:trPr>
        <w:tc>
          <w:tcPr>
            <w:tcW w:w="599" w:type="pct"/>
            <w:tcBorders>
              <w:top w:val="single" w:sz="4" w:space="0" w:color="auto"/>
              <w:left w:val="single" w:sz="4" w:space="0" w:color="auto"/>
              <w:bottom w:val="single" w:sz="4" w:space="0" w:color="auto"/>
              <w:right w:val="single" w:sz="4" w:space="0" w:color="auto"/>
            </w:tcBorders>
          </w:tcPr>
          <w:p w14:paraId="2762604A" w14:textId="477CE041" w:rsidR="00CA59F0" w:rsidRPr="007336CB" w:rsidRDefault="00CA59F0" w:rsidP="00CA59F0">
            <w:pPr>
              <w:spacing w:after="0" w:line="240" w:lineRule="auto"/>
              <w:rPr>
                <w:rFonts w:ascii="Times New Roman" w:hAnsi="Times New Roman"/>
              </w:rPr>
            </w:pPr>
          </w:p>
        </w:tc>
        <w:tc>
          <w:tcPr>
            <w:tcW w:w="849" w:type="pct"/>
            <w:tcBorders>
              <w:top w:val="single" w:sz="4" w:space="0" w:color="auto"/>
              <w:left w:val="single" w:sz="4" w:space="0" w:color="auto"/>
              <w:bottom w:val="single" w:sz="4" w:space="0" w:color="auto"/>
              <w:right w:val="single" w:sz="4" w:space="0" w:color="auto"/>
            </w:tcBorders>
            <w:hideMark/>
          </w:tcPr>
          <w:p w14:paraId="0414BA19" w14:textId="77777777" w:rsidR="00CA59F0" w:rsidRPr="0022748C" w:rsidRDefault="00CA59F0" w:rsidP="00CA59F0">
            <w:pPr>
              <w:suppressAutoHyphens/>
              <w:spacing w:after="0" w:line="240" w:lineRule="auto"/>
              <w:jc w:val="both"/>
              <w:rPr>
                <w:rFonts w:ascii="Times New Roman" w:hAnsi="Times New Roman"/>
              </w:rPr>
            </w:pPr>
            <w:r w:rsidRPr="0022748C">
              <w:rPr>
                <w:rFonts w:ascii="Times New Roman" w:hAnsi="Times New Roman"/>
              </w:rPr>
              <w:t>Учебная практика</w:t>
            </w:r>
          </w:p>
        </w:tc>
        <w:tc>
          <w:tcPr>
            <w:tcW w:w="363" w:type="pct"/>
            <w:tcBorders>
              <w:top w:val="single" w:sz="4" w:space="0" w:color="auto"/>
              <w:left w:val="single" w:sz="4" w:space="0" w:color="auto"/>
              <w:bottom w:val="single" w:sz="4" w:space="0" w:color="auto"/>
              <w:right w:val="single" w:sz="4" w:space="0" w:color="auto"/>
            </w:tcBorders>
          </w:tcPr>
          <w:p w14:paraId="2A3401F0" w14:textId="17DD8F9E" w:rsidR="00CA59F0" w:rsidRPr="0022748C" w:rsidRDefault="00CA59F0" w:rsidP="00CA59F0">
            <w:pPr>
              <w:suppressAutoHyphens/>
              <w:spacing w:after="0" w:line="240" w:lineRule="auto"/>
              <w:jc w:val="center"/>
              <w:rPr>
                <w:rFonts w:ascii="Times New Roman" w:hAnsi="Times New Roman"/>
                <w:b/>
                <w:bCs/>
                <w:i/>
              </w:rPr>
            </w:pPr>
            <w:r w:rsidRPr="0022748C">
              <w:rPr>
                <w:rFonts w:ascii="Times New Roman" w:hAnsi="Times New Roman"/>
                <w:b/>
                <w:bCs/>
              </w:rPr>
              <w:t>72</w:t>
            </w:r>
            <w:r>
              <w:rPr>
                <w:rFonts w:ascii="Times New Roman" w:hAnsi="Times New Roman"/>
                <w:b/>
                <w:bCs/>
              </w:rPr>
              <w:t>-72</w:t>
            </w:r>
          </w:p>
        </w:tc>
        <w:tc>
          <w:tcPr>
            <w:tcW w:w="380" w:type="pct"/>
            <w:tcBorders>
              <w:top w:val="single" w:sz="4" w:space="0" w:color="auto"/>
              <w:left w:val="single" w:sz="4" w:space="0" w:color="auto"/>
              <w:bottom w:val="single" w:sz="4" w:space="0" w:color="auto"/>
              <w:right w:val="single" w:sz="4" w:space="0" w:color="auto"/>
            </w:tcBorders>
            <w:shd w:val="clear" w:color="auto" w:fill="auto"/>
            <w:hideMark/>
          </w:tcPr>
          <w:p w14:paraId="283B1826" w14:textId="72A89CB3" w:rsidR="00CA59F0" w:rsidRPr="00760A55" w:rsidRDefault="00CA59F0" w:rsidP="00CA59F0">
            <w:pPr>
              <w:spacing w:after="0" w:line="240" w:lineRule="auto"/>
              <w:jc w:val="center"/>
              <w:rPr>
                <w:rFonts w:ascii="Times New Roman" w:hAnsi="Times New Roman"/>
                <w:iCs/>
              </w:rPr>
            </w:pPr>
            <w:r w:rsidRPr="00760A55">
              <w:rPr>
                <w:rFonts w:ascii="Times New Roman" w:hAnsi="Times New Roman"/>
                <w:iCs/>
              </w:rPr>
              <w:t>72-72</w:t>
            </w:r>
          </w:p>
        </w:tc>
        <w:tc>
          <w:tcPr>
            <w:tcW w:w="1917" w:type="pct"/>
            <w:gridSpan w:val="5"/>
            <w:tcBorders>
              <w:top w:val="single" w:sz="4" w:space="0" w:color="auto"/>
              <w:left w:val="single" w:sz="4" w:space="0" w:color="auto"/>
              <w:bottom w:val="single" w:sz="4" w:space="0" w:color="auto"/>
              <w:right w:val="single" w:sz="4" w:space="0" w:color="auto"/>
            </w:tcBorders>
            <w:shd w:val="clear" w:color="auto" w:fill="auto"/>
          </w:tcPr>
          <w:p w14:paraId="7E1A39F9" w14:textId="77777777" w:rsidR="00CA59F0" w:rsidRPr="0022748C" w:rsidRDefault="00CA59F0" w:rsidP="00CA59F0">
            <w:pPr>
              <w:spacing w:after="0" w:line="240" w:lineRule="auto"/>
              <w:jc w:val="center"/>
              <w:rPr>
                <w:rFonts w:ascii="Times New Roman" w:hAnsi="Times New Roman"/>
                <w:i/>
              </w:rPr>
            </w:pPr>
          </w:p>
        </w:tc>
        <w:tc>
          <w:tcPr>
            <w:tcW w:w="310" w:type="pct"/>
            <w:tcBorders>
              <w:top w:val="single" w:sz="4" w:space="0" w:color="auto"/>
              <w:left w:val="single" w:sz="4" w:space="0" w:color="auto"/>
              <w:bottom w:val="single" w:sz="4" w:space="0" w:color="auto"/>
              <w:right w:val="single" w:sz="4" w:space="0" w:color="auto"/>
            </w:tcBorders>
            <w:shd w:val="clear" w:color="auto" w:fill="auto"/>
          </w:tcPr>
          <w:p w14:paraId="4F2F134C" w14:textId="398813A8" w:rsidR="00CA59F0" w:rsidRPr="003F1616" w:rsidRDefault="00CA59F0" w:rsidP="00CA59F0">
            <w:pPr>
              <w:spacing w:after="0" w:line="240" w:lineRule="auto"/>
              <w:jc w:val="center"/>
              <w:rPr>
                <w:rFonts w:ascii="Times New Roman" w:hAnsi="Times New Roman"/>
              </w:rPr>
            </w:pPr>
            <w:r w:rsidRPr="003F1616">
              <w:rPr>
                <w:rFonts w:ascii="Times New Roman" w:hAnsi="Times New Roman"/>
              </w:rPr>
              <w:t>72</w:t>
            </w:r>
            <w:r>
              <w:rPr>
                <w:rFonts w:ascii="Times New Roman" w:hAnsi="Times New Roman"/>
              </w:rPr>
              <w:t>-72</w:t>
            </w:r>
          </w:p>
        </w:tc>
        <w:tc>
          <w:tcPr>
            <w:tcW w:w="580" w:type="pct"/>
            <w:tcBorders>
              <w:top w:val="single" w:sz="4" w:space="0" w:color="auto"/>
              <w:left w:val="single" w:sz="4" w:space="0" w:color="auto"/>
              <w:bottom w:val="single" w:sz="4" w:space="0" w:color="auto"/>
              <w:right w:val="single" w:sz="4" w:space="0" w:color="auto"/>
            </w:tcBorders>
            <w:hideMark/>
          </w:tcPr>
          <w:p w14:paraId="5C041E9A" w14:textId="77777777" w:rsidR="00CA59F0" w:rsidRPr="003F1616" w:rsidRDefault="00CA59F0" w:rsidP="00CA59F0">
            <w:pPr>
              <w:suppressAutoHyphens/>
              <w:spacing w:after="0" w:line="240" w:lineRule="auto"/>
              <w:jc w:val="center"/>
              <w:rPr>
                <w:rFonts w:ascii="Times New Roman" w:hAnsi="Times New Roman"/>
                <w:b/>
                <w:color w:val="C00000"/>
              </w:rPr>
            </w:pPr>
          </w:p>
        </w:tc>
      </w:tr>
      <w:tr w:rsidR="00233C25" w:rsidRPr="003F1616" w14:paraId="43F7F23A" w14:textId="77777777" w:rsidTr="00233C25">
        <w:trPr>
          <w:trHeight w:val="447"/>
        </w:trPr>
        <w:tc>
          <w:tcPr>
            <w:tcW w:w="599" w:type="pct"/>
            <w:tcBorders>
              <w:top w:val="single" w:sz="4" w:space="0" w:color="auto"/>
              <w:left w:val="single" w:sz="4" w:space="0" w:color="auto"/>
              <w:bottom w:val="single" w:sz="4" w:space="0" w:color="auto"/>
              <w:right w:val="single" w:sz="4" w:space="0" w:color="auto"/>
            </w:tcBorders>
          </w:tcPr>
          <w:p w14:paraId="753EB6F3" w14:textId="1CB40ADC" w:rsidR="00CA59F0" w:rsidRDefault="00CA59F0" w:rsidP="00CA59F0">
            <w:pPr>
              <w:spacing w:after="0" w:line="240" w:lineRule="auto"/>
              <w:rPr>
                <w:rFonts w:ascii="Times New Roman" w:hAnsi="Times New Roman"/>
                <w:i/>
              </w:rPr>
            </w:pPr>
          </w:p>
        </w:tc>
        <w:tc>
          <w:tcPr>
            <w:tcW w:w="849" w:type="pct"/>
            <w:tcBorders>
              <w:top w:val="single" w:sz="4" w:space="0" w:color="auto"/>
              <w:left w:val="single" w:sz="4" w:space="0" w:color="auto"/>
              <w:bottom w:val="single" w:sz="4" w:space="0" w:color="auto"/>
              <w:right w:val="single" w:sz="4" w:space="0" w:color="auto"/>
            </w:tcBorders>
          </w:tcPr>
          <w:p w14:paraId="01FD8483" w14:textId="77777777" w:rsidR="00CA59F0" w:rsidRPr="0022748C" w:rsidRDefault="00CA59F0" w:rsidP="00CA59F0">
            <w:pPr>
              <w:suppressAutoHyphens/>
              <w:spacing w:after="0" w:line="240" w:lineRule="auto"/>
              <w:jc w:val="both"/>
              <w:rPr>
                <w:rFonts w:ascii="Times New Roman" w:hAnsi="Times New Roman"/>
              </w:rPr>
            </w:pPr>
            <w:r w:rsidRPr="0022748C">
              <w:rPr>
                <w:rFonts w:ascii="Times New Roman" w:hAnsi="Times New Roman"/>
              </w:rPr>
              <w:t>Производственная практика</w:t>
            </w:r>
          </w:p>
        </w:tc>
        <w:tc>
          <w:tcPr>
            <w:tcW w:w="363" w:type="pct"/>
            <w:tcBorders>
              <w:top w:val="single" w:sz="4" w:space="0" w:color="auto"/>
              <w:left w:val="single" w:sz="4" w:space="0" w:color="auto"/>
              <w:bottom w:val="single" w:sz="4" w:space="0" w:color="auto"/>
              <w:right w:val="single" w:sz="4" w:space="0" w:color="auto"/>
            </w:tcBorders>
          </w:tcPr>
          <w:p w14:paraId="75D14F5B" w14:textId="6E7AECC6" w:rsidR="00CA59F0" w:rsidRPr="0022748C" w:rsidRDefault="00CA59F0" w:rsidP="00CA59F0">
            <w:pPr>
              <w:suppressAutoHyphens/>
              <w:spacing w:after="0" w:line="240" w:lineRule="auto"/>
              <w:jc w:val="center"/>
              <w:rPr>
                <w:rFonts w:ascii="Times New Roman" w:hAnsi="Times New Roman"/>
                <w:b/>
                <w:bCs/>
              </w:rPr>
            </w:pPr>
            <w:r w:rsidRPr="0022748C">
              <w:rPr>
                <w:rFonts w:ascii="Times New Roman" w:hAnsi="Times New Roman"/>
                <w:b/>
                <w:bCs/>
              </w:rPr>
              <w:t>36</w:t>
            </w:r>
            <w:r>
              <w:rPr>
                <w:rFonts w:ascii="Times New Roman" w:hAnsi="Times New Roman"/>
                <w:b/>
                <w:bCs/>
              </w:rPr>
              <w:t>-36</w:t>
            </w:r>
          </w:p>
        </w:tc>
        <w:tc>
          <w:tcPr>
            <w:tcW w:w="380" w:type="pct"/>
            <w:tcBorders>
              <w:top w:val="single" w:sz="4" w:space="0" w:color="auto"/>
              <w:left w:val="single" w:sz="4" w:space="0" w:color="auto"/>
              <w:bottom w:val="single" w:sz="4" w:space="0" w:color="auto"/>
              <w:right w:val="single" w:sz="4" w:space="0" w:color="auto"/>
            </w:tcBorders>
            <w:shd w:val="clear" w:color="auto" w:fill="auto"/>
          </w:tcPr>
          <w:p w14:paraId="79DE57FC" w14:textId="0D76FF13" w:rsidR="00CA59F0" w:rsidRPr="00760A55" w:rsidRDefault="00CA59F0" w:rsidP="00CA59F0">
            <w:pPr>
              <w:spacing w:after="0" w:line="240" w:lineRule="auto"/>
              <w:jc w:val="center"/>
              <w:rPr>
                <w:rFonts w:ascii="Times New Roman" w:hAnsi="Times New Roman"/>
                <w:iCs/>
              </w:rPr>
            </w:pPr>
            <w:r w:rsidRPr="00760A55">
              <w:rPr>
                <w:rFonts w:ascii="Times New Roman" w:hAnsi="Times New Roman"/>
                <w:iCs/>
              </w:rPr>
              <w:t>36-36</w:t>
            </w:r>
          </w:p>
        </w:tc>
        <w:tc>
          <w:tcPr>
            <w:tcW w:w="1917" w:type="pct"/>
            <w:gridSpan w:val="5"/>
            <w:tcBorders>
              <w:top w:val="single" w:sz="4" w:space="0" w:color="auto"/>
              <w:left w:val="single" w:sz="4" w:space="0" w:color="auto"/>
              <w:bottom w:val="single" w:sz="4" w:space="0" w:color="auto"/>
              <w:right w:val="single" w:sz="4" w:space="0" w:color="auto"/>
            </w:tcBorders>
            <w:shd w:val="clear" w:color="auto" w:fill="auto"/>
          </w:tcPr>
          <w:p w14:paraId="61E24E1D" w14:textId="77777777" w:rsidR="00CA59F0" w:rsidRPr="0022748C" w:rsidRDefault="00CA59F0" w:rsidP="00CA59F0">
            <w:pPr>
              <w:spacing w:after="0" w:line="240" w:lineRule="auto"/>
              <w:jc w:val="center"/>
              <w:rPr>
                <w:rFonts w:ascii="Times New Roman" w:hAnsi="Times New Roman"/>
                <w:i/>
              </w:rPr>
            </w:pPr>
          </w:p>
        </w:tc>
        <w:tc>
          <w:tcPr>
            <w:tcW w:w="310" w:type="pct"/>
            <w:tcBorders>
              <w:top w:val="single" w:sz="4" w:space="0" w:color="auto"/>
              <w:left w:val="single" w:sz="4" w:space="0" w:color="auto"/>
              <w:bottom w:val="single" w:sz="4" w:space="0" w:color="auto"/>
              <w:right w:val="single" w:sz="4" w:space="0" w:color="auto"/>
            </w:tcBorders>
            <w:shd w:val="clear" w:color="auto" w:fill="auto"/>
          </w:tcPr>
          <w:p w14:paraId="41DB9A35" w14:textId="77777777" w:rsidR="00CA59F0" w:rsidRPr="003F1616" w:rsidRDefault="00CA59F0" w:rsidP="00CA59F0">
            <w:pPr>
              <w:spacing w:after="0" w:line="240" w:lineRule="auto"/>
              <w:jc w:val="center"/>
              <w:rPr>
                <w:rFonts w:ascii="Times New Roman" w:hAnsi="Times New Roman"/>
              </w:rPr>
            </w:pPr>
          </w:p>
        </w:tc>
        <w:tc>
          <w:tcPr>
            <w:tcW w:w="580" w:type="pct"/>
            <w:tcBorders>
              <w:top w:val="single" w:sz="4" w:space="0" w:color="auto"/>
              <w:left w:val="single" w:sz="4" w:space="0" w:color="auto"/>
              <w:bottom w:val="single" w:sz="4" w:space="0" w:color="auto"/>
              <w:right w:val="single" w:sz="4" w:space="0" w:color="auto"/>
            </w:tcBorders>
          </w:tcPr>
          <w:p w14:paraId="20B7BDC5" w14:textId="063A0FF5" w:rsidR="00CA59F0" w:rsidRPr="003F1616" w:rsidRDefault="00CA59F0" w:rsidP="00CA59F0">
            <w:pPr>
              <w:suppressAutoHyphens/>
              <w:spacing w:after="0" w:line="240" w:lineRule="auto"/>
              <w:jc w:val="center"/>
              <w:rPr>
                <w:rFonts w:ascii="Times New Roman" w:hAnsi="Times New Roman"/>
                <w:b/>
                <w:color w:val="C00000"/>
              </w:rPr>
            </w:pPr>
            <w:r w:rsidRPr="00C55B16">
              <w:rPr>
                <w:rFonts w:ascii="Times New Roman" w:hAnsi="Times New Roman"/>
                <w:b/>
              </w:rPr>
              <w:t>36</w:t>
            </w:r>
            <w:r>
              <w:rPr>
                <w:rFonts w:ascii="Times New Roman" w:hAnsi="Times New Roman"/>
                <w:b/>
              </w:rPr>
              <w:t>-36</w:t>
            </w:r>
          </w:p>
        </w:tc>
      </w:tr>
      <w:tr w:rsidR="00233C25" w:rsidRPr="003F1616" w14:paraId="062C9A1C" w14:textId="77777777" w:rsidTr="00233C25">
        <w:tc>
          <w:tcPr>
            <w:tcW w:w="599" w:type="pct"/>
            <w:tcBorders>
              <w:top w:val="single" w:sz="4" w:space="0" w:color="auto"/>
              <w:left w:val="single" w:sz="4" w:space="0" w:color="auto"/>
              <w:bottom w:val="single" w:sz="4" w:space="0" w:color="auto"/>
              <w:right w:val="single" w:sz="4" w:space="0" w:color="auto"/>
            </w:tcBorders>
          </w:tcPr>
          <w:p w14:paraId="1A1475BC" w14:textId="77777777" w:rsidR="00CA59F0" w:rsidRPr="003F1616" w:rsidRDefault="00CA59F0" w:rsidP="00CA59F0">
            <w:pPr>
              <w:spacing w:after="0" w:line="240" w:lineRule="auto"/>
              <w:rPr>
                <w:rFonts w:ascii="Times New Roman" w:hAnsi="Times New Roman"/>
                <w:i/>
              </w:rPr>
            </w:pPr>
          </w:p>
        </w:tc>
        <w:tc>
          <w:tcPr>
            <w:tcW w:w="849" w:type="pct"/>
            <w:tcBorders>
              <w:top w:val="single" w:sz="4" w:space="0" w:color="auto"/>
              <w:left w:val="single" w:sz="4" w:space="0" w:color="auto"/>
              <w:bottom w:val="single" w:sz="4" w:space="0" w:color="auto"/>
              <w:right w:val="single" w:sz="4" w:space="0" w:color="auto"/>
            </w:tcBorders>
            <w:hideMark/>
          </w:tcPr>
          <w:p w14:paraId="1DF57EE5" w14:textId="77777777" w:rsidR="00CA59F0" w:rsidRPr="003F1616" w:rsidRDefault="00CA59F0" w:rsidP="00CA59F0">
            <w:pPr>
              <w:suppressAutoHyphens/>
              <w:spacing w:after="0" w:line="240" w:lineRule="auto"/>
              <w:rPr>
                <w:rFonts w:ascii="Times New Roman" w:hAnsi="Times New Roman"/>
              </w:rPr>
            </w:pPr>
            <w:r w:rsidRPr="003F1616">
              <w:rPr>
                <w:rFonts w:ascii="Times New Roman" w:hAnsi="Times New Roman"/>
              </w:rPr>
              <w:t>Промежуточная аттестация</w:t>
            </w:r>
          </w:p>
        </w:tc>
        <w:tc>
          <w:tcPr>
            <w:tcW w:w="363" w:type="pct"/>
            <w:tcBorders>
              <w:top w:val="single" w:sz="4" w:space="0" w:color="auto"/>
              <w:left w:val="single" w:sz="4" w:space="0" w:color="auto"/>
              <w:bottom w:val="single" w:sz="4" w:space="0" w:color="auto"/>
              <w:right w:val="single" w:sz="4" w:space="0" w:color="auto"/>
            </w:tcBorders>
            <w:hideMark/>
          </w:tcPr>
          <w:p w14:paraId="6E11E99C" w14:textId="77777777" w:rsidR="00CA59F0" w:rsidRPr="003F1616" w:rsidRDefault="00CA59F0" w:rsidP="00CA59F0">
            <w:pPr>
              <w:suppressAutoHyphens/>
              <w:spacing w:after="0" w:line="240" w:lineRule="auto"/>
              <w:jc w:val="center"/>
              <w:rPr>
                <w:rFonts w:ascii="Times New Roman" w:hAnsi="Times New Roman"/>
                <w:b/>
                <w:bCs/>
              </w:rPr>
            </w:pPr>
            <w:r w:rsidRPr="003F1616">
              <w:rPr>
                <w:rFonts w:ascii="Times New Roman" w:hAnsi="Times New Roman"/>
                <w:b/>
                <w:bCs/>
              </w:rPr>
              <w:t>Х</w:t>
            </w:r>
          </w:p>
        </w:tc>
        <w:tc>
          <w:tcPr>
            <w:tcW w:w="380" w:type="pct"/>
            <w:tcBorders>
              <w:top w:val="single" w:sz="4" w:space="0" w:color="auto"/>
              <w:left w:val="single" w:sz="4" w:space="0" w:color="auto"/>
              <w:bottom w:val="single" w:sz="4" w:space="0" w:color="auto"/>
              <w:right w:val="single" w:sz="4" w:space="0" w:color="auto"/>
            </w:tcBorders>
            <w:shd w:val="clear" w:color="auto" w:fill="auto"/>
            <w:hideMark/>
          </w:tcPr>
          <w:p w14:paraId="403BFE62" w14:textId="77777777" w:rsidR="00CA59F0" w:rsidRPr="00760A55" w:rsidRDefault="00CA59F0" w:rsidP="00CA59F0">
            <w:pPr>
              <w:spacing w:after="0" w:line="240" w:lineRule="auto"/>
              <w:jc w:val="center"/>
              <w:rPr>
                <w:rFonts w:ascii="Times New Roman" w:hAnsi="Times New Roman"/>
                <w:iCs/>
              </w:rPr>
            </w:pPr>
            <w:r w:rsidRPr="00760A55">
              <w:rPr>
                <w:rFonts w:ascii="Times New Roman" w:hAnsi="Times New Roman"/>
                <w:iCs/>
              </w:rPr>
              <w:t>Х</w:t>
            </w:r>
          </w:p>
        </w:tc>
        <w:tc>
          <w:tcPr>
            <w:tcW w:w="266" w:type="pct"/>
            <w:tcBorders>
              <w:top w:val="single" w:sz="4" w:space="0" w:color="auto"/>
              <w:left w:val="single" w:sz="4" w:space="0" w:color="auto"/>
              <w:bottom w:val="single" w:sz="4" w:space="0" w:color="auto"/>
              <w:right w:val="single" w:sz="4" w:space="0" w:color="auto"/>
            </w:tcBorders>
            <w:shd w:val="clear" w:color="auto" w:fill="auto"/>
          </w:tcPr>
          <w:p w14:paraId="589AC10E" w14:textId="77777777" w:rsidR="00CA59F0" w:rsidRPr="003F1616" w:rsidRDefault="00CA59F0" w:rsidP="00CA59F0">
            <w:pPr>
              <w:spacing w:after="0" w:line="240" w:lineRule="auto"/>
              <w:jc w:val="center"/>
              <w:rPr>
                <w:rFonts w:ascii="Times New Roman" w:hAnsi="Times New Roman"/>
                <w:i/>
              </w:rPr>
            </w:pPr>
          </w:p>
        </w:tc>
        <w:tc>
          <w:tcPr>
            <w:tcW w:w="484" w:type="pct"/>
            <w:tcBorders>
              <w:top w:val="single" w:sz="4" w:space="0" w:color="auto"/>
              <w:left w:val="single" w:sz="4" w:space="0" w:color="auto"/>
              <w:bottom w:val="single" w:sz="4" w:space="0" w:color="auto"/>
              <w:right w:val="single" w:sz="4" w:space="0" w:color="auto"/>
            </w:tcBorders>
            <w:shd w:val="clear" w:color="auto" w:fill="auto"/>
          </w:tcPr>
          <w:p w14:paraId="43ED0C8E" w14:textId="77777777" w:rsidR="00CA59F0" w:rsidRPr="003F1616" w:rsidRDefault="00CA59F0" w:rsidP="00CA59F0">
            <w:pPr>
              <w:spacing w:after="0" w:line="240" w:lineRule="auto"/>
              <w:jc w:val="center"/>
              <w:rPr>
                <w:rFonts w:ascii="Times New Roman" w:hAnsi="Times New Roman"/>
                <w:i/>
              </w:rPr>
            </w:pPr>
          </w:p>
        </w:tc>
        <w:tc>
          <w:tcPr>
            <w:tcW w:w="1477" w:type="pct"/>
            <w:gridSpan w:val="4"/>
            <w:tcBorders>
              <w:top w:val="single" w:sz="4" w:space="0" w:color="auto"/>
              <w:left w:val="single" w:sz="4" w:space="0" w:color="auto"/>
              <w:bottom w:val="single" w:sz="4" w:space="0" w:color="auto"/>
              <w:right w:val="single" w:sz="4" w:space="0" w:color="auto"/>
            </w:tcBorders>
            <w:shd w:val="clear" w:color="auto" w:fill="auto"/>
          </w:tcPr>
          <w:p w14:paraId="78076E96" w14:textId="77777777" w:rsidR="00CA59F0" w:rsidRPr="003F1616" w:rsidRDefault="00CA59F0" w:rsidP="00CA59F0">
            <w:pPr>
              <w:spacing w:after="0" w:line="240" w:lineRule="auto"/>
              <w:jc w:val="center"/>
              <w:rPr>
                <w:rFonts w:ascii="Times New Roman" w:hAnsi="Times New Roman"/>
                <w:i/>
              </w:rPr>
            </w:pPr>
          </w:p>
        </w:tc>
        <w:tc>
          <w:tcPr>
            <w:tcW w:w="580" w:type="pct"/>
            <w:tcBorders>
              <w:top w:val="single" w:sz="4" w:space="0" w:color="auto"/>
              <w:left w:val="single" w:sz="4" w:space="0" w:color="auto"/>
              <w:bottom w:val="single" w:sz="4" w:space="0" w:color="auto"/>
              <w:right w:val="single" w:sz="4" w:space="0" w:color="auto"/>
            </w:tcBorders>
          </w:tcPr>
          <w:p w14:paraId="502A69E0" w14:textId="77777777" w:rsidR="00CA59F0" w:rsidRPr="003F1616" w:rsidRDefault="00CA59F0" w:rsidP="00CA59F0">
            <w:pPr>
              <w:suppressAutoHyphens/>
              <w:spacing w:after="0" w:line="240" w:lineRule="auto"/>
              <w:jc w:val="center"/>
              <w:rPr>
                <w:rFonts w:ascii="Times New Roman" w:hAnsi="Times New Roman"/>
              </w:rPr>
            </w:pPr>
          </w:p>
        </w:tc>
      </w:tr>
      <w:tr w:rsidR="00CA59F0" w14:paraId="134F0D6F" w14:textId="77777777" w:rsidTr="00233C25">
        <w:tc>
          <w:tcPr>
            <w:tcW w:w="599" w:type="pct"/>
            <w:tcBorders>
              <w:top w:val="single" w:sz="4" w:space="0" w:color="auto"/>
              <w:left w:val="single" w:sz="4" w:space="0" w:color="auto"/>
              <w:bottom w:val="single" w:sz="4" w:space="0" w:color="auto"/>
              <w:right w:val="single" w:sz="4" w:space="0" w:color="auto"/>
            </w:tcBorders>
          </w:tcPr>
          <w:p w14:paraId="7820CE94" w14:textId="77777777" w:rsidR="00CA59F0" w:rsidRPr="00F31366" w:rsidRDefault="00CA59F0" w:rsidP="00CA59F0">
            <w:pPr>
              <w:spacing w:line="240" w:lineRule="auto"/>
              <w:rPr>
                <w:rFonts w:ascii="Times New Roman" w:hAnsi="Times New Roman"/>
                <w:b/>
                <w:iCs/>
              </w:rPr>
            </w:pPr>
          </w:p>
        </w:tc>
        <w:tc>
          <w:tcPr>
            <w:tcW w:w="849" w:type="pct"/>
            <w:tcBorders>
              <w:top w:val="single" w:sz="4" w:space="0" w:color="auto"/>
              <w:left w:val="single" w:sz="4" w:space="0" w:color="auto"/>
              <w:bottom w:val="single" w:sz="4" w:space="0" w:color="auto"/>
              <w:right w:val="single" w:sz="4" w:space="0" w:color="auto"/>
            </w:tcBorders>
            <w:hideMark/>
          </w:tcPr>
          <w:p w14:paraId="1DA1FCA1" w14:textId="77777777" w:rsidR="00CA59F0" w:rsidRPr="00F31366" w:rsidRDefault="00CA59F0" w:rsidP="00CA59F0">
            <w:pPr>
              <w:spacing w:line="240" w:lineRule="auto"/>
              <w:rPr>
                <w:rFonts w:ascii="Times New Roman" w:hAnsi="Times New Roman"/>
                <w:b/>
                <w:iCs/>
              </w:rPr>
            </w:pPr>
            <w:r w:rsidRPr="00F31366">
              <w:rPr>
                <w:rFonts w:ascii="Times New Roman" w:hAnsi="Times New Roman"/>
                <w:b/>
                <w:iCs/>
              </w:rPr>
              <w:t>Всего:</w:t>
            </w:r>
          </w:p>
        </w:tc>
        <w:tc>
          <w:tcPr>
            <w:tcW w:w="363" w:type="pct"/>
            <w:tcBorders>
              <w:top w:val="single" w:sz="4" w:space="0" w:color="auto"/>
              <w:left w:val="single" w:sz="4" w:space="0" w:color="auto"/>
              <w:bottom w:val="single" w:sz="4" w:space="0" w:color="auto"/>
              <w:right w:val="single" w:sz="4" w:space="0" w:color="auto"/>
            </w:tcBorders>
          </w:tcPr>
          <w:p w14:paraId="6A655F83" w14:textId="61A269D5" w:rsidR="00CA59F0" w:rsidRPr="0022748C" w:rsidRDefault="00CA59F0" w:rsidP="00CA59F0">
            <w:pPr>
              <w:spacing w:after="0" w:line="240" w:lineRule="auto"/>
              <w:jc w:val="center"/>
              <w:rPr>
                <w:rFonts w:ascii="Times New Roman" w:hAnsi="Times New Roman"/>
                <w:b/>
              </w:rPr>
            </w:pPr>
            <w:r>
              <w:rPr>
                <w:rFonts w:ascii="Times New Roman" w:hAnsi="Times New Roman"/>
                <w:b/>
              </w:rPr>
              <w:t>188-300</w:t>
            </w:r>
          </w:p>
        </w:tc>
        <w:tc>
          <w:tcPr>
            <w:tcW w:w="380" w:type="pct"/>
            <w:tcBorders>
              <w:top w:val="single" w:sz="4" w:space="0" w:color="auto"/>
              <w:left w:val="single" w:sz="4" w:space="0" w:color="auto"/>
              <w:bottom w:val="single" w:sz="4" w:space="0" w:color="auto"/>
              <w:right w:val="single" w:sz="4" w:space="0" w:color="auto"/>
            </w:tcBorders>
          </w:tcPr>
          <w:p w14:paraId="4E0E192D" w14:textId="6ACB67E2" w:rsidR="00CA59F0" w:rsidRPr="0022748C" w:rsidRDefault="00CA59F0" w:rsidP="00CA59F0">
            <w:pPr>
              <w:spacing w:after="0" w:line="240" w:lineRule="auto"/>
              <w:jc w:val="center"/>
              <w:rPr>
                <w:rFonts w:ascii="Times New Roman" w:hAnsi="Times New Roman"/>
                <w:b/>
                <w:color w:val="FF0000"/>
              </w:rPr>
            </w:pPr>
            <w:r>
              <w:rPr>
                <w:rFonts w:ascii="Times New Roman" w:hAnsi="Times New Roman"/>
                <w:b/>
              </w:rPr>
              <w:t>188-300</w:t>
            </w:r>
          </w:p>
        </w:tc>
        <w:tc>
          <w:tcPr>
            <w:tcW w:w="266" w:type="pct"/>
            <w:tcBorders>
              <w:top w:val="single" w:sz="4" w:space="0" w:color="auto"/>
              <w:left w:val="single" w:sz="4" w:space="0" w:color="auto"/>
              <w:bottom w:val="single" w:sz="4" w:space="0" w:color="auto"/>
              <w:right w:val="single" w:sz="4" w:space="0" w:color="auto"/>
            </w:tcBorders>
          </w:tcPr>
          <w:p w14:paraId="0DE8C578" w14:textId="187D95C3" w:rsidR="00CA59F0" w:rsidRPr="0022748C" w:rsidRDefault="00CA59F0" w:rsidP="00CA59F0">
            <w:pPr>
              <w:spacing w:after="0" w:line="240" w:lineRule="auto"/>
              <w:jc w:val="center"/>
              <w:rPr>
                <w:rFonts w:ascii="Times New Roman" w:hAnsi="Times New Roman"/>
                <w:b/>
              </w:rPr>
            </w:pPr>
            <w:r>
              <w:rPr>
                <w:rFonts w:ascii="Times New Roman" w:hAnsi="Times New Roman"/>
                <w:b/>
              </w:rPr>
              <w:t>188-300</w:t>
            </w:r>
          </w:p>
        </w:tc>
        <w:tc>
          <w:tcPr>
            <w:tcW w:w="484" w:type="pct"/>
            <w:tcBorders>
              <w:top w:val="single" w:sz="4" w:space="0" w:color="auto"/>
              <w:left w:val="single" w:sz="4" w:space="0" w:color="auto"/>
              <w:bottom w:val="single" w:sz="4" w:space="0" w:color="auto"/>
              <w:right w:val="single" w:sz="4" w:space="0" w:color="auto"/>
            </w:tcBorders>
          </w:tcPr>
          <w:p w14:paraId="35EC3235" w14:textId="7CC0794C" w:rsidR="00CA59F0" w:rsidRPr="0022748C" w:rsidRDefault="00CA59F0" w:rsidP="00CA59F0">
            <w:pPr>
              <w:spacing w:after="0" w:line="240" w:lineRule="auto"/>
              <w:jc w:val="center"/>
              <w:rPr>
                <w:rFonts w:ascii="Times New Roman" w:hAnsi="Times New Roman"/>
                <w:b/>
              </w:rPr>
            </w:pPr>
            <w:r>
              <w:rPr>
                <w:rFonts w:ascii="Times New Roman" w:hAnsi="Times New Roman"/>
                <w:b/>
              </w:rPr>
              <w:t>80-192</w:t>
            </w:r>
          </w:p>
        </w:tc>
        <w:tc>
          <w:tcPr>
            <w:tcW w:w="378" w:type="pct"/>
            <w:tcBorders>
              <w:top w:val="single" w:sz="4" w:space="0" w:color="auto"/>
              <w:left w:val="single" w:sz="4" w:space="0" w:color="auto"/>
              <w:bottom w:val="single" w:sz="4" w:space="0" w:color="auto"/>
              <w:right w:val="single" w:sz="4" w:space="0" w:color="auto"/>
            </w:tcBorders>
          </w:tcPr>
          <w:p w14:paraId="414EFC23" w14:textId="77777777" w:rsidR="00CA59F0" w:rsidRPr="0022748C" w:rsidRDefault="00CA59F0" w:rsidP="00CA59F0">
            <w:pPr>
              <w:spacing w:after="0" w:line="240" w:lineRule="auto"/>
              <w:jc w:val="center"/>
              <w:rPr>
                <w:rFonts w:ascii="Times New Roman" w:hAnsi="Times New Roman"/>
                <w:b/>
              </w:rPr>
            </w:pPr>
          </w:p>
        </w:tc>
        <w:tc>
          <w:tcPr>
            <w:tcW w:w="544" w:type="pct"/>
            <w:tcBorders>
              <w:top w:val="single" w:sz="4" w:space="0" w:color="auto"/>
              <w:left w:val="single" w:sz="4" w:space="0" w:color="auto"/>
              <w:bottom w:val="single" w:sz="4" w:space="0" w:color="auto"/>
              <w:right w:val="single" w:sz="4" w:space="0" w:color="auto"/>
            </w:tcBorders>
          </w:tcPr>
          <w:p w14:paraId="0E2B9F3D" w14:textId="77777777" w:rsidR="00CA59F0" w:rsidRPr="0022748C" w:rsidRDefault="00CA59F0" w:rsidP="00CA59F0">
            <w:pPr>
              <w:spacing w:after="0" w:line="240" w:lineRule="auto"/>
              <w:jc w:val="center"/>
              <w:rPr>
                <w:rFonts w:ascii="Times New Roman" w:hAnsi="Times New Roman"/>
                <w:b/>
              </w:rPr>
            </w:pPr>
          </w:p>
        </w:tc>
        <w:tc>
          <w:tcPr>
            <w:tcW w:w="244" w:type="pct"/>
            <w:tcBorders>
              <w:top w:val="single" w:sz="4" w:space="0" w:color="auto"/>
              <w:left w:val="single" w:sz="4" w:space="0" w:color="auto"/>
              <w:bottom w:val="single" w:sz="4" w:space="0" w:color="auto"/>
              <w:right w:val="single" w:sz="4" w:space="0" w:color="auto"/>
            </w:tcBorders>
          </w:tcPr>
          <w:p w14:paraId="3A889671" w14:textId="77777777" w:rsidR="00CA59F0" w:rsidRPr="0022748C" w:rsidRDefault="00CA59F0" w:rsidP="00CA59F0">
            <w:pPr>
              <w:spacing w:after="0" w:line="240" w:lineRule="auto"/>
              <w:jc w:val="center"/>
              <w:rPr>
                <w:rFonts w:ascii="Times New Roman" w:hAnsi="Times New Roman"/>
                <w:b/>
                <w:vertAlign w:val="superscript"/>
              </w:rPr>
            </w:pPr>
          </w:p>
        </w:tc>
        <w:tc>
          <w:tcPr>
            <w:tcW w:w="310" w:type="pct"/>
            <w:tcBorders>
              <w:top w:val="single" w:sz="4" w:space="0" w:color="auto"/>
              <w:left w:val="single" w:sz="4" w:space="0" w:color="auto"/>
              <w:bottom w:val="single" w:sz="4" w:space="0" w:color="auto"/>
              <w:right w:val="single" w:sz="4" w:space="0" w:color="auto"/>
            </w:tcBorders>
          </w:tcPr>
          <w:p w14:paraId="25003822" w14:textId="5DA5087A" w:rsidR="00CA59F0" w:rsidRPr="0022748C" w:rsidRDefault="00CA59F0" w:rsidP="00CA59F0">
            <w:pPr>
              <w:spacing w:after="0" w:line="240" w:lineRule="auto"/>
              <w:jc w:val="center"/>
              <w:rPr>
                <w:rFonts w:ascii="Times New Roman" w:hAnsi="Times New Roman"/>
                <w:b/>
              </w:rPr>
            </w:pPr>
            <w:r w:rsidRPr="0022748C">
              <w:rPr>
                <w:rFonts w:ascii="Times New Roman" w:hAnsi="Times New Roman"/>
                <w:b/>
              </w:rPr>
              <w:t>72</w:t>
            </w:r>
            <w:r>
              <w:rPr>
                <w:rFonts w:ascii="Times New Roman" w:hAnsi="Times New Roman"/>
                <w:b/>
              </w:rPr>
              <w:t>-72</w:t>
            </w:r>
          </w:p>
        </w:tc>
        <w:tc>
          <w:tcPr>
            <w:tcW w:w="580" w:type="pct"/>
            <w:tcBorders>
              <w:top w:val="single" w:sz="4" w:space="0" w:color="auto"/>
              <w:left w:val="single" w:sz="4" w:space="0" w:color="auto"/>
              <w:bottom w:val="single" w:sz="4" w:space="0" w:color="auto"/>
              <w:right w:val="single" w:sz="4" w:space="0" w:color="auto"/>
            </w:tcBorders>
          </w:tcPr>
          <w:p w14:paraId="147623FB" w14:textId="156809A2" w:rsidR="00CA59F0" w:rsidRPr="00516094" w:rsidRDefault="00CA59F0" w:rsidP="00CA59F0">
            <w:pPr>
              <w:spacing w:after="0" w:line="240" w:lineRule="auto"/>
              <w:jc w:val="center"/>
              <w:rPr>
                <w:rFonts w:ascii="Times New Roman" w:hAnsi="Times New Roman"/>
                <w:b/>
              </w:rPr>
            </w:pPr>
            <w:r>
              <w:rPr>
                <w:rFonts w:ascii="Times New Roman" w:hAnsi="Times New Roman"/>
                <w:b/>
              </w:rPr>
              <w:t>36-36</w:t>
            </w:r>
          </w:p>
        </w:tc>
      </w:tr>
    </w:tbl>
    <w:p w14:paraId="5AC3061B" w14:textId="77777777" w:rsidR="003B2AB1" w:rsidRDefault="003B2AB1" w:rsidP="003B2AB1">
      <w:pPr>
        <w:suppressAutoHyphens/>
        <w:spacing w:line="240" w:lineRule="auto"/>
        <w:jc w:val="both"/>
        <w:rPr>
          <w:rFonts w:ascii="Times New Roman" w:hAnsi="Times New Roman"/>
          <w:i/>
          <w:sz w:val="20"/>
          <w:szCs w:val="20"/>
        </w:rPr>
      </w:pPr>
    </w:p>
    <w:p w14:paraId="06CE2F26" w14:textId="77777777" w:rsidR="003B2AB1" w:rsidRDefault="003B2AB1" w:rsidP="003B2AB1">
      <w:pPr>
        <w:ind w:left="851"/>
        <w:rPr>
          <w:rFonts w:ascii="Times New Roman" w:hAnsi="Times New Roman"/>
          <w:b/>
          <w:sz w:val="24"/>
          <w:szCs w:val="24"/>
        </w:rPr>
      </w:pPr>
      <w:r>
        <w:rPr>
          <w:rFonts w:ascii="Times New Roman" w:hAnsi="Times New Roman"/>
          <w:b/>
        </w:rPr>
        <w:br w:type="page"/>
      </w:r>
      <w:r>
        <w:rPr>
          <w:rFonts w:ascii="Times New Roman" w:hAnsi="Times New Roman"/>
          <w:b/>
          <w:sz w:val="24"/>
          <w:szCs w:val="24"/>
        </w:rPr>
        <w:lastRenderedPageBreak/>
        <w:t>2.2. Тематический план и содержание профессионального модуля (ПМ)</w:t>
      </w:r>
    </w:p>
    <w:tbl>
      <w:tblPr>
        <w:tblW w:w="5107"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9"/>
        <w:gridCol w:w="6386"/>
        <w:gridCol w:w="1844"/>
        <w:gridCol w:w="1844"/>
        <w:gridCol w:w="1271"/>
        <w:gridCol w:w="1415"/>
      </w:tblGrid>
      <w:tr w:rsidR="00E63C6E" w:rsidRPr="00D40960" w14:paraId="4BFFF859" w14:textId="5201E8DE" w:rsidTr="00E63C6E">
        <w:trPr>
          <w:trHeight w:val="1020"/>
        </w:trPr>
        <w:tc>
          <w:tcPr>
            <w:tcW w:w="752" w:type="pct"/>
          </w:tcPr>
          <w:p w14:paraId="2EF38984" w14:textId="0EBA89D6" w:rsidR="00E63C6E" w:rsidRPr="00D40960" w:rsidRDefault="00E63C6E" w:rsidP="00233C25">
            <w:pPr>
              <w:spacing w:after="0" w:line="240" w:lineRule="auto"/>
              <w:jc w:val="center"/>
              <w:rPr>
                <w:rFonts w:ascii="Times New Roman" w:hAnsi="Times New Roman"/>
                <w:b/>
                <w:sz w:val="20"/>
                <w:szCs w:val="20"/>
              </w:rPr>
            </w:pPr>
            <w:r w:rsidRPr="00C966E3">
              <w:rPr>
                <w:rFonts w:ascii="Times New Roman" w:hAnsi="Times New Roman"/>
                <w:b/>
                <w:bCs/>
                <w:color w:val="000000"/>
              </w:rPr>
              <w:t>Наименование разделов и тем профессионального модуля (ПМ), междисциплинарных курсов (МДК)</w:t>
            </w:r>
          </w:p>
        </w:tc>
        <w:tc>
          <w:tcPr>
            <w:tcW w:w="2125" w:type="pct"/>
          </w:tcPr>
          <w:p w14:paraId="2BC64842" w14:textId="206A7E69" w:rsidR="00E63C6E" w:rsidRPr="00D40960" w:rsidRDefault="00E63C6E" w:rsidP="00233C25">
            <w:pPr>
              <w:suppressAutoHyphens/>
              <w:spacing w:after="0" w:line="240" w:lineRule="auto"/>
              <w:jc w:val="center"/>
              <w:rPr>
                <w:rFonts w:ascii="Times New Roman" w:hAnsi="Times New Roman"/>
                <w:b/>
                <w:bCs/>
                <w:sz w:val="20"/>
                <w:szCs w:val="20"/>
              </w:rPr>
            </w:pPr>
            <w:r w:rsidRPr="00C966E3">
              <w:rPr>
                <w:rFonts w:ascii="Times New Roman" w:hAnsi="Times New Roman"/>
                <w:b/>
                <w:bCs/>
                <w:color w:val="000000"/>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1228" w:type="pct"/>
            <w:gridSpan w:val="2"/>
          </w:tcPr>
          <w:p w14:paraId="50546810" w14:textId="45B7B6D7" w:rsidR="00E63C6E" w:rsidRPr="005A51F9" w:rsidRDefault="00E63C6E" w:rsidP="00233C25">
            <w:pPr>
              <w:spacing w:after="0" w:line="240" w:lineRule="auto"/>
              <w:jc w:val="center"/>
              <w:rPr>
                <w:rFonts w:ascii="Times New Roman" w:hAnsi="Times New Roman"/>
                <w:b/>
                <w:bCs/>
                <w:sz w:val="20"/>
                <w:szCs w:val="20"/>
              </w:rPr>
            </w:pPr>
            <w:r w:rsidRPr="00C966E3">
              <w:rPr>
                <w:rFonts w:ascii="Times New Roman" w:hAnsi="Times New Roman"/>
                <w:b/>
                <w:bCs/>
                <w:color w:val="000000"/>
              </w:rPr>
              <w:t>Объем, ак. ч / в том числе в форме практической подготовки, ак. ч</w:t>
            </w:r>
          </w:p>
        </w:tc>
        <w:tc>
          <w:tcPr>
            <w:tcW w:w="423" w:type="pct"/>
          </w:tcPr>
          <w:p w14:paraId="5E0C5F55" w14:textId="33EE417B" w:rsidR="00E63C6E" w:rsidRPr="005A51F9" w:rsidRDefault="00E63C6E" w:rsidP="00233C25">
            <w:pPr>
              <w:spacing w:after="0" w:line="240" w:lineRule="auto"/>
              <w:jc w:val="center"/>
              <w:rPr>
                <w:rFonts w:ascii="Times New Roman" w:hAnsi="Times New Roman"/>
                <w:b/>
                <w:bCs/>
                <w:sz w:val="20"/>
                <w:szCs w:val="20"/>
              </w:rPr>
            </w:pPr>
            <w:r w:rsidRPr="00C966E3">
              <w:rPr>
                <w:rFonts w:ascii="Times New Roman" w:hAnsi="Times New Roman"/>
                <w:b/>
              </w:rPr>
              <w:t>Коды ПК, ОК</w:t>
            </w:r>
          </w:p>
        </w:tc>
        <w:tc>
          <w:tcPr>
            <w:tcW w:w="471" w:type="pct"/>
          </w:tcPr>
          <w:p w14:paraId="2E4F727A" w14:textId="4D1756D7" w:rsidR="00E63C6E" w:rsidRPr="00C966E3" w:rsidRDefault="00E63C6E" w:rsidP="00233C25">
            <w:pPr>
              <w:spacing w:after="0" w:line="240" w:lineRule="auto"/>
              <w:jc w:val="center"/>
              <w:rPr>
                <w:rFonts w:ascii="Times New Roman" w:hAnsi="Times New Roman"/>
                <w:b/>
              </w:rPr>
            </w:pPr>
            <w:r>
              <w:rPr>
                <w:rFonts w:ascii="Times New Roman" w:hAnsi="Times New Roman"/>
                <w:b/>
              </w:rPr>
              <w:t>Код Н/У/З</w:t>
            </w:r>
          </w:p>
        </w:tc>
      </w:tr>
      <w:tr w:rsidR="00E63C6E" w:rsidRPr="00D40960" w14:paraId="5270EF68" w14:textId="38E78664" w:rsidTr="00E63C6E">
        <w:tc>
          <w:tcPr>
            <w:tcW w:w="752" w:type="pct"/>
          </w:tcPr>
          <w:p w14:paraId="35E74C38" w14:textId="77777777" w:rsidR="00E63C6E" w:rsidRPr="00233C25" w:rsidRDefault="00E63C6E" w:rsidP="00233C25">
            <w:pPr>
              <w:spacing w:after="0" w:line="240" w:lineRule="auto"/>
              <w:jc w:val="center"/>
              <w:rPr>
                <w:rFonts w:ascii="Times New Roman" w:hAnsi="Times New Roman"/>
                <w:b/>
                <w:bCs/>
              </w:rPr>
            </w:pPr>
            <w:r w:rsidRPr="00233C25">
              <w:rPr>
                <w:rFonts w:ascii="Times New Roman" w:hAnsi="Times New Roman"/>
                <w:b/>
                <w:bCs/>
              </w:rPr>
              <w:t>1</w:t>
            </w:r>
          </w:p>
        </w:tc>
        <w:tc>
          <w:tcPr>
            <w:tcW w:w="2125" w:type="pct"/>
          </w:tcPr>
          <w:p w14:paraId="0563CAAD" w14:textId="77777777" w:rsidR="00E63C6E" w:rsidRPr="00233C25" w:rsidRDefault="00E63C6E" w:rsidP="00233C25">
            <w:pPr>
              <w:spacing w:after="0" w:line="240" w:lineRule="auto"/>
              <w:jc w:val="center"/>
              <w:rPr>
                <w:rFonts w:ascii="Times New Roman" w:hAnsi="Times New Roman"/>
                <w:b/>
                <w:bCs/>
              </w:rPr>
            </w:pPr>
            <w:r w:rsidRPr="00233C25">
              <w:rPr>
                <w:rFonts w:ascii="Times New Roman" w:hAnsi="Times New Roman"/>
                <w:b/>
                <w:bCs/>
              </w:rPr>
              <w:t>2</w:t>
            </w:r>
          </w:p>
        </w:tc>
        <w:tc>
          <w:tcPr>
            <w:tcW w:w="614" w:type="pct"/>
            <w:vAlign w:val="center"/>
          </w:tcPr>
          <w:p w14:paraId="60630984" w14:textId="77777777" w:rsidR="00E63C6E" w:rsidRPr="00233C25" w:rsidRDefault="00E63C6E" w:rsidP="00233C25">
            <w:pPr>
              <w:spacing w:after="0" w:line="240" w:lineRule="auto"/>
              <w:jc w:val="center"/>
              <w:rPr>
                <w:rFonts w:ascii="Times New Roman" w:hAnsi="Times New Roman"/>
                <w:b/>
                <w:bCs/>
              </w:rPr>
            </w:pPr>
            <w:r w:rsidRPr="00233C25">
              <w:rPr>
                <w:rFonts w:ascii="Times New Roman" w:hAnsi="Times New Roman"/>
                <w:b/>
                <w:bCs/>
              </w:rPr>
              <w:t>3</w:t>
            </w:r>
          </w:p>
        </w:tc>
        <w:tc>
          <w:tcPr>
            <w:tcW w:w="614" w:type="pct"/>
          </w:tcPr>
          <w:p w14:paraId="2C627700" w14:textId="134BD036" w:rsidR="00E63C6E" w:rsidRPr="00233C25" w:rsidRDefault="00E63C6E" w:rsidP="00233C25">
            <w:pPr>
              <w:spacing w:after="0" w:line="240" w:lineRule="auto"/>
              <w:jc w:val="center"/>
              <w:rPr>
                <w:rFonts w:ascii="Times New Roman" w:hAnsi="Times New Roman"/>
                <w:b/>
                <w:bCs/>
              </w:rPr>
            </w:pPr>
            <w:r w:rsidRPr="00233C25">
              <w:rPr>
                <w:rFonts w:ascii="Times New Roman" w:hAnsi="Times New Roman"/>
                <w:b/>
                <w:bCs/>
              </w:rPr>
              <w:t>4</w:t>
            </w:r>
          </w:p>
        </w:tc>
        <w:tc>
          <w:tcPr>
            <w:tcW w:w="423" w:type="pct"/>
          </w:tcPr>
          <w:p w14:paraId="1C3246C4" w14:textId="75166FE8" w:rsidR="00E63C6E" w:rsidRPr="00233C25" w:rsidRDefault="00E63C6E" w:rsidP="00233C25">
            <w:pPr>
              <w:spacing w:after="0" w:line="240" w:lineRule="auto"/>
              <w:jc w:val="center"/>
              <w:rPr>
                <w:rFonts w:ascii="Times New Roman" w:hAnsi="Times New Roman"/>
                <w:b/>
                <w:bCs/>
              </w:rPr>
            </w:pPr>
            <w:r w:rsidRPr="00233C25">
              <w:rPr>
                <w:rFonts w:ascii="Times New Roman" w:hAnsi="Times New Roman"/>
                <w:b/>
                <w:bCs/>
              </w:rPr>
              <w:t>5</w:t>
            </w:r>
          </w:p>
        </w:tc>
        <w:tc>
          <w:tcPr>
            <w:tcW w:w="471" w:type="pct"/>
          </w:tcPr>
          <w:p w14:paraId="251B7C87" w14:textId="43A631E0" w:rsidR="00E63C6E" w:rsidRPr="00233C25" w:rsidRDefault="00E63C6E" w:rsidP="00233C25">
            <w:pPr>
              <w:spacing w:after="0" w:line="240" w:lineRule="auto"/>
              <w:jc w:val="center"/>
              <w:rPr>
                <w:rFonts w:ascii="Times New Roman" w:hAnsi="Times New Roman"/>
                <w:b/>
                <w:bCs/>
              </w:rPr>
            </w:pPr>
            <w:r>
              <w:rPr>
                <w:rFonts w:ascii="Times New Roman" w:hAnsi="Times New Roman"/>
                <w:b/>
                <w:bCs/>
              </w:rPr>
              <w:t>6</w:t>
            </w:r>
          </w:p>
        </w:tc>
      </w:tr>
      <w:tr w:rsidR="00E63C6E" w:rsidRPr="00D40960" w14:paraId="7A3C4B63" w14:textId="2A85047C" w:rsidTr="00E63C6E">
        <w:tc>
          <w:tcPr>
            <w:tcW w:w="752" w:type="pct"/>
          </w:tcPr>
          <w:p w14:paraId="6B58D267" w14:textId="77777777" w:rsidR="00E63C6E" w:rsidRPr="00233C25" w:rsidRDefault="00E63C6E" w:rsidP="00233C25">
            <w:pPr>
              <w:spacing w:after="0" w:line="240" w:lineRule="auto"/>
              <w:jc w:val="center"/>
              <w:rPr>
                <w:rFonts w:ascii="Times New Roman" w:hAnsi="Times New Roman"/>
                <w:b/>
                <w:bCs/>
              </w:rPr>
            </w:pPr>
          </w:p>
        </w:tc>
        <w:tc>
          <w:tcPr>
            <w:tcW w:w="2125" w:type="pct"/>
          </w:tcPr>
          <w:p w14:paraId="498CBC2B" w14:textId="77777777" w:rsidR="00E63C6E" w:rsidRPr="00233C25" w:rsidRDefault="00E63C6E" w:rsidP="00233C25">
            <w:pPr>
              <w:spacing w:after="0" w:line="240" w:lineRule="auto"/>
              <w:jc w:val="center"/>
              <w:rPr>
                <w:rFonts w:ascii="Times New Roman" w:hAnsi="Times New Roman"/>
                <w:b/>
                <w:bCs/>
              </w:rPr>
            </w:pPr>
          </w:p>
        </w:tc>
        <w:tc>
          <w:tcPr>
            <w:tcW w:w="614" w:type="pct"/>
          </w:tcPr>
          <w:p w14:paraId="371B961D" w14:textId="023A0AE3" w:rsidR="00E63C6E" w:rsidRPr="00233C25" w:rsidRDefault="00E63C6E" w:rsidP="00233C25">
            <w:pPr>
              <w:spacing w:after="0" w:line="240" w:lineRule="auto"/>
              <w:jc w:val="center"/>
              <w:rPr>
                <w:rFonts w:ascii="Times New Roman" w:hAnsi="Times New Roman"/>
                <w:b/>
                <w:bCs/>
              </w:rPr>
            </w:pPr>
            <w:r>
              <w:rPr>
                <w:rFonts w:ascii="Times New Roman" w:hAnsi="Times New Roman"/>
                <w:b/>
                <w:bCs/>
                <w:color w:val="000000"/>
              </w:rPr>
              <w:t>Обязат. часть ОП с учетом интенсификации 40%</w:t>
            </w:r>
          </w:p>
        </w:tc>
        <w:tc>
          <w:tcPr>
            <w:tcW w:w="614" w:type="pct"/>
          </w:tcPr>
          <w:p w14:paraId="385A9DDE" w14:textId="7653463C" w:rsidR="00E63C6E" w:rsidRPr="00233C25" w:rsidRDefault="00E63C6E" w:rsidP="00233C25">
            <w:pPr>
              <w:spacing w:after="0" w:line="240" w:lineRule="auto"/>
              <w:jc w:val="center"/>
              <w:rPr>
                <w:rFonts w:ascii="Times New Roman" w:hAnsi="Times New Roman"/>
                <w:b/>
                <w:bCs/>
              </w:rPr>
            </w:pPr>
            <w:r>
              <w:rPr>
                <w:rFonts w:ascii="Times New Roman" w:hAnsi="Times New Roman"/>
                <w:b/>
                <w:bCs/>
                <w:color w:val="000000"/>
              </w:rPr>
              <w:t>Обязат. часть ОП</w:t>
            </w:r>
          </w:p>
        </w:tc>
        <w:tc>
          <w:tcPr>
            <w:tcW w:w="423" w:type="pct"/>
          </w:tcPr>
          <w:p w14:paraId="0767247E" w14:textId="77777777" w:rsidR="00E63C6E" w:rsidRPr="00233C25" w:rsidRDefault="00E63C6E" w:rsidP="00233C25">
            <w:pPr>
              <w:spacing w:after="0" w:line="240" w:lineRule="auto"/>
              <w:jc w:val="center"/>
              <w:rPr>
                <w:rFonts w:ascii="Times New Roman" w:hAnsi="Times New Roman"/>
                <w:b/>
                <w:bCs/>
              </w:rPr>
            </w:pPr>
          </w:p>
        </w:tc>
        <w:tc>
          <w:tcPr>
            <w:tcW w:w="471" w:type="pct"/>
          </w:tcPr>
          <w:p w14:paraId="4C09E0CA" w14:textId="77777777" w:rsidR="00E63C6E" w:rsidRPr="00233C25" w:rsidRDefault="00E63C6E" w:rsidP="00233C25">
            <w:pPr>
              <w:spacing w:after="0" w:line="240" w:lineRule="auto"/>
              <w:jc w:val="center"/>
              <w:rPr>
                <w:rFonts w:ascii="Times New Roman" w:hAnsi="Times New Roman"/>
                <w:b/>
                <w:bCs/>
              </w:rPr>
            </w:pPr>
          </w:p>
        </w:tc>
      </w:tr>
      <w:tr w:rsidR="00E63C6E" w:rsidRPr="00D40960" w14:paraId="5F495CE2" w14:textId="320173C2" w:rsidTr="00E63C6E">
        <w:tc>
          <w:tcPr>
            <w:tcW w:w="2878" w:type="pct"/>
            <w:gridSpan w:val="2"/>
          </w:tcPr>
          <w:p w14:paraId="519D5C8B" w14:textId="77777777" w:rsidR="00E63C6E" w:rsidRPr="006723C6" w:rsidRDefault="00E63C6E" w:rsidP="00233C25">
            <w:pPr>
              <w:spacing w:after="0" w:line="240" w:lineRule="auto"/>
              <w:rPr>
                <w:rFonts w:ascii="Times New Roman" w:hAnsi="Times New Roman"/>
                <w:b/>
                <w:bCs/>
              </w:rPr>
            </w:pPr>
            <w:r w:rsidRPr="006723C6">
              <w:rPr>
                <w:rFonts w:ascii="Times New Roman" w:hAnsi="Times New Roman"/>
                <w:b/>
              </w:rPr>
              <w:t>Раздел 1 Геодезическое обеспечение в строительстве</w:t>
            </w:r>
          </w:p>
        </w:tc>
        <w:tc>
          <w:tcPr>
            <w:tcW w:w="614" w:type="pct"/>
            <w:vAlign w:val="center"/>
          </w:tcPr>
          <w:p w14:paraId="1CF432B0" w14:textId="39E69CB9" w:rsidR="00E63C6E" w:rsidRPr="00663713" w:rsidRDefault="00E63C6E" w:rsidP="00233C25">
            <w:pPr>
              <w:spacing w:after="0" w:line="240" w:lineRule="auto"/>
              <w:jc w:val="center"/>
              <w:rPr>
                <w:rFonts w:ascii="Times New Roman" w:hAnsi="Times New Roman"/>
                <w:b/>
                <w:bCs/>
              </w:rPr>
            </w:pPr>
            <w:r>
              <w:rPr>
                <w:rFonts w:ascii="Times New Roman" w:hAnsi="Times New Roman"/>
                <w:b/>
                <w:bCs/>
              </w:rPr>
              <w:t>27/27</w:t>
            </w:r>
          </w:p>
        </w:tc>
        <w:tc>
          <w:tcPr>
            <w:tcW w:w="614" w:type="pct"/>
          </w:tcPr>
          <w:p w14:paraId="274A3B0B" w14:textId="61C03CC9" w:rsidR="00E63C6E" w:rsidRPr="00663713" w:rsidRDefault="00E63C6E" w:rsidP="00233C25">
            <w:pPr>
              <w:spacing w:after="0" w:line="240" w:lineRule="auto"/>
              <w:jc w:val="center"/>
              <w:rPr>
                <w:rFonts w:ascii="Times New Roman" w:hAnsi="Times New Roman"/>
                <w:b/>
                <w:bCs/>
              </w:rPr>
            </w:pPr>
            <w:r>
              <w:rPr>
                <w:rFonts w:ascii="Times New Roman" w:hAnsi="Times New Roman"/>
                <w:b/>
                <w:bCs/>
              </w:rPr>
              <w:t>64/64</w:t>
            </w:r>
          </w:p>
        </w:tc>
        <w:tc>
          <w:tcPr>
            <w:tcW w:w="423" w:type="pct"/>
          </w:tcPr>
          <w:p w14:paraId="35A0E999" w14:textId="77777777" w:rsidR="00E63C6E" w:rsidRPr="00663713" w:rsidRDefault="00E63C6E" w:rsidP="00233C25">
            <w:pPr>
              <w:spacing w:after="0" w:line="240" w:lineRule="auto"/>
              <w:jc w:val="center"/>
              <w:rPr>
                <w:rFonts w:ascii="Times New Roman" w:hAnsi="Times New Roman"/>
                <w:b/>
                <w:bCs/>
              </w:rPr>
            </w:pPr>
          </w:p>
        </w:tc>
        <w:tc>
          <w:tcPr>
            <w:tcW w:w="471" w:type="pct"/>
          </w:tcPr>
          <w:p w14:paraId="7CC2B32A" w14:textId="77777777" w:rsidR="00E63C6E" w:rsidRPr="00663713" w:rsidRDefault="00E63C6E" w:rsidP="00233C25">
            <w:pPr>
              <w:spacing w:after="0" w:line="240" w:lineRule="auto"/>
              <w:jc w:val="center"/>
              <w:rPr>
                <w:rFonts w:ascii="Times New Roman" w:hAnsi="Times New Roman"/>
                <w:b/>
                <w:bCs/>
              </w:rPr>
            </w:pPr>
          </w:p>
        </w:tc>
      </w:tr>
      <w:tr w:rsidR="00E63C6E" w:rsidRPr="00D40960" w14:paraId="6A27D3D5" w14:textId="54603C5B" w:rsidTr="00E63C6E">
        <w:tc>
          <w:tcPr>
            <w:tcW w:w="2878" w:type="pct"/>
            <w:gridSpan w:val="2"/>
          </w:tcPr>
          <w:p w14:paraId="1C7D26DE" w14:textId="77777777" w:rsidR="00E63C6E" w:rsidRPr="006723C6" w:rsidRDefault="00E63C6E" w:rsidP="00023B58">
            <w:pPr>
              <w:spacing w:after="0" w:line="240" w:lineRule="auto"/>
              <w:rPr>
                <w:rFonts w:ascii="Times New Roman" w:hAnsi="Times New Roman"/>
                <w:b/>
                <w:bCs/>
              </w:rPr>
            </w:pPr>
            <w:r w:rsidRPr="006723C6">
              <w:rPr>
                <w:rFonts w:ascii="Times New Roman" w:hAnsi="Times New Roman"/>
                <w:b/>
              </w:rPr>
              <w:t>МДК.01.01 Геодезическое обеспечение в строительстве</w:t>
            </w:r>
          </w:p>
        </w:tc>
        <w:tc>
          <w:tcPr>
            <w:tcW w:w="614" w:type="pct"/>
            <w:vAlign w:val="center"/>
          </w:tcPr>
          <w:p w14:paraId="0848C12F" w14:textId="4ACF7E64" w:rsidR="00E63C6E" w:rsidRPr="00532F14" w:rsidRDefault="00E63C6E" w:rsidP="00023B58">
            <w:pPr>
              <w:spacing w:after="0" w:line="240" w:lineRule="auto"/>
              <w:jc w:val="center"/>
              <w:rPr>
                <w:rFonts w:ascii="Times New Roman" w:hAnsi="Times New Roman"/>
                <w:b/>
                <w:bCs/>
              </w:rPr>
            </w:pPr>
            <w:r>
              <w:rPr>
                <w:rFonts w:ascii="Times New Roman" w:hAnsi="Times New Roman"/>
                <w:b/>
                <w:bCs/>
              </w:rPr>
              <w:t>27/27</w:t>
            </w:r>
          </w:p>
        </w:tc>
        <w:tc>
          <w:tcPr>
            <w:tcW w:w="614" w:type="pct"/>
          </w:tcPr>
          <w:p w14:paraId="3FC0F4D5" w14:textId="1530B100" w:rsidR="00E63C6E" w:rsidRPr="00532F14" w:rsidRDefault="00E63C6E" w:rsidP="00023B58">
            <w:pPr>
              <w:spacing w:after="0" w:line="240" w:lineRule="auto"/>
              <w:jc w:val="center"/>
              <w:rPr>
                <w:rFonts w:ascii="Times New Roman" w:hAnsi="Times New Roman"/>
                <w:b/>
                <w:bCs/>
              </w:rPr>
            </w:pPr>
            <w:r>
              <w:rPr>
                <w:rFonts w:ascii="Times New Roman" w:hAnsi="Times New Roman"/>
                <w:b/>
                <w:bCs/>
              </w:rPr>
              <w:t>64/64</w:t>
            </w:r>
          </w:p>
        </w:tc>
        <w:tc>
          <w:tcPr>
            <w:tcW w:w="423" w:type="pct"/>
          </w:tcPr>
          <w:p w14:paraId="011CC9C9" w14:textId="77777777" w:rsidR="00E63C6E" w:rsidRPr="00532F14" w:rsidRDefault="00E63C6E" w:rsidP="00023B58">
            <w:pPr>
              <w:spacing w:after="0" w:line="240" w:lineRule="auto"/>
              <w:jc w:val="center"/>
              <w:rPr>
                <w:rFonts w:ascii="Times New Roman" w:hAnsi="Times New Roman"/>
                <w:b/>
                <w:bCs/>
              </w:rPr>
            </w:pPr>
          </w:p>
        </w:tc>
        <w:tc>
          <w:tcPr>
            <w:tcW w:w="471" w:type="pct"/>
          </w:tcPr>
          <w:p w14:paraId="0AF850B2" w14:textId="77777777" w:rsidR="00E63C6E" w:rsidRPr="00532F14" w:rsidRDefault="00E63C6E" w:rsidP="00023B58">
            <w:pPr>
              <w:spacing w:after="0" w:line="240" w:lineRule="auto"/>
              <w:jc w:val="center"/>
              <w:rPr>
                <w:rFonts w:ascii="Times New Roman" w:hAnsi="Times New Roman"/>
                <w:b/>
                <w:bCs/>
              </w:rPr>
            </w:pPr>
          </w:p>
        </w:tc>
      </w:tr>
      <w:tr w:rsidR="00E63C6E" w:rsidRPr="00D40960" w14:paraId="4F2ED72D" w14:textId="733C63C6" w:rsidTr="00E63C6E">
        <w:tc>
          <w:tcPr>
            <w:tcW w:w="752" w:type="pct"/>
            <w:vMerge w:val="restart"/>
          </w:tcPr>
          <w:p w14:paraId="14F66F38" w14:textId="6CE80DBE" w:rsidR="00E63C6E" w:rsidRPr="00023B58" w:rsidRDefault="00E63C6E" w:rsidP="00023B58">
            <w:pPr>
              <w:spacing w:after="0" w:line="240" w:lineRule="auto"/>
              <w:rPr>
                <w:rFonts w:ascii="Times New Roman" w:hAnsi="Times New Roman"/>
                <w:b/>
                <w:bCs/>
              </w:rPr>
            </w:pPr>
            <w:r w:rsidRPr="00023B58">
              <w:rPr>
                <w:rFonts w:ascii="Times New Roman" w:hAnsi="Times New Roman"/>
                <w:b/>
                <w:bCs/>
              </w:rPr>
              <w:t>Тема 1.</w:t>
            </w:r>
            <w:r>
              <w:rPr>
                <w:rFonts w:ascii="Times New Roman" w:hAnsi="Times New Roman"/>
                <w:b/>
                <w:bCs/>
              </w:rPr>
              <w:t>1</w:t>
            </w:r>
            <w:r w:rsidRPr="00023B58">
              <w:rPr>
                <w:rFonts w:ascii="Times New Roman" w:hAnsi="Times New Roman"/>
                <w:b/>
                <w:bCs/>
              </w:rPr>
              <w:t>.</w:t>
            </w:r>
          </w:p>
          <w:p w14:paraId="4D156CD8" w14:textId="77777777" w:rsidR="00E63C6E" w:rsidRPr="00D40960" w:rsidRDefault="00E63C6E" w:rsidP="00023B58">
            <w:pPr>
              <w:spacing w:after="0" w:line="240" w:lineRule="auto"/>
              <w:rPr>
                <w:rFonts w:ascii="Times New Roman" w:hAnsi="Times New Roman"/>
              </w:rPr>
            </w:pPr>
            <w:r w:rsidRPr="00023B58">
              <w:rPr>
                <w:rFonts w:ascii="Times New Roman" w:hAnsi="Times New Roman"/>
                <w:b/>
                <w:bCs/>
              </w:rPr>
              <w:t>Основы геодезии</w:t>
            </w:r>
          </w:p>
        </w:tc>
        <w:tc>
          <w:tcPr>
            <w:tcW w:w="2125" w:type="pct"/>
          </w:tcPr>
          <w:p w14:paraId="49FD6878" w14:textId="77777777" w:rsidR="00E63C6E" w:rsidRPr="006723C6" w:rsidRDefault="00E63C6E" w:rsidP="00023B58">
            <w:pPr>
              <w:spacing w:after="0" w:line="240" w:lineRule="auto"/>
              <w:jc w:val="both"/>
              <w:rPr>
                <w:rFonts w:ascii="Times New Roman" w:hAnsi="Times New Roman"/>
                <w:b/>
                <w:bCs/>
              </w:rPr>
            </w:pPr>
            <w:r w:rsidRPr="006723C6">
              <w:rPr>
                <w:rFonts w:ascii="Times New Roman" w:hAnsi="Times New Roman"/>
                <w:b/>
                <w:bCs/>
              </w:rPr>
              <w:t>Содержание</w:t>
            </w:r>
          </w:p>
        </w:tc>
        <w:tc>
          <w:tcPr>
            <w:tcW w:w="614" w:type="pct"/>
            <w:vAlign w:val="center"/>
          </w:tcPr>
          <w:p w14:paraId="199DA0CF" w14:textId="5975FBF1" w:rsidR="00E63C6E" w:rsidRPr="00532F14" w:rsidRDefault="00E63C6E" w:rsidP="00023B58">
            <w:pPr>
              <w:spacing w:after="0" w:line="240" w:lineRule="auto"/>
              <w:jc w:val="center"/>
              <w:rPr>
                <w:rFonts w:ascii="Times New Roman" w:hAnsi="Times New Roman"/>
                <w:b/>
                <w:bCs/>
              </w:rPr>
            </w:pPr>
          </w:p>
        </w:tc>
        <w:tc>
          <w:tcPr>
            <w:tcW w:w="614" w:type="pct"/>
          </w:tcPr>
          <w:p w14:paraId="2CDBAACB" w14:textId="77777777" w:rsidR="00E63C6E" w:rsidRPr="00532F14" w:rsidRDefault="00E63C6E" w:rsidP="00023B58">
            <w:pPr>
              <w:spacing w:after="0" w:line="240" w:lineRule="auto"/>
              <w:jc w:val="center"/>
              <w:rPr>
                <w:rFonts w:ascii="Times New Roman" w:hAnsi="Times New Roman"/>
                <w:b/>
                <w:bCs/>
              </w:rPr>
            </w:pPr>
          </w:p>
        </w:tc>
        <w:tc>
          <w:tcPr>
            <w:tcW w:w="423" w:type="pct"/>
          </w:tcPr>
          <w:p w14:paraId="6D5FE338" w14:textId="77777777" w:rsidR="00E63C6E" w:rsidRPr="00532F14" w:rsidRDefault="00E63C6E" w:rsidP="00023B58">
            <w:pPr>
              <w:spacing w:after="0" w:line="240" w:lineRule="auto"/>
              <w:jc w:val="center"/>
              <w:rPr>
                <w:rFonts w:ascii="Times New Roman" w:hAnsi="Times New Roman"/>
                <w:b/>
                <w:bCs/>
              </w:rPr>
            </w:pPr>
          </w:p>
        </w:tc>
        <w:tc>
          <w:tcPr>
            <w:tcW w:w="471" w:type="pct"/>
          </w:tcPr>
          <w:p w14:paraId="6ECC9C16" w14:textId="77777777" w:rsidR="00E63C6E" w:rsidRPr="00532F14" w:rsidRDefault="00E63C6E" w:rsidP="00023B58">
            <w:pPr>
              <w:spacing w:after="0" w:line="240" w:lineRule="auto"/>
              <w:jc w:val="center"/>
              <w:rPr>
                <w:rFonts w:ascii="Times New Roman" w:hAnsi="Times New Roman"/>
                <w:b/>
                <w:bCs/>
              </w:rPr>
            </w:pPr>
          </w:p>
        </w:tc>
      </w:tr>
      <w:tr w:rsidR="00E63C6E" w:rsidRPr="00D40960" w14:paraId="1D725F1D" w14:textId="3A8CED41" w:rsidTr="00E63C6E">
        <w:tc>
          <w:tcPr>
            <w:tcW w:w="752" w:type="pct"/>
            <w:vMerge/>
          </w:tcPr>
          <w:p w14:paraId="5301B91B" w14:textId="77777777" w:rsidR="00E63C6E" w:rsidRPr="00D40960" w:rsidRDefault="00E63C6E" w:rsidP="00023B58">
            <w:pPr>
              <w:spacing w:after="0" w:line="240" w:lineRule="auto"/>
              <w:jc w:val="center"/>
              <w:rPr>
                <w:rFonts w:ascii="Times New Roman" w:hAnsi="Times New Roman"/>
              </w:rPr>
            </w:pPr>
          </w:p>
        </w:tc>
        <w:tc>
          <w:tcPr>
            <w:tcW w:w="2125" w:type="pct"/>
          </w:tcPr>
          <w:p w14:paraId="04271FE6" w14:textId="77777777" w:rsidR="00E63C6E" w:rsidRPr="006723C6" w:rsidRDefault="00E63C6E" w:rsidP="00023B58">
            <w:pPr>
              <w:spacing w:after="0" w:line="240" w:lineRule="auto"/>
              <w:jc w:val="both"/>
              <w:rPr>
                <w:rFonts w:ascii="Times New Roman" w:hAnsi="Times New Roman"/>
                <w:b/>
                <w:bCs/>
              </w:rPr>
            </w:pPr>
            <w:r w:rsidRPr="006723C6">
              <w:rPr>
                <w:rFonts w:ascii="Times New Roman" w:hAnsi="Times New Roman"/>
                <w:b/>
                <w:bCs/>
              </w:rPr>
              <w:t>Задачи геодезии.</w:t>
            </w:r>
            <w:r w:rsidRPr="006723C6">
              <w:rPr>
                <w:rFonts w:ascii="Times New Roman" w:hAnsi="Times New Roman"/>
                <w:bCs/>
              </w:rPr>
              <w:t xml:space="preserve"> </w:t>
            </w:r>
            <w:r w:rsidRPr="006723C6">
              <w:rPr>
                <w:rFonts w:ascii="Times New Roman" w:hAnsi="Times New Roman"/>
                <w:b/>
                <w:bCs/>
              </w:rPr>
              <w:t>Масштабы.</w:t>
            </w:r>
          </w:p>
          <w:p w14:paraId="6BFF5AEC" w14:textId="77777777" w:rsidR="00E63C6E" w:rsidRPr="006723C6" w:rsidRDefault="00E63C6E" w:rsidP="00023B58">
            <w:pPr>
              <w:spacing w:after="0" w:line="240" w:lineRule="auto"/>
              <w:jc w:val="both"/>
              <w:rPr>
                <w:rFonts w:ascii="Times New Roman" w:hAnsi="Times New Roman"/>
                <w:bCs/>
              </w:rPr>
            </w:pPr>
            <w:r w:rsidRPr="006723C6">
              <w:rPr>
                <w:rFonts w:ascii="Times New Roman" w:eastAsia="Calibri" w:hAnsi="Times New Roman"/>
                <w:lang w:eastAsia="en-US"/>
              </w:rPr>
              <w:t>Задачи геодезии. Основные сведения о форме и размерах Земли: физическая поверхность земли, уров</w:t>
            </w:r>
            <w:r>
              <w:rPr>
                <w:rFonts w:ascii="Times New Roman" w:eastAsia="Calibri" w:hAnsi="Times New Roman"/>
                <w:lang w:eastAsia="en-US"/>
              </w:rPr>
              <w:t>нен</w:t>
            </w:r>
            <w:r w:rsidRPr="006723C6">
              <w:rPr>
                <w:rFonts w:ascii="Times New Roman" w:eastAsia="Calibri" w:hAnsi="Times New Roman"/>
                <w:lang w:eastAsia="en-US"/>
              </w:rPr>
              <w:t>ная поверхность, геоид, эллипсоид вращения и его параметры. Определение положение точек земной поверхности, системы географических и прямоугольных координат. Высоты точек. Превышения. Балтийская система высот. Изображение земной поверхности на плоскости, метод ортогонального проектирования. Основные термины и понятия: карта, план, профиль.</w:t>
            </w:r>
            <w:r w:rsidRPr="006723C6">
              <w:rPr>
                <w:rFonts w:ascii="Times New Roman" w:hAnsi="Times New Roman"/>
              </w:rPr>
              <w:t xml:space="preserve"> </w:t>
            </w:r>
            <w:r w:rsidRPr="006723C6">
              <w:rPr>
                <w:rFonts w:ascii="Times New Roman" w:eastAsia="Calibri" w:hAnsi="Times New Roman"/>
                <w:lang w:eastAsia="en-US"/>
              </w:rPr>
              <w:t>Определение масштаба. Формы записи масштаба на планах и картах: численная, именованная, графическая. Точность масштаба. Государственный масштабный ряд. Методика решения стандартных задач на масштабы. Условные знаки, классификация условных знаков.</w:t>
            </w:r>
          </w:p>
        </w:tc>
        <w:tc>
          <w:tcPr>
            <w:tcW w:w="614" w:type="pct"/>
            <w:vMerge w:val="restart"/>
            <w:vAlign w:val="center"/>
          </w:tcPr>
          <w:p w14:paraId="3E4FFB8E" w14:textId="77777777" w:rsidR="00E63C6E" w:rsidRPr="00DD1245" w:rsidRDefault="00E63C6E" w:rsidP="00023B58">
            <w:pPr>
              <w:spacing w:after="0" w:line="240" w:lineRule="auto"/>
              <w:jc w:val="center"/>
              <w:rPr>
                <w:rFonts w:ascii="Times New Roman" w:hAnsi="Times New Roman"/>
                <w:bCs/>
              </w:rPr>
            </w:pPr>
          </w:p>
        </w:tc>
        <w:tc>
          <w:tcPr>
            <w:tcW w:w="614" w:type="pct"/>
            <w:vMerge w:val="restart"/>
          </w:tcPr>
          <w:p w14:paraId="219DD0F5" w14:textId="77777777" w:rsidR="00E63C6E" w:rsidRPr="00DD1245" w:rsidRDefault="00E63C6E" w:rsidP="00023B58">
            <w:pPr>
              <w:spacing w:after="0" w:line="240" w:lineRule="auto"/>
              <w:jc w:val="center"/>
              <w:rPr>
                <w:rFonts w:ascii="Times New Roman" w:hAnsi="Times New Roman"/>
                <w:bCs/>
              </w:rPr>
            </w:pPr>
          </w:p>
        </w:tc>
        <w:tc>
          <w:tcPr>
            <w:tcW w:w="423" w:type="pct"/>
            <w:vMerge w:val="restart"/>
          </w:tcPr>
          <w:p w14:paraId="354F66B1" w14:textId="77777777" w:rsidR="00E63C6E" w:rsidRDefault="00E63C6E" w:rsidP="00023B58">
            <w:pPr>
              <w:spacing w:after="0" w:line="240" w:lineRule="auto"/>
              <w:rPr>
                <w:rFonts w:ascii="Times New Roman" w:hAnsi="Times New Roman"/>
              </w:rPr>
            </w:pPr>
            <w:r>
              <w:rPr>
                <w:rFonts w:ascii="Times New Roman" w:hAnsi="Times New Roman"/>
              </w:rPr>
              <w:t>ПК 1.1.</w:t>
            </w:r>
          </w:p>
          <w:p w14:paraId="6C77FF3A" w14:textId="590DCD9C" w:rsidR="00E63C6E" w:rsidRDefault="00E63C6E" w:rsidP="00023B58">
            <w:pPr>
              <w:spacing w:after="0" w:line="240" w:lineRule="auto"/>
              <w:rPr>
                <w:rFonts w:ascii="Times New Roman" w:hAnsi="Times New Roman"/>
              </w:rPr>
            </w:pPr>
            <w:r>
              <w:rPr>
                <w:rFonts w:ascii="Times New Roman" w:hAnsi="Times New Roman"/>
              </w:rPr>
              <w:t xml:space="preserve">ОК 01, </w:t>
            </w:r>
          </w:p>
          <w:p w14:paraId="2C9374EF" w14:textId="77777777" w:rsidR="00E63C6E" w:rsidRDefault="00E63C6E" w:rsidP="00023B58">
            <w:pPr>
              <w:spacing w:after="0" w:line="240" w:lineRule="auto"/>
              <w:rPr>
                <w:rFonts w:ascii="Times New Roman" w:hAnsi="Times New Roman"/>
              </w:rPr>
            </w:pPr>
            <w:r>
              <w:rPr>
                <w:rFonts w:ascii="Times New Roman" w:hAnsi="Times New Roman"/>
              </w:rPr>
              <w:t xml:space="preserve">ОК 02, </w:t>
            </w:r>
          </w:p>
          <w:p w14:paraId="24C51106" w14:textId="5287534C" w:rsidR="00E63C6E" w:rsidRPr="00DD1245" w:rsidRDefault="00E63C6E" w:rsidP="00023B58">
            <w:pPr>
              <w:spacing w:after="0" w:line="240" w:lineRule="auto"/>
              <w:rPr>
                <w:rFonts w:ascii="Times New Roman" w:hAnsi="Times New Roman"/>
                <w:bCs/>
              </w:rPr>
            </w:pPr>
            <w:r>
              <w:rPr>
                <w:rFonts w:ascii="Times New Roman" w:hAnsi="Times New Roman"/>
              </w:rPr>
              <w:t>ОК 03</w:t>
            </w:r>
          </w:p>
        </w:tc>
        <w:tc>
          <w:tcPr>
            <w:tcW w:w="471" w:type="pct"/>
          </w:tcPr>
          <w:p w14:paraId="4B76BACB" w14:textId="77777777" w:rsidR="00E63C6E" w:rsidRDefault="00E63C6E" w:rsidP="00023B58">
            <w:pPr>
              <w:spacing w:after="0" w:line="240" w:lineRule="auto"/>
              <w:rPr>
                <w:rFonts w:ascii="Times New Roman" w:hAnsi="Times New Roman"/>
              </w:rPr>
            </w:pPr>
          </w:p>
        </w:tc>
      </w:tr>
      <w:tr w:rsidR="00E63C6E" w:rsidRPr="00D40960" w14:paraId="58A1AF93" w14:textId="24E8D1F8" w:rsidTr="00E63C6E">
        <w:tc>
          <w:tcPr>
            <w:tcW w:w="752" w:type="pct"/>
            <w:vMerge/>
          </w:tcPr>
          <w:p w14:paraId="47B79DEC" w14:textId="77777777" w:rsidR="00E63C6E" w:rsidRPr="00D40960" w:rsidRDefault="00E63C6E" w:rsidP="00023B58">
            <w:pPr>
              <w:spacing w:after="0" w:line="240" w:lineRule="auto"/>
              <w:jc w:val="center"/>
              <w:rPr>
                <w:rFonts w:ascii="Times New Roman" w:hAnsi="Times New Roman"/>
              </w:rPr>
            </w:pPr>
          </w:p>
        </w:tc>
        <w:tc>
          <w:tcPr>
            <w:tcW w:w="2125" w:type="pct"/>
          </w:tcPr>
          <w:p w14:paraId="6A323E06" w14:textId="77777777" w:rsidR="00E63C6E" w:rsidRPr="006723C6" w:rsidRDefault="00E63C6E" w:rsidP="00023B58">
            <w:pPr>
              <w:tabs>
                <w:tab w:val="left" w:pos="2724"/>
              </w:tabs>
              <w:spacing w:after="0" w:line="240" w:lineRule="auto"/>
              <w:jc w:val="both"/>
              <w:rPr>
                <w:rFonts w:ascii="Times New Roman" w:hAnsi="Times New Roman"/>
                <w:b/>
                <w:bCs/>
              </w:rPr>
            </w:pPr>
            <w:r w:rsidRPr="006723C6">
              <w:rPr>
                <w:rFonts w:ascii="Times New Roman" w:hAnsi="Times New Roman"/>
                <w:b/>
                <w:bCs/>
              </w:rPr>
              <w:t>Рельеф местности</w:t>
            </w:r>
            <w:r w:rsidRPr="006723C6">
              <w:rPr>
                <w:rFonts w:ascii="Times New Roman" w:hAnsi="Times New Roman"/>
                <w:b/>
                <w:bCs/>
              </w:rPr>
              <w:tab/>
            </w:r>
          </w:p>
          <w:p w14:paraId="24825D79" w14:textId="77777777" w:rsidR="00E63C6E" w:rsidRPr="006723C6" w:rsidRDefault="00E63C6E" w:rsidP="00023B58">
            <w:pPr>
              <w:tabs>
                <w:tab w:val="left" w:pos="2724"/>
              </w:tabs>
              <w:spacing w:after="0" w:line="240" w:lineRule="auto"/>
              <w:jc w:val="both"/>
              <w:rPr>
                <w:rFonts w:ascii="Times New Roman" w:hAnsi="Times New Roman"/>
                <w:b/>
                <w:bCs/>
              </w:rPr>
            </w:pPr>
            <w:r w:rsidRPr="006723C6">
              <w:rPr>
                <w:rFonts w:ascii="Times New Roman" w:eastAsia="Calibri" w:hAnsi="Times New Roman"/>
                <w:lang w:eastAsia="en-US"/>
              </w:rPr>
              <w:t xml:space="preserve">Определение термина «рельеф местности». Основные формы рельефа и их элементы; характерные точки и линии. Методы изображения основных форм рельефа. Метод изображения основных форм рельефа горизонталями; высота сечения, заложение. Методика определения высот горизонталей и высот </w:t>
            </w:r>
            <w:r w:rsidRPr="006723C6">
              <w:rPr>
                <w:rFonts w:ascii="Times New Roman" w:eastAsia="Calibri" w:hAnsi="Times New Roman"/>
                <w:lang w:eastAsia="en-US"/>
              </w:rPr>
              <w:lastRenderedPageBreak/>
              <w:t>точек, лежащих между горизонталями. Уклон линии. Понятие профиля. Принцип и методика его построения по линии, заданной на топографической карте.</w:t>
            </w:r>
          </w:p>
        </w:tc>
        <w:tc>
          <w:tcPr>
            <w:tcW w:w="614" w:type="pct"/>
            <w:vMerge/>
            <w:vAlign w:val="center"/>
          </w:tcPr>
          <w:p w14:paraId="3848B703" w14:textId="77777777" w:rsidR="00E63C6E" w:rsidRPr="00DD1245" w:rsidRDefault="00E63C6E" w:rsidP="00023B58">
            <w:pPr>
              <w:spacing w:after="0" w:line="240" w:lineRule="auto"/>
              <w:jc w:val="center"/>
              <w:rPr>
                <w:rFonts w:ascii="Times New Roman" w:hAnsi="Times New Roman"/>
                <w:bCs/>
              </w:rPr>
            </w:pPr>
          </w:p>
        </w:tc>
        <w:tc>
          <w:tcPr>
            <w:tcW w:w="614" w:type="pct"/>
            <w:vMerge/>
          </w:tcPr>
          <w:p w14:paraId="6E0FB243" w14:textId="77777777" w:rsidR="00E63C6E" w:rsidRPr="00DD1245" w:rsidRDefault="00E63C6E" w:rsidP="00023B58">
            <w:pPr>
              <w:spacing w:after="0" w:line="240" w:lineRule="auto"/>
              <w:jc w:val="center"/>
              <w:rPr>
                <w:rFonts w:ascii="Times New Roman" w:hAnsi="Times New Roman"/>
                <w:bCs/>
              </w:rPr>
            </w:pPr>
          </w:p>
        </w:tc>
        <w:tc>
          <w:tcPr>
            <w:tcW w:w="423" w:type="pct"/>
            <w:vMerge/>
          </w:tcPr>
          <w:p w14:paraId="7F8407A8" w14:textId="77777777" w:rsidR="00E63C6E" w:rsidRPr="00DD1245" w:rsidRDefault="00E63C6E" w:rsidP="00023B58">
            <w:pPr>
              <w:spacing w:after="0" w:line="240" w:lineRule="auto"/>
              <w:jc w:val="center"/>
              <w:rPr>
                <w:rFonts w:ascii="Times New Roman" w:hAnsi="Times New Roman"/>
                <w:bCs/>
              </w:rPr>
            </w:pPr>
          </w:p>
        </w:tc>
        <w:tc>
          <w:tcPr>
            <w:tcW w:w="471" w:type="pct"/>
          </w:tcPr>
          <w:p w14:paraId="12CBD0DE" w14:textId="77777777" w:rsidR="00E63C6E" w:rsidRPr="00DD1245" w:rsidRDefault="00E63C6E" w:rsidP="00023B58">
            <w:pPr>
              <w:spacing w:after="0" w:line="240" w:lineRule="auto"/>
              <w:jc w:val="center"/>
              <w:rPr>
                <w:rFonts w:ascii="Times New Roman" w:hAnsi="Times New Roman"/>
                <w:bCs/>
              </w:rPr>
            </w:pPr>
          </w:p>
        </w:tc>
      </w:tr>
      <w:tr w:rsidR="00E63C6E" w:rsidRPr="00D40960" w14:paraId="21E5E3C0" w14:textId="301889D9" w:rsidTr="00E63C6E">
        <w:tc>
          <w:tcPr>
            <w:tcW w:w="752" w:type="pct"/>
            <w:vMerge/>
          </w:tcPr>
          <w:p w14:paraId="4DD9912A" w14:textId="77777777" w:rsidR="00E63C6E" w:rsidRPr="00D40960" w:rsidRDefault="00E63C6E" w:rsidP="00023B58">
            <w:pPr>
              <w:spacing w:after="0" w:line="240" w:lineRule="auto"/>
              <w:jc w:val="center"/>
              <w:rPr>
                <w:rFonts w:ascii="Times New Roman" w:hAnsi="Times New Roman"/>
              </w:rPr>
            </w:pPr>
          </w:p>
        </w:tc>
        <w:tc>
          <w:tcPr>
            <w:tcW w:w="2125" w:type="pct"/>
          </w:tcPr>
          <w:p w14:paraId="2EA2CE47" w14:textId="77777777" w:rsidR="00E63C6E" w:rsidRPr="006723C6" w:rsidRDefault="00E63C6E" w:rsidP="00023B58">
            <w:pPr>
              <w:spacing w:after="0" w:line="240" w:lineRule="auto"/>
              <w:jc w:val="both"/>
              <w:rPr>
                <w:rFonts w:ascii="Times New Roman" w:hAnsi="Times New Roman"/>
                <w:b/>
                <w:bCs/>
              </w:rPr>
            </w:pPr>
            <w:r w:rsidRPr="006723C6">
              <w:rPr>
                <w:rFonts w:ascii="Times New Roman" w:hAnsi="Times New Roman"/>
                <w:b/>
                <w:bCs/>
              </w:rPr>
              <w:t>Ориентирование направлений</w:t>
            </w:r>
          </w:p>
          <w:p w14:paraId="36D0415A" w14:textId="77777777" w:rsidR="00E63C6E" w:rsidRPr="006723C6" w:rsidRDefault="00E63C6E" w:rsidP="00023B58">
            <w:pPr>
              <w:spacing w:after="0" w:line="240" w:lineRule="auto"/>
              <w:jc w:val="both"/>
              <w:rPr>
                <w:rFonts w:ascii="Times New Roman" w:hAnsi="Times New Roman"/>
                <w:b/>
                <w:bCs/>
              </w:rPr>
            </w:pPr>
            <w:r w:rsidRPr="006723C6">
              <w:rPr>
                <w:rFonts w:ascii="Times New Roman" w:eastAsia="Calibri" w:hAnsi="Times New Roman"/>
                <w:lang w:eastAsia="en-US"/>
              </w:rPr>
              <w:t>Понятие об ориентировании направлен</w:t>
            </w:r>
            <w:r w:rsidRPr="006723C6">
              <w:rPr>
                <w:rFonts w:ascii="Times New Roman" w:eastAsia="Calibri" w:hAnsi="Times New Roman"/>
                <w:shd w:val="clear" w:color="auto" w:fill="FFFFFF"/>
                <w:lang w:eastAsia="en-US"/>
              </w:rPr>
              <w:t>ий. Истинные и магнитные азимуты, склонение магнитной стрелки. Прямой и обратный азимуты</w:t>
            </w:r>
            <w:r w:rsidRPr="006723C6">
              <w:rPr>
                <w:rFonts w:ascii="Times New Roman" w:eastAsia="Calibri" w:hAnsi="Times New Roman"/>
                <w:lang w:eastAsia="en-US"/>
              </w:rPr>
              <w:t>. Румбы. Формулы связи между румбами и азимутами. Понятие дирекционного угла. Сближение меридианов. Формулы перехода от дирекционного угла к азимутам, истинным или магнитным. Формулы передачи дирекционного угла. Схемы определения по карте дирекционных углов и географических азимутов заданных направлений.</w:t>
            </w:r>
          </w:p>
        </w:tc>
        <w:tc>
          <w:tcPr>
            <w:tcW w:w="614" w:type="pct"/>
            <w:vMerge/>
            <w:vAlign w:val="center"/>
          </w:tcPr>
          <w:p w14:paraId="6E67DF14" w14:textId="77777777" w:rsidR="00E63C6E" w:rsidRPr="00DD1245" w:rsidRDefault="00E63C6E" w:rsidP="00023B58">
            <w:pPr>
              <w:spacing w:after="0" w:line="240" w:lineRule="auto"/>
              <w:jc w:val="center"/>
              <w:rPr>
                <w:rFonts w:ascii="Times New Roman" w:hAnsi="Times New Roman"/>
                <w:bCs/>
              </w:rPr>
            </w:pPr>
          </w:p>
        </w:tc>
        <w:tc>
          <w:tcPr>
            <w:tcW w:w="614" w:type="pct"/>
            <w:vMerge/>
          </w:tcPr>
          <w:p w14:paraId="2CAAAAF7" w14:textId="77777777" w:rsidR="00E63C6E" w:rsidRPr="00DD1245" w:rsidRDefault="00E63C6E" w:rsidP="00023B58">
            <w:pPr>
              <w:spacing w:after="0" w:line="240" w:lineRule="auto"/>
              <w:jc w:val="center"/>
              <w:rPr>
                <w:rFonts w:ascii="Times New Roman" w:hAnsi="Times New Roman"/>
                <w:bCs/>
              </w:rPr>
            </w:pPr>
          </w:p>
        </w:tc>
        <w:tc>
          <w:tcPr>
            <w:tcW w:w="423" w:type="pct"/>
            <w:vMerge/>
          </w:tcPr>
          <w:p w14:paraId="724E94C9" w14:textId="77777777" w:rsidR="00E63C6E" w:rsidRPr="00DD1245" w:rsidRDefault="00E63C6E" w:rsidP="00023B58">
            <w:pPr>
              <w:spacing w:after="0" w:line="240" w:lineRule="auto"/>
              <w:jc w:val="center"/>
              <w:rPr>
                <w:rFonts w:ascii="Times New Roman" w:hAnsi="Times New Roman"/>
                <w:bCs/>
              </w:rPr>
            </w:pPr>
          </w:p>
        </w:tc>
        <w:tc>
          <w:tcPr>
            <w:tcW w:w="471" w:type="pct"/>
          </w:tcPr>
          <w:p w14:paraId="386D2253" w14:textId="77777777" w:rsidR="00E63C6E" w:rsidRPr="00DD1245" w:rsidRDefault="00E63C6E" w:rsidP="00023B58">
            <w:pPr>
              <w:spacing w:after="0" w:line="240" w:lineRule="auto"/>
              <w:jc w:val="center"/>
              <w:rPr>
                <w:rFonts w:ascii="Times New Roman" w:hAnsi="Times New Roman"/>
                <w:bCs/>
              </w:rPr>
            </w:pPr>
          </w:p>
        </w:tc>
      </w:tr>
      <w:tr w:rsidR="00E63C6E" w:rsidRPr="00D40960" w14:paraId="61860DD3" w14:textId="4DCA917C" w:rsidTr="00E63C6E">
        <w:tc>
          <w:tcPr>
            <w:tcW w:w="752" w:type="pct"/>
            <w:vMerge/>
          </w:tcPr>
          <w:p w14:paraId="0B5EFC5E" w14:textId="77777777" w:rsidR="00E63C6E" w:rsidRPr="00D40960" w:rsidRDefault="00E63C6E" w:rsidP="00023B58">
            <w:pPr>
              <w:spacing w:after="0" w:line="240" w:lineRule="auto"/>
              <w:jc w:val="center"/>
              <w:rPr>
                <w:rFonts w:ascii="Times New Roman" w:hAnsi="Times New Roman"/>
              </w:rPr>
            </w:pPr>
          </w:p>
        </w:tc>
        <w:tc>
          <w:tcPr>
            <w:tcW w:w="2125" w:type="pct"/>
          </w:tcPr>
          <w:p w14:paraId="56045DCA" w14:textId="77777777" w:rsidR="00E63C6E" w:rsidRPr="006723C6" w:rsidRDefault="00E63C6E" w:rsidP="00023B58">
            <w:pPr>
              <w:spacing w:after="0" w:line="240" w:lineRule="auto"/>
              <w:jc w:val="both"/>
              <w:rPr>
                <w:rFonts w:ascii="Times New Roman" w:hAnsi="Times New Roman"/>
                <w:b/>
                <w:bCs/>
              </w:rPr>
            </w:pPr>
            <w:r w:rsidRPr="006723C6">
              <w:rPr>
                <w:rFonts w:ascii="Times New Roman" w:hAnsi="Times New Roman"/>
                <w:b/>
                <w:bCs/>
              </w:rPr>
              <w:t>Прямая и обратная геодезические задачи</w:t>
            </w:r>
          </w:p>
          <w:p w14:paraId="008EFEB4" w14:textId="77777777" w:rsidR="00E63C6E" w:rsidRPr="006723C6" w:rsidRDefault="00E63C6E" w:rsidP="00023B58">
            <w:pPr>
              <w:spacing w:after="0" w:line="240" w:lineRule="auto"/>
              <w:jc w:val="both"/>
              <w:rPr>
                <w:rFonts w:ascii="Times New Roman" w:hAnsi="Times New Roman"/>
                <w:b/>
                <w:bCs/>
              </w:rPr>
            </w:pPr>
            <w:r w:rsidRPr="006723C6">
              <w:rPr>
                <w:rFonts w:ascii="Times New Roman" w:eastAsia="Calibri" w:hAnsi="Times New Roman"/>
                <w:lang w:eastAsia="en-US"/>
              </w:rPr>
              <w:t>Зарамочное оформление карт и планов.  Географическая и прямоугольная сетки на картах и планах. Схема определения прямоугольных и географических координат заданных точек. Сущность прямой и обратной геодезических задач. Алгоритм решения задач.</w:t>
            </w:r>
          </w:p>
        </w:tc>
        <w:tc>
          <w:tcPr>
            <w:tcW w:w="614" w:type="pct"/>
            <w:vMerge/>
            <w:vAlign w:val="center"/>
          </w:tcPr>
          <w:p w14:paraId="08CDFD96" w14:textId="77777777" w:rsidR="00E63C6E" w:rsidRPr="00DD1245" w:rsidRDefault="00E63C6E" w:rsidP="00023B58">
            <w:pPr>
              <w:spacing w:after="0" w:line="240" w:lineRule="auto"/>
              <w:jc w:val="center"/>
              <w:rPr>
                <w:rFonts w:ascii="Times New Roman" w:hAnsi="Times New Roman"/>
                <w:bCs/>
              </w:rPr>
            </w:pPr>
          </w:p>
        </w:tc>
        <w:tc>
          <w:tcPr>
            <w:tcW w:w="614" w:type="pct"/>
            <w:vMerge/>
          </w:tcPr>
          <w:p w14:paraId="49EE7CF4" w14:textId="77777777" w:rsidR="00E63C6E" w:rsidRPr="00DD1245" w:rsidRDefault="00E63C6E" w:rsidP="00023B58">
            <w:pPr>
              <w:spacing w:after="0" w:line="240" w:lineRule="auto"/>
              <w:jc w:val="center"/>
              <w:rPr>
                <w:rFonts w:ascii="Times New Roman" w:hAnsi="Times New Roman"/>
                <w:bCs/>
              </w:rPr>
            </w:pPr>
          </w:p>
        </w:tc>
        <w:tc>
          <w:tcPr>
            <w:tcW w:w="423" w:type="pct"/>
            <w:vMerge/>
          </w:tcPr>
          <w:p w14:paraId="0F9D700A" w14:textId="77777777" w:rsidR="00E63C6E" w:rsidRPr="00DD1245" w:rsidRDefault="00E63C6E" w:rsidP="00023B58">
            <w:pPr>
              <w:spacing w:after="0" w:line="240" w:lineRule="auto"/>
              <w:jc w:val="center"/>
              <w:rPr>
                <w:rFonts w:ascii="Times New Roman" w:hAnsi="Times New Roman"/>
                <w:bCs/>
              </w:rPr>
            </w:pPr>
          </w:p>
        </w:tc>
        <w:tc>
          <w:tcPr>
            <w:tcW w:w="471" w:type="pct"/>
          </w:tcPr>
          <w:p w14:paraId="6F3C18E3" w14:textId="77777777" w:rsidR="00E63C6E" w:rsidRPr="00DD1245" w:rsidRDefault="00E63C6E" w:rsidP="00023B58">
            <w:pPr>
              <w:spacing w:after="0" w:line="240" w:lineRule="auto"/>
              <w:jc w:val="center"/>
              <w:rPr>
                <w:rFonts w:ascii="Times New Roman" w:hAnsi="Times New Roman"/>
                <w:bCs/>
              </w:rPr>
            </w:pPr>
          </w:p>
        </w:tc>
      </w:tr>
      <w:tr w:rsidR="00E63C6E" w:rsidRPr="00D40960" w14:paraId="478944D5" w14:textId="6F93AA4F" w:rsidTr="00E63C6E">
        <w:tc>
          <w:tcPr>
            <w:tcW w:w="752" w:type="pct"/>
            <w:vMerge/>
          </w:tcPr>
          <w:p w14:paraId="6ECD550B" w14:textId="77777777" w:rsidR="00E63C6E" w:rsidRPr="00D40960" w:rsidRDefault="00E63C6E" w:rsidP="00023B58">
            <w:pPr>
              <w:spacing w:after="0" w:line="240" w:lineRule="auto"/>
              <w:jc w:val="center"/>
              <w:rPr>
                <w:rFonts w:ascii="Times New Roman" w:hAnsi="Times New Roman"/>
              </w:rPr>
            </w:pPr>
          </w:p>
        </w:tc>
        <w:tc>
          <w:tcPr>
            <w:tcW w:w="2125" w:type="pct"/>
          </w:tcPr>
          <w:p w14:paraId="5644730B" w14:textId="77777777" w:rsidR="00E63C6E" w:rsidRPr="006723C6" w:rsidRDefault="00E63C6E" w:rsidP="00023B58">
            <w:pPr>
              <w:spacing w:after="0" w:line="240" w:lineRule="auto"/>
              <w:jc w:val="both"/>
              <w:rPr>
                <w:rFonts w:ascii="Times New Roman" w:hAnsi="Times New Roman"/>
                <w:b/>
                <w:bCs/>
              </w:rPr>
            </w:pPr>
            <w:r w:rsidRPr="006723C6">
              <w:rPr>
                <w:rFonts w:ascii="Times New Roman" w:hAnsi="Times New Roman"/>
                <w:b/>
                <w:bCs/>
              </w:rPr>
              <w:t xml:space="preserve">Сущность измерений. Линейные измерения </w:t>
            </w:r>
          </w:p>
          <w:p w14:paraId="1AFE4424" w14:textId="77777777" w:rsidR="00E63C6E" w:rsidRPr="006723C6" w:rsidRDefault="00E63C6E" w:rsidP="00023B58">
            <w:pPr>
              <w:spacing w:after="0" w:line="240" w:lineRule="auto"/>
              <w:jc w:val="both"/>
              <w:rPr>
                <w:rFonts w:ascii="Times New Roman" w:hAnsi="Times New Roman"/>
                <w:b/>
                <w:bCs/>
              </w:rPr>
            </w:pPr>
            <w:r w:rsidRPr="006723C6">
              <w:rPr>
                <w:rFonts w:ascii="Times New Roman" w:eastAsia="Calibri" w:hAnsi="Times New Roman"/>
                <w:spacing w:val="-4"/>
                <w:lang w:eastAsia="en-US"/>
              </w:rPr>
              <w:t>Измерение как процесс сравнения одной величины с величиной того же рода, принятой за единицу сравнения. Факторы и условия измерений. Виды измерений</w:t>
            </w:r>
            <w:r>
              <w:rPr>
                <w:rFonts w:ascii="Times New Roman" w:eastAsia="Calibri" w:hAnsi="Times New Roman"/>
                <w:spacing w:val="-4"/>
                <w:lang w:eastAsia="en-US"/>
              </w:rPr>
              <w:t xml:space="preserve">: непосредственные, косвенные, </w:t>
            </w:r>
            <w:r w:rsidRPr="006723C6">
              <w:rPr>
                <w:rFonts w:ascii="Times New Roman" w:eastAsia="Calibri" w:hAnsi="Times New Roman"/>
                <w:spacing w:val="-4"/>
                <w:lang w:eastAsia="en-US"/>
              </w:rPr>
              <w:t>равноточные, неравноточные. Погрешность результатов измерений.</w:t>
            </w:r>
            <w:r w:rsidRPr="006723C6">
              <w:rPr>
                <w:rFonts w:ascii="Times New Roman" w:eastAsia="Calibri" w:hAnsi="Times New Roman"/>
                <w:lang w:eastAsia="en-US"/>
              </w:rPr>
              <w:t xml:space="preserve"> Мерный комплект. Методика измерения линий лентой. Учет поправок за компарирование, температуру, наклона линий. Контроль линейных измерений. Устройство лазерного дальномера: клавиатура и дисплей, функции. Работа с прибором: измерение длин линий при помощи лазерного дальномера.</w:t>
            </w:r>
          </w:p>
        </w:tc>
        <w:tc>
          <w:tcPr>
            <w:tcW w:w="614" w:type="pct"/>
            <w:vMerge/>
            <w:vAlign w:val="center"/>
          </w:tcPr>
          <w:p w14:paraId="2788D612" w14:textId="77777777" w:rsidR="00E63C6E" w:rsidRPr="00DD1245" w:rsidRDefault="00E63C6E" w:rsidP="00023B58">
            <w:pPr>
              <w:spacing w:after="0" w:line="240" w:lineRule="auto"/>
              <w:jc w:val="center"/>
              <w:rPr>
                <w:rFonts w:ascii="Times New Roman" w:hAnsi="Times New Roman"/>
                <w:bCs/>
              </w:rPr>
            </w:pPr>
          </w:p>
        </w:tc>
        <w:tc>
          <w:tcPr>
            <w:tcW w:w="614" w:type="pct"/>
            <w:vMerge/>
          </w:tcPr>
          <w:p w14:paraId="739FDE18" w14:textId="77777777" w:rsidR="00E63C6E" w:rsidRPr="00DD1245" w:rsidRDefault="00E63C6E" w:rsidP="00023B58">
            <w:pPr>
              <w:spacing w:after="0" w:line="240" w:lineRule="auto"/>
              <w:jc w:val="center"/>
              <w:rPr>
                <w:rFonts w:ascii="Times New Roman" w:hAnsi="Times New Roman"/>
                <w:bCs/>
              </w:rPr>
            </w:pPr>
          </w:p>
        </w:tc>
        <w:tc>
          <w:tcPr>
            <w:tcW w:w="423" w:type="pct"/>
            <w:vMerge/>
          </w:tcPr>
          <w:p w14:paraId="1BB07CF9" w14:textId="77777777" w:rsidR="00E63C6E" w:rsidRPr="00DD1245" w:rsidRDefault="00E63C6E" w:rsidP="00023B58">
            <w:pPr>
              <w:spacing w:after="0" w:line="240" w:lineRule="auto"/>
              <w:jc w:val="center"/>
              <w:rPr>
                <w:rFonts w:ascii="Times New Roman" w:hAnsi="Times New Roman"/>
                <w:bCs/>
              </w:rPr>
            </w:pPr>
          </w:p>
        </w:tc>
        <w:tc>
          <w:tcPr>
            <w:tcW w:w="471" w:type="pct"/>
          </w:tcPr>
          <w:p w14:paraId="0EF97DA2" w14:textId="77777777" w:rsidR="00E63C6E" w:rsidRPr="00DD1245" w:rsidRDefault="00E63C6E" w:rsidP="00023B58">
            <w:pPr>
              <w:spacing w:after="0" w:line="240" w:lineRule="auto"/>
              <w:jc w:val="center"/>
              <w:rPr>
                <w:rFonts w:ascii="Times New Roman" w:hAnsi="Times New Roman"/>
                <w:bCs/>
              </w:rPr>
            </w:pPr>
          </w:p>
        </w:tc>
      </w:tr>
      <w:tr w:rsidR="00E63C6E" w:rsidRPr="00D40960" w14:paraId="19BA1F9F" w14:textId="145556BE" w:rsidTr="00E63C6E">
        <w:tc>
          <w:tcPr>
            <w:tcW w:w="752" w:type="pct"/>
            <w:vMerge/>
          </w:tcPr>
          <w:p w14:paraId="7822867A" w14:textId="77777777" w:rsidR="00E63C6E" w:rsidRPr="00D40960" w:rsidRDefault="00E63C6E" w:rsidP="00023B58">
            <w:pPr>
              <w:spacing w:after="0" w:line="240" w:lineRule="auto"/>
              <w:jc w:val="center"/>
              <w:rPr>
                <w:rFonts w:ascii="Times New Roman" w:hAnsi="Times New Roman"/>
              </w:rPr>
            </w:pPr>
          </w:p>
        </w:tc>
        <w:tc>
          <w:tcPr>
            <w:tcW w:w="2125" w:type="pct"/>
          </w:tcPr>
          <w:p w14:paraId="5F8DF420" w14:textId="77777777" w:rsidR="00E63C6E" w:rsidRPr="006723C6" w:rsidRDefault="00E63C6E" w:rsidP="00023B58">
            <w:pPr>
              <w:spacing w:after="0" w:line="240" w:lineRule="auto"/>
              <w:jc w:val="both"/>
              <w:rPr>
                <w:rFonts w:ascii="Times New Roman" w:hAnsi="Times New Roman"/>
                <w:b/>
                <w:bCs/>
              </w:rPr>
            </w:pPr>
            <w:r w:rsidRPr="006723C6">
              <w:rPr>
                <w:rFonts w:ascii="Times New Roman" w:hAnsi="Times New Roman"/>
                <w:b/>
                <w:bCs/>
              </w:rPr>
              <w:t>Угловые измерения</w:t>
            </w:r>
          </w:p>
          <w:p w14:paraId="63DB4890" w14:textId="77777777" w:rsidR="00E63C6E" w:rsidRPr="006723C6" w:rsidRDefault="00E63C6E" w:rsidP="00023B58">
            <w:pPr>
              <w:spacing w:after="0" w:line="240" w:lineRule="auto"/>
              <w:jc w:val="both"/>
              <w:rPr>
                <w:rFonts w:ascii="Times New Roman" w:hAnsi="Times New Roman"/>
                <w:bCs/>
              </w:rPr>
            </w:pPr>
            <w:r w:rsidRPr="006723C6">
              <w:rPr>
                <w:rFonts w:ascii="Times New Roman" w:hAnsi="Times New Roman"/>
                <w:bCs/>
              </w:rPr>
              <w:t>Устройство оптического теодолита: характеристики кругов, основных винтов и деталей. Назначение и устройство уровней: ось уровня, цена деления уровня. Зрительная труба, основные характеристики; сетка нитей. Характеристика отчетного приспособления. Правила о</w:t>
            </w:r>
            <w:r>
              <w:rPr>
                <w:rFonts w:ascii="Times New Roman" w:hAnsi="Times New Roman"/>
                <w:bCs/>
              </w:rPr>
              <w:t xml:space="preserve">бращения с теодолитом. Поверки </w:t>
            </w:r>
            <w:r w:rsidRPr="006723C6">
              <w:rPr>
                <w:rFonts w:ascii="Times New Roman" w:hAnsi="Times New Roman"/>
                <w:bCs/>
              </w:rPr>
              <w:t xml:space="preserve">теодолита. Технология измерения горизонтальных углов. Порядок работы при измерении горизонтального угла одним полным приемом: приведение теодолита в рабочее положение, </w:t>
            </w:r>
            <w:r w:rsidRPr="006723C6">
              <w:rPr>
                <w:rFonts w:ascii="Times New Roman" w:hAnsi="Times New Roman"/>
                <w:bCs/>
              </w:rPr>
              <w:lastRenderedPageBreak/>
              <w:t>последовательность взятия отсчетов и записи в полевой журнал, полевой контроль измерений. Технология измерения вертикальных углов; контроль измерений и вычислений. Устройство электронного теодолита: части теодолита и функции клавиш.  Измерение горизонтальных и вертикальных углов электронным теодолитом.</w:t>
            </w:r>
          </w:p>
        </w:tc>
        <w:tc>
          <w:tcPr>
            <w:tcW w:w="614" w:type="pct"/>
            <w:vMerge/>
            <w:vAlign w:val="center"/>
          </w:tcPr>
          <w:p w14:paraId="6E7BAD74" w14:textId="77777777" w:rsidR="00E63C6E" w:rsidRPr="00DD1245" w:rsidRDefault="00E63C6E" w:rsidP="00023B58">
            <w:pPr>
              <w:spacing w:after="0" w:line="240" w:lineRule="auto"/>
              <w:jc w:val="center"/>
              <w:rPr>
                <w:rFonts w:ascii="Times New Roman" w:hAnsi="Times New Roman"/>
                <w:bCs/>
              </w:rPr>
            </w:pPr>
          </w:p>
        </w:tc>
        <w:tc>
          <w:tcPr>
            <w:tcW w:w="614" w:type="pct"/>
            <w:vMerge/>
          </w:tcPr>
          <w:p w14:paraId="56E5447B" w14:textId="77777777" w:rsidR="00E63C6E" w:rsidRPr="00DD1245" w:rsidRDefault="00E63C6E" w:rsidP="00023B58">
            <w:pPr>
              <w:spacing w:after="0" w:line="240" w:lineRule="auto"/>
              <w:jc w:val="center"/>
              <w:rPr>
                <w:rFonts w:ascii="Times New Roman" w:hAnsi="Times New Roman"/>
                <w:bCs/>
              </w:rPr>
            </w:pPr>
          </w:p>
        </w:tc>
        <w:tc>
          <w:tcPr>
            <w:tcW w:w="423" w:type="pct"/>
            <w:vMerge/>
          </w:tcPr>
          <w:p w14:paraId="76EAE9FC" w14:textId="77777777" w:rsidR="00E63C6E" w:rsidRPr="00DD1245" w:rsidRDefault="00E63C6E" w:rsidP="00023B58">
            <w:pPr>
              <w:spacing w:after="0" w:line="240" w:lineRule="auto"/>
              <w:jc w:val="center"/>
              <w:rPr>
                <w:rFonts w:ascii="Times New Roman" w:hAnsi="Times New Roman"/>
                <w:bCs/>
              </w:rPr>
            </w:pPr>
          </w:p>
        </w:tc>
        <w:tc>
          <w:tcPr>
            <w:tcW w:w="471" w:type="pct"/>
          </w:tcPr>
          <w:p w14:paraId="28ED74EA" w14:textId="77777777" w:rsidR="00E63C6E" w:rsidRPr="00DD1245" w:rsidRDefault="00E63C6E" w:rsidP="00023B58">
            <w:pPr>
              <w:spacing w:after="0" w:line="240" w:lineRule="auto"/>
              <w:jc w:val="center"/>
              <w:rPr>
                <w:rFonts w:ascii="Times New Roman" w:hAnsi="Times New Roman"/>
                <w:bCs/>
              </w:rPr>
            </w:pPr>
          </w:p>
        </w:tc>
      </w:tr>
      <w:tr w:rsidR="00E63C6E" w:rsidRPr="00D40960" w14:paraId="02FDA977" w14:textId="38AB1032" w:rsidTr="00E63C6E">
        <w:tc>
          <w:tcPr>
            <w:tcW w:w="752" w:type="pct"/>
            <w:vMerge/>
          </w:tcPr>
          <w:p w14:paraId="145BE092" w14:textId="77777777" w:rsidR="00E63C6E" w:rsidRPr="00D40960" w:rsidRDefault="00E63C6E" w:rsidP="00023B58">
            <w:pPr>
              <w:spacing w:after="0" w:line="240" w:lineRule="auto"/>
              <w:jc w:val="center"/>
              <w:rPr>
                <w:rFonts w:ascii="Times New Roman" w:hAnsi="Times New Roman"/>
              </w:rPr>
            </w:pPr>
          </w:p>
        </w:tc>
        <w:tc>
          <w:tcPr>
            <w:tcW w:w="2125" w:type="pct"/>
          </w:tcPr>
          <w:p w14:paraId="23C2F14C" w14:textId="77777777" w:rsidR="00E63C6E" w:rsidRPr="006723C6" w:rsidRDefault="00E63C6E" w:rsidP="00023B58">
            <w:pPr>
              <w:spacing w:after="0" w:line="240" w:lineRule="auto"/>
              <w:jc w:val="both"/>
              <w:rPr>
                <w:rFonts w:ascii="Times New Roman" w:hAnsi="Times New Roman"/>
                <w:b/>
                <w:bCs/>
              </w:rPr>
            </w:pPr>
            <w:r w:rsidRPr="006723C6">
              <w:rPr>
                <w:rFonts w:ascii="Times New Roman" w:hAnsi="Times New Roman"/>
                <w:b/>
                <w:bCs/>
              </w:rPr>
              <w:t>Назначение и виды геодезических съемок</w:t>
            </w:r>
          </w:p>
          <w:p w14:paraId="08AFA331" w14:textId="77777777" w:rsidR="00E63C6E" w:rsidRPr="006723C6" w:rsidRDefault="00E63C6E" w:rsidP="00023B58">
            <w:pPr>
              <w:spacing w:after="0" w:line="240" w:lineRule="auto"/>
              <w:jc w:val="both"/>
              <w:rPr>
                <w:rFonts w:ascii="Times New Roman" w:hAnsi="Times New Roman"/>
                <w:b/>
                <w:bCs/>
              </w:rPr>
            </w:pPr>
            <w:r w:rsidRPr="006723C6">
              <w:rPr>
                <w:rFonts w:ascii="Times New Roman" w:eastAsia="Calibri" w:hAnsi="Times New Roman"/>
                <w:lang w:eastAsia="en-US"/>
              </w:rPr>
              <w:t>Назначение и виды геодезических съемок. Геодезические сети как необходимый элемент выполнения геодезических съемок и обеспечения строительных работ. Задачи по определению планового и высотного положения точки относительно исходных пунктов. Основные сведения о государственных плановых и высотных геодезических сетях. Закрепление точек геодезических сетей на местности.</w:t>
            </w:r>
          </w:p>
        </w:tc>
        <w:tc>
          <w:tcPr>
            <w:tcW w:w="614" w:type="pct"/>
            <w:vMerge/>
            <w:vAlign w:val="center"/>
          </w:tcPr>
          <w:p w14:paraId="55143337" w14:textId="77777777" w:rsidR="00E63C6E" w:rsidRPr="00DD1245" w:rsidRDefault="00E63C6E" w:rsidP="00023B58">
            <w:pPr>
              <w:spacing w:after="0" w:line="240" w:lineRule="auto"/>
              <w:jc w:val="center"/>
              <w:rPr>
                <w:rFonts w:ascii="Times New Roman" w:hAnsi="Times New Roman"/>
                <w:bCs/>
              </w:rPr>
            </w:pPr>
          </w:p>
        </w:tc>
        <w:tc>
          <w:tcPr>
            <w:tcW w:w="614" w:type="pct"/>
            <w:vMerge/>
          </w:tcPr>
          <w:p w14:paraId="5704E894" w14:textId="77777777" w:rsidR="00E63C6E" w:rsidRPr="00DD1245" w:rsidRDefault="00E63C6E" w:rsidP="00023B58">
            <w:pPr>
              <w:spacing w:after="0" w:line="240" w:lineRule="auto"/>
              <w:jc w:val="center"/>
              <w:rPr>
                <w:rFonts w:ascii="Times New Roman" w:hAnsi="Times New Roman"/>
                <w:bCs/>
              </w:rPr>
            </w:pPr>
          </w:p>
        </w:tc>
        <w:tc>
          <w:tcPr>
            <w:tcW w:w="423" w:type="pct"/>
            <w:vMerge/>
          </w:tcPr>
          <w:p w14:paraId="25B82577" w14:textId="77777777" w:rsidR="00E63C6E" w:rsidRPr="00DD1245" w:rsidRDefault="00E63C6E" w:rsidP="00023B58">
            <w:pPr>
              <w:spacing w:after="0" w:line="240" w:lineRule="auto"/>
              <w:jc w:val="center"/>
              <w:rPr>
                <w:rFonts w:ascii="Times New Roman" w:hAnsi="Times New Roman"/>
                <w:bCs/>
              </w:rPr>
            </w:pPr>
          </w:p>
        </w:tc>
        <w:tc>
          <w:tcPr>
            <w:tcW w:w="471" w:type="pct"/>
          </w:tcPr>
          <w:p w14:paraId="15992A2E" w14:textId="77777777" w:rsidR="00E63C6E" w:rsidRPr="00DD1245" w:rsidRDefault="00E63C6E" w:rsidP="00023B58">
            <w:pPr>
              <w:spacing w:after="0" w:line="240" w:lineRule="auto"/>
              <w:jc w:val="center"/>
              <w:rPr>
                <w:rFonts w:ascii="Times New Roman" w:hAnsi="Times New Roman"/>
                <w:bCs/>
              </w:rPr>
            </w:pPr>
          </w:p>
        </w:tc>
      </w:tr>
      <w:tr w:rsidR="00E63C6E" w:rsidRPr="00D40960" w14:paraId="1CC2EEF0" w14:textId="2FF3DC49" w:rsidTr="00E63C6E">
        <w:tc>
          <w:tcPr>
            <w:tcW w:w="752" w:type="pct"/>
            <w:vMerge/>
          </w:tcPr>
          <w:p w14:paraId="585ADD98" w14:textId="77777777" w:rsidR="00E63C6E" w:rsidRPr="00D40960" w:rsidRDefault="00E63C6E" w:rsidP="00023B58">
            <w:pPr>
              <w:spacing w:after="0" w:line="240" w:lineRule="auto"/>
              <w:jc w:val="center"/>
              <w:rPr>
                <w:rFonts w:ascii="Times New Roman" w:hAnsi="Times New Roman"/>
              </w:rPr>
            </w:pPr>
          </w:p>
        </w:tc>
        <w:tc>
          <w:tcPr>
            <w:tcW w:w="2125" w:type="pct"/>
          </w:tcPr>
          <w:p w14:paraId="30F4063C" w14:textId="77777777" w:rsidR="00E63C6E" w:rsidRPr="006723C6" w:rsidRDefault="00E63C6E" w:rsidP="00023B58">
            <w:pPr>
              <w:spacing w:after="0" w:line="240" w:lineRule="auto"/>
              <w:jc w:val="both"/>
              <w:rPr>
                <w:rFonts w:ascii="Times New Roman" w:hAnsi="Times New Roman"/>
                <w:b/>
                <w:bCs/>
              </w:rPr>
            </w:pPr>
            <w:r w:rsidRPr="006723C6">
              <w:rPr>
                <w:rFonts w:ascii="Times New Roman" w:hAnsi="Times New Roman"/>
                <w:b/>
                <w:bCs/>
              </w:rPr>
              <w:t>Теодолитная съемка</w:t>
            </w:r>
          </w:p>
          <w:p w14:paraId="1C9FF980" w14:textId="77777777" w:rsidR="00E63C6E" w:rsidRPr="00D1631B" w:rsidRDefault="00E63C6E" w:rsidP="00023B58">
            <w:pPr>
              <w:tabs>
                <w:tab w:val="left" w:pos="10399"/>
              </w:tabs>
              <w:spacing w:after="0" w:line="240" w:lineRule="auto"/>
              <w:ind w:right="50"/>
              <w:jc w:val="both"/>
              <w:rPr>
                <w:rFonts w:ascii="Times New Roman" w:eastAsia="Calibri" w:hAnsi="Times New Roman"/>
                <w:lang w:eastAsia="en-US"/>
              </w:rPr>
            </w:pPr>
            <w:r w:rsidRPr="00D1631B">
              <w:rPr>
                <w:rFonts w:ascii="Times New Roman" w:eastAsia="Calibri" w:hAnsi="Times New Roman"/>
                <w:lang w:eastAsia="en-US"/>
              </w:rPr>
              <w:t xml:space="preserve">Сущность теодолитной съемки, состав и порядок работ. Теодолитный ход как простейший метод построения плановой опоры (сети) для выполнения геодезических съемок, выноса проекта в натуру. Виды теодолитных ходов. Схемы привязки теодолитного хода: рекогносцировка и закрепление точек, угловые измерения на точках теодолитного хода, измерение длин сторон теодолитного хода. Полевой контроль. Обработка журнала измерений. </w:t>
            </w:r>
          </w:p>
          <w:p w14:paraId="403364D6" w14:textId="77777777" w:rsidR="00E63C6E" w:rsidRPr="006723C6" w:rsidRDefault="00E63C6E" w:rsidP="00023B58">
            <w:pPr>
              <w:spacing w:after="0" w:line="240" w:lineRule="auto"/>
              <w:jc w:val="both"/>
              <w:rPr>
                <w:rFonts w:ascii="Times New Roman" w:hAnsi="Times New Roman"/>
                <w:b/>
                <w:bCs/>
              </w:rPr>
            </w:pPr>
            <w:r w:rsidRPr="00D1631B">
              <w:rPr>
                <w:rFonts w:ascii="Times New Roman" w:eastAsia="Calibri" w:hAnsi="Times New Roman"/>
                <w:lang w:eastAsia="en-US"/>
              </w:rPr>
              <w:t>Состав камеральных работ: контроль угловых измерений в теодолитных ходах, уравнивание углов, контроль линейных измерений в теодолитных ходах, уравнивание приращений координат и вычисление координат точек хода; алгоритмы вычислительной обработки, ведомость вычисления координат точек теодолитного хода; нанесение точек теодолитного хода по координатам на план. Вычисление площади участка.</w:t>
            </w:r>
            <w:r w:rsidRPr="006723C6">
              <w:rPr>
                <w:rFonts w:ascii="Times New Roman" w:eastAsia="Calibri" w:hAnsi="Times New Roman"/>
                <w:lang w:eastAsia="en-US"/>
              </w:rPr>
              <w:t xml:space="preserve"> Геодезическая подготовка для переноса проекта в натуру: методика получения данных, необходимых для выноса в натуру.</w:t>
            </w:r>
          </w:p>
        </w:tc>
        <w:tc>
          <w:tcPr>
            <w:tcW w:w="614" w:type="pct"/>
            <w:vMerge/>
            <w:vAlign w:val="center"/>
          </w:tcPr>
          <w:p w14:paraId="0EB04E92" w14:textId="77777777" w:rsidR="00E63C6E" w:rsidRPr="00DD1245" w:rsidRDefault="00E63C6E" w:rsidP="00023B58">
            <w:pPr>
              <w:spacing w:after="0" w:line="240" w:lineRule="auto"/>
              <w:jc w:val="center"/>
              <w:rPr>
                <w:rFonts w:ascii="Times New Roman" w:hAnsi="Times New Roman"/>
                <w:bCs/>
              </w:rPr>
            </w:pPr>
          </w:p>
        </w:tc>
        <w:tc>
          <w:tcPr>
            <w:tcW w:w="614" w:type="pct"/>
            <w:vMerge/>
          </w:tcPr>
          <w:p w14:paraId="35B60BB6" w14:textId="77777777" w:rsidR="00E63C6E" w:rsidRPr="00DD1245" w:rsidRDefault="00E63C6E" w:rsidP="00023B58">
            <w:pPr>
              <w:spacing w:after="0" w:line="240" w:lineRule="auto"/>
              <w:jc w:val="center"/>
              <w:rPr>
                <w:rFonts w:ascii="Times New Roman" w:hAnsi="Times New Roman"/>
                <w:bCs/>
              </w:rPr>
            </w:pPr>
          </w:p>
        </w:tc>
        <w:tc>
          <w:tcPr>
            <w:tcW w:w="423" w:type="pct"/>
            <w:vMerge/>
          </w:tcPr>
          <w:p w14:paraId="2E154FB9" w14:textId="77777777" w:rsidR="00E63C6E" w:rsidRPr="00DD1245" w:rsidRDefault="00E63C6E" w:rsidP="00023B58">
            <w:pPr>
              <w:spacing w:after="0" w:line="240" w:lineRule="auto"/>
              <w:jc w:val="center"/>
              <w:rPr>
                <w:rFonts w:ascii="Times New Roman" w:hAnsi="Times New Roman"/>
                <w:bCs/>
              </w:rPr>
            </w:pPr>
          </w:p>
        </w:tc>
        <w:tc>
          <w:tcPr>
            <w:tcW w:w="471" w:type="pct"/>
          </w:tcPr>
          <w:p w14:paraId="3956B17D" w14:textId="77777777" w:rsidR="00E63C6E" w:rsidRPr="00DD1245" w:rsidRDefault="00E63C6E" w:rsidP="00023B58">
            <w:pPr>
              <w:spacing w:after="0" w:line="240" w:lineRule="auto"/>
              <w:jc w:val="center"/>
              <w:rPr>
                <w:rFonts w:ascii="Times New Roman" w:hAnsi="Times New Roman"/>
                <w:bCs/>
              </w:rPr>
            </w:pPr>
          </w:p>
        </w:tc>
      </w:tr>
      <w:tr w:rsidR="00E63C6E" w:rsidRPr="00D40960" w14:paraId="3B516CB0" w14:textId="4DE3E180" w:rsidTr="00E63C6E">
        <w:tc>
          <w:tcPr>
            <w:tcW w:w="752" w:type="pct"/>
            <w:vMerge/>
          </w:tcPr>
          <w:p w14:paraId="7D5533FE" w14:textId="77777777" w:rsidR="00E63C6E" w:rsidRPr="00D40960" w:rsidRDefault="00E63C6E" w:rsidP="00023B58">
            <w:pPr>
              <w:spacing w:after="0" w:line="240" w:lineRule="auto"/>
              <w:jc w:val="center"/>
              <w:rPr>
                <w:rFonts w:ascii="Times New Roman" w:hAnsi="Times New Roman"/>
              </w:rPr>
            </w:pPr>
          </w:p>
        </w:tc>
        <w:tc>
          <w:tcPr>
            <w:tcW w:w="2125" w:type="pct"/>
          </w:tcPr>
          <w:p w14:paraId="48B88A10" w14:textId="77777777" w:rsidR="00E63C6E" w:rsidRPr="006723C6" w:rsidRDefault="00E63C6E" w:rsidP="00023B58">
            <w:pPr>
              <w:spacing w:after="0" w:line="240" w:lineRule="auto"/>
              <w:jc w:val="both"/>
              <w:rPr>
                <w:rFonts w:ascii="Times New Roman" w:hAnsi="Times New Roman"/>
                <w:b/>
                <w:bCs/>
              </w:rPr>
            </w:pPr>
            <w:r w:rsidRPr="006723C6">
              <w:rPr>
                <w:rFonts w:ascii="Times New Roman" w:hAnsi="Times New Roman"/>
                <w:b/>
                <w:bCs/>
              </w:rPr>
              <w:t>Геометрическое нивелирование</w:t>
            </w:r>
          </w:p>
          <w:p w14:paraId="6A956C24" w14:textId="77777777" w:rsidR="00E63C6E" w:rsidRPr="006723C6" w:rsidRDefault="00E63C6E" w:rsidP="00023B58">
            <w:pPr>
              <w:spacing w:after="0" w:line="240" w:lineRule="auto"/>
              <w:jc w:val="both"/>
              <w:rPr>
                <w:rFonts w:ascii="Times New Roman" w:hAnsi="Times New Roman"/>
                <w:b/>
                <w:bCs/>
              </w:rPr>
            </w:pPr>
            <w:r w:rsidRPr="006723C6">
              <w:rPr>
                <w:rFonts w:ascii="Times New Roman" w:eastAsia="Calibri" w:hAnsi="Times New Roman"/>
                <w:lang w:eastAsia="en-US"/>
              </w:rPr>
              <w:t xml:space="preserve">Устройство нивелиров. Нивелирный комплект. Принципиальная схема устройства нивелира с уровнем (основное геометрическое условие). Классификация нивелирования по методам определения превышений. Принцип и способы геометрического </w:t>
            </w:r>
            <w:r w:rsidRPr="006723C6">
              <w:rPr>
                <w:rFonts w:ascii="Times New Roman" w:eastAsia="Calibri" w:hAnsi="Times New Roman"/>
                <w:lang w:eastAsia="en-US"/>
              </w:rPr>
              <w:lastRenderedPageBreak/>
              <w:t>нивелирования. Принципиальная схема устройства нивелира с компенсатором. Поверки нивелиров. Порядок работы по определению превышений на станции: последовательность наблюдений, запись в полевой журнал, контроль нивелирования на станции. Состав нивелирных работ по передаче высот: технология полевых работ по проложению хода технического нивелирования; вычислительная обработка результатов нивелирования.</w:t>
            </w:r>
          </w:p>
        </w:tc>
        <w:tc>
          <w:tcPr>
            <w:tcW w:w="614" w:type="pct"/>
            <w:vMerge/>
            <w:vAlign w:val="center"/>
          </w:tcPr>
          <w:p w14:paraId="0162833D" w14:textId="77777777" w:rsidR="00E63C6E" w:rsidRPr="00DD1245" w:rsidRDefault="00E63C6E" w:rsidP="00023B58">
            <w:pPr>
              <w:spacing w:after="0" w:line="240" w:lineRule="auto"/>
              <w:jc w:val="center"/>
              <w:rPr>
                <w:rFonts w:ascii="Times New Roman" w:hAnsi="Times New Roman"/>
                <w:bCs/>
              </w:rPr>
            </w:pPr>
          </w:p>
        </w:tc>
        <w:tc>
          <w:tcPr>
            <w:tcW w:w="614" w:type="pct"/>
            <w:vMerge/>
          </w:tcPr>
          <w:p w14:paraId="34556FB6" w14:textId="77777777" w:rsidR="00E63C6E" w:rsidRPr="00DD1245" w:rsidRDefault="00E63C6E" w:rsidP="00023B58">
            <w:pPr>
              <w:spacing w:after="0" w:line="240" w:lineRule="auto"/>
              <w:jc w:val="center"/>
              <w:rPr>
                <w:rFonts w:ascii="Times New Roman" w:hAnsi="Times New Roman"/>
                <w:bCs/>
              </w:rPr>
            </w:pPr>
          </w:p>
        </w:tc>
        <w:tc>
          <w:tcPr>
            <w:tcW w:w="423" w:type="pct"/>
            <w:vMerge/>
          </w:tcPr>
          <w:p w14:paraId="571409E8" w14:textId="77777777" w:rsidR="00E63C6E" w:rsidRPr="00DD1245" w:rsidRDefault="00E63C6E" w:rsidP="00023B58">
            <w:pPr>
              <w:spacing w:after="0" w:line="240" w:lineRule="auto"/>
              <w:jc w:val="center"/>
              <w:rPr>
                <w:rFonts w:ascii="Times New Roman" w:hAnsi="Times New Roman"/>
                <w:bCs/>
              </w:rPr>
            </w:pPr>
          </w:p>
        </w:tc>
        <w:tc>
          <w:tcPr>
            <w:tcW w:w="471" w:type="pct"/>
          </w:tcPr>
          <w:p w14:paraId="3A4EC437" w14:textId="77777777" w:rsidR="00E63C6E" w:rsidRPr="00DD1245" w:rsidRDefault="00E63C6E" w:rsidP="00023B58">
            <w:pPr>
              <w:spacing w:after="0" w:line="240" w:lineRule="auto"/>
              <w:jc w:val="center"/>
              <w:rPr>
                <w:rFonts w:ascii="Times New Roman" w:hAnsi="Times New Roman"/>
                <w:bCs/>
              </w:rPr>
            </w:pPr>
          </w:p>
        </w:tc>
      </w:tr>
      <w:tr w:rsidR="00E63C6E" w:rsidRPr="00D40960" w14:paraId="4902395D" w14:textId="7ACA4E37" w:rsidTr="00E63C6E">
        <w:tc>
          <w:tcPr>
            <w:tcW w:w="752" w:type="pct"/>
            <w:vMerge/>
          </w:tcPr>
          <w:p w14:paraId="3DC37840" w14:textId="77777777" w:rsidR="00E63C6E" w:rsidRPr="00D40960" w:rsidRDefault="00E63C6E" w:rsidP="00023B58">
            <w:pPr>
              <w:spacing w:after="0" w:line="240" w:lineRule="auto"/>
              <w:jc w:val="center"/>
              <w:rPr>
                <w:rFonts w:ascii="Times New Roman" w:hAnsi="Times New Roman"/>
              </w:rPr>
            </w:pPr>
          </w:p>
        </w:tc>
        <w:tc>
          <w:tcPr>
            <w:tcW w:w="2125" w:type="pct"/>
          </w:tcPr>
          <w:p w14:paraId="0EE90C2A" w14:textId="77777777" w:rsidR="00E63C6E" w:rsidRPr="006723C6" w:rsidRDefault="00E63C6E" w:rsidP="00023B58">
            <w:pPr>
              <w:spacing w:after="0" w:line="240" w:lineRule="auto"/>
              <w:jc w:val="both"/>
              <w:rPr>
                <w:rFonts w:ascii="Times New Roman" w:hAnsi="Times New Roman"/>
                <w:b/>
                <w:bCs/>
              </w:rPr>
            </w:pPr>
            <w:r w:rsidRPr="006723C6">
              <w:rPr>
                <w:rFonts w:ascii="Times New Roman" w:hAnsi="Times New Roman"/>
                <w:b/>
                <w:bCs/>
              </w:rPr>
              <w:t>Тахеометрическая съемка</w:t>
            </w:r>
          </w:p>
          <w:p w14:paraId="1D8463BA" w14:textId="77777777" w:rsidR="00E63C6E" w:rsidRPr="006723C6" w:rsidRDefault="00E63C6E" w:rsidP="00023B58">
            <w:pPr>
              <w:spacing w:after="0" w:line="240" w:lineRule="auto"/>
              <w:jc w:val="both"/>
              <w:rPr>
                <w:rFonts w:ascii="Times New Roman" w:hAnsi="Times New Roman"/>
                <w:bCs/>
              </w:rPr>
            </w:pPr>
            <w:r w:rsidRPr="006723C6">
              <w:rPr>
                <w:rFonts w:ascii="Times New Roman" w:hAnsi="Times New Roman"/>
                <w:bCs/>
              </w:rPr>
              <w:t>Сущность и приборы, применяемые при съемке. Устройство электронного тахеометра. Приведение тахеометра в рабочее положение. Измерения при создании съемочного обоснования.</w:t>
            </w:r>
          </w:p>
        </w:tc>
        <w:tc>
          <w:tcPr>
            <w:tcW w:w="614" w:type="pct"/>
            <w:vMerge/>
            <w:vAlign w:val="center"/>
          </w:tcPr>
          <w:p w14:paraId="7AF2A072" w14:textId="77777777" w:rsidR="00E63C6E" w:rsidRPr="00DD1245" w:rsidRDefault="00E63C6E" w:rsidP="00023B58">
            <w:pPr>
              <w:spacing w:after="0" w:line="240" w:lineRule="auto"/>
              <w:jc w:val="center"/>
              <w:rPr>
                <w:rFonts w:ascii="Times New Roman" w:hAnsi="Times New Roman"/>
                <w:bCs/>
              </w:rPr>
            </w:pPr>
          </w:p>
        </w:tc>
        <w:tc>
          <w:tcPr>
            <w:tcW w:w="614" w:type="pct"/>
            <w:vMerge/>
          </w:tcPr>
          <w:p w14:paraId="6785BCC3" w14:textId="77777777" w:rsidR="00E63C6E" w:rsidRPr="00DD1245" w:rsidRDefault="00E63C6E" w:rsidP="00023B58">
            <w:pPr>
              <w:spacing w:after="0" w:line="240" w:lineRule="auto"/>
              <w:jc w:val="center"/>
              <w:rPr>
                <w:rFonts w:ascii="Times New Roman" w:hAnsi="Times New Roman"/>
                <w:bCs/>
              </w:rPr>
            </w:pPr>
          </w:p>
        </w:tc>
        <w:tc>
          <w:tcPr>
            <w:tcW w:w="423" w:type="pct"/>
            <w:vMerge/>
          </w:tcPr>
          <w:p w14:paraId="6C0FB1FF" w14:textId="77777777" w:rsidR="00E63C6E" w:rsidRPr="00DD1245" w:rsidRDefault="00E63C6E" w:rsidP="00023B58">
            <w:pPr>
              <w:spacing w:after="0" w:line="240" w:lineRule="auto"/>
              <w:jc w:val="center"/>
              <w:rPr>
                <w:rFonts w:ascii="Times New Roman" w:hAnsi="Times New Roman"/>
                <w:bCs/>
              </w:rPr>
            </w:pPr>
          </w:p>
        </w:tc>
        <w:tc>
          <w:tcPr>
            <w:tcW w:w="471" w:type="pct"/>
          </w:tcPr>
          <w:p w14:paraId="3E2784D3" w14:textId="77777777" w:rsidR="00E63C6E" w:rsidRPr="00DD1245" w:rsidRDefault="00E63C6E" w:rsidP="00023B58">
            <w:pPr>
              <w:spacing w:after="0" w:line="240" w:lineRule="auto"/>
              <w:jc w:val="center"/>
              <w:rPr>
                <w:rFonts w:ascii="Times New Roman" w:hAnsi="Times New Roman"/>
                <w:bCs/>
              </w:rPr>
            </w:pPr>
          </w:p>
        </w:tc>
      </w:tr>
      <w:tr w:rsidR="00E63C6E" w:rsidRPr="00D40960" w14:paraId="402B076B" w14:textId="0D1F5B69" w:rsidTr="00E63C6E">
        <w:tc>
          <w:tcPr>
            <w:tcW w:w="752" w:type="pct"/>
            <w:vMerge/>
          </w:tcPr>
          <w:p w14:paraId="755F79AD" w14:textId="77777777" w:rsidR="00E63C6E" w:rsidRPr="00D40960" w:rsidRDefault="00E63C6E" w:rsidP="00023B58">
            <w:pPr>
              <w:spacing w:after="0" w:line="240" w:lineRule="auto"/>
              <w:jc w:val="center"/>
              <w:rPr>
                <w:rFonts w:ascii="Times New Roman" w:hAnsi="Times New Roman"/>
              </w:rPr>
            </w:pPr>
          </w:p>
        </w:tc>
        <w:tc>
          <w:tcPr>
            <w:tcW w:w="2125" w:type="pct"/>
          </w:tcPr>
          <w:p w14:paraId="6ACBDA54" w14:textId="3E740232" w:rsidR="00E63C6E" w:rsidRPr="006723C6" w:rsidRDefault="00E63C6E" w:rsidP="00023B58">
            <w:pPr>
              <w:spacing w:after="0" w:line="240" w:lineRule="auto"/>
              <w:jc w:val="both"/>
              <w:rPr>
                <w:rFonts w:ascii="Times New Roman" w:hAnsi="Times New Roman"/>
                <w:b/>
                <w:bCs/>
              </w:rPr>
            </w:pPr>
            <w:r>
              <w:rPr>
                <w:rFonts w:ascii="Times New Roman" w:hAnsi="Times New Roman"/>
                <w:b/>
                <w:bCs/>
              </w:rPr>
              <w:t>В том числе практических занятий и лабораторных работ</w:t>
            </w:r>
            <w:r w:rsidRPr="006723C6">
              <w:rPr>
                <w:rFonts w:ascii="Times New Roman" w:hAnsi="Times New Roman"/>
                <w:b/>
                <w:bCs/>
              </w:rPr>
              <w:t xml:space="preserve"> и лабораторных работ</w:t>
            </w:r>
          </w:p>
        </w:tc>
        <w:tc>
          <w:tcPr>
            <w:tcW w:w="614" w:type="pct"/>
            <w:vMerge/>
            <w:shd w:val="clear" w:color="auto" w:fill="FFFFFF"/>
            <w:vAlign w:val="center"/>
          </w:tcPr>
          <w:p w14:paraId="2983CBB7" w14:textId="3F05C681" w:rsidR="00E63C6E" w:rsidRPr="00755CA0" w:rsidRDefault="00E63C6E" w:rsidP="00023B58">
            <w:pPr>
              <w:spacing w:after="0" w:line="240" w:lineRule="auto"/>
              <w:jc w:val="center"/>
              <w:rPr>
                <w:rFonts w:ascii="Times New Roman" w:hAnsi="Times New Roman"/>
                <w:b/>
                <w:bCs/>
              </w:rPr>
            </w:pPr>
          </w:p>
        </w:tc>
        <w:tc>
          <w:tcPr>
            <w:tcW w:w="614" w:type="pct"/>
            <w:vMerge/>
            <w:shd w:val="clear" w:color="auto" w:fill="FFFFFF"/>
          </w:tcPr>
          <w:p w14:paraId="02047293" w14:textId="77777777" w:rsidR="00E63C6E" w:rsidRPr="00755CA0" w:rsidRDefault="00E63C6E" w:rsidP="00023B58">
            <w:pPr>
              <w:spacing w:after="0" w:line="240" w:lineRule="auto"/>
              <w:jc w:val="center"/>
              <w:rPr>
                <w:rFonts w:ascii="Times New Roman" w:hAnsi="Times New Roman"/>
                <w:b/>
                <w:bCs/>
              </w:rPr>
            </w:pPr>
          </w:p>
        </w:tc>
        <w:tc>
          <w:tcPr>
            <w:tcW w:w="423" w:type="pct"/>
            <w:vMerge/>
            <w:shd w:val="clear" w:color="auto" w:fill="FFFFFF"/>
          </w:tcPr>
          <w:p w14:paraId="11803B3D" w14:textId="77777777" w:rsidR="00E63C6E" w:rsidRPr="00755CA0" w:rsidRDefault="00E63C6E" w:rsidP="00023B58">
            <w:pPr>
              <w:spacing w:after="0" w:line="240" w:lineRule="auto"/>
              <w:jc w:val="center"/>
              <w:rPr>
                <w:rFonts w:ascii="Times New Roman" w:hAnsi="Times New Roman"/>
                <w:b/>
                <w:bCs/>
              </w:rPr>
            </w:pPr>
          </w:p>
        </w:tc>
        <w:tc>
          <w:tcPr>
            <w:tcW w:w="471" w:type="pct"/>
            <w:shd w:val="clear" w:color="auto" w:fill="FFFFFF"/>
          </w:tcPr>
          <w:p w14:paraId="07028CEF" w14:textId="77777777" w:rsidR="00E63C6E" w:rsidRPr="00755CA0" w:rsidRDefault="00E63C6E" w:rsidP="00023B58">
            <w:pPr>
              <w:spacing w:after="0" w:line="240" w:lineRule="auto"/>
              <w:jc w:val="center"/>
              <w:rPr>
                <w:rFonts w:ascii="Times New Roman" w:hAnsi="Times New Roman"/>
                <w:b/>
                <w:bCs/>
              </w:rPr>
            </w:pPr>
          </w:p>
        </w:tc>
      </w:tr>
      <w:tr w:rsidR="00E63C6E" w:rsidRPr="00D40960" w14:paraId="0F6F32FA" w14:textId="07E572BC" w:rsidTr="00E63C6E">
        <w:tc>
          <w:tcPr>
            <w:tcW w:w="752" w:type="pct"/>
            <w:vMerge/>
          </w:tcPr>
          <w:p w14:paraId="4DC868D7" w14:textId="77777777" w:rsidR="00E63C6E" w:rsidRPr="00D40960" w:rsidRDefault="00E63C6E" w:rsidP="00023B58">
            <w:pPr>
              <w:spacing w:after="0" w:line="240" w:lineRule="auto"/>
              <w:jc w:val="center"/>
              <w:rPr>
                <w:rFonts w:ascii="Times New Roman" w:hAnsi="Times New Roman"/>
              </w:rPr>
            </w:pPr>
          </w:p>
        </w:tc>
        <w:tc>
          <w:tcPr>
            <w:tcW w:w="2125" w:type="pct"/>
          </w:tcPr>
          <w:p w14:paraId="1C6AD933" w14:textId="4A9B780D" w:rsidR="00E63C6E" w:rsidRPr="006723C6" w:rsidRDefault="00E63C6E" w:rsidP="00023B58">
            <w:pPr>
              <w:spacing w:after="0" w:line="240" w:lineRule="auto"/>
              <w:jc w:val="both"/>
              <w:rPr>
                <w:rFonts w:ascii="Times New Roman" w:hAnsi="Times New Roman"/>
                <w:bCs/>
              </w:rPr>
            </w:pPr>
            <w:r w:rsidRPr="006723C6">
              <w:rPr>
                <w:rFonts w:ascii="Times New Roman" w:hAnsi="Times New Roman"/>
                <w:bCs/>
              </w:rPr>
              <w:t>Решение задач на масштабы.</w:t>
            </w:r>
          </w:p>
        </w:tc>
        <w:tc>
          <w:tcPr>
            <w:tcW w:w="614" w:type="pct"/>
            <w:vMerge/>
            <w:shd w:val="clear" w:color="auto" w:fill="FFFFFF"/>
            <w:vAlign w:val="center"/>
          </w:tcPr>
          <w:p w14:paraId="4A1B2BE1" w14:textId="77777777" w:rsidR="00E63C6E" w:rsidRPr="00DD1245" w:rsidRDefault="00E63C6E" w:rsidP="00023B58">
            <w:pPr>
              <w:spacing w:after="0" w:line="240" w:lineRule="auto"/>
              <w:jc w:val="center"/>
              <w:rPr>
                <w:rFonts w:ascii="Times New Roman" w:hAnsi="Times New Roman"/>
                <w:bCs/>
              </w:rPr>
            </w:pPr>
          </w:p>
        </w:tc>
        <w:tc>
          <w:tcPr>
            <w:tcW w:w="614" w:type="pct"/>
            <w:vMerge/>
            <w:shd w:val="clear" w:color="auto" w:fill="FFFFFF"/>
          </w:tcPr>
          <w:p w14:paraId="08DEEB20" w14:textId="77777777" w:rsidR="00E63C6E" w:rsidRPr="00DD1245" w:rsidRDefault="00E63C6E" w:rsidP="00023B58">
            <w:pPr>
              <w:spacing w:after="0" w:line="240" w:lineRule="auto"/>
              <w:jc w:val="center"/>
              <w:rPr>
                <w:rFonts w:ascii="Times New Roman" w:hAnsi="Times New Roman"/>
                <w:bCs/>
              </w:rPr>
            </w:pPr>
          </w:p>
        </w:tc>
        <w:tc>
          <w:tcPr>
            <w:tcW w:w="423" w:type="pct"/>
            <w:vMerge/>
            <w:shd w:val="clear" w:color="auto" w:fill="FFFFFF"/>
          </w:tcPr>
          <w:p w14:paraId="1EB74754" w14:textId="77777777" w:rsidR="00E63C6E" w:rsidRPr="00DD1245" w:rsidRDefault="00E63C6E" w:rsidP="00023B58">
            <w:pPr>
              <w:spacing w:after="0" w:line="240" w:lineRule="auto"/>
              <w:jc w:val="center"/>
              <w:rPr>
                <w:rFonts w:ascii="Times New Roman" w:hAnsi="Times New Roman"/>
                <w:bCs/>
              </w:rPr>
            </w:pPr>
          </w:p>
        </w:tc>
        <w:tc>
          <w:tcPr>
            <w:tcW w:w="471" w:type="pct"/>
            <w:shd w:val="clear" w:color="auto" w:fill="FFFFFF"/>
          </w:tcPr>
          <w:p w14:paraId="086F5BD6" w14:textId="77777777" w:rsidR="00E63C6E" w:rsidRPr="00DD1245" w:rsidRDefault="00E63C6E" w:rsidP="00023B58">
            <w:pPr>
              <w:spacing w:after="0" w:line="240" w:lineRule="auto"/>
              <w:jc w:val="center"/>
              <w:rPr>
                <w:rFonts w:ascii="Times New Roman" w:hAnsi="Times New Roman"/>
                <w:bCs/>
              </w:rPr>
            </w:pPr>
          </w:p>
        </w:tc>
      </w:tr>
      <w:tr w:rsidR="00E63C6E" w:rsidRPr="00D40960" w14:paraId="07416F56" w14:textId="3322C36F" w:rsidTr="00E63C6E">
        <w:tc>
          <w:tcPr>
            <w:tcW w:w="752" w:type="pct"/>
            <w:vMerge/>
          </w:tcPr>
          <w:p w14:paraId="38036B4D" w14:textId="77777777" w:rsidR="00E63C6E" w:rsidRPr="00D40960" w:rsidRDefault="00E63C6E" w:rsidP="00023B58">
            <w:pPr>
              <w:spacing w:after="0" w:line="240" w:lineRule="auto"/>
              <w:jc w:val="center"/>
              <w:rPr>
                <w:rFonts w:ascii="Times New Roman" w:hAnsi="Times New Roman"/>
              </w:rPr>
            </w:pPr>
          </w:p>
        </w:tc>
        <w:tc>
          <w:tcPr>
            <w:tcW w:w="2125" w:type="pct"/>
          </w:tcPr>
          <w:p w14:paraId="76383193" w14:textId="49595F64" w:rsidR="00E63C6E" w:rsidRPr="006723C6" w:rsidRDefault="00E63C6E" w:rsidP="00023B58">
            <w:pPr>
              <w:spacing w:after="0" w:line="240" w:lineRule="auto"/>
              <w:jc w:val="both"/>
              <w:rPr>
                <w:rFonts w:ascii="Times New Roman" w:hAnsi="Times New Roman"/>
                <w:bCs/>
              </w:rPr>
            </w:pPr>
            <w:r w:rsidRPr="006723C6">
              <w:rPr>
                <w:rFonts w:ascii="Times New Roman" w:hAnsi="Times New Roman"/>
              </w:rPr>
              <w:t>Решение задач по карте (плану) с горизонталями</w:t>
            </w:r>
          </w:p>
        </w:tc>
        <w:tc>
          <w:tcPr>
            <w:tcW w:w="614" w:type="pct"/>
            <w:vMerge/>
            <w:shd w:val="clear" w:color="auto" w:fill="FFFFFF"/>
            <w:vAlign w:val="center"/>
          </w:tcPr>
          <w:p w14:paraId="64D2D4FA" w14:textId="77777777" w:rsidR="00E63C6E" w:rsidRPr="00DD1245" w:rsidRDefault="00E63C6E" w:rsidP="00023B58">
            <w:pPr>
              <w:spacing w:after="0" w:line="240" w:lineRule="auto"/>
              <w:jc w:val="center"/>
              <w:rPr>
                <w:rFonts w:ascii="Times New Roman" w:hAnsi="Times New Roman"/>
                <w:bCs/>
              </w:rPr>
            </w:pPr>
          </w:p>
        </w:tc>
        <w:tc>
          <w:tcPr>
            <w:tcW w:w="614" w:type="pct"/>
            <w:vMerge/>
            <w:shd w:val="clear" w:color="auto" w:fill="FFFFFF"/>
          </w:tcPr>
          <w:p w14:paraId="68A8DEAB" w14:textId="77777777" w:rsidR="00E63C6E" w:rsidRPr="00DD1245" w:rsidRDefault="00E63C6E" w:rsidP="00023B58">
            <w:pPr>
              <w:spacing w:after="0" w:line="240" w:lineRule="auto"/>
              <w:jc w:val="center"/>
              <w:rPr>
                <w:rFonts w:ascii="Times New Roman" w:hAnsi="Times New Roman"/>
                <w:bCs/>
              </w:rPr>
            </w:pPr>
          </w:p>
        </w:tc>
        <w:tc>
          <w:tcPr>
            <w:tcW w:w="423" w:type="pct"/>
            <w:vMerge/>
            <w:shd w:val="clear" w:color="auto" w:fill="FFFFFF"/>
          </w:tcPr>
          <w:p w14:paraId="1CAC4D60" w14:textId="77777777" w:rsidR="00E63C6E" w:rsidRPr="00DD1245" w:rsidRDefault="00E63C6E" w:rsidP="00023B58">
            <w:pPr>
              <w:spacing w:after="0" w:line="240" w:lineRule="auto"/>
              <w:jc w:val="center"/>
              <w:rPr>
                <w:rFonts w:ascii="Times New Roman" w:hAnsi="Times New Roman"/>
                <w:bCs/>
              </w:rPr>
            </w:pPr>
          </w:p>
        </w:tc>
        <w:tc>
          <w:tcPr>
            <w:tcW w:w="471" w:type="pct"/>
            <w:shd w:val="clear" w:color="auto" w:fill="FFFFFF"/>
          </w:tcPr>
          <w:p w14:paraId="57B056FC" w14:textId="77777777" w:rsidR="00E63C6E" w:rsidRPr="00DD1245" w:rsidRDefault="00E63C6E" w:rsidP="00023B58">
            <w:pPr>
              <w:spacing w:after="0" w:line="240" w:lineRule="auto"/>
              <w:jc w:val="center"/>
              <w:rPr>
                <w:rFonts w:ascii="Times New Roman" w:hAnsi="Times New Roman"/>
                <w:bCs/>
              </w:rPr>
            </w:pPr>
          </w:p>
        </w:tc>
      </w:tr>
      <w:tr w:rsidR="00E63C6E" w:rsidRPr="00D40960" w14:paraId="4F08CAE7" w14:textId="2305DD56" w:rsidTr="00E63C6E">
        <w:tc>
          <w:tcPr>
            <w:tcW w:w="752" w:type="pct"/>
            <w:vMerge/>
          </w:tcPr>
          <w:p w14:paraId="7458FB06" w14:textId="77777777" w:rsidR="00E63C6E" w:rsidRPr="00D40960" w:rsidRDefault="00E63C6E" w:rsidP="00023B58">
            <w:pPr>
              <w:spacing w:after="0" w:line="240" w:lineRule="auto"/>
              <w:jc w:val="center"/>
              <w:rPr>
                <w:rFonts w:ascii="Times New Roman" w:hAnsi="Times New Roman"/>
              </w:rPr>
            </w:pPr>
          </w:p>
        </w:tc>
        <w:tc>
          <w:tcPr>
            <w:tcW w:w="2125" w:type="pct"/>
          </w:tcPr>
          <w:p w14:paraId="14A30BA5" w14:textId="04AD62E9" w:rsidR="00E63C6E" w:rsidRPr="006723C6" w:rsidRDefault="00E63C6E" w:rsidP="00023B58">
            <w:pPr>
              <w:spacing w:after="0" w:line="240" w:lineRule="auto"/>
              <w:jc w:val="both"/>
              <w:rPr>
                <w:rFonts w:ascii="Times New Roman" w:hAnsi="Times New Roman"/>
                <w:bCs/>
              </w:rPr>
            </w:pPr>
            <w:r w:rsidRPr="006723C6">
              <w:rPr>
                <w:rFonts w:ascii="Times New Roman" w:hAnsi="Times New Roman"/>
              </w:rPr>
              <w:t>Определение ориентирных углов направлений по карте</w:t>
            </w:r>
          </w:p>
        </w:tc>
        <w:tc>
          <w:tcPr>
            <w:tcW w:w="614" w:type="pct"/>
            <w:vMerge/>
            <w:shd w:val="clear" w:color="auto" w:fill="FFFFFF"/>
            <w:vAlign w:val="center"/>
          </w:tcPr>
          <w:p w14:paraId="4E027329" w14:textId="77777777" w:rsidR="00E63C6E" w:rsidRPr="00DD1245" w:rsidRDefault="00E63C6E" w:rsidP="00023B58">
            <w:pPr>
              <w:spacing w:after="0" w:line="240" w:lineRule="auto"/>
              <w:jc w:val="center"/>
              <w:rPr>
                <w:rFonts w:ascii="Times New Roman" w:hAnsi="Times New Roman"/>
                <w:bCs/>
              </w:rPr>
            </w:pPr>
          </w:p>
        </w:tc>
        <w:tc>
          <w:tcPr>
            <w:tcW w:w="614" w:type="pct"/>
            <w:vMerge/>
            <w:shd w:val="clear" w:color="auto" w:fill="FFFFFF"/>
          </w:tcPr>
          <w:p w14:paraId="2A3BDF6B" w14:textId="77777777" w:rsidR="00E63C6E" w:rsidRPr="00DD1245" w:rsidRDefault="00E63C6E" w:rsidP="00023B58">
            <w:pPr>
              <w:spacing w:after="0" w:line="240" w:lineRule="auto"/>
              <w:jc w:val="center"/>
              <w:rPr>
                <w:rFonts w:ascii="Times New Roman" w:hAnsi="Times New Roman"/>
                <w:bCs/>
              </w:rPr>
            </w:pPr>
          </w:p>
        </w:tc>
        <w:tc>
          <w:tcPr>
            <w:tcW w:w="423" w:type="pct"/>
            <w:vMerge/>
            <w:shd w:val="clear" w:color="auto" w:fill="FFFFFF"/>
          </w:tcPr>
          <w:p w14:paraId="27A99B17" w14:textId="77777777" w:rsidR="00E63C6E" w:rsidRPr="00DD1245" w:rsidRDefault="00E63C6E" w:rsidP="00023B58">
            <w:pPr>
              <w:spacing w:after="0" w:line="240" w:lineRule="auto"/>
              <w:jc w:val="center"/>
              <w:rPr>
                <w:rFonts w:ascii="Times New Roman" w:hAnsi="Times New Roman"/>
                <w:bCs/>
              </w:rPr>
            </w:pPr>
          </w:p>
        </w:tc>
        <w:tc>
          <w:tcPr>
            <w:tcW w:w="471" w:type="pct"/>
            <w:shd w:val="clear" w:color="auto" w:fill="FFFFFF"/>
          </w:tcPr>
          <w:p w14:paraId="3308F346" w14:textId="77777777" w:rsidR="00E63C6E" w:rsidRPr="00DD1245" w:rsidRDefault="00E63C6E" w:rsidP="00023B58">
            <w:pPr>
              <w:spacing w:after="0" w:line="240" w:lineRule="auto"/>
              <w:jc w:val="center"/>
              <w:rPr>
                <w:rFonts w:ascii="Times New Roman" w:hAnsi="Times New Roman"/>
                <w:bCs/>
              </w:rPr>
            </w:pPr>
          </w:p>
        </w:tc>
      </w:tr>
      <w:tr w:rsidR="00E63C6E" w:rsidRPr="00D40960" w14:paraId="2CE66DA5" w14:textId="7969A5C2" w:rsidTr="00E63C6E">
        <w:tc>
          <w:tcPr>
            <w:tcW w:w="752" w:type="pct"/>
            <w:vMerge/>
          </w:tcPr>
          <w:p w14:paraId="1F5CE60C" w14:textId="77777777" w:rsidR="00E63C6E" w:rsidRPr="00D40960" w:rsidRDefault="00E63C6E" w:rsidP="00023B58">
            <w:pPr>
              <w:spacing w:after="0" w:line="240" w:lineRule="auto"/>
              <w:jc w:val="center"/>
              <w:rPr>
                <w:rFonts w:ascii="Times New Roman" w:hAnsi="Times New Roman"/>
              </w:rPr>
            </w:pPr>
          </w:p>
        </w:tc>
        <w:tc>
          <w:tcPr>
            <w:tcW w:w="2125" w:type="pct"/>
          </w:tcPr>
          <w:p w14:paraId="49F223F0" w14:textId="0AB8477C" w:rsidR="00E63C6E" w:rsidRPr="006723C6" w:rsidRDefault="00E63C6E" w:rsidP="00023B58">
            <w:pPr>
              <w:spacing w:after="0" w:line="240" w:lineRule="auto"/>
              <w:jc w:val="both"/>
              <w:rPr>
                <w:rFonts w:ascii="Times New Roman" w:hAnsi="Times New Roman"/>
                <w:bCs/>
              </w:rPr>
            </w:pPr>
            <w:r w:rsidRPr="006723C6">
              <w:rPr>
                <w:rFonts w:ascii="Times New Roman" w:hAnsi="Times New Roman"/>
              </w:rPr>
              <w:t>Определение координат точек по карте.</w:t>
            </w:r>
          </w:p>
        </w:tc>
        <w:tc>
          <w:tcPr>
            <w:tcW w:w="614" w:type="pct"/>
            <w:vMerge/>
            <w:shd w:val="clear" w:color="auto" w:fill="FFFFFF"/>
            <w:vAlign w:val="center"/>
          </w:tcPr>
          <w:p w14:paraId="69599643" w14:textId="77777777" w:rsidR="00E63C6E" w:rsidRPr="00DD1245" w:rsidRDefault="00E63C6E" w:rsidP="00023B58">
            <w:pPr>
              <w:spacing w:after="0" w:line="240" w:lineRule="auto"/>
              <w:jc w:val="center"/>
              <w:rPr>
                <w:rFonts w:ascii="Times New Roman" w:hAnsi="Times New Roman"/>
                <w:bCs/>
              </w:rPr>
            </w:pPr>
          </w:p>
        </w:tc>
        <w:tc>
          <w:tcPr>
            <w:tcW w:w="614" w:type="pct"/>
            <w:vMerge/>
            <w:shd w:val="clear" w:color="auto" w:fill="FFFFFF"/>
          </w:tcPr>
          <w:p w14:paraId="7914289A" w14:textId="77777777" w:rsidR="00E63C6E" w:rsidRPr="00DD1245" w:rsidRDefault="00E63C6E" w:rsidP="00023B58">
            <w:pPr>
              <w:spacing w:after="0" w:line="240" w:lineRule="auto"/>
              <w:jc w:val="center"/>
              <w:rPr>
                <w:rFonts w:ascii="Times New Roman" w:hAnsi="Times New Roman"/>
                <w:bCs/>
              </w:rPr>
            </w:pPr>
          </w:p>
        </w:tc>
        <w:tc>
          <w:tcPr>
            <w:tcW w:w="423" w:type="pct"/>
            <w:vMerge/>
            <w:shd w:val="clear" w:color="auto" w:fill="FFFFFF"/>
          </w:tcPr>
          <w:p w14:paraId="573B9460" w14:textId="77777777" w:rsidR="00E63C6E" w:rsidRPr="00DD1245" w:rsidRDefault="00E63C6E" w:rsidP="00023B58">
            <w:pPr>
              <w:spacing w:after="0" w:line="240" w:lineRule="auto"/>
              <w:jc w:val="center"/>
              <w:rPr>
                <w:rFonts w:ascii="Times New Roman" w:hAnsi="Times New Roman"/>
                <w:bCs/>
              </w:rPr>
            </w:pPr>
          </w:p>
        </w:tc>
        <w:tc>
          <w:tcPr>
            <w:tcW w:w="471" w:type="pct"/>
            <w:shd w:val="clear" w:color="auto" w:fill="FFFFFF"/>
          </w:tcPr>
          <w:p w14:paraId="650901CE" w14:textId="77777777" w:rsidR="00E63C6E" w:rsidRPr="00DD1245" w:rsidRDefault="00E63C6E" w:rsidP="00023B58">
            <w:pPr>
              <w:spacing w:after="0" w:line="240" w:lineRule="auto"/>
              <w:jc w:val="center"/>
              <w:rPr>
                <w:rFonts w:ascii="Times New Roman" w:hAnsi="Times New Roman"/>
                <w:bCs/>
              </w:rPr>
            </w:pPr>
          </w:p>
        </w:tc>
      </w:tr>
      <w:tr w:rsidR="00E63C6E" w:rsidRPr="00D40960" w14:paraId="1CCBAFB6" w14:textId="25971F45" w:rsidTr="00E63C6E">
        <w:tc>
          <w:tcPr>
            <w:tcW w:w="752" w:type="pct"/>
            <w:vMerge/>
          </w:tcPr>
          <w:p w14:paraId="1F091C99" w14:textId="77777777" w:rsidR="00E63C6E" w:rsidRPr="00D40960" w:rsidRDefault="00E63C6E" w:rsidP="00023B58">
            <w:pPr>
              <w:spacing w:after="0" w:line="240" w:lineRule="auto"/>
              <w:jc w:val="center"/>
              <w:rPr>
                <w:rFonts w:ascii="Times New Roman" w:hAnsi="Times New Roman"/>
              </w:rPr>
            </w:pPr>
          </w:p>
        </w:tc>
        <w:tc>
          <w:tcPr>
            <w:tcW w:w="2125" w:type="pct"/>
          </w:tcPr>
          <w:p w14:paraId="3B9AE243" w14:textId="5A9B146C" w:rsidR="00E63C6E" w:rsidRPr="006723C6" w:rsidRDefault="00E63C6E" w:rsidP="00023B58">
            <w:pPr>
              <w:spacing w:after="0" w:line="240" w:lineRule="auto"/>
              <w:jc w:val="both"/>
              <w:rPr>
                <w:rFonts w:ascii="Times New Roman" w:hAnsi="Times New Roman"/>
                <w:bCs/>
              </w:rPr>
            </w:pPr>
            <w:r w:rsidRPr="006723C6">
              <w:rPr>
                <w:rFonts w:ascii="Times New Roman" w:hAnsi="Times New Roman"/>
              </w:rPr>
              <w:t>Выполнение и обработка линейных измерений</w:t>
            </w:r>
          </w:p>
        </w:tc>
        <w:tc>
          <w:tcPr>
            <w:tcW w:w="614" w:type="pct"/>
            <w:vMerge/>
            <w:shd w:val="clear" w:color="auto" w:fill="FFFFFF"/>
            <w:vAlign w:val="center"/>
          </w:tcPr>
          <w:p w14:paraId="3FE70586" w14:textId="77777777" w:rsidR="00E63C6E" w:rsidRPr="00DD1245" w:rsidRDefault="00E63C6E" w:rsidP="00023B58">
            <w:pPr>
              <w:spacing w:after="0" w:line="240" w:lineRule="auto"/>
              <w:jc w:val="center"/>
              <w:rPr>
                <w:rFonts w:ascii="Times New Roman" w:hAnsi="Times New Roman"/>
                <w:bCs/>
              </w:rPr>
            </w:pPr>
          </w:p>
        </w:tc>
        <w:tc>
          <w:tcPr>
            <w:tcW w:w="614" w:type="pct"/>
            <w:vMerge/>
            <w:shd w:val="clear" w:color="auto" w:fill="FFFFFF"/>
          </w:tcPr>
          <w:p w14:paraId="1922D65A" w14:textId="77777777" w:rsidR="00E63C6E" w:rsidRPr="00DD1245" w:rsidRDefault="00E63C6E" w:rsidP="00023B58">
            <w:pPr>
              <w:spacing w:after="0" w:line="240" w:lineRule="auto"/>
              <w:jc w:val="center"/>
              <w:rPr>
                <w:rFonts w:ascii="Times New Roman" w:hAnsi="Times New Roman"/>
                <w:bCs/>
              </w:rPr>
            </w:pPr>
          </w:p>
        </w:tc>
        <w:tc>
          <w:tcPr>
            <w:tcW w:w="423" w:type="pct"/>
            <w:vMerge/>
            <w:shd w:val="clear" w:color="auto" w:fill="FFFFFF"/>
          </w:tcPr>
          <w:p w14:paraId="67A69FA1" w14:textId="77777777" w:rsidR="00E63C6E" w:rsidRPr="00DD1245" w:rsidRDefault="00E63C6E" w:rsidP="00023B58">
            <w:pPr>
              <w:spacing w:after="0" w:line="240" w:lineRule="auto"/>
              <w:jc w:val="center"/>
              <w:rPr>
                <w:rFonts w:ascii="Times New Roman" w:hAnsi="Times New Roman"/>
                <w:bCs/>
              </w:rPr>
            </w:pPr>
          </w:p>
        </w:tc>
        <w:tc>
          <w:tcPr>
            <w:tcW w:w="471" w:type="pct"/>
            <w:shd w:val="clear" w:color="auto" w:fill="FFFFFF"/>
          </w:tcPr>
          <w:p w14:paraId="31974EF8" w14:textId="77777777" w:rsidR="00E63C6E" w:rsidRPr="00DD1245" w:rsidRDefault="00E63C6E" w:rsidP="00023B58">
            <w:pPr>
              <w:spacing w:after="0" w:line="240" w:lineRule="auto"/>
              <w:jc w:val="center"/>
              <w:rPr>
                <w:rFonts w:ascii="Times New Roman" w:hAnsi="Times New Roman"/>
                <w:bCs/>
              </w:rPr>
            </w:pPr>
          </w:p>
        </w:tc>
      </w:tr>
      <w:tr w:rsidR="00E63C6E" w:rsidRPr="00D40960" w14:paraId="5148AA7F" w14:textId="14BD3CB7" w:rsidTr="00E63C6E">
        <w:tc>
          <w:tcPr>
            <w:tcW w:w="752" w:type="pct"/>
            <w:vMerge/>
          </w:tcPr>
          <w:p w14:paraId="4D209E47" w14:textId="77777777" w:rsidR="00E63C6E" w:rsidRPr="00D40960" w:rsidRDefault="00E63C6E" w:rsidP="00023B58">
            <w:pPr>
              <w:spacing w:after="0" w:line="240" w:lineRule="auto"/>
              <w:jc w:val="center"/>
              <w:rPr>
                <w:rFonts w:ascii="Times New Roman" w:hAnsi="Times New Roman"/>
              </w:rPr>
            </w:pPr>
          </w:p>
        </w:tc>
        <w:tc>
          <w:tcPr>
            <w:tcW w:w="2125" w:type="pct"/>
          </w:tcPr>
          <w:p w14:paraId="7764D65E" w14:textId="0A6B4BCE" w:rsidR="00E63C6E" w:rsidRPr="006723C6" w:rsidRDefault="00E63C6E" w:rsidP="00023B58">
            <w:pPr>
              <w:spacing w:after="0" w:line="240" w:lineRule="auto"/>
              <w:jc w:val="both"/>
              <w:rPr>
                <w:rFonts w:ascii="Times New Roman" w:hAnsi="Times New Roman"/>
                <w:bCs/>
              </w:rPr>
            </w:pPr>
            <w:r w:rsidRPr="006723C6">
              <w:rPr>
                <w:rFonts w:ascii="Times New Roman" w:hAnsi="Times New Roman"/>
              </w:rPr>
              <w:t>Работа с теодолитом. Выполнение поверок теодолита.</w:t>
            </w:r>
          </w:p>
        </w:tc>
        <w:tc>
          <w:tcPr>
            <w:tcW w:w="614" w:type="pct"/>
            <w:vMerge/>
            <w:shd w:val="clear" w:color="auto" w:fill="FFFFFF"/>
            <w:vAlign w:val="center"/>
          </w:tcPr>
          <w:p w14:paraId="7280C669" w14:textId="77777777" w:rsidR="00E63C6E" w:rsidRPr="00DD1245" w:rsidRDefault="00E63C6E" w:rsidP="00023B58">
            <w:pPr>
              <w:spacing w:after="0" w:line="240" w:lineRule="auto"/>
              <w:jc w:val="center"/>
              <w:rPr>
                <w:rFonts w:ascii="Times New Roman" w:hAnsi="Times New Roman"/>
                <w:bCs/>
              </w:rPr>
            </w:pPr>
          </w:p>
        </w:tc>
        <w:tc>
          <w:tcPr>
            <w:tcW w:w="614" w:type="pct"/>
            <w:vMerge/>
            <w:shd w:val="clear" w:color="auto" w:fill="FFFFFF"/>
          </w:tcPr>
          <w:p w14:paraId="77566566" w14:textId="77777777" w:rsidR="00E63C6E" w:rsidRPr="00DD1245" w:rsidRDefault="00E63C6E" w:rsidP="00023B58">
            <w:pPr>
              <w:spacing w:after="0" w:line="240" w:lineRule="auto"/>
              <w:jc w:val="center"/>
              <w:rPr>
                <w:rFonts w:ascii="Times New Roman" w:hAnsi="Times New Roman"/>
                <w:bCs/>
              </w:rPr>
            </w:pPr>
          </w:p>
        </w:tc>
        <w:tc>
          <w:tcPr>
            <w:tcW w:w="423" w:type="pct"/>
            <w:vMerge/>
            <w:shd w:val="clear" w:color="auto" w:fill="FFFFFF"/>
          </w:tcPr>
          <w:p w14:paraId="7E832706" w14:textId="77777777" w:rsidR="00E63C6E" w:rsidRPr="00DD1245" w:rsidRDefault="00E63C6E" w:rsidP="00023B58">
            <w:pPr>
              <w:spacing w:after="0" w:line="240" w:lineRule="auto"/>
              <w:jc w:val="center"/>
              <w:rPr>
                <w:rFonts w:ascii="Times New Roman" w:hAnsi="Times New Roman"/>
                <w:bCs/>
              </w:rPr>
            </w:pPr>
          </w:p>
        </w:tc>
        <w:tc>
          <w:tcPr>
            <w:tcW w:w="471" w:type="pct"/>
            <w:shd w:val="clear" w:color="auto" w:fill="FFFFFF"/>
          </w:tcPr>
          <w:p w14:paraId="3ACEE9EF" w14:textId="77777777" w:rsidR="00E63C6E" w:rsidRPr="00DD1245" w:rsidRDefault="00E63C6E" w:rsidP="00023B58">
            <w:pPr>
              <w:spacing w:after="0" w:line="240" w:lineRule="auto"/>
              <w:jc w:val="center"/>
              <w:rPr>
                <w:rFonts w:ascii="Times New Roman" w:hAnsi="Times New Roman"/>
                <w:bCs/>
              </w:rPr>
            </w:pPr>
          </w:p>
        </w:tc>
      </w:tr>
      <w:tr w:rsidR="00E63C6E" w:rsidRPr="00D40960" w14:paraId="195F2F60" w14:textId="2EF14B2B" w:rsidTr="00E63C6E">
        <w:tc>
          <w:tcPr>
            <w:tcW w:w="752" w:type="pct"/>
            <w:vMerge/>
          </w:tcPr>
          <w:p w14:paraId="6BC1A9D1" w14:textId="77777777" w:rsidR="00E63C6E" w:rsidRPr="00D40960" w:rsidRDefault="00E63C6E" w:rsidP="00023B58">
            <w:pPr>
              <w:spacing w:after="0" w:line="240" w:lineRule="auto"/>
              <w:jc w:val="center"/>
              <w:rPr>
                <w:rFonts w:ascii="Times New Roman" w:hAnsi="Times New Roman"/>
              </w:rPr>
            </w:pPr>
          </w:p>
        </w:tc>
        <w:tc>
          <w:tcPr>
            <w:tcW w:w="2125" w:type="pct"/>
          </w:tcPr>
          <w:p w14:paraId="7F9CB567" w14:textId="5147C5C6" w:rsidR="00E63C6E" w:rsidRPr="006723C6" w:rsidRDefault="00E63C6E" w:rsidP="00023B58">
            <w:pPr>
              <w:spacing w:after="0" w:line="240" w:lineRule="auto"/>
              <w:jc w:val="both"/>
              <w:rPr>
                <w:rFonts w:ascii="Times New Roman" w:hAnsi="Times New Roman"/>
                <w:bCs/>
              </w:rPr>
            </w:pPr>
            <w:r w:rsidRPr="006723C6">
              <w:rPr>
                <w:rFonts w:ascii="Times New Roman" w:hAnsi="Times New Roman"/>
              </w:rPr>
              <w:t>Измерение углов теодолитом.</w:t>
            </w:r>
          </w:p>
        </w:tc>
        <w:tc>
          <w:tcPr>
            <w:tcW w:w="614" w:type="pct"/>
            <w:vMerge/>
            <w:shd w:val="clear" w:color="auto" w:fill="FFFFFF"/>
            <w:vAlign w:val="center"/>
          </w:tcPr>
          <w:p w14:paraId="39E821A3" w14:textId="77777777" w:rsidR="00E63C6E" w:rsidRPr="00DD1245" w:rsidRDefault="00E63C6E" w:rsidP="00023B58">
            <w:pPr>
              <w:spacing w:after="0" w:line="240" w:lineRule="auto"/>
              <w:jc w:val="center"/>
              <w:rPr>
                <w:rFonts w:ascii="Times New Roman" w:hAnsi="Times New Roman"/>
                <w:bCs/>
              </w:rPr>
            </w:pPr>
          </w:p>
        </w:tc>
        <w:tc>
          <w:tcPr>
            <w:tcW w:w="614" w:type="pct"/>
            <w:vMerge/>
            <w:shd w:val="clear" w:color="auto" w:fill="FFFFFF"/>
          </w:tcPr>
          <w:p w14:paraId="7EA4DB9E" w14:textId="77777777" w:rsidR="00E63C6E" w:rsidRPr="00DD1245" w:rsidRDefault="00E63C6E" w:rsidP="00023B58">
            <w:pPr>
              <w:spacing w:after="0" w:line="240" w:lineRule="auto"/>
              <w:jc w:val="center"/>
              <w:rPr>
                <w:rFonts w:ascii="Times New Roman" w:hAnsi="Times New Roman"/>
                <w:bCs/>
              </w:rPr>
            </w:pPr>
          </w:p>
        </w:tc>
        <w:tc>
          <w:tcPr>
            <w:tcW w:w="423" w:type="pct"/>
            <w:vMerge/>
            <w:shd w:val="clear" w:color="auto" w:fill="FFFFFF"/>
          </w:tcPr>
          <w:p w14:paraId="40E2B06B" w14:textId="77777777" w:rsidR="00E63C6E" w:rsidRPr="00DD1245" w:rsidRDefault="00E63C6E" w:rsidP="00023B58">
            <w:pPr>
              <w:spacing w:after="0" w:line="240" w:lineRule="auto"/>
              <w:jc w:val="center"/>
              <w:rPr>
                <w:rFonts w:ascii="Times New Roman" w:hAnsi="Times New Roman"/>
                <w:bCs/>
              </w:rPr>
            </w:pPr>
          </w:p>
        </w:tc>
        <w:tc>
          <w:tcPr>
            <w:tcW w:w="471" w:type="pct"/>
            <w:shd w:val="clear" w:color="auto" w:fill="FFFFFF"/>
          </w:tcPr>
          <w:p w14:paraId="79DD8630" w14:textId="77777777" w:rsidR="00E63C6E" w:rsidRPr="00DD1245" w:rsidRDefault="00E63C6E" w:rsidP="00023B58">
            <w:pPr>
              <w:spacing w:after="0" w:line="240" w:lineRule="auto"/>
              <w:jc w:val="center"/>
              <w:rPr>
                <w:rFonts w:ascii="Times New Roman" w:hAnsi="Times New Roman"/>
                <w:bCs/>
              </w:rPr>
            </w:pPr>
          </w:p>
        </w:tc>
      </w:tr>
      <w:tr w:rsidR="00E63C6E" w:rsidRPr="00D40960" w14:paraId="5ED72E27" w14:textId="4271C9E9" w:rsidTr="00E63C6E">
        <w:tc>
          <w:tcPr>
            <w:tcW w:w="752" w:type="pct"/>
            <w:vMerge/>
          </w:tcPr>
          <w:p w14:paraId="73A94273" w14:textId="77777777" w:rsidR="00E63C6E" w:rsidRPr="00D40960" w:rsidRDefault="00E63C6E" w:rsidP="00023B58">
            <w:pPr>
              <w:spacing w:after="0" w:line="240" w:lineRule="auto"/>
              <w:jc w:val="center"/>
              <w:rPr>
                <w:rFonts w:ascii="Times New Roman" w:hAnsi="Times New Roman"/>
              </w:rPr>
            </w:pPr>
          </w:p>
        </w:tc>
        <w:tc>
          <w:tcPr>
            <w:tcW w:w="2125" w:type="pct"/>
          </w:tcPr>
          <w:p w14:paraId="3F67280B" w14:textId="497B0FA6" w:rsidR="00E63C6E" w:rsidRPr="006723C6" w:rsidRDefault="00E63C6E" w:rsidP="00023B58">
            <w:pPr>
              <w:spacing w:after="0" w:line="240" w:lineRule="auto"/>
              <w:jc w:val="both"/>
              <w:rPr>
                <w:rFonts w:ascii="Times New Roman" w:hAnsi="Times New Roman"/>
                <w:bCs/>
              </w:rPr>
            </w:pPr>
            <w:r w:rsidRPr="006723C6">
              <w:rPr>
                <w:rFonts w:ascii="Times New Roman" w:hAnsi="Times New Roman"/>
              </w:rPr>
              <w:t>Вычислительная обработка теодолитного хода.</w:t>
            </w:r>
          </w:p>
        </w:tc>
        <w:tc>
          <w:tcPr>
            <w:tcW w:w="614" w:type="pct"/>
            <w:vMerge/>
            <w:shd w:val="clear" w:color="auto" w:fill="FFFFFF"/>
            <w:vAlign w:val="center"/>
          </w:tcPr>
          <w:p w14:paraId="737807FB" w14:textId="77777777" w:rsidR="00E63C6E" w:rsidRPr="00DD1245" w:rsidRDefault="00E63C6E" w:rsidP="00023B58">
            <w:pPr>
              <w:spacing w:after="0" w:line="240" w:lineRule="auto"/>
              <w:jc w:val="center"/>
              <w:rPr>
                <w:rFonts w:ascii="Times New Roman" w:hAnsi="Times New Roman"/>
                <w:bCs/>
              </w:rPr>
            </w:pPr>
          </w:p>
        </w:tc>
        <w:tc>
          <w:tcPr>
            <w:tcW w:w="614" w:type="pct"/>
            <w:vMerge/>
            <w:shd w:val="clear" w:color="auto" w:fill="FFFFFF"/>
          </w:tcPr>
          <w:p w14:paraId="7340D1E5" w14:textId="77777777" w:rsidR="00E63C6E" w:rsidRPr="00DD1245" w:rsidRDefault="00E63C6E" w:rsidP="00023B58">
            <w:pPr>
              <w:spacing w:after="0" w:line="240" w:lineRule="auto"/>
              <w:jc w:val="center"/>
              <w:rPr>
                <w:rFonts w:ascii="Times New Roman" w:hAnsi="Times New Roman"/>
                <w:bCs/>
              </w:rPr>
            </w:pPr>
          </w:p>
        </w:tc>
        <w:tc>
          <w:tcPr>
            <w:tcW w:w="423" w:type="pct"/>
            <w:vMerge/>
            <w:shd w:val="clear" w:color="auto" w:fill="FFFFFF"/>
          </w:tcPr>
          <w:p w14:paraId="5B7A8929" w14:textId="77777777" w:rsidR="00E63C6E" w:rsidRPr="00DD1245" w:rsidRDefault="00E63C6E" w:rsidP="00023B58">
            <w:pPr>
              <w:spacing w:after="0" w:line="240" w:lineRule="auto"/>
              <w:jc w:val="center"/>
              <w:rPr>
                <w:rFonts w:ascii="Times New Roman" w:hAnsi="Times New Roman"/>
                <w:bCs/>
              </w:rPr>
            </w:pPr>
          </w:p>
        </w:tc>
        <w:tc>
          <w:tcPr>
            <w:tcW w:w="471" w:type="pct"/>
            <w:shd w:val="clear" w:color="auto" w:fill="FFFFFF"/>
          </w:tcPr>
          <w:p w14:paraId="225BCDD5" w14:textId="77777777" w:rsidR="00E63C6E" w:rsidRPr="00DD1245" w:rsidRDefault="00E63C6E" w:rsidP="00023B58">
            <w:pPr>
              <w:spacing w:after="0" w:line="240" w:lineRule="auto"/>
              <w:jc w:val="center"/>
              <w:rPr>
                <w:rFonts w:ascii="Times New Roman" w:hAnsi="Times New Roman"/>
                <w:bCs/>
              </w:rPr>
            </w:pPr>
          </w:p>
        </w:tc>
      </w:tr>
      <w:tr w:rsidR="00E63C6E" w:rsidRPr="00D40960" w14:paraId="237CF193" w14:textId="36F42438" w:rsidTr="00E63C6E">
        <w:tc>
          <w:tcPr>
            <w:tcW w:w="752" w:type="pct"/>
            <w:vMerge/>
          </w:tcPr>
          <w:p w14:paraId="001285AF" w14:textId="77777777" w:rsidR="00E63C6E" w:rsidRPr="00D40960" w:rsidRDefault="00E63C6E" w:rsidP="00023B58">
            <w:pPr>
              <w:spacing w:after="0" w:line="240" w:lineRule="auto"/>
              <w:jc w:val="center"/>
              <w:rPr>
                <w:rFonts w:ascii="Times New Roman" w:hAnsi="Times New Roman"/>
              </w:rPr>
            </w:pPr>
          </w:p>
        </w:tc>
        <w:tc>
          <w:tcPr>
            <w:tcW w:w="2125" w:type="pct"/>
          </w:tcPr>
          <w:p w14:paraId="619F332F" w14:textId="512292F0" w:rsidR="00E63C6E" w:rsidRPr="006723C6" w:rsidRDefault="00E63C6E" w:rsidP="00023B58">
            <w:pPr>
              <w:spacing w:after="0" w:line="240" w:lineRule="auto"/>
              <w:jc w:val="both"/>
              <w:rPr>
                <w:rFonts w:ascii="Times New Roman" w:hAnsi="Times New Roman"/>
                <w:bCs/>
              </w:rPr>
            </w:pPr>
            <w:r w:rsidRPr="006723C6">
              <w:rPr>
                <w:rFonts w:ascii="Times New Roman" w:hAnsi="Times New Roman"/>
              </w:rPr>
              <w:t>Нанесение точек теодолитного хода на план.</w:t>
            </w:r>
          </w:p>
        </w:tc>
        <w:tc>
          <w:tcPr>
            <w:tcW w:w="614" w:type="pct"/>
            <w:vMerge/>
            <w:shd w:val="clear" w:color="auto" w:fill="FFFFFF"/>
            <w:vAlign w:val="center"/>
          </w:tcPr>
          <w:p w14:paraId="337B7D26" w14:textId="77777777" w:rsidR="00E63C6E" w:rsidRPr="00DD1245" w:rsidRDefault="00E63C6E" w:rsidP="00023B58">
            <w:pPr>
              <w:spacing w:after="0" w:line="240" w:lineRule="auto"/>
              <w:jc w:val="center"/>
              <w:rPr>
                <w:rFonts w:ascii="Times New Roman" w:hAnsi="Times New Roman"/>
                <w:bCs/>
              </w:rPr>
            </w:pPr>
          </w:p>
        </w:tc>
        <w:tc>
          <w:tcPr>
            <w:tcW w:w="614" w:type="pct"/>
            <w:vMerge/>
            <w:shd w:val="clear" w:color="auto" w:fill="FFFFFF"/>
          </w:tcPr>
          <w:p w14:paraId="45673E56" w14:textId="77777777" w:rsidR="00E63C6E" w:rsidRPr="00DD1245" w:rsidRDefault="00E63C6E" w:rsidP="00023B58">
            <w:pPr>
              <w:spacing w:after="0" w:line="240" w:lineRule="auto"/>
              <w:jc w:val="center"/>
              <w:rPr>
                <w:rFonts w:ascii="Times New Roman" w:hAnsi="Times New Roman"/>
                <w:bCs/>
              </w:rPr>
            </w:pPr>
          </w:p>
        </w:tc>
        <w:tc>
          <w:tcPr>
            <w:tcW w:w="423" w:type="pct"/>
            <w:vMerge/>
            <w:shd w:val="clear" w:color="auto" w:fill="FFFFFF"/>
          </w:tcPr>
          <w:p w14:paraId="44C1AD99" w14:textId="77777777" w:rsidR="00E63C6E" w:rsidRPr="00DD1245" w:rsidRDefault="00E63C6E" w:rsidP="00023B58">
            <w:pPr>
              <w:spacing w:after="0" w:line="240" w:lineRule="auto"/>
              <w:jc w:val="center"/>
              <w:rPr>
                <w:rFonts w:ascii="Times New Roman" w:hAnsi="Times New Roman"/>
                <w:bCs/>
              </w:rPr>
            </w:pPr>
          </w:p>
        </w:tc>
        <w:tc>
          <w:tcPr>
            <w:tcW w:w="471" w:type="pct"/>
            <w:shd w:val="clear" w:color="auto" w:fill="FFFFFF"/>
          </w:tcPr>
          <w:p w14:paraId="4F1E48E4" w14:textId="77777777" w:rsidR="00E63C6E" w:rsidRPr="00DD1245" w:rsidRDefault="00E63C6E" w:rsidP="00023B58">
            <w:pPr>
              <w:spacing w:after="0" w:line="240" w:lineRule="auto"/>
              <w:jc w:val="center"/>
              <w:rPr>
                <w:rFonts w:ascii="Times New Roman" w:hAnsi="Times New Roman"/>
                <w:bCs/>
              </w:rPr>
            </w:pPr>
          </w:p>
        </w:tc>
      </w:tr>
      <w:tr w:rsidR="00E63C6E" w:rsidRPr="00D40960" w14:paraId="2F23EE47" w14:textId="57DF36C8" w:rsidTr="00E63C6E">
        <w:tc>
          <w:tcPr>
            <w:tcW w:w="752" w:type="pct"/>
            <w:vMerge/>
          </w:tcPr>
          <w:p w14:paraId="0B4C54EB" w14:textId="77777777" w:rsidR="00E63C6E" w:rsidRPr="00D40960" w:rsidRDefault="00E63C6E" w:rsidP="00023B58">
            <w:pPr>
              <w:spacing w:after="0" w:line="240" w:lineRule="auto"/>
              <w:jc w:val="center"/>
              <w:rPr>
                <w:rFonts w:ascii="Times New Roman" w:hAnsi="Times New Roman"/>
              </w:rPr>
            </w:pPr>
          </w:p>
        </w:tc>
        <w:tc>
          <w:tcPr>
            <w:tcW w:w="2125" w:type="pct"/>
          </w:tcPr>
          <w:p w14:paraId="0A627DE9" w14:textId="11144187" w:rsidR="00E63C6E" w:rsidRPr="006723C6" w:rsidRDefault="00E63C6E" w:rsidP="00023B58">
            <w:pPr>
              <w:spacing w:after="0" w:line="240" w:lineRule="auto"/>
              <w:jc w:val="both"/>
              <w:rPr>
                <w:rFonts w:ascii="Times New Roman" w:hAnsi="Times New Roman"/>
                <w:bCs/>
              </w:rPr>
            </w:pPr>
            <w:r w:rsidRPr="006723C6">
              <w:rPr>
                <w:rFonts w:ascii="Times New Roman" w:hAnsi="Times New Roman"/>
              </w:rPr>
              <w:t>Геодезическая подготовка для переноса проекта в натуру</w:t>
            </w:r>
          </w:p>
        </w:tc>
        <w:tc>
          <w:tcPr>
            <w:tcW w:w="614" w:type="pct"/>
            <w:vMerge/>
            <w:shd w:val="clear" w:color="auto" w:fill="FFFFFF"/>
            <w:vAlign w:val="center"/>
          </w:tcPr>
          <w:p w14:paraId="7F851281" w14:textId="77777777" w:rsidR="00E63C6E" w:rsidRPr="00DD1245" w:rsidRDefault="00E63C6E" w:rsidP="00023B58">
            <w:pPr>
              <w:spacing w:after="0" w:line="240" w:lineRule="auto"/>
              <w:jc w:val="center"/>
              <w:rPr>
                <w:rFonts w:ascii="Times New Roman" w:hAnsi="Times New Roman"/>
                <w:bCs/>
              </w:rPr>
            </w:pPr>
          </w:p>
        </w:tc>
        <w:tc>
          <w:tcPr>
            <w:tcW w:w="614" w:type="pct"/>
            <w:vMerge/>
            <w:shd w:val="clear" w:color="auto" w:fill="FFFFFF"/>
          </w:tcPr>
          <w:p w14:paraId="3EEB6730" w14:textId="77777777" w:rsidR="00E63C6E" w:rsidRPr="00DD1245" w:rsidRDefault="00E63C6E" w:rsidP="00023B58">
            <w:pPr>
              <w:spacing w:after="0" w:line="240" w:lineRule="auto"/>
              <w:jc w:val="center"/>
              <w:rPr>
                <w:rFonts w:ascii="Times New Roman" w:hAnsi="Times New Roman"/>
                <w:bCs/>
              </w:rPr>
            </w:pPr>
          </w:p>
        </w:tc>
        <w:tc>
          <w:tcPr>
            <w:tcW w:w="423" w:type="pct"/>
            <w:vMerge/>
            <w:shd w:val="clear" w:color="auto" w:fill="FFFFFF"/>
          </w:tcPr>
          <w:p w14:paraId="51A9C9D4" w14:textId="77777777" w:rsidR="00E63C6E" w:rsidRPr="00DD1245" w:rsidRDefault="00E63C6E" w:rsidP="00023B58">
            <w:pPr>
              <w:spacing w:after="0" w:line="240" w:lineRule="auto"/>
              <w:jc w:val="center"/>
              <w:rPr>
                <w:rFonts w:ascii="Times New Roman" w:hAnsi="Times New Roman"/>
                <w:bCs/>
              </w:rPr>
            </w:pPr>
          </w:p>
        </w:tc>
        <w:tc>
          <w:tcPr>
            <w:tcW w:w="471" w:type="pct"/>
            <w:shd w:val="clear" w:color="auto" w:fill="FFFFFF"/>
          </w:tcPr>
          <w:p w14:paraId="29457C56" w14:textId="77777777" w:rsidR="00E63C6E" w:rsidRPr="00DD1245" w:rsidRDefault="00E63C6E" w:rsidP="00023B58">
            <w:pPr>
              <w:spacing w:after="0" w:line="240" w:lineRule="auto"/>
              <w:jc w:val="center"/>
              <w:rPr>
                <w:rFonts w:ascii="Times New Roman" w:hAnsi="Times New Roman"/>
                <w:bCs/>
              </w:rPr>
            </w:pPr>
          </w:p>
        </w:tc>
      </w:tr>
      <w:tr w:rsidR="00E63C6E" w:rsidRPr="00D40960" w14:paraId="5620AAE3" w14:textId="69BFB55F" w:rsidTr="00E63C6E">
        <w:tc>
          <w:tcPr>
            <w:tcW w:w="752" w:type="pct"/>
            <w:vMerge/>
          </w:tcPr>
          <w:p w14:paraId="1078E6BF" w14:textId="77777777" w:rsidR="00E63C6E" w:rsidRPr="00D40960" w:rsidRDefault="00E63C6E" w:rsidP="00023B58">
            <w:pPr>
              <w:spacing w:after="0" w:line="240" w:lineRule="auto"/>
              <w:jc w:val="center"/>
              <w:rPr>
                <w:rFonts w:ascii="Times New Roman" w:hAnsi="Times New Roman"/>
              </w:rPr>
            </w:pPr>
          </w:p>
        </w:tc>
        <w:tc>
          <w:tcPr>
            <w:tcW w:w="2125" w:type="pct"/>
          </w:tcPr>
          <w:p w14:paraId="0938F5C5" w14:textId="366BD230" w:rsidR="00E63C6E" w:rsidRPr="006723C6" w:rsidRDefault="00E63C6E" w:rsidP="00023B58">
            <w:pPr>
              <w:spacing w:after="0" w:line="240" w:lineRule="auto"/>
              <w:jc w:val="both"/>
              <w:rPr>
                <w:rFonts w:ascii="Times New Roman" w:hAnsi="Times New Roman"/>
                <w:bCs/>
              </w:rPr>
            </w:pPr>
            <w:r w:rsidRPr="006723C6">
              <w:rPr>
                <w:rFonts w:ascii="Times New Roman" w:hAnsi="Times New Roman"/>
              </w:rPr>
              <w:t>Работа с нивелиром. Выполнение поверок нивелира. Обработка результатов нивелирования.</w:t>
            </w:r>
          </w:p>
        </w:tc>
        <w:tc>
          <w:tcPr>
            <w:tcW w:w="614" w:type="pct"/>
            <w:vMerge/>
            <w:shd w:val="clear" w:color="auto" w:fill="FFFFFF"/>
            <w:vAlign w:val="center"/>
          </w:tcPr>
          <w:p w14:paraId="69394BDF" w14:textId="77777777" w:rsidR="00E63C6E" w:rsidRPr="00DD1245" w:rsidRDefault="00E63C6E" w:rsidP="00023B58">
            <w:pPr>
              <w:spacing w:after="0" w:line="240" w:lineRule="auto"/>
              <w:jc w:val="center"/>
              <w:rPr>
                <w:rFonts w:ascii="Times New Roman" w:hAnsi="Times New Roman"/>
                <w:bCs/>
              </w:rPr>
            </w:pPr>
          </w:p>
        </w:tc>
        <w:tc>
          <w:tcPr>
            <w:tcW w:w="614" w:type="pct"/>
            <w:vMerge/>
            <w:shd w:val="clear" w:color="auto" w:fill="FFFFFF"/>
          </w:tcPr>
          <w:p w14:paraId="76562E29" w14:textId="77777777" w:rsidR="00E63C6E" w:rsidRPr="00DD1245" w:rsidRDefault="00E63C6E" w:rsidP="00023B58">
            <w:pPr>
              <w:spacing w:after="0" w:line="240" w:lineRule="auto"/>
              <w:jc w:val="center"/>
              <w:rPr>
                <w:rFonts w:ascii="Times New Roman" w:hAnsi="Times New Roman"/>
                <w:bCs/>
              </w:rPr>
            </w:pPr>
          </w:p>
        </w:tc>
        <w:tc>
          <w:tcPr>
            <w:tcW w:w="423" w:type="pct"/>
            <w:vMerge/>
            <w:shd w:val="clear" w:color="auto" w:fill="FFFFFF"/>
          </w:tcPr>
          <w:p w14:paraId="0AD81FB9" w14:textId="77777777" w:rsidR="00E63C6E" w:rsidRPr="00DD1245" w:rsidRDefault="00E63C6E" w:rsidP="00023B58">
            <w:pPr>
              <w:spacing w:after="0" w:line="240" w:lineRule="auto"/>
              <w:jc w:val="center"/>
              <w:rPr>
                <w:rFonts w:ascii="Times New Roman" w:hAnsi="Times New Roman"/>
                <w:bCs/>
              </w:rPr>
            </w:pPr>
          </w:p>
        </w:tc>
        <w:tc>
          <w:tcPr>
            <w:tcW w:w="471" w:type="pct"/>
            <w:shd w:val="clear" w:color="auto" w:fill="FFFFFF"/>
          </w:tcPr>
          <w:p w14:paraId="7A9DFE4F" w14:textId="77777777" w:rsidR="00E63C6E" w:rsidRPr="00DD1245" w:rsidRDefault="00E63C6E" w:rsidP="00023B58">
            <w:pPr>
              <w:spacing w:after="0" w:line="240" w:lineRule="auto"/>
              <w:jc w:val="center"/>
              <w:rPr>
                <w:rFonts w:ascii="Times New Roman" w:hAnsi="Times New Roman"/>
                <w:bCs/>
              </w:rPr>
            </w:pPr>
          </w:p>
        </w:tc>
      </w:tr>
      <w:tr w:rsidR="00E63C6E" w:rsidRPr="00D40960" w14:paraId="5B82F8EB" w14:textId="1A32261F" w:rsidTr="00E63C6E">
        <w:tc>
          <w:tcPr>
            <w:tcW w:w="752" w:type="pct"/>
            <w:vMerge/>
          </w:tcPr>
          <w:p w14:paraId="3E48B07D" w14:textId="77777777" w:rsidR="00E63C6E" w:rsidRPr="00D40960" w:rsidRDefault="00E63C6E" w:rsidP="00023B58">
            <w:pPr>
              <w:spacing w:after="0" w:line="240" w:lineRule="auto"/>
              <w:jc w:val="center"/>
              <w:rPr>
                <w:rFonts w:ascii="Times New Roman" w:hAnsi="Times New Roman"/>
              </w:rPr>
            </w:pPr>
          </w:p>
        </w:tc>
        <w:tc>
          <w:tcPr>
            <w:tcW w:w="2125" w:type="pct"/>
          </w:tcPr>
          <w:p w14:paraId="05A78614" w14:textId="616B3C79" w:rsidR="00E63C6E" w:rsidRPr="006723C6" w:rsidRDefault="00E63C6E" w:rsidP="00023B58">
            <w:pPr>
              <w:spacing w:after="0" w:line="240" w:lineRule="auto"/>
              <w:jc w:val="both"/>
              <w:rPr>
                <w:rFonts w:ascii="Times New Roman" w:hAnsi="Times New Roman"/>
                <w:bCs/>
              </w:rPr>
            </w:pPr>
            <w:r w:rsidRPr="006723C6">
              <w:rPr>
                <w:rFonts w:ascii="Times New Roman" w:hAnsi="Times New Roman"/>
              </w:rPr>
              <w:t>Работа с тахеометром. Ввод данных о станции. Координатные измерения.</w:t>
            </w:r>
          </w:p>
        </w:tc>
        <w:tc>
          <w:tcPr>
            <w:tcW w:w="614" w:type="pct"/>
            <w:vMerge/>
            <w:shd w:val="clear" w:color="auto" w:fill="FFFFFF"/>
            <w:vAlign w:val="center"/>
          </w:tcPr>
          <w:p w14:paraId="06CF5881" w14:textId="77777777" w:rsidR="00E63C6E" w:rsidRPr="00DD1245" w:rsidRDefault="00E63C6E" w:rsidP="00023B58">
            <w:pPr>
              <w:spacing w:after="0" w:line="240" w:lineRule="auto"/>
              <w:jc w:val="center"/>
              <w:rPr>
                <w:rFonts w:ascii="Times New Roman" w:hAnsi="Times New Roman"/>
                <w:bCs/>
              </w:rPr>
            </w:pPr>
          </w:p>
        </w:tc>
        <w:tc>
          <w:tcPr>
            <w:tcW w:w="614" w:type="pct"/>
            <w:vMerge/>
            <w:shd w:val="clear" w:color="auto" w:fill="FFFFFF"/>
          </w:tcPr>
          <w:p w14:paraId="21BEDB74" w14:textId="77777777" w:rsidR="00E63C6E" w:rsidRPr="00DD1245" w:rsidRDefault="00E63C6E" w:rsidP="00023B58">
            <w:pPr>
              <w:spacing w:after="0" w:line="240" w:lineRule="auto"/>
              <w:jc w:val="center"/>
              <w:rPr>
                <w:rFonts w:ascii="Times New Roman" w:hAnsi="Times New Roman"/>
                <w:bCs/>
              </w:rPr>
            </w:pPr>
          </w:p>
        </w:tc>
        <w:tc>
          <w:tcPr>
            <w:tcW w:w="423" w:type="pct"/>
            <w:vMerge/>
            <w:shd w:val="clear" w:color="auto" w:fill="FFFFFF"/>
          </w:tcPr>
          <w:p w14:paraId="2C43A051" w14:textId="77777777" w:rsidR="00E63C6E" w:rsidRPr="00DD1245" w:rsidRDefault="00E63C6E" w:rsidP="00023B58">
            <w:pPr>
              <w:spacing w:after="0" w:line="240" w:lineRule="auto"/>
              <w:jc w:val="center"/>
              <w:rPr>
                <w:rFonts w:ascii="Times New Roman" w:hAnsi="Times New Roman"/>
                <w:bCs/>
              </w:rPr>
            </w:pPr>
          </w:p>
        </w:tc>
        <w:tc>
          <w:tcPr>
            <w:tcW w:w="471" w:type="pct"/>
            <w:shd w:val="clear" w:color="auto" w:fill="FFFFFF"/>
          </w:tcPr>
          <w:p w14:paraId="10ED2BD6" w14:textId="77777777" w:rsidR="00E63C6E" w:rsidRPr="00DD1245" w:rsidRDefault="00E63C6E" w:rsidP="00023B58">
            <w:pPr>
              <w:spacing w:after="0" w:line="240" w:lineRule="auto"/>
              <w:jc w:val="center"/>
              <w:rPr>
                <w:rFonts w:ascii="Times New Roman" w:hAnsi="Times New Roman"/>
                <w:bCs/>
              </w:rPr>
            </w:pPr>
          </w:p>
        </w:tc>
      </w:tr>
      <w:tr w:rsidR="00E63C6E" w:rsidRPr="00D40960" w14:paraId="59974D31" w14:textId="75B76989" w:rsidTr="00E63C6E">
        <w:tc>
          <w:tcPr>
            <w:tcW w:w="752" w:type="pct"/>
            <w:vMerge/>
          </w:tcPr>
          <w:p w14:paraId="4A944815" w14:textId="77777777" w:rsidR="00E63C6E" w:rsidRPr="00D40960" w:rsidRDefault="00E63C6E" w:rsidP="00023B58">
            <w:pPr>
              <w:spacing w:after="0" w:line="240" w:lineRule="auto"/>
              <w:jc w:val="center"/>
              <w:rPr>
                <w:rFonts w:ascii="Times New Roman" w:hAnsi="Times New Roman"/>
              </w:rPr>
            </w:pPr>
          </w:p>
        </w:tc>
        <w:tc>
          <w:tcPr>
            <w:tcW w:w="2125" w:type="pct"/>
          </w:tcPr>
          <w:p w14:paraId="359E1902" w14:textId="69FBE145" w:rsidR="00E63C6E" w:rsidRPr="006723C6" w:rsidRDefault="00E63C6E" w:rsidP="00023B58">
            <w:pPr>
              <w:spacing w:after="0" w:line="240" w:lineRule="auto"/>
              <w:jc w:val="both"/>
              <w:rPr>
                <w:rFonts w:ascii="Times New Roman" w:hAnsi="Times New Roman"/>
                <w:bCs/>
              </w:rPr>
            </w:pPr>
            <w:r w:rsidRPr="006723C6">
              <w:rPr>
                <w:rFonts w:ascii="Times New Roman" w:hAnsi="Times New Roman"/>
              </w:rPr>
              <w:t>Обратная засечка (координатная и высотная). Вынос в натуру тахеометром (расстояния и координат)</w:t>
            </w:r>
          </w:p>
        </w:tc>
        <w:tc>
          <w:tcPr>
            <w:tcW w:w="614" w:type="pct"/>
            <w:vMerge/>
            <w:shd w:val="clear" w:color="auto" w:fill="FFFFFF"/>
            <w:vAlign w:val="center"/>
          </w:tcPr>
          <w:p w14:paraId="0D32313B" w14:textId="77777777" w:rsidR="00E63C6E" w:rsidRPr="00DD1245" w:rsidRDefault="00E63C6E" w:rsidP="00023B58">
            <w:pPr>
              <w:spacing w:after="0" w:line="240" w:lineRule="auto"/>
              <w:jc w:val="center"/>
              <w:rPr>
                <w:rFonts w:ascii="Times New Roman" w:hAnsi="Times New Roman"/>
                <w:bCs/>
              </w:rPr>
            </w:pPr>
          </w:p>
        </w:tc>
        <w:tc>
          <w:tcPr>
            <w:tcW w:w="614" w:type="pct"/>
            <w:vMerge/>
            <w:shd w:val="clear" w:color="auto" w:fill="FFFFFF"/>
          </w:tcPr>
          <w:p w14:paraId="390F23AE" w14:textId="77777777" w:rsidR="00E63C6E" w:rsidRPr="00DD1245" w:rsidRDefault="00E63C6E" w:rsidP="00023B58">
            <w:pPr>
              <w:spacing w:after="0" w:line="240" w:lineRule="auto"/>
              <w:jc w:val="center"/>
              <w:rPr>
                <w:rFonts w:ascii="Times New Roman" w:hAnsi="Times New Roman"/>
                <w:bCs/>
              </w:rPr>
            </w:pPr>
          </w:p>
        </w:tc>
        <w:tc>
          <w:tcPr>
            <w:tcW w:w="423" w:type="pct"/>
            <w:vMerge/>
            <w:shd w:val="clear" w:color="auto" w:fill="FFFFFF"/>
          </w:tcPr>
          <w:p w14:paraId="35425EC6" w14:textId="77777777" w:rsidR="00E63C6E" w:rsidRPr="00DD1245" w:rsidRDefault="00E63C6E" w:rsidP="00023B58">
            <w:pPr>
              <w:spacing w:after="0" w:line="240" w:lineRule="auto"/>
              <w:jc w:val="center"/>
              <w:rPr>
                <w:rFonts w:ascii="Times New Roman" w:hAnsi="Times New Roman"/>
                <w:bCs/>
              </w:rPr>
            </w:pPr>
          </w:p>
        </w:tc>
        <w:tc>
          <w:tcPr>
            <w:tcW w:w="471" w:type="pct"/>
            <w:shd w:val="clear" w:color="auto" w:fill="FFFFFF"/>
          </w:tcPr>
          <w:p w14:paraId="1858A0D6" w14:textId="77777777" w:rsidR="00E63C6E" w:rsidRPr="00DD1245" w:rsidRDefault="00E63C6E" w:rsidP="00023B58">
            <w:pPr>
              <w:spacing w:after="0" w:line="240" w:lineRule="auto"/>
              <w:jc w:val="center"/>
              <w:rPr>
                <w:rFonts w:ascii="Times New Roman" w:hAnsi="Times New Roman"/>
                <w:bCs/>
              </w:rPr>
            </w:pPr>
          </w:p>
        </w:tc>
      </w:tr>
      <w:tr w:rsidR="00E63C6E" w:rsidRPr="00D40960" w14:paraId="428602CB" w14:textId="1B1EF328" w:rsidTr="00E63C6E">
        <w:tc>
          <w:tcPr>
            <w:tcW w:w="752" w:type="pct"/>
            <w:vMerge w:val="restart"/>
          </w:tcPr>
          <w:p w14:paraId="1C7949D0" w14:textId="77777777" w:rsidR="00E63C6E" w:rsidRPr="00023B58" w:rsidRDefault="00E63C6E" w:rsidP="00023B58">
            <w:pPr>
              <w:spacing w:after="0" w:line="240" w:lineRule="auto"/>
              <w:rPr>
                <w:rFonts w:ascii="Times New Roman" w:hAnsi="Times New Roman"/>
                <w:b/>
                <w:bCs/>
              </w:rPr>
            </w:pPr>
            <w:r w:rsidRPr="00023B58">
              <w:rPr>
                <w:rFonts w:ascii="Times New Roman" w:hAnsi="Times New Roman"/>
                <w:b/>
                <w:bCs/>
              </w:rPr>
              <w:t>Тема 1.2.</w:t>
            </w:r>
          </w:p>
          <w:p w14:paraId="74117173" w14:textId="77777777" w:rsidR="00E63C6E" w:rsidRPr="00023B58" w:rsidRDefault="00E63C6E" w:rsidP="00023B58">
            <w:pPr>
              <w:spacing w:after="0" w:line="240" w:lineRule="auto"/>
              <w:rPr>
                <w:rFonts w:ascii="Times New Roman" w:hAnsi="Times New Roman"/>
                <w:b/>
                <w:bCs/>
              </w:rPr>
            </w:pPr>
            <w:r w:rsidRPr="00023B58">
              <w:rPr>
                <w:rFonts w:ascii="Times New Roman" w:hAnsi="Times New Roman"/>
                <w:b/>
                <w:bCs/>
              </w:rPr>
              <w:t xml:space="preserve">Геодезические работы при </w:t>
            </w:r>
          </w:p>
          <w:p w14:paraId="5C3A2E27" w14:textId="77777777" w:rsidR="00E63C6E" w:rsidRPr="00023B58" w:rsidRDefault="00E63C6E" w:rsidP="00023B58">
            <w:pPr>
              <w:spacing w:after="0" w:line="240" w:lineRule="auto"/>
              <w:rPr>
                <w:rFonts w:ascii="Times New Roman" w:hAnsi="Times New Roman"/>
                <w:b/>
                <w:bCs/>
              </w:rPr>
            </w:pPr>
            <w:r w:rsidRPr="00023B58">
              <w:rPr>
                <w:rFonts w:ascii="Times New Roman" w:hAnsi="Times New Roman"/>
                <w:b/>
                <w:bCs/>
              </w:rPr>
              <w:t xml:space="preserve">изысканиях и проектировании </w:t>
            </w:r>
          </w:p>
          <w:p w14:paraId="3F09853B" w14:textId="77777777" w:rsidR="00E63C6E" w:rsidRPr="00D40960" w:rsidRDefault="00E63C6E" w:rsidP="00023B58">
            <w:pPr>
              <w:spacing w:after="0" w:line="240" w:lineRule="auto"/>
              <w:jc w:val="center"/>
              <w:rPr>
                <w:rFonts w:ascii="Times New Roman" w:hAnsi="Times New Roman"/>
              </w:rPr>
            </w:pPr>
          </w:p>
        </w:tc>
        <w:tc>
          <w:tcPr>
            <w:tcW w:w="2125" w:type="pct"/>
            <w:vAlign w:val="center"/>
          </w:tcPr>
          <w:p w14:paraId="6B48F3F6" w14:textId="77777777" w:rsidR="00E63C6E" w:rsidRPr="006723C6" w:rsidRDefault="00E63C6E" w:rsidP="00023B58">
            <w:pPr>
              <w:spacing w:after="0" w:line="240" w:lineRule="auto"/>
              <w:jc w:val="both"/>
              <w:rPr>
                <w:rFonts w:ascii="Times New Roman" w:hAnsi="Times New Roman"/>
                <w:b/>
                <w:bCs/>
              </w:rPr>
            </w:pPr>
            <w:r w:rsidRPr="006723C6">
              <w:rPr>
                <w:rFonts w:ascii="Times New Roman" w:hAnsi="Times New Roman"/>
                <w:b/>
                <w:bCs/>
              </w:rPr>
              <w:t>Содержание</w:t>
            </w:r>
          </w:p>
        </w:tc>
        <w:tc>
          <w:tcPr>
            <w:tcW w:w="614" w:type="pct"/>
            <w:vAlign w:val="center"/>
          </w:tcPr>
          <w:p w14:paraId="68C401CD" w14:textId="7EFE02CF" w:rsidR="00E63C6E" w:rsidRPr="00532F14" w:rsidRDefault="00E63C6E" w:rsidP="00023B58">
            <w:pPr>
              <w:spacing w:after="0" w:line="240" w:lineRule="auto"/>
              <w:jc w:val="center"/>
              <w:rPr>
                <w:rFonts w:ascii="Times New Roman" w:hAnsi="Times New Roman"/>
                <w:b/>
                <w:bCs/>
              </w:rPr>
            </w:pPr>
          </w:p>
        </w:tc>
        <w:tc>
          <w:tcPr>
            <w:tcW w:w="614" w:type="pct"/>
          </w:tcPr>
          <w:p w14:paraId="57482AD0" w14:textId="77777777" w:rsidR="00E63C6E" w:rsidRPr="00532F14" w:rsidRDefault="00E63C6E" w:rsidP="00023B58">
            <w:pPr>
              <w:spacing w:after="0" w:line="240" w:lineRule="auto"/>
              <w:jc w:val="center"/>
              <w:rPr>
                <w:rFonts w:ascii="Times New Roman" w:hAnsi="Times New Roman"/>
                <w:b/>
                <w:bCs/>
              </w:rPr>
            </w:pPr>
          </w:p>
        </w:tc>
        <w:tc>
          <w:tcPr>
            <w:tcW w:w="423" w:type="pct"/>
          </w:tcPr>
          <w:p w14:paraId="3C71EF84" w14:textId="77777777" w:rsidR="00E63C6E" w:rsidRPr="00532F14" w:rsidRDefault="00E63C6E" w:rsidP="00023B58">
            <w:pPr>
              <w:spacing w:after="0" w:line="240" w:lineRule="auto"/>
              <w:jc w:val="center"/>
              <w:rPr>
                <w:rFonts w:ascii="Times New Roman" w:hAnsi="Times New Roman"/>
                <w:b/>
                <w:bCs/>
              </w:rPr>
            </w:pPr>
          </w:p>
        </w:tc>
        <w:tc>
          <w:tcPr>
            <w:tcW w:w="471" w:type="pct"/>
          </w:tcPr>
          <w:p w14:paraId="0D630EF7" w14:textId="77777777" w:rsidR="00E63C6E" w:rsidRPr="00532F14" w:rsidRDefault="00E63C6E" w:rsidP="00023B58">
            <w:pPr>
              <w:spacing w:after="0" w:line="240" w:lineRule="auto"/>
              <w:jc w:val="center"/>
              <w:rPr>
                <w:rFonts w:ascii="Times New Roman" w:hAnsi="Times New Roman"/>
                <w:b/>
                <w:bCs/>
              </w:rPr>
            </w:pPr>
          </w:p>
        </w:tc>
      </w:tr>
      <w:tr w:rsidR="00E63C6E" w:rsidRPr="00D40960" w14:paraId="4F5535BE" w14:textId="2C41CD82" w:rsidTr="00E63C6E">
        <w:tc>
          <w:tcPr>
            <w:tcW w:w="752" w:type="pct"/>
            <w:vMerge/>
          </w:tcPr>
          <w:p w14:paraId="2A26001C" w14:textId="77777777" w:rsidR="00E63C6E" w:rsidRPr="00D40960" w:rsidRDefault="00E63C6E" w:rsidP="00023B58">
            <w:pPr>
              <w:spacing w:after="0" w:line="240" w:lineRule="auto"/>
              <w:jc w:val="center"/>
              <w:rPr>
                <w:rFonts w:ascii="Times New Roman" w:hAnsi="Times New Roman"/>
              </w:rPr>
            </w:pPr>
          </w:p>
        </w:tc>
        <w:tc>
          <w:tcPr>
            <w:tcW w:w="2125" w:type="pct"/>
            <w:vAlign w:val="center"/>
          </w:tcPr>
          <w:p w14:paraId="0EDF0E43" w14:textId="77777777" w:rsidR="00E63C6E" w:rsidRPr="006723C6" w:rsidRDefault="00E63C6E" w:rsidP="00023B58">
            <w:pPr>
              <w:suppressAutoHyphens/>
              <w:spacing w:after="0" w:line="240" w:lineRule="auto"/>
              <w:jc w:val="both"/>
              <w:rPr>
                <w:rFonts w:ascii="Times New Roman" w:hAnsi="Times New Roman"/>
                <w:b/>
              </w:rPr>
            </w:pPr>
            <w:r w:rsidRPr="006723C6">
              <w:rPr>
                <w:rFonts w:ascii="Times New Roman" w:hAnsi="Times New Roman"/>
                <w:b/>
              </w:rPr>
              <w:t>Общие сведения об инженерных изысканиях. Геодезические трассирование сооружений линейного типа</w:t>
            </w:r>
          </w:p>
          <w:p w14:paraId="1E32DCE2" w14:textId="77777777" w:rsidR="00E63C6E" w:rsidRPr="006723C6" w:rsidRDefault="00E63C6E" w:rsidP="00023B58">
            <w:pPr>
              <w:spacing w:after="0" w:line="240" w:lineRule="auto"/>
              <w:jc w:val="both"/>
              <w:rPr>
                <w:rFonts w:ascii="Times New Roman" w:hAnsi="Times New Roman"/>
                <w:b/>
                <w:bCs/>
              </w:rPr>
            </w:pPr>
            <w:r w:rsidRPr="006723C6">
              <w:rPr>
                <w:rFonts w:ascii="Times New Roman" w:hAnsi="Times New Roman"/>
              </w:rPr>
              <w:t xml:space="preserve">Состав инженерно-геодезических изысканий. Масштабы и виды топографических съемок, выполняемые при изысканиях. Трасса линейного сооружения и ее элементы (план и продольный </w:t>
            </w:r>
            <w:r w:rsidRPr="006723C6">
              <w:rPr>
                <w:rFonts w:ascii="Times New Roman" w:hAnsi="Times New Roman"/>
              </w:rPr>
              <w:lastRenderedPageBreak/>
              <w:t>профиль). Геодезическое трассирование автомобильных дорог (камеральное и полевое). Измерение и построение углов поворота трассы</w:t>
            </w:r>
            <w:r w:rsidRPr="006723C6">
              <w:rPr>
                <w:rFonts w:ascii="Times New Roman" w:hAnsi="Times New Roman"/>
                <w:color w:val="FF0000"/>
              </w:rPr>
              <w:t xml:space="preserve">. </w:t>
            </w:r>
            <w:r w:rsidRPr="002716C6">
              <w:rPr>
                <w:rFonts w:ascii="Times New Roman" w:hAnsi="Times New Roman"/>
                <w:color w:val="000000"/>
              </w:rPr>
              <w:t>Виды горизонтальных кривых на автомобильных дорогах (круговые и переходные). Основные элементы главные точки кривых</w:t>
            </w:r>
            <w:r w:rsidRPr="006723C6">
              <w:rPr>
                <w:rFonts w:ascii="Times New Roman" w:hAnsi="Times New Roman"/>
                <w:color w:val="FF0000"/>
              </w:rPr>
              <w:t>.</w:t>
            </w:r>
            <w:r w:rsidRPr="006723C6">
              <w:rPr>
                <w:rFonts w:ascii="Times New Roman" w:hAnsi="Times New Roman"/>
              </w:rPr>
              <w:t xml:space="preserve"> Разбивка пикетажа на прямолинейных участках трассы. Разбивка пикетажа на кривых. Домер. Вынесение пикетов с тангенса на кривую. Съемка местности, прилегающей к трассе. Введение пикетажного журнала. Составление ведомости углов поворота прямых и кривых. Составление плана трассы.</w:t>
            </w:r>
          </w:p>
        </w:tc>
        <w:tc>
          <w:tcPr>
            <w:tcW w:w="614" w:type="pct"/>
            <w:vMerge w:val="restart"/>
            <w:vAlign w:val="center"/>
          </w:tcPr>
          <w:p w14:paraId="20509AF4" w14:textId="77777777" w:rsidR="00E63C6E" w:rsidRPr="00DD1245" w:rsidRDefault="00E63C6E" w:rsidP="00023B58">
            <w:pPr>
              <w:spacing w:after="0" w:line="240" w:lineRule="auto"/>
              <w:jc w:val="center"/>
              <w:rPr>
                <w:rFonts w:ascii="Times New Roman" w:hAnsi="Times New Roman"/>
                <w:bCs/>
              </w:rPr>
            </w:pPr>
          </w:p>
        </w:tc>
        <w:tc>
          <w:tcPr>
            <w:tcW w:w="614" w:type="pct"/>
            <w:vMerge w:val="restart"/>
          </w:tcPr>
          <w:p w14:paraId="2B967D25" w14:textId="77777777" w:rsidR="00E63C6E" w:rsidRPr="00DD1245" w:rsidRDefault="00E63C6E" w:rsidP="00023B58">
            <w:pPr>
              <w:spacing w:after="0" w:line="240" w:lineRule="auto"/>
              <w:jc w:val="center"/>
              <w:rPr>
                <w:rFonts w:ascii="Times New Roman" w:hAnsi="Times New Roman"/>
                <w:bCs/>
              </w:rPr>
            </w:pPr>
          </w:p>
        </w:tc>
        <w:tc>
          <w:tcPr>
            <w:tcW w:w="423" w:type="pct"/>
            <w:vMerge w:val="restart"/>
          </w:tcPr>
          <w:p w14:paraId="5DDD39C6" w14:textId="77777777" w:rsidR="00E63C6E" w:rsidRDefault="00E63C6E" w:rsidP="00023B58">
            <w:pPr>
              <w:spacing w:after="0" w:line="240" w:lineRule="auto"/>
              <w:rPr>
                <w:rFonts w:ascii="Times New Roman" w:hAnsi="Times New Roman"/>
              </w:rPr>
            </w:pPr>
            <w:r>
              <w:rPr>
                <w:rFonts w:ascii="Times New Roman" w:hAnsi="Times New Roman"/>
              </w:rPr>
              <w:t>ПК 1.1.</w:t>
            </w:r>
          </w:p>
          <w:p w14:paraId="0AFE5692" w14:textId="1582E166" w:rsidR="00E63C6E" w:rsidRDefault="00E63C6E" w:rsidP="00023B58">
            <w:pPr>
              <w:spacing w:after="0" w:line="240" w:lineRule="auto"/>
              <w:rPr>
                <w:rFonts w:ascii="Times New Roman" w:hAnsi="Times New Roman"/>
              </w:rPr>
            </w:pPr>
            <w:r>
              <w:rPr>
                <w:rFonts w:ascii="Times New Roman" w:hAnsi="Times New Roman"/>
              </w:rPr>
              <w:t xml:space="preserve">ОК 01, </w:t>
            </w:r>
          </w:p>
          <w:p w14:paraId="5A4BD942" w14:textId="77777777" w:rsidR="00E63C6E" w:rsidRDefault="00E63C6E" w:rsidP="00023B58">
            <w:pPr>
              <w:spacing w:after="0" w:line="240" w:lineRule="auto"/>
              <w:rPr>
                <w:rFonts w:ascii="Times New Roman" w:hAnsi="Times New Roman"/>
              </w:rPr>
            </w:pPr>
            <w:r>
              <w:rPr>
                <w:rFonts w:ascii="Times New Roman" w:hAnsi="Times New Roman"/>
              </w:rPr>
              <w:t xml:space="preserve">ОК 02, </w:t>
            </w:r>
          </w:p>
          <w:p w14:paraId="2E63C8FE" w14:textId="2ADA97FD" w:rsidR="00E63C6E" w:rsidRPr="00DD1245" w:rsidRDefault="00E63C6E" w:rsidP="00023B58">
            <w:pPr>
              <w:spacing w:after="0" w:line="240" w:lineRule="auto"/>
              <w:rPr>
                <w:rFonts w:ascii="Times New Roman" w:hAnsi="Times New Roman"/>
                <w:bCs/>
              </w:rPr>
            </w:pPr>
            <w:r>
              <w:rPr>
                <w:rFonts w:ascii="Times New Roman" w:hAnsi="Times New Roman"/>
              </w:rPr>
              <w:t>ОК 03</w:t>
            </w:r>
          </w:p>
        </w:tc>
        <w:tc>
          <w:tcPr>
            <w:tcW w:w="471" w:type="pct"/>
          </w:tcPr>
          <w:p w14:paraId="7375BB68" w14:textId="77777777" w:rsidR="00E63C6E" w:rsidRDefault="00E63C6E" w:rsidP="00023B58">
            <w:pPr>
              <w:spacing w:after="0" w:line="240" w:lineRule="auto"/>
              <w:rPr>
                <w:rFonts w:ascii="Times New Roman" w:hAnsi="Times New Roman"/>
              </w:rPr>
            </w:pPr>
          </w:p>
        </w:tc>
      </w:tr>
      <w:tr w:rsidR="00E63C6E" w:rsidRPr="00D40960" w14:paraId="5F61C83F" w14:textId="06A3740E" w:rsidTr="00E63C6E">
        <w:tc>
          <w:tcPr>
            <w:tcW w:w="752" w:type="pct"/>
            <w:vMerge/>
          </w:tcPr>
          <w:p w14:paraId="12FB8F38" w14:textId="77777777" w:rsidR="00E63C6E" w:rsidRPr="00D40960" w:rsidRDefault="00E63C6E" w:rsidP="00023B58">
            <w:pPr>
              <w:spacing w:after="0" w:line="240" w:lineRule="auto"/>
              <w:jc w:val="center"/>
              <w:rPr>
                <w:rFonts w:ascii="Times New Roman" w:hAnsi="Times New Roman"/>
              </w:rPr>
            </w:pPr>
          </w:p>
        </w:tc>
        <w:tc>
          <w:tcPr>
            <w:tcW w:w="2125" w:type="pct"/>
            <w:vAlign w:val="center"/>
          </w:tcPr>
          <w:p w14:paraId="57B21EF9" w14:textId="77777777" w:rsidR="00E63C6E" w:rsidRPr="006723C6" w:rsidRDefault="00E63C6E" w:rsidP="00023B58">
            <w:pPr>
              <w:suppressAutoHyphens/>
              <w:spacing w:after="0" w:line="240" w:lineRule="auto"/>
              <w:jc w:val="both"/>
              <w:rPr>
                <w:rFonts w:ascii="Times New Roman" w:hAnsi="Times New Roman"/>
                <w:b/>
              </w:rPr>
            </w:pPr>
            <w:r w:rsidRPr="006723C6">
              <w:rPr>
                <w:rFonts w:ascii="Times New Roman" w:hAnsi="Times New Roman"/>
                <w:b/>
              </w:rPr>
              <w:t>Нивелирование трассы</w:t>
            </w:r>
          </w:p>
          <w:p w14:paraId="675B292C" w14:textId="77777777" w:rsidR="00E63C6E" w:rsidRPr="006723C6" w:rsidRDefault="00E63C6E" w:rsidP="00023B58">
            <w:pPr>
              <w:spacing w:after="0" w:line="240" w:lineRule="auto"/>
              <w:jc w:val="both"/>
              <w:rPr>
                <w:rFonts w:ascii="Times New Roman" w:hAnsi="Times New Roman"/>
                <w:b/>
                <w:bCs/>
              </w:rPr>
            </w:pPr>
            <w:r w:rsidRPr="006723C6">
              <w:rPr>
                <w:rFonts w:ascii="Times New Roman" w:hAnsi="Times New Roman"/>
              </w:rPr>
              <w:t>Привязка оси трассы к реперам государственной нивелирной сети. Продольное нивелирование трассы по выполненному пикетажу. Нивелирование крутых скатов и оврагов. Передача высот через широкие водотоки и овраги. Определение невязок нивелирного хода и их распределение. Поперечное нивелирование трассы. Введение и обработка журнала технического нивелирования трассы. Построение продольного профиля оси трассы.</w:t>
            </w:r>
          </w:p>
        </w:tc>
        <w:tc>
          <w:tcPr>
            <w:tcW w:w="614" w:type="pct"/>
            <w:vMerge/>
            <w:vAlign w:val="center"/>
          </w:tcPr>
          <w:p w14:paraId="2F475A59" w14:textId="77777777" w:rsidR="00E63C6E" w:rsidRPr="00DD1245" w:rsidRDefault="00E63C6E" w:rsidP="00023B58">
            <w:pPr>
              <w:spacing w:after="0" w:line="240" w:lineRule="auto"/>
              <w:jc w:val="center"/>
              <w:rPr>
                <w:rFonts w:ascii="Times New Roman" w:hAnsi="Times New Roman"/>
                <w:bCs/>
              </w:rPr>
            </w:pPr>
          </w:p>
        </w:tc>
        <w:tc>
          <w:tcPr>
            <w:tcW w:w="614" w:type="pct"/>
            <w:vMerge/>
          </w:tcPr>
          <w:p w14:paraId="422CD237" w14:textId="77777777" w:rsidR="00E63C6E" w:rsidRPr="00DD1245" w:rsidRDefault="00E63C6E" w:rsidP="00023B58">
            <w:pPr>
              <w:spacing w:after="0" w:line="240" w:lineRule="auto"/>
              <w:jc w:val="center"/>
              <w:rPr>
                <w:rFonts w:ascii="Times New Roman" w:hAnsi="Times New Roman"/>
                <w:bCs/>
              </w:rPr>
            </w:pPr>
          </w:p>
        </w:tc>
        <w:tc>
          <w:tcPr>
            <w:tcW w:w="423" w:type="pct"/>
            <w:vMerge/>
          </w:tcPr>
          <w:p w14:paraId="597D3D84" w14:textId="77777777" w:rsidR="00E63C6E" w:rsidRPr="00DD1245" w:rsidRDefault="00E63C6E" w:rsidP="00023B58">
            <w:pPr>
              <w:spacing w:after="0" w:line="240" w:lineRule="auto"/>
              <w:jc w:val="center"/>
              <w:rPr>
                <w:rFonts w:ascii="Times New Roman" w:hAnsi="Times New Roman"/>
                <w:bCs/>
              </w:rPr>
            </w:pPr>
          </w:p>
        </w:tc>
        <w:tc>
          <w:tcPr>
            <w:tcW w:w="471" w:type="pct"/>
          </w:tcPr>
          <w:p w14:paraId="47A7E685" w14:textId="77777777" w:rsidR="00E63C6E" w:rsidRPr="00DD1245" w:rsidRDefault="00E63C6E" w:rsidP="00023B58">
            <w:pPr>
              <w:spacing w:after="0" w:line="240" w:lineRule="auto"/>
              <w:jc w:val="center"/>
              <w:rPr>
                <w:rFonts w:ascii="Times New Roman" w:hAnsi="Times New Roman"/>
                <w:bCs/>
              </w:rPr>
            </w:pPr>
          </w:p>
        </w:tc>
      </w:tr>
      <w:tr w:rsidR="00E63C6E" w:rsidRPr="00D40960" w14:paraId="18C43A1D" w14:textId="0F436751" w:rsidTr="00E63C6E">
        <w:tc>
          <w:tcPr>
            <w:tcW w:w="752" w:type="pct"/>
            <w:vMerge/>
          </w:tcPr>
          <w:p w14:paraId="454BF067" w14:textId="77777777" w:rsidR="00E63C6E" w:rsidRPr="00D40960" w:rsidRDefault="00E63C6E" w:rsidP="00023B58">
            <w:pPr>
              <w:spacing w:after="0" w:line="240" w:lineRule="auto"/>
              <w:jc w:val="center"/>
              <w:rPr>
                <w:rFonts w:ascii="Times New Roman" w:hAnsi="Times New Roman"/>
              </w:rPr>
            </w:pPr>
          </w:p>
        </w:tc>
        <w:tc>
          <w:tcPr>
            <w:tcW w:w="2125" w:type="pct"/>
            <w:vAlign w:val="center"/>
          </w:tcPr>
          <w:p w14:paraId="0D527F41" w14:textId="77777777" w:rsidR="00E63C6E" w:rsidRPr="006723C6" w:rsidRDefault="00E63C6E" w:rsidP="00023B58">
            <w:pPr>
              <w:suppressAutoHyphens/>
              <w:spacing w:after="0" w:line="240" w:lineRule="auto"/>
              <w:jc w:val="both"/>
              <w:rPr>
                <w:rFonts w:ascii="Times New Roman" w:hAnsi="Times New Roman"/>
                <w:b/>
              </w:rPr>
            </w:pPr>
            <w:r w:rsidRPr="006723C6">
              <w:rPr>
                <w:rFonts w:ascii="Times New Roman" w:hAnsi="Times New Roman"/>
                <w:b/>
              </w:rPr>
              <w:t>Элементы инженерно-геодезического проектирования</w:t>
            </w:r>
          </w:p>
          <w:p w14:paraId="30E8A04E" w14:textId="77777777" w:rsidR="00E63C6E" w:rsidRPr="006723C6" w:rsidRDefault="00E63C6E" w:rsidP="00023B58">
            <w:pPr>
              <w:spacing w:after="0" w:line="240" w:lineRule="auto"/>
              <w:jc w:val="both"/>
              <w:rPr>
                <w:rFonts w:ascii="Times New Roman" w:hAnsi="Times New Roman"/>
                <w:b/>
                <w:bCs/>
              </w:rPr>
            </w:pPr>
            <w:r w:rsidRPr="006723C6">
              <w:rPr>
                <w:rFonts w:ascii="Times New Roman" w:hAnsi="Times New Roman"/>
              </w:rPr>
              <w:t>Общие сведения о проекте производства геодезических работ (ППГР). Составление картограммы земляных работ. Проектирование геодезической строительной сетки.</w:t>
            </w:r>
          </w:p>
        </w:tc>
        <w:tc>
          <w:tcPr>
            <w:tcW w:w="614" w:type="pct"/>
            <w:vMerge/>
            <w:vAlign w:val="center"/>
          </w:tcPr>
          <w:p w14:paraId="675A92F2" w14:textId="77777777" w:rsidR="00E63C6E" w:rsidRPr="00DD1245" w:rsidRDefault="00E63C6E" w:rsidP="00023B58">
            <w:pPr>
              <w:spacing w:after="0" w:line="240" w:lineRule="auto"/>
              <w:jc w:val="center"/>
              <w:rPr>
                <w:rFonts w:ascii="Times New Roman" w:hAnsi="Times New Roman"/>
                <w:bCs/>
              </w:rPr>
            </w:pPr>
          </w:p>
        </w:tc>
        <w:tc>
          <w:tcPr>
            <w:tcW w:w="614" w:type="pct"/>
            <w:vMerge/>
          </w:tcPr>
          <w:p w14:paraId="4F439266" w14:textId="77777777" w:rsidR="00E63C6E" w:rsidRPr="00DD1245" w:rsidRDefault="00E63C6E" w:rsidP="00023B58">
            <w:pPr>
              <w:spacing w:after="0" w:line="240" w:lineRule="auto"/>
              <w:jc w:val="center"/>
              <w:rPr>
                <w:rFonts w:ascii="Times New Roman" w:hAnsi="Times New Roman"/>
                <w:bCs/>
              </w:rPr>
            </w:pPr>
          </w:p>
        </w:tc>
        <w:tc>
          <w:tcPr>
            <w:tcW w:w="423" w:type="pct"/>
            <w:vMerge/>
          </w:tcPr>
          <w:p w14:paraId="0E712F92" w14:textId="77777777" w:rsidR="00E63C6E" w:rsidRPr="00DD1245" w:rsidRDefault="00E63C6E" w:rsidP="00023B58">
            <w:pPr>
              <w:spacing w:after="0" w:line="240" w:lineRule="auto"/>
              <w:jc w:val="center"/>
              <w:rPr>
                <w:rFonts w:ascii="Times New Roman" w:hAnsi="Times New Roman"/>
                <w:bCs/>
              </w:rPr>
            </w:pPr>
          </w:p>
        </w:tc>
        <w:tc>
          <w:tcPr>
            <w:tcW w:w="471" w:type="pct"/>
          </w:tcPr>
          <w:p w14:paraId="27DF5097" w14:textId="77777777" w:rsidR="00E63C6E" w:rsidRPr="00DD1245" w:rsidRDefault="00E63C6E" w:rsidP="00023B58">
            <w:pPr>
              <w:spacing w:after="0" w:line="240" w:lineRule="auto"/>
              <w:jc w:val="center"/>
              <w:rPr>
                <w:rFonts w:ascii="Times New Roman" w:hAnsi="Times New Roman"/>
                <w:bCs/>
              </w:rPr>
            </w:pPr>
          </w:p>
        </w:tc>
      </w:tr>
      <w:tr w:rsidR="00E63C6E" w:rsidRPr="00D40960" w14:paraId="0D0587AC" w14:textId="3D23733E" w:rsidTr="00E63C6E">
        <w:tc>
          <w:tcPr>
            <w:tcW w:w="752" w:type="pct"/>
            <w:vMerge/>
          </w:tcPr>
          <w:p w14:paraId="3AF6291A" w14:textId="77777777" w:rsidR="00E63C6E" w:rsidRPr="00D40960" w:rsidRDefault="00E63C6E" w:rsidP="00023B58">
            <w:pPr>
              <w:spacing w:after="0" w:line="240" w:lineRule="auto"/>
              <w:jc w:val="center"/>
              <w:rPr>
                <w:rFonts w:ascii="Times New Roman" w:hAnsi="Times New Roman"/>
              </w:rPr>
            </w:pPr>
          </w:p>
        </w:tc>
        <w:tc>
          <w:tcPr>
            <w:tcW w:w="2125" w:type="pct"/>
            <w:vAlign w:val="center"/>
          </w:tcPr>
          <w:p w14:paraId="109397A0" w14:textId="77777777" w:rsidR="00E63C6E" w:rsidRPr="006723C6" w:rsidRDefault="00E63C6E" w:rsidP="00023B58">
            <w:pPr>
              <w:spacing w:after="0" w:line="240" w:lineRule="auto"/>
              <w:jc w:val="both"/>
              <w:rPr>
                <w:rFonts w:ascii="Times New Roman" w:hAnsi="Times New Roman"/>
                <w:b/>
                <w:bCs/>
              </w:rPr>
            </w:pPr>
            <w:r w:rsidRPr="006723C6">
              <w:rPr>
                <w:rFonts w:ascii="Times New Roman" w:hAnsi="Times New Roman"/>
                <w:b/>
                <w:bCs/>
              </w:rPr>
              <w:t>В том числе, практических занятий:</w:t>
            </w:r>
          </w:p>
        </w:tc>
        <w:tc>
          <w:tcPr>
            <w:tcW w:w="614" w:type="pct"/>
            <w:vMerge/>
            <w:vAlign w:val="center"/>
          </w:tcPr>
          <w:p w14:paraId="092C8C0D" w14:textId="6C256509" w:rsidR="00E63C6E" w:rsidRPr="00755CA0" w:rsidRDefault="00E63C6E" w:rsidP="00023B58">
            <w:pPr>
              <w:spacing w:after="0" w:line="240" w:lineRule="auto"/>
              <w:jc w:val="center"/>
              <w:rPr>
                <w:rFonts w:ascii="Times New Roman" w:hAnsi="Times New Roman"/>
                <w:b/>
                <w:bCs/>
              </w:rPr>
            </w:pPr>
          </w:p>
        </w:tc>
        <w:tc>
          <w:tcPr>
            <w:tcW w:w="614" w:type="pct"/>
            <w:vMerge/>
          </w:tcPr>
          <w:p w14:paraId="2DC404F1" w14:textId="77777777" w:rsidR="00E63C6E" w:rsidRPr="00755CA0" w:rsidRDefault="00E63C6E" w:rsidP="00023B58">
            <w:pPr>
              <w:spacing w:after="0" w:line="240" w:lineRule="auto"/>
              <w:jc w:val="center"/>
              <w:rPr>
                <w:rFonts w:ascii="Times New Roman" w:hAnsi="Times New Roman"/>
                <w:b/>
                <w:bCs/>
              </w:rPr>
            </w:pPr>
          </w:p>
        </w:tc>
        <w:tc>
          <w:tcPr>
            <w:tcW w:w="423" w:type="pct"/>
            <w:vMerge/>
          </w:tcPr>
          <w:p w14:paraId="119DB497" w14:textId="77777777" w:rsidR="00E63C6E" w:rsidRPr="00755CA0" w:rsidRDefault="00E63C6E" w:rsidP="00023B58">
            <w:pPr>
              <w:spacing w:after="0" w:line="240" w:lineRule="auto"/>
              <w:jc w:val="center"/>
              <w:rPr>
                <w:rFonts w:ascii="Times New Roman" w:hAnsi="Times New Roman"/>
                <w:b/>
                <w:bCs/>
              </w:rPr>
            </w:pPr>
          </w:p>
        </w:tc>
        <w:tc>
          <w:tcPr>
            <w:tcW w:w="471" w:type="pct"/>
          </w:tcPr>
          <w:p w14:paraId="1408E8D1" w14:textId="77777777" w:rsidR="00E63C6E" w:rsidRPr="00755CA0" w:rsidRDefault="00E63C6E" w:rsidP="00023B58">
            <w:pPr>
              <w:spacing w:after="0" w:line="240" w:lineRule="auto"/>
              <w:jc w:val="center"/>
              <w:rPr>
                <w:rFonts w:ascii="Times New Roman" w:hAnsi="Times New Roman"/>
                <w:b/>
                <w:bCs/>
              </w:rPr>
            </w:pPr>
          </w:p>
        </w:tc>
      </w:tr>
      <w:tr w:rsidR="00E63C6E" w:rsidRPr="00D40960" w14:paraId="04F38946" w14:textId="34D864DB" w:rsidTr="00E63C6E">
        <w:tc>
          <w:tcPr>
            <w:tcW w:w="752" w:type="pct"/>
            <w:vMerge/>
          </w:tcPr>
          <w:p w14:paraId="283286C3" w14:textId="77777777" w:rsidR="00E63C6E" w:rsidRPr="00D40960" w:rsidRDefault="00E63C6E" w:rsidP="00023B58">
            <w:pPr>
              <w:spacing w:after="0" w:line="240" w:lineRule="auto"/>
              <w:jc w:val="center"/>
              <w:rPr>
                <w:rFonts w:ascii="Times New Roman" w:hAnsi="Times New Roman"/>
              </w:rPr>
            </w:pPr>
          </w:p>
        </w:tc>
        <w:tc>
          <w:tcPr>
            <w:tcW w:w="2125" w:type="pct"/>
            <w:vAlign w:val="center"/>
          </w:tcPr>
          <w:p w14:paraId="35689FF0" w14:textId="2F8B1E2A" w:rsidR="00E63C6E" w:rsidRPr="006723C6" w:rsidRDefault="00E63C6E" w:rsidP="00023B58">
            <w:pPr>
              <w:spacing w:after="0" w:line="240" w:lineRule="auto"/>
              <w:jc w:val="both"/>
              <w:rPr>
                <w:rFonts w:ascii="Times New Roman" w:hAnsi="Times New Roman"/>
                <w:b/>
                <w:bCs/>
              </w:rPr>
            </w:pPr>
            <w:r w:rsidRPr="006723C6">
              <w:rPr>
                <w:rFonts w:ascii="Times New Roman" w:hAnsi="Times New Roman"/>
              </w:rPr>
              <w:t>Построение продольного и поперечного профиля трассы по результатам нивелирования.</w:t>
            </w:r>
          </w:p>
        </w:tc>
        <w:tc>
          <w:tcPr>
            <w:tcW w:w="614" w:type="pct"/>
            <w:vMerge/>
            <w:vAlign w:val="center"/>
          </w:tcPr>
          <w:p w14:paraId="09CC7D67" w14:textId="77777777" w:rsidR="00E63C6E" w:rsidRPr="00DD1245" w:rsidRDefault="00E63C6E" w:rsidP="00023B58">
            <w:pPr>
              <w:spacing w:after="0" w:line="240" w:lineRule="auto"/>
              <w:jc w:val="center"/>
              <w:rPr>
                <w:rFonts w:ascii="Times New Roman" w:hAnsi="Times New Roman"/>
                <w:bCs/>
              </w:rPr>
            </w:pPr>
          </w:p>
        </w:tc>
        <w:tc>
          <w:tcPr>
            <w:tcW w:w="614" w:type="pct"/>
            <w:vMerge/>
          </w:tcPr>
          <w:p w14:paraId="62A42A69" w14:textId="77777777" w:rsidR="00E63C6E" w:rsidRPr="00DD1245" w:rsidRDefault="00E63C6E" w:rsidP="00023B58">
            <w:pPr>
              <w:spacing w:after="0" w:line="240" w:lineRule="auto"/>
              <w:jc w:val="center"/>
              <w:rPr>
                <w:rFonts w:ascii="Times New Roman" w:hAnsi="Times New Roman"/>
                <w:bCs/>
              </w:rPr>
            </w:pPr>
          </w:p>
        </w:tc>
        <w:tc>
          <w:tcPr>
            <w:tcW w:w="423" w:type="pct"/>
            <w:vMerge/>
          </w:tcPr>
          <w:p w14:paraId="47F47A52" w14:textId="77777777" w:rsidR="00E63C6E" w:rsidRPr="00DD1245" w:rsidRDefault="00E63C6E" w:rsidP="00023B58">
            <w:pPr>
              <w:spacing w:after="0" w:line="240" w:lineRule="auto"/>
              <w:jc w:val="center"/>
              <w:rPr>
                <w:rFonts w:ascii="Times New Roman" w:hAnsi="Times New Roman"/>
                <w:bCs/>
              </w:rPr>
            </w:pPr>
          </w:p>
        </w:tc>
        <w:tc>
          <w:tcPr>
            <w:tcW w:w="471" w:type="pct"/>
          </w:tcPr>
          <w:p w14:paraId="6CA1F19C" w14:textId="77777777" w:rsidR="00E63C6E" w:rsidRPr="00DD1245" w:rsidRDefault="00E63C6E" w:rsidP="00023B58">
            <w:pPr>
              <w:spacing w:after="0" w:line="240" w:lineRule="auto"/>
              <w:jc w:val="center"/>
              <w:rPr>
                <w:rFonts w:ascii="Times New Roman" w:hAnsi="Times New Roman"/>
                <w:bCs/>
              </w:rPr>
            </w:pPr>
          </w:p>
        </w:tc>
      </w:tr>
      <w:tr w:rsidR="00E63C6E" w:rsidRPr="00D40960" w14:paraId="279535BE" w14:textId="1BBED586" w:rsidTr="00E63C6E">
        <w:tc>
          <w:tcPr>
            <w:tcW w:w="752" w:type="pct"/>
            <w:vMerge/>
          </w:tcPr>
          <w:p w14:paraId="0DE60665" w14:textId="77777777" w:rsidR="00E63C6E" w:rsidRPr="00D40960" w:rsidRDefault="00E63C6E" w:rsidP="00023B58">
            <w:pPr>
              <w:spacing w:after="0" w:line="240" w:lineRule="auto"/>
              <w:jc w:val="center"/>
              <w:rPr>
                <w:rFonts w:ascii="Times New Roman" w:hAnsi="Times New Roman"/>
              </w:rPr>
            </w:pPr>
          </w:p>
        </w:tc>
        <w:tc>
          <w:tcPr>
            <w:tcW w:w="2125" w:type="pct"/>
            <w:vAlign w:val="center"/>
          </w:tcPr>
          <w:p w14:paraId="4C8FFA80" w14:textId="1ABBBE95" w:rsidR="00E63C6E" w:rsidRPr="006723C6" w:rsidRDefault="00E63C6E" w:rsidP="00023B58">
            <w:pPr>
              <w:spacing w:after="0" w:line="240" w:lineRule="auto"/>
              <w:jc w:val="both"/>
              <w:rPr>
                <w:rFonts w:ascii="Times New Roman" w:hAnsi="Times New Roman"/>
                <w:b/>
                <w:bCs/>
              </w:rPr>
            </w:pPr>
            <w:r w:rsidRPr="006723C6">
              <w:rPr>
                <w:rFonts w:ascii="Times New Roman" w:hAnsi="Times New Roman"/>
              </w:rPr>
              <w:t>Построение плана трассы. Расчет элементов круговых кривых и пикетажных значений главных точек кривых. Составление ведомости углов поворота, прямых и кривых.</w:t>
            </w:r>
          </w:p>
        </w:tc>
        <w:tc>
          <w:tcPr>
            <w:tcW w:w="614" w:type="pct"/>
            <w:vMerge/>
            <w:vAlign w:val="center"/>
          </w:tcPr>
          <w:p w14:paraId="4A89E7FA" w14:textId="77777777" w:rsidR="00E63C6E" w:rsidRPr="00DD1245" w:rsidRDefault="00E63C6E" w:rsidP="00023B58">
            <w:pPr>
              <w:spacing w:after="0" w:line="240" w:lineRule="auto"/>
              <w:jc w:val="center"/>
              <w:rPr>
                <w:rFonts w:ascii="Times New Roman" w:hAnsi="Times New Roman"/>
                <w:bCs/>
              </w:rPr>
            </w:pPr>
          </w:p>
        </w:tc>
        <w:tc>
          <w:tcPr>
            <w:tcW w:w="614" w:type="pct"/>
            <w:vMerge/>
          </w:tcPr>
          <w:p w14:paraId="336DB89C" w14:textId="77777777" w:rsidR="00E63C6E" w:rsidRPr="00DD1245" w:rsidRDefault="00E63C6E" w:rsidP="00023B58">
            <w:pPr>
              <w:spacing w:after="0" w:line="240" w:lineRule="auto"/>
              <w:jc w:val="center"/>
              <w:rPr>
                <w:rFonts w:ascii="Times New Roman" w:hAnsi="Times New Roman"/>
                <w:bCs/>
              </w:rPr>
            </w:pPr>
          </w:p>
        </w:tc>
        <w:tc>
          <w:tcPr>
            <w:tcW w:w="423" w:type="pct"/>
            <w:vMerge/>
          </w:tcPr>
          <w:p w14:paraId="32EE629C" w14:textId="77777777" w:rsidR="00E63C6E" w:rsidRPr="00DD1245" w:rsidRDefault="00E63C6E" w:rsidP="00023B58">
            <w:pPr>
              <w:spacing w:after="0" w:line="240" w:lineRule="auto"/>
              <w:jc w:val="center"/>
              <w:rPr>
                <w:rFonts w:ascii="Times New Roman" w:hAnsi="Times New Roman"/>
                <w:bCs/>
              </w:rPr>
            </w:pPr>
          </w:p>
        </w:tc>
        <w:tc>
          <w:tcPr>
            <w:tcW w:w="471" w:type="pct"/>
          </w:tcPr>
          <w:p w14:paraId="0312463B" w14:textId="77777777" w:rsidR="00E63C6E" w:rsidRPr="00DD1245" w:rsidRDefault="00E63C6E" w:rsidP="00023B58">
            <w:pPr>
              <w:spacing w:after="0" w:line="240" w:lineRule="auto"/>
              <w:jc w:val="center"/>
              <w:rPr>
                <w:rFonts w:ascii="Times New Roman" w:hAnsi="Times New Roman"/>
                <w:bCs/>
              </w:rPr>
            </w:pPr>
          </w:p>
        </w:tc>
      </w:tr>
      <w:tr w:rsidR="00E63C6E" w:rsidRPr="00D40960" w14:paraId="12288C86" w14:textId="6F1D0306" w:rsidTr="00E63C6E">
        <w:tc>
          <w:tcPr>
            <w:tcW w:w="752" w:type="pct"/>
            <w:vMerge/>
          </w:tcPr>
          <w:p w14:paraId="223B7E49" w14:textId="77777777" w:rsidR="00E63C6E" w:rsidRPr="00D40960" w:rsidRDefault="00E63C6E" w:rsidP="00023B58">
            <w:pPr>
              <w:spacing w:after="0" w:line="240" w:lineRule="auto"/>
              <w:jc w:val="center"/>
              <w:rPr>
                <w:rFonts w:ascii="Times New Roman" w:hAnsi="Times New Roman"/>
              </w:rPr>
            </w:pPr>
          </w:p>
        </w:tc>
        <w:tc>
          <w:tcPr>
            <w:tcW w:w="2125" w:type="pct"/>
            <w:vAlign w:val="center"/>
          </w:tcPr>
          <w:p w14:paraId="5F687C34" w14:textId="4170AD78" w:rsidR="00E63C6E" w:rsidRPr="006723C6" w:rsidRDefault="00E63C6E" w:rsidP="00023B58">
            <w:pPr>
              <w:spacing w:after="0" w:line="240" w:lineRule="auto"/>
              <w:jc w:val="both"/>
              <w:rPr>
                <w:rFonts w:ascii="Times New Roman" w:hAnsi="Times New Roman"/>
                <w:b/>
                <w:bCs/>
              </w:rPr>
            </w:pPr>
            <w:r w:rsidRPr="006723C6">
              <w:rPr>
                <w:rFonts w:ascii="Times New Roman" w:hAnsi="Times New Roman"/>
              </w:rPr>
              <w:t>Вертикальная планировка участка под горизонтальную площадку. Геодезические расчеты при проектировании площадки. Вычисление и составление картограммы земляных работ с учетом баланса земляных масс на участке работ.</w:t>
            </w:r>
          </w:p>
        </w:tc>
        <w:tc>
          <w:tcPr>
            <w:tcW w:w="614" w:type="pct"/>
            <w:vMerge/>
            <w:vAlign w:val="center"/>
          </w:tcPr>
          <w:p w14:paraId="4671ADE2" w14:textId="77777777" w:rsidR="00E63C6E" w:rsidRPr="00DD1245" w:rsidRDefault="00E63C6E" w:rsidP="00023B58">
            <w:pPr>
              <w:spacing w:after="0" w:line="240" w:lineRule="auto"/>
              <w:jc w:val="center"/>
              <w:rPr>
                <w:rFonts w:ascii="Times New Roman" w:hAnsi="Times New Roman"/>
                <w:bCs/>
              </w:rPr>
            </w:pPr>
          </w:p>
        </w:tc>
        <w:tc>
          <w:tcPr>
            <w:tcW w:w="614" w:type="pct"/>
            <w:vMerge/>
          </w:tcPr>
          <w:p w14:paraId="00B80AB7" w14:textId="77777777" w:rsidR="00E63C6E" w:rsidRPr="00DD1245" w:rsidRDefault="00E63C6E" w:rsidP="00023B58">
            <w:pPr>
              <w:spacing w:after="0" w:line="240" w:lineRule="auto"/>
              <w:jc w:val="center"/>
              <w:rPr>
                <w:rFonts w:ascii="Times New Roman" w:hAnsi="Times New Roman"/>
                <w:bCs/>
              </w:rPr>
            </w:pPr>
          </w:p>
        </w:tc>
        <w:tc>
          <w:tcPr>
            <w:tcW w:w="423" w:type="pct"/>
            <w:vMerge/>
          </w:tcPr>
          <w:p w14:paraId="6D0969B2" w14:textId="77777777" w:rsidR="00E63C6E" w:rsidRPr="00DD1245" w:rsidRDefault="00E63C6E" w:rsidP="00023B58">
            <w:pPr>
              <w:spacing w:after="0" w:line="240" w:lineRule="auto"/>
              <w:jc w:val="center"/>
              <w:rPr>
                <w:rFonts w:ascii="Times New Roman" w:hAnsi="Times New Roman"/>
                <w:bCs/>
              </w:rPr>
            </w:pPr>
          </w:p>
        </w:tc>
        <w:tc>
          <w:tcPr>
            <w:tcW w:w="471" w:type="pct"/>
          </w:tcPr>
          <w:p w14:paraId="4709E2DC" w14:textId="77777777" w:rsidR="00E63C6E" w:rsidRPr="00DD1245" w:rsidRDefault="00E63C6E" w:rsidP="00023B58">
            <w:pPr>
              <w:spacing w:after="0" w:line="240" w:lineRule="auto"/>
              <w:jc w:val="center"/>
              <w:rPr>
                <w:rFonts w:ascii="Times New Roman" w:hAnsi="Times New Roman"/>
                <w:bCs/>
              </w:rPr>
            </w:pPr>
          </w:p>
        </w:tc>
      </w:tr>
      <w:tr w:rsidR="00E63C6E" w:rsidRPr="00D40960" w14:paraId="6D51F7C1" w14:textId="6150EF0E" w:rsidTr="00E63C6E">
        <w:tc>
          <w:tcPr>
            <w:tcW w:w="752" w:type="pct"/>
            <w:vMerge w:val="restart"/>
          </w:tcPr>
          <w:p w14:paraId="38A3A6DB" w14:textId="7BEDBFC4" w:rsidR="00E63C6E" w:rsidRPr="00023B58" w:rsidRDefault="00E63C6E" w:rsidP="00023B58">
            <w:pPr>
              <w:spacing w:after="0" w:line="240" w:lineRule="auto"/>
              <w:rPr>
                <w:rFonts w:ascii="Times New Roman" w:hAnsi="Times New Roman"/>
                <w:b/>
                <w:bCs/>
              </w:rPr>
            </w:pPr>
            <w:r w:rsidRPr="00023B58">
              <w:rPr>
                <w:rFonts w:ascii="Times New Roman" w:hAnsi="Times New Roman"/>
                <w:b/>
                <w:bCs/>
              </w:rPr>
              <w:t xml:space="preserve">Тема </w:t>
            </w:r>
            <w:r>
              <w:rPr>
                <w:rFonts w:ascii="Times New Roman" w:hAnsi="Times New Roman"/>
                <w:b/>
                <w:bCs/>
              </w:rPr>
              <w:t>1</w:t>
            </w:r>
            <w:r w:rsidRPr="00023B58">
              <w:rPr>
                <w:rFonts w:ascii="Times New Roman" w:hAnsi="Times New Roman"/>
                <w:b/>
                <w:bCs/>
              </w:rPr>
              <w:t>.</w:t>
            </w:r>
            <w:r>
              <w:rPr>
                <w:rFonts w:ascii="Times New Roman" w:hAnsi="Times New Roman"/>
                <w:b/>
                <w:bCs/>
              </w:rPr>
              <w:t>3</w:t>
            </w:r>
            <w:r w:rsidRPr="00023B58">
              <w:rPr>
                <w:rFonts w:ascii="Times New Roman" w:hAnsi="Times New Roman"/>
                <w:b/>
                <w:bCs/>
              </w:rPr>
              <w:t>. Геодезические разбивочные работы.</w:t>
            </w:r>
          </w:p>
        </w:tc>
        <w:tc>
          <w:tcPr>
            <w:tcW w:w="2125" w:type="pct"/>
          </w:tcPr>
          <w:p w14:paraId="7944DF8B" w14:textId="77777777" w:rsidR="00E63C6E" w:rsidRPr="006723C6" w:rsidRDefault="00E63C6E" w:rsidP="00023B58">
            <w:pPr>
              <w:spacing w:after="0" w:line="240" w:lineRule="auto"/>
              <w:jc w:val="both"/>
              <w:rPr>
                <w:rFonts w:ascii="Times New Roman" w:hAnsi="Times New Roman"/>
                <w:b/>
                <w:bCs/>
              </w:rPr>
            </w:pPr>
            <w:r w:rsidRPr="006723C6">
              <w:rPr>
                <w:rFonts w:ascii="Times New Roman" w:hAnsi="Times New Roman"/>
                <w:b/>
              </w:rPr>
              <w:t>Содержание</w:t>
            </w:r>
          </w:p>
        </w:tc>
        <w:tc>
          <w:tcPr>
            <w:tcW w:w="614" w:type="pct"/>
            <w:vMerge w:val="restart"/>
            <w:vAlign w:val="center"/>
          </w:tcPr>
          <w:p w14:paraId="6240DC58" w14:textId="460F617D" w:rsidR="00E63C6E" w:rsidRPr="0022748C" w:rsidRDefault="00E63C6E" w:rsidP="00023B58">
            <w:pPr>
              <w:spacing w:after="0" w:line="240" w:lineRule="auto"/>
              <w:jc w:val="center"/>
              <w:rPr>
                <w:rFonts w:ascii="Times New Roman" w:hAnsi="Times New Roman"/>
                <w:b/>
                <w:bCs/>
              </w:rPr>
            </w:pPr>
          </w:p>
        </w:tc>
        <w:tc>
          <w:tcPr>
            <w:tcW w:w="614" w:type="pct"/>
            <w:vMerge w:val="restart"/>
          </w:tcPr>
          <w:p w14:paraId="542C5B12" w14:textId="77777777" w:rsidR="00E63C6E" w:rsidRPr="0022748C" w:rsidRDefault="00E63C6E" w:rsidP="00023B58">
            <w:pPr>
              <w:spacing w:after="0" w:line="240" w:lineRule="auto"/>
              <w:jc w:val="center"/>
              <w:rPr>
                <w:rFonts w:ascii="Times New Roman" w:hAnsi="Times New Roman"/>
                <w:b/>
                <w:bCs/>
              </w:rPr>
            </w:pPr>
          </w:p>
        </w:tc>
        <w:tc>
          <w:tcPr>
            <w:tcW w:w="423" w:type="pct"/>
            <w:vMerge w:val="restart"/>
          </w:tcPr>
          <w:p w14:paraId="1F0584AD" w14:textId="77777777" w:rsidR="00E63C6E" w:rsidRDefault="00E63C6E" w:rsidP="00023B58">
            <w:pPr>
              <w:spacing w:after="0" w:line="240" w:lineRule="auto"/>
              <w:rPr>
                <w:rFonts w:ascii="Times New Roman" w:hAnsi="Times New Roman"/>
              </w:rPr>
            </w:pPr>
            <w:r>
              <w:rPr>
                <w:rFonts w:ascii="Times New Roman" w:hAnsi="Times New Roman"/>
              </w:rPr>
              <w:t>ПК 1.1.</w:t>
            </w:r>
          </w:p>
          <w:p w14:paraId="31BFAA6E" w14:textId="6AE2AFE5" w:rsidR="00E63C6E" w:rsidRDefault="00E63C6E" w:rsidP="00023B58">
            <w:pPr>
              <w:spacing w:after="0" w:line="240" w:lineRule="auto"/>
              <w:rPr>
                <w:rFonts w:ascii="Times New Roman" w:hAnsi="Times New Roman"/>
              </w:rPr>
            </w:pPr>
            <w:r>
              <w:rPr>
                <w:rFonts w:ascii="Times New Roman" w:hAnsi="Times New Roman"/>
              </w:rPr>
              <w:lastRenderedPageBreak/>
              <w:t xml:space="preserve">ОК 01, </w:t>
            </w:r>
          </w:p>
          <w:p w14:paraId="20F9FFAD" w14:textId="77777777" w:rsidR="00E63C6E" w:rsidRDefault="00E63C6E" w:rsidP="00023B58">
            <w:pPr>
              <w:spacing w:after="0" w:line="240" w:lineRule="auto"/>
              <w:rPr>
                <w:rFonts w:ascii="Times New Roman" w:hAnsi="Times New Roman"/>
              </w:rPr>
            </w:pPr>
            <w:r>
              <w:rPr>
                <w:rFonts w:ascii="Times New Roman" w:hAnsi="Times New Roman"/>
              </w:rPr>
              <w:t xml:space="preserve">ОК 02, </w:t>
            </w:r>
          </w:p>
          <w:p w14:paraId="415B8B28" w14:textId="31D24ECA" w:rsidR="00E63C6E" w:rsidRPr="0022748C" w:rsidRDefault="00E63C6E" w:rsidP="00023B58">
            <w:pPr>
              <w:spacing w:after="0" w:line="240" w:lineRule="auto"/>
              <w:rPr>
                <w:rFonts w:ascii="Times New Roman" w:hAnsi="Times New Roman"/>
                <w:b/>
                <w:bCs/>
              </w:rPr>
            </w:pPr>
            <w:r>
              <w:rPr>
                <w:rFonts w:ascii="Times New Roman" w:hAnsi="Times New Roman"/>
              </w:rPr>
              <w:t>ОК 03</w:t>
            </w:r>
          </w:p>
        </w:tc>
        <w:tc>
          <w:tcPr>
            <w:tcW w:w="471" w:type="pct"/>
          </w:tcPr>
          <w:p w14:paraId="78EFE3D1" w14:textId="77777777" w:rsidR="00E63C6E" w:rsidRDefault="00E63C6E" w:rsidP="00023B58">
            <w:pPr>
              <w:spacing w:after="0" w:line="240" w:lineRule="auto"/>
              <w:rPr>
                <w:rFonts w:ascii="Times New Roman" w:hAnsi="Times New Roman"/>
              </w:rPr>
            </w:pPr>
          </w:p>
        </w:tc>
      </w:tr>
      <w:tr w:rsidR="00E63C6E" w:rsidRPr="00D40960" w14:paraId="2D1BBF1A" w14:textId="2603D32C" w:rsidTr="00E63C6E">
        <w:trPr>
          <w:trHeight w:val="2034"/>
        </w:trPr>
        <w:tc>
          <w:tcPr>
            <w:tcW w:w="752" w:type="pct"/>
            <w:vMerge/>
            <w:tcBorders>
              <w:bottom w:val="single" w:sz="4" w:space="0" w:color="auto"/>
            </w:tcBorders>
          </w:tcPr>
          <w:p w14:paraId="7C9A9481" w14:textId="77777777" w:rsidR="00E63C6E" w:rsidRPr="00D40960" w:rsidRDefault="00E63C6E" w:rsidP="00023B58">
            <w:pPr>
              <w:spacing w:after="0" w:line="240" w:lineRule="auto"/>
              <w:jc w:val="center"/>
              <w:rPr>
                <w:rFonts w:ascii="Times New Roman" w:hAnsi="Times New Roman"/>
              </w:rPr>
            </w:pPr>
          </w:p>
        </w:tc>
        <w:tc>
          <w:tcPr>
            <w:tcW w:w="2125" w:type="pct"/>
            <w:tcBorders>
              <w:bottom w:val="single" w:sz="4" w:space="0" w:color="auto"/>
            </w:tcBorders>
          </w:tcPr>
          <w:p w14:paraId="5140208F" w14:textId="77777777" w:rsidR="00E63C6E" w:rsidRPr="006723C6" w:rsidRDefault="00E63C6E" w:rsidP="00023B58">
            <w:pPr>
              <w:spacing w:after="0" w:line="240" w:lineRule="auto"/>
              <w:jc w:val="both"/>
              <w:rPr>
                <w:rFonts w:ascii="Times New Roman" w:hAnsi="Times New Roman"/>
                <w:b/>
                <w:bCs/>
              </w:rPr>
            </w:pPr>
            <w:r w:rsidRPr="006723C6">
              <w:rPr>
                <w:rFonts w:ascii="Times New Roman" w:hAnsi="Times New Roman"/>
                <w:b/>
              </w:rPr>
              <w:t>Общие принципы и необходимая точность геодезических разбивочных работ</w:t>
            </w:r>
          </w:p>
          <w:p w14:paraId="242DE5FE" w14:textId="77777777" w:rsidR="00E63C6E" w:rsidRPr="006723C6" w:rsidRDefault="00E63C6E" w:rsidP="00023B58">
            <w:pPr>
              <w:spacing w:after="0" w:line="240" w:lineRule="auto"/>
              <w:jc w:val="both"/>
              <w:rPr>
                <w:rFonts w:ascii="Times New Roman" w:hAnsi="Times New Roman"/>
                <w:b/>
                <w:bCs/>
              </w:rPr>
            </w:pPr>
            <w:r w:rsidRPr="006723C6">
              <w:rPr>
                <w:rFonts w:ascii="Times New Roman" w:hAnsi="Times New Roman"/>
              </w:rPr>
              <w:t>Сущность геодезических разбивочных работ, их виды. Геодезические разбивочные сети (разбивочная триангуляция, строительная геодезическая сетка, высотная разбивочная сеть). Содержание разбивочных работ и их точность (способы геодезической подготовки данных для разбивки сооружений). Основные элементы геодезических разбивочных работ и методика выполнения их на местности (построение проектного отрезка, проектного угла, вынесение в натуру проектной отметки, построение точек в створе, построение вертикальной плоскости, построение линии проектного уклона, построение наклонной плоскости, передача отметок в котлованы и на монтажные горизонты). Способы разбивки точек и осей сооружений на местности.</w:t>
            </w:r>
          </w:p>
        </w:tc>
        <w:tc>
          <w:tcPr>
            <w:tcW w:w="614" w:type="pct"/>
            <w:vMerge/>
            <w:vAlign w:val="center"/>
          </w:tcPr>
          <w:p w14:paraId="0FDD0529" w14:textId="1E246AB4" w:rsidR="00E63C6E" w:rsidRPr="00DD1245" w:rsidRDefault="00E63C6E" w:rsidP="00023B58">
            <w:pPr>
              <w:spacing w:after="0" w:line="240" w:lineRule="auto"/>
              <w:jc w:val="center"/>
              <w:rPr>
                <w:rFonts w:ascii="Times New Roman" w:hAnsi="Times New Roman"/>
                <w:bCs/>
              </w:rPr>
            </w:pPr>
          </w:p>
        </w:tc>
        <w:tc>
          <w:tcPr>
            <w:tcW w:w="614" w:type="pct"/>
            <w:vMerge/>
          </w:tcPr>
          <w:p w14:paraId="7C4D5A32" w14:textId="77777777" w:rsidR="00E63C6E" w:rsidRPr="00DD1245" w:rsidRDefault="00E63C6E" w:rsidP="00023B58">
            <w:pPr>
              <w:spacing w:after="0" w:line="240" w:lineRule="auto"/>
              <w:jc w:val="center"/>
              <w:rPr>
                <w:rFonts w:ascii="Times New Roman" w:hAnsi="Times New Roman"/>
                <w:bCs/>
              </w:rPr>
            </w:pPr>
          </w:p>
        </w:tc>
        <w:tc>
          <w:tcPr>
            <w:tcW w:w="423" w:type="pct"/>
            <w:vMerge/>
          </w:tcPr>
          <w:p w14:paraId="564C62A9" w14:textId="77777777" w:rsidR="00E63C6E" w:rsidRPr="00DD1245" w:rsidRDefault="00E63C6E" w:rsidP="00023B58">
            <w:pPr>
              <w:spacing w:after="0" w:line="240" w:lineRule="auto"/>
              <w:jc w:val="center"/>
              <w:rPr>
                <w:rFonts w:ascii="Times New Roman" w:hAnsi="Times New Roman"/>
                <w:bCs/>
              </w:rPr>
            </w:pPr>
          </w:p>
        </w:tc>
        <w:tc>
          <w:tcPr>
            <w:tcW w:w="471" w:type="pct"/>
          </w:tcPr>
          <w:p w14:paraId="7BC8F767" w14:textId="77777777" w:rsidR="00E63C6E" w:rsidRPr="00DD1245" w:rsidRDefault="00E63C6E" w:rsidP="00023B58">
            <w:pPr>
              <w:spacing w:after="0" w:line="240" w:lineRule="auto"/>
              <w:jc w:val="center"/>
              <w:rPr>
                <w:rFonts w:ascii="Times New Roman" w:hAnsi="Times New Roman"/>
                <w:bCs/>
              </w:rPr>
            </w:pPr>
          </w:p>
        </w:tc>
      </w:tr>
      <w:tr w:rsidR="00E63C6E" w:rsidRPr="00D40960" w14:paraId="31C350D3" w14:textId="67C82200" w:rsidTr="00E63C6E">
        <w:trPr>
          <w:trHeight w:val="1781"/>
        </w:trPr>
        <w:tc>
          <w:tcPr>
            <w:tcW w:w="752" w:type="pct"/>
            <w:vMerge/>
            <w:tcBorders>
              <w:bottom w:val="single" w:sz="4" w:space="0" w:color="auto"/>
            </w:tcBorders>
          </w:tcPr>
          <w:p w14:paraId="1C7F0DAE" w14:textId="77777777" w:rsidR="00E63C6E" w:rsidRPr="00D40960" w:rsidRDefault="00E63C6E" w:rsidP="00023B58">
            <w:pPr>
              <w:spacing w:after="0" w:line="240" w:lineRule="auto"/>
              <w:jc w:val="center"/>
              <w:rPr>
                <w:rFonts w:ascii="Times New Roman" w:hAnsi="Times New Roman"/>
              </w:rPr>
            </w:pPr>
          </w:p>
        </w:tc>
        <w:tc>
          <w:tcPr>
            <w:tcW w:w="2125" w:type="pct"/>
            <w:tcBorders>
              <w:bottom w:val="single" w:sz="4" w:space="0" w:color="auto"/>
            </w:tcBorders>
          </w:tcPr>
          <w:p w14:paraId="513C9FC1" w14:textId="77777777" w:rsidR="00E63C6E" w:rsidRPr="006723C6" w:rsidRDefault="00E63C6E" w:rsidP="00023B58">
            <w:pPr>
              <w:spacing w:after="0" w:line="240" w:lineRule="auto"/>
              <w:jc w:val="both"/>
              <w:rPr>
                <w:rFonts w:ascii="Times New Roman" w:hAnsi="Times New Roman"/>
                <w:b/>
                <w:bCs/>
              </w:rPr>
            </w:pPr>
            <w:r w:rsidRPr="006723C6">
              <w:rPr>
                <w:rFonts w:ascii="Times New Roman" w:hAnsi="Times New Roman"/>
                <w:b/>
              </w:rPr>
              <w:t>Геодезические разбивочные работы при строительстве и эксплуатации городских путей сообщения</w:t>
            </w:r>
          </w:p>
          <w:p w14:paraId="1DC99D43" w14:textId="77777777" w:rsidR="00E63C6E" w:rsidRPr="006723C6" w:rsidRDefault="00E63C6E" w:rsidP="00023B58">
            <w:pPr>
              <w:spacing w:after="0" w:line="240" w:lineRule="auto"/>
              <w:jc w:val="both"/>
              <w:rPr>
                <w:rFonts w:ascii="Times New Roman" w:hAnsi="Times New Roman"/>
                <w:b/>
                <w:bCs/>
              </w:rPr>
            </w:pPr>
            <w:r w:rsidRPr="006723C6">
              <w:rPr>
                <w:rFonts w:ascii="Times New Roman" w:hAnsi="Times New Roman"/>
              </w:rPr>
              <w:t>Восстановление и закрепление точек трассы на местности. Восстановление главных точек кривых. Детальная разбивка круговых кривых. Разбивки, выполняемые при возведении земляного полотна. Разбивки связанные с устройством корыта и проезжей части городских улиц на прямых и кривых участках. Разбивка вертикальных кривых. Геодезические работы при постройке мостов и труб. Геодезические работы при монтаже сборных железобетонных и металлических конструкций. Геодезические работы выполняемые в процессе эксплуатации дороги и сооружений на ней.</w:t>
            </w:r>
          </w:p>
        </w:tc>
        <w:tc>
          <w:tcPr>
            <w:tcW w:w="614" w:type="pct"/>
            <w:vMerge/>
            <w:vAlign w:val="center"/>
          </w:tcPr>
          <w:p w14:paraId="5AA2C744" w14:textId="28087947" w:rsidR="00E63C6E" w:rsidRPr="00DD1245" w:rsidRDefault="00E63C6E" w:rsidP="00023B58">
            <w:pPr>
              <w:spacing w:after="0" w:line="240" w:lineRule="auto"/>
              <w:jc w:val="center"/>
              <w:rPr>
                <w:rFonts w:ascii="Times New Roman" w:hAnsi="Times New Roman"/>
                <w:bCs/>
              </w:rPr>
            </w:pPr>
          </w:p>
        </w:tc>
        <w:tc>
          <w:tcPr>
            <w:tcW w:w="614" w:type="pct"/>
            <w:vMerge/>
          </w:tcPr>
          <w:p w14:paraId="54BF2B4B" w14:textId="77777777" w:rsidR="00E63C6E" w:rsidRPr="00DD1245" w:rsidRDefault="00E63C6E" w:rsidP="00023B58">
            <w:pPr>
              <w:spacing w:after="0" w:line="240" w:lineRule="auto"/>
              <w:jc w:val="center"/>
              <w:rPr>
                <w:rFonts w:ascii="Times New Roman" w:hAnsi="Times New Roman"/>
                <w:bCs/>
              </w:rPr>
            </w:pPr>
          </w:p>
        </w:tc>
        <w:tc>
          <w:tcPr>
            <w:tcW w:w="423" w:type="pct"/>
            <w:vMerge/>
          </w:tcPr>
          <w:p w14:paraId="67D55061" w14:textId="77777777" w:rsidR="00E63C6E" w:rsidRPr="00DD1245" w:rsidRDefault="00E63C6E" w:rsidP="00023B58">
            <w:pPr>
              <w:spacing w:after="0" w:line="240" w:lineRule="auto"/>
              <w:jc w:val="center"/>
              <w:rPr>
                <w:rFonts w:ascii="Times New Roman" w:hAnsi="Times New Roman"/>
                <w:bCs/>
              </w:rPr>
            </w:pPr>
          </w:p>
        </w:tc>
        <w:tc>
          <w:tcPr>
            <w:tcW w:w="471" w:type="pct"/>
          </w:tcPr>
          <w:p w14:paraId="03CD564F" w14:textId="77777777" w:rsidR="00E63C6E" w:rsidRPr="00DD1245" w:rsidRDefault="00E63C6E" w:rsidP="00023B58">
            <w:pPr>
              <w:spacing w:after="0" w:line="240" w:lineRule="auto"/>
              <w:jc w:val="center"/>
              <w:rPr>
                <w:rFonts w:ascii="Times New Roman" w:hAnsi="Times New Roman"/>
                <w:bCs/>
              </w:rPr>
            </w:pPr>
          </w:p>
        </w:tc>
      </w:tr>
      <w:tr w:rsidR="00E63C6E" w:rsidRPr="00D40960" w14:paraId="0053C396" w14:textId="7774D549" w:rsidTr="00E63C6E">
        <w:trPr>
          <w:trHeight w:val="769"/>
        </w:trPr>
        <w:tc>
          <w:tcPr>
            <w:tcW w:w="752" w:type="pct"/>
            <w:vMerge/>
            <w:tcBorders>
              <w:bottom w:val="single" w:sz="4" w:space="0" w:color="auto"/>
            </w:tcBorders>
          </w:tcPr>
          <w:p w14:paraId="2D006F51" w14:textId="77777777" w:rsidR="00E63C6E" w:rsidRPr="00D40960" w:rsidRDefault="00E63C6E" w:rsidP="00023B58">
            <w:pPr>
              <w:spacing w:after="0" w:line="240" w:lineRule="auto"/>
              <w:jc w:val="center"/>
              <w:rPr>
                <w:rFonts w:ascii="Times New Roman" w:hAnsi="Times New Roman"/>
              </w:rPr>
            </w:pPr>
          </w:p>
        </w:tc>
        <w:tc>
          <w:tcPr>
            <w:tcW w:w="2125" w:type="pct"/>
            <w:tcBorders>
              <w:bottom w:val="single" w:sz="4" w:space="0" w:color="auto"/>
            </w:tcBorders>
          </w:tcPr>
          <w:p w14:paraId="04BB46E7" w14:textId="77777777" w:rsidR="00E63C6E" w:rsidRPr="006723C6" w:rsidRDefault="00E63C6E" w:rsidP="00023B58">
            <w:pPr>
              <w:spacing w:after="0" w:line="240" w:lineRule="auto"/>
              <w:jc w:val="both"/>
              <w:rPr>
                <w:rFonts w:ascii="Times New Roman" w:hAnsi="Times New Roman"/>
                <w:b/>
                <w:bCs/>
              </w:rPr>
            </w:pPr>
            <w:r w:rsidRPr="006723C6">
              <w:rPr>
                <w:rFonts w:ascii="Times New Roman" w:hAnsi="Times New Roman"/>
                <w:b/>
              </w:rPr>
              <w:t>Исполнительные съемки</w:t>
            </w:r>
          </w:p>
          <w:p w14:paraId="1F9BC28B" w14:textId="77777777" w:rsidR="00E63C6E" w:rsidRPr="006723C6" w:rsidRDefault="00E63C6E" w:rsidP="00023B58">
            <w:pPr>
              <w:spacing w:after="0" w:line="240" w:lineRule="auto"/>
              <w:jc w:val="both"/>
              <w:rPr>
                <w:rFonts w:ascii="Times New Roman" w:hAnsi="Times New Roman"/>
                <w:b/>
                <w:bCs/>
              </w:rPr>
            </w:pPr>
            <w:r w:rsidRPr="006723C6">
              <w:rPr>
                <w:rFonts w:ascii="Times New Roman" w:hAnsi="Times New Roman"/>
              </w:rPr>
              <w:t>Назначение, содержание и виды исполнительных съемок. Исполнительные съемки в строительстве. Исполнительная геодезическая документация. Составление исполнительных генеральных планов.</w:t>
            </w:r>
          </w:p>
        </w:tc>
        <w:tc>
          <w:tcPr>
            <w:tcW w:w="614" w:type="pct"/>
            <w:vMerge/>
            <w:vAlign w:val="center"/>
          </w:tcPr>
          <w:p w14:paraId="358311EF" w14:textId="4A4BAE9D" w:rsidR="00E63C6E" w:rsidRPr="00DD1245" w:rsidRDefault="00E63C6E" w:rsidP="00023B58">
            <w:pPr>
              <w:spacing w:after="0" w:line="240" w:lineRule="auto"/>
              <w:jc w:val="center"/>
              <w:rPr>
                <w:rFonts w:ascii="Times New Roman" w:hAnsi="Times New Roman"/>
                <w:bCs/>
              </w:rPr>
            </w:pPr>
          </w:p>
        </w:tc>
        <w:tc>
          <w:tcPr>
            <w:tcW w:w="614" w:type="pct"/>
            <w:vMerge/>
          </w:tcPr>
          <w:p w14:paraId="49B308E9" w14:textId="77777777" w:rsidR="00E63C6E" w:rsidRPr="00DD1245" w:rsidRDefault="00E63C6E" w:rsidP="00023B58">
            <w:pPr>
              <w:spacing w:after="0" w:line="240" w:lineRule="auto"/>
              <w:jc w:val="center"/>
              <w:rPr>
                <w:rFonts w:ascii="Times New Roman" w:hAnsi="Times New Roman"/>
                <w:bCs/>
              </w:rPr>
            </w:pPr>
          </w:p>
        </w:tc>
        <w:tc>
          <w:tcPr>
            <w:tcW w:w="423" w:type="pct"/>
            <w:vMerge/>
          </w:tcPr>
          <w:p w14:paraId="3AC16F97" w14:textId="77777777" w:rsidR="00E63C6E" w:rsidRPr="00DD1245" w:rsidRDefault="00E63C6E" w:rsidP="00023B58">
            <w:pPr>
              <w:spacing w:after="0" w:line="240" w:lineRule="auto"/>
              <w:jc w:val="center"/>
              <w:rPr>
                <w:rFonts w:ascii="Times New Roman" w:hAnsi="Times New Roman"/>
                <w:bCs/>
              </w:rPr>
            </w:pPr>
          </w:p>
        </w:tc>
        <w:tc>
          <w:tcPr>
            <w:tcW w:w="471" w:type="pct"/>
          </w:tcPr>
          <w:p w14:paraId="58274163" w14:textId="77777777" w:rsidR="00E63C6E" w:rsidRPr="00DD1245" w:rsidRDefault="00E63C6E" w:rsidP="00023B58">
            <w:pPr>
              <w:spacing w:after="0" w:line="240" w:lineRule="auto"/>
              <w:jc w:val="center"/>
              <w:rPr>
                <w:rFonts w:ascii="Times New Roman" w:hAnsi="Times New Roman"/>
                <w:bCs/>
              </w:rPr>
            </w:pPr>
          </w:p>
        </w:tc>
      </w:tr>
      <w:tr w:rsidR="00E63C6E" w:rsidRPr="00D40960" w14:paraId="6C9336C3" w14:textId="75045425" w:rsidTr="00E63C6E">
        <w:tc>
          <w:tcPr>
            <w:tcW w:w="752" w:type="pct"/>
            <w:vMerge/>
          </w:tcPr>
          <w:p w14:paraId="28830917" w14:textId="77777777" w:rsidR="00E63C6E" w:rsidRPr="00D40960" w:rsidRDefault="00E63C6E" w:rsidP="00023B58">
            <w:pPr>
              <w:spacing w:after="0" w:line="240" w:lineRule="auto"/>
              <w:jc w:val="center"/>
              <w:rPr>
                <w:rFonts w:ascii="Times New Roman" w:hAnsi="Times New Roman"/>
              </w:rPr>
            </w:pPr>
          </w:p>
        </w:tc>
        <w:tc>
          <w:tcPr>
            <w:tcW w:w="2125" w:type="pct"/>
          </w:tcPr>
          <w:p w14:paraId="460088A7" w14:textId="2075A00A" w:rsidR="00E63C6E" w:rsidRPr="006723C6" w:rsidRDefault="00E63C6E" w:rsidP="00023B58">
            <w:pPr>
              <w:spacing w:after="0" w:line="240" w:lineRule="auto"/>
              <w:jc w:val="both"/>
              <w:rPr>
                <w:rFonts w:ascii="Times New Roman" w:hAnsi="Times New Roman"/>
                <w:b/>
                <w:bCs/>
              </w:rPr>
            </w:pPr>
            <w:r>
              <w:rPr>
                <w:rFonts w:ascii="Times New Roman" w:hAnsi="Times New Roman"/>
                <w:b/>
              </w:rPr>
              <w:t>В том числе практических занятий и лабораторных работ</w:t>
            </w:r>
            <w:r w:rsidRPr="006723C6">
              <w:rPr>
                <w:rFonts w:ascii="Times New Roman" w:hAnsi="Times New Roman"/>
                <w:b/>
              </w:rPr>
              <w:t>:</w:t>
            </w:r>
          </w:p>
        </w:tc>
        <w:tc>
          <w:tcPr>
            <w:tcW w:w="614" w:type="pct"/>
            <w:vMerge/>
            <w:vAlign w:val="center"/>
          </w:tcPr>
          <w:p w14:paraId="1D8759F8" w14:textId="0D962AA8" w:rsidR="00E63C6E" w:rsidRPr="0022748C" w:rsidRDefault="00E63C6E" w:rsidP="00023B58">
            <w:pPr>
              <w:spacing w:after="0" w:line="240" w:lineRule="auto"/>
              <w:jc w:val="center"/>
              <w:rPr>
                <w:rFonts w:ascii="Times New Roman" w:hAnsi="Times New Roman"/>
                <w:b/>
                <w:bCs/>
              </w:rPr>
            </w:pPr>
          </w:p>
        </w:tc>
        <w:tc>
          <w:tcPr>
            <w:tcW w:w="614" w:type="pct"/>
            <w:vMerge/>
          </w:tcPr>
          <w:p w14:paraId="1769676F" w14:textId="77777777" w:rsidR="00E63C6E" w:rsidRPr="0022748C" w:rsidRDefault="00E63C6E" w:rsidP="00023B58">
            <w:pPr>
              <w:spacing w:after="0" w:line="240" w:lineRule="auto"/>
              <w:jc w:val="center"/>
              <w:rPr>
                <w:rFonts w:ascii="Times New Roman" w:hAnsi="Times New Roman"/>
                <w:b/>
                <w:bCs/>
              </w:rPr>
            </w:pPr>
          </w:p>
        </w:tc>
        <w:tc>
          <w:tcPr>
            <w:tcW w:w="423" w:type="pct"/>
            <w:vMerge/>
          </w:tcPr>
          <w:p w14:paraId="79F799FE" w14:textId="77777777" w:rsidR="00E63C6E" w:rsidRPr="0022748C" w:rsidRDefault="00E63C6E" w:rsidP="00023B58">
            <w:pPr>
              <w:spacing w:after="0" w:line="240" w:lineRule="auto"/>
              <w:jc w:val="center"/>
              <w:rPr>
                <w:rFonts w:ascii="Times New Roman" w:hAnsi="Times New Roman"/>
                <w:b/>
                <w:bCs/>
              </w:rPr>
            </w:pPr>
          </w:p>
        </w:tc>
        <w:tc>
          <w:tcPr>
            <w:tcW w:w="471" w:type="pct"/>
          </w:tcPr>
          <w:p w14:paraId="421CFFD6" w14:textId="77777777" w:rsidR="00E63C6E" w:rsidRPr="0022748C" w:rsidRDefault="00E63C6E" w:rsidP="00023B58">
            <w:pPr>
              <w:spacing w:after="0" w:line="240" w:lineRule="auto"/>
              <w:jc w:val="center"/>
              <w:rPr>
                <w:rFonts w:ascii="Times New Roman" w:hAnsi="Times New Roman"/>
                <w:b/>
                <w:bCs/>
              </w:rPr>
            </w:pPr>
          </w:p>
        </w:tc>
      </w:tr>
      <w:tr w:rsidR="00E63C6E" w:rsidRPr="00D40960" w14:paraId="18D5467E" w14:textId="6D8F79E6" w:rsidTr="00E63C6E">
        <w:tc>
          <w:tcPr>
            <w:tcW w:w="752" w:type="pct"/>
            <w:vMerge/>
          </w:tcPr>
          <w:p w14:paraId="66A8D577" w14:textId="77777777" w:rsidR="00E63C6E" w:rsidRPr="00D40960" w:rsidRDefault="00E63C6E" w:rsidP="00023B58">
            <w:pPr>
              <w:spacing w:after="0" w:line="240" w:lineRule="auto"/>
              <w:jc w:val="center"/>
              <w:rPr>
                <w:rFonts w:ascii="Times New Roman" w:hAnsi="Times New Roman"/>
              </w:rPr>
            </w:pPr>
          </w:p>
        </w:tc>
        <w:tc>
          <w:tcPr>
            <w:tcW w:w="2125" w:type="pct"/>
          </w:tcPr>
          <w:p w14:paraId="76123588" w14:textId="52B411F8" w:rsidR="00E63C6E" w:rsidRPr="006723C6" w:rsidRDefault="00E63C6E" w:rsidP="00023B58">
            <w:pPr>
              <w:spacing w:after="0" w:line="240" w:lineRule="auto"/>
              <w:jc w:val="both"/>
              <w:rPr>
                <w:rFonts w:ascii="Times New Roman" w:hAnsi="Times New Roman"/>
                <w:b/>
                <w:bCs/>
              </w:rPr>
            </w:pPr>
            <w:r w:rsidRPr="006723C6">
              <w:rPr>
                <w:rFonts w:ascii="Times New Roman" w:hAnsi="Times New Roman"/>
              </w:rPr>
              <w:t>Подготовка данных для выноса проекта сооружения в натуру</w:t>
            </w:r>
          </w:p>
        </w:tc>
        <w:tc>
          <w:tcPr>
            <w:tcW w:w="614" w:type="pct"/>
            <w:vMerge/>
            <w:vAlign w:val="center"/>
          </w:tcPr>
          <w:p w14:paraId="339C938D" w14:textId="77777777" w:rsidR="00E63C6E" w:rsidRPr="00DD1245" w:rsidRDefault="00E63C6E" w:rsidP="00023B58">
            <w:pPr>
              <w:spacing w:after="0" w:line="240" w:lineRule="auto"/>
              <w:jc w:val="center"/>
              <w:rPr>
                <w:rFonts w:ascii="Times New Roman" w:hAnsi="Times New Roman"/>
                <w:bCs/>
              </w:rPr>
            </w:pPr>
          </w:p>
        </w:tc>
        <w:tc>
          <w:tcPr>
            <w:tcW w:w="614" w:type="pct"/>
            <w:vMerge/>
          </w:tcPr>
          <w:p w14:paraId="5D1B74AD" w14:textId="77777777" w:rsidR="00E63C6E" w:rsidRPr="00DD1245" w:rsidRDefault="00E63C6E" w:rsidP="00023B58">
            <w:pPr>
              <w:spacing w:after="0" w:line="240" w:lineRule="auto"/>
              <w:jc w:val="center"/>
              <w:rPr>
                <w:rFonts w:ascii="Times New Roman" w:hAnsi="Times New Roman"/>
                <w:bCs/>
              </w:rPr>
            </w:pPr>
          </w:p>
        </w:tc>
        <w:tc>
          <w:tcPr>
            <w:tcW w:w="423" w:type="pct"/>
            <w:vMerge/>
          </w:tcPr>
          <w:p w14:paraId="462059CF" w14:textId="77777777" w:rsidR="00E63C6E" w:rsidRPr="00DD1245" w:rsidRDefault="00E63C6E" w:rsidP="00023B58">
            <w:pPr>
              <w:spacing w:after="0" w:line="240" w:lineRule="auto"/>
              <w:jc w:val="center"/>
              <w:rPr>
                <w:rFonts w:ascii="Times New Roman" w:hAnsi="Times New Roman"/>
                <w:bCs/>
              </w:rPr>
            </w:pPr>
          </w:p>
        </w:tc>
        <w:tc>
          <w:tcPr>
            <w:tcW w:w="471" w:type="pct"/>
          </w:tcPr>
          <w:p w14:paraId="34445F7F" w14:textId="77777777" w:rsidR="00E63C6E" w:rsidRPr="00DD1245" w:rsidRDefault="00E63C6E" w:rsidP="00023B58">
            <w:pPr>
              <w:spacing w:after="0" w:line="240" w:lineRule="auto"/>
              <w:jc w:val="center"/>
              <w:rPr>
                <w:rFonts w:ascii="Times New Roman" w:hAnsi="Times New Roman"/>
                <w:bCs/>
              </w:rPr>
            </w:pPr>
          </w:p>
        </w:tc>
      </w:tr>
      <w:tr w:rsidR="00E63C6E" w:rsidRPr="00D40960" w14:paraId="03C835F9" w14:textId="3E105730" w:rsidTr="00E63C6E">
        <w:tc>
          <w:tcPr>
            <w:tcW w:w="752" w:type="pct"/>
            <w:vMerge/>
          </w:tcPr>
          <w:p w14:paraId="48FE0113" w14:textId="77777777" w:rsidR="00E63C6E" w:rsidRPr="00D40960" w:rsidRDefault="00E63C6E" w:rsidP="00023B58">
            <w:pPr>
              <w:spacing w:after="0" w:line="240" w:lineRule="auto"/>
              <w:jc w:val="center"/>
              <w:rPr>
                <w:rFonts w:ascii="Times New Roman" w:hAnsi="Times New Roman"/>
              </w:rPr>
            </w:pPr>
          </w:p>
        </w:tc>
        <w:tc>
          <w:tcPr>
            <w:tcW w:w="2125" w:type="pct"/>
          </w:tcPr>
          <w:p w14:paraId="537C23AC" w14:textId="6282E5BB" w:rsidR="00E63C6E" w:rsidRPr="006723C6" w:rsidRDefault="00E63C6E" w:rsidP="00023B58">
            <w:pPr>
              <w:spacing w:after="0" w:line="240" w:lineRule="auto"/>
              <w:jc w:val="both"/>
              <w:rPr>
                <w:rFonts w:ascii="Times New Roman" w:hAnsi="Times New Roman"/>
                <w:b/>
                <w:bCs/>
              </w:rPr>
            </w:pPr>
            <w:r w:rsidRPr="006723C6">
              <w:rPr>
                <w:rFonts w:ascii="Times New Roman" w:hAnsi="Times New Roman"/>
              </w:rPr>
              <w:t>Элементы геодезических разбивочных работ и методика их выполнения. Способы разбивки точек и осей</w:t>
            </w:r>
          </w:p>
        </w:tc>
        <w:tc>
          <w:tcPr>
            <w:tcW w:w="614" w:type="pct"/>
            <w:vMerge/>
            <w:vAlign w:val="center"/>
          </w:tcPr>
          <w:p w14:paraId="5C715B4B" w14:textId="77777777" w:rsidR="00E63C6E" w:rsidRPr="00DD1245" w:rsidRDefault="00E63C6E" w:rsidP="00023B58">
            <w:pPr>
              <w:spacing w:after="0" w:line="240" w:lineRule="auto"/>
              <w:jc w:val="center"/>
              <w:rPr>
                <w:rFonts w:ascii="Times New Roman" w:hAnsi="Times New Roman"/>
                <w:bCs/>
              </w:rPr>
            </w:pPr>
          </w:p>
        </w:tc>
        <w:tc>
          <w:tcPr>
            <w:tcW w:w="614" w:type="pct"/>
            <w:vMerge/>
          </w:tcPr>
          <w:p w14:paraId="25B92944" w14:textId="77777777" w:rsidR="00E63C6E" w:rsidRPr="00DD1245" w:rsidRDefault="00E63C6E" w:rsidP="00023B58">
            <w:pPr>
              <w:spacing w:after="0" w:line="240" w:lineRule="auto"/>
              <w:jc w:val="center"/>
              <w:rPr>
                <w:rFonts w:ascii="Times New Roman" w:hAnsi="Times New Roman"/>
                <w:bCs/>
              </w:rPr>
            </w:pPr>
          </w:p>
        </w:tc>
        <w:tc>
          <w:tcPr>
            <w:tcW w:w="423" w:type="pct"/>
            <w:vMerge/>
          </w:tcPr>
          <w:p w14:paraId="579779C2" w14:textId="77777777" w:rsidR="00E63C6E" w:rsidRPr="00DD1245" w:rsidRDefault="00E63C6E" w:rsidP="00023B58">
            <w:pPr>
              <w:spacing w:after="0" w:line="240" w:lineRule="auto"/>
              <w:jc w:val="center"/>
              <w:rPr>
                <w:rFonts w:ascii="Times New Roman" w:hAnsi="Times New Roman"/>
                <w:bCs/>
              </w:rPr>
            </w:pPr>
          </w:p>
        </w:tc>
        <w:tc>
          <w:tcPr>
            <w:tcW w:w="471" w:type="pct"/>
          </w:tcPr>
          <w:p w14:paraId="13EDB44B" w14:textId="77777777" w:rsidR="00E63C6E" w:rsidRPr="00DD1245" w:rsidRDefault="00E63C6E" w:rsidP="00023B58">
            <w:pPr>
              <w:spacing w:after="0" w:line="240" w:lineRule="auto"/>
              <w:jc w:val="center"/>
              <w:rPr>
                <w:rFonts w:ascii="Times New Roman" w:hAnsi="Times New Roman"/>
                <w:bCs/>
              </w:rPr>
            </w:pPr>
          </w:p>
        </w:tc>
      </w:tr>
      <w:tr w:rsidR="00E63C6E" w:rsidRPr="00D40960" w14:paraId="19009AE3" w14:textId="212A4B48" w:rsidTr="00E63C6E">
        <w:tc>
          <w:tcPr>
            <w:tcW w:w="752" w:type="pct"/>
            <w:vMerge/>
          </w:tcPr>
          <w:p w14:paraId="32CB5040" w14:textId="77777777" w:rsidR="00E63C6E" w:rsidRPr="00D40960" w:rsidRDefault="00E63C6E" w:rsidP="00023B58">
            <w:pPr>
              <w:spacing w:after="0" w:line="240" w:lineRule="auto"/>
              <w:jc w:val="center"/>
              <w:rPr>
                <w:rFonts w:ascii="Times New Roman" w:hAnsi="Times New Roman"/>
              </w:rPr>
            </w:pPr>
          </w:p>
        </w:tc>
        <w:tc>
          <w:tcPr>
            <w:tcW w:w="2125" w:type="pct"/>
          </w:tcPr>
          <w:p w14:paraId="3CD262F8" w14:textId="571BD9E4" w:rsidR="00E63C6E" w:rsidRPr="006723C6" w:rsidRDefault="00E63C6E" w:rsidP="00023B58">
            <w:pPr>
              <w:spacing w:after="0" w:line="240" w:lineRule="auto"/>
              <w:jc w:val="both"/>
              <w:rPr>
                <w:rFonts w:ascii="Times New Roman" w:hAnsi="Times New Roman"/>
                <w:b/>
                <w:bCs/>
              </w:rPr>
            </w:pPr>
            <w:r w:rsidRPr="006723C6">
              <w:rPr>
                <w:rFonts w:ascii="Times New Roman" w:hAnsi="Times New Roman"/>
              </w:rPr>
              <w:t>Разбивка круговых кривых</w:t>
            </w:r>
          </w:p>
        </w:tc>
        <w:tc>
          <w:tcPr>
            <w:tcW w:w="614" w:type="pct"/>
            <w:vMerge/>
            <w:vAlign w:val="center"/>
          </w:tcPr>
          <w:p w14:paraId="6E2B9504" w14:textId="77777777" w:rsidR="00E63C6E" w:rsidRPr="00DD1245" w:rsidRDefault="00E63C6E" w:rsidP="00023B58">
            <w:pPr>
              <w:spacing w:after="0" w:line="240" w:lineRule="auto"/>
              <w:jc w:val="center"/>
              <w:rPr>
                <w:rFonts w:ascii="Times New Roman" w:hAnsi="Times New Roman"/>
                <w:bCs/>
              </w:rPr>
            </w:pPr>
          </w:p>
        </w:tc>
        <w:tc>
          <w:tcPr>
            <w:tcW w:w="614" w:type="pct"/>
            <w:vMerge/>
          </w:tcPr>
          <w:p w14:paraId="43276CC3" w14:textId="77777777" w:rsidR="00E63C6E" w:rsidRPr="00DD1245" w:rsidRDefault="00E63C6E" w:rsidP="00023B58">
            <w:pPr>
              <w:spacing w:after="0" w:line="240" w:lineRule="auto"/>
              <w:jc w:val="center"/>
              <w:rPr>
                <w:rFonts w:ascii="Times New Roman" w:hAnsi="Times New Roman"/>
                <w:bCs/>
              </w:rPr>
            </w:pPr>
          </w:p>
        </w:tc>
        <w:tc>
          <w:tcPr>
            <w:tcW w:w="423" w:type="pct"/>
            <w:vMerge/>
          </w:tcPr>
          <w:p w14:paraId="143CCAFD" w14:textId="77777777" w:rsidR="00E63C6E" w:rsidRPr="00DD1245" w:rsidRDefault="00E63C6E" w:rsidP="00023B58">
            <w:pPr>
              <w:spacing w:after="0" w:line="240" w:lineRule="auto"/>
              <w:jc w:val="center"/>
              <w:rPr>
                <w:rFonts w:ascii="Times New Roman" w:hAnsi="Times New Roman"/>
                <w:bCs/>
              </w:rPr>
            </w:pPr>
          </w:p>
        </w:tc>
        <w:tc>
          <w:tcPr>
            <w:tcW w:w="471" w:type="pct"/>
          </w:tcPr>
          <w:p w14:paraId="6E96DF2C" w14:textId="77777777" w:rsidR="00E63C6E" w:rsidRPr="00DD1245" w:rsidRDefault="00E63C6E" w:rsidP="00023B58">
            <w:pPr>
              <w:spacing w:after="0" w:line="240" w:lineRule="auto"/>
              <w:jc w:val="center"/>
              <w:rPr>
                <w:rFonts w:ascii="Times New Roman" w:hAnsi="Times New Roman"/>
                <w:bCs/>
              </w:rPr>
            </w:pPr>
          </w:p>
        </w:tc>
      </w:tr>
      <w:tr w:rsidR="00E63C6E" w:rsidRPr="00D40960" w14:paraId="155DB4CD" w14:textId="2CFC88E8" w:rsidTr="00E63C6E">
        <w:tc>
          <w:tcPr>
            <w:tcW w:w="2878" w:type="pct"/>
            <w:gridSpan w:val="2"/>
          </w:tcPr>
          <w:p w14:paraId="4742C79D" w14:textId="77777777" w:rsidR="00E63C6E" w:rsidRPr="00336993" w:rsidRDefault="00E63C6E" w:rsidP="00023B58">
            <w:pPr>
              <w:spacing w:after="0" w:line="240" w:lineRule="auto"/>
              <w:rPr>
                <w:rFonts w:ascii="Times New Roman" w:hAnsi="Times New Roman"/>
                <w:b/>
              </w:rPr>
            </w:pPr>
            <w:r w:rsidRPr="00336993">
              <w:rPr>
                <w:rFonts w:ascii="Times New Roman" w:hAnsi="Times New Roman"/>
                <w:b/>
                <w:bCs/>
              </w:rPr>
              <w:t>Примерная тематика самостоятельной учебной работы при изучении раздела 1</w:t>
            </w:r>
          </w:p>
        </w:tc>
        <w:tc>
          <w:tcPr>
            <w:tcW w:w="614" w:type="pct"/>
            <w:vAlign w:val="center"/>
          </w:tcPr>
          <w:p w14:paraId="67F0A102" w14:textId="77777777" w:rsidR="00E63C6E" w:rsidRPr="008820A7" w:rsidRDefault="00E63C6E" w:rsidP="00023B58">
            <w:pPr>
              <w:spacing w:after="0" w:line="240" w:lineRule="auto"/>
              <w:jc w:val="center"/>
              <w:rPr>
                <w:rFonts w:ascii="Times New Roman" w:hAnsi="Times New Roman"/>
                <w:bCs/>
                <w:color w:val="FF0000"/>
              </w:rPr>
            </w:pPr>
          </w:p>
        </w:tc>
        <w:tc>
          <w:tcPr>
            <w:tcW w:w="614" w:type="pct"/>
          </w:tcPr>
          <w:p w14:paraId="1EE570BE" w14:textId="77777777" w:rsidR="00E63C6E" w:rsidRPr="008820A7" w:rsidRDefault="00E63C6E" w:rsidP="00023B58">
            <w:pPr>
              <w:spacing w:after="0" w:line="240" w:lineRule="auto"/>
              <w:jc w:val="center"/>
              <w:rPr>
                <w:rFonts w:ascii="Times New Roman" w:hAnsi="Times New Roman"/>
                <w:bCs/>
                <w:color w:val="FF0000"/>
              </w:rPr>
            </w:pPr>
          </w:p>
        </w:tc>
        <w:tc>
          <w:tcPr>
            <w:tcW w:w="423" w:type="pct"/>
          </w:tcPr>
          <w:p w14:paraId="7B1F2555" w14:textId="77777777" w:rsidR="00E63C6E" w:rsidRPr="008820A7" w:rsidRDefault="00E63C6E" w:rsidP="00023B58">
            <w:pPr>
              <w:spacing w:after="0" w:line="240" w:lineRule="auto"/>
              <w:jc w:val="center"/>
              <w:rPr>
                <w:rFonts w:ascii="Times New Roman" w:hAnsi="Times New Roman"/>
                <w:bCs/>
                <w:color w:val="FF0000"/>
              </w:rPr>
            </w:pPr>
          </w:p>
        </w:tc>
        <w:tc>
          <w:tcPr>
            <w:tcW w:w="471" w:type="pct"/>
          </w:tcPr>
          <w:p w14:paraId="6F1CF1BD" w14:textId="77777777" w:rsidR="00E63C6E" w:rsidRPr="008820A7" w:rsidRDefault="00E63C6E" w:rsidP="00023B58">
            <w:pPr>
              <w:spacing w:after="0" w:line="240" w:lineRule="auto"/>
              <w:jc w:val="center"/>
              <w:rPr>
                <w:rFonts w:ascii="Times New Roman" w:hAnsi="Times New Roman"/>
                <w:bCs/>
                <w:color w:val="FF0000"/>
              </w:rPr>
            </w:pPr>
          </w:p>
        </w:tc>
      </w:tr>
      <w:tr w:rsidR="00E63C6E" w:rsidRPr="00D40960" w14:paraId="7B4ED110" w14:textId="4472C81C" w:rsidTr="00E63C6E">
        <w:tc>
          <w:tcPr>
            <w:tcW w:w="2878" w:type="pct"/>
            <w:gridSpan w:val="2"/>
          </w:tcPr>
          <w:p w14:paraId="069526BD" w14:textId="77777777" w:rsidR="00E63C6E" w:rsidRPr="009B3AC7" w:rsidRDefault="00E63C6E" w:rsidP="00792CB2">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1</w:t>
            </w:r>
          </w:p>
          <w:p w14:paraId="646F22C6" w14:textId="22FBE346" w:rsidR="00E63C6E" w:rsidRPr="00336993" w:rsidRDefault="00E63C6E" w:rsidP="00792CB2">
            <w:pPr>
              <w:spacing w:after="0" w:line="240" w:lineRule="auto"/>
              <w:rPr>
                <w:rFonts w:ascii="Times New Roman" w:hAnsi="Times New Roman"/>
                <w:b/>
                <w:bCs/>
              </w:rPr>
            </w:pPr>
            <w:r w:rsidRPr="0020660D">
              <w:rPr>
                <w:rFonts w:ascii="Times New Roman" w:hAnsi="Times New Roman"/>
                <w:b/>
                <w:bCs/>
              </w:rPr>
              <w:t>Виды работ</w:t>
            </w:r>
          </w:p>
        </w:tc>
        <w:tc>
          <w:tcPr>
            <w:tcW w:w="614" w:type="pct"/>
            <w:vAlign w:val="center"/>
          </w:tcPr>
          <w:p w14:paraId="1695EB16" w14:textId="77777777" w:rsidR="00E63C6E" w:rsidRPr="008820A7" w:rsidRDefault="00E63C6E" w:rsidP="00023B58">
            <w:pPr>
              <w:spacing w:after="0" w:line="240" w:lineRule="auto"/>
              <w:jc w:val="center"/>
              <w:rPr>
                <w:rFonts w:ascii="Times New Roman" w:hAnsi="Times New Roman"/>
                <w:bCs/>
                <w:color w:val="FF0000"/>
              </w:rPr>
            </w:pPr>
          </w:p>
        </w:tc>
        <w:tc>
          <w:tcPr>
            <w:tcW w:w="614" w:type="pct"/>
          </w:tcPr>
          <w:p w14:paraId="106866B7" w14:textId="77777777" w:rsidR="00E63C6E" w:rsidRPr="008820A7" w:rsidRDefault="00E63C6E" w:rsidP="00023B58">
            <w:pPr>
              <w:spacing w:after="0" w:line="240" w:lineRule="auto"/>
              <w:jc w:val="center"/>
              <w:rPr>
                <w:rFonts w:ascii="Times New Roman" w:hAnsi="Times New Roman"/>
                <w:bCs/>
                <w:color w:val="FF0000"/>
              </w:rPr>
            </w:pPr>
          </w:p>
        </w:tc>
        <w:tc>
          <w:tcPr>
            <w:tcW w:w="423" w:type="pct"/>
          </w:tcPr>
          <w:p w14:paraId="1039250B" w14:textId="77777777" w:rsidR="00E63C6E" w:rsidRPr="008820A7" w:rsidRDefault="00E63C6E" w:rsidP="00023B58">
            <w:pPr>
              <w:spacing w:after="0" w:line="240" w:lineRule="auto"/>
              <w:jc w:val="center"/>
              <w:rPr>
                <w:rFonts w:ascii="Times New Roman" w:hAnsi="Times New Roman"/>
                <w:bCs/>
                <w:color w:val="FF0000"/>
              </w:rPr>
            </w:pPr>
          </w:p>
        </w:tc>
        <w:tc>
          <w:tcPr>
            <w:tcW w:w="471" w:type="pct"/>
          </w:tcPr>
          <w:p w14:paraId="0273BC1B" w14:textId="77777777" w:rsidR="00E63C6E" w:rsidRPr="008820A7" w:rsidRDefault="00E63C6E" w:rsidP="00023B58">
            <w:pPr>
              <w:spacing w:after="0" w:line="240" w:lineRule="auto"/>
              <w:jc w:val="center"/>
              <w:rPr>
                <w:rFonts w:ascii="Times New Roman" w:hAnsi="Times New Roman"/>
                <w:bCs/>
                <w:color w:val="FF0000"/>
              </w:rPr>
            </w:pPr>
          </w:p>
        </w:tc>
      </w:tr>
      <w:tr w:rsidR="00E63C6E" w:rsidRPr="00D40960" w14:paraId="009A25DF" w14:textId="2D041ACC" w:rsidTr="00E63C6E">
        <w:tc>
          <w:tcPr>
            <w:tcW w:w="2878" w:type="pct"/>
            <w:gridSpan w:val="2"/>
          </w:tcPr>
          <w:p w14:paraId="05239538" w14:textId="77777777" w:rsidR="00E63C6E" w:rsidRPr="0020660D" w:rsidRDefault="00E63C6E" w:rsidP="00792CB2">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7D5CBA48" w14:textId="6CCF1F92" w:rsidR="00E63C6E" w:rsidRPr="00336993" w:rsidRDefault="00E63C6E" w:rsidP="00792CB2">
            <w:pPr>
              <w:suppressAutoHyphens/>
              <w:spacing w:after="0" w:line="240" w:lineRule="auto"/>
              <w:jc w:val="both"/>
              <w:rPr>
                <w:rFonts w:ascii="Times New Roman" w:hAnsi="Times New Roman"/>
                <w:b/>
                <w:bCs/>
              </w:rPr>
            </w:pPr>
            <w:r w:rsidRPr="0020660D">
              <w:rPr>
                <w:rFonts w:ascii="Times New Roman" w:hAnsi="Times New Roman"/>
                <w:b/>
                <w:bCs/>
              </w:rPr>
              <w:t>Тематика курсовых проектов (работ)</w:t>
            </w:r>
          </w:p>
        </w:tc>
        <w:tc>
          <w:tcPr>
            <w:tcW w:w="614" w:type="pct"/>
            <w:vAlign w:val="center"/>
          </w:tcPr>
          <w:p w14:paraId="69634B93" w14:textId="77777777" w:rsidR="00E63C6E" w:rsidRPr="008820A7" w:rsidRDefault="00E63C6E" w:rsidP="00023B58">
            <w:pPr>
              <w:spacing w:after="0" w:line="240" w:lineRule="auto"/>
              <w:jc w:val="center"/>
              <w:rPr>
                <w:rFonts w:ascii="Times New Roman" w:hAnsi="Times New Roman"/>
                <w:bCs/>
                <w:color w:val="FF0000"/>
              </w:rPr>
            </w:pPr>
          </w:p>
        </w:tc>
        <w:tc>
          <w:tcPr>
            <w:tcW w:w="614" w:type="pct"/>
          </w:tcPr>
          <w:p w14:paraId="21572424" w14:textId="77777777" w:rsidR="00E63C6E" w:rsidRPr="008820A7" w:rsidRDefault="00E63C6E" w:rsidP="00023B58">
            <w:pPr>
              <w:spacing w:after="0" w:line="240" w:lineRule="auto"/>
              <w:jc w:val="center"/>
              <w:rPr>
                <w:rFonts w:ascii="Times New Roman" w:hAnsi="Times New Roman"/>
                <w:bCs/>
                <w:color w:val="FF0000"/>
              </w:rPr>
            </w:pPr>
          </w:p>
        </w:tc>
        <w:tc>
          <w:tcPr>
            <w:tcW w:w="423" w:type="pct"/>
          </w:tcPr>
          <w:p w14:paraId="27123579" w14:textId="77777777" w:rsidR="00E63C6E" w:rsidRPr="008820A7" w:rsidRDefault="00E63C6E" w:rsidP="00023B58">
            <w:pPr>
              <w:spacing w:after="0" w:line="240" w:lineRule="auto"/>
              <w:jc w:val="center"/>
              <w:rPr>
                <w:rFonts w:ascii="Times New Roman" w:hAnsi="Times New Roman"/>
                <w:bCs/>
                <w:color w:val="FF0000"/>
              </w:rPr>
            </w:pPr>
          </w:p>
        </w:tc>
        <w:tc>
          <w:tcPr>
            <w:tcW w:w="471" w:type="pct"/>
          </w:tcPr>
          <w:p w14:paraId="1184C66D" w14:textId="77777777" w:rsidR="00E63C6E" w:rsidRPr="008820A7" w:rsidRDefault="00E63C6E" w:rsidP="00023B58">
            <w:pPr>
              <w:spacing w:after="0" w:line="240" w:lineRule="auto"/>
              <w:jc w:val="center"/>
              <w:rPr>
                <w:rFonts w:ascii="Times New Roman" w:hAnsi="Times New Roman"/>
                <w:bCs/>
                <w:color w:val="FF0000"/>
              </w:rPr>
            </w:pPr>
          </w:p>
        </w:tc>
      </w:tr>
      <w:tr w:rsidR="00E63C6E" w:rsidRPr="00D40960" w14:paraId="7FA3CBFB" w14:textId="2DBD0490" w:rsidTr="00E63C6E">
        <w:tc>
          <w:tcPr>
            <w:tcW w:w="2878" w:type="pct"/>
            <w:gridSpan w:val="2"/>
          </w:tcPr>
          <w:p w14:paraId="2FCFB108" w14:textId="257217EC" w:rsidR="00E63C6E" w:rsidRPr="00336993" w:rsidRDefault="00E63C6E" w:rsidP="00023B58">
            <w:pPr>
              <w:spacing w:after="0" w:line="240" w:lineRule="auto"/>
              <w:rPr>
                <w:rFonts w:ascii="Times New Roman" w:hAnsi="Times New Roman"/>
                <w:b/>
                <w:bCs/>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Pr>
                <w:rFonts w:ascii="Times New Roman" w:hAnsi="Times New Roman"/>
                <w:b/>
                <w:bCs/>
              </w:rPr>
              <w:t>)</w:t>
            </w:r>
          </w:p>
        </w:tc>
        <w:tc>
          <w:tcPr>
            <w:tcW w:w="614" w:type="pct"/>
            <w:vAlign w:val="center"/>
          </w:tcPr>
          <w:p w14:paraId="4DC75C84" w14:textId="77777777" w:rsidR="00E63C6E" w:rsidRPr="008820A7" w:rsidRDefault="00E63C6E" w:rsidP="00023B58">
            <w:pPr>
              <w:spacing w:after="0" w:line="240" w:lineRule="auto"/>
              <w:jc w:val="center"/>
              <w:rPr>
                <w:rFonts w:ascii="Times New Roman" w:hAnsi="Times New Roman"/>
                <w:bCs/>
                <w:color w:val="FF0000"/>
              </w:rPr>
            </w:pPr>
          </w:p>
        </w:tc>
        <w:tc>
          <w:tcPr>
            <w:tcW w:w="614" w:type="pct"/>
          </w:tcPr>
          <w:p w14:paraId="74352145" w14:textId="77777777" w:rsidR="00E63C6E" w:rsidRPr="008820A7" w:rsidRDefault="00E63C6E" w:rsidP="00023B58">
            <w:pPr>
              <w:spacing w:after="0" w:line="240" w:lineRule="auto"/>
              <w:jc w:val="center"/>
              <w:rPr>
                <w:rFonts w:ascii="Times New Roman" w:hAnsi="Times New Roman"/>
                <w:bCs/>
                <w:color w:val="FF0000"/>
              </w:rPr>
            </w:pPr>
          </w:p>
        </w:tc>
        <w:tc>
          <w:tcPr>
            <w:tcW w:w="423" w:type="pct"/>
          </w:tcPr>
          <w:p w14:paraId="354A54CB" w14:textId="77777777" w:rsidR="00E63C6E" w:rsidRPr="008820A7" w:rsidRDefault="00E63C6E" w:rsidP="00023B58">
            <w:pPr>
              <w:spacing w:after="0" w:line="240" w:lineRule="auto"/>
              <w:jc w:val="center"/>
              <w:rPr>
                <w:rFonts w:ascii="Times New Roman" w:hAnsi="Times New Roman"/>
                <w:bCs/>
                <w:color w:val="FF0000"/>
              </w:rPr>
            </w:pPr>
          </w:p>
        </w:tc>
        <w:tc>
          <w:tcPr>
            <w:tcW w:w="471" w:type="pct"/>
          </w:tcPr>
          <w:p w14:paraId="4764CE4C" w14:textId="77777777" w:rsidR="00E63C6E" w:rsidRPr="008820A7" w:rsidRDefault="00E63C6E" w:rsidP="00023B58">
            <w:pPr>
              <w:spacing w:after="0" w:line="240" w:lineRule="auto"/>
              <w:jc w:val="center"/>
              <w:rPr>
                <w:rFonts w:ascii="Times New Roman" w:hAnsi="Times New Roman"/>
                <w:bCs/>
                <w:color w:val="FF0000"/>
              </w:rPr>
            </w:pPr>
          </w:p>
        </w:tc>
      </w:tr>
      <w:tr w:rsidR="00E63C6E" w:rsidRPr="00D40960" w14:paraId="14D15D57" w14:textId="014B061E" w:rsidTr="00E63C6E">
        <w:tc>
          <w:tcPr>
            <w:tcW w:w="2878" w:type="pct"/>
            <w:gridSpan w:val="2"/>
          </w:tcPr>
          <w:p w14:paraId="306B5210" w14:textId="068C4B6A" w:rsidR="00E63C6E" w:rsidRPr="0020660D" w:rsidRDefault="00E63C6E" w:rsidP="00023B58">
            <w:pPr>
              <w:spacing w:after="0" w:line="240" w:lineRule="auto"/>
              <w:rPr>
                <w:rFonts w:ascii="Times New Roman" w:hAnsi="Times New Roman"/>
                <w:b/>
              </w:rPr>
            </w:pPr>
            <w:r w:rsidRPr="00792CB2">
              <w:rPr>
                <w:rFonts w:ascii="Times New Roman" w:hAnsi="Times New Roman"/>
                <w:b/>
              </w:rPr>
              <w:t>Самостоятельная учебная работа обучающегося над курсовым проектом (работой)</w:t>
            </w:r>
          </w:p>
        </w:tc>
        <w:tc>
          <w:tcPr>
            <w:tcW w:w="614" w:type="pct"/>
            <w:vAlign w:val="center"/>
          </w:tcPr>
          <w:p w14:paraId="2037FB6B" w14:textId="77777777" w:rsidR="00E63C6E" w:rsidRPr="008820A7" w:rsidRDefault="00E63C6E" w:rsidP="00023B58">
            <w:pPr>
              <w:spacing w:after="0" w:line="240" w:lineRule="auto"/>
              <w:jc w:val="center"/>
              <w:rPr>
                <w:rFonts w:ascii="Times New Roman" w:hAnsi="Times New Roman"/>
                <w:bCs/>
                <w:color w:val="FF0000"/>
              </w:rPr>
            </w:pPr>
          </w:p>
        </w:tc>
        <w:tc>
          <w:tcPr>
            <w:tcW w:w="614" w:type="pct"/>
          </w:tcPr>
          <w:p w14:paraId="1EB4F5EA" w14:textId="77777777" w:rsidR="00E63C6E" w:rsidRPr="008820A7" w:rsidRDefault="00E63C6E" w:rsidP="00023B58">
            <w:pPr>
              <w:spacing w:after="0" w:line="240" w:lineRule="auto"/>
              <w:jc w:val="center"/>
              <w:rPr>
                <w:rFonts w:ascii="Times New Roman" w:hAnsi="Times New Roman"/>
                <w:bCs/>
                <w:color w:val="FF0000"/>
              </w:rPr>
            </w:pPr>
          </w:p>
        </w:tc>
        <w:tc>
          <w:tcPr>
            <w:tcW w:w="423" w:type="pct"/>
          </w:tcPr>
          <w:p w14:paraId="1F4AD4C5" w14:textId="77777777" w:rsidR="00E63C6E" w:rsidRPr="008820A7" w:rsidRDefault="00E63C6E" w:rsidP="00023B58">
            <w:pPr>
              <w:spacing w:after="0" w:line="240" w:lineRule="auto"/>
              <w:jc w:val="center"/>
              <w:rPr>
                <w:rFonts w:ascii="Times New Roman" w:hAnsi="Times New Roman"/>
                <w:bCs/>
                <w:color w:val="FF0000"/>
              </w:rPr>
            </w:pPr>
          </w:p>
        </w:tc>
        <w:tc>
          <w:tcPr>
            <w:tcW w:w="471" w:type="pct"/>
          </w:tcPr>
          <w:p w14:paraId="36364B78" w14:textId="77777777" w:rsidR="00E63C6E" w:rsidRPr="008820A7" w:rsidRDefault="00E63C6E" w:rsidP="00023B58">
            <w:pPr>
              <w:spacing w:after="0" w:line="240" w:lineRule="auto"/>
              <w:jc w:val="center"/>
              <w:rPr>
                <w:rFonts w:ascii="Times New Roman" w:hAnsi="Times New Roman"/>
                <w:bCs/>
                <w:color w:val="FF0000"/>
              </w:rPr>
            </w:pPr>
          </w:p>
        </w:tc>
      </w:tr>
      <w:tr w:rsidR="00E63C6E" w:rsidRPr="00D40960" w14:paraId="7BDDC411" w14:textId="5BFA18A1" w:rsidTr="00E63C6E">
        <w:trPr>
          <w:trHeight w:val="340"/>
        </w:trPr>
        <w:tc>
          <w:tcPr>
            <w:tcW w:w="2878" w:type="pct"/>
            <w:gridSpan w:val="2"/>
            <w:vAlign w:val="center"/>
          </w:tcPr>
          <w:p w14:paraId="46EDE59A" w14:textId="77777777" w:rsidR="00E63C6E" w:rsidRPr="000904C9" w:rsidRDefault="00E63C6E" w:rsidP="00023B58">
            <w:pPr>
              <w:spacing w:after="0" w:line="240" w:lineRule="auto"/>
              <w:rPr>
                <w:rFonts w:ascii="Times New Roman" w:hAnsi="Times New Roman"/>
                <w:b/>
                <w:bCs/>
                <w:color w:val="000000"/>
              </w:rPr>
            </w:pPr>
            <w:r w:rsidRPr="000904C9">
              <w:rPr>
                <w:rFonts w:ascii="Times New Roman" w:hAnsi="Times New Roman"/>
                <w:b/>
                <w:bCs/>
                <w:color w:val="000000"/>
              </w:rPr>
              <w:t>Раздел 2. Обеспечение строительного производства</w:t>
            </w:r>
          </w:p>
        </w:tc>
        <w:tc>
          <w:tcPr>
            <w:tcW w:w="614" w:type="pct"/>
            <w:vAlign w:val="center"/>
          </w:tcPr>
          <w:p w14:paraId="2F8E2993" w14:textId="37610DEB" w:rsidR="00E63C6E" w:rsidRPr="000904C9" w:rsidRDefault="00E63C6E" w:rsidP="00023B58">
            <w:pPr>
              <w:suppressAutoHyphens/>
              <w:spacing w:after="0" w:line="240" w:lineRule="auto"/>
              <w:jc w:val="center"/>
              <w:rPr>
                <w:rFonts w:ascii="Times New Roman" w:hAnsi="Times New Roman"/>
                <w:b/>
                <w:color w:val="000000"/>
              </w:rPr>
            </w:pPr>
            <w:r>
              <w:rPr>
                <w:rFonts w:ascii="Times New Roman" w:hAnsi="Times New Roman"/>
                <w:b/>
                <w:color w:val="000000"/>
              </w:rPr>
              <w:t>27/27</w:t>
            </w:r>
          </w:p>
        </w:tc>
        <w:tc>
          <w:tcPr>
            <w:tcW w:w="614" w:type="pct"/>
          </w:tcPr>
          <w:p w14:paraId="4C43C2BB" w14:textId="4C3156E8" w:rsidR="00E63C6E" w:rsidRPr="000904C9" w:rsidRDefault="00E63C6E" w:rsidP="00023B58">
            <w:pPr>
              <w:suppressAutoHyphens/>
              <w:spacing w:after="0" w:line="240" w:lineRule="auto"/>
              <w:jc w:val="center"/>
              <w:rPr>
                <w:rFonts w:ascii="Times New Roman" w:hAnsi="Times New Roman"/>
                <w:b/>
                <w:color w:val="000000"/>
              </w:rPr>
            </w:pPr>
            <w:r>
              <w:rPr>
                <w:rFonts w:ascii="Times New Roman" w:hAnsi="Times New Roman"/>
                <w:b/>
                <w:color w:val="000000"/>
              </w:rPr>
              <w:t>64/64</w:t>
            </w:r>
          </w:p>
        </w:tc>
        <w:tc>
          <w:tcPr>
            <w:tcW w:w="423" w:type="pct"/>
          </w:tcPr>
          <w:p w14:paraId="07DB48CC" w14:textId="77777777" w:rsidR="00E63C6E" w:rsidRPr="000904C9" w:rsidRDefault="00E63C6E" w:rsidP="00023B58">
            <w:pPr>
              <w:suppressAutoHyphens/>
              <w:spacing w:after="0" w:line="240" w:lineRule="auto"/>
              <w:jc w:val="center"/>
              <w:rPr>
                <w:rFonts w:ascii="Times New Roman" w:hAnsi="Times New Roman"/>
                <w:b/>
                <w:color w:val="000000"/>
              </w:rPr>
            </w:pPr>
          </w:p>
        </w:tc>
        <w:tc>
          <w:tcPr>
            <w:tcW w:w="471" w:type="pct"/>
          </w:tcPr>
          <w:p w14:paraId="248FBC38" w14:textId="77777777" w:rsidR="00E63C6E" w:rsidRPr="000904C9" w:rsidRDefault="00E63C6E" w:rsidP="00023B58">
            <w:pPr>
              <w:suppressAutoHyphens/>
              <w:spacing w:after="0" w:line="240" w:lineRule="auto"/>
              <w:jc w:val="center"/>
              <w:rPr>
                <w:rFonts w:ascii="Times New Roman" w:hAnsi="Times New Roman"/>
                <w:b/>
                <w:color w:val="000000"/>
              </w:rPr>
            </w:pPr>
          </w:p>
        </w:tc>
      </w:tr>
      <w:tr w:rsidR="00E63C6E" w:rsidRPr="00D40960" w14:paraId="71DA54CC" w14:textId="3934811E" w:rsidTr="00E63C6E">
        <w:trPr>
          <w:trHeight w:val="340"/>
        </w:trPr>
        <w:tc>
          <w:tcPr>
            <w:tcW w:w="2878" w:type="pct"/>
            <w:gridSpan w:val="2"/>
            <w:vAlign w:val="center"/>
          </w:tcPr>
          <w:p w14:paraId="05B7ADF3" w14:textId="77777777" w:rsidR="00E63C6E" w:rsidRPr="000904C9" w:rsidRDefault="00E63C6E" w:rsidP="00023B58">
            <w:pPr>
              <w:spacing w:after="0" w:line="240" w:lineRule="auto"/>
              <w:rPr>
                <w:rFonts w:ascii="Times New Roman" w:hAnsi="Times New Roman"/>
                <w:b/>
                <w:color w:val="000000"/>
              </w:rPr>
            </w:pPr>
            <w:r w:rsidRPr="000904C9">
              <w:rPr>
                <w:rFonts w:ascii="Times New Roman" w:hAnsi="Times New Roman"/>
                <w:b/>
                <w:bCs/>
                <w:color w:val="000000"/>
              </w:rPr>
              <w:t>МДК.01.02 Обеспечение строительного производства</w:t>
            </w:r>
          </w:p>
        </w:tc>
        <w:tc>
          <w:tcPr>
            <w:tcW w:w="614" w:type="pct"/>
            <w:vAlign w:val="center"/>
          </w:tcPr>
          <w:p w14:paraId="7298FACC" w14:textId="4BF460D1" w:rsidR="00E63C6E" w:rsidRPr="000904C9" w:rsidRDefault="00E63C6E" w:rsidP="00023B58">
            <w:pPr>
              <w:suppressAutoHyphens/>
              <w:spacing w:after="0" w:line="240" w:lineRule="auto"/>
              <w:jc w:val="center"/>
              <w:rPr>
                <w:rFonts w:ascii="Times New Roman" w:hAnsi="Times New Roman"/>
                <w:b/>
                <w:color w:val="000000"/>
              </w:rPr>
            </w:pPr>
            <w:r>
              <w:rPr>
                <w:rFonts w:ascii="Times New Roman" w:hAnsi="Times New Roman"/>
                <w:b/>
                <w:color w:val="000000"/>
              </w:rPr>
              <w:t>27/27</w:t>
            </w:r>
          </w:p>
        </w:tc>
        <w:tc>
          <w:tcPr>
            <w:tcW w:w="614" w:type="pct"/>
          </w:tcPr>
          <w:p w14:paraId="306268E7" w14:textId="79332157" w:rsidR="00E63C6E" w:rsidRPr="000904C9" w:rsidRDefault="00E63C6E" w:rsidP="00023B58">
            <w:pPr>
              <w:suppressAutoHyphens/>
              <w:spacing w:after="0" w:line="240" w:lineRule="auto"/>
              <w:jc w:val="center"/>
              <w:rPr>
                <w:rFonts w:ascii="Times New Roman" w:hAnsi="Times New Roman"/>
                <w:b/>
                <w:color w:val="000000"/>
              </w:rPr>
            </w:pPr>
            <w:r>
              <w:rPr>
                <w:rFonts w:ascii="Times New Roman" w:hAnsi="Times New Roman"/>
                <w:b/>
                <w:color w:val="000000"/>
              </w:rPr>
              <w:t>64/64</w:t>
            </w:r>
          </w:p>
        </w:tc>
        <w:tc>
          <w:tcPr>
            <w:tcW w:w="423" w:type="pct"/>
          </w:tcPr>
          <w:p w14:paraId="2D1C68C9" w14:textId="77777777" w:rsidR="00E63C6E" w:rsidRPr="000904C9" w:rsidRDefault="00E63C6E" w:rsidP="00023B58">
            <w:pPr>
              <w:suppressAutoHyphens/>
              <w:spacing w:after="0" w:line="240" w:lineRule="auto"/>
              <w:jc w:val="center"/>
              <w:rPr>
                <w:rFonts w:ascii="Times New Roman" w:hAnsi="Times New Roman"/>
                <w:b/>
                <w:color w:val="000000"/>
              </w:rPr>
            </w:pPr>
          </w:p>
        </w:tc>
        <w:tc>
          <w:tcPr>
            <w:tcW w:w="471" w:type="pct"/>
          </w:tcPr>
          <w:p w14:paraId="2E4A2E65" w14:textId="77777777" w:rsidR="00E63C6E" w:rsidRPr="000904C9" w:rsidRDefault="00E63C6E" w:rsidP="00023B58">
            <w:pPr>
              <w:suppressAutoHyphens/>
              <w:spacing w:after="0" w:line="240" w:lineRule="auto"/>
              <w:jc w:val="center"/>
              <w:rPr>
                <w:rFonts w:ascii="Times New Roman" w:hAnsi="Times New Roman"/>
                <w:b/>
                <w:color w:val="000000"/>
              </w:rPr>
            </w:pPr>
          </w:p>
        </w:tc>
      </w:tr>
      <w:tr w:rsidR="00E63C6E" w:rsidRPr="00D40960" w14:paraId="12CEF1B0" w14:textId="6EE2B201" w:rsidTr="00E63C6E">
        <w:tc>
          <w:tcPr>
            <w:tcW w:w="752" w:type="pct"/>
            <w:vMerge w:val="restart"/>
          </w:tcPr>
          <w:p w14:paraId="5FF41D81" w14:textId="77777777" w:rsidR="00E63C6E" w:rsidRPr="00023B58" w:rsidRDefault="00E63C6E" w:rsidP="00023B58">
            <w:pPr>
              <w:suppressAutoHyphens/>
              <w:spacing w:after="0" w:line="240" w:lineRule="auto"/>
              <w:rPr>
                <w:rFonts w:ascii="Times New Roman" w:hAnsi="Times New Roman"/>
                <w:b/>
              </w:rPr>
            </w:pPr>
            <w:r w:rsidRPr="00023B58">
              <w:rPr>
                <w:rFonts w:ascii="Times New Roman" w:hAnsi="Times New Roman"/>
                <w:b/>
              </w:rPr>
              <w:t>Тема 2.1</w:t>
            </w:r>
          </w:p>
          <w:p w14:paraId="331CC065" w14:textId="77777777" w:rsidR="00E63C6E" w:rsidRPr="00023B58" w:rsidRDefault="00E63C6E" w:rsidP="00023B58">
            <w:pPr>
              <w:suppressAutoHyphens/>
              <w:spacing w:after="0" w:line="240" w:lineRule="auto"/>
              <w:rPr>
                <w:rFonts w:ascii="Times New Roman" w:hAnsi="Times New Roman"/>
                <w:b/>
              </w:rPr>
            </w:pPr>
            <w:r w:rsidRPr="00023B58">
              <w:rPr>
                <w:rFonts w:ascii="Times New Roman" w:hAnsi="Times New Roman"/>
                <w:b/>
              </w:rPr>
              <w:t>Строительные материалы</w:t>
            </w:r>
          </w:p>
          <w:p w14:paraId="710DB70F" w14:textId="77777777" w:rsidR="00E63C6E" w:rsidRDefault="00E63C6E" w:rsidP="00023B58">
            <w:pPr>
              <w:suppressAutoHyphens/>
              <w:spacing w:after="0" w:line="240" w:lineRule="auto"/>
              <w:jc w:val="center"/>
              <w:rPr>
                <w:rFonts w:ascii="Times New Roman" w:hAnsi="Times New Roman"/>
                <w:bCs/>
              </w:rPr>
            </w:pPr>
          </w:p>
          <w:p w14:paraId="3634A885" w14:textId="77777777" w:rsidR="00E63C6E" w:rsidRDefault="00E63C6E" w:rsidP="00023B58">
            <w:pPr>
              <w:suppressAutoHyphens/>
              <w:spacing w:after="0" w:line="240" w:lineRule="auto"/>
              <w:jc w:val="center"/>
              <w:rPr>
                <w:rFonts w:ascii="Times New Roman" w:hAnsi="Times New Roman"/>
                <w:bCs/>
              </w:rPr>
            </w:pPr>
          </w:p>
        </w:tc>
        <w:tc>
          <w:tcPr>
            <w:tcW w:w="2125" w:type="pct"/>
            <w:tcBorders>
              <w:top w:val="single" w:sz="4" w:space="0" w:color="auto"/>
              <w:left w:val="single" w:sz="4" w:space="0" w:color="auto"/>
              <w:bottom w:val="single" w:sz="4" w:space="0" w:color="auto"/>
              <w:right w:val="single" w:sz="4" w:space="0" w:color="auto"/>
            </w:tcBorders>
          </w:tcPr>
          <w:p w14:paraId="1D31C9B7" w14:textId="77777777" w:rsidR="00E63C6E" w:rsidRPr="00663713" w:rsidRDefault="00E63C6E" w:rsidP="00023B58">
            <w:pPr>
              <w:pStyle w:val="ae"/>
              <w:suppressAutoHyphens/>
              <w:spacing w:before="0" w:after="0"/>
              <w:ind w:left="0"/>
              <w:jc w:val="both"/>
              <w:rPr>
                <w:b/>
                <w:sz w:val="22"/>
                <w:szCs w:val="22"/>
                <w:lang w:val="ru-RU"/>
              </w:rPr>
            </w:pPr>
            <w:r>
              <w:rPr>
                <w:b/>
                <w:sz w:val="22"/>
                <w:szCs w:val="22"/>
                <w:lang w:val="ru-RU"/>
              </w:rPr>
              <w:t>Содержание</w:t>
            </w:r>
          </w:p>
        </w:tc>
        <w:tc>
          <w:tcPr>
            <w:tcW w:w="614" w:type="pct"/>
            <w:vAlign w:val="center"/>
          </w:tcPr>
          <w:p w14:paraId="1A142B54" w14:textId="70C342B5" w:rsidR="00E63C6E" w:rsidRPr="000904C9" w:rsidRDefault="00E63C6E" w:rsidP="00023B58">
            <w:pPr>
              <w:spacing w:after="0" w:line="240" w:lineRule="auto"/>
              <w:jc w:val="center"/>
              <w:rPr>
                <w:rFonts w:ascii="Times New Roman" w:hAnsi="Times New Roman"/>
                <w:b/>
                <w:color w:val="000000"/>
              </w:rPr>
            </w:pPr>
          </w:p>
        </w:tc>
        <w:tc>
          <w:tcPr>
            <w:tcW w:w="614" w:type="pct"/>
          </w:tcPr>
          <w:p w14:paraId="42B92BAD" w14:textId="77777777" w:rsidR="00E63C6E" w:rsidRPr="000904C9" w:rsidRDefault="00E63C6E" w:rsidP="00023B58">
            <w:pPr>
              <w:spacing w:after="0" w:line="240" w:lineRule="auto"/>
              <w:jc w:val="center"/>
              <w:rPr>
                <w:rFonts w:ascii="Times New Roman" w:hAnsi="Times New Roman"/>
                <w:b/>
                <w:color w:val="000000"/>
              </w:rPr>
            </w:pPr>
          </w:p>
        </w:tc>
        <w:tc>
          <w:tcPr>
            <w:tcW w:w="423" w:type="pct"/>
          </w:tcPr>
          <w:p w14:paraId="56A9E0DB" w14:textId="77777777" w:rsidR="00E63C6E" w:rsidRPr="000904C9" w:rsidRDefault="00E63C6E" w:rsidP="00023B58">
            <w:pPr>
              <w:spacing w:after="0" w:line="240" w:lineRule="auto"/>
              <w:jc w:val="center"/>
              <w:rPr>
                <w:rFonts w:ascii="Times New Roman" w:hAnsi="Times New Roman"/>
                <w:b/>
                <w:color w:val="000000"/>
              </w:rPr>
            </w:pPr>
          </w:p>
        </w:tc>
        <w:tc>
          <w:tcPr>
            <w:tcW w:w="471" w:type="pct"/>
          </w:tcPr>
          <w:p w14:paraId="09D3BDFD" w14:textId="77777777" w:rsidR="00E63C6E" w:rsidRPr="000904C9" w:rsidRDefault="00E63C6E" w:rsidP="00023B58">
            <w:pPr>
              <w:spacing w:after="0" w:line="240" w:lineRule="auto"/>
              <w:jc w:val="center"/>
              <w:rPr>
                <w:rFonts w:ascii="Times New Roman" w:hAnsi="Times New Roman"/>
                <w:b/>
                <w:color w:val="000000"/>
              </w:rPr>
            </w:pPr>
          </w:p>
        </w:tc>
      </w:tr>
      <w:tr w:rsidR="00E63C6E" w:rsidRPr="00D40960" w14:paraId="62FE814C" w14:textId="1B2C3C7F" w:rsidTr="00E63C6E">
        <w:tc>
          <w:tcPr>
            <w:tcW w:w="752" w:type="pct"/>
            <w:vMerge/>
          </w:tcPr>
          <w:p w14:paraId="281A9AF2" w14:textId="77777777" w:rsidR="00E63C6E" w:rsidRPr="000642C5" w:rsidRDefault="00E63C6E" w:rsidP="00023B58">
            <w:pPr>
              <w:suppressAutoHyphens/>
              <w:spacing w:after="0" w:line="240" w:lineRule="auto"/>
              <w:jc w:val="center"/>
              <w:rPr>
                <w:rFonts w:ascii="Times New Roman" w:hAnsi="Times New Roman"/>
                <w:bCs/>
              </w:rPr>
            </w:pPr>
          </w:p>
        </w:tc>
        <w:tc>
          <w:tcPr>
            <w:tcW w:w="2125" w:type="pct"/>
            <w:tcBorders>
              <w:top w:val="single" w:sz="4" w:space="0" w:color="auto"/>
              <w:left w:val="single" w:sz="4" w:space="0" w:color="auto"/>
              <w:bottom w:val="single" w:sz="4" w:space="0" w:color="auto"/>
              <w:right w:val="single" w:sz="4" w:space="0" w:color="auto"/>
            </w:tcBorders>
          </w:tcPr>
          <w:p w14:paraId="1FB6FD9F" w14:textId="77777777" w:rsidR="00E63C6E" w:rsidRPr="00355D89" w:rsidRDefault="00E63C6E" w:rsidP="00023B58">
            <w:pPr>
              <w:pStyle w:val="ae"/>
              <w:suppressAutoHyphens/>
              <w:spacing w:before="0" w:after="0"/>
              <w:ind w:left="0"/>
              <w:jc w:val="both"/>
              <w:rPr>
                <w:b/>
                <w:sz w:val="22"/>
                <w:szCs w:val="22"/>
              </w:rPr>
            </w:pPr>
            <w:r w:rsidRPr="00355D89">
              <w:rPr>
                <w:b/>
                <w:sz w:val="22"/>
                <w:szCs w:val="22"/>
              </w:rPr>
              <w:t>Общие свойства строительных материалов.</w:t>
            </w:r>
          </w:p>
          <w:p w14:paraId="4A2C9015" w14:textId="77777777" w:rsidR="00E63C6E" w:rsidRDefault="00E63C6E" w:rsidP="00023B58">
            <w:pPr>
              <w:spacing w:after="0" w:line="240" w:lineRule="auto"/>
              <w:rPr>
                <w:rFonts w:ascii="Times New Roman" w:hAnsi="Times New Roman"/>
                <w:b/>
                <w:bCs/>
              </w:rPr>
            </w:pPr>
            <w:r w:rsidRPr="00355D89">
              <w:rPr>
                <w:rFonts w:ascii="Times New Roman" w:hAnsi="Times New Roman"/>
              </w:rPr>
              <w:t>Общие свойства строительных материалов. Взаимосвязь состава и свойств строительных материалов и методы оценки показателей их свойств.</w:t>
            </w:r>
          </w:p>
        </w:tc>
        <w:tc>
          <w:tcPr>
            <w:tcW w:w="614" w:type="pct"/>
            <w:vMerge w:val="restart"/>
            <w:vAlign w:val="center"/>
          </w:tcPr>
          <w:p w14:paraId="2AA04EDF" w14:textId="77777777" w:rsidR="00E63C6E" w:rsidRDefault="00E63C6E" w:rsidP="00023B58">
            <w:pPr>
              <w:spacing w:after="0" w:line="240" w:lineRule="auto"/>
              <w:jc w:val="center"/>
              <w:rPr>
                <w:rFonts w:ascii="Times New Roman" w:hAnsi="Times New Roman"/>
                <w:b/>
              </w:rPr>
            </w:pPr>
          </w:p>
        </w:tc>
        <w:tc>
          <w:tcPr>
            <w:tcW w:w="614" w:type="pct"/>
            <w:vMerge w:val="restart"/>
          </w:tcPr>
          <w:p w14:paraId="6550134A" w14:textId="77777777" w:rsidR="00E63C6E" w:rsidRDefault="00E63C6E" w:rsidP="00023B58">
            <w:pPr>
              <w:spacing w:after="0" w:line="240" w:lineRule="auto"/>
              <w:jc w:val="center"/>
              <w:rPr>
                <w:rFonts w:ascii="Times New Roman" w:hAnsi="Times New Roman"/>
                <w:b/>
              </w:rPr>
            </w:pPr>
          </w:p>
        </w:tc>
        <w:tc>
          <w:tcPr>
            <w:tcW w:w="423" w:type="pct"/>
            <w:vMerge w:val="restart"/>
          </w:tcPr>
          <w:p w14:paraId="16D9245C" w14:textId="77777777" w:rsidR="00E63C6E" w:rsidRDefault="00E63C6E" w:rsidP="00023B58">
            <w:pPr>
              <w:spacing w:after="0" w:line="240" w:lineRule="auto"/>
              <w:rPr>
                <w:rFonts w:ascii="Times New Roman" w:hAnsi="Times New Roman"/>
              </w:rPr>
            </w:pPr>
            <w:r>
              <w:rPr>
                <w:rFonts w:ascii="Times New Roman" w:hAnsi="Times New Roman"/>
              </w:rPr>
              <w:t>ПК 1.2.</w:t>
            </w:r>
          </w:p>
          <w:p w14:paraId="7609C46C" w14:textId="0195C56C" w:rsidR="00E63C6E" w:rsidRDefault="00E63C6E" w:rsidP="00023B58">
            <w:pPr>
              <w:spacing w:after="0" w:line="240" w:lineRule="auto"/>
              <w:rPr>
                <w:rFonts w:ascii="Times New Roman" w:hAnsi="Times New Roman"/>
              </w:rPr>
            </w:pPr>
            <w:r>
              <w:rPr>
                <w:rFonts w:ascii="Times New Roman" w:hAnsi="Times New Roman"/>
              </w:rPr>
              <w:t xml:space="preserve">ОК 01, </w:t>
            </w:r>
          </w:p>
          <w:p w14:paraId="69D6E86F" w14:textId="77777777" w:rsidR="00E63C6E" w:rsidRDefault="00E63C6E" w:rsidP="00023B58">
            <w:pPr>
              <w:spacing w:after="0" w:line="240" w:lineRule="auto"/>
              <w:rPr>
                <w:rFonts w:ascii="Times New Roman" w:hAnsi="Times New Roman"/>
              </w:rPr>
            </w:pPr>
            <w:r>
              <w:rPr>
                <w:rFonts w:ascii="Times New Roman" w:hAnsi="Times New Roman"/>
              </w:rPr>
              <w:t xml:space="preserve">ОК 02, </w:t>
            </w:r>
          </w:p>
          <w:p w14:paraId="57A53BED" w14:textId="6FC1689B" w:rsidR="00E63C6E" w:rsidRDefault="00E63C6E" w:rsidP="00023B58">
            <w:pPr>
              <w:spacing w:after="0" w:line="240" w:lineRule="auto"/>
              <w:rPr>
                <w:rFonts w:ascii="Times New Roman" w:hAnsi="Times New Roman"/>
                <w:b/>
              </w:rPr>
            </w:pPr>
            <w:r>
              <w:rPr>
                <w:rFonts w:ascii="Times New Roman" w:hAnsi="Times New Roman"/>
              </w:rPr>
              <w:t>ОК 03</w:t>
            </w:r>
          </w:p>
        </w:tc>
        <w:tc>
          <w:tcPr>
            <w:tcW w:w="471" w:type="pct"/>
          </w:tcPr>
          <w:p w14:paraId="0B19A6B6" w14:textId="77777777" w:rsidR="00E63C6E" w:rsidRDefault="00E63C6E" w:rsidP="00023B58">
            <w:pPr>
              <w:spacing w:after="0" w:line="240" w:lineRule="auto"/>
              <w:rPr>
                <w:rFonts w:ascii="Times New Roman" w:hAnsi="Times New Roman"/>
              </w:rPr>
            </w:pPr>
          </w:p>
        </w:tc>
      </w:tr>
      <w:tr w:rsidR="00E63C6E" w:rsidRPr="00D40960" w14:paraId="26C1299A" w14:textId="721D4E09" w:rsidTr="00E63C6E">
        <w:tc>
          <w:tcPr>
            <w:tcW w:w="752" w:type="pct"/>
            <w:vMerge/>
          </w:tcPr>
          <w:p w14:paraId="58B33AF7" w14:textId="77777777" w:rsidR="00E63C6E" w:rsidRPr="000642C5" w:rsidRDefault="00E63C6E" w:rsidP="00023B58">
            <w:pPr>
              <w:suppressAutoHyphens/>
              <w:spacing w:after="0" w:line="240" w:lineRule="auto"/>
              <w:jc w:val="center"/>
              <w:rPr>
                <w:rFonts w:ascii="Times New Roman" w:hAnsi="Times New Roman"/>
                <w:bCs/>
              </w:rPr>
            </w:pPr>
          </w:p>
        </w:tc>
        <w:tc>
          <w:tcPr>
            <w:tcW w:w="2125" w:type="pct"/>
            <w:tcBorders>
              <w:top w:val="single" w:sz="4" w:space="0" w:color="auto"/>
              <w:left w:val="single" w:sz="4" w:space="0" w:color="auto"/>
              <w:bottom w:val="single" w:sz="4" w:space="0" w:color="auto"/>
              <w:right w:val="single" w:sz="4" w:space="0" w:color="auto"/>
            </w:tcBorders>
          </w:tcPr>
          <w:p w14:paraId="6EEA0752" w14:textId="77777777" w:rsidR="00E63C6E" w:rsidRPr="00355D89" w:rsidRDefault="00E63C6E" w:rsidP="00023B58">
            <w:pPr>
              <w:pStyle w:val="ae"/>
              <w:suppressAutoHyphens/>
              <w:spacing w:before="0" w:after="0"/>
              <w:ind w:left="0"/>
              <w:jc w:val="both"/>
              <w:rPr>
                <w:b/>
                <w:sz w:val="22"/>
                <w:szCs w:val="22"/>
              </w:rPr>
            </w:pPr>
            <w:r w:rsidRPr="00355D89">
              <w:rPr>
                <w:b/>
                <w:sz w:val="22"/>
                <w:szCs w:val="22"/>
              </w:rPr>
              <w:t xml:space="preserve">Органические вяжущие </w:t>
            </w:r>
          </w:p>
          <w:p w14:paraId="2327BCB7" w14:textId="77777777" w:rsidR="00E63C6E" w:rsidRDefault="00E63C6E" w:rsidP="00023B58">
            <w:pPr>
              <w:spacing w:after="0" w:line="240" w:lineRule="auto"/>
              <w:jc w:val="both"/>
              <w:rPr>
                <w:rFonts w:ascii="Times New Roman" w:hAnsi="Times New Roman"/>
                <w:b/>
                <w:bCs/>
              </w:rPr>
            </w:pPr>
            <w:r w:rsidRPr="00355D89">
              <w:rPr>
                <w:rFonts w:ascii="Times New Roman" w:hAnsi="Times New Roman"/>
              </w:rPr>
              <w:t xml:space="preserve">Определение. Общие свойства органических вяжущих. Классификация органических вяжущих материалов по происхождению, вязкости, назначению. Нефтяные битумы. Нефть, её элементарный, фракционный составы. Основные методы переработки нефти. Битумы нефтяные вязкие, Схемы производства остаточных и окисленных битумов. Схема производства компаундированных битумов. Состав и структура нефтяных битумов. Свойства вязких битумов. Методы определения свойств. Вязкие дорожные битумы. Марки. Области применения. Природные битумы. Битумы нефтяные жидкие дорожные. Методы получения. Свойства, Методы определения свойств. Область применения. Битумы строительные, кровельные, специальные. Сланцевые битумы. Дёгти. Получение. Свойства. Применение. Битумные и дегтевые эмульсии. Классификация. Методы производства эмульсий. Свойства дорожных эмульсий. Назначение дорожных эмульсий. Битумы природные(асфальты). Виды и свойства природных битумов. Использование в строительстве. Старение органических вяжущих и методы повышения их стабильности. Сущность процесса старения. Добавки, улучшающие свойства органических </w:t>
            </w:r>
            <w:r w:rsidRPr="00355D89">
              <w:rPr>
                <w:rFonts w:ascii="Times New Roman" w:hAnsi="Times New Roman"/>
              </w:rPr>
              <w:lastRenderedPageBreak/>
              <w:t>вяжущих. Полимербитумное вяжущее. Битуморезиновые вяжущие. Транспортирование и хранение органических вяжущих материалов.</w:t>
            </w:r>
          </w:p>
        </w:tc>
        <w:tc>
          <w:tcPr>
            <w:tcW w:w="614" w:type="pct"/>
            <w:vMerge/>
            <w:vAlign w:val="center"/>
          </w:tcPr>
          <w:p w14:paraId="467F8FEC" w14:textId="77777777" w:rsidR="00E63C6E" w:rsidRDefault="00E63C6E" w:rsidP="00023B58">
            <w:pPr>
              <w:spacing w:after="0" w:line="240" w:lineRule="auto"/>
              <w:jc w:val="center"/>
              <w:rPr>
                <w:rFonts w:ascii="Times New Roman" w:hAnsi="Times New Roman"/>
                <w:b/>
              </w:rPr>
            </w:pPr>
          </w:p>
        </w:tc>
        <w:tc>
          <w:tcPr>
            <w:tcW w:w="614" w:type="pct"/>
            <w:vMerge/>
          </w:tcPr>
          <w:p w14:paraId="5C3D4DE1" w14:textId="77777777" w:rsidR="00E63C6E" w:rsidRDefault="00E63C6E" w:rsidP="00023B58">
            <w:pPr>
              <w:spacing w:after="0" w:line="240" w:lineRule="auto"/>
              <w:jc w:val="center"/>
              <w:rPr>
                <w:rFonts w:ascii="Times New Roman" w:hAnsi="Times New Roman"/>
                <w:b/>
              </w:rPr>
            </w:pPr>
          </w:p>
        </w:tc>
        <w:tc>
          <w:tcPr>
            <w:tcW w:w="423" w:type="pct"/>
            <w:vMerge/>
          </w:tcPr>
          <w:p w14:paraId="7AC9D124" w14:textId="77777777" w:rsidR="00E63C6E" w:rsidRDefault="00E63C6E" w:rsidP="00023B58">
            <w:pPr>
              <w:spacing w:after="0" w:line="240" w:lineRule="auto"/>
              <w:jc w:val="center"/>
              <w:rPr>
                <w:rFonts w:ascii="Times New Roman" w:hAnsi="Times New Roman"/>
                <w:b/>
              </w:rPr>
            </w:pPr>
          </w:p>
        </w:tc>
        <w:tc>
          <w:tcPr>
            <w:tcW w:w="471" w:type="pct"/>
          </w:tcPr>
          <w:p w14:paraId="694798C4" w14:textId="77777777" w:rsidR="00E63C6E" w:rsidRDefault="00E63C6E" w:rsidP="00023B58">
            <w:pPr>
              <w:spacing w:after="0" w:line="240" w:lineRule="auto"/>
              <w:jc w:val="center"/>
              <w:rPr>
                <w:rFonts w:ascii="Times New Roman" w:hAnsi="Times New Roman"/>
                <w:b/>
              </w:rPr>
            </w:pPr>
          </w:p>
        </w:tc>
      </w:tr>
      <w:tr w:rsidR="00E63C6E" w:rsidRPr="00D40960" w14:paraId="2F2CED50" w14:textId="7ABC8DD0" w:rsidTr="00E63C6E">
        <w:tc>
          <w:tcPr>
            <w:tcW w:w="752" w:type="pct"/>
            <w:vMerge/>
          </w:tcPr>
          <w:p w14:paraId="5B65BCC1" w14:textId="77777777" w:rsidR="00E63C6E" w:rsidRPr="000642C5" w:rsidRDefault="00E63C6E" w:rsidP="00023B58">
            <w:pPr>
              <w:suppressAutoHyphens/>
              <w:spacing w:after="0" w:line="240" w:lineRule="auto"/>
              <w:jc w:val="center"/>
              <w:rPr>
                <w:rFonts w:ascii="Times New Roman" w:hAnsi="Times New Roman"/>
                <w:bCs/>
              </w:rPr>
            </w:pPr>
          </w:p>
        </w:tc>
        <w:tc>
          <w:tcPr>
            <w:tcW w:w="2125" w:type="pct"/>
            <w:tcBorders>
              <w:top w:val="single" w:sz="4" w:space="0" w:color="auto"/>
              <w:left w:val="single" w:sz="4" w:space="0" w:color="auto"/>
              <w:bottom w:val="single" w:sz="4" w:space="0" w:color="auto"/>
              <w:right w:val="single" w:sz="4" w:space="0" w:color="auto"/>
            </w:tcBorders>
          </w:tcPr>
          <w:p w14:paraId="690720B6" w14:textId="77777777" w:rsidR="00E63C6E" w:rsidRPr="00355D89" w:rsidRDefault="00E63C6E" w:rsidP="00023B58">
            <w:pPr>
              <w:pStyle w:val="ae"/>
              <w:suppressAutoHyphens/>
              <w:spacing w:before="0" w:after="0"/>
              <w:ind w:left="0"/>
              <w:jc w:val="both"/>
              <w:rPr>
                <w:b/>
                <w:sz w:val="22"/>
                <w:szCs w:val="22"/>
              </w:rPr>
            </w:pPr>
            <w:r w:rsidRPr="00355D89">
              <w:rPr>
                <w:b/>
                <w:sz w:val="22"/>
                <w:szCs w:val="22"/>
              </w:rPr>
              <w:t xml:space="preserve">Асфальтобетон </w:t>
            </w:r>
          </w:p>
          <w:p w14:paraId="517ED5D6" w14:textId="77777777" w:rsidR="00E63C6E" w:rsidRDefault="00E63C6E" w:rsidP="00023B58">
            <w:pPr>
              <w:spacing w:after="0" w:line="240" w:lineRule="auto"/>
              <w:jc w:val="both"/>
              <w:rPr>
                <w:rFonts w:ascii="Times New Roman" w:hAnsi="Times New Roman"/>
                <w:b/>
                <w:bCs/>
              </w:rPr>
            </w:pPr>
            <w:r w:rsidRPr="00355D89">
              <w:rPr>
                <w:rFonts w:ascii="Times New Roman" w:hAnsi="Times New Roman"/>
              </w:rPr>
              <w:t>Определение и общие сведения об асфальтобетонах. Классификация, область применения асфальтобетона. Материалы для приготовления асфальтобетона и технические требования к ним. Зерновой состав минеральных материалов и влияние его компонентов на свойства асфальтобетон. Распределение битума в асфальтобетоне. Строительно-технические свойства и методы испытаний асфальтобетона. Нормативные требования к асфальтобетону. Проектирование составов асфальтобетона. Общие принципы приготовления асфальтобетонных смесей. Основные технологические процессы при приготовлении асфальтобетонной смеси. Заводы непрерывного и периодического действия. Сушка исходных материалов. Организация битумного хозяйства на асфальтобетонных заводах (АБЗ). Методы подачи и перемешивания исходных компонентов асфальтобетонных смесей. Температурный режим приготовления смесей Холодный асфальтобетон. Его состав, свойства, технология приготовления. Области применения. Литой асфальтобетон. Его состав, свойства, особенности производства. Область применения. Щебеночно-мастичный асфальтобетон. Состав, свойства и области применения. Дёгтебетон, исходные материалы, состав, свойства, области применения. Современные пути и методы улучшения свойств асфальтобетонов. Применение ПАВ и различных добавок, активация минеральных материалов.</w:t>
            </w:r>
          </w:p>
        </w:tc>
        <w:tc>
          <w:tcPr>
            <w:tcW w:w="614" w:type="pct"/>
            <w:vMerge/>
            <w:vAlign w:val="center"/>
          </w:tcPr>
          <w:p w14:paraId="09DE45EB" w14:textId="77777777" w:rsidR="00E63C6E" w:rsidRDefault="00E63C6E" w:rsidP="00023B58">
            <w:pPr>
              <w:spacing w:after="0" w:line="240" w:lineRule="auto"/>
              <w:jc w:val="center"/>
              <w:rPr>
                <w:rFonts w:ascii="Times New Roman" w:hAnsi="Times New Roman"/>
                <w:b/>
              </w:rPr>
            </w:pPr>
          </w:p>
        </w:tc>
        <w:tc>
          <w:tcPr>
            <w:tcW w:w="614" w:type="pct"/>
            <w:vMerge/>
          </w:tcPr>
          <w:p w14:paraId="0848A204" w14:textId="77777777" w:rsidR="00E63C6E" w:rsidRDefault="00E63C6E" w:rsidP="00023B58">
            <w:pPr>
              <w:spacing w:after="0" w:line="240" w:lineRule="auto"/>
              <w:jc w:val="center"/>
              <w:rPr>
                <w:rFonts w:ascii="Times New Roman" w:hAnsi="Times New Roman"/>
                <w:b/>
              </w:rPr>
            </w:pPr>
          </w:p>
        </w:tc>
        <w:tc>
          <w:tcPr>
            <w:tcW w:w="423" w:type="pct"/>
            <w:vMerge/>
          </w:tcPr>
          <w:p w14:paraId="03A5D8F9" w14:textId="77777777" w:rsidR="00E63C6E" w:rsidRDefault="00E63C6E" w:rsidP="00023B58">
            <w:pPr>
              <w:spacing w:after="0" w:line="240" w:lineRule="auto"/>
              <w:jc w:val="center"/>
              <w:rPr>
                <w:rFonts w:ascii="Times New Roman" w:hAnsi="Times New Roman"/>
                <w:b/>
              </w:rPr>
            </w:pPr>
          </w:p>
        </w:tc>
        <w:tc>
          <w:tcPr>
            <w:tcW w:w="471" w:type="pct"/>
          </w:tcPr>
          <w:p w14:paraId="2E995302" w14:textId="77777777" w:rsidR="00E63C6E" w:rsidRDefault="00E63C6E" w:rsidP="00023B58">
            <w:pPr>
              <w:spacing w:after="0" w:line="240" w:lineRule="auto"/>
              <w:jc w:val="center"/>
              <w:rPr>
                <w:rFonts w:ascii="Times New Roman" w:hAnsi="Times New Roman"/>
                <w:b/>
              </w:rPr>
            </w:pPr>
          </w:p>
        </w:tc>
      </w:tr>
      <w:tr w:rsidR="00E63C6E" w:rsidRPr="00D40960" w14:paraId="7BF3C50C" w14:textId="4B1243AD" w:rsidTr="00E63C6E">
        <w:tc>
          <w:tcPr>
            <w:tcW w:w="752" w:type="pct"/>
            <w:vMerge/>
          </w:tcPr>
          <w:p w14:paraId="6998DE97" w14:textId="77777777" w:rsidR="00E63C6E" w:rsidRPr="000642C5" w:rsidRDefault="00E63C6E" w:rsidP="00023B58">
            <w:pPr>
              <w:suppressAutoHyphens/>
              <w:spacing w:after="0" w:line="240" w:lineRule="auto"/>
              <w:jc w:val="center"/>
              <w:rPr>
                <w:rFonts w:ascii="Times New Roman" w:hAnsi="Times New Roman"/>
                <w:bCs/>
              </w:rPr>
            </w:pPr>
          </w:p>
        </w:tc>
        <w:tc>
          <w:tcPr>
            <w:tcW w:w="2125" w:type="pct"/>
            <w:tcBorders>
              <w:top w:val="single" w:sz="4" w:space="0" w:color="auto"/>
              <w:left w:val="single" w:sz="4" w:space="0" w:color="auto"/>
              <w:bottom w:val="single" w:sz="4" w:space="0" w:color="auto"/>
              <w:right w:val="single" w:sz="4" w:space="0" w:color="auto"/>
            </w:tcBorders>
          </w:tcPr>
          <w:p w14:paraId="28A04077" w14:textId="77777777" w:rsidR="00E63C6E" w:rsidRPr="00355D89" w:rsidRDefault="00E63C6E" w:rsidP="00023B58">
            <w:pPr>
              <w:pStyle w:val="ae"/>
              <w:suppressAutoHyphens/>
              <w:spacing w:before="0" w:after="0"/>
              <w:ind w:left="0"/>
              <w:jc w:val="both"/>
              <w:rPr>
                <w:b/>
                <w:sz w:val="22"/>
                <w:szCs w:val="22"/>
              </w:rPr>
            </w:pPr>
            <w:r w:rsidRPr="00355D89">
              <w:rPr>
                <w:b/>
                <w:sz w:val="22"/>
                <w:szCs w:val="22"/>
              </w:rPr>
              <w:t xml:space="preserve">Укрепление грунтов </w:t>
            </w:r>
          </w:p>
          <w:p w14:paraId="26D5E781" w14:textId="77777777" w:rsidR="00E63C6E" w:rsidRDefault="00E63C6E" w:rsidP="00023B58">
            <w:pPr>
              <w:spacing w:after="0" w:line="240" w:lineRule="auto"/>
              <w:jc w:val="both"/>
              <w:rPr>
                <w:rFonts w:ascii="Times New Roman" w:hAnsi="Times New Roman"/>
                <w:b/>
                <w:bCs/>
              </w:rPr>
            </w:pPr>
            <w:r w:rsidRPr="00355D89">
              <w:rPr>
                <w:rFonts w:ascii="Times New Roman" w:hAnsi="Times New Roman"/>
              </w:rPr>
              <w:t>Основные положения. Классификация грунтов. Физико-химические и механические процессы при укреплении грунтов. Укрепление грунтов неорганическими вяжущими материалами. Укрепление грунтов органическими вяжущими материалами. Комплексное укрепление грунтов. Проектирование составов смесей грунтов, укреплённых вяжущими. Свойства укреплённых грунтов</w:t>
            </w:r>
          </w:p>
        </w:tc>
        <w:tc>
          <w:tcPr>
            <w:tcW w:w="614" w:type="pct"/>
            <w:vMerge/>
            <w:vAlign w:val="center"/>
          </w:tcPr>
          <w:p w14:paraId="771F0445" w14:textId="77777777" w:rsidR="00E63C6E" w:rsidRDefault="00E63C6E" w:rsidP="00023B58">
            <w:pPr>
              <w:spacing w:after="0" w:line="240" w:lineRule="auto"/>
              <w:jc w:val="center"/>
              <w:rPr>
                <w:rFonts w:ascii="Times New Roman" w:hAnsi="Times New Roman"/>
                <w:b/>
              </w:rPr>
            </w:pPr>
          </w:p>
        </w:tc>
        <w:tc>
          <w:tcPr>
            <w:tcW w:w="614" w:type="pct"/>
            <w:vMerge/>
          </w:tcPr>
          <w:p w14:paraId="6644B1C3" w14:textId="77777777" w:rsidR="00E63C6E" w:rsidRDefault="00E63C6E" w:rsidP="00023B58">
            <w:pPr>
              <w:spacing w:after="0" w:line="240" w:lineRule="auto"/>
              <w:jc w:val="center"/>
              <w:rPr>
                <w:rFonts w:ascii="Times New Roman" w:hAnsi="Times New Roman"/>
                <w:b/>
              </w:rPr>
            </w:pPr>
          </w:p>
        </w:tc>
        <w:tc>
          <w:tcPr>
            <w:tcW w:w="423" w:type="pct"/>
            <w:vMerge/>
          </w:tcPr>
          <w:p w14:paraId="60F1D52C" w14:textId="77777777" w:rsidR="00E63C6E" w:rsidRDefault="00E63C6E" w:rsidP="00023B58">
            <w:pPr>
              <w:spacing w:after="0" w:line="240" w:lineRule="auto"/>
              <w:jc w:val="center"/>
              <w:rPr>
                <w:rFonts w:ascii="Times New Roman" w:hAnsi="Times New Roman"/>
                <w:b/>
              </w:rPr>
            </w:pPr>
          </w:p>
        </w:tc>
        <w:tc>
          <w:tcPr>
            <w:tcW w:w="471" w:type="pct"/>
          </w:tcPr>
          <w:p w14:paraId="16BB166C" w14:textId="77777777" w:rsidR="00E63C6E" w:rsidRDefault="00E63C6E" w:rsidP="00023B58">
            <w:pPr>
              <w:spacing w:after="0" w:line="240" w:lineRule="auto"/>
              <w:jc w:val="center"/>
              <w:rPr>
                <w:rFonts w:ascii="Times New Roman" w:hAnsi="Times New Roman"/>
                <w:b/>
              </w:rPr>
            </w:pPr>
          </w:p>
        </w:tc>
      </w:tr>
      <w:tr w:rsidR="00E63C6E" w:rsidRPr="00D40960" w14:paraId="5F606EED" w14:textId="2257E728" w:rsidTr="00E63C6E">
        <w:tc>
          <w:tcPr>
            <w:tcW w:w="752" w:type="pct"/>
            <w:vMerge/>
          </w:tcPr>
          <w:p w14:paraId="51DB5279" w14:textId="77777777" w:rsidR="00E63C6E" w:rsidRPr="000642C5" w:rsidRDefault="00E63C6E" w:rsidP="00023B58">
            <w:pPr>
              <w:suppressAutoHyphens/>
              <w:spacing w:after="0" w:line="240" w:lineRule="auto"/>
              <w:jc w:val="center"/>
              <w:rPr>
                <w:rFonts w:ascii="Times New Roman" w:hAnsi="Times New Roman"/>
                <w:bCs/>
              </w:rPr>
            </w:pPr>
          </w:p>
        </w:tc>
        <w:tc>
          <w:tcPr>
            <w:tcW w:w="2125" w:type="pct"/>
            <w:tcBorders>
              <w:top w:val="single" w:sz="4" w:space="0" w:color="auto"/>
              <w:left w:val="single" w:sz="4" w:space="0" w:color="auto"/>
              <w:bottom w:val="single" w:sz="4" w:space="0" w:color="auto"/>
              <w:right w:val="single" w:sz="4" w:space="0" w:color="auto"/>
            </w:tcBorders>
          </w:tcPr>
          <w:p w14:paraId="65F7C233" w14:textId="77777777" w:rsidR="00E63C6E" w:rsidRPr="00355D89" w:rsidRDefault="00E63C6E" w:rsidP="00023B58">
            <w:pPr>
              <w:pStyle w:val="ae"/>
              <w:suppressAutoHyphens/>
              <w:spacing w:before="0" w:after="0"/>
              <w:ind w:left="0"/>
              <w:jc w:val="both"/>
              <w:rPr>
                <w:b/>
                <w:sz w:val="22"/>
                <w:szCs w:val="22"/>
              </w:rPr>
            </w:pPr>
            <w:r w:rsidRPr="00355D89">
              <w:rPr>
                <w:b/>
                <w:sz w:val="22"/>
                <w:szCs w:val="22"/>
              </w:rPr>
              <w:t xml:space="preserve">Гидроизоляционные материалы </w:t>
            </w:r>
          </w:p>
          <w:p w14:paraId="6CE1FAFD" w14:textId="77777777" w:rsidR="00E63C6E" w:rsidRDefault="00E63C6E" w:rsidP="00023B58">
            <w:pPr>
              <w:spacing w:after="0" w:line="240" w:lineRule="auto"/>
              <w:jc w:val="both"/>
              <w:rPr>
                <w:rFonts w:ascii="Times New Roman" w:hAnsi="Times New Roman"/>
                <w:b/>
                <w:bCs/>
              </w:rPr>
            </w:pPr>
            <w:r w:rsidRPr="00355D89">
              <w:rPr>
                <w:rFonts w:ascii="Times New Roman" w:hAnsi="Times New Roman"/>
              </w:rPr>
              <w:lastRenderedPageBreak/>
              <w:t>Классификация кровельных и гидроизоляционных материалов. Классификация. Рулонные кровельные и гидроизоляционные материалы. Мастики. Герметики. Гидроизоляционные материалы в дорожном строительстве.</w:t>
            </w:r>
          </w:p>
        </w:tc>
        <w:tc>
          <w:tcPr>
            <w:tcW w:w="614" w:type="pct"/>
            <w:vMerge/>
            <w:vAlign w:val="center"/>
          </w:tcPr>
          <w:p w14:paraId="34669B4B" w14:textId="77777777" w:rsidR="00E63C6E" w:rsidRDefault="00E63C6E" w:rsidP="00023B58">
            <w:pPr>
              <w:spacing w:after="0" w:line="240" w:lineRule="auto"/>
              <w:jc w:val="center"/>
              <w:rPr>
                <w:rFonts w:ascii="Times New Roman" w:hAnsi="Times New Roman"/>
                <w:b/>
              </w:rPr>
            </w:pPr>
          </w:p>
        </w:tc>
        <w:tc>
          <w:tcPr>
            <w:tcW w:w="614" w:type="pct"/>
            <w:vMerge/>
          </w:tcPr>
          <w:p w14:paraId="4B977249" w14:textId="77777777" w:rsidR="00E63C6E" w:rsidRDefault="00E63C6E" w:rsidP="00023B58">
            <w:pPr>
              <w:spacing w:after="0" w:line="240" w:lineRule="auto"/>
              <w:jc w:val="center"/>
              <w:rPr>
                <w:rFonts w:ascii="Times New Roman" w:hAnsi="Times New Roman"/>
                <w:b/>
              </w:rPr>
            </w:pPr>
          </w:p>
        </w:tc>
        <w:tc>
          <w:tcPr>
            <w:tcW w:w="423" w:type="pct"/>
            <w:vMerge/>
          </w:tcPr>
          <w:p w14:paraId="69CCFBAC" w14:textId="77777777" w:rsidR="00E63C6E" w:rsidRDefault="00E63C6E" w:rsidP="00023B58">
            <w:pPr>
              <w:spacing w:after="0" w:line="240" w:lineRule="auto"/>
              <w:jc w:val="center"/>
              <w:rPr>
                <w:rFonts w:ascii="Times New Roman" w:hAnsi="Times New Roman"/>
                <w:b/>
              </w:rPr>
            </w:pPr>
          </w:p>
        </w:tc>
        <w:tc>
          <w:tcPr>
            <w:tcW w:w="471" w:type="pct"/>
          </w:tcPr>
          <w:p w14:paraId="214BACAB" w14:textId="77777777" w:rsidR="00E63C6E" w:rsidRDefault="00E63C6E" w:rsidP="00023B58">
            <w:pPr>
              <w:spacing w:after="0" w:line="240" w:lineRule="auto"/>
              <w:jc w:val="center"/>
              <w:rPr>
                <w:rFonts w:ascii="Times New Roman" w:hAnsi="Times New Roman"/>
                <w:b/>
              </w:rPr>
            </w:pPr>
          </w:p>
        </w:tc>
      </w:tr>
      <w:tr w:rsidR="00E63C6E" w:rsidRPr="00D40960" w14:paraId="4CA97655" w14:textId="6F2BEC5E" w:rsidTr="00E63C6E">
        <w:tc>
          <w:tcPr>
            <w:tcW w:w="752" w:type="pct"/>
            <w:vMerge/>
          </w:tcPr>
          <w:p w14:paraId="118C5C68" w14:textId="77777777" w:rsidR="00E63C6E" w:rsidRPr="000642C5" w:rsidRDefault="00E63C6E" w:rsidP="00023B58">
            <w:pPr>
              <w:suppressAutoHyphens/>
              <w:spacing w:after="0" w:line="240" w:lineRule="auto"/>
              <w:jc w:val="center"/>
              <w:rPr>
                <w:rFonts w:ascii="Times New Roman" w:hAnsi="Times New Roman"/>
                <w:bCs/>
              </w:rPr>
            </w:pPr>
          </w:p>
        </w:tc>
        <w:tc>
          <w:tcPr>
            <w:tcW w:w="2125" w:type="pct"/>
            <w:tcBorders>
              <w:top w:val="single" w:sz="4" w:space="0" w:color="auto"/>
              <w:left w:val="single" w:sz="4" w:space="0" w:color="auto"/>
              <w:bottom w:val="single" w:sz="4" w:space="0" w:color="auto"/>
              <w:right w:val="single" w:sz="4" w:space="0" w:color="auto"/>
            </w:tcBorders>
          </w:tcPr>
          <w:p w14:paraId="50C1C13F" w14:textId="77777777" w:rsidR="00E63C6E" w:rsidRPr="00355D89" w:rsidRDefault="00E63C6E" w:rsidP="00023B58">
            <w:pPr>
              <w:pStyle w:val="ae"/>
              <w:suppressAutoHyphens/>
              <w:spacing w:before="0" w:after="0"/>
              <w:ind w:left="0"/>
              <w:jc w:val="both"/>
              <w:rPr>
                <w:b/>
                <w:sz w:val="22"/>
                <w:szCs w:val="22"/>
              </w:rPr>
            </w:pPr>
            <w:r w:rsidRPr="00355D89">
              <w:rPr>
                <w:b/>
                <w:sz w:val="22"/>
                <w:szCs w:val="22"/>
              </w:rPr>
              <w:t xml:space="preserve">Материалы из древесины </w:t>
            </w:r>
          </w:p>
          <w:p w14:paraId="341F61F5" w14:textId="77777777" w:rsidR="00E63C6E" w:rsidRDefault="00E63C6E" w:rsidP="00023B58">
            <w:pPr>
              <w:spacing w:after="0" w:line="240" w:lineRule="auto"/>
              <w:jc w:val="both"/>
              <w:rPr>
                <w:rFonts w:ascii="Times New Roman" w:hAnsi="Times New Roman"/>
                <w:b/>
                <w:bCs/>
              </w:rPr>
            </w:pPr>
            <w:r w:rsidRPr="00355D89">
              <w:rPr>
                <w:rFonts w:ascii="Times New Roman" w:hAnsi="Times New Roman"/>
              </w:rPr>
              <w:t>Строение и состав древесины, их влияние на её свойства. Физические и механические свойства древесины и методы их оценки. Влияние влажности на свойства древесины. Древесные породы, ре</w:t>
            </w:r>
            <w:r>
              <w:rPr>
                <w:rFonts w:ascii="Times New Roman" w:hAnsi="Times New Roman"/>
              </w:rPr>
              <w:t>сурсы древесины, основные сведе</w:t>
            </w:r>
            <w:r w:rsidRPr="00355D89">
              <w:rPr>
                <w:rFonts w:ascii="Times New Roman" w:hAnsi="Times New Roman"/>
              </w:rPr>
              <w:t>ния о заготовке и переработки древесины. Пороки древесины. Защита древесины от гниения. Антисептики и методы их применения. Защита древесины от возгорания. Долговечность деревянных конструкций и изделий и методы ее повышения. Сортамент лесоматериалов и полуфабрикатов изделий из древесины. Клеёные деревянные конструкции. Охрана окружающей среды при заготовке и переработке древесины.</w:t>
            </w:r>
          </w:p>
        </w:tc>
        <w:tc>
          <w:tcPr>
            <w:tcW w:w="614" w:type="pct"/>
            <w:vMerge/>
            <w:vAlign w:val="center"/>
          </w:tcPr>
          <w:p w14:paraId="32FDC634" w14:textId="77777777" w:rsidR="00E63C6E" w:rsidRDefault="00E63C6E" w:rsidP="00023B58">
            <w:pPr>
              <w:spacing w:after="0" w:line="240" w:lineRule="auto"/>
              <w:jc w:val="center"/>
              <w:rPr>
                <w:rFonts w:ascii="Times New Roman" w:hAnsi="Times New Roman"/>
                <w:b/>
              </w:rPr>
            </w:pPr>
          </w:p>
        </w:tc>
        <w:tc>
          <w:tcPr>
            <w:tcW w:w="614" w:type="pct"/>
            <w:vMerge/>
          </w:tcPr>
          <w:p w14:paraId="32183BBB" w14:textId="77777777" w:rsidR="00E63C6E" w:rsidRDefault="00E63C6E" w:rsidP="00023B58">
            <w:pPr>
              <w:spacing w:after="0" w:line="240" w:lineRule="auto"/>
              <w:jc w:val="center"/>
              <w:rPr>
                <w:rFonts w:ascii="Times New Roman" w:hAnsi="Times New Roman"/>
                <w:b/>
              </w:rPr>
            </w:pPr>
          </w:p>
        </w:tc>
        <w:tc>
          <w:tcPr>
            <w:tcW w:w="423" w:type="pct"/>
            <w:vMerge/>
          </w:tcPr>
          <w:p w14:paraId="632C71C6" w14:textId="77777777" w:rsidR="00E63C6E" w:rsidRDefault="00E63C6E" w:rsidP="00023B58">
            <w:pPr>
              <w:spacing w:after="0" w:line="240" w:lineRule="auto"/>
              <w:jc w:val="center"/>
              <w:rPr>
                <w:rFonts w:ascii="Times New Roman" w:hAnsi="Times New Roman"/>
                <w:b/>
              </w:rPr>
            </w:pPr>
          </w:p>
        </w:tc>
        <w:tc>
          <w:tcPr>
            <w:tcW w:w="471" w:type="pct"/>
          </w:tcPr>
          <w:p w14:paraId="0317C099" w14:textId="77777777" w:rsidR="00E63C6E" w:rsidRDefault="00E63C6E" w:rsidP="00023B58">
            <w:pPr>
              <w:spacing w:after="0" w:line="240" w:lineRule="auto"/>
              <w:jc w:val="center"/>
              <w:rPr>
                <w:rFonts w:ascii="Times New Roman" w:hAnsi="Times New Roman"/>
                <w:b/>
              </w:rPr>
            </w:pPr>
          </w:p>
        </w:tc>
      </w:tr>
      <w:tr w:rsidR="00E63C6E" w:rsidRPr="00D40960" w14:paraId="64CF1295" w14:textId="4144572B" w:rsidTr="00E63C6E">
        <w:tc>
          <w:tcPr>
            <w:tcW w:w="752" w:type="pct"/>
            <w:vMerge/>
          </w:tcPr>
          <w:p w14:paraId="1C2D729F" w14:textId="77777777" w:rsidR="00E63C6E" w:rsidRPr="000642C5" w:rsidRDefault="00E63C6E" w:rsidP="00023B58">
            <w:pPr>
              <w:suppressAutoHyphens/>
              <w:spacing w:after="0" w:line="240" w:lineRule="auto"/>
              <w:jc w:val="center"/>
              <w:rPr>
                <w:rFonts w:ascii="Times New Roman" w:hAnsi="Times New Roman"/>
                <w:bCs/>
              </w:rPr>
            </w:pPr>
          </w:p>
        </w:tc>
        <w:tc>
          <w:tcPr>
            <w:tcW w:w="2125" w:type="pct"/>
            <w:tcBorders>
              <w:top w:val="single" w:sz="4" w:space="0" w:color="auto"/>
              <w:left w:val="single" w:sz="4" w:space="0" w:color="auto"/>
              <w:bottom w:val="single" w:sz="4" w:space="0" w:color="auto"/>
              <w:right w:val="single" w:sz="4" w:space="0" w:color="auto"/>
            </w:tcBorders>
          </w:tcPr>
          <w:p w14:paraId="16930C24" w14:textId="77777777" w:rsidR="00E63C6E" w:rsidRPr="00355D89" w:rsidRDefault="00E63C6E" w:rsidP="00023B58">
            <w:pPr>
              <w:pStyle w:val="ae"/>
              <w:suppressAutoHyphens/>
              <w:spacing w:before="0" w:after="0"/>
              <w:ind w:left="0"/>
              <w:jc w:val="both"/>
              <w:rPr>
                <w:b/>
                <w:sz w:val="22"/>
                <w:szCs w:val="22"/>
              </w:rPr>
            </w:pPr>
            <w:r w:rsidRPr="00355D89">
              <w:rPr>
                <w:b/>
                <w:sz w:val="22"/>
                <w:szCs w:val="22"/>
              </w:rPr>
              <w:t xml:space="preserve">Пластмассы в мостостроении и дорожном строительстве </w:t>
            </w:r>
          </w:p>
          <w:p w14:paraId="22457468" w14:textId="77777777" w:rsidR="00E63C6E" w:rsidRDefault="00E63C6E" w:rsidP="00023B58">
            <w:pPr>
              <w:spacing w:after="0" w:line="240" w:lineRule="auto"/>
              <w:jc w:val="both"/>
              <w:rPr>
                <w:rFonts w:ascii="Times New Roman" w:hAnsi="Times New Roman"/>
                <w:b/>
                <w:bCs/>
              </w:rPr>
            </w:pPr>
            <w:r w:rsidRPr="00355D89">
              <w:rPr>
                <w:rFonts w:ascii="Times New Roman" w:hAnsi="Times New Roman"/>
              </w:rPr>
              <w:t>Полимеры. Классификация и строение. Полимеризационные полимеры. Поликоденсационные полимеры. Термопластичные и термореактивные полимеры. Основы производства полимерных материалов. Изделия из полимерных материалов. Модификация строительных материалов полимерами. Полимербетон. Полимерные материалы, применяемые в дорожном строительстве: материалы для дорожной разметки, полимерные плёнки, геотекстили, геодренаж</w:t>
            </w:r>
          </w:p>
        </w:tc>
        <w:tc>
          <w:tcPr>
            <w:tcW w:w="614" w:type="pct"/>
            <w:vMerge/>
            <w:vAlign w:val="center"/>
          </w:tcPr>
          <w:p w14:paraId="5D8F7D84" w14:textId="77777777" w:rsidR="00E63C6E" w:rsidRDefault="00E63C6E" w:rsidP="00023B58">
            <w:pPr>
              <w:spacing w:after="0" w:line="240" w:lineRule="auto"/>
              <w:jc w:val="center"/>
              <w:rPr>
                <w:rFonts w:ascii="Times New Roman" w:hAnsi="Times New Roman"/>
                <w:b/>
              </w:rPr>
            </w:pPr>
          </w:p>
        </w:tc>
        <w:tc>
          <w:tcPr>
            <w:tcW w:w="614" w:type="pct"/>
            <w:vMerge/>
          </w:tcPr>
          <w:p w14:paraId="48D246AB" w14:textId="77777777" w:rsidR="00E63C6E" w:rsidRDefault="00E63C6E" w:rsidP="00023B58">
            <w:pPr>
              <w:spacing w:after="0" w:line="240" w:lineRule="auto"/>
              <w:jc w:val="center"/>
              <w:rPr>
                <w:rFonts w:ascii="Times New Roman" w:hAnsi="Times New Roman"/>
                <w:b/>
              </w:rPr>
            </w:pPr>
          </w:p>
        </w:tc>
        <w:tc>
          <w:tcPr>
            <w:tcW w:w="423" w:type="pct"/>
            <w:vMerge/>
          </w:tcPr>
          <w:p w14:paraId="4AB9E70B" w14:textId="77777777" w:rsidR="00E63C6E" w:rsidRDefault="00E63C6E" w:rsidP="00023B58">
            <w:pPr>
              <w:spacing w:after="0" w:line="240" w:lineRule="auto"/>
              <w:jc w:val="center"/>
              <w:rPr>
                <w:rFonts w:ascii="Times New Roman" w:hAnsi="Times New Roman"/>
                <w:b/>
              </w:rPr>
            </w:pPr>
          </w:p>
        </w:tc>
        <w:tc>
          <w:tcPr>
            <w:tcW w:w="471" w:type="pct"/>
          </w:tcPr>
          <w:p w14:paraId="75D0DF31" w14:textId="77777777" w:rsidR="00E63C6E" w:rsidRDefault="00E63C6E" w:rsidP="00023B58">
            <w:pPr>
              <w:spacing w:after="0" w:line="240" w:lineRule="auto"/>
              <w:jc w:val="center"/>
              <w:rPr>
                <w:rFonts w:ascii="Times New Roman" w:hAnsi="Times New Roman"/>
                <w:b/>
              </w:rPr>
            </w:pPr>
          </w:p>
        </w:tc>
      </w:tr>
      <w:tr w:rsidR="00E63C6E" w:rsidRPr="00D40960" w14:paraId="75C19F19" w14:textId="690F5216" w:rsidTr="00E63C6E">
        <w:tc>
          <w:tcPr>
            <w:tcW w:w="752" w:type="pct"/>
            <w:vMerge/>
          </w:tcPr>
          <w:p w14:paraId="7708D1F7" w14:textId="77777777" w:rsidR="00E63C6E" w:rsidRPr="000642C5" w:rsidRDefault="00E63C6E" w:rsidP="00023B58">
            <w:pPr>
              <w:suppressAutoHyphens/>
              <w:spacing w:after="0" w:line="240" w:lineRule="auto"/>
              <w:jc w:val="center"/>
              <w:rPr>
                <w:rFonts w:ascii="Times New Roman" w:hAnsi="Times New Roman"/>
                <w:bCs/>
              </w:rPr>
            </w:pPr>
          </w:p>
        </w:tc>
        <w:tc>
          <w:tcPr>
            <w:tcW w:w="2125" w:type="pct"/>
            <w:tcBorders>
              <w:top w:val="single" w:sz="4" w:space="0" w:color="auto"/>
              <w:left w:val="single" w:sz="4" w:space="0" w:color="auto"/>
              <w:bottom w:val="single" w:sz="4" w:space="0" w:color="auto"/>
              <w:right w:val="single" w:sz="4" w:space="0" w:color="auto"/>
            </w:tcBorders>
          </w:tcPr>
          <w:p w14:paraId="286BE9E4" w14:textId="77777777" w:rsidR="00E63C6E" w:rsidRPr="00355D89" w:rsidRDefault="00E63C6E" w:rsidP="00023B58">
            <w:pPr>
              <w:pStyle w:val="ae"/>
              <w:suppressAutoHyphens/>
              <w:spacing w:before="0" w:after="0"/>
              <w:ind w:left="0"/>
              <w:jc w:val="both"/>
              <w:rPr>
                <w:b/>
                <w:sz w:val="22"/>
                <w:szCs w:val="22"/>
              </w:rPr>
            </w:pPr>
            <w:r w:rsidRPr="00355D89">
              <w:rPr>
                <w:b/>
                <w:sz w:val="22"/>
                <w:szCs w:val="22"/>
              </w:rPr>
              <w:t xml:space="preserve">Лакокрасочные материалы. </w:t>
            </w:r>
          </w:p>
          <w:p w14:paraId="4EF89EBA" w14:textId="77777777" w:rsidR="00E63C6E" w:rsidRDefault="00E63C6E" w:rsidP="00023B58">
            <w:pPr>
              <w:spacing w:after="0" w:line="240" w:lineRule="auto"/>
              <w:jc w:val="both"/>
              <w:rPr>
                <w:rFonts w:ascii="Times New Roman" w:hAnsi="Times New Roman"/>
                <w:b/>
                <w:bCs/>
              </w:rPr>
            </w:pPr>
            <w:r w:rsidRPr="00355D89">
              <w:rPr>
                <w:rFonts w:ascii="Times New Roman" w:hAnsi="Times New Roman"/>
              </w:rPr>
              <w:t>Материалы для дорожной разметки. Назначение лакокрасочных материалов. Составляющие красок и лаков: связующие, пигменты, растворители, разбавители. Красочные составы: масляные краски, эмали, вододисперсионные краски, силикатные краски. Материалы для дорожной разметки: краски, эмали, термопластики, холодные пластики, спрейпластики.</w:t>
            </w:r>
          </w:p>
        </w:tc>
        <w:tc>
          <w:tcPr>
            <w:tcW w:w="614" w:type="pct"/>
            <w:vMerge/>
            <w:vAlign w:val="center"/>
          </w:tcPr>
          <w:p w14:paraId="32EE29AD" w14:textId="77777777" w:rsidR="00E63C6E" w:rsidRDefault="00E63C6E" w:rsidP="00023B58">
            <w:pPr>
              <w:spacing w:after="0" w:line="240" w:lineRule="auto"/>
              <w:jc w:val="center"/>
              <w:rPr>
                <w:rFonts w:ascii="Times New Roman" w:hAnsi="Times New Roman"/>
                <w:b/>
              </w:rPr>
            </w:pPr>
          </w:p>
        </w:tc>
        <w:tc>
          <w:tcPr>
            <w:tcW w:w="614" w:type="pct"/>
            <w:vMerge/>
          </w:tcPr>
          <w:p w14:paraId="5452C9BE" w14:textId="77777777" w:rsidR="00E63C6E" w:rsidRDefault="00E63C6E" w:rsidP="00023B58">
            <w:pPr>
              <w:spacing w:after="0" w:line="240" w:lineRule="auto"/>
              <w:jc w:val="center"/>
              <w:rPr>
                <w:rFonts w:ascii="Times New Roman" w:hAnsi="Times New Roman"/>
                <w:b/>
              </w:rPr>
            </w:pPr>
          </w:p>
        </w:tc>
        <w:tc>
          <w:tcPr>
            <w:tcW w:w="423" w:type="pct"/>
            <w:vMerge/>
          </w:tcPr>
          <w:p w14:paraId="58C6FCB1" w14:textId="77777777" w:rsidR="00E63C6E" w:rsidRDefault="00E63C6E" w:rsidP="00023B58">
            <w:pPr>
              <w:spacing w:after="0" w:line="240" w:lineRule="auto"/>
              <w:jc w:val="center"/>
              <w:rPr>
                <w:rFonts w:ascii="Times New Roman" w:hAnsi="Times New Roman"/>
                <w:b/>
              </w:rPr>
            </w:pPr>
          </w:p>
        </w:tc>
        <w:tc>
          <w:tcPr>
            <w:tcW w:w="471" w:type="pct"/>
          </w:tcPr>
          <w:p w14:paraId="0BCCF66E" w14:textId="77777777" w:rsidR="00E63C6E" w:rsidRDefault="00E63C6E" w:rsidP="00023B58">
            <w:pPr>
              <w:spacing w:after="0" w:line="240" w:lineRule="auto"/>
              <w:jc w:val="center"/>
              <w:rPr>
                <w:rFonts w:ascii="Times New Roman" w:hAnsi="Times New Roman"/>
                <w:b/>
              </w:rPr>
            </w:pPr>
          </w:p>
        </w:tc>
      </w:tr>
      <w:tr w:rsidR="00E63C6E" w:rsidRPr="00D40960" w14:paraId="00DF9ED0" w14:textId="511684AB" w:rsidTr="00E63C6E">
        <w:tc>
          <w:tcPr>
            <w:tcW w:w="752" w:type="pct"/>
            <w:vMerge/>
          </w:tcPr>
          <w:p w14:paraId="20016657" w14:textId="77777777" w:rsidR="00E63C6E" w:rsidRPr="000642C5" w:rsidRDefault="00E63C6E" w:rsidP="00023B58">
            <w:pPr>
              <w:suppressAutoHyphens/>
              <w:spacing w:after="0" w:line="240" w:lineRule="auto"/>
              <w:jc w:val="center"/>
              <w:rPr>
                <w:rFonts w:ascii="Times New Roman" w:hAnsi="Times New Roman"/>
                <w:bCs/>
              </w:rPr>
            </w:pPr>
          </w:p>
        </w:tc>
        <w:tc>
          <w:tcPr>
            <w:tcW w:w="2125" w:type="pct"/>
            <w:tcBorders>
              <w:top w:val="single" w:sz="4" w:space="0" w:color="auto"/>
              <w:left w:val="single" w:sz="4" w:space="0" w:color="auto"/>
              <w:bottom w:val="single" w:sz="4" w:space="0" w:color="auto"/>
              <w:right w:val="single" w:sz="4" w:space="0" w:color="auto"/>
            </w:tcBorders>
          </w:tcPr>
          <w:p w14:paraId="70BFCC94" w14:textId="77777777" w:rsidR="00E63C6E" w:rsidRPr="00355D89" w:rsidRDefault="00E63C6E" w:rsidP="00023B58">
            <w:pPr>
              <w:pStyle w:val="ae"/>
              <w:suppressAutoHyphens/>
              <w:spacing w:before="0" w:after="0"/>
              <w:ind w:left="0"/>
              <w:jc w:val="both"/>
              <w:rPr>
                <w:b/>
                <w:sz w:val="22"/>
                <w:szCs w:val="22"/>
              </w:rPr>
            </w:pPr>
            <w:r w:rsidRPr="00355D89">
              <w:rPr>
                <w:b/>
                <w:sz w:val="22"/>
                <w:szCs w:val="22"/>
              </w:rPr>
              <w:t xml:space="preserve">Металлы </w:t>
            </w:r>
          </w:p>
          <w:p w14:paraId="091833B8" w14:textId="77777777" w:rsidR="00E63C6E" w:rsidRDefault="00E63C6E" w:rsidP="00023B58">
            <w:pPr>
              <w:spacing w:after="0" w:line="240" w:lineRule="auto"/>
              <w:jc w:val="both"/>
              <w:rPr>
                <w:rFonts w:ascii="Times New Roman" w:hAnsi="Times New Roman"/>
                <w:b/>
                <w:bCs/>
              </w:rPr>
            </w:pPr>
            <w:r w:rsidRPr="00355D89">
              <w:rPr>
                <w:rFonts w:ascii="Times New Roman" w:hAnsi="Times New Roman"/>
              </w:rPr>
              <w:t xml:space="preserve">Определение и классификация металлов и сплавов. Атомно-кристаллическое строение металлов. Механические свойства металлов и методы испытаний. Формирование структуры при кристаллизации. Диаграмма железо-углерод, состав и структура </w:t>
            </w:r>
            <w:r w:rsidRPr="00355D89">
              <w:rPr>
                <w:rFonts w:ascii="Times New Roman" w:hAnsi="Times New Roman"/>
              </w:rPr>
              <w:lastRenderedPageBreak/>
              <w:t>сталей и чугунов. Влияние углерода и примесей на свойства сталей. Модифицирование структуры и свойств сталей. Легированные стали. Виды сплавов: железоуглеродистые сплавы; состав и структура сталей и чугунов. Основы получения чугунов и сталей. Высокопрочные стали, конструкционные строительные стали; мостовые стали. Марки и механические характеристики строительных сталей. Стальная арматура для железобетонных конструкций и ее маркировка. Механические свойства чугунов различной структуры. Области их применения. Цветные металлы и сплавы, применяемые в строительстве - алюминий и алюминиевые сплавы, медь, латунь, бронза и др. Защита от коррозии. Технологические основы сварки и резки металлов. Контроль качества сварки.</w:t>
            </w:r>
          </w:p>
        </w:tc>
        <w:tc>
          <w:tcPr>
            <w:tcW w:w="614" w:type="pct"/>
            <w:vMerge/>
            <w:vAlign w:val="center"/>
          </w:tcPr>
          <w:p w14:paraId="0084C754" w14:textId="77777777" w:rsidR="00E63C6E" w:rsidRDefault="00E63C6E" w:rsidP="00023B58">
            <w:pPr>
              <w:spacing w:after="0" w:line="240" w:lineRule="auto"/>
              <w:jc w:val="center"/>
              <w:rPr>
                <w:rFonts w:ascii="Times New Roman" w:hAnsi="Times New Roman"/>
                <w:b/>
              </w:rPr>
            </w:pPr>
          </w:p>
        </w:tc>
        <w:tc>
          <w:tcPr>
            <w:tcW w:w="614" w:type="pct"/>
            <w:vMerge/>
          </w:tcPr>
          <w:p w14:paraId="685C6CF4" w14:textId="77777777" w:rsidR="00E63C6E" w:rsidRDefault="00E63C6E" w:rsidP="00023B58">
            <w:pPr>
              <w:spacing w:after="0" w:line="240" w:lineRule="auto"/>
              <w:jc w:val="center"/>
              <w:rPr>
                <w:rFonts w:ascii="Times New Roman" w:hAnsi="Times New Roman"/>
                <w:b/>
              </w:rPr>
            </w:pPr>
          </w:p>
        </w:tc>
        <w:tc>
          <w:tcPr>
            <w:tcW w:w="423" w:type="pct"/>
            <w:vMerge/>
          </w:tcPr>
          <w:p w14:paraId="72C51D47" w14:textId="77777777" w:rsidR="00E63C6E" w:rsidRDefault="00E63C6E" w:rsidP="00023B58">
            <w:pPr>
              <w:spacing w:after="0" w:line="240" w:lineRule="auto"/>
              <w:jc w:val="center"/>
              <w:rPr>
                <w:rFonts w:ascii="Times New Roman" w:hAnsi="Times New Roman"/>
                <w:b/>
              </w:rPr>
            </w:pPr>
          </w:p>
        </w:tc>
        <w:tc>
          <w:tcPr>
            <w:tcW w:w="471" w:type="pct"/>
          </w:tcPr>
          <w:p w14:paraId="67EC827D" w14:textId="77777777" w:rsidR="00E63C6E" w:rsidRDefault="00E63C6E" w:rsidP="00023B58">
            <w:pPr>
              <w:spacing w:after="0" w:line="240" w:lineRule="auto"/>
              <w:jc w:val="center"/>
              <w:rPr>
                <w:rFonts w:ascii="Times New Roman" w:hAnsi="Times New Roman"/>
                <w:b/>
              </w:rPr>
            </w:pPr>
          </w:p>
        </w:tc>
      </w:tr>
      <w:tr w:rsidR="00E63C6E" w:rsidRPr="00D40960" w14:paraId="3AA35F53" w14:textId="7756E49A" w:rsidTr="00E63C6E">
        <w:tc>
          <w:tcPr>
            <w:tcW w:w="752" w:type="pct"/>
            <w:vMerge/>
          </w:tcPr>
          <w:p w14:paraId="1DDC3502" w14:textId="77777777" w:rsidR="00E63C6E" w:rsidRPr="000642C5" w:rsidRDefault="00E63C6E" w:rsidP="00023B58">
            <w:pPr>
              <w:suppressAutoHyphens/>
              <w:spacing w:after="0" w:line="240" w:lineRule="auto"/>
              <w:jc w:val="center"/>
              <w:rPr>
                <w:rFonts w:ascii="Times New Roman" w:hAnsi="Times New Roman"/>
                <w:bCs/>
              </w:rPr>
            </w:pPr>
          </w:p>
        </w:tc>
        <w:tc>
          <w:tcPr>
            <w:tcW w:w="2125" w:type="pct"/>
            <w:tcBorders>
              <w:top w:val="single" w:sz="4" w:space="0" w:color="auto"/>
              <w:left w:val="single" w:sz="4" w:space="0" w:color="auto"/>
              <w:bottom w:val="single" w:sz="4" w:space="0" w:color="auto"/>
              <w:right w:val="single" w:sz="4" w:space="0" w:color="auto"/>
            </w:tcBorders>
          </w:tcPr>
          <w:p w14:paraId="23EA497B" w14:textId="4381AE94" w:rsidR="00E63C6E" w:rsidRDefault="00E63C6E" w:rsidP="00023B58">
            <w:pPr>
              <w:spacing w:after="0" w:line="240" w:lineRule="auto"/>
              <w:rPr>
                <w:rFonts w:ascii="Times New Roman" w:hAnsi="Times New Roman"/>
                <w:b/>
                <w:bCs/>
              </w:rPr>
            </w:pPr>
            <w:r>
              <w:rPr>
                <w:rFonts w:ascii="Times New Roman" w:hAnsi="Times New Roman"/>
                <w:b/>
                <w:bCs/>
              </w:rPr>
              <w:t xml:space="preserve">В том числе практических занятий и лабораторных работ </w:t>
            </w:r>
          </w:p>
        </w:tc>
        <w:tc>
          <w:tcPr>
            <w:tcW w:w="614" w:type="pct"/>
            <w:vMerge/>
            <w:vAlign w:val="center"/>
          </w:tcPr>
          <w:p w14:paraId="6E11C444" w14:textId="20447A24" w:rsidR="00E63C6E" w:rsidRDefault="00E63C6E" w:rsidP="00023B58">
            <w:pPr>
              <w:spacing w:after="0" w:line="240" w:lineRule="auto"/>
              <w:jc w:val="center"/>
              <w:rPr>
                <w:rFonts w:ascii="Times New Roman" w:hAnsi="Times New Roman"/>
                <w:b/>
              </w:rPr>
            </w:pPr>
          </w:p>
        </w:tc>
        <w:tc>
          <w:tcPr>
            <w:tcW w:w="614" w:type="pct"/>
            <w:vMerge/>
          </w:tcPr>
          <w:p w14:paraId="127D49F6" w14:textId="77777777" w:rsidR="00E63C6E" w:rsidRDefault="00E63C6E" w:rsidP="00023B58">
            <w:pPr>
              <w:spacing w:after="0" w:line="240" w:lineRule="auto"/>
              <w:jc w:val="center"/>
              <w:rPr>
                <w:rFonts w:ascii="Times New Roman" w:hAnsi="Times New Roman"/>
                <w:b/>
              </w:rPr>
            </w:pPr>
          </w:p>
        </w:tc>
        <w:tc>
          <w:tcPr>
            <w:tcW w:w="423" w:type="pct"/>
            <w:vMerge/>
          </w:tcPr>
          <w:p w14:paraId="3C0DFA0A" w14:textId="77777777" w:rsidR="00E63C6E" w:rsidRDefault="00E63C6E" w:rsidP="00023B58">
            <w:pPr>
              <w:spacing w:after="0" w:line="240" w:lineRule="auto"/>
              <w:jc w:val="center"/>
              <w:rPr>
                <w:rFonts w:ascii="Times New Roman" w:hAnsi="Times New Roman"/>
                <w:b/>
              </w:rPr>
            </w:pPr>
          </w:p>
        </w:tc>
        <w:tc>
          <w:tcPr>
            <w:tcW w:w="471" w:type="pct"/>
          </w:tcPr>
          <w:p w14:paraId="5B8CD710" w14:textId="77777777" w:rsidR="00E63C6E" w:rsidRDefault="00E63C6E" w:rsidP="00023B58">
            <w:pPr>
              <w:spacing w:after="0" w:line="240" w:lineRule="auto"/>
              <w:jc w:val="center"/>
              <w:rPr>
                <w:rFonts w:ascii="Times New Roman" w:hAnsi="Times New Roman"/>
                <w:b/>
              </w:rPr>
            </w:pPr>
          </w:p>
        </w:tc>
      </w:tr>
      <w:tr w:rsidR="00E63C6E" w:rsidRPr="00D40960" w14:paraId="6576D36B" w14:textId="4523690A" w:rsidTr="00E63C6E">
        <w:tc>
          <w:tcPr>
            <w:tcW w:w="752" w:type="pct"/>
            <w:vMerge/>
          </w:tcPr>
          <w:p w14:paraId="288CC3B4" w14:textId="77777777" w:rsidR="00E63C6E" w:rsidRPr="000642C5" w:rsidRDefault="00E63C6E" w:rsidP="00023B58">
            <w:pPr>
              <w:suppressAutoHyphens/>
              <w:spacing w:after="0" w:line="240" w:lineRule="auto"/>
              <w:jc w:val="center"/>
              <w:rPr>
                <w:rFonts w:ascii="Times New Roman" w:hAnsi="Times New Roman"/>
                <w:bCs/>
              </w:rPr>
            </w:pPr>
          </w:p>
        </w:tc>
        <w:tc>
          <w:tcPr>
            <w:tcW w:w="2125" w:type="pct"/>
            <w:tcBorders>
              <w:top w:val="single" w:sz="4" w:space="0" w:color="auto"/>
              <w:left w:val="single" w:sz="4" w:space="0" w:color="auto"/>
              <w:bottom w:val="single" w:sz="4" w:space="0" w:color="auto"/>
              <w:right w:val="single" w:sz="4" w:space="0" w:color="auto"/>
            </w:tcBorders>
          </w:tcPr>
          <w:p w14:paraId="3B3C8DFB" w14:textId="1DA4417A" w:rsidR="00E63C6E" w:rsidRDefault="00E63C6E" w:rsidP="00023B58">
            <w:pPr>
              <w:spacing w:after="0" w:line="240" w:lineRule="auto"/>
              <w:rPr>
                <w:rFonts w:ascii="Times New Roman" w:hAnsi="Times New Roman"/>
                <w:b/>
                <w:bCs/>
              </w:rPr>
            </w:pPr>
            <w:r w:rsidRPr="00413AE0">
              <w:rPr>
                <w:rFonts w:ascii="Times New Roman" w:hAnsi="Times New Roman"/>
              </w:rPr>
              <w:t>Определение свойств вязких и жидких дорожных битумов.</w:t>
            </w:r>
          </w:p>
        </w:tc>
        <w:tc>
          <w:tcPr>
            <w:tcW w:w="614" w:type="pct"/>
            <w:vMerge/>
            <w:vAlign w:val="center"/>
          </w:tcPr>
          <w:p w14:paraId="1D1FBBDD" w14:textId="77777777" w:rsidR="00E63C6E" w:rsidRDefault="00E63C6E" w:rsidP="00023B58">
            <w:pPr>
              <w:spacing w:after="0" w:line="240" w:lineRule="auto"/>
              <w:jc w:val="center"/>
              <w:rPr>
                <w:rFonts w:ascii="Times New Roman" w:hAnsi="Times New Roman"/>
                <w:b/>
              </w:rPr>
            </w:pPr>
          </w:p>
        </w:tc>
        <w:tc>
          <w:tcPr>
            <w:tcW w:w="614" w:type="pct"/>
            <w:vMerge/>
          </w:tcPr>
          <w:p w14:paraId="53C03AE5" w14:textId="77777777" w:rsidR="00E63C6E" w:rsidRDefault="00E63C6E" w:rsidP="00023B58">
            <w:pPr>
              <w:spacing w:after="0" w:line="240" w:lineRule="auto"/>
              <w:jc w:val="center"/>
              <w:rPr>
                <w:rFonts w:ascii="Times New Roman" w:hAnsi="Times New Roman"/>
                <w:b/>
              </w:rPr>
            </w:pPr>
          </w:p>
        </w:tc>
        <w:tc>
          <w:tcPr>
            <w:tcW w:w="423" w:type="pct"/>
            <w:vMerge/>
          </w:tcPr>
          <w:p w14:paraId="0CA6CEB2" w14:textId="77777777" w:rsidR="00E63C6E" w:rsidRDefault="00E63C6E" w:rsidP="00023B58">
            <w:pPr>
              <w:spacing w:after="0" w:line="240" w:lineRule="auto"/>
              <w:jc w:val="center"/>
              <w:rPr>
                <w:rFonts w:ascii="Times New Roman" w:hAnsi="Times New Roman"/>
                <w:b/>
              </w:rPr>
            </w:pPr>
          </w:p>
        </w:tc>
        <w:tc>
          <w:tcPr>
            <w:tcW w:w="471" w:type="pct"/>
          </w:tcPr>
          <w:p w14:paraId="7A817182" w14:textId="77777777" w:rsidR="00E63C6E" w:rsidRDefault="00E63C6E" w:rsidP="00023B58">
            <w:pPr>
              <w:spacing w:after="0" w:line="240" w:lineRule="auto"/>
              <w:jc w:val="center"/>
              <w:rPr>
                <w:rFonts w:ascii="Times New Roman" w:hAnsi="Times New Roman"/>
                <w:b/>
              </w:rPr>
            </w:pPr>
          </w:p>
        </w:tc>
      </w:tr>
      <w:tr w:rsidR="00E63C6E" w:rsidRPr="00D40960" w14:paraId="72279DC6" w14:textId="52EC7000" w:rsidTr="00E63C6E">
        <w:tc>
          <w:tcPr>
            <w:tcW w:w="752" w:type="pct"/>
            <w:vMerge/>
          </w:tcPr>
          <w:p w14:paraId="1A998A50" w14:textId="77777777" w:rsidR="00E63C6E" w:rsidRPr="000642C5" w:rsidRDefault="00E63C6E" w:rsidP="00023B58">
            <w:pPr>
              <w:suppressAutoHyphens/>
              <w:spacing w:after="0" w:line="240" w:lineRule="auto"/>
              <w:jc w:val="center"/>
              <w:rPr>
                <w:rFonts w:ascii="Times New Roman" w:hAnsi="Times New Roman"/>
                <w:bCs/>
              </w:rPr>
            </w:pPr>
          </w:p>
        </w:tc>
        <w:tc>
          <w:tcPr>
            <w:tcW w:w="2125" w:type="pct"/>
            <w:tcBorders>
              <w:top w:val="single" w:sz="4" w:space="0" w:color="auto"/>
              <w:left w:val="single" w:sz="4" w:space="0" w:color="auto"/>
              <w:bottom w:val="single" w:sz="4" w:space="0" w:color="auto"/>
              <w:right w:val="single" w:sz="4" w:space="0" w:color="auto"/>
            </w:tcBorders>
          </w:tcPr>
          <w:p w14:paraId="0F5BDBC2" w14:textId="018670DB" w:rsidR="00E63C6E" w:rsidRDefault="00E63C6E" w:rsidP="00023B58">
            <w:pPr>
              <w:spacing w:after="0" w:line="240" w:lineRule="auto"/>
              <w:rPr>
                <w:rFonts w:ascii="Times New Roman" w:hAnsi="Times New Roman"/>
                <w:b/>
                <w:bCs/>
              </w:rPr>
            </w:pPr>
            <w:r w:rsidRPr="00413AE0">
              <w:rPr>
                <w:rFonts w:ascii="Times New Roman" w:hAnsi="Times New Roman"/>
              </w:rPr>
              <w:t>Испытание исходных материалов, подбор состава минеральной части асфальтобетонной смеси.</w:t>
            </w:r>
          </w:p>
        </w:tc>
        <w:tc>
          <w:tcPr>
            <w:tcW w:w="614" w:type="pct"/>
            <w:vMerge/>
            <w:vAlign w:val="center"/>
          </w:tcPr>
          <w:p w14:paraId="520A59E6" w14:textId="77777777" w:rsidR="00E63C6E" w:rsidRDefault="00E63C6E" w:rsidP="00023B58">
            <w:pPr>
              <w:spacing w:after="0" w:line="240" w:lineRule="auto"/>
              <w:jc w:val="center"/>
              <w:rPr>
                <w:rFonts w:ascii="Times New Roman" w:hAnsi="Times New Roman"/>
                <w:b/>
              </w:rPr>
            </w:pPr>
          </w:p>
        </w:tc>
        <w:tc>
          <w:tcPr>
            <w:tcW w:w="614" w:type="pct"/>
            <w:vMerge/>
          </w:tcPr>
          <w:p w14:paraId="71490B6F" w14:textId="77777777" w:rsidR="00E63C6E" w:rsidRDefault="00E63C6E" w:rsidP="00023B58">
            <w:pPr>
              <w:spacing w:after="0" w:line="240" w:lineRule="auto"/>
              <w:jc w:val="center"/>
              <w:rPr>
                <w:rFonts w:ascii="Times New Roman" w:hAnsi="Times New Roman"/>
                <w:b/>
              </w:rPr>
            </w:pPr>
          </w:p>
        </w:tc>
        <w:tc>
          <w:tcPr>
            <w:tcW w:w="423" w:type="pct"/>
            <w:vMerge/>
          </w:tcPr>
          <w:p w14:paraId="196880D6" w14:textId="77777777" w:rsidR="00E63C6E" w:rsidRDefault="00E63C6E" w:rsidP="00023B58">
            <w:pPr>
              <w:spacing w:after="0" w:line="240" w:lineRule="auto"/>
              <w:jc w:val="center"/>
              <w:rPr>
                <w:rFonts w:ascii="Times New Roman" w:hAnsi="Times New Roman"/>
                <w:b/>
              </w:rPr>
            </w:pPr>
          </w:p>
        </w:tc>
        <w:tc>
          <w:tcPr>
            <w:tcW w:w="471" w:type="pct"/>
          </w:tcPr>
          <w:p w14:paraId="53919FDE" w14:textId="77777777" w:rsidR="00E63C6E" w:rsidRDefault="00E63C6E" w:rsidP="00023B58">
            <w:pPr>
              <w:spacing w:after="0" w:line="240" w:lineRule="auto"/>
              <w:jc w:val="center"/>
              <w:rPr>
                <w:rFonts w:ascii="Times New Roman" w:hAnsi="Times New Roman"/>
                <w:b/>
              </w:rPr>
            </w:pPr>
          </w:p>
        </w:tc>
      </w:tr>
      <w:tr w:rsidR="00E63C6E" w:rsidRPr="00D40960" w14:paraId="31CE547C" w14:textId="14AEE8C2" w:rsidTr="00E63C6E">
        <w:tc>
          <w:tcPr>
            <w:tcW w:w="752" w:type="pct"/>
            <w:vMerge/>
          </w:tcPr>
          <w:p w14:paraId="74DCB13C" w14:textId="77777777" w:rsidR="00E63C6E" w:rsidRPr="000642C5" w:rsidRDefault="00E63C6E" w:rsidP="00023B58">
            <w:pPr>
              <w:suppressAutoHyphens/>
              <w:spacing w:after="0" w:line="240" w:lineRule="auto"/>
              <w:jc w:val="center"/>
              <w:rPr>
                <w:rFonts w:ascii="Times New Roman" w:hAnsi="Times New Roman"/>
                <w:bCs/>
              </w:rPr>
            </w:pPr>
          </w:p>
        </w:tc>
        <w:tc>
          <w:tcPr>
            <w:tcW w:w="2125" w:type="pct"/>
            <w:tcBorders>
              <w:top w:val="single" w:sz="4" w:space="0" w:color="auto"/>
              <w:left w:val="single" w:sz="4" w:space="0" w:color="auto"/>
              <w:bottom w:val="single" w:sz="4" w:space="0" w:color="auto"/>
              <w:right w:val="single" w:sz="4" w:space="0" w:color="auto"/>
            </w:tcBorders>
          </w:tcPr>
          <w:p w14:paraId="518831D3" w14:textId="026BED97" w:rsidR="00E63C6E" w:rsidRDefault="00E63C6E" w:rsidP="00023B58">
            <w:pPr>
              <w:spacing w:after="0" w:line="240" w:lineRule="auto"/>
              <w:rPr>
                <w:rFonts w:ascii="Times New Roman" w:hAnsi="Times New Roman"/>
                <w:b/>
                <w:bCs/>
              </w:rPr>
            </w:pPr>
            <w:r w:rsidRPr="00413AE0">
              <w:rPr>
                <w:rFonts w:ascii="Times New Roman" w:hAnsi="Times New Roman"/>
              </w:rPr>
              <w:t>Определение свойств асфальтобетона. Проектирование состава асфальтобетонной смеси.</w:t>
            </w:r>
          </w:p>
        </w:tc>
        <w:tc>
          <w:tcPr>
            <w:tcW w:w="614" w:type="pct"/>
            <w:vMerge/>
            <w:vAlign w:val="center"/>
          </w:tcPr>
          <w:p w14:paraId="70EC3C33" w14:textId="77777777" w:rsidR="00E63C6E" w:rsidRDefault="00E63C6E" w:rsidP="00023B58">
            <w:pPr>
              <w:spacing w:after="0" w:line="240" w:lineRule="auto"/>
              <w:jc w:val="center"/>
              <w:rPr>
                <w:rFonts w:ascii="Times New Roman" w:hAnsi="Times New Roman"/>
                <w:b/>
              </w:rPr>
            </w:pPr>
          </w:p>
        </w:tc>
        <w:tc>
          <w:tcPr>
            <w:tcW w:w="614" w:type="pct"/>
            <w:vMerge/>
          </w:tcPr>
          <w:p w14:paraId="6D47625C" w14:textId="77777777" w:rsidR="00E63C6E" w:rsidRDefault="00E63C6E" w:rsidP="00023B58">
            <w:pPr>
              <w:spacing w:after="0" w:line="240" w:lineRule="auto"/>
              <w:jc w:val="center"/>
              <w:rPr>
                <w:rFonts w:ascii="Times New Roman" w:hAnsi="Times New Roman"/>
                <w:b/>
              </w:rPr>
            </w:pPr>
          </w:p>
        </w:tc>
        <w:tc>
          <w:tcPr>
            <w:tcW w:w="423" w:type="pct"/>
            <w:vMerge/>
          </w:tcPr>
          <w:p w14:paraId="3BB2A988" w14:textId="77777777" w:rsidR="00E63C6E" w:rsidRDefault="00E63C6E" w:rsidP="00023B58">
            <w:pPr>
              <w:spacing w:after="0" w:line="240" w:lineRule="auto"/>
              <w:jc w:val="center"/>
              <w:rPr>
                <w:rFonts w:ascii="Times New Roman" w:hAnsi="Times New Roman"/>
                <w:b/>
              </w:rPr>
            </w:pPr>
          </w:p>
        </w:tc>
        <w:tc>
          <w:tcPr>
            <w:tcW w:w="471" w:type="pct"/>
          </w:tcPr>
          <w:p w14:paraId="15241D8A" w14:textId="77777777" w:rsidR="00E63C6E" w:rsidRDefault="00E63C6E" w:rsidP="00023B58">
            <w:pPr>
              <w:spacing w:after="0" w:line="240" w:lineRule="auto"/>
              <w:jc w:val="center"/>
              <w:rPr>
                <w:rFonts w:ascii="Times New Roman" w:hAnsi="Times New Roman"/>
                <w:b/>
              </w:rPr>
            </w:pPr>
          </w:p>
        </w:tc>
      </w:tr>
      <w:tr w:rsidR="00E63C6E" w:rsidRPr="00D40960" w14:paraId="19D50AAA" w14:textId="258E006A" w:rsidTr="00E63C6E">
        <w:tc>
          <w:tcPr>
            <w:tcW w:w="752" w:type="pct"/>
            <w:vMerge/>
          </w:tcPr>
          <w:p w14:paraId="538BD883" w14:textId="77777777" w:rsidR="00E63C6E" w:rsidRPr="000642C5" w:rsidRDefault="00E63C6E" w:rsidP="00023B58">
            <w:pPr>
              <w:suppressAutoHyphens/>
              <w:spacing w:after="0" w:line="240" w:lineRule="auto"/>
              <w:jc w:val="center"/>
              <w:rPr>
                <w:rFonts w:ascii="Times New Roman" w:hAnsi="Times New Roman"/>
                <w:bCs/>
              </w:rPr>
            </w:pPr>
          </w:p>
        </w:tc>
        <w:tc>
          <w:tcPr>
            <w:tcW w:w="2125" w:type="pct"/>
            <w:tcBorders>
              <w:top w:val="single" w:sz="4" w:space="0" w:color="auto"/>
              <w:left w:val="single" w:sz="4" w:space="0" w:color="auto"/>
              <w:bottom w:val="single" w:sz="4" w:space="0" w:color="auto"/>
              <w:right w:val="single" w:sz="4" w:space="0" w:color="auto"/>
            </w:tcBorders>
          </w:tcPr>
          <w:p w14:paraId="36FDEDA9" w14:textId="37779A6C" w:rsidR="00E63C6E" w:rsidRDefault="00E63C6E" w:rsidP="00023B58">
            <w:pPr>
              <w:spacing w:after="0" w:line="240" w:lineRule="auto"/>
              <w:rPr>
                <w:rFonts w:ascii="Times New Roman" w:hAnsi="Times New Roman"/>
                <w:b/>
                <w:bCs/>
              </w:rPr>
            </w:pPr>
            <w:r w:rsidRPr="00413AE0">
              <w:rPr>
                <w:rFonts w:ascii="Times New Roman" w:hAnsi="Times New Roman"/>
              </w:rPr>
              <w:t>Определение физико-механических свойств укреплённых грунтов</w:t>
            </w:r>
          </w:p>
        </w:tc>
        <w:tc>
          <w:tcPr>
            <w:tcW w:w="614" w:type="pct"/>
            <w:vMerge/>
            <w:vAlign w:val="center"/>
          </w:tcPr>
          <w:p w14:paraId="46933E97" w14:textId="77777777" w:rsidR="00E63C6E" w:rsidRDefault="00E63C6E" w:rsidP="00023B58">
            <w:pPr>
              <w:spacing w:after="0" w:line="240" w:lineRule="auto"/>
              <w:jc w:val="center"/>
              <w:rPr>
                <w:rFonts w:ascii="Times New Roman" w:hAnsi="Times New Roman"/>
                <w:b/>
              </w:rPr>
            </w:pPr>
          </w:p>
        </w:tc>
        <w:tc>
          <w:tcPr>
            <w:tcW w:w="614" w:type="pct"/>
            <w:vMerge/>
          </w:tcPr>
          <w:p w14:paraId="09B1BE9B" w14:textId="77777777" w:rsidR="00E63C6E" w:rsidRDefault="00E63C6E" w:rsidP="00023B58">
            <w:pPr>
              <w:spacing w:after="0" w:line="240" w:lineRule="auto"/>
              <w:jc w:val="center"/>
              <w:rPr>
                <w:rFonts w:ascii="Times New Roman" w:hAnsi="Times New Roman"/>
                <w:b/>
              </w:rPr>
            </w:pPr>
          </w:p>
        </w:tc>
        <w:tc>
          <w:tcPr>
            <w:tcW w:w="423" w:type="pct"/>
            <w:vMerge/>
          </w:tcPr>
          <w:p w14:paraId="3F10C3ED" w14:textId="77777777" w:rsidR="00E63C6E" w:rsidRDefault="00E63C6E" w:rsidP="00023B58">
            <w:pPr>
              <w:spacing w:after="0" w:line="240" w:lineRule="auto"/>
              <w:jc w:val="center"/>
              <w:rPr>
                <w:rFonts w:ascii="Times New Roman" w:hAnsi="Times New Roman"/>
                <w:b/>
              </w:rPr>
            </w:pPr>
          </w:p>
        </w:tc>
        <w:tc>
          <w:tcPr>
            <w:tcW w:w="471" w:type="pct"/>
          </w:tcPr>
          <w:p w14:paraId="53B2AEB6" w14:textId="77777777" w:rsidR="00E63C6E" w:rsidRDefault="00E63C6E" w:rsidP="00023B58">
            <w:pPr>
              <w:spacing w:after="0" w:line="240" w:lineRule="auto"/>
              <w:jc w:val="center"/>
              <w:rPr>
                <w:rFonts w:ascii="Times New Roman" w:hAnsi="Times New Roman"/>
                <w:b/>
              </w:rPr>
            </w:pPr>
          </w:p>
        </w:tc>
      </w:tr>
      <w:tr w:rsidR="00E63C6E" w:rsidRPr="00D40960" w14:paraId="7B516217" w14:textId="08E54B8B" w:rsidTr="00E63C6E">
        <w:tc>
          <w:tcPr>
            <w:tcW w:w="752" w:type="pct"/>
            <w:vMerge/>
          </w:tcPr>
          <w:p w14:paraId="1D06CD23" w14:textId="77777777" w:rsidR="00E63C6E" w:rsidRPr="000642C5" w:rsidRDefault="00E63C6E" w:rsidP="00023B58">
            <w:pPr>
              <w:suppressAutoHyphens/>
              <w:spacing w:after="0" w:line="240" w:lineRule="auto"/>
              <w:jc w:val="center"/>
              <w:rPr>
                <w:rFonts w:ascii="Times New Roman" w:hAnsi="Times New Roman"/>
                <w:bCs/>
              </w:rPr>
            </w:pPr>
          </w:p>
        </w:tc>
        <w:tc>
          <w:tcPr>
            <w:tcW w:w="2125" w:type="pct"/>
            <w:tcBorders>
              <w:top w:val="single" w:sz="4" w:space="0" w:color="auto"/>
              <w:left w:val="single" w:sz="4" w:space="0" w:color="auto"/>
              <w:bottom w:val="single" w:sz="4" w:space="0" w:color="auto"/>
              <w:right w:val="single" w:sz="4" w:space="0" w:color="auto"/>
            </w:tcBorders>
          </w:tcPr>
          <w:p w14:paraId="28F88617" w14:textId="2BBE1D52" w:rsidR="00E63C6E" w:rsidRDefault="00E63C6E" w:rsidP="00023B58">
            <w:pPr>
              <w:spacing w:after="0" w:line="240" w:lineRule="auto"/>
              <w:rPr>
                <w:rFonts w:ascii="Times New Roman" w:hAnsi="Times New Roman"/>
                <w:b/>
                <w:bCs/>
              </w:rPr>
            </w:pPr>
            <w:r w:rsidRPr="00413AE0">
              <w:rPr>
                <w:rFonts w:ascii="Times New Roman" w:hAnsi="Times New Roman"/>
              </w:rPr>
              <w:t>Определение свойств гидроизоляционных материалов</w:t>
            </w:r>
          </w:p>
        </w:tc>
        <w:tc>
          <w:tcPr>
            <w:tcW w:w="614" w:type="pct"/>
            <w:vMerge/>
            <w:vAlign w:val="center"/>
          </w:tcPr>
          <w:p w14:paraId="613CFA0B" w14:textId="77777777" w:rsidR="00E63C6E" w:rsidRDefault="00E63C6E" w:rsidP="00023B58">
            <w:pPr>
              <w:spacing w:after="0" w:line="240" w:lineRule="auto"/>
              <w:jc w:val="center"/>
              <w:rPr>
                <w:rFonts w:ascii="Times New Roman" w:hAnsi="Times New Roman"/>
                <w:b/>
              </w:rPr>
            </w:pPr>
          </w:p>
        </w:tc>
        <w:tc>
          <w:tcPr>
            <w:tcW w:w="614" w:type="pct"/>
            <w:vMerge/>
          </w:tcPr>
          <w:p w14:paraId="64B5D221" w14:textId="77777777" w:rsidR="00E63C6E" w:rsidRDefault="00E63C6E" w:rsidP="00023B58">
            <w:pPr>
              <w:spacing w:after="0" w:line="240" w:lineRule="auto"/>
              <w:jc w:val="center"/>
              <w:rPr>
                <w:rFonts w:ascii="Times New Roman" w:hAnsi="Times New Roman"/>
                <w:b/>
              </w:rPr>
            </w:pPr>
          </w:p>
        </w:tc>
        <w:tc>
          <w:tcPr>
            <w:tcW w:w="423" w:type="pct"/>
            <w:vMerge/>
          </w:tcPr>
          <w:p w14:paraId="08FBC085" w14:textId="77777777" w:rsidR="00E63C6E" w:rsidRDefault="00E63C6E" w:rsidP="00023B58">
            <w:pPr>
              <w:spacing w:after="0" w:line="240" w:lineRule="auto"/>
              <w:jc w:val="center"/>
              <w:rPr>
                <w:rFonts w:ascii="Times New Roman" w:hAnsi="Times New Roman"/>
                <w:b/>
              </w:rPr>
            </w:pPr>
          </w:p>
        </w:tc>
        <w:tc>
          <w:tcPr>
            <w:tcW w:w="471" w:type="pct"/>
          </w:tcPr>
          <w:p w14:paraId="5F8FDBA7" w14:textId="77777777" w:rsidR="00E63C6E" w:rsidRDefault="00E63C6E" w:rsidP="00023B58">
            <w:pPr>
              <w:spacing w:after="0" w:line="240" w:lineRule="auto"/>
              <w:jc w:val="center"/>
              <w:rPr>
                <w:rFonts w:ascii="Times New Roman" w:hAnsi="Times New Roman"/>
                <w:b/>
              </w:rPr>
            </w:pPr>
          </w:p>
        </w:tc>
      </w:tr>
      <w:tr w:rsidR="00E63C6E" w:rsidRPr="00D40960" w14:paraId="4805113E" w14:textId="2CEA6C70" w:rsidTr="00E63C6E">
        <w:tc>
          <w:tcPr>
            <w:tcW w:w="752" w:type="pct"/>
            <w:vMerge/>
          </w:tcPr>
          <w:p w14:paraId="7C2D1459" w14:textId="77777777" w:rsidR="00E63C6E" w:rsidRPr="000642C5" w:rsidRDefault="00E63C6E" w:rsidP="00023B58">
            <w:pPr>
              <w:suppressAutoHyphens/>
              <w:spacing w:after="0" w:line="240" w:lineRule="auto"/>
              <w:jc w:val="center"/>
              <w:rPr>
                <w:rFonts w:ascii="Times New Roman" w:hAnsi="Times New Roman"/>
                <w:bCs/>
              </w:rPr>
            </w:pPr>
          </w:p>
        </w:tc>
        <w:tc>
          <w:tcPr>
            <w:tcW w:w="2125" w:type="pct"/>
            <w:tcBorders>
              <w:top w:val="single" w:sz="4" w:space="0" w:color="auto"/>
              <w:left w:val="single" w:sz="4" w:space="0" w:color="auto"/>
              <w:bottom w:val="single" w:sz="4" w:space="0" w:color="auto"/>
              <w:right w:val="single" w:sz="4" w:space="0" w:color="auto"/>
            </w:tcBorders>
          </w:tcPr>
          <w:p w14:paraId="68728E3E" w14:textId="490DA6A0" w:rsidR="00E63C6E" w:rsidRDefault="00E63C6E" w:rsidP="00023B58">
            <w:pPr>
              <w:spacing w:after="0" w:line="240" w:lineRule="auto"/>
              <w:rPr>
                <w:rFonts w:ascii="Times New Roman" w:hAnsi="Times New Roman"/>
                <w:b/>
                <w:bCs/>
              </w:rPr>
            </w:pPr>
            <w:r w:rsidRPr="00413AE0">
              <w:rPr>
                <w:rFonts w:ascii="Times New Roman" w:hAnsi="Times New Roman"/>
              </w:rPr>
              <w:t>Определение свойств древесины, дерево пластиков.</w:t>
            </w:r>
          </w:p>
        </w:tc>
        <w:tc>
          <w:tcPr>
            <w:tcW w:w="614" w:type="pct"/>
            <w:vMerge/>
            <w:vAlign w:val="center"/>
          </w:tcPr>
          <w:p w14:paraId="0DC7E0BB" w14:textId="77777777" w:rsidR="00E63C6E" w:rsidRDefault="00E63C6E" w:rsidP="00023B58">
            <w:pPr>
              <w:spacing w:after="0" w:line="240" w:lineRule="auto"/>
              <w:jc w:val="center"/>
              <w:rPr>
                <w:rFonts w:ascii="Times New Roman" w:hAnsi="Times New Roman"/>
                <w:b/>
              </w:rPr>
            </w:pPr>
          </w:p>
        </w:tc>
        <w:tc>
          <w:tcPr>
            <w:tcW w:w="614" w:type="pct"/>
            <w:vMerge/>
          </w:tcPr>
          <w:p w14:paraId="13B09640" w14:textId="77777777" w:rsidR="00E63C6E" w:rsidRDefault="00E63C6E" w:rsidP="00023B58">
            <w:pPr>
              <w:spacing w:after="0" w:line="240" w:lineRule="auto"/>
              <w:jc w:val="center"/>
              <w:rPr>
                <w:rFonts w:ascii="Times New Roman" w:hAnsi="Times New Roman"/>
                <w:b/>
              </w:rPr>
            </w:pPr>
          </w:p>
        </w:tc>
        <w:tc>
          <w:tcPr>
            <w:tcW w:w="423" w:type="pct"/>
            <w:vMerge/>
          </w:tcPr>
          <w:p w14:paraId="7A2730F7" w14:textId="77777777" w:rsidR="00E63C6E" w:rsidRDefault="00E63C6E" w:rsidP="00023B58">
            <w:pPr>
              <w:spacing w:after="0" w:line="240" w:lineRule="auto"/>
              <w:jc w:val="center"/>
              <w:rPr>
                <w:rFonts w:ascii="Times New Roman" w:hAnsi="Times New Roman"/>
                <w:b/>
              </w:rPr>
            </w:pPr>
          </w:p>
        </w:tc>
        <w:tc>
          <w:tcPr>
            <w:tcW w:w="471" w:type="pct"/>
          </w:tcPr>
          <w:p w14:paraId="384EC534" w14:textId="77777777" w:rsidR="00E63C6E" w:rsidRDefault="00E63C6E" w:rsidP="00023B58">
            <w:pPr>
              <w:spacing w:after="0" w:line="240" w:lineRule="auto"/>
              <w:jc w:val="center"/>
              <w:rPr>
                <w:rFonts w:ascii="Times New Roman" w:hAnsi="Times New Roman"/>
                <w:b/>
              </w:rPr>
            </w:pPr>
          </w:p>
        </w:tc>
      </w:tr>
      <w:tr w:rsidR="00E63C6E" w:rsidRPr="00D40960" w14:paraId="60DB9933" w14:textId="40F01E6D" w:rsidTr="00E63C6E">
        <w:tc>
          <w:tcPr>
            <w:tcW w:w="752" w:type="pct"/>
            <w:vMerge/>
          </w:tcPr>
          <w:p w14:paraId="057350EB" w14:textId="77777777" w:rsidR="00E63C6E" w:rsidRPr="000642C5" w:rsidRDefault="00E63C6E" w:rsidP="00023B58">
            <w:pPr>
              <w:suppressAutoHyphens/>
              <w:spacing w:after="0" w:line="240" w:lineRule="auto"/>
              <w:jc w:val="center"/>
              <w:rPr>
                <w:rFonts w:ascii="Times New Roman" w:hAnsi="Times New Roman"/>
                <w:bCs/>
              </w:rPr>
            </w:pPr>
          </w:p>
        </w:tc>
        <w:tc>
          <w:tcPr>
            <w:tcW w:w="2125" w:type="pct"/>
            <w:tcBorders>
              <w:top w:val="single" w:sz="4" w:space="0" w:color="auto"/>
              <w:left w:val="single" w:sz="4" w:space="0" w:color="auto"/>
              <w:bottom w:val="single" w:sz="4" w:space="0" w:color="auto"/>
              <w:right w:val="single" w:sz="4" w:space="0" w:color="auto"/>
            </w:tcBorders>
          </w:tcPr>
          <w:p w14:paraId="33F3EF3C" w14:textId="53E9BD3D" w:rsidR="00E63C6E" w:rsidRDefault="00E63C6E" w:rsidP="00023B58">
            <w:pPr>
              <w:spacing w:after="0" w:line="240" w:lineRule="auto"/>
              <w:rPr>
                <w:rFonts w:ascii="Times New Roman" w:hAnsi="Times New Roman"/>
                <w:b/>
                <w:bCs/>
              </w:rPr>
            </w:pPr>
            <w:r w:rsidRPr="00413AE0">
              <w:rPr>
                <w:rFonts w:ascii="Times New Roman" w:hAnsi="Times New Roman"/>
              </w:rPr>
              <w:t>Определение свойств лакокрасочных материалов</w:t>
            </w:r>
          </w:p>
        </w:tc>
        <w:tc>
          <w:tcPr>
            <w:tcW w:w="614" w:type="pct"/>
            <w:vMerge/>
            <w:vAlign w:val="center"/>
          </w:tcPr>
          <w:p w14:paraId="302D9C8D" w14:textId="77777777" w:rsidR="00E63C6E" w:rsidRDefault="00E63C6E" w:rsidP="00023B58">
            <w:pPr>
              <w:spacing w:after="0" w:line="240" w:lineRule="auto"/>
              <w:jc w:val="center"/>
              <w:rPr>
                <w:rFonts w:ascii="Times New Roman" w:hAnsi="Times New Roman"/>
                <w:b/>
              </w:rPr>
            </w:pPr>
          </w:p>
        </w:tc>
        <w:tc>
          <w:tcPr>
            <w:tcW w:w="614" w:type="pct"/>
            <w:vMerge/>
          </w:tcPr>
          <w:p w14:paraId="02367B80" w14:textId="77777777" w:rsidR="00E63C6E" w:rsidRDefault="00E63C6E" w:rsidP="00023B58">
            <w:pPr>
              <w:spacing w:after="0" w:line="240" w:lineRule="auto"/>
              <w:jc w:val="center"/>
              <w:rPr>
                <w:rFonts w:ascii="Times New Roman" w:hAnsi="Times New Roman"/>
                <w:b/>
              </w:rPr>
            </w:pPr>
          </w:p>
        </w:tc>
        <w:tc>
          <w:tcPr>
            <w:tcW w:w="423" w:type="pct"/>
            <w:vMerge/>
          </w:tcPr>
          <w:p w14:paraId="0FD18BD9" w14:textId="77777777" w:rsidR="00E63C6E" w:rsidRDefault="00E63C6E" w:rsidP="00023B58">
            <w:pPr>
              <w:spacing w:after="0" w:line="240" w:lineRule="auto"/>
              <w:jc w:val="center"/>
              <w:rPr>
                <w:rFonts w:ascii="Times New Roman" w:hAnsi="Times New Roman"/>
                <w:b/>
              </w:rPr>
            </w:pPr>
          </w:p>
        </w:tc>
        <w:tc>
          <w:tcPr>
            <w:tcW w:w="471" w:type="pct"/>
          </w:tcPr>
          <w:p w14:paraId="56CC20D3" w14:textId="77777777" w:rsidR="00E63C6E" w:rsidRDefault="00E63C6E" w:rsidP="00023B58">
            <w:pPr>
              <w:spacing w:after="0" w:line="240" w:lineRule="auto"/>
              <w:jc w:val="center"/>
              <w:rPr>
                <w:rFonts w:ascii="Times New Roman" w:hAnsi="Times New Roman"/>
                <w:b/>
              </w:rPr>
            </w:pPr>
          </w:p>
        </w:tc>
      </w:tr>
      <w:tr w:rsidR="00E63C6E" w:rsidRPr="00D40960" w14:paraId="33A37F7F" w14:textId="701427B3" w:rsidTr="00E63C6E">
        <w:tc>
          <w:tcPr>
            <w:tcW w:w="752" w:type="pct"/>
            <w:vMerge/>
          </w:tcPr>
          <w:p w14:paraId="63911A68" w14:textId="77777777" w:rsidR="00E63C6E" w:rsidRPr="000642C5" w:rsidRDefault="00E63C6E" w:rsidP="00023B58">
            <w:pPr>
              <w:suppressAutoHyphens/>
              <w:spacing w:after="0" w:line="240" w:lineRule="auto"/>
              <w:jc w:val="center"/>
              <w:rPr>
                <w:rFonts w:ascii="Times New Roman" w:hAnsi="Times New Roman"/>
                <w:bCs/>
              </w:rPr>
            </w:pPr>
          </w:p>
        </w:tc>
        <w:tc>
          <w:tcPr>
            <w:tcW w:w="2125" w:type="pct"/>
            <w:tcBorders>
              <w:top w:val="single" w:sz="4" w:space="0" w:color="auto"/>
              <w:left w:val="single" w:sz="4" w:space="0" w:color="auto"/>
              <w:bottom w:val="single" w:sz="4" w:space="0" w:color="auto"/>
              <w:right w:val="single" w:sz="4" w:space="0" w:color="auto"/>
            </w:tcBorders>
          </w:tcPr>
          <w:p w14:paraId="50AF02AA" w14:textId="53648FB4" w:rsidR="00E63C6E" w:rsidRDefault="00E63C6E" w:rsidP="00023B58">
            <w:pPr>
              <w:spacing w:after="0" w:line="240" w:lineRule="auto"/>
              <w:rPr>
                <w:rFonts w:ascii="Times New Roman" w:hAnsi="Times New Roman"/>
                <w:b/>
                <w:bCs/>
              </w:rPr>
            </w:pPr>
            <w:r w:rsidRPr="00413AE0">
              <w:rPr>
                <w:rFonts w:ascii="Times New Roman" w:hAnsi="Times New Roman"/>
              </w:rPr>
              <w:t>Покрытия для защиты металлов от корр</w:t>
            </w:r>
            <w:r>
              <w:rPr>
                <w:rFonts w:ascii="Times New Roman" w:hAnsi="Times New Roman"/>
              </w:rPr>
              <w:t>о</w:t>
            </w:r>
            <w:r w:rsidRPr="00413AE0">
              <w:rPr>
                <w:rFonts w:ascii="Times New Roman" w:hAnsi="Times New Roman"/>
              </w:rPr>
              <w:t>зии</w:t>
            </w:r>
          </w:p>
        </w:tc>
        <w:tc>
          <w:tcPr>
            <w:tcW w:w="614" w:type="pct"/>
            <w:vMerge/>
            <w:vAlign w:val="center"/>
          </w:tcPr>
          <w:p w14:paraId="65060966" w14:textId="77777777" w:rsidR="00E63C6E" w:rsidRDefault="00E63C6E" w:rsidP="00023B58">
            <w:pPr>
              <w:spacing w:after="0" w:line="240" w:lineRule="auto"/>
              <w:jc w:val="center"/>
              <w:rPr>
                <w:rFonts w:ascii="Times New Roman" w:hAnsi="Times New Roman"/>
                <w:b/>
              </w:rPr>
            </w:pPr>
          </w:p>
        </w:tc>
        <w:tc>
          <w:tcPr>
            <w:tcW w:w="614" w:type="pct"/>
            <w:vMerge/>
          </w:tcPr>
          <w:p w14:paraId="6D6085DE" w14:textId="77777777" w:rsidR="00E63C6E" w:rsidRDefault="00E63C6E" w:rsidP="00023B58">
            <w:pPr>
              <w:spacing w:after="0" w:line="240" w:lineRule="auto"/>
              <w:jc w:val="center"/>
              <w:rPr>
                <w:rFonts w:ascii="Times New Roman" w:hAnsi="Times New Roman"/>
                <w:b/>
              </w:rPr>
            </w:pPr>
          </w:p>
        </w:tc>
        <w:tc>
          <w:tcPr>
            <w:tcW w:w="423" w:type="pct"/>
            <w:vMerge/>
          </w:tcPr>
          <w:p w14:paraId="0600B79B" w14:textId="77777777" w:rsidR="00E63C6E" w:rsidRDefault="00E63C6E" w:rsidP="00023B58">
            <w:pPr>
              <w:spacing w:after="0" w:line="240" w:lineRule="auto"/>
              <w:jc w:val="center"/>
              <w:rPr>
                <w:rFonts w:ascii="Times New Roman" w:hAnsi="Times New Roman"/>
                <w:b/>
              </w:rPr>
            </w:pPr>
          </w:p>
        </w:tc>
        <w:tc>
          <w:tcPr>
            <w:tcW w:w="471" w:type="pct"/>
          </w:tcPr>
          <w:p w14:paraId="5043F131" w14:textId="77777777" w:rsidR="00E63C6E" w:rsidRDefault="00E63C6E" w:rsidP="00023B58">
            <w:pPr>
              <w:spacing w:after="0" w:line="240" w:lineRule="auto"/>
              <w:jc w:val="center"/>
              <w:rPr>
                <w:rFonts w:ascii="Times New Roman" w:hAnsi="Times New Roman"/>
                <w:b/>
              </w:rPr>
            </w:pPr>
          </w:p>
        </w:tc>
      </w:tr>
      <w:tr w:rsidR="00E63C6E" w:rsidRPr="00D40960" w14:paraId="0469A3B1" w14:textId="5988C5AF" w:rsidTr="00E63C6E">
        <w:tc>
          <w:tcPr>
            <w:tcW w:w="752" w:type="pct"/>
            <w:vMerge w:val="restart"/>
          </w:tcPr>
          <w:p w14:paraId="225F0521" w14:textId="77777777" w:rsidR="00E63C6E" w:rsidRPr="00023B58" w:rsidRDefault="00E63C6E" w:rsidP="00023B58">
            <w:pPr>
              <w:suppressAutoHyphens/>
              <w:spacing w:after="0" w:line="240" w:lineRule="auto"/>
              <w:rPr>
                <w:rFonts w:ascii="Times New Roman" w:hAnsi="Times New Roman"/>
                <w:b/>
              </w:rPr>
            </w:pPr>
            <w:r w:rsidRPr="00023B58">
              <w:rPr>
                <w:rFonts w:ascii="Times New Roman" w:hAnsi="Times New Roman"/>
                <w:b/>
              </w:rPr>
              <w:t xml:space="preserve">Тема 2.2. </w:t>
            </w:r>
          </w:p>
          <w:p w14:paraId="32547C3C" w14:textId="77777777" w:rsidR="00E63C6E" w:rsidRPr="000642C5" w:rsidRDefault="00E63C6E" w:rsidP="00023B58">
            <w:pPr>
              <w:suppressAutoHyphens/>
              <w:spacing w:after="0" w:line="240" w:lineRule="auto"/>
              <w:rPr>
                <w:rFonts w:ascii="Times New Roman" w:hAnsi="Times New Roman"/>
                <w:bCs/>
              </w:rPr>
            </w:pPr>
            <w:r w:rsidRPr="00023B58">
              <w:rPr>
                <w:rFonts w:ascii="Times New Roman" w:hAnsi="Times New Roman"/>
                <w:b/>
              </w:rPr>
              <w:t>Дорожные и строительные машины</w:t>
            </w:r>
          </w:p>
        </w:tc>
        <w:tc>
          <w:tcPr>
            <w:tcW w:w="2125" w:type="pct"/>
          </w:tcPr>
          <w:p w14:paraId="6E2EDAF1" w14:textId="77777777" w:rsidR="00E63C6E" w:rsidRPr="002C047B" w:rsidRDefault="00E63C6E" w:rsidP="00023B58">
            <w:pPr>
              <w:spacing w:after="0" w:line="240" w:lineRule="auto"/>
              <w:rPr>
                <w:rFonts w:ascii="Times New Roman" w:hAnsi="Times New Roman"/>
                <w:b/>
                <w:bCs/>
              </w:rPr>
            </w:pPr>
            <w:r>
              <w:rPr>
                <w:rFonts w:ascii="Times New Roman" w:hAnsi="Times New Roman"/>
                <w:b/>
                <w:bCs/>
              </w:rPr>
              <w:t>Содержание</w:t>
            </w:r>
          </w:p>
        </w:tc>
        <w:tc>
          <w:tcPr>
            <w:tcW w:w="614" w:type="pct"/>
            <w:vAlign w:val="center"/>
          </w:tcPr>
          <w:p w14:paraId="169244E4" w14:textId="79CD0BFE" w:rsidR="00E63C6E" w:rsidRDefault="00E63C6E" w:rsidP="00023B58">
            <w:pPr>
              <w:spacing w:after="0" w:line="240" w:lineRule="auto"/>
              <w:jc w:val="center"/>
              <w:rPr>
                <w:rFonts w:ascii="Times New Roman" w:hAnsi="Times New Roman"/>
                <w:b/>
              </w:rPr>
            </w:pPr>
          </w:p>
        </w:tc>
        <w:tc>
          <w:tcPr>
            <w:tcW w:w="614" w:type="pct"/>
          </w:tcPr>
          <w:p w14:paraId="37BFD5ED" w14:textId="77777777" w:rsidR="00E63C6E" w:rsidRDefault="00E63C6E" w:rsidP="00023B58">
            <w:pPr>
              <w:spacing w:after="0" w:line="240" w:lineRule="auto"/>
              <w:jc w:val="center"/>
              <w:rPr>
                <w:rFonts w:ascii="Times New Roman" w:hAnsi="Times New Roman"/>
                <w:b/>
              </w:rPr>
            </w:pPr>
          </w:p>
        </w:tc>
        <w:tc>
          <w:tcPr>
            <w:tcW w:w="423" w:type="pct"/>
          </w:tcPr>
          <w:p w14:paraId="144CEA78" w14:textId="77777777" w:rsidR="00E63C6E" w:rsidRDefault="00E63C6E" w:rsidP="00023B58">
            <w:pPr>
              <w:spacing w:after="0" w:line="240" w:lineRule="auto"/>
              <w:jc w:val="center"/>
              <w:rPr>
                <w:rFonts w:ascii="Times New Roman" w:hAnsi="Times New Roman"/>
                <w:b/>
              </w:rPr>
            </w:pPr>
          </w:p>
        </w:tc>
        <w:tc>
          <w:tcPr>
            <w:tcW w:w="471" w:type="pct"/>
          </w:tcPr>
          <w:p w14:paraId="6F149F17" w14:textId="77777777" w:rsidR="00E63C6E" w:rsidRDefault="00E63C6E" w:rsidP="00023B58">
            <w:pPr>
              <w:spacing w:after="0" w:line="240" w:lineRule="auto"/>
              <w:jc w:val="center"/>
              <w:rPr>
                <w:rFonts w:ascii="Times New Roman" w:hAnsi="Times New Roman"/>
                <w:b/>
              </w:rPr>
            </w:pPr>
          </w:p>
        </w:tc>
      </w:tr>
      <w:tr w:rsidR="00E63C6E" w:rsidRPr="00D40960" w14:paraId="563A5182" w14:textId="0528315E" w:rsidTr="00E63C6E">
        <w:tc>
          <w:tcPr>
            <w:tcW w:w="752" w:type="pct"/>
            <w:vMerge/>
          </w:tcPr>
          <w:p w14:paraId="63B96E01" w14:textId="77777777" w:rsidR="00E63C6E" w:rsidRPr="000642C5" w:rsidRDefault="00E63C6E" w:rsidP="00023B58">
            <w:pPr>
              <w:suppressAutoHyphens/>
              <w:spacing w:after="0" w:line="240" w:lineRule="auto"/>
              <w:jc w:val="center"/>
              <w:rPr>
                <w:rFonts w:ascii="Times New Roman" w:hAnsi="Times New Roman"/>
                <w:bCs/>
              </w:rPr>
            </w:pPr>
          </w:p>
        </w:tc>
        <w:tc>
          <w:tcPr>
            <w:tcW w:w="2125" w:type="pct"/>
          </w:tcPr>
          <w:p w14:paraId="5BBDF8C0" w14:textId="77777777" w:rsidR="00E63C6E" w:rsidRDefault="00E63C6E" w:rsidP="00023B58">
            <w:pPr>
              <w:spacing w:after="0" w:line="240" w:lineRule="auto"/>
              <w:rPr>
                <w:rFonts w:ascii="Times New Roman" w:hAnsi="Times New Roman"/>
                <w:b/>
                <w:bCs/>
              </w:rPr>
            </w:pPr>
            <w:r w:rsidRPr="002C047B">
              <w:rPr>
                <w:rFonts w:ascii="Times New Roman" w:hAnsi="Times New Roman"/>
                <w:b/>
                <w:bCs/>
              </w:rPr>
              <w:t>Введение</w:t>
            </w:r>
          </w:p>
          <w:p w14:paraId="21FCB62B" w14:textId="77777777" w:rsidR="00E63C6E" w:rsidRPr="00D40960" w:rsidRDefault="00E63C6E" w:rsidP="00023B58">
            <w:pPr>
              <w:spacing w:after="0" w:line="240" w:lineRule="auto"/>
              <w:jc w:val="both"/>
              <w:rPr>
                <w:rFonts w:ascii="Times New Roman" w:hAnsi="Times New Roman"/>
                <w:b/>
                <w:bCs/>
              </w:rPr>
            </w:pPr>
            <w:r w:rsidRPr="002C047B">
              <w:rPr>
                <w:rFonts w:ascii="Times New Roman" w:hAnsi="Times New Roman"/>
                <w:bCs/>
              </w:rPr>
              <w:t>Введение. Классификация дорожных машин. Основные требования к</w:t>
            </w:r>
            <w:r>
              <w:rPr>
                <w:rFonts w:ascii="Times New Roman" w:hAnsi="Times New Roman"/>
                <w:bCs/>
              </w:rPr>
              <w:t xml:space="preserve"> </w:t>
            </w:r>
            <w:r w:rsidRPr="002C047B">
              <w:rPr>
                <w:rFonts w:ascii="Times New Roman" w:hAnsi="Times New Roman"/>
                <w:bCs/>
              </w:rPr>
              <w:t>дорожным машинам и тенденции развития дорожного и строительного</w:t>
            </w:r>
            <w:r>
              <w:rPr>
                <w:rFonts w:ascii="Times New Roman" w:hAnsi="Times New Roman"/>
                <w:bCs/>
              </w:rPr>
              <w:t xml:space="preserve"> </w:t>
            </w:r>
            <w:r w:rsidRPr="002C047B">
              <w:rPr>
                <w:rFonts w:ascii="Times New Roman" w:hAnsi="Times New Roman"/>
                <w:bCs/>
              </w:rPr>
              <w:t>машиностроения. Производительность дорожных машин, примеры определения производительности для машин цикличного и непрерывного принципа действия. Детали общего назначения, классификация, назначение.</w:t>
            </w:r>
          </w:p>
        </w:tc>
        <w:tc>
          <w:tcPr>
            <w:tcW w:w="614" w:type="pct"/>
            <w:vMerge w:val="restart"/>
            <w:vAlign w:val="center"/>
          </w:tcPr>
          <w:p w14:paraId="76E54FFB" w14:textId="77777777" w:rsidR="00E63C6E" w:rsidRDefault="00E63C6E" w:rsidP="00023B58">
            <w:pPr>
              <w:spacing w:after="0" w:line="240" w:lineRule="auto"/>
              <w:jc w:val="center"/>
              <w:rPr>
                <w:rFonts w:ascii="Times New Roman" w:hAnsi="Times New Roman"/>
                <w:b/>
              </w:rPr>
            </w:pPr>
          </w:p>
        </w:tc>
        <w:tc>
          <w:tcPr>
            <w:tcW w:w="614" w:type="pct"/>
            <w:vMerge w:val="restart"/>
          </w:tcPr>
          <w:p w14:paraId="779E4F51" w14:textId="77777777" w:rsidR="00E63C6E" w:rsidRDefault="00E63C6E" w:rsidP="00023B58">
            <w:pPr>
              <w:spacing w:after="0" w:line="240" w:lineRule="auto"/>
              <w:jc w:val="center"/>
              <w:rPr>
                <w:rFonts w:ascii="Times New Roman" w:hAnsi="Times New Roman"/>
                <w:b/>
              </w:rPr>
            </w:pPr>
          </w:p>
        </w:tc>
        <w:tc>
          <w:tcPr>
            <w:tcW w:w="423" w:type="pct"/>
            <w:vMerge w:val="restart"/>
          </w:tcPr>
          <w:p w14:paraId="7D5933D8" w14:textId="77777777" w:rsidR="00E63C6E" w:rsidRDefault="00E63C6E" w:rsidP="00760A55">
            <w:pPr>
              <w:spacing w:after="0" w:line="240" w:lineRule="auto"/>
              <w:rPr>
                <w:rFonts w:ascii="Times New Roman" w:hAnsi="Times New Roman"/>
              </w:rPr>
            </w:pPr>
            <w:r>
              <w:rPr>
                <w:rFonts w:ascii="Times New Roman" w:hAnsi="Times New Roman"/>
              </w:rPr>
              <w:t>ПК 1.2.</w:t>
            </w:r>
          </w:p>
          <w:p w14:paraId="6226E61E" w14:textId="77777777" w:rsidR="00E63C6E" w:rsidRDefault="00E63C6E" w:rsidP="00760A55">
            <w:pPr>
              <w:spacing w:after="0" w:line="240" w:lineRule="auto"/>
              <w:rPr>
                <w:rFonts w:ascii="Times New Roman" w:hAnsi="Times New Roman"/>
              </w:rPr>
            </w:pPr>
            <w:r>
              <w:rPr>
                <w:rFonts w:ascii="Times New Roman" w:hAnsi="Times New Roman"/>
              </w:rPr>
              <w:t xml:space="preserve">ОК 01, </w:t>
            </w:r>
          </w:p>
          <w:p w14:paraId="09570875" w14:textId="77777777" w:rsidR="00E63C6E" w:rsidRDefault="00E63C6E" w:rsidP="00760A55">
            <w:pPr>
              <w:spacing w:after="0" w:line="240" w:lineRule="auto"/>
              <w:rPr>
                <w:rFonts w:ascii="Times New Roman" w:hAnsi="Times New Roman"/>
              </w:rPr>
            </w:pPr>
            <w:r>
              <w:rPr>
                <w:rFonts w:ascii="Times New Roman" w:hAnsi="Times New Roman"/>
              </w:rPr>
              <w:t xml:space="preserve">ОК 02, </w:t>
            </w:r>
          </w:p>
          <w:p w14:paraId="5351C5D4" w14:textId="6AEC3822" w:rsidR="00E63C6E" w:rsidRDefault="00E63C6E" w:rsidP="00760A55">
            <w:pPr>
              <w:spacing w:after="0" w:line="240" w:lineRule="auto"/>
              <w:rPr>
                <w:rFonts w:ascii="Times New Roman" w:hAnsi="Times New Roman"/>
                <w:b/>
              </w:rPr>
            </w:pPr>
            <w:r>
              <w:rPr>
                <w:rFonts w:ascii="Times New Roman" w:hAnsi="Times New Roman"/>
              </w:rPr>
              <w:t>ОК 03</w:t>
            </w:r>
          </w:p>
        </w:tc>
        <w:tc>
          <w:tcPr>
            <w:tcW w:w="471" w:type="pct"/>
          </w:tcPr>
          <w:p w14:paraId="71FA87EF" w14:textId="77777777" w:rsidR="00E63C6E" w:rsidRDefault="00E63C6E" w:rsidP="00760A55">
            <w:pPr>
              <w:spacing w:after="0" w:line="240" w:lineRule="auto"/>
              <w:rPr>
                <w:rFonts w:ascii="Times New Roman" w:hAnsi="Times New Roman"/>
              </w:rPr>
            </w:pPr>
          </w:p>
        </w:tc>
      </w:tr>
      <w:tr w:rsidR="00E63C6E" w:rsidRPr="00D40960" w14:paraId="15ED8EDD" w14:textId="333DE325" w:rsidTr="00E63C6E">
        <w:tc>
          <w:tcPr>
            <w:tcW w:w="752" w:type="pct"/>
            <w:vMerge/>
          </w:tcPr>
          <w:p w14:paraId="1655D5D9" w14:textId="77777777" w:rsidR="00E63C6E" w:rsidRPr="000642C5" w:rsidRDefault="00E63C6E" w:rsidP="00023B58">
            <w:pPr>
              <w:suppressAutoHyphens/>
              <w:spacing w:after="0" w:line="240" w:lineRule="auto"/>
              <w:jc w:val="center"/>
              <w:rPr>
                <w:rFonts w:ascii="Times New Roman" w:hAnsi="Times New Roman"/>
                <w:bCs/>
              </w:rPr>
            </w:pPr>
          </w:p>
        </w:tc>
        <w:tc>
          <w:tcPr>
            <w:tcW w:w="2125" w:type="pct"/>
          </w:tcPr>
          <w:p w14:paraId="75F9B5B4" w14:textId="77777777" w:rsidR="00E63C6E" w:rsidRDefault="00E63C6E" w:rsidP="00023B58">
            <w:pPr>
              <w:spacing w:after="0" w:line="240" w:lineRule="auto"/>
              <w:rPr>
                <w:rFonts w:ascii="Times New Roman" w:hAnsi="Times New Roman"/>
                <w:b/>
                <w:bCs/>
              </w:rPr>
            </w:pPr>
            <w:r>
              <w:rPr>
                <w:rFonts w:ascii="Times New Roman" w:hAnsi="Times New Roman"/>
                <w:b/>
                <w:bCs/>
              </w:rPr>
              <w:t>Общие устройства машин</w:t>
            </w:r>
          </w:p>
          <w:p w14:paraId="07BCAC5C" w14:textId="77777777" w:rsidR="00E63C6E" w:rsidRPr="00D40960" w:rsidRDefault="00E63C6E" w:rsidP="00023B58">
            <w:pPr>
              <w:spacing w:after="0" w:line="240" w:lineRule="auto"/>
              <w:jc w:val="both"/>
              <w:rPr>
                <w:rFonts w:ascii="Times New Roman" w:hAnsi="Times New Roman"/>
                <w:b/>
                <w:bCs/>
              </w:rPr>
            </w:pPr>
            <w:r w:rsidRPr="002C047B">
              <w:rPr>
                <w:rFonts w:ascii="Times New Roman" w:hAnsi="Times New Roman"/>
                <w:bCs/>
              </w:rPr>
              <w:lastRenderedPageBreak/>
              <w:t>Общие устройства машин. Блок-схема устройства дорожных машин. Силовые агрегаты строительных и дорожных машин, их классификация и основные параметры.  Устройство ДВС. Карбюраторные двигатели и дизельные двигатели. Системы управления дорожных машин, их назначение и классификация.  Механические и пневматические системы управления, их преимущества и недостатки. Схема объемного гидропривода, ее преимущества и недостатки. Насосы объемного гидропривода, их классификация и принцип работы. Схема механической трансмиссии, ее преимущества и недостатки. Схема гидравлической трансмиссии, ее преимущества и недостатки. Схема дизель-электрической трансмиссии, ее преимущества и недостатки. Ходовое оборудование строительных и дорожных машин.</w:t>
            </w:r>
          </w:p>
        </w:tc>
        <w:tc>
          <w:tcPr>
            <w:tcW w:w="614" w:type="pct"/>
            <w:vMerge/>
            <w:vAlign w:val="center"/>
          </w:tcPr>
          <w:p w14:paraId="6C2D0389" w14:textId="77777777" w:rsidR="00E63C6E" w:rsidRDefault="00E63C6E" w:rsidP="00023B58">
            <w:pPr>
              <w:spacing w:after="0" w:line="240" w:lineRule="auto"/>
              <w:jc w:val="center"/>
              <w:rPr>
                <w:rFonts w:ascii="Times New Roman" w:hAnsi="Times New Roman"/>
                <w:b/>
              </w:rPr>
            </w:pPr>
          </w:p>
        </w:tc>
        <w:tc>
          <w:tcPr>
            <w:tcW w:w="614" w:type="pct"/>
            <w:vMerge/>
          </w:tcPr>
          <w:p w14:paraId="6ACFD38A" w14:textId="77777777" w:rsidR="00E63C6E" w:rsidRDefault="00E63C6E" w:rsidP="00023B58">
            <w:pPr>
              <w:spacing w:after="0" w:line="240" w:lineRule="auto"/>
              <w:jc w:val="center"/>
              <w:rPr>
                <w:rFonts w:ascii="Times New Roman" w:hAnsi="Times New Roman"/>
                <w:b/>
              </w:rPr>
            </w:pPr>
          </w:p>
        </w:tc>
        <w:tc>
          <w:tcPr>
            <w:tcW w:w="423" w:type="pct"/>
            <w:vMerge/>
          </w:tcPr>
          <w:p w14:paraId="618F52CB" w14:textId="77777777" w:rsidR="00E63C6E" w:rsidRDefault="00E63C6E" w:rsidP="00023B58">
            <w:pPr>
              <w:spacing w:after="0" w:line="240" w:lineRule="auto"/>
              <w:jc w:val="center"/>
              <w:rPr>
                <w:rFonts w:ascii="Times New Roman" w:hAnsi="Times New Roman"/>
                <w:b/>
              </w:rPr>
            </w:pPr>
          </w:p>
        </w:tc>
        <w:tc>
          <w:tcPr>
            <w:tcW w:w="471" w:type="pct"/>
          </w:tcPr>
          <w:p w14:paraId="683FDE14" w14:textId="77777777" w:rsidR="00E63C6E" w:rsidRDefault="00E63C6E" w:rsidP="00023B58">
            <w:pPr>
              <w:spacing w:after="0" w:line="240" w:lineRule="auto"/>
              <w:jc w:val="center"/>
              <w:rPr>
                <w:rFonts w:ascii="Times New Roman" w:hAnsi="Times New Roman"/>
                <w:b/>
              </w:rPr>
            </w:pPr>
          </w:p>
        </w:tc>
      </w:tr>
      <w:tr w:rsidR="00E63C6E" w:rsidRPr="00D40960" w14:paraId="2372CCA4" w14:textId="753784B9" w:rsidTr="00E63C6E">
        <w:tc>
          <w:tcPr>
            <w:tcW w:w="752" w:type="pct"/>
            <w:vMerge/>
          </w:tcPr>
          <w:p w14:paraId="558E83EF" w14:textId="77777777" w:rsidR="00E63C6E" w:rsidRPr="000642C5" w:rsidRDefault="00E63C6E" w:rsidP="00023B58">
            <w:pPr>
              <w:suppressAutoHyphens/>
              <w:spacing w:after="0" w:line="240" w:lineRule="auto"/>
              <w:jc w:val="center"/>
              <w:rPr>
                <w:rFonts w:ascii="Times New Roman" w:hAnsi="Times New Roman"/>
                <w:bCs/>
              </w:rPr>
            </w:pPr>
          </w:p>
        </w:tc>
        <w:tc>
          <w:tcPr>
            <w:tcW w:w="2125" w:type="pct"/>
          </w:tcPr>
          <w:p w14:paraId="576844E2" w14:textId="77777777" w:rsidR="00E63C6E" w:rsidRDefault="00E63C6E" w:rsidP="00023B58">
            <w:pPr>
              <w:spacing w:after="0" w:line="240" w:lineRule="auto"/>
              <w:rPr>
                <w:rFonts w:ascii="Times New Roman" w:hAnsi="Times New Roman"/>
                <w:b/>
                <w:bCs/>
              </w:rPr>
            </w:pPr>
            <w:r w:rsidRPr="002C047B">
              <w:rPr>
                <w:rFonts w:ascii="Times New Roman" w:hAnsi="Times New Roman"/>
                <w:b/>
                <w:bCs/>
              </w:rPr>
              <w:t>Подъемно-транспортные машины и машины непрерывного транспорта</w:t>
            </w:r>
          </w:p>
          <w:p w14:paraId="562782DE" w14:textId="77777777" w:rsidR="00E63C6E" w:rsidRPr="00D40960" w:rsidRDefault="00E63C6E" w:rsidP="00023B58">
            <w:pPr>
              <w:spacing w:after="0" w:line="240" w:lineRule="auto"/>
              <w:jc w:val="both"/>
              <w:rPr>
                <w:rFonts w:ascii="Times New Roman" w:hAnsi="Times New Roman"/>
                <w:b/>
                <w:bCs/>
              </w:rPr>
            </w:pPr>
            <w:r w:rsidRPr="002C047B">
              <w:rPr>
                <w:rFonts w:ascii="Times New Roman" w:hAnsi="Times New Roman"/>
                <w:bCs/>
              </w:rPr>
              <w:t>Классификация подъемно-транспортных машин, их основные параметры. Самоходные стреловые краны, назначение, основные части и механизмы. Мостовые краны, область применения, основные параметры. Козловые краны, область применения, основные параметры. Определение производительности кра</w:t>
            </w:r>
            <w:r>
              <w:rPr>
                <w:rFonts w:ascii="Times New Roman" w:hAnsi="Times New Roman"/>
                <w:bCs/>
              </w:rPr>
              <w:t>нов различного типа. Погрузочно-</w:t>
            </w:r>
            <w:r w:rsidRPr="002C047B">
              <w:rPr>
                <w:rFonts w:ascii="Times New Roman" w:hAnsi="Times New Roman"/>
                <w:bCs/>
              </w:rPr>
              <w:t>разгрузочные машины, их назначение, классификация, принципиальные схемы. Схемы устройства и работы одноковшовых фронтальных погрузчиков. Многоковшовые погрузчики непрерывного действия. Ленточные конвейеры, назначение, схемы разгрузки, определение</w:t>
            </w:r>
            <w:r>
              <w:rPr>
                <w:rFonts w:ascii="Times New Roman" w:hAnsi="Times New Roman"/>
                <w:bCs/>
              </w:rPr>
              <w:t xml:space="preserve"> </w:t>
            </w:r>
            <w:r w:rsidRPr="002C047B">
              <w:rPr>
                <w:rFonts w:ascii="Times New Roman" w:hAnsi="Times New Roman"/>
                <w:bCs/>
              </w:rPr>
              <w:t xml:space="preserve">производительности. Винтовые конвейеры назначение, схема устройства, определение производительности. Ковшовые конвейеры, назначение, схема устройства, определение </w:t>
            </w:r>
            <w:r>
              <w:rPr>
                <w:rFonts w:ascii="Times New Roman" w:hAnsi="Times New Roman"/>
                <w:bCs/>
              </w:rPr>
              <w:t>производительности.</w:t>
            </w:r>
          </w:p>
        </w:tc>
        <w:tc>
          <w:tcPr>
            <w:tcW w:w="614" w:type="pct"/>
            <w:vMerge/>
            <w:vAlign w:val="center"/>
          </w:tcPr>
          <w:p w14:paraId="44D466A6" w14:textId="77777777" w:rsidR="00E63C6E" w:rsidRDefault="00E63C6E" w:rsidP="00023B58">
            <w:pPr>
              <w:spacing w:after="0" w:line="240" w:lineRule="auto"/>
              <w:jc w:val="center"/>
              <w:rPr>
                <w:rFonts w:ascii="Times New Roman" w:hAnsi="Times New Roman"/>
                <w:b/>
              </w:rPr>
            </w:pPr>
          </w:p>
        </w:tc>
        <w:tc>
          <w:tcPr>
            <w:tcW w:w="614" w:type="pct"/>
            <w:vMerge/>
          </w:tcPr>
          <w:p w14:paraId="2F54339C" w14:textId="77777777" w:rsidR="00E63C6E" w:rsidRDefault="00E63C6E" w:rsidP="00023B58">
            <w:pPr>
              <w:spacing w:after="0" w:line="240" w:lineRule="auto"/>
              <w:jc w:val="center"/>
              <w:rPr>
                <w:rFonts w:ascii="Times New Roman" w:hAnsi="Times New Roman"/>
                <w:b/>
              </w:rPr>
            </w:pPr>
          </w:p>
        </w:tc>
        <w:tc>
          <w:tcPr>
            <w:tcW w:w="423" w:type="pct"/>
            <w:vMerge/>
          </w:tcPr>
          <w:p w14:paraId="005B3171" w14:textId="77777777" w:rsidR="00E63C6E" w:rsidRDefault="00E63C6E" w:rsidP="00023B58">
            <w:pPr>
              <w:spacing w:after="0" w:line="240" w:lineRule="auto"/>
              <w:jc w:val="center"/>
              <w:rPr>
                <w:rFonts w:ascii="Times New Roman" w:hAnsi="Times New Roman"/>
                <w:b/>
              </w:rPr>
            </w:pPr>
          </w:p>
        </w:tc>
        <w:tc>
          <w:tcPr>
            <w:tcW w:w="471" w:type="pct"/>
          </w:tcPr>
          <w:p w14:paraId="6DEB96C7" w14:textId="77777777" w:rsidR="00E63C6E" w:rsidRDefault="00E63C6E" w:rsidP="00023B58">
            <w:pPr>
              <w:spacing w:after="0" w:line="240" w:lineRule="auto"/>
              <w:jc w:val="center"/>
              <w:rPr>
                <w:rFonts w:ascii="Times New Roman" w:hAnsi="Times New Roman"/>
                <w:b/>
              </w:rPr>
            </w:pPr>
          </w:p>
        </w:tc>
      </w:tr>
      <w:tr w:rsidR="00E63C6E" w:rsidRPr="00D40960" w14:paraId="5FB819A5" w14:textId="02044DF4" w:rsidTr="00E63C6E">
        <w:tc>
          <w:tcPr>
            <w:tcW w:w="752" w:type="pct"/>
            <w:vMerge/>
          </w:tcPr>
          <w:p w14:paraId="06217D5C" w14:textId="77777777" w:rsidR="00E63C6E" w:rsidRPr="000642C5" w:rsidRDefault="00E63C6E" w:rsidP="00023B58">
            <w:pPr>
              <w:suppressAutoHyphens/>
              <w:spacing w:after="0" w:line="240" w:lineRule="auto"/>
              <w:jc w:val="center"/>
              <w:rPr>
                <w:rFonts w:ascii="Times New Roman" w:hAnsi="Times New Roman"/>
                <w:bCs/>
              </w:rPr>
            </w:pPr>
          </w:p>
        </w:tc>
        <w:tc>
          <w:tcPr>
            <w:tcW w:w="2125" w:type="pct"/>
          </w:tcPr>
          <w:p w14:paraId="4DD2D45D" w14:textId="77777777" w:rsidR="00E63C6E" w:rsidRPr="002C047B" w:rsidRDefault="00E63C6E" w:rsidP="00023B58">
            <w:pPr>
              <w:spacing w:after="0" w:line="240" w:lineRule="auto"/>
              <w:rPr>
                <w:rFonts w:ascii="Times New Roman" w:hAnsi="Times New Roman"/>
                <w:b/>
                <w:bCs/>
              </w:rPr>
            </w:pPr>
            <w:r w:rsidRPr="002C047B">
              <w:rPr>
                <w:rFonts w:ascii="Times New Roman" w:hAnsi="Times New Roman"/>
                <w:b/>
                <w:bCs/>
              </w:rPr>
              <w:t>Землеройно-транспортные и землеройные машины.</w:t>
            </w:r>
          </w:p>
          <w:p w14:paraId="2C29D87E" w14:textId="77777777" w:rsidR="00E63C6E" w:rsidRPr="00D40960" w:rsidRDefault="00E63C6E" w:rsidP="00023B58">
            <w:pPr>
              <w:spacing w:after="0" w:line="240" w:lineRule="auto"/>
              <w:jc w:val="both"/>
              <w:rPr>
                <w:rFonts w:ascii="Times New Roman" w:hAnsi="Times New Roman"/>
                <w:b/>
                <w:bCs/>
              </w:rPr>
            </w:pPr>
            <w:r w:rsidRPr="002C047B">
              <w:rPr>
                <w:rFonts w:ascii="Times New Roman" w:hAnsi="Times New Roman"/>
                <w:bCs/>
              </w:rPr>
              <w:t xml:space="preserve">Землеройно-транспортные и землеройные машины. Бульдозеры. Скреперы. Автогрейдеры, назначение, классификация, принципиальная схема, колесные формулы.  Основные виды работ, выполняемые автогрейдерами, определение их производительности.  Основные группы машин для производства подготовительных и земляных работ, области применения. </w:t>
            </w:r>
            <w:r w:rsidRPr="002C047B">
              <w:rPr>
                <w:rFonts w:ascii="Times New Roman" w:hAnsi="Times New Roman"/>
                <w:bCs/>
              </w:rPr>
              <w:lastRenderedPageBreak/>
              <w:t>Одноковшовые экскаваторы, их классификация.</w:t>
            </w:r>
            <w:r>
              <w:rPr>
                <w:rFonts w:ascii="Times New Roman" w:hAnsi="Times New Roman"/>
                <w:bCs/>
              </w:rPr>
              <w:t xml:space="preserve"> </w:t>
            </w:r>
            <w:r w:rsidRPr="002C047B">
              <w:rPr>
                <w:rFonts w:ascii="Times New Roman" w:hAnsi="Times New Roman"/>
                <w:bCs/>
              </w:rPr>
              <w:t>Принципиальные схемы одноковшовых экскаваторов, их назначение, определение производительности. Сменное оборудование универсальных экскаваторов, область его применения. Экскаваторы с оборудованием «драглайн» и «грейфер», схемы устройства, область применения, определение производительности. Классификация и принципиальные схемы экскаваторов непрерывного действия, их назначение,</w:t>
            </w:r>
            <w:r>
              <w:rPr>
                <w:rFonts w:ascii="Times New Roman" w:hAnsi="Times New Roman"/>
                <w:bCs/>
              </w:rPr>
              <w:t xml:space="preserve"> </w:t>
            </w:r>
            <w:r w:rsidRPr="002C047B">
              <w:rPr>
                <w:rFonts w:ascii="Times New Roman" w:hAnsi="Times New Roman"/>
                <w:bCs/>
              </w:rPr>
              <w:t>определение производительности.</w:t>
            </w:r>
          </w:p>
        </w:tc>
        <w:tc>
          <w:tcPr>
            <w:tcW w:w="614" w:type="pct"/>
            <w:vMerge/>
            <w:vAlign w:val="center"/>
          </w:tcPr>
          <w:p w14:paraId="5C63120B" w14:textId="77777777" w:rsidR="00E63C6E" w:rsidRDefault="00E63C6E" w:rsidP="00023B58">
            <w:pPr>
              <w:spacing w:after="0" w:line="240" w:lineRule="auto"/>
              <w:jc w:val="center"/>
              <w:rPr>
                <w:rFonts w:ascii="Times New Roman" w:hAnsi="Times New Roman"/>
                <w:b/>
              </w:rPr>
            </w:pPr>
          </w:p>
        </w:tc>
        <w:tc>
          <w:tcPr>
            <w:tcW w:w="614" w:type="pct"/>
            <w:vMerge/>
          </w:tcPr>
          <w:p w14:paraId="33B1DDEA" w14:textId="77777777" w:rsidR="00E63C6E" w:rsidRDefault="00E63C6E" w:rsidP="00023B58">
            <w:pPr>
              <w:spacing w:after="0" w:line="240" w:lineRule="auto"/>
              <w:jc w:val="center"/>
              <w:rPr>
                <w:rFonts w:ascii="Times New Roman" w:hAnsi="Times New Roman"/>
                <w:b/>
              </w:rPr>
            </w:pPr>
          </w:p>
        </w:tc>
        <w:tc>
          <w:tcPr>
            <w:tcW w:w="423" w:type="pct"/>
            <w:vMerge/>
          </w:tcPr>
          <w:p w14:paraId="061EAF8E" w14:textId="77777777" w:rsidR="00E63C6E" w:rsidRDefault="00E63C6E" w:rsidP="00023B58">
            <w:pPr>
              <w:spacing w:after="0" w:line="240" w:lineRule="auto"/>
              <w:jc w:val="center"/>
              <w:rPr>
                <w:rFonts w:ascii="Times New Roman" w:hAnsi="Times New Roman"/>
                <w:b/>
              </w:rPr>
            </w:pPr>
          </w:p>
        </w:tc>
        <w:tc>
          <w:tcPr>
            <w:tcW w:w="471" w:type="pct"/>
          </w:tcPr>
          <w:p w14:paraId="7A2F2E47" w14:textId="77777777" w:rsidR="00E63C6E" w:rsidRDefault="00E63C6E" w:rsidP="00023B58">
            <w:pPr>
              <w:spacing w:after="0" w:line="240" w:lineRule="auto"/>
              <w:jc w:val="center"/>
              <w:rPr>
                <w:rFonts w:ascii="Times New Roman" w:hAnsi="Times New Roman"/>
                <w:b/>
              </w:rPr>
            </w:pPr>
          </w:p>
        </w:tc>
      </w:tr>
      <w:tr w:rsidR="00E63C6E" w:rsidRPr="00D40960" w14:paraId="53B35D61" w14:textId="7F0F532D" w:rsidTr="00E63C6E">
        <w:tc>
          <w:tcPr>
            <w:tcW w:w="752" w:type="pct"/>
            <w:vMerge/>
          </w:tcPr>
          <w:p w14:paraId="34BCAD21" w14:textId="77777777" w:rsidR="00E63C6E" w:rsidRPr="000642C5" w:rsidRDefault="00E63C6E" w:rsidP="00023B58">
            <w:pPr>
              <w:suppressAutoHyphens/>
              <w:spacing w:after="0" w:line="240" w:lineRule="auto"/>
              <w:jc w:val="center"/>
              <w:rPr>
                <w:rFonts w:ascii="Times New Roman" w:hAnsi="Times New Roman"/>
                <w:bCs/>
              </w:rPr>
            </w:pPr>
          </w:p>
        </w:tc>
        <w:tc>
          <w:tcPr>
            <w:tcW w:w="2125" w:type="pct"/>
          </w:tcPr>
          <w:p w14:paraId="454A8AD4" w14:textId="77777777" w:rsidR="00E63C6E" w:rsidRPr="002C047B" w:rsidRDefault="00E63C6E" w:rsidP="00023B58">
            <w:pPr>
              <w:spacing w:after="0" w:line="240" w:lineRule="auto"/>
              <w:jc w:val="both"/>
              <w:rPr>
                <w:rFonts w:ascii="Times New Roman" w:hAnsi="Times New Roman"/>
                <w:b/>
                <w:bCs/>
              </w:rPr>
            </w:pPr>
            <w:r w:rsidRPr="002C047B">
              <w:rPr>
                <w:rFonts w:ascii="Times New Roman" w:hAnsi="Times New Roman"/>
                <w:b/>
                <w:bCs/>
              </w:rPr>
              <w:t>Машины и комплексы для приготовления асфальтобетонных и цементобетонных смесей.</w:t>
            </w:r>
          </w:p>
          <w:p w14:paraId="57BCB790" w14:textId="77777777" w:rsidR="00E63C6E" w:rsidRPr="002C047B" w:rsidRDefault="00E63C6E" w:rsidP="00023B58">
            <w:pPr>
              <w:spacing w:after="0" w:line="240" w:lineRule="auto"/>
              <w:jc w:val="both"/>
              <w:rPr>
                <w:rFonts w:ascii="Times New Roman" w:hAnsi="Times New Roman"/>
                <w:bCs/>
              </w:rPr>
            </w:pPr>
            <w:r w:rsidRPr="002C047B">
              <w:rPr>
                <w:rFonts w:ascii="Times New Roman" w:hAnsi="Times New Roman"/>
                <w:bCs/>
              </w:rPr>
              <w:t>Машины и комплексы для приготовления асфальтобетонных и цементобетонных смесей. Бетоносмесительные установки и заводы, их классификация, компоновочные схемы, производительность. Машины для транспортировки бетона. Автобетоносмесители, назначение, основные узлы. Технологическая схема бетоносмесительной установки. Установки для приготовления асфальтобетонных смесей, их классификация, основные агрегаты. Технологическая схема приготовления асфальтобетонных смесей.</w:t>
            </w:r>
          </w:p>
        </w:tc>
        <w:tc>
          <w:tcPr>
            <w:tcW w:w="614" w:type="pct"/>
            <w:vMerge/>
            <w:vAlign w:val="center"/>
          </w:tcPr>
          <w:p w14:paraId="7DDAF343" w14:textId="77777777" w:rsidR="00E63C6E" w:rsidRDefault="00E63C6E" w:rsidP="00023B58">
            <w:pPr>
              <w:spacing w:after="0" w:line="240" w:lineRule="auto"/>
              <w:jc w:val="center"/>
              <w:rPr>
                <w:rFonts w:ascii="Times New Roman" w:hAnsi="Times New Roman"/>
                <w:b/>
              </w:rPr>
            </w:pPr>
          </w:p>
        </w:tc>
        <w:tc>
          <w:tcPr>
            <w:tcW w:w="614" w:type="pct"/>
            <w:vMerge/>
          </w:tcPr>
          <w:p w14:paraId="6199C395" w14:textId="77777777" w:rsidR="00E63C6E" w:rsidRDefault="00E63C6E" w:rsidP="00023B58">
            <w:pPr>
              <w:spacing w:after="0" w:line="240" w:lineRule="auto"/>
              <w:jc w:val="center"/>
              <w:rPr>
                <w:rFonts w:ascii="Times New Roman" w:hAnsi="Times New Roman"/>
                <w:b/>
              </w:rPr>
            </w:pPr>
          </w:p>
        </w:tc>
        <w:tc>
          <w:tcPr>
            <w:tcW w:w="423" w:type="pct"/>
            <w:vMerge/>
          </w:tcPr>
          <w:p w14:paraId="0794F1C2" w14:textId="77777777" w:rsidR="00E63C6E" w:rsidRDefault="00E63C6E" w:rsidP="00023B58">
            <w:pPr>
              <w:spacing w:after="0" w:line="240" w:lineRule="auto"/>
              <w:jc w:val="center"/>
              <w:rPr>
                <w:rFonts w:ascii="Times New Roman" w:hAnsi="Times New Roman"/>
                <w:b/>
              </w:rPr>
            </w:pPr>
          </w:p>
        </w:tc>
        <w:tc>
          <w:tcPr>
            <w:tcW w:w="471" w:type="pct"/>
          </w:tcPr>
          <w:p w14:paraId="09F6E029" w14:textId="77777777" w:rsidR="00E63C6E" w:rsidRDefault="00E63C6E" w:rsidP="00023B58">
            <w:pPr>
              <w:spacing w:after="0" w:line="240" w:lineRule="auto"/>
              <w:jc w:val="center"/>
              <w:rPr>
                <w:rFonts w:ascii="Times New Roman" w:hAnsi="Times New Roman"/>
                <w:b/>
              </w:rPr>
            </w:pPr>
          </w:p>
        </w:tc>
      </w:tr>
      <w:tr w:rsidR="00E63C6E" w:rsidRPr="00D40960" w14:paraId="7778A946" w14:textId="5F022D48" w:rsidTr="00E63C6E">
        <w:tc>
          <w:tcPr>
            <w:tcW w:w="752" w:type="pct"/>
            <w:vMerge/>
          </w:tcPr>
          <w:p w14:paraId="23123ED0" w14:textId="77777777" w:rsidR="00E63C6E" w:rsidRPr="000642C5" w:rsidRDefault="00E63C6E" w:rsidP="00023B58">
            <w:pPr>
              <w:suppressAutoHyphens/>
              <w:spacing w:after="0" w:line="240" w:lineRule="auto"/>
              <w:jc w:val="center"/>
              <w:rPr>
                <w:rFonts w:ascii="Times New Roman" w:hAnsi="Times New Roman"/>
                <w:bCs/>
              </w:rPr>
            </w:pPr>
          </w:p>
        </w:tc>
        <w:tc>
          <w:tcPr>
            <w:tcW w:w="2125" w:type="pct"/>
          </w:tcPr>
          <w:p w14:paraId="0E006C9C" w14:textId="77777777" w:rsidR="00E63C6E" w:rsidRPr="002C047B" w:rsidRDefault="00E63C6E" w:rsidP="00023B58">
            <w:pPr>
              <w:spacing w:after="0" w:line="240" w:lineRule="auto"/>
              <w:rPr>
                <w:rFonts w:ascii="Times New Roman" w:hAnsi="Times New Roman"/>
                <w:b/>
                <w:bCs/>
              </w:rPr>
            </w:pPr>
            <w:r w:rsidRPr="002C047B">
              <w:rPr>
                <w:rFonts w:ascii="Times New Roman" w:hAnsi="Times New Roman"/>
                <w:b/>
                <w:bCs/>
              </w:rPr>
              <w:t>Машины для строительства и уплотнения дорожных покрытий.</w:t>
            </w:r>
          </w:p>
          <w:p w14:paraId="4153553E" w14:textId="77777777" w:rsidR="00E63C6E" w:rsidRPr="00D40960" w:rsidRDefault="00E63C6E" w:rsidP="00023B58">
            <w:pPr>
              <w:spacing w:after="0" w:line="240" w:lineRule="auto"/>
              <w:jc w:val="both"/>
              <w:rPr>
                <w:rFonts w:ascii="Times New Roman" w:hAnsi="Times New Roman"/>
                <w:b/>
                <w:bCs/>
              </w:rPr>
            </w:pPr>
            <w:r w:rsidRPr="002C047B">
              <w:rPr>
                <w:rFonts w:ascii="Times New Roman" w:hAnsi="Times New Roman"/>
                <w:bCs/>
              </w:rPr>
              <w:t>Машины для строительства и уплотнения дорожных покрытий. Асфальтоукладчики, их классификация. Основные рабочие органы асфальтоукладчика. Комплекты машин для строительства цементобетонных</w:t>
            </w:r>
            <w:r>
              <w:rPr>
                <w:rFonts w:ascii="Times New Roman" w:hAnsi="Times New Roman"/>
                <w:bCs/>
              </w:rPr>
              <w:t xml:space="preserve"> </w:t>
            </w:r>
            <w:r w:rsidRPr="002C047B">
              <w:rPr>
                <w:rFonts w:ascii="Times New Roman" w:hAnsi="Times New Roman"/>
                <w:bCs/>
              </w:rPr>
              <w:t>покрытий. Состав комплекта. Особенности организации комплекта. Принцип управления машинами комплекта. Машины для уплотнения грунтов и строительных материалов, их классификация, области применения, спосо</w:t>
            </w:r>
            <w:r>
              <w:rPr>
                <w:rFonts w:ascii="Times New Roman" w:hAnsi="Times New Roman"/>
                <w:bCs/>
              </w:rPr>
              <w:t>бы уплотнения. Катки с гладкими</w:t>
            </w:r>
            <w:r w:rsidRPr="002C047B">
              <w:rPr>
                <w:rFonts w:ascii="Times New Roman" w:hAnsi="Times New Roman"/>
                <w:bCs/>
              </w:rPr>
              <w:t xml:space="preserve"> вальцами, назначение, схема трансмиссии, схемы расположения вальцов. Катки на пневмошинах, назначение, принцип действия, конструктивные схемы. Вибрационные и трамбующие машины для уплотнения грунтов.</w:t>
            </w:r>
          </w:p>
        </w:tc>
        <w:tc>
          <w:tcPr>
            <w:tcW w:w="614" w:type="pct"/>
            <w:vMerge/>
            <w:vAlign w:val="center"/>
          </w:tcPr>
          <w:p w14:paraId="34FA0AAF" w14:textId="77777777" w:rsidR="00E63C6E" w:rsidRDefault="00E63C6E" w:rsidP="00023B58">
            <w:pPr>
              <w:spacing w:after="0" w:line="240" w:lineRule="auto"/>
              <w:jc w:val="center"/>
              <w:rPr>
                <w:rFonts w:ascii="Times New Roman" w:hAnsi="Times New Roman"/>
                <w:b/>
              </w:rPr>
            </w:pPr>
          </w:p>
        </w:tc>
        <w:tc>
          <w:tcPr>
            <w:tcW w:w="614" w:type="pct"/>
            <w:vMerge/>
          </w:tcPr>
          <w:p w14:paraId="538F0D4F" w14:textId="77777777" w:rsidR="00E63C6E" w:rsidRDefault="00E63C6E" w:rsidP="00023B58">
            <w:pPr>
              <w:spacing w:after="0" w:line="240" w:lineRule="auto"/>
              <w:jc w:val="center"/>
              <w:rPr>
                <w:rFonts w:ascii="Times New Roman" w:hAnsi="Times New Roman"/>
                <w:b/>
              </w:rPr>
            </w:pPr>
          </w:p>
        </w:tc>
        <w:tc>
          <w:tcPr>
            <w:tcW w:w="423" w:type="pct"/>
            <w:vMerge/>
          </w:tcPr>
          <w:p w14:paraId="62CB2B38" w14:textId="77777777" w:rsidR="00E63C6E" w:rsidRDefault="00E63C6E" w:rsidP="00023B58">
            <w:pPr>
              <w:spacing w:after="0" w:line="240" w:lineRule="auto"/>
              <w:jc w:val="center"/>
              <w:rPr>
                <w:rFonts w:ascii="Times New Roman" w:hAnsi="Times New Roman"/>
                <w:b/>
              </w:rPr>
            </w:pPr>
          </w:p>
        </w:tc>
        <w:tc>
          <w:tcPr>
            <w:tcW w:w="471" w:type="pct"/>
          </w:tcPr>
          <w:p w14:paraId="718FF952" w14:textId="77777777" w:rsidR="00E63C6E" w:rsidRDefault="00E63C6E" w:rsidP="00023B58">
            <w:pPr>
              <w:spacing w:after="0" w:line="240" w:lineRule="auto"/>
              <w:jc w:val="center"/>
              <w:rPr>
                <w:rFonts w:ascii="Times New Roman" w:hAnsi="Times New Roman"/>
                <w:b/>
              </w:rPr>
            </w:pPr>
          </w:p>
        </w:tc>
      </w:tr>
      <w:tr w:rsidR="00E63C6E" w:rsidRPr="00D40960" w14:paraId="72F1D32F" w14:textId="3B5CBAA5" w:rsidTr="00E63C6E">
        <w:trPr>
          <w:trHeight w:val="511"/>
        </w:trPr>
        <w:tc>
          <w:tcPr>
            <w:tcW w:w="752" w:type="pct"/>
            <w:vMerge/>
          </w:tcPr>
          <w:p w14:paraId="6B02CA21" w14:textId="77777777" w:rsidR="00E63C6E" w:rsidRPr="000642C5" w:rsidRDefault="00E63C6E" w:rsidP="00023B58">
            <w:pPr>
              <w:suppressAutoHyphens/>
              <w:spacing w:after="0" w:line="240" w:lineRule="auto"/>
              <w:jc w:val="center"/>
              <w:rPr>
                <w:rFonts w:ascii="Times New Roman" w:hAnsi="Times New Roman"/>
                <w:bCs/>
              </w:rPr>
            </w:pPr>
          </w:p>
        </w:tc>
        <w:tc>
          <w:tcPr>
            <w:tcW w:w="2125" w:type="pct"/>
          </w:tcPr>
          <w:p w14:paraId="65113CD0" w14:textId="77777777" w:rsidR="00E63C6E" w:rsidRPr="002C047B" w:rsidRDefault="00E63C6E" w:rsidP="00023B58">
            <w:pPr>
              <w:spacing w:after="0" w:line="240" w:lineRule="auto"/>
              <w:rPr>
                <w:rFonts w:ascii="Times New Roman" w:hAnsi="Times New Roman"/>
                <w:b/>
                <w:bCs/>
              </w:rPr>
            </w:pPr>
            <w:r w:rsidRPr="002C047B">
              <w:rPr>
                <w:rFonts w:ascii="Times New Roman" w:hAnsi="Times New Roman"/>
                <w:b/>
                <w:bCs/>
              </w:rPr>
              <w:t xml:space="preserve">Машины для ремонта </w:t>
            </w:r>
            <w:r>
              <w:rPr>
                <w:rFonts w:ascii="Times New Roman" w:hAnsi="Times New Roman"/>
                <w:b/>
                <w:bCs/>
              </w:rPr>
              <w:t>и содержания автомобильных дорог и городских путей сообщения</w:t>
            </w:r>
            <w:r w:rsidRPr="002C047B">
              <w:rPr>
                <w:rFonts w:ascii="Times New Roman" w:hAnsi="Times New Roman"/>
                <w:b/>
                <w:bCs/>
              </w:rPr>
              <w:t>.</w:t>
            </w:r>
          </w:p>
          <w:p w14:paraId="6156D5E5" w14:textId="77777777" w:rsidR="00E63C6E" w:rsidRPr="00E46ACD" w:rsidRDefault="00E63C6E" w:rsidP="00023B58">
            <w:pPr>
              <w:spacing w:after="0" w:line="240" w:lineRule="auto"/>
              <w:jc w:val="both"/>
              <w:rPr>
                <w:rFonts w:ascii="Times New Roman" w:hAnsi="Times New Roman"/>
                <w:bCs/>
              </w:rPr>
            </w:pPr>
            <w:r w:rsidRPr="00E46ACD">
              <w:rPr>
                <w:rFonts w:ascii="Times New Roman" w:hAnsi="Times New Roman"/>
                <w:bCs/>
              </w:rPr>
              <w:lastRenderedPageBreak/>
              <w:t>Машины для ремонта и содержания автомобильных дорог. Классификация машин для ремонта и содержания автомобильных дорог. Машины для летнего содержания дорог, их классификация и принцип действия. Машины для зимнего содержания дорог, их классификация. Снегоочистители, классификация, схема устройства. Снегоуборочные машины, схемы устройства.</w:t>
            </w:r>
          </w:p>
        </w:tc>
        <w:tc>
          <w:tcPr>
            <w:tcW w:w="614" w:type="pct"/>
            <w:vMerge/>
            <w:vAlign w:val="center"/>
          </w:tcPr>
          <w:p w14:paraId="5B58A654" w14:textId="77777777" w:rsidR="00E63C6E" w:rsidRDefault="00E63C6E" w:rsidP="00023B58">
            <w:pPr>
              <w:spacing w:after="0" w:line="240" w:lineRule="auto"/>
              <w:jc w:val="center"/>
              <w:rPr>
                <w:rFonts w:ascii="Times New Roman" w:hAnsi="Times New Roman"/>
                <w:b/>
              </w:rPr>
            </w:pPr>
          </w:p>
        </w:tc>
        <w:tc>
          <w:tcPr>
            <w:tcW w:w="614" w:type="pct"/>
            <w:vMerge/>
          </w:tcPr>
          <w:p w14:paraId="07D6084D" w14:textId="77777777" w:rsidR="00E63C6E" w:rsidRDefault="00E63C6E" w:rsidP="00023B58">
            <w:pPr>
              <w:spacing w:after="0" w:line="240" w:lineRule="auto"/>
              <w:jc w:val="center"/>
              <w:rPr>
                <w:rFonts w:ascii="Times New Roman" w:hAnsi="Times New Roman"/>
                <w:b/>
              </w:rPr>
            </w:pPr>
          </w:p>
        </w:tc>
        <w:tc>
          <w:tcPr>
            <w:tcW w:w="423" w:type="pct"/>
            <w:vMerge/>
          </w:tcPr>
          <w:p w14:paraId="421479C7" w14:textId="77777777" w:rsidR="00E63C6E" w:rsidRDefault="00E63C6E" w:rsidP="00023B58">
            <w:pPr>
              <w:spacing w:after="0" w:line="240" w:lineRule="auto"/>
              <w:jc w:val="center"/>
              <w:rPr>
                <w:rFonts w:ascii="Times New Roman" w:hAnsi="Times New Roman"/>
                <w:b/>
              </w:rPr>
            </w:pPr>
          </w:p>
        </w:tc>
        <w:tc>
          <w:tcPr>
            <w:tcW w:w="471" w:type="pct"/>
          </w:tcPr>
          <w:p w14:paraId="6F712F85" w14:textId="77777777" w:rsidR="00E63C6E" w:rsidRDefault="00E63C6E" w:rsidP="00023B58">
            <w:pPr>
              <w:spacing w:after="0" w:line="240" w:lineRule="auto"/>
              <w:jc w:val="center"/>
              <w:rPr>
                <w:rFonts w:ascii="Times New Roman" w:hAnsi="Times New Roman"/>
                <w:b/>
              </w:rPr>
            </w:pPr>
          </w:p>
        </w:tc>
      </w:tr>
      <w:tr w:rsidR="00E63C6E" w:rsidRPr="00D40960" w14:paraId="6ED13492" w14:textId="6438EA84" w:rsidTr="00E63C6E">
        <w:tc>
          <w:tcPr>
            <w:tcW w:w="752" w:type="pct"/>
            <w:vMerge/>
          </w:tcPr>
          <w:p w14:paraId="423F96C7" w14:textId="77777777" w:rsidR="00E63C6E" w:rsidRPr="000642C5" w:rsidRDefault="00E63C6E" w:rsidP="00023B58">
            <w:pPr>
              <w:suppressAutoHyphens/>
              <w:spacing w:after="0" w:line="240" w:lineRule="auto"/>
              <w:jc w:val="center"/>
              <w:rPr>
                <w:rFonts w:ascii="Times New Roman" w:hAnsi="Times New Roman"/>
                <w:bCs/>
              </w:rPr>
            </w:pPr>
          </w:p>
        </w:tc>
        <w:tc>
          <w:tcPr>
            <w:tcW w:w="2125" w:type="pct"/>
          </w:tcPr>
          <w:p w14:paraId="1C882EEE" w14:textId="39C7B9A3" w:rsidR="00E63C6E" w:rsidRPr="00D40960" w:rsidRDefault="00E63C6E" w:rsidP="00023B58">
            <w:pPr>
              <w:spacing w:after="0" w:line="240" w:lineRule="auto"/>
              <w:rPr>
                <w:rFonts w:ascii="Times New Roman" w:hAnsi="Times New Roman"/>
                <w:b/>
                <w:bCs/>
              </w:rPr>
            </w:pPr>
            <w:r>
              <w:rPr>
                <w:rFonts w:ascii="Times New Roman" w:hAnsi="Times New Roman"/>
                <w:b/>
                <w:color w:val="000000"/>
                <w:spacing w:val="2"/>
              </w:rPr>
              <w:t>В том числе практических занятий и лабораторных работ</w:t>
            </w:r>
          </w:p>
        </w:tc>
        <w:tc>
          <w:tcPr>
            <w:tcW w:w="614" w:type="pct"/>
            <w:vMerge/>
            <w:vAlign w:val="center"/>
          </w:tcPr>
          <w:p w14:paraId="2F7D23BF" w14:textId="5CB826F7" w:rsidR="00E63C6E" w:rsidRDefault="00E63C6E" w:rsidP="00023B58">
            <w:pPr>
              <w:spacing w:after="0" w:line="240" w:lineRule="auto"/>
              <w:jc w:val="center"/>
              <w:rPr>
                <w:rFonts w:ascii="Times New Roman" w:hAnsi="Times New Roman"/>
                <w:b/>
              </w:rPr>
            </w:pPr>
          </w:p>
        </w:tc>
        <w:tc>
          <w:tcPr>
            <w:tcW w:w="614" w:type="pct"/>
            <w:vMerge/>
          </w:tcPr>
          <w:p w14:paraId="2E4AA5D2" w14:textId="77777777" w:rsidR="00E63C6E" w:rsidRDefault="00E63C6E" w:rsidP="00023B58">
            <w:pPr>
              <w:spacing w:after="0" w:line="240" w:lineRule="auto"/>
              <w:jc w:val="center"/>
              <w:rPr>
                <w:rFonts w:ascii="Times New Roman" w:hAnsi="Times New Roman"/>
                <w:b/>
              </w:rPr>
            </w:pPr>
          </w:p>
        </w:tc>
        <w:tc>
          <w:tcPr>
            <w:tcW w:w="423" w:type="pct"/>
            <w:vMerge/>
          </w:tcPr>
          <w:p w14:paraId="126ECA76" w14:textId="77777777" w:rsidR="00E63C6E" w:rsidRDefault="00E63C6E" w:rsidP="00023B58">
            <w:pPr>
              <w:spacing w:after="0" w:line="240" w:lineRule="auto"/>
              <w:jc w:val="center"/>
              <w:rPr>
                <w:rFonts w:ascii="Times New Roman" w:hAnsi="Times New Roman"/>
                <w:b/>
              </w:rPr>
            </w:pPr>
          </w:p>
        </w:tc>
        <w:tc>
          <w:tcPr>
            <w:tcW w:w="471" w:type="pct"/>
          </w:tcPr>
          <w:p w14:paraId="7689A4B0" w14:textId="77777777" w:rsidR="00E63C6E" w:rsidRDefault="00E63C6E" w:rsidP="00023B58">
            <w:pPr>
              <w:spacing w:after="0" w:line="240" w:lineRule="auto"/>
              <w:jc w:val="center"/>
              <w:rPr>
                <w:rFonts w:ascii="Times New Roman" w:hAnsi="Times New Roman"/>
                <w:b/>
              </w:rPr>
            </w:pPr>
          </w:p>
        </w:tc>
      </w:tr>
      <w:tr w:rsidR="00E63C6E" w:rsidRPr="00D40960" w14:paraId="5837AF52" w14:textId="197FF2DE" w:rsidTr="00E63C6E">
        <w:tc>
          <w:tcPr>
            <w:tcW w:w="752" w:type="pct"/>
            <w:vMerge/>
          </w:tcPr>
          <w:p w14:paraId="6ADAAB3D" w14:textId="77777777" w:rsidR="00E63C6E" w:rsidRPr="000642C5" w:rsidRDefault="00E63C6E" w:rsidP="00023B58">
            <w:pPr>
              <w:suppressAutoHyphens/>
              <w:spacing w:after="0" w:line="240" w:lineRule="auto"/>
              <w:jc w:val="center"/>
              <w:rPr>
                <w:rFonts w:ascii="Times New Roman" w:hAnsi="Times New Roman"/>
                <w:bCs/>
              </w:rPr>
            </w:pPr>
          </w:p>
        </w:tc>
        <w:tc>
          <w:tcPr>
            <w:tcW w:w="2125" w:type="pct"/>
          </w:tcPr>
          <w:p w14:paraId="61E83A12" w14:textId="7C368A4C" w:rsidR="00E63C6E" w:rsidRPr="00E46ACD" w:rsidRDefault="00E63C6E" w:rsidP="00023B58">
            <w:pPr>
              <w:spacing w:after="0" w:line="240" w:lineRule="auto"/>
              <w:rPr>
                <w:rFonts w:ascii="Times New Roman" w:hAnsi="Times New Roman"/>
                <w:b/>
                <w:color w:val="000000"/>
                <w:spacing w:val="2"/>
              </w:rPr>
            </w:pPr>
            <w:r w:rsidRPr="00E46ACD">
              <w:rPr>
                <w:rFonts w:ascii="Times New Roman" w:hAnsi="Times New Roman"/>
              </w:rPr>
              <w:t>Выбор основных параметров грузовой лебедки крана</w:t>
            </w:r>
          </w:p>
        </w:tc>
        <w:tc>
          <w:tcPr>
            <w:tcW w:w="614" w:type="pct"/>
            <w:vMerge/>
            <w:vAlign w:val="center"/>
          </w:tcPr>
          <w:p w14:paraId="2508A892" w14:textId="77777777" w:rsidR="00E63C6E" w:rsidRDefault="00E63C6E" w:rsidP="00023B58">
            <w:pPr>
              <w:spacing w:after="0" w:line="240" w:lineRule="auto"/>
              <w:jc w:val="center"/>
              <w:rPr>
                <w:rFonts w:ascii="Times New Roman" w:hAnsi="Times New Roman"/>
                <w:b/>
              </w:rPr>
            </w:pPr>
          </w:p>
        </w:tc>
        <w:tc>
          <w:tcPr>
            <w:tcW w:w="614" w:type="pct"/>
            <w:vMerge/>
          </w:tcPr>
          <w:p w14:paraId="1E67F34A" w14:textId="77777777" w:rsidR="00E63C6E" w:rsidRDefault="00E63C6E" w:rsidP="00023B58">
            <w:pPr>
              <w:spacing w:after="0" w:line="240" w:lineRule="auto"/>
              <w:jc w:val="center"/>
              <w:rPr>
                <w:rFonts w:ascii="Times New Roman" w:hAnsi="Times New Roman"/>
                <w:b/>
              </w:rPr>
            </w:pPr>
          </w:p>
        </w:tc>
        <w:tc>
          <w:tcPr>
            <w:tcW w:w="423" w:type="pct"/>
            <w:vMerge/>
          </w:tcPr>
          <w:p w14:paraId="743B19B4" w14:textId="77777777" w:rsidR="00E63C6E" w:rsidRDefault="00E63C6E" w:rsidP="00023B58">
            <w:pPr>
              <w:spacing w:after="0" w:line="240" w:lineRule="auto"/>
              <w:jc w:val="center"/>
              <w:rPr>
                <w:rFonts w:ascii="Times New Roman" w:hAnsi="Times New Roman"/>
                <w:b/>
              </w:rPr>
            </w:pPr>
          </w:p>
        </w:tc>
        <w:tc>
          <w:tcPr>
            <w:tcW w:w="471" w:type="pct"/>
          </w:tcPr>
          <w:p w14:paraId="5C94FD19" w14:textId="77777777" w:rsidR="00E63C6E" w:rsidRDefault="00E63C6E" w:rsidP="00023B58">
            <w:pPr>
              <w:spacing w:after="0" w:line="240" w:lineRule="auto"/>
              <w:jc w:val="center"/>
              <w:rPr>
                <w:rFonts w:ascii="Times New Roman" w:hAnsi="Times New Roman"/>
                <w:b/>
              </w:rPr>
            </w:pPr>
          </w:p>
        </w:tc>
      </w:tr>
      <w:tr w:rsidR="00E63C6E" w:rsidRPr="00D40960" w14:paraId="37E75C15" w14:textId="5ABE88BD" w:rsidTr="00E63C6E">
        <w:tc>
          <w:tcPr>
            <w:tcW w:w="752" w:type="pct"/>
            <w:vMerge/>
          </w:tcPr>
          <w:p w14:paraId="6B4DC529" w14:textId="77777777" w:rsidR="00E63C6E" w:rsidRPr="000642C5" w:rsidRDefault="00E63C6E" w:rsidP="00023B58">
            <w:pPr>
              <w:suppressAutoHyphens/>
              <w:spacing w:after="0" w:line="240" w:lineRule="auto"/>
              <w:jc w:val="center"/>
              <w:rPr>
                <w:rFonts w:ascii="Times New Roman" w:hAnsi="Times New Roman"/>
                <w:bCs/>
              </w:rPr>
            </w:pPr>
          </w:p>
        </w:tc>
        <w:tc>
          <w:tcPr>
            <w:tcW w:w="2125" w:type="pct"/>
          </w:tcPr>
          <w:p w14:paraId="2191B713" w14:textId="6E6D8FE7" w:rsidR="00E63C6E" w:rsidRPr="00E46ACD" w:rsidRDefault="00E63C6E" w:rsidP="00023B58">
            <w:pPr>
              <w:spacing w:after="0" w:line="240" w:lineRule="auto"/>
              <w:rPr>
                <w:rFonts w:ascii="Times New Roman" w:hAnsi="Times New Roman"/>
                <w:b/>
                <w:color w:val="000000"/>
                <w:spacing w:val="2"/>
              </w:rPr>
            </w:pPr>
            <w:r w:rsidRPr="00E46ACD">
              <w:rPr>
                <w:rFonts w:ascii="Times New Roman" w:hAnsi="Times New Roman"/>
              </w:rPr>
              <w:t>Изучение конструкции и выбор бульдозеров для конкретных условий эксплуатации</w:t>
            </w:r>
          </w:p>
        </w:tc>
        <w:tc>
          <w:tcPr>
            <w:tcW w:w="614" w:type="pct"/>
            <w:vMerge/>
            <w:vAlign w:val="center"/>
          </w:tcPr>
          <w:p w14:paraId="6E290D12" w14:textId="77777777" w:rsidR="00E63C6E" w:rsidRDefault="00E63C6E" w:rsidP="00023B58">
            <w:pPr>
              <w:spacing w:after="0" w:line="240" w:lineRule="auto"/>
              <w:jc w:val="center"/>
              <w:rPr>
                <w:rFonts w:ascii="Times New Roman" w:hAnsi="Times New Roman"/>
                <w:b/>
              </w:rPr>
            </w:pPr>
          </w:p>
        </w:tc>
        <w:tc>
          <w:tcPr>
            <w:tcW w:w="614" w:type="pct"/>
            <w:vMerge/>
          </w:tcPr>
          <w:p w14:paraId="6AB93A4D" w14:textId="77777777" w:rsidR="00E63C6E" w:rsidRDefault="00E63C6E" w:rsidP="00023B58">
            <w:pPr>
              <w:spacing w:after="0" w:line="240" w:lineRule="auto"/>
              <w:jc w:val="center"/>
              <w:rPr>
                <w:rFonts w:ascii="Times New Roman" w:hAnsi="Times New Roman"/>
                <w:b/>
              </w:rPr>
            </w:pPr>
          </w:p>
        </w:tc>
        <w:tc>
          <w:tcPr>
            <w:tcW w:w="423" w:type="pct"/>
            <w:vMerge/>
          </w:tcPr>
          <w:p w14:paraId="713E7D30" w14:textId="77777777" w:rsidR="00E63C6E" w:rsidRDefault="00E63C6E" w:rsidP="00023B58">
            <w:pPr>
              <w:spacing w:after="0" w:line="240" w:lineRule="auto"/>
              <w:jc w:val="center"/>
              <w:rPr>
                <w:rFonts w:ascii="Times New Roman" w:hAnsi="Times New Roman"/>
                <w:b/>
              </w:rPr>
            </w:pPr>
          </w:p>
        </w:tc>
        <w:tc>
          <w:tcPr>
            <w:tcW w:w="471" w:type="pct"/>
          </w:tcPr>
          <w:p w14:paraId="5A90A0A3" w14:textId="77777777" w:rsidR="00E63C6E" w:rsidRDefault="00E63C6E" w:rsidP="00023B58">
            <w:pPr>
              <w:spacing w:after="0" w:line="240" w:lineRule="auto"/>
              <w:jc w:val="center"/>
              <w:rPr>
                <w:rFonts w:ascii="Times New Roman" w:hAnsi="Times New Roman"/>
                <w:b/>
              </w:rPr>
            </w:pPr>
          </w:p>
        </w:tc>
      </w:tr>
      <w:tr w:rsidR="00E63C6E" w:rsidRPr="00D40960" w14:paraId="24A5831A" w14:textId="796F6F38" w:rsidTr="00E63C6E">
        <w:tc>
          <w:tcPr>
            <w:tcW w:w="752" w:type="pct"/>
            <w:vMerge/>
          </w:tcPr>
          <w:p w14:paraId="41C464E0" w14:textId="77777777" w:rsidR="00E63C6E" w:rsidRPr="000642C5" w:rsidRDefault="00E63C6E" w:rsidP="00023B58">
            <w:pPr>
              <w:suppressAutoHyphens/>
              <w:spacing w:after="0" w:line="240" w:lineRule="auto"/>
              <w:jc w:val="center"/>
              <w:rPr>
                <w:rFonts w:ascii="Times New Roman" w:hAnsi="Times New Roman"/>
                <w:bCs/>
              </w:rPr>
            </w:pPr>
          </w:p>
        </w:tc>
        <w:tc>
          <w:tcPr>
            <w:tcW w:w="2125" w:type="pct"/>
          </w:tcPr>
          <w:p w14:paraId="265EB7A6" w14:textId="499EDC13" w:rsidR="00E63C6E" w:rsidRPr="00E46ACD" w:rsidRDefault="00E63C6E" w:rsidP="00023B58">
            <w:pPr>
              <w:spacing w:after="0" w:line="240" w:lineRule="auto"/>
              <w:rPr>
                <w:rFonts w:ascii="Times New Roman" w:hAnsi="Times New Roman"/>
                <w:b/>
                <w:color w:val="000000"/>
                <w:spacing w:val="2"/>
              </w:rPr>
            </w:pPr>
            <w:r w:rsidRPr="00E46ACD">
              <w:rPr>
                <w:rFonts w:ascii="Times New Roman" w:hAnsi="Times New Roman"/>
              </w:rPr>
              <w:t>Формирование, сопоставление и выбор комплектов «экскаватор-автосамосвал»</w:t>
            </w:r>
          </w:p>
        </w:tc>
        <w:tc>
          <w:tcPr>
            <w:tcW w:w="614" w:type="pct"/>
            <w:vMerge/>
            <w:vAlign w:val="center"/>
          </w:tcPr>
          <w:p w14:paraId="1AB81FB8" w14:textId="77777777" w:rsidR="00E63C6E" w:rsidRDefault="00E63C6E" w:rsidP="00023B58">
            <w:pPr>
              <w:spacing w:after="0" w:line="240" w:lineRule="auto"/>
              <w:jc w:val="center"/>
              <w:rPr>
                <w:rFonts w:ascii="Times New Roman" w:hAnsi="Times New Roman"/>
                <w:b/>
              </w:rPr>
            </w:pPr>
          </w:p>
        </w:tc>
        <w:tc>
          <w:tcPr>
            <w:tcW w:w="614" w:type="pct"/>
            <w:vMerge/>
          </w:tcPr>
          <w:p w14:paraId="6779BA66" w14:textId="77777777" w:rsidR="00E63C6E" w:rsidRDefault="00E63C6E" w:rsidP="00023B58">
            <w:pPr>
              <w:spacing w:after="0" w:line="240" w:lineRule="auto"/>
              <w:jc w:val="center"/>
              <w:rPr>
                <w:rFonts w:ascii="Times New Roman" w:hAnsi="Times New Roman"/>
                <w:b/>
              </w:rPr>
            </w:pPr>
          </w:p>
        </w:tc>
        <w:tc>
          <w:tcPr>
            <w:tcW w:w="423" w:type="pct"/>
            <w:vMerge/>
          </w:tcPr>
          <w:p w14:paraId="40063828" w14:textId="77777777" w:rsidR="00E63C6E" w:rsidRDefault="00E63C6E" w:rsidP="00023B58">
            <w:pPr>
              <w:spacing w:after="0" w:line="240" w:lineRule="auto"/>
              <w:jc w:val="center"/>
              <w:rPr>
                <w:rFonts w:ascii="Times New Roman" w:hAnsi="Times New Roman"/>
                <w:b/>
              </w:rPr>
            </w:pPr>
          </w:p>
        </w:tc>
        <w:tc>
          <w:tcPr>
            <w:tcW w:w="471" w:type="pct"/>
          </w:tcPr>
          <w:p w14:paraId="430AA7A9" w14:textId="77777777" w:rsidR="00E63C6E" w:rsidRDefault="00E63C6E" w:rsidP="00023B58">
            <w:pPr>
              <w:spacing w:after="0" w:line="240" w:lineRule="auto"/>
              <w:jc w:val="center"/>
              <w:rPr>
                <w:rFonts w:ascii="Times New Roman" w:hAnsi="Times New Roman"/>
                <w:b/>
              </w:rPr>
            </w:pPr>
          </w:p>
        </w:tc>
      </w:tr>
      <w:tr w:rsidR="00E63C6E" w:rsidRPr="00D40960" w14:paraId="02D954C3" w14:textId="0ACEE307" w:rsidTr="00E63C6E">
        <w:tc>
          <w:tcPr>
            <w:tcW w:w="752" w:type="pct"/>
            <w:vMerge/>
          </w:tcPr>
          <w:p w14:paraId="7CA34B31" w14:textId="77777777" w:rsidR="00E63C6E" w:rsidRPr="000642C5" w:rsidRDefault="00E63C6E" w:rsidP="00023B58">
            <w:pPr>
              <w:suppressAutoHyphens/>
              <w:spacing w:after="0" w:line="240" w:lineRule="auto"/>
              <w:jc w:val="center"/>
              <w:rPr>
                <w:rFonts w:ascii="Times New Roman" w:hAnsi="Times New Roman"/>
                <w:bCs/>
              </w:rPr>
            </w:pPr>
          </w:p>
        </w:tc>
        <w:tc>
          <w:tcPr>
            <w:tcW w:w="2125" w:type="pct"/>
          </w:tcPr>
          <w:p w14:paraId="1F889355" w14:textId="4ED12C57" w:rsidR="00E63C6E" w:rsidRPr="00E46ACD" w:rsidRDefault="00E63C6E" w:rsidP="00023B58">
            <w:pPr>
              <w:spacing w:after="0" w:line="240" w:lineRule="auto"/>
              <w:rPr>
                <w:rFonts w:ascii="Times New Roman" w:hAnsi="Times New Roman"/>
                <w:b/>
                <w:color w:val="000000"/>
                <w:spacing w:val="2"/>
              </w:rPr>
            </w:pPr>
            <w:r w:rsidRPr="00E46ACD">
              <w:rPr>
                <w:rFonts w:ascii="Times New Roman" w:hAnsi="Times New Roman"/>
              </w:rPr>
              <w:t>Выбор скреперов, формирование и сопоставление комплектов «скрепер-толкач»</w:t>
            </w:r>
          </w:p>
        </w:tc>
        <w:tc>
          <w:tcPr>
            <w:tcW w:w="614" w:type="pct"/>
            <w:vMerge/>
            <w:vAlign w:val="center"/>
          </w:tcPr>
          <w:p w14:paraId="5588F985" w14:textId="77777777" w:rsidR="00E63C6E" w:rsidRDefault="00E63C6E" w:rsidP="00023B58">
            <w:pPr>
              <w:spacing w:after="0" w:line="240" w:lineRule="auto"/>
              <w:jc w:val="center"/>
              <w:rPr>
                <w:rFonts w:ascii="Times New Roman" w:hAnsi="Times New Roman"/>
                <w:b/>
              </w:rPr>
            </w:pPr>
          </w:p>
        </w:tc>
        <w:tc>
          <w:tcPr>
            <w:tcW w:w="614" w:type="pct"/>
            <w:vMerge/>
          </w:tcPr>
          <w:p w14:paraId="09604CEE" w14:textId="77777777" w:rsidR="00E63C6E" w:rsidRDefault="00E63C6E" w:rsidP="00023B58">
            <w:pPr>
              <w:spacing w:after="0" w:line="240" w:lineRule="auto"/>
              <w:jc w:val="center"/>
              <w:rPr>
                <w:rFonts w:ascii="Times New Roman" w:hAnsi="Times New Roman"/>
                <w:b/>
              </w:rPr>
            </w:pPr>
          </w:p>
        </w:tc>
        <w:tc>
          <w:tcPr>
            <w:tcW w:w="423" w:type="pct"/>
            <w:vMerge/>
          </w:tcPr>
          <w:p w14:paraId="5FBF2F62" w14:textId="77777777" w:rsidR="00E63C6E" w:rsidRDefault="00E63C6E" w:rsidP="00023B58">
            <w:pPr>
              <w:spacing w:after="0" w:line="240" w:lineRule="auto"/>
              <w:jc w:val="center"/>
              <w:rPr>
                <w:rFonts w:ascii="Times New Roman" w:hAnsi="Times New Roman"/>
                <w:b/>
              </w:rPr>
            </w:pPr>
          </w:p>
        </w:tc>
        <w:tc>
          <w:tcPr>
            <w:tcW w:w="471" w:type="pct"/>
          </w:tcPr>
          <w:p w14:paraId="3DE834D9" w14:textId="77777777" w:rsidR="00E63C6E" w:rsidRDefault="00E63C6E" w:rsidP="00023B58">
            <w:pPr>
              <w:spacing w:after="0" w:line="240" w:lineRule="auto"/>
              <w:jc w:val="center"/>
              <w:rPr>
                <w:rFonts w:ascii="Times New Roman" w:hAnsi="Times New Roman"/>
                <w:b/>
              </w:rPr>
            </w:pPr>
          </w:p>
        </w:tc>
      </w:tr>
      <w:tr w:rsidR="00E63C6E" w:rsidRPr="00D40960" w14:paraId="7FA5CDE2" w14:textId="1040303E" w:rsidTr="00E63C6E">
        <w:tc>
          <w:tcPr>
            <w:tcW w:w="752" w:type="pct"/>
            <w:vMerge/>
          </w:tcPr>
          <w:p w14:paraId="66957077" w14:textId="77777777" w:rsidR="00E63C6E" w:rsidRPr="000642C5" w:rsidRDefault="00E63C6E" w:rsidP="00023B58">
            <w:pPr>
              <w:suppressAutoHyphens/>
              <w:spacing w:after="0" w:line="240" w:lineRule="auto"/>
              <w:jc w:val="center"/>
              <w:rPr>
                <w:rFonts w:ascii="Times New Roman" w:hAnsi="Times New Roman"/>
                <w:bCs/>
              </w:rPr>
            </w:pPr>
          </w:p>
        </w:tc>
        <w:tc>
          <w:tcPr>
            <w:tcW w:w="2125" w:type="pct"/>
          </w:tcPr>
          <w:p w14:paraId="0E0864D8" w14:textId="5317B03E" w:rsidR="00E63C6E" w:rsidRPr="00E46ACD" w:rsidRDefault="00E63C6E" w:rsidP="00023B58">
            <w:pPr>
              <w:spacing w:after="0" w:line="240" w:lineRule="auto"/>
              <w:rPr>
                <w:rFonts w:ascii="Times New Roman" w:hAnsi="Times New Roman"/>
                <w:b/>
                <w:color w:val="000000"/>
                <w:spacing w:val="2"/>
              </w:rPr>
            </w:pPr>
            <w:r w:rsidRPr="00E46ACD">
              <w:rPr>
                <w:rFonts w:ascii="Times New Roman" w:hAnsi="Times New Roman"/>
              </w:rPr>
              <w:t>Определение производительности и основных параметров транспортирующих машин бетоносмесительной установки.</w:t>
            </w:r>
          </w:p>
        </w:tc>
        <w:tc>
          <w:tcPr>
            <w:tcW w:w="614" w:type="pct"/>
            <w:vMerge/>
            <w:vAlign w:val="center"/>
          </w:tcPr>
          <w:p w14:paraId="73117441" w14:textId="77777777" w:rsidR="00E63C6E" w:rsidRDefault="00E63C6E" w:rsidP="00023B58">
            <w:pPr>
              <w:spacing w:after="0" w:line="240" w:lineRule="auto"/>
              <w:jc w:val="center"/>
              <w:rPr>
                <w:rFonts w:ascii="Times New Roman" w:hAnsi="Times New Roman"/>
                <w:b/>
              </w:rPr>
            </w:pPr>
          </w:p>
        </w:tc>
        <w:tc>
          <w:tcPr>
            <w:tcW w:w="614" w:type="pct"/>
            <w:vMerge/>
          </w:tcPr>
          <w:p w14:paraId="517F06E9" w14:textId="77777777" w:rsidR="00E63C6E" w:rsidRDefault="00E63C6E" w:rsidP="00023B58">
            <w:pPr>
              <w:spacing w:after="0" w:line="240" w:lineRule="auto"/>
              <w:jc w:val="center"/>
              <w:rPr>
                <w:rFonts w:ascii="Times New Roman" w:hAnsi="Times New Roman"/>
                <w:b/>
              </w:rPr>
            </w:pPr>
          </w:p>
        </w:tc>
        <w:tc>
          <w:tcPr>
            <w:tcW w:w="423" w:type="pct"/>
            <w:vMerge/>
          </w:tcPr>
          <w:p w14:paraId="6FD8BA7C" w14:textId="77777777" w:rsidR="00E63C6E" w:rsidRDefault="00E63C6E" w:rsidP="00023B58">
            <w:pPr>
              <w:spacing w:after="0" w:line="240" w:lineRule="auto"/>
              <w:jc w:val="center"/>
              <w:rPr>
                <w:rFonts w:ascii="Times New Roman" w:hAnsi="Times New Roman"/>
                <w:b/>
              </w:rPr>
            </w:pPr>
          </w:p>
        </w:tc>
        <w:tc>
          <w:tcPr>
            <w:tcW w:w="471" w:type="pct"/>
          </w:tcPr>
          <w:p w14:paraId="098771F9" w14:textId="77777777" w:rsidR="00E63C6E" w:rsidRDefault="00E63C6E" w:rsidP="00023B58">
            <w:pPr>
              <w:spacing w:after="0" w:line="240" w:lineRule="auto"/>
              <w:jc w:val="center"/>
              <w:rPr>
                <w:rFonts w:ascii="Times New Roman" w:hAnsi="Times New Roman"/>
                <w:b/>
              </w:rPr>
            </w:pPr>
          </w:p>
        </w:tc>
      </w:tr>
      <w:tr w:rsidR="00E63C6E" w:rsidRPr="00D40960" w14:paraId="5DAFB344" w14:textId="2C2C20D2" w:rsidTr="00E63C6E">
        <w:tc>
          <w:tcPr>
            <w:tcW w:w="752" w:type="pct"/>
            <w:vMerge w:val="restart"/>
          </w:tcPr>
          <w:p w14:paraId="16D84313" w14:textId="77777777" w:rsidR="00E63C6E" w:rsidRPr="00023B58" w:rsidRDefault="00E63C6E" w:rsidP="00023B58">
            <w:pPr>
              <w:suppressAutoHyphens/>
              <w:spacing w:after="0" w:line="240" w:lineRule="auto"/>
              <w:rPr>
                <w:rFonts w:ascii="Times New Roman" w:hAnsi="Times New Roman"/>
                <w:b/>
              </w:rPr>
            </w:pPr>
            <w:r w:rsidRPr="00023B58">
              <w:rPr>
                <w:rFonts w:ascii="Times New Roman" w:hAnsi="Times New Roman"/>
                <w:b/>
              </w:rPr>
              <w:t>Тема 2.3. Производство строительных материалов и изделий в организациях дорожной отрасли</w:t>
            </w:r>
          </w:p>
        </w:tc>
        <w:tc>
          <w:tcPr>
            <w:tcW w:w="2125" w:type="pct"/>
          </w:tcPr>
          <w:p w14:paraId="01920001" w14:textId="77777777" w:rsidR="00E63C6E" w:rsidRPr="00D40960" w:rsidRDefault="00E63C6E" w:rsidP="00023B58">
            <w:pPr>
              <w:spacing w:after="0" w:line="240" w:lineRule="auto"/>
              <w:rPr>
                <w:rFonts w:ascii="Times New Roman" w:hAnsi="Times New Roman"/>
              </w:rPr>
            </w:pPr>
            <w:r w:rsidRPr="00D40960">
              <w:rPr>
                <w:rFonts w:ascii="Times New Roman" w:hAnsi="Times New Roman"/>
                <w:b/>
                <w:bCs/>
              </w:rPr>
              <w:t>Содержание</w:t>
            </w:r>
          </w:p>
        </w:tc>
        <w:tc>
          <w:tcPr>
            <w:tcW w:w="614" w:type="pct"/>
            <w:vAlign w:val="center"/>
          </w:tcPr>
          <w:p w14:paraId="5916E082" w14:textId="02472846" w:rsidR="00E63C6E" w:rsidRPr="00112330" w:rsidRDefault="00E63C6E" w:rsidP="00023B58">
            <w:pPr>
              <w:spacing w:after="0" w:line="240" w:lineRule="auto"/>
              <w:jc w:val="center"/>
              <w:rPr>
                <w:rFonts w:ascii="Times New Roman" w:hAnsi="Times New Roman"/>
                <w:b/>
              </w:rPr>
            </w:pPr>
          </w:p>
        </w:tc>
        <w:tc>
          <w:tcPr>
            <w:tcW w:w="614" w:type="pct"/>
          </w:tcPr>
          <w:p w14:paraId="53A6AF18" w14:textId="77777777" w:rsidR="00E63C6E" w:rsidRDefault="00E63C6E" w:rsidP="00023B58">
            <w:pPr>
              <w:spacing w:after="0" w:line="240" w:lineRule="auto"/>
              <w:jc w:val="center"/>
              <w:rPr>
                <w:rFonts w:ascii="Times New Roman" w:hAnsi="Times New Roman"/>
                <w:b/>
              </w:rPr>
            </w:pPr>
          </w:p>
        </w:tc>
        <w:tc>
          <w:tcPr>
            <w:tcW w:w="423" w:type="pct"/>
          </w:tcPr>
          <w:p w14:paraId="3D40BE8C" w14:textId="77777777" w:rsidR="00E63C6E" w:rsidRDefault="00E63C6E" w:rsidP="00023B58">
            <w:pPr>
              <w:spacing w:after="0" w:line="240" w:lineRule="auto"/>
              <w:jc w:val="center"/>
              <w:rPr>
                <w:rFonts w:ascii="Times New Roman" w:hAnsi="Times New Roman"/>
                <w:b/>
              </w:rPr>
            </w:pPr>
          </w:p>
        </w:tc>
        <w:tc>
          <w:tcPr>
            <w:tcW w:w="471" w:type="pct"/>
          </w:tcPr>
          <w:p w14:paraId="33F3D714" w14:textId="77777777" w:rsidR="00E63C6E" w:rsidRDefault="00E63C6E" w:rsidP="00023B58">
            <w:pPr>
              <w:spacing w:after="0" w:line="240" w:lineRule="auto"/>
              <w:jc w:val="center"/>
              <w:rPr>
                <w:rFonts w:ascii="Times New Roman" w:hAnsi="Times New Roman"/>
                <w:b/>
              </w:rPr>
            </w:pPr>
          </w:p>
        </w:tc>
      </w:tr>
      <w:tr w:rsidR="00E63C6E" w:rsidRPr="00D40960" w14:paraId="31178372" w14:textId="2C8EFC59" w:rsidTr="00E63C6E">
        <w:tc>
          <w:tcPr>
            <w:tcW w:w="752" w:type="pct"/>
            <w:vMerge/>
          </w:tcPr>
          <w:p w14:paraId="387D2D6B" w14:textId="77777777" w:rsidR="00E63C6E" w:rsidRPr="000642C5" w:rsidRDefault="00E63C6E" w:rsidP="00023B58">
            <w:pPr>
              <w:suppressAutoHyphens/>
              <w:spacing w:after="0" w:line="240" w:lineRule="auto"/>
              <w:jc w:val="center"/>
              <w:rPr>
                <w:rFonts w:ascii="Times New Roman" w:hAnsi="Times New Roman"/>
                <w:bCs/>
              </w:rPr>
            </w:pPr>
          </w:p>
        </w:tc>
        <w:tc>
          <w:tcPr>
            <w:tcW w:w="2125" w:type="pct"/>
            <w:tcBorders>
              <w:top w:val="single" w:sz="4" w:space="0" w:color="000000"/>
              <w:left w:val="single" w:sz="4" w:space="0" w:color="000000"/>
              <w:bottom w:val="single" w:sz="4" w:space="0" w:color="000000"/>
              <w:right w:val="single" w:sz="4" w:space="0" w:color="000000"/>
            </w:tcBorders>
            <w:shd w:val="clear" w:color="auto" w:fill="auto"/>
          </w:tcPr>
          <w:p w14:paraId="3544230F" w14:textId="77777777" w:rsidR="00E63C6E" w:rsidRPr="00763A41" w:rsidRDefault="00E63C6E" w:rsidP="00023B58">
            <w:pPr>
              <w:spacing w:after="0" w:line="240" w:lineRule="auto"/>
              <w:contextualSpacing/>
              <w:jc w:val="both"/>
              <w:rPr>
                <w:rFonts w:ascii="Times New Roman" w:hAnsi="Times New Roman"/>
                <w:b/>
                <w:szCs w:val="24"/>
              </w:rPr>
            </w:pPr>
            <w:r w:rsidRPr="00763A41">
              <w:rPr>
                <w:rFonts w:ascii="Times New Roman" w:hAnsi="Times New Roman"/>
                <w:b/>
                <w:szCs w:val="24"/>
              </w:rPr>
              <w:t>Предприятия по разработке горных пород. Камнедробильные заводы</w:t>
            </w:r>
          </w:p>
          <w:p w14:paraId="1201D157" w14:textId="77777777" w:rsidR="00E63C6E" w:rsidRPr="00763A41" w:rsidRDefault="00E63C6E" w:rsidP="00023B58">
            <w:pPr>
              <w:spacing w:after="0" w:line="240" w:lineRule="auto"/>
              <w:jc w:val="both"/>
              <w:rPr>
                <w:rFonts w:ascii="Times New Roman" w:hAnsi="Times New Roman"/>
                <w:b/>
              </w:rPr>
            </w:pPr>
            <w:r w:rsidRPr="00763A41">
              <w:rPr>
                <w:rFonts w:ascii="Times New Roman" w:hAnsi="Times New Roman"/>
                <w:szCs w:val="24"/>
              </w:rPr>
              <w:t>Понятие о производственной базе дорожного хозяйства. Назначение и классификация предприятий. Общие принципы их размещения.</w:t>
            </w:r>
            <w:r>
              <w:rPr>
                <w:rFonts w:ascii="Times New Roman" w:hAnsi="Times New Roman"/>
                <w:szCs w:val="24"/>
              </w:rPr>
              <w:t xml:space="preserve"> </w:t>
            </w:r>
            <w:r w:rsidRPr="00763A41">
              <w:rPr>
                <w:rFonts w:ascii="Times New Roman" w:hAnsi="Times New Roman"/>
                <w:szCs w:val="24"/>
              </w:rPr>
              <w:t>Экологическая и производственная безопасность предприятий дорожного хозяйства.</w:t>
            </w:r>
            <w:r>
              <w:rPr>
                <w:rFonts w:ascii="Times New Roman" w:hAnsi="Times New Roman"/>
                <w:szCs w:val="24"/>
              </w:rPr>
              <w:t xml:space="preserve"> </w:t>
            </w:r>
            <w:r w:rsidRPr="00763A41">
              <w:rPr>
                <w:rFonts w:ascii="Times New Roman" w:hAnsi="Times New Roman"/>
                <w:szCs w:val="24"/>
              </w:rPr>
              <w:t>Предприятия по разработке горных пород. Камнедробильные заводы.</w:t>
            </w:r>
            <w:r>
              <w:rPr>
                <w:rFonts w:ascii="Times New Roman" w:hAnsi="Times New Roman"/>
                <w:szCs w:val="24"/>
              </w:rPr>
              <w:t xml:space="preserve"> </w:t>
            </w:r>
            <w:r w:rsidRPr="00763A41">
              <w:rPr>
                <w:rFonts w:ascii="Times New Roman" w:hAnsi="Times New Roman"/>
                <w:szCs w:val="24"/>
              </w:rPr>
              <w:t>Разработка месторождений горных пород. Продукция камнедробильных заводов, ее последующее исполнение. Генеральный план камнедробильного завода.</w:t>
            </w:r>
            <w:r>
              <w:rPr>
                <w:rFonts w:ascii="Times New Roman" w:hAnsi="Times New Roman"/>
                <w:szCs w:val="24"/>
              </w:rPr>
              <w:t xml:space="preserve"> </w:t>
            </w:r>
            <w:r w:rsidRPr="00763A41">
              <w:rPr>
                <w:rFonts w:ascii="Times New Roman" w:hAnsi="Times New Roman"/>
                <w:szCs w:val="24"/>
              </w:rPr>
              <w:t>Способы дробления горных пород. Показатели дробления. Контроль качества дробления. Охрана труда на камнедробильных заводах.</w:t>
            </w:r>
          </w:p>
        </w:tc>
        <w:tc>
          <w:tcPr>
            <w:tcW w:w="614" w:type="pct"/>
            <w:vMerge w:val="restart"/>
            <w:vAlign w:val="center"/>
          </w:tcPr>
          <w:p w14:paraId="6AC8B6BE" w14:textId="77777777" w:rsidR="00E63C6E" w:rsidRPr="00DD1245" w:rsidRDefault="00E63C6E" w:rsidP="00023B58">
            <w:pPr>
              <w:spacing w:after="0" w:line="240" w:lineRule="auto"/>
              <w:jc w:val="center"/>
              <w:rPr>
                <w:rFonts w:ascii="Times New Roman" w:hAnsi="Times New Roman"/>
              </w:rPr>
            </w:pPr>
          </w:p>
        </w:tc>
        <w:tc>
          <w:tcPr>
            <w:tcW w:w="614" w:type="pct"/>
            <w:vMerge w:val="restart"/>
          </w:tcPr>
          <w:p w14:paraId="2F704CBE" w14:textId="77777777" w:rsidR="00E63C6E" w:rsidRPr="00DD1245" w:rsidRDefault="00E63C6E" w:rsidP="00023B58">
            <w:pPr>
              <w:spacing w:after="0" w:line="240" w:lineRule="auto"/>
              <w:jc w:val="center"/>
              <w:rPr>
                <w:rFonts w:ascii="Times New Roman" w:hAnsi="Times New Roman"/>
              </w:rPr>
            </w:pPr>
          </w:p>
        </w:tc>
        <w:tc>
          <w:tcPr>
            <w:tcW w:w="423" w:type="pct"/>
            <w:vMerge w:val="restart"/>
          </w:tcPr>
          <w:p w14:paraId="0E32AEB6" w14:textId="77777777" w:rsidR="00E63C6E" w:rsidRDefault="00E63C6E" w:rsidP="00760A55">
            <w:pPr>
              <w:spacing w:after="0" w:line="240" w:lineRule="auto"/>
              <w:rPr>
                <w:rFonts w:ascii="Times New Roman" w:hAnsi="Times New Roman"/>
              </w:rPr>
            </w:pPr>
            <w:r>
              <w:rPr>
                <w:rFonts w:ascii="Times New Roman" w:hAnsi="Times New Roman"/>
              </w:rPr>
              <w:t>ПК 1.2.</w:t>
            </w:r>
          </w:p>
          <w:p w14:paraId="4965391C" w14:textId="77777777" w:rsidR="00E63C6E" w:rsidRDefault="00E63C6E" w:rsidP="00760A55">
            <w:pPr>
              <w:spacing w:after="0" w:line="240" w:lineRule="auto"/>
              <w:rPr>
                <w:rFonts w:ascii="Times New Roman" w:hAnsi="Times New Roman"/>
              </w:rPr>
            </w:pPr>
            <w:r>
              <w:rPr>
                <w:rFonts w:ascii="Times New Roman" w:hAnsi="Times New Roman"/>
              </w:rPr>
              <w:t xml:space="preserve">ОК 01, </w:t>
            </w:r>
          </w:p>
          <w:p w14:paraId="4B4CBB77" w14:textId="77777777" w:rsidR="00E63C6E" w:rsidRDefault="00E63C6E" w:rsidP="00760A55">
            <w:pPr>
              <w:spacing w:after="0" w:line="240" w:lineRule="auto"/>
              <w:rPr>
                <w:rFonts w:ascii="Times New Roman" w:hAnsi="Times New Roman"/>
              </w:rPr>
            </w:pPr>
            <w:r>
              <w:rPr>
                <w:rFonts w:ascii="Times New Roman" w:hAnsi="Times New Roman"/>
              </w:rPr>
              <w:t xml:space="preserve">ОК 02, </w:t>
            </w:r>
          </w:p>
          <w:p w14:paraId="22527336" w14:textId="59C0AB55" w:rsidR="00E63C6E" w:rsidRPr="00DD1245" w:rsidRDefault="00E63C6E" w:rsidP="00760A55">
            <w:pPr>
              <w:spacing w:after="0" w:line="240" w:lineRule="auto"/>
              <w:rPr>
                <w:rFonts w:ascii="Times New Roman" w:hAnsi="Times New Roman"/>
              </w:rPr>
            </w:pPr>
            <w:r>
              <w:rPr>
                <w:rFonts w:ascii="Times New Roman" w:hAnsi="Times New Roman"/>
              </w:rPr>
              <w:t>ОК 03</w:t>
            </w:r>
          </w:p>
        </w:tc>
        <w:tc>
          <w:tcPr>
            <w:tcW w:w="471" w:type="pct"/>
          </w:tcPr>
          <w:p w14:paraId="0473B342" w14:textId="77777777" w:rsidR="00E63C6E" w:rsidRDefault="00E63C6E" w:rsidP="00760A55">
            <w:pPr>
              <w:spacing w:after="0" w:line="240" w:lineRule="auto"/>
              <w:rPr>
                <w:rFonts w:ascii="Times New Roman" w:hAnsi="Times New Roman"/>
              </w:rPr>
            </w:pPr>
          </w:p>
        </w:tc>
      </w:tr>
      <w:tr w:rsidR="00E63C6E" w:rsidRPr="00D40960" w14:paraId="6066398C" w14:textId="65B0A50B" w:rsidTr="00E63C6E">
        <w:tc>
          <w:tcPr>
            <w:tcW w:w="752" w:type="pct"/>
            <w:vMerge/>
          </w:tcPr>
          <w:p w14:paraId="6E1A7FF5" w14:textId="77777777" w:rsidR="00E63C6E" w:rsidRPr="000642C5" w:rsidRDefault="00E63C6E" w:rsidP="00023B58">
            <w:pPr>
              <w:suppressAutoHyphens/>
              <w:spacing w:after="0" w:line="240" w:lineRule="auto"/>
              <w:jc w:val="center"/>
              <w:rPr>
                <w:rFonts w:ascii="Times New Roman" w:hAnsi="Times New Roman"/>
                <w:bCs/>
              </w:rPr>
            </w:pPr>
          </w:p>
        </w:tc>
        <w:tc>
          <w:tcPr>
            <w:tcW w:w="2125" w:type="pct"/>
            <w:tcBorders>
              <w:top w:val="single" w:sz="4" w:space="0" w:color="000000"/>
              <w:left w:val="single" w:sz="4" w:space="0" w:color="000000"/>
              <w:bottom w:val="single" w:sz="4" w:space="0" w:color="000000"/>
              <w:right w:val="single" w:sz="4" w:space="0" w:color="000000"/>
            </w:tcBorders>
            <w:shd w:val="clear" w:color="auto" w:fill="auto"/>
          </w:tcPr>
          <w:p w14:paraId="09ABC827" w14:textId="77777777" w:rsidR="00E63C6E" w:rsidRPr="00763A41" w:rsidRDefault="00E63C6E" w:rsidP="00023B58">
            <w:pPr>
              <w:spacing w:after="0" w:line="240" w:lineRule="auto"/>
              <w:contextualSpacing/>
              <w:jc w:val="both"/>
              <w:rPr>
                <w:rFonts w:ascii="Times New Roman" w:hAnsi="Times New Roman"/>
                <w:b/>
                <w:szCs w:val="24"/>
              </w:rPr>
            </w:pPr>
            <w:r w:rsidRPr="00763A41">
              <w:rPr>
                <w:rFonts w:ascii="Times New Roman" w:hAnsi="Times New Roman"/>
                <w:b/>
                <w:szCs w:val="24"/>
              </w:rPr>
              <w:t>Битумные и эмульсионные базы. Асфальтобетонные заводы</w:t>
            </w:r>
          </w:p>
          <w:p w14:paraId="1E2A343F" w14:textId="77777777" w:rsidR="00E63C6E" w:rsidRPr="00763A41" w:rsidRDefault="00E63C6E" w:rsidP="00023B58">
            <w:pPr>
              <w:spacing w:after="0" w:line="240" w:lineRule="auto"/>
              <w:jc w:val="both"/>
              <w:rPr>
                <w:rFonts w:ascii="Times New Roman" w:hAnsi="Times New Roman"/>
                <w:b/>
              </w:rPr>
            </w:pPr>
            <w:r w:rsidRPr="00763A41">
              <w:rPr>
                <w:rFonts w:ascii="Times New Roman" w:hAnsi="Times New Roman"/>
                <w:szCs w:val="24"/>
              </w:rPr>
              <w:t xml:space="preserve">Технологические процессы подготовки органических вяжущих. Приготовление битумных эмульсий. Хранение готовой продукции. Охрана труда на битумных и эмульсионных базах. Асфальтобетонные заводы. Виды асфальтобетонных заводов. Генеральный план асфальтобетонного завода. </w:t>
            </w:r>
            <w:r>
              <w:rPr>
                <w:rFonts w:ascii="Times New Roman" w:hAnsi="Times New Roman"/>
                <w:szCs w:val="24"/>
              </w:rPr>
              <w:t xml:space="preserve"> </w:t>
            </w:r>
            <w:r w:rsidRPr="00763A41">
              <w:rPr>
                <w:rFonts w:ascii="Times New Roman" w:hAnsi="Times New Roman"/>
                <w:szCs w:val="24"/>
              </w:rPr>
              <w:t>Технологические процессы приготовления асфальтобетонной смеси.</w:t>
            </w:r>
            <w:r>
              <w:rPr>
                <w:rFonts w:ascii="Times New Roman" w:hAnsi="Times New Roman"/>
                <w:szCs w:val="24"/>
              </w:rPr>
              <w:t xml:space="preserve"> </w:t>
            </w:r>
            <w:r w:rsidRPr="00763A41">
              <w:rPr>
                <w:rFonts w:ascii="Times New Roman" w:hAnsi="Times New Roman"/>
                <w:szCs w:val="24"/>
              </w:rPr>
              <w:t xml:space="preserve">Переработки </w:t>
            </w:r>
            <w:r w:rsidRPr="00763A41">
              <w:rPr>
                <w:rFonts w:ascii="Times New Roman" w:hAnsi="Times New Roman"/>
                <w:szCs w:val="24"/>
              </w:rPr>
              <w:lastRenderedPageBreak/>
              <w:t>старого асфальта. Контроль качества производства и готовой продукции. Охрана труда и окружающие среды на асфальтных заводах.</w:t>
            </w:r>
          </w:p>
        </w:tc>
        <w:tc>
          <w:tcPr>
            <w:tcW w:w="614" w:type="pct"/>
            <w:vMerge/>
            <w:vAlign w:val="center"/>
          </w:tcPr>
          <w:p w14:paraId="54231194" w14:textId="77777777" w:rsidR="00E63C6E" w:rsidRPr="00DD1245" w:rsidRDefault="00E63C6E" w:rsidP="00023B58">
            <w:pPr>
              <w:spacing w:after="0" w:line="240" w:lineRule="auto"/>
              <w:jc w:val="center"/>
              <w:rPr>
                <w:rFonts w:ascii="Times New Roman" w:hAnsi="Times New Roman"/>
              </w:rPr>
            </w:pPr>
          </w:p>
        </w:tc>
        <w:tc>
          <w:tcPr>
            <w:tcW w:w="614" w:type="pct"/>
            <w:vMerge/>
          </w:tcPr>
          <w:p w14:paraId="754B7579" w14:textId="77777777" w:rsidR="00E63C6E" w:rsidRPr="00DD1245" w:rsidRDefault="00E63C6E" w:rsidP="00023B58">
            <w:pPr>
              <w:spacing w:after="0" w:line="240" w:lineRule="auto"/>
              <w:jc w:val="center"/>
              <w:rPr>
                <w:rFonts w:ascii="Times New Roman" w:hAnsi="Times New Roman"/>
              </w:rPr>
            </w:pPr>
          </w:p>
        </w:tc>
        <w:tc>
          <w:tcPr>
            <w:tcW w:w="423" w:type="pct"/>
            <w:vMerge/>
          </w:tcPr>
          <w:p w14:paraId="26E7AE72" w14:textId="77777777" w:rsidR="00E63C6E" w:rsidRPr="00DD1245" w:rsidRDefault="00E63C6E" w:rsidP="00023B58">
            <w:pPr>
              <w:spacing w:after="0" w:line="240" w:lineRule="auto"/>
              <w:jc w:val="center"/>
              <w:rPr>
                <w:rFonts w:ascii="Times New Roman" w:hAnsi="Times New Roman"/>
              </w:rPr>
            </w:pPr>
          </w:p>
        </w:tc>
        <w:tc>
          <w:tcPr>
            <w:tcW w:w="471" w:type="pct"/>
          </w:tcPr>
          <w:p w14:paraId="44B88E6F" w14:textId="77777777" w:rsidR="00E63C6E" w:rsidRPr="00DD1245" w:rsidRDefault="00E63C6E" w:rsidP="00023B58">
            <w:pPr>
              <w:spacing w:after="0" w:line="240" w:lineRule="auto"/>
              <w:jc w:val="center"/>
              <w:rPr>
                <w:rFonts w:ascii="Times New Roman" w:hAnsi="Times New Roman"/>
              </w:rPr>
            </w:pPr>
          </w:p>
        </w:tc>
      </w:tr>
      <w:tr w:rsidR="00E63C6E" w:rsidRPr="00D40960" w14:paraId="7153BC53" w14:textId="773D0054" w:rsidTr="00E63C6E">
        <w:tc>
          <w:tcPr>
            <w:tcW w:w="752" w:type="pct"/>
            <w:vMerge/>
          </w:tcPr>
          <w:p w14:paraId="4CBAA772" w14:textId="77777777" w:rsidR="00E63C6E" w:rsidRPr="000642C5" w:rsidRDefault="00E63C6E" w:rsidP="00023B58">
            <w:pPr>
              <w:suppressAutoHyphens/>
              <w:spacing w:after="0" w:line="240" w:lineRule="auto"/>
              <w:jc w:val="center"/>
              <w:rPr>
                <w:rFonts w:ascii="Times New Roman" w:hAnsi="Times New Roman"/>
                <w:bCs/>
              </w:rPr>
            </w:pPr>
          </w:p>
        </w:tc>
        <w:tc>
          <w:tcPr>
            <w:tcW w:w="2125" w:type="pct"/>
            <w:tcBorders>
              <w:top w:val="single" w:sz="4" w:space="0" w:color="000000"/>
              <w:left w:val="single" w:sz="4" w:space="0" w:color="000000"/>
              <w:bottom w:val="single" w:sz="4" w:space="0" w:color="000000"/>
              <w:right w:val="single" w:sz="4" w:space="0" w:color="000000"/>
            </w:tcBorders>
            <w:shd w:val="clear" w:color="auto" w:fill="auto"/>
          </w:tcPr>
          <w:p w14:paraId="2FB6965C" w14:textId="77777777" w:rsidR="00E63C6E" w:rsidRPr="00763A41" w:rsidRDefault="00E63C6E" w:rsidP="00023B58">
            <w:pPr>
              <w:spacing w:after="0" w:line="240" w:lineRule="auto"/>
              <w:contextualSpacing/>
              <w:jc w:val="both"/>
              <w:rPr>
                <w:rFonts w:ascii="Times New Roman" w:eastAsia="Arial Unicode MS" w:hAnsi="Times New Roman"/>
                <w:b/>
                <w:szCs w:val="24"/>
              </w:rPr>
            </w:pPr>
            <w:r w:rsidRPr="00763A41">
              <w:rPr>
                <w:rFonts w:ascii="Times New Roman" w:eastAsia="Arial Unicode MS" w:hAnsi="Times New Roman"/>
                <w:b/>
                <w:szCs w:val="24"/>
              </w:rPr>
              <w:t>Арматурные работы</w:t>
            </w:r>
          </w:p>
          <w:p w14:paraId="0AB30803" w14:textId="77777777" w:rsidR="00E63C6E" w:rsidRPr="00763A41" w:rsidRDefault="00E63C6E" w:rsidP="00023B58">
            <w:pPr>
              <w:spacing w:after="0" w:line="240" w:lineRule="auto"/>
              <w:jc w:val="both"/>
              <w:rPr>
                <w:rFonts w:ascii="Times New Roman" w:eastAsia="Calibri" w:hAnsi="Times New Roman"/>
                <w:b/>
                <w:bCs/>
              </w:rPr>
            </w:pPr>
            <w:r w:rsidRPr="00763A41">
              <w:rPr>
                <w:rFonts w:ascii="Times New Roman" w:eastAsia="Arial Unicode MS" w:hAnsi="Times New Roman"/>
                <w:szCs w:val="24"/>
              </w:rPr>
              <w:t>Технология изготовления арматурных изделий. Сварка арматуры. Приёмка готовых арматурных изделий.</w:t>
            </w:r>
          </w:p>
        </w:tc>
        <w:tc>
          <w:tcPr>
            <w:tcW w:w="614" w:type="pct"/>
            <w:vMerge/>
            <w:vAlign w:val="center"/>
          </w:tcPr>
          <w:p w14:paraId="11472499" w14:textId="77777777" w:rsidR="00E63C6E" w:rsidRPr="00DD1245" w:rsidRDefault="00E63C6E" w:rsidP="00023B58">
            <w:pPr>
              <w:spacing w:after="0" w:line="240" w:lineRule="auto"/>
              <w:jc w:val="center"/>
              <w:rPr>
                <w:rFonts w:ascii="Times New Roman" w:hAnsi="Times New Roman"/>
              </w:rPr>
            </w:pPr>
          </w:p>
        </w:tc>
        <w:tc>
          <w:tcPr>
            <w:tcW w:w="614" w:type="pct"/>
            <w:vMerge/>
          </w:tcPr>
          <w:p w14:paraId="2C5C0C97" w14:textId="77777777" w:rsidR="00E63C6E" w:rsidRPr="00DD1245" w:rsidRDefault="00E63C6E" w:rsidP="00023B58">
            <w:pPr>
              <w:spacing w:after="0" w:line="240" w:lineRule="auto"/>
              <w:jc w:val="center"/>
              <w:rPr>
                <w:rFonts w:ascii="Times New Roman" w:hAnsi="Times New Roman"/>
              </w:rPr>
            </w:pPr>
          </w:p>
        </w:tc>
        <w:tc>
          <w:tcPr>
            <w:tcW w:w="423" w:type="pct"/>
            <w:vMerge/>
          </w:tcPr>
          <w:p w14:paraId="4A533F65" w14:textId="77777777" w:rsidR="00E63C6E" w:rsidRPr="00DD1245" w:rsidRDefault="00E63C6E" w:rsidP="00023B58">
            <w:pPr>
              <w:spacing w:after="0" w:line="240" w:lineRule="auto"/>
              <w:jc w:val="center"/>
              <w:rPr>
                <w:rFonts w:ascii="Times New Roman" w:hAnsi="Times New Roman"/>
              </w:rPr>
            </w:pPr>
          </w:p>
        </w:tc>
        <w:tc>
          <w:tcPr>
            <w:tcW w:w="471" w:type="pct"/>
          </w:tcPr>
          <w:p w14:paraId="7A4285B5" w14:textId="77777777" w:rsidR="00E63C6E" w:rsidRPr="00DD1245" w:rsidRDefault="00E63C6E" w:rsidP="00023B58">
            <w:pPr>
              <w:spacing w:after="0" w:line="240" w:lineRule="auto"/>
              <w:jc w:val="center"/>
              <w:rPr>
                <w:rFonts w:ascii="Times New Roman" w:hAnsi="Times New Roman"/>
              </w:rPr>
            </w:pPr>
          </w:p>
        </w:tc>
      </w:tr>
      <w:tr w:rsidR="00E63C6E" w:rsidRPr="00D40960" w14:paraId="120F4206" w14:textId="65105FDF" w:rsidTr="00E63C6E">
        <w:tc>
          <w:tcPr>
            <w:tcW w:w="752" w:type="pct"/>
            <w:vMerge/>
          </w:tcPr>
          <w:p w14:paraId="346CA594" w14:textId="77777777" w:rsidR="00E63C6E" w:rsidRPr="000642C5" w:rsidRDefault="00E63C6E" w:rsidP="00023B58">
            <w:pPr>
              <w:suppressAutoHyphens/>
              <w:spacing w:after="0" w:line="240" w:lineRule="auto"/>
              <w:jc w:val="center"/>
              <w:rPr>
                <w:rFonts w:ascii="Times New Roman" w:hAnsi="Times New Roman"/>
                <w:bCs/>
              </w:rPr>
            </w:pPr>
          </w:p>
        </w:tc>
        <w:tc>
          <w:tcPr>
            <w:tcW w:w="2125" w:type="pct"/>
            <w:tcBorders>
              <w:top w:val="single" w:sz="4" w:space="0" w:color="000000"/>
              <w:left w:val="single" w:sz="4" w:space="0" w:color="000000"/>
              <w:bottom w:val="single" w:sz="4" w:space="0" w:color="000000"/>
              <w:right w:val="single" w:sz="4" w:space="0" w:color="000000"/>
            </w:tcBorders>
            <w:shd w:val="clear" w:color="auto" w:fill="auto"/>
          </w:tcPr>
          <w:p w14:paraId="4718E81F" w14:textId="77777777" w:rsidR="00E63C6E" w:rsidRPr="00763A41" w:rsidRDefault="00E63C6E" w:rsidP="00023B58">
            <w:pPr>
              <w:spacing w:after="0" w:line="240" w:lineRule="auto"/>
              <w:contextualSpacing/>
              <w:jc w:val="both"/>
              <w:rPr>
                <w:rFonts w:ascii="Times New Roman" w:eastAsia="Arial Unicode MS" w:hAnsi="Times New Roman"/>
                <w:b/>
                <w:szCs w:val="24"/>
              </w:rPr>
            </w:pPr>
            <w:r w:rsidRPr="00763A41">
              <w:rPr>
                <w:rFonts w:ascii="Times New Roman" w:eastAsia="Arial Unicode MS" w:hAnsi="Times New Roman"/>
                <w:b/>
                <w:szCs w:val="24"/>
              </w:rPr>
              <w:t>Производственная база по изготовлению железобетонных конструкций</w:t>
            </w:r>
          </w:p>
          <w:p w14:paraId="218DC06F" w14:textId="77777777" w:rsidR="00E63C6E" w:rsidRPr="00763A41" w:rsidRDefault="00E63C6E" w:rsidP="00023B58">
            <w:pPr>
              <w:spacing w:after="0" w:line="240" w:lineRule="auto"/>
              <w:contextualSpacing/>
              <w:jc w:val="both"/>
              <w:rPr>
                <w:rFonts w:ascii="Times New Roman" w:eastAsia="Arial Unicode MS" w:hAnsi="Times New Roman"/>
                <w:szCs w:val="24"/>
              </w:rPr>
            </w:pPr>
            <w:r w:rsidRPr="00763A41">
              <w:rPr>
                <w:rFonts w:ascii="Times New Roman" w:eastAsia="Arial Unicode MS" w:hAnsi="Times New Roman"/>
                <w:szCs w:val="24"/>
              </w:rPr>
              <w:t>Генеральный план завода (полигона). Способы производства железобетонных изделий. Контроль качества.</w:t>
            </w:r>
          </w:p>
        </w:tc>
        <w:tc>
          <w:tcPr>
            <w:tcW w:w="614" w:type="pct"/>
            <w:vMerge/>
            <w:vAlign w:val="center"/>
          </w:tcPr>
          <w:p w14:paraId="561C2DA0" w14:textId="77777777" w:rsidR="00E63C6E" w:rsidRPr="00DD1245" w:rsidRDefault="00E63C6E" w:rsidP="00023B58">
            <w:pPr>
              <w:spacing w:after="0" w:line="240" w:lineRule="auto"/>
              <w:jc w:val="center"/>
              <w:rPr>
                <w:rFonts w:ascii="Times New Roman" w:hAnsi="Times New Roman"/>
              </w:rPr>
            </w:pPr>
          </w:p>
        </w:tc>
        <w:tc>
          <w:tcPr>
            <w:tcW w:w="614" w:type="pct"/>
            <w:vMerge/>
          </w:tcPr>
          <w:p w14:paraId="74E9E321" w14:textId="77777777" w:rsidR="00E63C6E" w:rsidRPr="00DD1245" w:rsidRDefault="00E63C6E" w:rsidP="00023B58">
            <w:pPr>
              <w:spacing w:after="0" w:line="240" w:lineRule="auto"/>
              <w:jc w:val="center"/>
              <w:rPr>
                <w:rFonts w:ascii="Times New Roman" w:hAnsi="Times New Roman"/>
              </w:rPr>
            </w:pPr>
          </w:p>
        </w:tc>
        <w:tc>
          <w:tcPr>
            <w:tcW w:w="423" w:type="pct"/>
            <w:vMerge/>
          </w:tcPr>
          <w:p w14:paraId="6FEEDAEB" w14:textId="77777777" w:rsidR="00E63C6E" w:rsidRPr="00DD1245" w:rsidRDefault="00E63C6E" w:rsidP="00023B58">
            <w:pPr>
              <w:spacing w:after="0" w:line="240" w:lineRule="auto"/>
              <w:jc w:val="center"/>
              <w:rPr>
                <w:rFonts w:ascii="Times New Roman" w:hAnsi="Times New Roman"/>
              </w:rPr>
            </w:pPr>
          </w:p>
        </w:tc>
        <w:tc>
          <w:tcPr>
            <w:tcW w:w="471" w:type="pct"/>
          </w:tcPr>
          <w:p w14:paraId="403AD63D" w14:textId="77777777" w:rsidR="00E63C6E" w:rsidRPr="00DD1245" w:rsidRDefault="00E63C6E" w:rsidP="00023B58">
            <w:pPr>
              <w:spacing w:after="0" w:line="240" w:lineRule="auto"/>
              <w:jc w:val="center"/>
              <w:rPr>
                <w:rFonts w:ascii="Times New Roman" w:hAnsi="Times New Roman"/>
              </w:rPr>
            </w:pPr>
          </w:p>
        </w:tc>
      </w:tr>
      <w:tr w:rsidR="00E63C6E" w:rsidRPr="00D40960" w14:paraId="02C18BC9" w14:textId="2C39AF0A" w:rsidTr="00E63C6E">
        <w:tc>
          <w:tcPr>
            <w:tcW w:w="752" w:type="pct"/>
            <w:vMerge/>
          </w:tcPr>
          <w:p w14:paraId="6E648D0F" w14:textId="77777777" w:rsidR="00E63C6E" w:rsidRPr="000642C5" w:rsidRDefault="00E63C6E" w:rsidP="00023B58">
            <w:pPr>
              <w:suppressAutoHyphens/>
              <w:spacing w:after="0" w:line="240" w:lineRule="auto"/>
              <w:jc w:val="center"/>
              <w:rPr>
                <w:rFonts w:ascii="Times New Roman" w:hAnsi="Times New Roman"/>
                <w:bCs/>
              </w:rPr>
            </w:pPr>
          </w:p>
        </w:tc>
        <w:tc>
          <w:tcPr>
            <w:tcW w:w="2125" w:type="pct"/>
          </w:tcPr>
          <w:p w14:paraId="22847116" w14:textId="57B44054" w:rsidR="00E63C6E" w:rsidRPr="00D40960" w:rsidRDefault="00E63C6E" w:rsidP="00023B58">
            <w:pPr>
              <w:spacing w:after="0" w:line="240" w:lineRule="auto"/>
              <w:rPr>
                <w:rFonts w:ascii="Times New Roman" w:hAnsi="Times New Roman"/>
              </w:rPr>
            </w:pPr>
            <w:r>
              <w:rPr>
                <w:rFonts w:ascii="Times New Roman" w:hAnsi="Times New Roman"/>
                <w:b/>
                <w:color w:val="000000"/>
                <w:spacing w:val="2"/>
              </w:rPr>
              <w:t>В том числе практических занятий и лабораторных работ</w:t>
            </w:r>
          </w:p>
        </w:tc>
        <w:tc>
          <w:tcPr>
            <w:tcW w:w="614" w:type="pct"/>
            <w:vMerge/>
            <w:vAlign w:val="center"/>
          </w:tcPr>
          <w:p w14:paraId="4DF31D8D" w14:textId="7EE0BDEC" w:rsidR="00E63C6E" w:rsidRPr="00112330" w:rsidRDefault="00E63C6E" w:rsidP="00023B58">
            <w:pPr>
              <w:spacing w:after="0" w:line="240" w:lineRule="auto"/>
              <w:jc w:val="center"/>
              <w:rPr>
                <w:rFonts w:ascii="Times New Roman" w:hAnsi="Times New Roman"/>
                <w:b/>
              </w:rPr>
            </w:pPr>
          </w:p>
        </w:tc>
        <w:tc>
          <w:tcPr>
            <w:tcW w:w="614" w:type="pct"/>
            <w:vMerge/>
          </w:tcPr>
          <w:p w14:paraId="70FB8052" w14:textId="77777777" w:rsidR="00E63C6E" w:rsidRDefault="00E63C6E" w:rsidP="00023B58">
            <w:pPr>
              <w:spacing w:after="0" w:line="240" w:lineRule="auto"/>
              <w:jc w:val="center"/>
              <w:rPr>
                <w:rFonts w:ascii="Times New Roman" w:hAnsi="Times New Roman"/>
                <w:b/>
              </w:rPr>
            </w:pPr>
          </w:p>
        </w:tc>
        <w:tc>
          <w:tcPr>
            <w:tcW w:w="423" w:type="pct"/>
            <w:vMerge/>
          </w:tcPr>
          <w:p w14:paraId="0004A3EB" w14:textId="77777777" w:rsidR="00E63C6E" w:rsidRDefault="00E63C6E" w:rsidP="00023B58">
            <w:pPr>
              <w:spacing w:after="0" w:line="240" w:lineRule="auto"/>
              <w:jc w:val="center"/>
              <w:rPr>
                <w:rFonts w:ascii="Times New Roman" w:hAnsi="Times New Roman"/>
                <w:b/>
              </w:rPr>
            </w:pPr>
          </w:p>
        </w:tc>
        <w:tc>
          <w:tcPr>
            <w:tcW w:w="471" w:type="pct"/>
          </w:tcPr>
          <w:p w14:paraId="3BFCD40C" w14:textId="77777777" w:rsidR="00E63C6E" w:rsidRDefault="00E63C6E" w:rsidP="00023B58">
            <w:pPr>
              <w:spacing w:after="0" w:line="240" w:lineRule="auto"/>
              <w:jc w:val="center"/>
              <w:rPr>
                <w:rFonts w:ascii="Times New Roman" w:hAnsi="Times New Roman"/>
                <w:b/>
              </w:rPr>
            </w:pPr>
          </w:p>
        </w:tc>
      </w:tr>
      <w:tr w:rsidR="00E63C6E" w:rsidRPr="00D40960" w14:paraId="749CAF10" w14:textId="6D5F99C9" w:rsidTr="00E63C6E">
        <w:tc>
          <w:tcPr>
            <w:tcW w:w="752" w:type="pct"/>
            <w:vMerge/>
          </w:tcPr>
          <w:p w14:paraId="561C3E2A" w14:textId="77777777" w:rsidR="00E63C6E" w:rsidRPr="000642C5" w:rsidRDefault="00E63C6E" w:rsidP="00023B58">
            <w:pPr>
              <w:suppressAutoHyphens/>
              <w:spacing w:after="0" w:line="240" w:lineRule="auto"/>
              <w:jc w:val="center"/>
              <w:rPr>
                <w:rFonts w:ascii="Times New Roman" w:hAnsi="Times New Roman"/>
                <w:bCs/>
              </w:rPr>
            </w:pPr>
          </w:p>
        </w:tc>
        <w:tc>
          <w:tcPr>
            <w:tcW w:w="2125" w:type="pct"/>
            <w:tcBorders>
              <w:top w:val="single" w:sz="4" w:space="0" w:color="auto"/>
              <w:left w:val="single" w:sz="4" w:space="0" w:color="auto"/>
              <w:bottom w:val="single" w:sz="4" w:space="0" w:color="auto"/>
              <w:right w:val="single" w:sz="4" w:space="0" w:color="auto"/>
            </w:tcBorders>
          </w:tcPr>
          <w:p w14:paraId="1489A82E" w14:textId="79F1FA2E" w:rsidR="00E63C6E" w:rsidRPr="00112330" w:rsidRDefault="00E63C6E" w:rsidP="00023B58">
            <w:pPr>
              <w:spacing w:after="0" w:line="240" w:lineRule="auto"/>
              <w:rPr>
                <w:rFonts w:ascii="Times New Roman" w:hAnsi="Times New Roman"/>
              </w:rPr>
            </w:pPr>
            <w:r w:rsidRPr="00923E1A">
              <w:rPr>
                <w:rFonts w:ascii="Times New Roman" w:hAnsi="Times New Roman"/>
                <w:bCs/>
              </w:rPr>
              <w:t>Определение зон действия карьеров</w:t>
            </w:r>
          </w:p>
        </w:tc>
        <w:tc>
          <w:tcPr>
            <w:tcW w:w="614" w:type="pct"/>
            <w:vMerge/>
            <w:vAlign w:val="center"/>
          </w:tcPr>
          <w:p w14:paraId="0005ABCE" w14:textId="77777777" w:rsidR="00E63C6E" w:rsidRPr="00DD1245" w:rsidRDefault="00E63C6E" w:rsidP="00023B58">
            <w:pPr>
              <w:spacing w:after="0" w:line="240" w:lineRule="auto"/>
              <w:jc w:val="center"/>
              <w:rPr>
                <w:rFonts w:ascii="Times New Roman" w:hAnsi="Times New Roman"/>
              </w:rPr>
            </w:pPr>
          </w:p>
        </w:tc>
        <w:tc>
          <w:tcPr>
            <w:tcW w:w="614" w:type="pct"/>
            <w:vMerge/>
          </w:tcPr>
          <w:p w14:paraId="137871C1" w14:textId="77777777" w:rsidR="00E63C6E" w:rsidRPr="00DD1245" w:rsidRDefault="00E63C6E" w:rsidP="00023B58">
            <w:pPr>
              <w:spacing w:after="0" w:line="240" w:lineRule="auto"/>
              <w:jc w:val="center"/>
              <w:rPr>
                <w:rFonts w:ascii="Times New Roman" w:hAnsi="Times New Roman"/>
              </w:rPr>
            </w:pPr>
          </w:p>
        </w:tc>
        <w:tc>
          <w:tcPr>
            <w:tcW w:w="423" w:type="pct"/>
            <w:vMerge/>
          </w:tcPr>
          <w:p w14:paraId="22A31228" w14:textId="77777777" w:rsidR="00E63C6E" w:rsidRPr="00DD1245" w:rsidRDefault="00E63C6E" w:rsidP="00023B58">
            <w:pPr>
              <w:spacing w:after="0" w:line="240" w:lineRule="auto"/>
              <w:jc w:val="center"/>
              <w:rPr>
                <w:rFonts w:ascii="Times New Roman" w:hAnsi="Times New Roman"/>
              </w:rPr>
            </w:pPr>
          </w:p>
        </w:tc>
        <w:tc>
          <w:tcPr>
            <w:tcW w:w="471" w:type="pct"/>
          </w:tcPr>
          <w:p w14:paraId="079BB486" w14:textId="77777777" w:rsidR="00E63C6E" w:rsidRPr="00DD1245" w:rsidRDefault="00E63C6E" w:rsidP="00023B58">
            <w:pPr>
              <w:spacing w:after="0" w:line="240" w:lineRule="auto"/>
              <w:jc w:val="center"/>
              <w:rPr>
                <w:rFonts w:ascii="Times New Roman" w:hAnsi="Times New Roman"/>
              </w:rPr>
            </w:pPr>
          </w:p>
        </w:tc>
      </w:tr>
      <w:tr w:rsidR="00E63C6E" w:rsidRPr="00D40960" w14:paraId="09E7F39C" w14:textId="7B693FEF" w:rsidTr="00E63C6E">
        <w:tc>
          <w:tcPr>
            <w:tcW w:w="752" w:type="pct"/>
            <w:vMerge/>
          </w:tcPr>
          <w:p w14:paraId="39F4DF9E" w14:textId="77777777" w:rsidR="00E63C6E" w:rsidRPr="000642C5" w:rsidRDefault="00E63C6E" w:rsidP="00023B58">
            <w:pPr>
              <w:suppressAutoHyphens/>
              <w:spacing w:after="0" w:line="240" w:lineRule="auto"/>
              <w:jc w:val="center"/>
              <w:rPr>
                <w:rFonts w:ascii="Times New Roman" w:hAnsi="Times New Roman"/>
                <w:bCs/>
              </w:rPr>
            </w:pPr>
          </w:p>
        </w:tc>
        <w:tc>
          <w:tcPr>
            <w:tcW w:w="2125" w:type="pct"/>
            <w:tcBorders>
              <w:top w:val="single" w:sz="4" w:space="0" w:color="auto"/>
              <w:left w:val="single" w:sz="4" w:space="0" w:color="auto"/>
              <w:bottom w:val="single" w:sz="4" w:space="0" w:color="auto"/>
              <w:right w:val="single" w:sz="4" w:space="0" w:color="auto"/>
            </w:tcBorders>
          </w:tcPr>
          <w:p w14:paraId="023379E8" w14:textId="52D2BEE3" w:rsidR="00E63C6E" w:rsidRPr="00112330" w:rsidRDefault="00E63C6E" w:rsidP="00023B58">
            <w:pPr>
              <w:spacing w:after="0" w:line="240" w:lineRule="auto"/>
              <w:rPr>
                <w:rFonts w:ascii="Times New Roman" w:hAnsi="Times New Roman"/>
              </w:rPr>
            </w:pPr>
            <w:r w:rsidRPr="00923E1A">
              <w:rPr>
                <w:rFonts w:ascii="Times New Roman" w:hAnsi="Times New Roman"/>
              </w:rPr>
              <w:t xml:space="preserve">Определение производительности АБЗ и выбор типа асфальтосмесительной установки в зависимости от темпа строительства. </w:t>
            </w:r>
          </w:p>
        </w:tc>
        <w:tc>
          <w:tcPr>
            <w:tcW w:w="614" w:type="pct"/>
            <w:vMerge/>
            <w:vAlign w:val="center"/>
          </w:tcPr>
          <w:p w14:paraId="0BD87407" w14:textId="77777777" w:rsidR="00E63C6E" w:rsidRPr="00DD1245" w:rsidRDefault="00E63C6E" w:rsidP="00023B58">
            <w:pPr>
              <w:spacing w:after="0" w:line="240" w:lineRule="auto"/>
              <w:jc w:val="center"/>
              <w:rPr>
                <w:rFonts w:ascii="Times New Roman" w:hAnsi="Times New Roman"/>
              </w:rPr>
            </w:pPr>
          </w:p>
        </w:tc>
        <w:tc>
          <w:tcPr>
            <w:tcW w:w="614" w:type="pct"/>
            <w:vMerge/>
          </w:tcPr>
          <w:p w14:paraId="2DFECA51" w14:textId="77777777" w:rsidR="00E63C6E" w:rsidRPr="00DD1245" w:rsidRDefault="00E63C6E" w:rsidP="00023B58">
            <w:pPr>
              <w:spacing w:after="0" w:line="240" w:lineRule="auto"/>
              <w:jc w:val="center"/>
              <w:rPr>
                <w:rFonts w:ascii="Times New Roman" w:hAnsi="Times New Roman"/>
              </w:rPr>
            </w:pPr>
          </w:p>
        </w:tc>
        <w:tc>
          <w:tcPr>
            <w:tcW w:w="423" w:type="pct"/>
            <w:vMerge/>
          </w:tcPr>
          <w:p w14:paraId="403CF4DC" w14:textId="77777777" w:rsidR="00E63C6E" w:rsidRPr="00DD1245" w:rsidRDefault="00E63C6E" w:rsidP="00023B58">
            <w:pPr>
              <w:spacing w:after="0" w:line="240" w:lineRule="auto"/>
              <w:jc w:val="center"/>
              <w:rPr>
                <w:rFonts w:ascii="Times New Roman" w:hAnsi="Times New Roman"/>
              </w:rPr>
            </w:pPr>
          </w:p>
        </w:tc>
        <w:tc>
          <w:tcPr>
            <w:tcW w:w="471" w:type="pct"/>
          </w:tcPr>
          <w:p w14:paraId="0FC6AA10" w14:textId="77777777" w:rsidR="00E63C6E" w:rsidRPr="00DD1245" w:rsidRDefault="00E63C6E" w:rsidP="00023B58">
            <w:pPr>
              <w:spacing w:after="0" w:line="240" w:lineRule="auto"/>
              <w:jc w:val="center"/>
              <w:rPr>
                <w:rFonts w:ascii="Times New Roman" w:hAnsi="Times New Roman"/>
              </w:rPr>
            </w:pPr>
          </w:p>
        </w:tc>
      </w:tr>
      <w:tr w:rsidR="00E63C6E" w:rsidRPr="00D40960" w14:paraId="054D76BE" w14:textId="5376F390" w:rsidTr="00E63C6E">
        <w:tc>
          <w:tcPr>
            <w:tcW w:w="752" w:type="pct"/>
            <w:vMerge/>
          </w:tcPr>
          <w:p w14:paraId="22796196" w14:textId="77777777" w:rsidR="00E63C6E" w:rsidRPr="000642C5" w:rsidRDefault="00E63C6E" w:rsidP="00023B58">
            <w:pPr>
              <w:suppressAutoHyphens/>
              <w:spacing w:after="0" w:line="240" w:lineRule="auto"/>
              <w:jc w:val="center"/>
              <w:rPr>
                <w:rFonts w:ascii="Times New Roman" w:hAnsi="Times New Roman"/>
                <w:bCs/>
              </w:rPr>
            </w:pPr>
          </w:p>
        </w:tc>
        <w:tc>
          <w:tcPr>
            <w:tcW w:w="2125" w:type="pct"/>
            <w:tcBorders>
              <w:top w:val="single" w:sz="4" w:space="0" w:color="auto"/>
              <w:left w:val="single" w:sz="4" w:space="0" w:color="auto"/>
              <w:bottom w:val="single" w:sz="4" w:space="0" w:color="auto"/>
              <w:right w:val="single" w:sz="4" w:space="0" w:color="auto"/>
            </w:tcBorders>
          </w:tcPr>
          <w:p w14:paraId="25A16B5F" w14:textId="7F5DF6D1" w:rsidR="00E63C6E" w:rsidRPr="00112330" w:rsidRDefault="00E63C6E" w:rsidP="00023B58">
            <w:pPr>
              <w:spacing w:after="0" w:line="240" w:lineRule="auto"/>
              <w:rPr>
                <w:rFonts w:ascii="Times New Roman" w:hAnsi="Times New Roman"/>
              </w:rPr>
            </w:pPr>
            <w:r w:rsidRPr="00923E1A">
              <w:rPr>
                <w:rFonts w:ascii="Times New Roman" w:hAnsi="Times New Roman"/>
              </w:rPr>
              <w:t xml:space="preserve">Разработка технологической схемы приготовления асфальтобетонной смеси </w:t>
            </w:r>
          </w:p>
        </w:tc>
        <w:tc>
          <w:tcPr>
            <w:tcW w:w="614" w:type="pct"/>
            <w:vMerge/>
            <w:vAlign w:val="center"/>
          </w:tcPr>
          <w:p w14:paraId="3CA0F115" w14:textId="77777777" w:rsidR="00E63C6E" w:rsidRPr="00DD1245" w:rsidRDefault="00E63C6E" w:rsidP="00023B58">
            <w:pPr>
              <w:spacing w:after="0" w:line="240" w:lineRule="auto"/>
              <w:jc w:val="center"/>
              <w:rPr>
                <w:rFonts w:ascii="Times New Roman" w:hAnsi="Times New Roman"/>
              </w:rPr>
            </w:pPr>
          </w:p>
        </w:tc>
        <w:tc>
          <w:tcPr>
            <w:tcW w:w="614" w:type="pct"/>
            <w:vMerge/>
          </w:tcPr>
          <w:p w14:paraId="16634B54" w14:textId="77777777" w:rsidR="00E63C6E" w:rsidRPr="00DD1245" w:rsidRDefault="00E63C6E" w:rsidP="00023B58">
            <w:pPr>
              <w:spacing w:after="0" w:line="240" w:lineRule="auto"/>
              <w:jc w:val="center"/>
              <w:rPr>
                <w:rFonts w:ascii="Times New Roman" w:hAnsi="Times New Roman"/>
              </w:rPr>
            </w:pPr>
          </w:p>
        </w:tc>
        <w:tc>
          <w:tcPr>
            <w:tcW w:w="423" w:type="pct"/>
            <w:vMerge/>
          </w:tcPr>
          <w:p w14:paraId="410BAB96" w14:textId="77777777" w:rsidR="00E63C6E" w:rsidRPr="00DD1245" w:rsidRDefault="00E63C6E" w:rsidP="00023B58">
            <w:pPr>
              <w:spacing w:after="0" w:line="240" w:lineRule="auto"/>
              <w:jc w:val="center"/>
              <w:rPr>
                <w:rFonts w:ascii="Times New Roman" w:hAnsi="Times New Roman"/>
              </w:rPr>
            </w:pPr>
          </w:p>
        </w:tc>
        <w:tc>
          <w:tcPr>
            <w:tcW w:w="471" w:type="pct"/>
          </w:tcPr>
          <w:p w14:paraId="156ACDA8" w14:textId="77777777" w:rsidR="00E63C6E" w:rsidRPr="00DD1245" w:rsidRDefault="00E63C6E" w:rsidP="00023B58">
            <w:pPr>
              <w:spacing w:after="0" w:line="240" w:lineRule="auto"/>
              <w:jc w:val="center"/>
              <w:rPr>
                <w:rFonts w:ascii="Times New Roman" w:hAnsi="Times New Roman"/>
              </w:rPr>
            </w:pPr>
          </w:p>
        </w:tc>
      </w:tr>
      <w:tr w:rsidR="00E63C6E" w:rsidRPr="00D40960" w14:paraId="30F44BCF" w14:textId="3D60608D" w:rsidTr="00E63C6E">
        <w:tc>
          <w:tcPr>
            <w:tcW w:w="752" w:type="pct"/>
            <w:vMerge/>
          </w:tcPr>
          <w:p w14:paraId="07D10EC6" w14:textId="77777777" w:rsidR="00E63C6E" w:rsidRPr="000642C5" w:rsidRDefault="00E63C6E" w:rsidP="00023B58">
            <w:pPr>
              <w:suppressAutoHyphens/>
              <w:spacing w:after="0" w:line="240" w:lineRule="auto"/>
              <w:jc w:val="center"/>
              <w:rPr>
                <w:rFonts w:ascii="Times New Roman" w:hAnsi="Times New Roman"/>
                <w:bCs/>
              </w:rPr>
            </w:pPr>
          </w:p>
        </w:tc>
        <w:tc>
          <w:tcPr>
            <w:tcW w:w="2125" w:type="pct"/>
            <w:tcBorders>
              <w:top w:val="single" w:sz="4" w:space="0" w:color="auto"/>
              <w:left w:val="single" w:sz="4" w:space="0" w:color="auto"/>
              <w:bottom w:val="single" w:sz="4" w:space="0" w:color="auto"/>
              <w:right w:val="single" w:sz="4" w:space="0" w:color="auto"/>
            </w:tcBorders>
          </w:tcPr>
          <w:p w14:paraId="7A307ACC" w14:textId="696268DE" w:rsidR="00E63C6E" w:rsidRPr="004D400F" w:rsidRDefault="00E63C6E" w:rsidP="00023B58">
            <w:pPr>
              <w:spacing w:after="0" w:line="240" w:lineRule="auto"/>
              <w:rPr>
                <w:rFonts w:ascii="Times New Roman" w:hAnsi="Times New Roman"/>
              </w:rPr>
            </w:pPr>
            <w:r w:rsidRPr="004D400F">
              <w:rPr>
                <w:rFonts w:ascii="Times New Roman" w:hAnsi="Times New Roman"/>
              </w:rPr>
              <w:t>Изучение технологии изготовления арматурных изделий</w:t>
            </w:r>
          </w:p>
        </w:tc>
        <w:tc>
          <w:tcPr>
            <w:tcW w:w="614" w:type="pct"/>
            <w:vMerge/>
            <w:vAlign w:val="center"/>
          </w:tcPr>
          <w:p w14:paraId="30E3DF25" w14:textId="77777777" w:rsidR="00E63C6E" w:rsidRPr="00DD1245" w:rsidRDefault="00E63C6E" w:rsidP="00023B58">
            <w:pPr>
              <w:spacing w:after="0" w:line="240" w:lineRule="auto"/>
              <w:jc w:val="center"/>
              <w:rPr>
                <w:rFonts w:ascii="Times New Roman" w:hAnsi="Times New Roman"/>
              </w:rPr>
            </w:pPr>
          </w:p>
        </w:tc>
        <w:tc>
          <w:tcPr>
            <w:tcW w:w="614" w:type="pct"/>
            <w:vMerge/>
          </w:tcPr>
          <w:p w14:paraId="0B25CE9B" w14:textId="77777777" w:rsidR="00E63C6E" w:rsidRPr="00DD1245" w:rsidRDefault="00E63C6E" w:rsidP="00023B58">
            <w:pPr>
              <w:spacing w:after="0" w:line="240" w:lineRule="auto"/>
              <w:jc w:val="center"/>
              <w:rPr>
                <w:rFonts w:ascii="Times New Roman" w:hAnsi="Times New Roman"/>
              </w:rPr>
            </w:pPr>
          </w:p>
        </w:tc>
        <w:tc>
          <w:tcPr>
            <w:tcW w:w="423" w:type="pct"/>
            <w:vMerge/>
          </w:tcPr>
          <w:p w14:paraId="77B2EDDC" w14:textId="77777777" w:rsidR="00E63C6E" w:rsidRPr="00DD1245" w:rsidRDefault="00E63C6E" w:rsidP="00023B58">
            <w:pPr>
              <w:spacing w:after="0" w:line="240" w:lineRule="auto"/>
              <w:jc w:val="center"/>
              <w:rPr>
                <w:rFonts w:ascii="Times New Roman" w:hAnsi="Times New Roman"/>
              </w:rPr>
            </w:pPr>
          </w:p>
        </w:tc>
        <w:tc>
          <w:tcPr>
            <w:tcW w:w="471" w:type="pct"/>
          </w:tcPr>
          <w:p w14:paraId="3564D5BE" w14:textId="77777777" w:rsidR="00E63C6E" w:rsidRPr="00DD1245" w:rsidRDefault="00E63C6E" w:rsidP="00023B58">
            <w:pPr>
              <w:spacing w:after="0" w:line="240" w:lineRule="auto"/>
              <w:jc w:val="center"/>
              <w:rPr>
                <w:rFonts w:ascii="Times New Roman" w:hAnsi="Times New Roman"/>
              </w:rPr>
            </w:pPr>
          </w:p>
        </w:tc>
      </w:tr>
      <w:tr w:rsidR="00E63C6E" w:rsidRPr="00D40960" w14:paraId="0412B944" w14:textId="7868AFAA" w:rsidTr="00E63C6E">
        <w:tc>
          <w:tcPr>
            <w:tcW w:w="752" w:type="pct"/>
            <w:vMerge/>
          </w:tcPr>
          <w:p w14:paraId="270D14F9" w14:textId="77777777" w:rsidR="00E63C6E" w:rsidRPr="000642C5" w:rsidRDefault="00E63C6E" w:rsidP="00023B58">
            <w:pPr>
              <w:suppressAutoHyphens/>
              <w:spacing w:after="0" w:line="240" w:lineRule="auto"/>
              <w:jc w:val="center"/>
              <w:rPr>
                <w:rFonts w:ascii="Times New Roman" w:hAnsi="Times New Roman"/>
                <w:bCs/>
              </w:rPr>
            </w:pPr>
          </w:p>
        </w:tc>
        <w:tc>
          <w:tcPr>
            <w:tcW w:w="2125" w:type="pct"/>
            <w:tcBorders>
              <w:top w:val="single" w:sz="4" w:space="0" w:color="auto"/>
              <w:left w:val="single" w:sz="4" w:space="0" w:color="auto"/>
              <w:bottom w:val="single" w:sz="4" w:space="0" w:color="auto"/>
              <w:right w:val="single" w:sz="4" w:space="0" w:color="auto"/>
            </w:tcBorders>
          </w:tcPr>
          <w:p w14:paraId="3BEA66F4" w14:textId="3914ADF5" w:rsidR="00E63C6E" w:rsidRPr="004D400F" w:rsidRDefault="00E63C6E" w:rsidP="00023B58">
            <w:pPr>
              <w:spacing w:after="0" w:line="240" w:lineRule="auto"/>
              <w:rPr>
                <w:rFonts w:ascii="Times New Roman" w:hAnsi="Times New Roman"/>
              </w:rPr>
            </w:pPr>
            <w:r w:rsidRPr="004D400F">
              <w:rPr>
                <w:rFonts w:ascii="Times New Roman" w:hAnsi="Times New Roman"/>
              </w:rPr>
              <w:t>Изучение технологии производства железобетонных изделий</w:t>
            </w:r>
          </w:p>
        </w:tc>
        <w:tc>
          <w:tcPr>
            <w:tcW w:w="614" w:type="pct"/>
            <w:vMerge/>
            <w:vAlign w:val="center"/>
          </w:tcPr>
          <w:p w14:paraId="2A7C77F5" w14:textId="77777777" w:rsidR="00E63C6E" w:rsidRPr="00DD1245" w:rsidRDefault="00E63C6E" w:rsidP="00023B58">
            <w:pPr>
              <w:spacing w:after="0" w:line="240" w:lineRule="auto"/>
              <w:jc w:val="center"/>
              <w:rPr>
                <w:rFonts w:ascii="Times New Roman" w:hAnsi="Times New Roman"/>
              </w:rPr>
            </w:pPr>
          </w:p>
        </w:tc>
        <w:tc>
          <w:tcPr>
            <w:tcW w:w="614" w:type="pct"/>
            <w:vMerge/>
          </w:tcPr>
          <w:p w14:paraId="275BD101" w14:textId="77777777" w:rsidR="00E63C6E" w:rsidRPr="00DD1245" w:rsidRDefault="00E63C6E" w:rsidP="00023B58">
            <w:pPr>
              <w:spacing w:after="0" w:line="240" w:lineRule="auto"/>
              <w:jc w:val="center"/>
              <w:rPr>
                <w:rFonts w:ascii="Times New Roman" w:hAnsi="Times New Roman"/>
              </w:rPr>
            </w:pPr>
          </w:p>
        </w:tc>
        <w:tc>
          <w:tcPr>
            <w:tcW w:w="423" w:type="pct"/>
            <w:vMerge/>
          </w:tcPr>
          <w:p w14:paraId="361DBDF5" w14:textId="77777777" w:rsidR="00E63C6E" w:rsidRPr="00DD1245" w:rsidRDefault="00E63C6E" w:rsidP="00023B58">
            <w:pPr>
              <w:spacing w:after="0" w:line="240" w:lineRule="auto"/>
              <w:jc w:val="center"/>
              <w:rPr>
                <w:rFonts w:ascii="Times New Roman" w:hAnsi="Times New Roman"/>
              </w:rPr>
            </w:pPr>
          </w:p>
        </w:tc>
        <w:tc>
          <w:tcPr>
            <w:tcW w:w="471" w:type="pct"/>
          </w:tcPr>
          <w:p w14:paraId="6327FE33" w14:textId="77777777" w:rsidR="00E63C6E" w:rsidRPr="00DD1245" w:rsidRDefault="00E63C6E" w:rsidP="00023B58">
            <w:pPr>
              <w:spacing w:after="0" w:line="240" w:lineRule="auto"/>
              <w:jc w:val="center"/>
              <w:rPr>
                <w:rFonts w:ascii="Times New Roman" w:hAnsi="Times New Roman"/>
              </w:rPr>
            </w:pPr>
          </w:p>
        </w:tc>
      </w:tr>
      <w:tr w:rsidR="00E63C6E" w:rsidRPr="00D40960" w14:paraId="0AE64489" w14:textId="104FC4AB" w:rsidTr="00E63C6E">
        <w:tc>
          <w:tcPr>
            <w:tcW w:w="2878" w:type="pct"/>
            <w:gridSpan w:val="2"/>
          </w:tcPr>
          <w:p w14:paraId="5D5A0F36" w14:textId="16982431" w:rsidR="00E63C6E" w:rsidRPr="00336993" w:rsidRDefault="00E63C6E" w:rsidP="006C196E">
            <w:pPr>
              <w:spacing w:after="0" w:line="240" w:lineRule="auto"/>
              <w:rPr>
                <w:rFonts w:ascii="Times New Roman" w:hAnsi="Times New Roman"/>
                <w:b/>
              </w:rPr>
            </w:pPr>
            <w:r w:rsidRPr="00336993">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2</w:t>
            </w:r>
          </w:p>
        </w:tc>
        <w:tc>
          <w:tcPr>
            <w:tcW w:w="614" w:type="pct"/>
            <w:vAlign w:val="center"/>
          </w:tcPr>
          <w:p w14:paraId="63067C95" w14:textId="77777777" w:rsidR="00E63C6E" w:rsidRPr="00DD1245" w:rsidRDefault="00E63C6E" w:rsidP="006C196E">
            <w:pPr>
              <w:spacing w:after="0" w:line="240" w:lineRule="auto"/>
              <w:jc w:val="center"/>
              <w:rPr>
                <w:rFonts w:ascii="Times New Roman" w:hAnsi="Times New Roman"/>
              </w:rPr>
            </w:pPr>
          </w:p>
        </w:tc>
        <w:tc>
          <w:tcPr>
            <w:tcW w:w="614" w:type="pct"/>
          </w:tcPr>
          <w:p w14:paraId="7A9987EC" w14:textId="77777777" w:rsidR="00E63C6E" w:rsidRPr="00DD1245" w:rsidRDefault="00E63C6E" w:rsidP="006C196E">
            <w:pPr>
              <w:spacing w:after="0" w:line="240" w:lineRule="auto"/>
              <w:jc w:val="center"/>
              <w:rPr>
                <w:rFonts w:ascii="Times New Roman" w:hAnsi="Times New Roman"/>
              </w:rPr>
            </w:pPr>
          </w:p>
        </w:tc>
        <w:tc>
          <w:tcPr>
            <w:tcW w:w="423" w:type="pct"/>
          </w:tcPr>
          <w:p w14:paraId="4B9F0E95" w14:textId="77777777" w:rsidR="00E63C6E" w:rsidRPr="00DD1245" w:rsidRDefault="00E63C6E" w:rsidP="006C196E">
            <w:pPr>
              <w:spacing w:after="0" w:line="240" w:lineRule="auto"/>
              <w:jc w:val="center"/>
              <w:rPr>
                <w:rFonts w:ascii="Times New Roman" w:hAnsi="Times New Roman"/>
              </w:rPr>
            </w:pPr>
          </w:p>
        </w:tc>
        <w:tc>
          <w:tcPr>
            <w:tcW w:w="471" w:type="pct"/>
          </w:tcPr>
          <w:p w14:paraId="5F389B4D" w14:textId="77777777" w:rsidR="00E63C6E" w:rsidRPr="00DD1245" w:rsidRDefault="00E63C6E" w:rsidP="006C196E">
            <w:pPr>
              <w:spacing w:after="0" w:line="240" w:lineRule="auto"/>
              <w:jc w:val="center"/>
              <w:rPr>
                <w:rFonts w:ascii="Times New Roman" w:hAnsi="Times New Roman"/>
              </w:rPr>
            </w:pPr>
          </w:p>
        </w:tc>
      </w:tr>
      <w:tr w:rsidR="00E63C6E" w:rsidRPr="00D40960" w14:paraId="4F4FCD24" w14:textId="19AAC83E" w:rsidTr="00E63C6E">
        <w:tc>
          <w:tcPr>
            <w:tcW w:w="2878" w:type="pct"/>
            <w:gridSpan w:val="2"/>
          </w:tcPr>
          <w:p w14:paraId="5CA96718" w14:textId="5A14B56B" w:rsidR="00E63C6E" w:rsidRPr="009B3AC7" w:rsidRDefault="00E63C6E" w:rsidP="006C196E">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2</w:t>
            </w:r>
          </w:p>
          <w:p w14:paraId="6B121E4A" w14:textId="69E4DCE2" w:rsidR="00E63C6E" w:rsidRPr="00D40960" w:rsidRDefault="00E63C6E" w:rsidP="006C196E">
            <w:pPr>
              <w:spacing w:after="0" w:line="240" w:lineRule="auto"/>
              <w:rPr>
                <w:rFonts w:ascii="Times New Roman" w:hAnsi="Times New Roman"/>
                <w:b/>
                <w:bCs/>
              </w:rPr>
            </w:pPr>
            <w:r w:rsidRPr="0020660D">
              <w:rPr>
                <w:rFonts w:ascii="Times New Roman" w:hAnsi="Times New Roman"/>
                <w:b/>
                <w:bCs/>
              </w:rPr>
              <w:t>Виды работ</w:t>
            </w:r>
          </w:p>
        </w:tc>
        <w:tc>
          <w:tcPr>
            <w:tcW w:w="614" w:type="pct"/>
            <w:vAlign w:val="center"/>
          </w:tcPr>
          <w:p w14:paraId="3120F5D1" w14:textId="77777777" w:rsidR="00E63C6E" w:rsidRPr="00DD1245" w:rsidRDefault="00E63C6E" w:rsidP="006C196E">
            <w:pPr>
              <w:spacing w:after="0" w:line="240" w:lineRule="auto"/>
              <w:jc w:val="center"/>
              <w:rPr>
                <w:rFonts w:ascii="Times New Roman" w:hAnsi="Times New Roman"/>
              </w:rPr>
            </w:pPr>
          </w:p>
        </w:tc>
        <w:tc>
          <w:tcPr>
            <w:tcW w:w="614" w:type="pct"/>
          </w:tcPr>
          <w:p w14:paraId="5883335B" w14:textId="77777777" w:rsidR="00E63C6E" w:rsidRPr="00DD1245" w:rsidRDefault="00E63C6E" w:rsidP="006C196E">
            <w:pPr>
              <w:spacing w:after="0" w:line="240" w:lineRule="auto"/>
              <w:jc w:val="center"/>
              <w:rPr>
                <w:rFonts w:ascii="Times New Roman" w:hAnsi="Times New Roman"/>
              </w:rPr>
            </w:pPr>
          </w:p>
        </w:tc>
        <w:tc>
          <w:tcPr>
            <w:tcW w:w="423" w:type="pct"/>
          </w:tcPr>
          <w:p w14:paraId="3C56217F" w14:textId="77777777" w:rsidR="00E63C6E" w:rsidRPr="00DD1245" w:rsidRDefault="00E63C6E" w:rsidP="006C196E">
            <w:pPr>
              <w:spacing w:after="0" w:line="240" w:lineRule="auto"/>
              <w:jc w:val="center"/>
              <w:rPr>
                <w:rFonts w:ascii="Times New Roman" w:hAnsi="Times New Roman"/>
              </w:rPr>
            </w:pPr>
          </w:p>
        </w:tc>
        <w:tc>
          <w:tcPr>
            <w:tcW w:w="471" w:type="pct"/>
          </w:tcPr>
          <w:p w14:paraId="47D0C23F" w14:textId="77777777" w:rsidR="00E63C6E" w:rsidRPr="00DD1245" w:rsidRDefault="00E63C6E" w:rsidP="006C196E">
            <w:pPr>
              <w:spacing w:after="0" w:line="240" w:lineRule="auto"/>
              <w:jc w:val="center"/>
              <w:rPr>
                <w:rFonts w:ascii="Times New Roman" w:hAnsi="Times New Roman"/>
              </w:rPr>
            </w:pPr>
          </w:p>
        </w:tc>
      </w:tr>
      <w:tr w:rsidR="00E63C6E" w:rsidRPr="00D40960" w14:paraId="6B81F1FC" w14:textId="2EB8CEEB" w:rsidTr="00E63C6E">
        <w:tc>
          <w:tcPr>
            <w:tcW w:w="2878" w:type="pct"/>
            <w:gridSpan w:val="2"/>
          </w:tcPr>
          <w:p w14:paraId="0BFAA9CA" w14:textId="77777777" w:rsidR="00E63C6E" w:rsidRPr="0020660D" w:rsidRDefault="00E63C6E" w:rsidP="006C196E">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4CA9F6E1" w14:textId="2A505C23" w:rsidR="00E63C6E" w:rsidRPr="00D40960" w:rsidRDefault="00E63C6E" w:rsidP="006C196E">
            <w:pPr>
              <w:spacing w:after="0" w:line="240" w:lineRule="auto"/>
              <w:rPr>
                <w:rFonts w:ascii="Times New Roman" w:hAnsi="Times New Roman"/>
                <w:b/>
                <w:bCs/>
              </w:rPr>
            </w:pPr>
            <w:r w:rsidRPr="0020660D">
              <w:rPr>
                <w:rFonts w:ascii="Times New Roman" w:hAnsi="Times New Roman"/>
                <w:b/>
                <w:bCs/>
              </w:rPr>
              <w:t>Тематика курсовых проектов (работ)</w:t>
            </w:r>
          </w:p>
        </w:tc>
        <w:tc>
          <w:tcPr>
            <w:tcW w:w="614" w:type="pct"/>
            <w:vAlign w:val="center"/>
          </w:tcPr>
          <w:p w14:paraId="2F70ECCE" w14:textId="77777777" w:rsidR="00E63C6E" w:rsidRPr="00DD1245" w:rsidRDefault="00E63C6E" w:rsidP="006C196E">
            <w:pPr>
              <w:spacing w:after="0" w:line="240" w:lineRule="auto"/>
              <w:jc w:val="center"/>
              <w:rPr>
                <w:rFonts w:ascii="Times New Roman" w:hAnsi="Times New Roman"/>
              </w:rPr>
            </w:pPr>
          </w:p>
        </w:tc>
        <w:tc>
          <w:tcPr>
            <w:tcW w:w="614" w:type="pct"/>
          </w:tcPr>
          <w:p w14:paraId="1A39773A" w14:textId="77777777" w:rsidR="00E63C6E" w:rsidRPr="00DD1245" w:rsidRDefault="00E63C6E" w:rsidP="006C196E">
            <w:pPr>
              <w:spacing w:after="0" w:line="240" w:lineRule="auto"/>
              <w:jc w:val="center"/>
              <w:rPr>
                <w:rFonts w:ascii="Times New Roman" w:hAnsi="Times New Roman"/>
              </w:rPr>
            </w:pPr>
          </w:p>
        </w:tc>
        <w:tc>
          <w:tcPr>
            <w:tcW w:w="423" w:type="pct"/>
          </w:tcPr>
          <w:p w14:paraId="299F9E20" w14:textId="77777777" w:rsidR="00E63C6E" w:rsidRPr="00DD1245" w:rsidRDefault="00E63C6E" w:rsidP="006C196E">
            <w:pPr>
              <w:spacing w:after="0" w:line="240" w:lineRule="auto"/>
              <w:jc w:val="center"/>
              <w:rPr>
                <w:rFonts w:ascii="Times New Roman" w:hAnsi="Times New Roman"/>
              </w:rPr>
            </w:pPr>
          </w:p>
        </w:tc>
        <w:tc>
          <w:tcPr>
            <w:tcW w:w="471" w:type="pct"/>
          </w:tcPr>
          <w:p w14:paraId="02E6D3A8" w14:textId="77777777" w:rsidR="00E63C6E" w:rsidRPr="00DD1245" w:rsidRDefault="00E63C6E" w:rsidP="006C196E">
            <w:pPr>
              <w:spacing w:after="0" w:line="240" w:lineRule="auto"/>
              <w:jc w:val="center"/>
              <w:rPr>
                <w:rFonts w:ascii="Times New Roman" w:hAnsi="Times New Roman"/>
              </w:rPr>
            </w:pPr>
          </w:p>
        </w:tc>
      </w:tr>
      <w:tr w:rsidR="00E63C6E" w:rsidRPr="00D40960" w14:paraId="4872EA54" w14:textId="6C52960A" w:rsidTr="00E63C6E">
        <w:tc>
          <w:tcPr>
            <w:tcW w:w="2878" w:type="pct"/>
            <w:gridSpan w:val="2"/>
          </w:tcPr>
          <w:p w14:paraId="12DB70F9" w14:textId="67EB7591" w:rsidR="00E63C6E" w:rsidRPr="00D40960" w:rsidRDefault="00E63C6E" w:rsidP="006C196E">
            <w:pPr>
              <w:spacing w:after="0" w:line="240" w:lineRule="auto"/>
              <w:rPr>
                <w:rFonts w:ascii="Times New Roman" w:hAnsi="Times New Roman"/>
                <w:b/>
                <w:bCs/>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Pr>
                <w:rFonts w:ascii="Times New Roman" w:hAnsi="Times New Roman"/>
                <w:b/>
                <w:bCs/>
              </w:rPr>
              <w:t>)</w:t>
            </w:r>
          </w:p>
        </w:tc>
        <w:tc>
          <w:tcPr>
            <w:tcW w:w="614" w:type="pct"/>
            <w:vAlign w:val="center"/>
          </w:tcPr>
          <w:p w14:paraId="0789BAFB" w14:textId="77777777" w:rsidR="00E63C6E" w:rsidRPr="00DD1245" w:rsidRDefault="00E63C6E" w:rsidP="006C196E">
            <w:pPr>
              <w:spacing w:after="0" w:line="240" w:lineRule="auto"/>
              <w:jc w:val="center"/>
              <w:rPr>
                <w:rFonts w:ascii="Times New Roman" w:hAnsi="Times New Roman"/>
              </w:rPr>
            </w:pPr>
          </w:p>
        </w:tc>
        <w:tc>
          <w:tcPr>
            <w:tcW w:w="614" w:type="pct"/>
          </w:tcPr>
          <w:p w14:paraId="49D6DD57" w14:textId="77777777" w:rsidR="00E63C6E" w:rsidRPr="00DD1245" w:rsidRDefault="00E63C6E" w:rsidP="006C196E">
            <w:pPr>
              <w:spacing w:after="0" w:line="240" w:lineRule="auto"/>
              <w:jc w:val="center"/>
              <w:rPr>
                <w:rFonts w:ascii="Times New Roman" w:hAnsi="Times New Roman"/>
              </w:rPr>
            </w:pPr>
          </w:p>
        </w:tc>
        <w:tc>
          <w:tcPr>
            <w:tcW w:w="423" w:type="pct"/>
          </w:tcPr>
          <w:p w14:paraId="52F6283F" w14:textId="77777777" w:rsidR="00E63C6E" w:rsidRPr="00DD1245" w:rsidRDefault="00E63C6E" w:rsidP="006C196E">
            <w:pPr>
              <w:spacing w:after="0" w:line="240" w:lineRule="auto"/>
              <w:jc w:val="center"/>
              <w:rPr>
                <w:rFonts w:ascii="Times New Roman" w:hAnsi="Times New Roman"/>
              </w:rPr>
            </w:pPr>
          </w:p>
        </w:tc>
        <w:tc>
          <w:tcPr>
            <w:tcW w:w="471" w:type="pct"/>
          </w:tcPr>
          <w:p w14:paraId="3752FED0" w14:textId="77777777" w:rsidR="00E63C6E" w:rsidRPr="00DD1245" w:rsidRDefault="00E63C6E" w:rsidP="006C196E">
            <w:pPr>
              <w:spacing w:after="0" w:line="240" w:lineRule="auto"/>
              <w:jc w:val="center"/>
              <w:rPr>
                <w:rFonts w:ascii="Times New Roman" w:hAnsi="Times New Roman"/>
              </w:rPr>
            </w:pPr>
          </w:p>
        </w:tc>
      </w:tr>
      <w:tr w:rsidR="00E63C6E" w:rsidRPr="00D40960" w14:paraId="500CE3F3" w14:textId="060641D1" w:rsidTr="00E63C6E">
        <w:tc>
          <w:tcPr>
            <w:tcW w:w="2878" w:type="pct"/>
            <w:gridSpan w:val="2"/>
          </w:tcPr>
          <w:p w14:paraId="7D442BA9" w14:textId="4F0A271F" w:rsidR="00E63C6E" w:rsidRPr="00D40960" w:rsidRDefault="00E63C6E" w:rsidP="006C196E">
            <w:pPr>
              <w:spacing w:after="0" w:line="240" w:lineRule="auto"/>
              <w:rPr>
                <w:rFonts w:ascii="Times New Roman" w:hAnsi="Times New Roman"/>
                <w:b/>
                <w:bCs/>
              </w:rPr>
            </w:pPr>
            <w:r w:rsidRPr="00792CB2">
              <w:rPr>
                <w:rFonts w:ascii="Times New Roman" w:hAnsi="Times New Roman"/>
                <w:b/>
              </w:rPr>
              <w:t>Самостоятельная учебная работа обучающегося над курсовым проектом (работой)</w:t>
            </w:r>
          </w:p>
        </w:tc>
        <w:tc>
          <w:tcPr>
            <w:tcW w:w="614" w:type="pct"/>
            <w:vAlign w:val="center"/>
          </w:tcPr>
          <w:p w14:paraId="3B4BFE36" w14:textId="77777777" w:rsidR="00E63C6E" w:rsidRPr="00DD1245" w:rsidRDefault="00E63C6E" w:rsidP="006C196E">
            <w:pPr>
              <w:spacing w:after="0" w:line="240" w:lineRule="auto"/>
              <w:jc w:val="center"/>
              <w:rPr>
                <w:rFonts w:ascii="Times New Roman" w:hAnsi="Times New Roman"/>
              </w:rPr>
            </w:pPr>
          </w:p>
        </w:tc>
        <w:tc>
          <w:tcPr>
            <w:tcW w:w="614" w:type="pct"/>
          </w:tcPr>
          <w:p w14:paraId="6D64355B" w14:textId="77777777" w:rsidR="00E63C6E" w:rsidRPr="00DD1245" w:rsidRDefault="00E63C6E" w:rsidP="006C196E">
            <w:pPr>
              <w:spacing w:after="0" w:line="240" w:lineRule="auto"/>
              <w:jc w:val="center"/>
              <w:rPr>
                <w:rFonts w:ascii="Times New Roman" w:hAnsi="Times New Roman"/>
              </w:rPr>
            </w:pPr>
          </w:p>
        </w:tc>
        <w:tc>
          <w:tcPr>
            <w:tcW w:w="423" w:type="pct"/>
          </w:tcPr>
          <w:p w14:paraId="385FD8CC" w14:textId="77777777" w:rsidR="00E63C6E" w:rsidRPr="00DD1245" w:rsidRDefault="00E63C6E" w:rsidP="006C196E">
            <w:pPr>
              <w:spacing w:after="0" w:line="240" w:lineRule="auto"/>
              <w:jc w:val="center"/>
              <w:rPr>
                <w:rFonts w:ascii="Times New Roman" w:hAnsi="Times New Roman"/>
              </w:rPr>
            </w:pPr>
          </w:p>
        </w:tc>
        <w:tc>
          <w:tcPr>
            <w:tcW w:w="471" w:type="pct"/>
          </w:tcPr>
          <w:p w14:paraId="391790A5" w14:textId="77777777" w:rsidR="00E63C6E" w:rsidRPr="00DD1245" w:rsidRDefault="00E63C6E" w:rsidP="006C196E">
            <w:pPr>
              <w:spacing w:after="0" w:line="240" w:lineRule="auto"/>
              <w:jc w:val="center"/>
              <w:rPr>
                <w:rFonts w:ascii="Times New Roman" w:hAnsi="Times New Roman"/>
              </w:rPr>
            </w:pPr>
          </w:p>
        </w:tc>
      </w:tr>
      <w:tr w:rsidR="00E63C6E" w:rsidRPr="00D40960" w14:paraId="22664A09" w14:textId="5814D9BD" w:rsidTr="00E63C6E">
        <w:tc>
          <w:tcPr>
            <w:tcW w:w="2878" w:type="pct"/>
            <w:gridSpan w:val="2"/>
            <w:vAlign w:val="center"/>
          </w:tcPr>
          <w:p w14:paraId="3EDFFE88" w14:textId="77777777" w:rsidR="00E63C6E" w:rsidRPr="00D40960" w:rsidRDefault="00E63C6E" w:rsidP="006C196E">
            <w:pPr>
              <w:spacing w:after="0" w:line="240" w:lineRule="auto"/>
              <w:rPr>
                <w:rFonts w:ascii="Times New Roman" w:hAnsi="Times New Roman"/>
              </w:rPr>
            </w:pPr>
            <w:r w:rsidRPr="00823B2C">
              <w:rPr>
                <w:rFonts w:ascii="Times New Roman" w:hAnsi="Times New Roman"/>
                <w:b/>
                <w:bCs/>
              </w:rPr>
              <w:t xml:space="preserve">Раздел 3 </w:t>
            </w:r>
            <w:r>
              <w:rPr>
                <w:rFonts w:ascii="Times New Roman" w:hAnsi="Times New Roman"/>
                <w:b/>
                <w:bCs/>
              </w:rPr>
              <w:t>Организации</w:t>
            </w:r>
            <w:r w:rsidRPr="00C67E0A">
              <w:rPr>
                <w:rFonts w:ascii="Times New Roman" w:hAnsi="Times New Roman"/>
                <w:b/>
                <w:bCs/>
              </w:rPr>
              <w:t xml:space="preserve"> строительного производства</w:t>
            </w:r>
          </w:p>
        </w:tc>
        <w:tc>
          <w:tcPr>
            <w:tcW w:w="614" w:type="pct"/>
            <w:vAlign w:val="center"/>
          </w:tcPr>
          <w:p w14:paraId="32347B2D" w14:textId="5663210D" w:rsidR="00E63C6E" w:rsidRPr="00663713" w:rsidRDefault="00E63C6E" w:rsidP="006C196E">
            <w:pPr>
              <w:spacing w:after="0" w:line="240" w:lineRule="auto"/>
              <w:jc w:val="center"/>
              <w:rPr>
                <w:rFonts w:ascii="Times New Roman" w:hAnsi="Times New Roman"/>
                <w:b/>
              </w:rPr>
            </w:pPr>
            <w:r>
              <w:rPr>
                <w:rFonts w:ascii="Times New Roman" w:hAnsi="Times New Roman"/>
                <w:b/>
              </w:rPr>
              <w:t>26/26</w:t>
            </w:r>
          </w:p>
        </w:tc>
        <w:tc>
          <w:tcPr>
            <w:tcW w:w="614" w:type="pct"/>
          </w:tcPr>
          <w:p w14:paraId="7F2B00E5" w14:textId="4269A89E" w:rsidR="00E63C6E" w:rsidRPr="00663713" w:rsidRDefault="00E63C6E" w:rsidP="006C196E">
            <w:pPr>
              <w:spacing w:after="0" w:line="240" w:lineRule="auto"/>
              <w:jc w:val="center"/>
              <w:rPr>
                <w:rFonts w:ascii="Times New Roman" w:hAnsi="Times New Roman"/>
                <w:b/>
              </w:rPr>
            </w:pPr>
            <w:r>
              <w:rPr>
                <w:rFonts w:ascii="Times New Roman" w:hAnsi="Times New Roman"/>
                <w:b/>
              </w:rPr>
              <w:t>64/64</w:t>
            </w:r>
          </w:p>
        </w:tc>
        <w:tc>
          <w:tcPr>
            <w:tcW w:w="423" w:type="pct"/>
          </w:tcPr>
          <w:p w14:paraId="6DE53E04" w14:textId="77777777" w:rsidR="00E63C6E" w:rsidRPr="00663713" w:rsidRDefault="00E63C6E" w:rsidP="006C196E">
            <w:pPr>
              <w:spacing w:after="0" w:line="240" w:lineRule="auto"/>
              <w:jc w:val="center"/>
              <w:rPr>
                <w:rFonts w:ascii="Times New Roman" w:hAnsi="Times New Roman"/>
                <w:b/>
              </w:rPr>
            </w:pPr>
          </w:p>
        </w:tc>
        <w:tc>
          <w:tcPr>
            <w:tcW w:w="471" w:type="pct"/>
          </w:tcPr>
          <w:p w14:paraId="32F212A9" w14:textId="77777777" w:rsidR="00E63C6E" w:rsidRPr="00663713" w:rsidRDefault="00E63C6E" w:rsidP="006C196E">
            <w:pPr>
              <w:spacing w:after="0" w:line="240" w:lineRule="auto"/>
              <w:jc w:val="center"/>
              <w:rPr>
                <w:rFonts w:ascii="Times New Roman" w:hAnsi="Times New Roman"/>
                <w:b/>
              </w:rPr>
            </w:pPr>
          </w:p>
        </w:tc>
      </w:tr>
      <w:tr w:rsidR="00E63C6E" w:rsidRPr="00D40960" w14:paraId="53AE073E" w14:textId="0BC29F8F" w:rsidTr="00E63C6E">
        <w:tc>
          <w:tcPr>
            <w:tcW w:w="2878" w:type="pct"/>
            <w:gridSpan w:val="2"/>
            <w:vAlign w:val="center"/>
          </w:tcPr>
          <w:p w14:paraId="49330932" w14:textId="77777777" w:rsidR="00E63C6E" w:rsidRPr="00D40960" w:rsidRDefault="00E63C6E" w:rsidP="006C196E">
            <w:pPr>
              <w:spacing w:after="0" w:line="240" w:lineRule="auto"/>
              <w:rPr>
                <w:rFonts w:ascii="Times New Roman" w:hAnsi="Times New Roman"/>
              </w:rPr>
            </w:pPr>
            <w:r w:rsidRPr="00D40960">
              <w:rPr>
                <w:rFonts w:ascii="Times New Roman" w:hAnsi="Times New Roman"/>
                <w:b/>
                <w:bCs/>
              </w:rPr>
              <w:t>МДК.01.0</w:t>
            </w:r>
            <w:r>
              <w:rPr>
                <w:rFonts w:ascii="Times New Roman" w:hAnsi="Times New Roman"/>
                <w:b/>
                <w:bCs/>
              </w:rPr>
              <w:t>3</w:t>
            </w:r>
            <w:r w:rsidRPr="00D40960">
              <w:rPr>
                <w:rFonts w:ascii="Times New Roman" w:hAnsi="Times New Roman"/>
                <w:b/>
                <w:bCs/>
              </w:rPr>
              <w:t xml:space="preserve"> </w:t>
            </w:r>
            <w:r>
              <w:rPr>
                <w:rFonts w:ascii="Times New Roman" w:hAnsi="Times New Roman"/>
                <w:b/>
                <w:bCs/>
              </w:rPr>
              <w:t>О</w:t>
            </w:r>
            <w:r>
              <w:rPr>
                <w:rFonts w:ascii="Times New Roman" w:hAnsi="Times New Roman"/>
                <w:b/>
              </w:rPr>
              <w:t>рганизации</w:t>
            </w:r>
            <w:r w:rsidRPr="00C67E0A">
              <w:rPr>
                <w:rFonts w:ascii="Times New Roman" w:hAnsi="Times New Roman"/>
                <w:b/>
              </w:rPr>
              <w:t xml:space="preserve"> строительного производства</w:t>
            </w:r>
          </w:p>
        </w:tc>
        <w:tc>
          <w:tcPr>
            <w:tcW w:w="614" w:type="pct"/>
            <w:vAlign w:val="center"/>
          </w:tcPr>
          <w:p w14:paraId="45F49968" w14:textId="0BA4400D" w:rsidR="00E63C6E" w:rsidRPr="00663713" w:rsidRDefault="00E63C6E" w:rsidP="006C196E">
            <w:pPr>
              <w:spacing w:after="0" w:line="240" w:lineRule="auto"/>
              <w:jc w:val="center"/>
              <w:rPr>
                <w:rFonts w:ascii="Times New Roman" w:hAnsi="Times New Roman"/>
                <w:b/>
              </w:rPr>
            </w:pPr>
            <w:r>
              <w:rPr>
                <w:rFonts w:ascii="Times New Roman" w:hAnsi="Times New Roman"/>
                <w:b/>
              </w:rPr>
              <w:t>26/26</w:t>
            </w:r>
          </w:p>
        </w:tc>
        <w:tc>
          <w:tcPr>
            <w:tcW w:w="614" w:type="pct"/>
          </w:tcPr>
          <w:p w14:paraId="183AEB45" w14:textId="3739E41A" w:rsidR="00E63C6E" w:rsidRPr="00663713" w:rsidRDefault="00E63C6E" w:rsidP="006C196E">
            <w:pPr>
              <w:spacing w:after="0" w:line="240" w:lineRule="auto"/>
              <w:jc w:val="center"/>
              <w:rPr>
                <w:rFonts w:ascii="Times New Roman" w:hAnsi="Times New Roman"/>
                <w:b/>
              </w:rPr>
            </w:pPr>
            <w:r>
              <w:rPr>
                <w:rFonts w:ascii="Times New Roman" w:hAnsi="Times New Roman"/>
                <w:b/>
              </w:rPr>
              <w:t>64/64</w:t>
            </w:r>
          </w:p>
        </w:tc>
        <w:tc>
          <w:tcPr>
            <w:tcW w:w="423" w:type="pct"/>
          </w:tcPr>
          <w:p w14:paraId="39BC0DF4" w14:textId="77777777" w:rsidR="00E63C6E" w:rsidRPr="00663713" w:rsidRDefault="00E63C6E" w:rsidP="006C196E">
            <w:pPr>
              <w:spacing w:after="0" w:line="240" w:lineRule="auto"/>
              <w:jc w:val="center"/>
              <w:rPr>
                <w:rFonts w:ascii="Times New Roman" w:hAnsi="Times New Roman"/>
                <w:b/>
              </w:rPr>
            </w:pPr>
          </w:p>
        </w:tc>
        <w:tc>
          <w:tcPr>
            <w:tcW w:w="471" w:type="pct"/>
          </w:tcPr>
          <w:p w14:paraId="446FF356" w14:textId="77777777" w:rsidR="00E63C6E" w:rsidRPr="00663713" w:rsidRDefault="00E63C6E" w:rsidP="006C196E">
            <w:pPr>
              <w:spacing w:after="0" w:line="240" w:lineRule="auto"/>
              <w:jc w:val="center"/>
              <w:rPr>
                <w:rFonts w:ascii="Times New Roman" w:hAnsi="Times New Roman"/>
                <w:b/>
              </w:rPr>
            </w:pPr>
          </w:p>
        </w:tc>
      </w:tr>
      <w:tr w:rsidR="00E63C6E" w:rsidRPr="00D40960" w14:paraId="289F7F6C" w14:textId="15D70189" w:rsidTr="00E63C6E">
        <w:tc>
          <w:tcPr>
            <w:tcW w:w="752" w:type="pct"/>
            <w:vMerge w:val="restart"/>
          </w:tcPr>
          <w:p w14:paraId="5658B4E8" w14:textId="77777777" w:rsidR="00E63C6E" w:rsidRPr="00023B58" w:rsidRDefault="00E63C6E" w:rsidP="006C196E">
            <w:pPr>
              <w:suppressAutoHyphens/>
              <w:spacing w:after="0" w:line="240" w:lineRule="auto"/>
              <w:rPr>
                <w:rFonts w:ascii="Times New Roman" w:hAnsi="Times New Roman"/>
                <w:b/>
              </w:rPr>
            </w:pPr>
            <w:r w:rsidRPr="00023B58">
              <w:rPr>
                <w:rFonts w:ascii="Times New Roman" w:hAnsi="Times New Roman"/>
                <w:b/>
              </w:rPr>
              <w:t>Тема 3.1. Организация производства строительных работ</w:t>
            </w:r>
          </w:p>
        </w:tc>
        <w:tc>
          <w:tcPr>
            <w:tcW w:w="2125" w:type="pct"/>
            <w:vAlign w:val="center"/>
          </w:tcPr>
          <w:p w14:paraId="24210AE4" w14:textId="77777777" w:rsidR="00E63C6E" w:rsidRPr="00D40960" w:rsidRDefault="00E63C6E" w:rsidP="006C196E">
            <w:pPr>
              <w:spacing w:after="0" w:line="240" w:lineRule="auto"/>
              <w:rPr>
                <w:rFonts w:ascii="Times New Roman" w:hAnsi="Times New Roman"/>
              </w:rPr>
            </w:pPr>
            <w:r w:rsidRPr="00D40960">
              <w:rPr>
                <w:rFonts w:ascii="Times New Roman" w:hAnsi="Times New Roman"/>
                <w:b/>
                <w:bCs/>
              </w:rPr>
              <w:t>Содержание</w:t>
            </w:r>
          </w:p>
        </w:tc>
        <w:tc>
          <w:tcPr>
            <w:tcW w:w="614" w:type="pct"/>
            <w:vAlign w:val="center"/>
          </w:tcPr>
          <w:p w14:paraId="22AB81CE" w14:textId="73C9DD9A" w:rsidR="00E63C6E" w:rsidRPr="00663713" w:rsidRDefault="00E63C6E" w:rsidP="006C196E">
            <w:pPr>
              <w:spacing w:after="0" w:line="240" w:lineRule="auto"/>
              <w:jc w:val="center"/>
              <w:rPr>
                <w:rFonts w:ascii="Times New Roman" w:hAnsi="Times New Roman"/>
                <w:b/>
                <w:highlight w:val="yellow"/>
              </w:rPr>
            </w:pPr>
          </w:p>
        </w:tc>
        <w:tc>
          <w:tcPr>
            <w:tcW w:w="614" w:type="pct"/>
          </w:tcPr>
          <w:p w14:paraId="3AA9550E" w14:textId="77777777" w:rsidR="00E63C6E" w:rsidRPr="00663713" w:rsidRDefault="00E63C6E" w:rsidP="006C196E">
            <w:pPr>
              <w:spacing w:after="0" w:line="240" w:lineRule="auto"/>
              <w:jc w:val="center"/>
              <w:rPr>
                <w:rFonts w:ascii="Times New Roman" w:hAnsi="Times New Roman"/>
                <w:b/>
              </w:rPr>
            </w:pPr>
          </w:p>
        </w:tc>
        <w:tc>
          <w:tcPr>
            <w:tcW w:w="423" w:type="pct"/>
          </w:tcPr>
          <w:p w14:paraId="2EF41885" w14:textId="77777777" w:rsidR="00E63C6E" w:rsidRPr="00663713" w:rsidRDefault="00E63C6E" w:rsidP="006C196E">
            <w:pPr>
              <w:spacing w:after="0" w:line="240" w:lineRule="auto"/>
              <w:jc w:val="center"/>
              <w:rPr>
                <w:rFonts w:ascii="Times New Roman" w:hAnsi="Times New Roman"/>
                <w:b/>
              </w:rPr>
            </w:pPr>
          </w:p>
        </w:tc>
        <w:tc>
          <w:tcPr>
            <w:tcW w:w="471" w:type="pct"/>
          </w:tcPr>
          <w:p w14:paraId="7462AFB2" w14:textId="77777777" w:rsidR="00E63C6E" w:rsidRPr="00663713" w:rsidRDefault="00E63C6E" w:rsidP="006C196E">
            <w:pPr>
              <w:spacing w:after="0" w:line="240" w:lineRule="auto"/>
              <w:jc w:val="center"/>
              <w:rPr>
                <w:rFonts w:ascii="Times New Roman" w:hAnsi="Times New Roman"/>
                <w:b/>
              </w:rPr>
            </w:pPr>
          </w:p>
        </w:tc>
      </w:tr>
      <w:tr w:rsidR="00E63C6E" w:rsidRPr="00D40960" w14:paraId="54F6F31A" w14:textId="08FB3215" w:rsidTr="00E63C6E">
        <w:tc>
          <w:tcPr>
            <w:tcW w:w="752" w:type="pct"/>
            <w:vMerge/>
          </w:tcPr>
          <w:p w14:paraId="09E825EF" w14:textId="77777777" w:rsidR="00E63C6E" w:rsidRPr="00823B2C" w:rsidRDefault="00E63C6E" w:rsidP="006C196E">
            <w:pPr>
              <w:suppressAutoHyphens/>
              <w:spacing w:after="0" w:line="240" w:lineRule="auto"/>
              <w:jc w:val="center"/>
              <w:rPr>
                <w:rFonts w:ascii="Times New Roman" w:hAnsi="Times New Roman"/>
                <w:bCs/>
              </w:rPr>
            </w:pPr>
          </w:p>
        </w:tc>
        <w:tc>
          <w:tcPr>
            <w:tcW w:w="2125" w:type="pct"/>
            <w:vAlign w:val="center"/>
          </w:tcPr>
          <w:p w14:paraId="2A03F12E" w14:textId="77777777" w:rsidR="00E63C6E" w:rsidRDefault="00E63C6E" w:rsidP="006C196E">
            <w:pPr>
              <w:spacing w:after="0" w:line="240" w:lineRule="auto"/>
              <w:jc w:val="both"/>
              <w:rPr>
                <w:rFonts w:ascii="Times New Roman" w:hAnsi="Times New Roman"/>
                <w:b/>
                <w:bCs/>
              </w:rPr>
            </w:pPr>
            <w:r>
              <w:rPr>
                <w:rFonts w:ascii="Times New Roman" w:hAnsi="Times New Roman"/>
                <w:b/>
                <w:bCs/>
              </w:rPr>
              <w:t>Общие положения</w:t>
            </w:r>
          </w:p>
          <w:p w14:paraId="744843C1" w14:textId="77777777" w:rsidR="00E63C6E" w:rsidRPr="000768DA" w:rsidRDefault="00E63C6E" w:rsidP="006C196E">
            <w:pPr>
              <w:spacing w:after="0" w:line="240" w:lineRule="auto"/>
              <w:jc w:val="both"/>
              <w:rPr>
                <w:rFonts w:ascii="Times New Roman" w:hAnsi="Times New Roman"/>
                <w:bCs/>
              </w:rPr>
            </w:pPr>
            <w:r>
              <w:rPr>
                <w:rFonts w:ascii="Times New Roman" w:hAnsi="Times New Roman"/>
                <w:bCs/>
              </w:rPr>
              <w:t>Цели и задачи организации строительства.</w:t>
            </w:r>
          </w:p>
        </w:tc>
        <w:tc>
          <w:tcPr>
            <w:tcW w:w="614" w:type="pct"/>
            <w:vMerge w:val="restart"/>
            <w:vAlign w:val="center"/>
          </w:tcPr>
          <w:p w14:paraId="135C3F59" w14:textId="73D35FFF" w:rsidR="00E63C6E" w:rsidRPr="000E6F7F" w:rsidRDefault="00E63C6E" w:rsidP="006C196E">
            <w:pPr>
              <w:spacing w:after="0" w:line="240" w:lineRule="auto"/>
              <w:jc w:val="center"/>
              <w:rPr>
                <w:rFonts w:ascii="Times New Roman" w:hAnsi="Times New Roman"/>
                <w:b/>
                <w:highlight w:val="yellow"/>
              </w:rPr>
            </w:pPr>
          </w:p>
        </w:tc>
        <w:tc>
          <w:tcPr>
            <w:tcW w:w="614" w:type="pct"/>
            <w:vMerge w:val="restart"/>
          </w:tcPr>
          <w:p w14:paraId="230E75FD" w14:textId="77777777" w:rsidR="00E63C6E" w:rsidRPr="000E6F7F" w:rsidRDefault="00E63C6E" w:rsidP="006C196E">
            <w:pPr>
              <w:spacing w:after="0" w:line="240" w:lineRule="auto"/>
              <w:jc w:val="center"/>
              <w:rPr>
                <w:rFonts w:ascii="Times New Roman" w:hAnsi="Times New Roman"/>
                <w:b/>
                <w:highlight w:val="yellow"/>
              </w:rPr>
            </w:pPr>
          </w:p>
        </w:tc>
        <w:tc>
          <w:tcPr>
            <w:tcW w:w="423" w:type="pct"/>
            <w:vMerge w:val="restart"/>
          </w:tcPr>
          <w:p w14:paraId="2F7633FE" w14:textId="702BD3C0" w:rsidR="00E63C6E" w:rsidRDefault="00E63C6E" w:rsidP="006C196E">
            <w:pPr>
              <w:spacing w:after="0" w:line="240" w:lineRule="auto"/>
              <w:rPr>
                <w:rFonts w:ascii="Times New Roman" w:hAnsi="Times New Roman"/>
              </w:rPr>
            </w:pPr>
            <w:r>
              <w:rPr>
                <w:rFonts w:ascii="Times New Roman" w:hAnsi="Times New Roman"/>
              </w:rPr>
              <w:t>ПК 1.3.</w:t>
            </w:r>
          </w:p>
          <w:p w14:paraId="64B56499" w14:textId="4F79B352" w:rsidR="00E63C6E" w:rsidRDefault="00E63C6E" w:rsidP="006C196E">
            <w:pPr>
              <w:spacing w:after="0" w:line="240" w:lineRule="auto"/>
              <w:rPr>
                <w:rFonts w:ascii="Times New Roman" w:hAnsi="Times New Roman"/>
              </w:rPr>
            </w:pPr>
            <w:r>
              <w:rPr>
                <w:rFonts w:ascii="Times New Roman" w:hAnsi="Times New Roman"/>
              </w:rPr>
              <w:t xml:space="preserve">ОК 01, </w:t>
            </w:r>
          </w:p>
          <w:p w14:paraId="1DE12CCF" w14:textId="77777777" w:rsidR="00E63C6E" w:rsidRDefault="00E63C6E" w:rsidP="006C196E">
            <w:pPr>
              <w:spacing w:after="0" w:line="240" w:lineRule="auto"/>
              <w:rPr>
                <w:rFonts w:ascii="Times New Roman" w:hAnsi="Times New Roman"/>
              </w:rPr>
            </w:pPr>
            <w:r>
              <w:rPr>
                <w:rFonts w:ascii="Times New Roman" w:hAnsi="Times New Roman"/>
              </w:rPr>
              <w:t xml:space="preserve">ОК 02, </w:t>
            </w:r>
          </w:p>
          <w:p w14:paraId="4ECB130C" w14:textId="6280B1E7" w:rsidR="00E63C6E" w:rsidRPr="000E6F7F" w:rsidRDefault="00E63C6E" w:rsidP="006C196E">
            <w:pPr>
              <w:spacing w:after="0" w:line="240" w:lineRule="auto"/>
              <w:rPr>
                <w:rFonts w:ascii="Times New Roman" w:hAnsi="Times New Roman"/>
                <w:b/>
                <w:highlight w:val="yellow"/>
              </w:rPr>
            </w:pPr>
            <w:r>
              <w:rPr>
                <w:rFonts w:ascii="Times New Roman" w:hAnsi="Times New Roman"/>
              </w:rPr>
              <w:t>ОК 03</w:t>
            </w:r>
          </w:p>
        </w:tc>
        <w:tc>
          <w:tcPr>
            <w:tcW w:w="471" w:type="pct"/>
          </w:tcPr>
          <w:p w14:paraId="27BD1131" w14:textId="77777777" w:rsidR="00E63C6E" w:rsidRDefault="00E63C6E" w:rsidP="006C196E">
            <w:pPr>
              <w:spacing w:after="0" w:line="240" w:lineRule="auto"/>
              <w:rPr>
                <w:rFonts w:ascii="Times New Roman" w:hAnsi="Times New Roman"/>
              </w:rPr>
            </w:pPr>
          </w:p>
        </w:tc>
      </w:tr>
      <w:tr w:rsidR="00E63C6E" w:rsidRPr="00D40960" w14:paraId="211D28C9" w14:textId="1B495C2B" w:rsidTr="00E63C6E">
        <w:tc>
          <w:tcPr>
            <w:tcW w:w="752" w:type="pct"/>
            <w:vMerge/>
          </w:tcPr>
          <w:p w14:paraId="20D90803" w14:textId="77777777" w:rsidR="00E63C6E" w:rsidRPr="00823B2C" w:rsidRDefault="00E63C6E" w:rsidP="006C196E">
            <w:pPr>
              <w:suppressAutoHyphens/>
              <w:spacing w:after="0" w:line="240" w:lineRule="auto"/>
              <w:jc w:val="center"/>
              <w:rPr>
                <w:rFonts w:ascii="Times New Roman" w:hAnsi="Times New Roman"/>
                <w:bCs/>
              </w:rPr>
            </w:pPr>
          </w:p>
        </w:tc>
        <w:tc>
          <w:tcPr>
            <w:tcW w:w="2125" w:type="pct"/>
            <w:vAlign w:val="center"/>
          </w:tcPr>
          <w:p w14:paraId="41150D38" w14:textId="77777777" w:rsidR="00E63C6E" w:rsidRDefault="00E63C6E" w:rsidP="006C196E">
            <w:pPr>
              <w:spacing w:after="0" w:line="240" w:lineRule="auto"/>
              <w:jc w:val="both"/>
              <w:rPr>
                <w:rFonts w:ascii="Times New Roman" w:hAnsi="Times New Roman"/>
                <w:b/>
                <w:bCs/>
              </w:rPr>
            </w:pPr>
            <w:r>
              <w:rPr>
                <w:rFonts w:ascii="Times New Roman" w:hAnsi="Times New Roman"/>
                <w:b/>
                <w:bCs/>
              </w:rPr>
              <w:t>Способы организации строительных работ</w:t>
            </w:r>
          </w:p>
          <w:p w14:paraId="5FA8E4AD" w14:textId="77777777" w:rsidR="00E63C6E" w:rsidRPr="00C67E0A" w:rsidRDefault="00E63C6E" w:rsidP="006C196E">
            <w:pPr>
              <w:spacing w:after="0" w:line="240" w:lineRule="auto"/>
              <w:jc w:val="both"/>
              <w:rPr>
                <w:rFonts w:ascii="Times New Roman" w:hAnsi="Times New Roman"/>
                <w:bCs/>
              </w:rPr>
            </w:pPr>
            <w:r>
              <w:rPr>
                <w:rFonts w:ascii="Times New Roman" w:hAnsi="Times New Roman"/>
                <w:bCs/>
              </w:rPr>
              <w:t>Основные положения и определения. Комплексно-механизированный поточный способ. Непоточные способы организации строительных работ.</w:t>
            </w:r>
          </w:p>
        </w:tc>
        <w:tc>
          <w:tcPr>
            <w:tcW w:w="614" w:type="pct"/>
            <w:vMerge/>
            <w:vAlign w:val="center"/>
          </w:tcPr>
          <w:p w14:paraId="6D5997B0" w14:textId="3FF4E3CC" w:rsidR="00E63C6E" w:rsidRPr="000E6F7F" w:rsidRDefault="00E63C6E" w:rsidP="006C196E">
            <w:pPr>
              <w:spacing w:after="0" w:line="240" w:lineRule="auto"/>
              <w:jc w:val="center"/>
              <w:rPr>
                <w:rFonts w:ascii="Times New Roman" w:hAnsi="Times New Roman"/>
                <w:b/>
                <w:highlight w:val="yellow"/>
              </w:rPr>
            </w:pPr>
          </w:p>
        </w:tc>
        <w:tc>
          <w:tcPr>
            <w:tcW w:w="614" w:type="pct"/>
            <w:vMerge/>
          </w:tcPr>
          <w:p w14:paraId="02E86FB2" w14:textId="77777777" w:rsidR="00E63C6E" w:rsidRPr="000E6F7F" w:rsidRDefault="00E63C6E" w:rsidP="006C196E">
            <w:pPr>
              <w:spacing w:after="0" w:line="240" w:lineRule="auto"/>
              <w:jc w:val="center"/>
              <w:rPr>
                <w:rFonts w:ascii="Times New Roman" w:hAnsi="Times New Roman"/>
                <w:b/>
                <w:highlight w:val="yellow"/>
              </w:rPr>
            </w:pPr>
          </w:p>
        </w:tc>
        <w:tc>
          <w:tcPr>
            <w:tcW w:w="423" w:type="pct"/>
            <w:vMerge/>
          </w:tcPr>
          <w:p w14:paraId="158917EC" w14:textId="77777777" w:rsidR="00E63C6E" w:rsidRPr="000E6F7F" w:rsidRDefault="00E63C6E" w:rsidP="006C196E">
            <w:pPr>
              <w:spacing w:after="0" w:line="240" w:lineRule="auto"/>
              <w:jc w:val="center"/>
              <w:rPr>
                <w:rFonts w:ascii="Times New Roman" w:hAnsi="Times New Roman"/>
                <w:b/>
                <w:highlight w:val="yellow"/>
              </w:rPr>
            </w:pPr>
          </w:p>
        </w:tc>
        <w:tc>
          <w:tcPr>
            <w:tcW w:w="471" w:type="pct"/>
          </w:tcPr>
          <w:p w14:paraId="6861AF84" w14:textId="77777777" w:rsidR="00E63C6E" w:rsidRPr="000E6F7F" w:rsidRDefault="00E63C6E" w:rsidP="006C196E">
            <w:pPr>
              <w:spacing w:after="0" w:line="240" w:lineRule="auto"/>
              <w:jc w:val="center"/>
              <w:rPr>
                <w:rFonts w:ascii="Times New Roman" w:hAnsi="Times New Roman"/>
                <w:b/>
                <w:highlight w:val="yellow"/>
              </w:rPr>
            </w:pPr>
          </w:p>
        </w:tc>
      </w:tr>
      <w:tr w:rsidR="00E63C6E" w:rsidRPr="00D40960" w14:paraId="73429FEC" w14:textId="06974940" w:rsidTr="00E63C6E">
        <w:tc>
          <w:tcPr>
            <w:tcW w:w="752" w:type="pct"/>
            <w:vMerge/>
          </w:tcPr>
          <w:p w14:paraId="76B26595" w14:textId="77777777" w:rsidR="00E63C6E" w:rsidRPr="00823B2C" w:rsidRDefault="00E63C6E" w:rsidP="006C196E">
            <w:pPr>
              <w:suppressAutoHyphens/>
              <w:spacing w:after="0" w:line="240" w:lineRule="auto"/>
              <w:jc w:val="center"/>
              <w:rPr>
                <w:rFonts w:ascii="Times New Roman" w:hAnsi="Times New Roman"/>
                <w:bCs/>
              </w:rPr>
            </w:pPr>
          </w:p>
        </w:tc>
        <w:tc>
          <w:tcPr>
            <w:tcW w:w="2125" w:type="pct"/>
            <w:vAlign w:val="center"/>
          </w:tcPr>
          <w:p w14:paraId="34EFF8AB" w14:textId="77777777" w:rsidR="00E63C6E" w:rsidRDefault="00E63C6E" w:rsidP="006C196E">
            <w:pPr>
              <w:spacing w:after="0" w:line="240" w:lineRule="auto"/>
              <w:jc w:val="both"/>
              <w:rPr>
                <w:rFonts w:ascii="Times New Roman" w:hAnsi="Times New Roman"/>
                <w:b/>
                <w:bCs/>
              </w:rPr>
            </w:pPr>
            <w:r>
              <w:rPr>
                <w:rFonts w:ascii="Times New Roman" w:hAnsi="Times New Roman"/>
                <w:b/>
                <w:bCs/>
              </w:rPr>
              <w:t>Проект организации строительства</w:t>
            </w:r>
          </w:p>
          <w:p w14:paraId="7523958E" w14:textId="77777777" w:rsidR="00E63C6E" w:rsidRPr="000768DA" w:rsidRDefault="00E63C6E" w:rsidP="006C196E">
            <w:pPr>
              <w:spacing w:after="0" w:line="240" w:lineRule="auto"/>
              <w:jc w:val="both"/>
              <w:rPr>
                <w:rFonts w:ascii="Times New Roman" w:hAnsi="Times New Roman"/>
                <w:bCs/>
              </w:rPr>
            </w:pPr>
            <w:r>
              <w:rPr>
                <w:rFonts w:ascii="Times New Roman" w:hAnsi="Times New Roman"/>
                <w:bCs/>
              </w:rPr>
              <w:lastRenderedPageBreak/>
              <w:t>Основные вопросы проекта организации строительства. Определение потребности строительства в материально-технических и трудовых ресурсах. Сроки производства строительных работ. Календарные графики организации строительства.</w:t>
            </w:r>
          </w:p>
        </w:tc>
        <w:tc>
          <w:tcPr>
            <w:tcW w:w="614" w:type="pct"/>
            <w:vMerge/>
            <w:vAlign w:val="center"/>
          </w:tcPr>
          <w:p w14:paraId="712D55D4" w14:textId="78B10ACB" w:rsidR="00E63C6E" w:rsidRPr="000E6F7F" w:rsidRDefault="00E63C6E" w:rsidP="006C196E">
            <w:pPr>
              <w:spacing w:after="0" w:line="240" w:lineRule="auto"/>
              <w:jc w:val="center"/>
              <w:rPr>
                <w:rFonts w:ascii="Times New Roman" w:hAnsi="Times New Roman"/>
                <w:b/>
                <w:highlight w:val="yellow"/>
              </w:rPr>
            </w:pPr>
          </w:p>
        </w:tc>
        <w:tc>
          <w:tcPr>
            <w:tcW w:w="614" w:type="pct"/>
            <w:vMerge/>
          </w:tcPr>
          <w:p w14:paraId="01661C89" w14:textId="77777777" w:rsidR="00E63C6E" w:rsidRPr="000E6F7F" w:rsidRDefault="00E63C6E" w:rsidP="006C196E">
            <w:pPr>
              <w:spacing w:after="0" w:line="240" w:lineRule="auto"/>
              <w:jc w:val="center"/>
              <w:rPr>
                <w:rFonts w:ascii="Times New Roman" w:hAnsi="Times New Roman"/>
                <w:b/>
                <w:highlight w:val="yellow"/>
              </w:rPr>
            </w:pPr>
          </w:p>
        </w:tc>
        <w:tc>
          <w:tcPr>
            <w:tcW w:w="423" w:type="pct"/>
            <w:vMerge/>
          </w:tcPr>
          <w:p w14:paraId="696F3A18" w14:textId="77777777" w:rsidR="00E63C6E" w:rsidRPr="000E6F7F" w:rsidRDefault="00E63C6E" w:rsidP="006C196E">
            <w:pPr>
              <w:spacing w:after="0" w:line="240" w:lineRule="auto"/>
              <w:jc w:val="center"/>
              <w:rPr>
                <w:rFonts w:ascii="Times New Roman" w:hAnsi="Times New Roman"/>
                <w:b/>
                <w:highlight w:val="yellow"/>
              </w:rPr>
            </w:pPr>
          </w:p>
        </w:tc>
        <w:tc>
          <w:tcPr>
            <w:tcW w:w="471" w:type="pct"/>
          </w:tcPr>
          <w:p w14:paraId="74E1DE1C" w14:textId="77777777" w:rsidR="00E63C6E" w:rsidRPr="000E6F7F" w:rsidRDefault="00E63C6E" w:rsidP="006C196E">
            <w:pPr>
              <w:spacing w:after="0" w:line="240" w:lineRule="auto"/>
              <w:jc w:val="center"/>
              <w:rPr>
                <w:rFonts w:ascii="Times New Roman" w:hAnsi="Times New Roman"/>
                <w:b/>
                <w:highlight w:val="yellow"/>
              </w:rPr>
            </w:pPr>
          </w:p>
        </w:tc>
      </w:tr>
      <w:tr w:rsidR="00E63C6E" w:rsidRPr="00D40960" w14:paraId="7E95EA04" w14:textId="1812CB6A" w:rsidTr="00E63C6E">
        <w:tc>
          <w:tcPr>
            <w:tcW w:w="752" w:type="pct"/>
            <w:vMerge/>
          </w:tcPr>
          <w:p w14:paraId="5DFE0EF4" w14:textId="77777777" w:rsidR="00E63C6E" w:rsidRPr="00823B2C" w:rsidRDefault="00E63C6E" w:rsidP="006C196E">
            <w:pPr>
              <w:suppressAutoHyphens/>
              <w:spacing w:after="0" w:line="240" w:lineRule="auto"/>
              <w:jc w:val="center"/>
              <w:rPr>
                <w:rFonts w:ascii="Times New Roman" w:hAnsi="Times New Roman"/>
                <w:bCs/>
              </w:rPr>
            </w:pPr>
          </w:p>
        </w:tc>
        <w:tc>
          <w:tcPr>
            <w:tcW w:w="2125" w:type="pct"/>
            <w:vAlign w:val="center"/>
          </w:tcPr>
          <w:p w14:paraId="769087F8" w14:textId="77777777" w:rsidR="00E63C6E" w:rsidRDefault="00E63C6E" w:rsidP="006C196E">
            <w:pPr>
              <w:spacing w:after="0" w:line="240" w:lineRule="auto"/>
              <w:jc w:val="both"/>
              <w:rPr>
                <w:rFonts w:ascii="Times New Roman" w:hAnsi="Times New Roman"/>
                <w:b/>
                <w:bCs/>
              </w:rPr>
            </w:pPr>
            <w:r>
              <w:rPr>
                <w:rFonts w:ascii="Times New Roman" w:hAnsi="Times New Roman"/>
                <w:b/>
                <w:bCs/>
              </w:rPr>
              <w:t>Проект производства строительных работ</w:t>
            </w:r>
          </w:p>
          <w:p w14:paraId="21BD336D" w14:textId="77777777" w:rsidR="00E63C6E" w:rsidRPr="000768DA" w:rsidRDefault="00E63C6E" w:rsidP="006C196E">
            <w:pPr>
              <w:spacing w:after="0" w:line="240" w:lineRule="auto"/>
              <w:jc w:val="both"/>
              <w:rPr>
                <w:rFonts w:ascii="Times New Roman" w:hAnsi="Times New Roman"/>
                <w:bCs/>
              </w:rPr>
            </w:pPr>
            <w:r>
              <w:rPr>
                <w:rFonts w:ascii="Times New Roman" w:hAnsi="Times New Roman"/>
                <w:bCs/>
              </w:rPr>
              <w:t>Основные положения. Сетевые графики производственных процессов. Почасовые графики производственных процессов. Технологические карты выполнения строительных работ. Обеспечение строительства электроэнергией, сжатым воздухом, паром, водой и связью. Технико-экономические показатели строительства. Диспетчерское управление и автоматизация управления строительством. Организация материально-технического обеспечения строительства. Организация складского хозяйства. Организация технического обслуживания и ремонта машин.</w:t>
            </w:r>
          </w:p>
        </w:tc>
        <w:tc>
          <w:tcPr>
            <w:tcW w:w="614" w:type="pct"/>
            <w:vMerge/>
            <w:vAlign w:val="center"/>
          </w:tcPr>
          <w:p w14:paraId="726A99A9" w14:textId="1950C2D9" w:rsidR="00E63C6E" w:rsidRPr="000E6F7F" w:rsidRDefault="00E63C6E" w:rsidP="006C196E">
            <w:pPr>
              <w:spacing w:after="0" w:line="240" w:lineRule="auto"/>
              <w:jc w:val="center"/>
              <w:rPr>
                <w:rFonts w:ascii="Times New Roman" w:hAnsi="Times New Roman"/>
                <w:b/>
                <w:highlight w:val="yellow"/>
              </w:rPr>
            </w:pPr>
          </w:p>
        </w:tc>
        <w:tc>
          <w:tcPr>
            <w:tcW w:w="614" w:type="pct"/>
            <w:vMerge/>
          </w:tcPr>
          <w:p w14:paraId="45A5C358" w14:textId="77777777" w:rsidR="00E63C6E" w:rsidRPr="000E6F7F" w:rsidRDefault="00E63C6E" w:rsidP="006C196E">
            <w:pPr>
              <w:spacing w:after="0" w:line="240" w:lineRule="auto"/>
              <w:jc w:val="center"/>
              <w:rPr>
                <w:rFonts w:ascii="Times New Roman" w:hAnsi="Times New Roman"/>
                <w:b/>
                <w:highlight w:val="yellow"/>
              </w:rPr>
            </w:pPr>
          </w:p>
        </w:tc>
        <w:tc>
          <w:tcPr>
            <w:tcW w:w="423" w:type="pct"/>
            <w:vMerge/>
          </w:tcPr>
          <w:p w14:paraId="0DCF2C62" w14:textId="77777777" w:rsidR="00E63C6E" w:rsidRPr="000E6F7F" w:rsidRDefault="00E63C6E" w:rsidP="006C196E">
            <w:pPr>
              <w:spacing w:after="0" w:line="240" w:lineRule="auto"/>
              <w:jc w:val="center"/>
              <w:rPr>
                <w:rFonts w:ascii="Times New Roman" w:hAnsi="Times New Roman"/>
                <w:b/>
                <w:highlight w:val="yellow"/>
              </w:rPr>
            </w:pPr>
          </w:p>
        </w:tc>
        <w:tc>
          <w:tcPr>
            <w:tcW w:w="471" w:type="pct"/>
          </w:tcPr>
          <w:p w14:paraId="24126312" w14:textId="77777777" w:rsidR="00E63C6E" w:rsidRPr="000E6F7F" w:rsidRDefault="00E63C6E" w:rsidP="006C196E">
            <w:pPr>
              <w:spacing w:after="0" w:line="240" w:lineRule="auto"/>
              <w:jc w:val="center"/>
              <w:rPr>
                <w:rFonts w:ascii="Times New Roman" w:hAnsi="Times New Roman"/>
                <w:b/>
                <w:highlight w:val="yellow"/>
              </w:rPr>
            </w:pPr>
          </w:p>
        </w:tc>
      </w:tr>
      <w:tr w:rsidR="00E63C6E" w:rsidRPr="00D40960" w14:paraId="06179CD1" w14:textId="706F80E7" w:rsidTr="00E63C6E">
        <w:tc>
          <w:tcPr>
            <w:tcW w:w="752" w:type="pct"/>
            <w:vMerge/>
          </w:tcPr>
          <w:p w14:paraId="583FA4F2" w14:textId="77777777" w:rsidR="00E63C6E" w:rsidRPr="00823B2C" w:rsidRDefault="00E63C6E" w:rsidP="006C196E">
            <w:pPr>
              <w:suppressAutoHyphens/>
              <w:spacing w:after="0" w:line="240" w:lineRule="auto"/>
              <w:jc w:val="center"/>
              <w:rPr>
                <w:rFonts w:ascii="Times New Roman" w:hAnsi="Times New Roman"/>
                <w:bCs/>
              </w:rPr>
            </w:pPr>
          </w:p>
        </w:tc>
        <w:tc>
          <w:tcPr>
            <w:tcW w:w="2125" w:type="pct"/>
            <w:vAlign w:val="center"/>
          </w:tcPr>
          <w:p w14:paraId="1CA7BDBE" w14:textId="77777777" w:rsidR="00E63C6E" w:rsidRDefault="00E63C6E" w:rsidP="006C196E">
            <w:pPr>
              <w:spacing w:after="0" w:line="240" w:lineRule="auto"/>
              <w:jc w:val="both"/>
              <w:rPr>
                <w:rFonts w:ascii="Times New Roman" w:hAnsi="Times New Roman"/>
                <w:b/>
                <w:bCs/>
              </w:rPr>
            </w:pPr>
            <w:r>
              <w:rPr>
                <w:rFonts w:ascii="Times New Roman" w:hAnsi="Times New Roman"/>
                <w:b/>
                <w:bCs/>
              </w:rPr>
              <w:t>Организационно-технические мероприятия по производственной и экологической безопасности при строительстве</w:t>
            </w:r>
          </w:p>
          <w:p w14:paraId="6A26F617" w14:textId="77777777" w:rsidR="00E63C6E" w:rsidRPr="000768DA" w:rsidRDefault="00E63C6E" w:rsidP="006C196E">
            <w:pPr>
              <w:spacing w:after="0" w:line="240" w:lineRule="auto"/>
              <w:jc w:val="both"/>
              <w:rPr>
                <w:rFonts w:ascii="Times New Roman" w:hAnsi="Times New Roman"/>
                <w:bCs/>
              </w:rPr>
            </w:pPr>
            <w:r>
              <w:rPr>
                <w:rFonts w:ascii="Times New Roman" w:hAnsi="Times New Roman"/>
                <w:bCs/>
              </w:rPr>
              <w:t>Производственная безопасность. Ограждение мест производства дорожно-строительных работ и организации движения построечного транспорта. Экологическая безопасность.</w:t>
            </w:r>
          </w:p>
        </w:tc>
        <w:tc>
          <w:tcPr>
            <w:tcW w:w="614" w:type="pct"/>
            <w:vMerge/>
            <w:vAlign w:val="center"/>
          </w:tcPr>
          <w:p w14:paraId="73BBC8EA" w14:textId="3EA2812B" w:rsidR="00E63C6E" w:rsidRPr="000E6F7F" w:rsidRDefault="00E63C6E" w:rsidP="006C196E">
            <w:pPr>
              <w:spacing w:after="0" w:line="240" w:lineRule="auto"/>
              <w:jc w:val="center"/>
              <w:rPr>
                <w:rFonts w:ascii="Times New Roman" w:hAnsi="Times New Roman"/>
                <w:b/>
                <w:highlight w:val="yellow"/>
              </w:rPr>
            </w:pPr>
          </w:p>
        </w:tc>
        <w:tc>
          <w:tcPr>
            <w:tcW w:w="614" w:type="pct"/>
            <w:vMerge/>
          </w:tcPr>
          <w:p w14:paraId="5CEF0410" w14:textId="77777777" w:rsidR="00E63C6E" w:rsidRPr="000E6F7F" w:rsidRDefault="00E63C6E" w:rsidP="006C196E">
            <w:pPr>
              <w:spacing w:after="0" w:line="240" w:lineRule="auto"/>
              <w:jc w:val="center"/>
              <w:rPr>
                <w:rFonts w:ascii="Times New Roman" w:hAnsi="Times New Roman"/>
                <w:b/>
                <w:highlight w:val="yellow"/>
              </w:rPr>
            </w:pPr>
          </w:p>
        </w:tc>
        <w:tc>
          <w:tcPr>
            <w:tcW w:w="423" w:type="pct"/>
            <w:vMerge/>
          </w:tcPr>
          <w:p w14:paraId="23B7D57E" w14:textId="77777777" w:rsidR="00E63C6E" w:rsidRPr="000E6F7F" w:rsidRDefault="00E63C6E" w:rsidP="006C196E">
            <w:pPr>
              <w:spacing w:after="0" w:line="240" w:lineRule="auto"/>
              <w:jc w:val="center"/>
              <w:rPr>
                <w:rFonts w:ascii="Times New Roman" w:hAnsi="Times New Roman"/>
                <w:b/>
                <w:highlight w:val="yellow"/>
              </w:rPr>
            </w:pPr>
          </w:p>
        </w:tc>
        <w:tc>
          <w:tcPr>
            <w:tcW w:w="471" w:type="pct"/>
          </w:tcPr>
          <w:p w14:paraId="00B1162F" w14:textId="77777777" w:rsidR="00E63C6E" w:rsidRPr="000E6F7F" w:rsidRDefault="00E63C6E" w:rsidP="006C196E">
            <w:pPr>
              <w:spacing w:after="0" w:line="240" w:lineRule="auto"/>
              <w:jc w:val="center"/>
              <w:rPr>
                <w:rFonts w:ascii="Times New Roman" w:hAnsi="Times New Roman"/>
                <w:b/>
                <w:highlight w:val="yellow"/>
              </w:rPr>
            </w:pPr>
          </w:p>
        </w:tc>
      </w:tr>
      <w:tr w:rsidR="00E63C6E" w:rsidRPr="00D40960" w14:paraId="26D864F0" w14:textId="24ACAAB8" w:rsidTr="00E63C6E">
        <w:tc>
          <w:tcPr>
            <w:tcW w:w="752" w:type="pct"/>
            <w:vMerge/>
          </w:tcPr>
          <w:p w14:paraId="52E7AF4D" w14:textId="77777777" w:rsidR="00E63C6E" w:rsidRPr="00D40960" w:rsidRDefault="00E63C6E" w:rsidP="006C196E">
            <w:pPr>
              <w:suppressAutoHyphens/>
              <w:spacing w:after="0" w:line="240" w:lineRule="auto"/>
              <w:jc w:val="both"/>
              <w:rPr>
                <w:rFonts w:ascii="Times New Roman" w:hAnsi="Times New Roman"/>
                <w:b/>
                <w:bCs/>
              </w:rPr>
            </w:pPr>
          </w:p>
        </w:tc>
        <w:tc>
          <w:tcPr>
            <w:tcW w:w="2125" w:type="pct"/>
          </w:tcPr>
          <w:p w14:paraId="1D3D11B7" w14:textId="705DDA42" w:rsidR="00E63C6E" w:rsidRPr="00A64B41" w:rsidRDefault="00E63C6E" w:rsidP="006C196E">
            <w:pPr>
              <w:spacing w:after="0" w:line="240" w:lineRule="auto"/>
              <w:rPr>
                <w:rFonts w:ascii="Times New Roman" w:hAnsi="Times New Roman"/>
              </w:rPr>
            </w:pPr>
            <w:r>
              <w:rPr>
                <w:rFonts w:ascii="Times New Roman" w:hAnsi="Times New Roman"/>
                <w:b/>
                <w:color w:val="000000"/>
                <w:spacing w:val="2"/>
              </w:rPr>
              <w:t>В том числе практических занятий и лабораторных работ</w:t>
            </w:r>
          </w:p>
        </w:tc>
        <w:tc>
          <w:tcPr>
            <w:tcW w:w="614" w:type="pct"/>
            <w:vMerge/>
            <w:vAlign w:val="center"/>
          </w:tcPr>
          <w:p w14:paraId="4ADD4CCE" w14:textId="2C05B7E6" w:rsidR="00E63C6E" w:rsidRPr="000E6F7F" w:rsidRDefault="00E63C6E" w:rsidP="006C196E">
            <w:pPr>
              <w:spacing w:after="0" w:line="240" w:lineRule="auto"/>
              <w:jc w:val="center"/>
              <w:rPr>
                <w:rFonts w:ascii="Times New Roman" w:hAnsi="Times New Roman"/>
                <w:b/>
                <w:highlight w:val="yellow"/>
              </w:rPr>
            </w:pPr>
          </w:p>
        </w:tc>
        <w:tc>
          <w:tcPr>
            <w:tcW w:w="614" w:type="pct"/>
            <w:vMerge/>
          </w:tcPr>
          <w:p w14:paraId="1C5779F7" w14:textId="77777777" w:rsidR="00E63C6E" w:rsidRPr="009866BA" w:rsidRDefault="00E63C6E" w:rsidP="006C196E">
            <w:pPr>
              <w:spacing w:after="0" w:line="240" w:lineRule="auto"/>
              <w:jc w:val="center"/>
              <w:rPr>
                <w:rFonts w:ascii="Times New Roman" w:hAnsi="Times New Roman"/>
                <w:b/>
              </w:rPr>
            </w:pPr>
          </w:p>
        </w:tc>
        <w:tc>
          <w:tcPr>
            <w:tcW w:w="423" w:type="pct"/>
            <w:vMerge/>
          </w:tcPr>
          <w:p w14:paraId="55DCF48E" w14:textId="77777777" w:rsidR="00E63C6E" w:rsidRPr="009866BA" w:rsidRDefault="00E63C6E" w:rsidP="006C196E">
            <w:pPr>
              <w:spacing w:after="0" w:line="240" w:lineRule="auto"/>
              <w:jc w:val="center"/>
              <w:rPr>
                <w:rFonts w:ascii="Times New Roman" w:hAnsi="Times New Roman"/>
                <w:b/>
              </w:rPr>
            </w:pPr>
          </w:p>
        </w:tc>
        <w:tc>
          <w:tcPr>
            <w:tcW w:w="471" w:type="pct"/>
          </w:tcPr>
          <w:p w14:paraId="0F1E1DAE" w14:textId="77777777" w:rsidR="00E63C6E" w:rsidRPr="009866BA" w:rsidRDefault="00E63C6E" w:rsidP="006C196E">
            <w:pPr>
              <w:spacing w:after="0" w:line="240" w:lineRule="auto"/>
              <w:jc w:val="center"/>
              <w:rPr>
                <w:rFonts w:ascii="Times New Roman" w:hAnsi="Times New Roman"/>
                <w:b/>
              </w:rPr>
            </w:pPr>
          </w:p>
        </w:tc>
      </w:tr>
      <w:tr w:rsidR="00E63C6E" w:rsidRPr="00D40960" w14:paraId="23799A03" w14:textId="11654A1C" w:rsidTr="00E63C6E">
        <w:tc>
          <w:tcPr>
            <w:tcW w:w="752" w:type="pct"/>
            <w:vMerge/>
          </w:tcPr>
          <w:p w14:paraId="56A50674" w14:textId="77777777" w:rsidR="00E63C6E" w:rsidRPr="00D40960" w:rsidRDefault="00E63C6E" w:rsidP="006C196E">
            <w:pPr>
              <w:suppressAutoHyphens/>
              <w:spacing w:after="0" w:line="240" w:lineRule="auto"/>
              <w:jc w:val="both"/>
              <w:rPr>
                <w:rFonts w:ascii="Times New Roman" w:hAnsi="Times New Roman"/>
                <w:b/>
                <w:bCs/>
              </w:rPr>
            </w:pPr>
          </w:p>
        </w:tc>
        <w:tc>
          <w:tcPr>
            <w:tcW w:w="2125" w:type="pct"/>
          </w:tcPr>
          <w:p w14:paraId="13F583FC" w14:textId="198925E6" w:rsidR="00E63C6E" w:rsidRPr="00D40960" w:rsidRDefault="00E63C6E" w:rsidP="006C196E">
            <w:pPr>
              <w:spacing w:after="0" w:line="240" w:lineRule="auto"/>
              <w:rPr>
                <w:rFonts w:ascii="Times New Roman" w:hAnsi="Times New Roman"/>
                <w:b/>
                <w:color w:val="000000"/>
                <w:spacing w:val="2"/>
              </w:rPr>
            </w:pPr>
            <w:r>
              <w:rPr>
                <w:rFonts w:ascii="Times New Roman" w:hAnsi="Times New Roman"/>
              </w:rPr>
              <w:t>Определение сроков строительства</w:t>
            </w:r>
          </w:p>
        </w:tc>
        <w:tc>
          <w:tcPr>
            <w:tcW w:w="614" w:type="pct"/>
            <w:vMerge/>
            <w:vAlign w:val="center"/>
          </w:tcPr>
          <w:p w14:paraId="4CD506FB" w14:textId="77777777" w:rsidR="00E63C6E" w:rsidRPr="009866BA" w:rsidRDefault="00E63C6E" w:rsidP="006C196E">
            <w:pPr>
              <w:spacing w:after="0" w:line="240" w:lineRule="auto"/>
              <w:jc w:val="center"/>
              <w:rPr>
                <w:rFonts w:ascii="Times New Roman" w:hAnsi="Times New Roman"/>
                <w:b/>
              </w:rPr>
            </w:pPr>
          </w:p>
        </w:tc>
        <w:tc>
          <w:tcPr>
            <w:tcW w:w="614" w:type="pct"/>
            <w:vMerge/>
          </w:tcPr>
          <w:p w14:paraId="7DAF6C9D" w14:textId="77777777" w:rsidR="00E63C6E" w:rsidRPr="009866BA" w:rsidRDefault="00E63C6E" w:rsidP="006C196E">
            <w:pPr>
              <w:spacing w:after="0" w:line="240" w:lineRule="auto"/>
              <w:jc w:val="center"/>
              <w:rPr>
                <w:rFonts w:ascii="Times New Roman" w:hAnsi="Times New Roman"/>
                <w:b/>
              </w:rPr>
            </w:pPr>
          </w:p>
        </w:tc>
        <w:tc>
          <w:tcPr>
            <w:tcW w:w="423" w:type="pct"/>
            <w:vMerge/>
          </w:tcPr>
          <w:p w14:paraId="224187A5" w14:textId="77777777" w:rsidR="00E63C6E" w:rsidRPr="009866BA" w:rsidRDefault="00E63C6E" w:rsidP="006C196E">
            <w:pPr>
              <w:spacing w:after="0" w:line="240" w:lineRule="auto"/>
              <w:jc w:val="center"/>
              <w:rPr>
                <w:rFonts w:ascii="Times New Roman" w:hAnsi="Times New Roman"/>
                <w:b/>
              </w:rPr>
            </w:pPr>
          </w:p>
        </w:tc>
        <w:tc>
          <w:tcPr>
            <w:tcW w:w="471" w:type="pct"/>
          </w:tcPr>
          <w:p w14:paraId="75D8BE3E" w14:textId="77777777" w:rsidR="00E63C6E" w:rsidRPr="009866BA" w:rsidRDefault="00E63C6E" w:rsidP="006C196E">
            <w:pPr>
              <w:spacing w:after="0" w:line="240" w:lineRule="auto"/>
              <w:jc w:val="center"/>
              <w:rPr>
                <w:rFonts w:ascii="Times New Roman" w:hAnsi="Times New Roman"/>
                <w:b/>
              </w:rPr>
            </w:pPr>
          </w:p>
        </w:tc>
      </w:tr>
      <w:tr w:rsidR="00E63C6E" w:rsidRPr="00D40960" w14:paraId="6D6DC75A" w14:textId="17073D36" w:rsidTr="00E63C6E">
        <w:tc>
          <w:tcPr>
            <w:tcW w:w="752" w:type="pct"/>
            <w:vMerge/>
          </w:tcPr>
          <w:p w14:paraId="0B161BDE" w14:textId="77777777" w:rsidR="00E63C6E" w:rsidRPr="00D40960" w:rsidRDefault="00E63C6E" w:rsidP="006C196E">
            <w:pPr>
              <w:suppressAutoHyphens/>
              <w:spacing w:after="0" w:line="240" w:lineRule="auto"/>
              <w:jc w:val="both"/>
              <w:rPr>
                <w:rFonts w:ascii="Times New Roman" w:hAnsi="Times New Roman"/>
                <w:b/>
                <w:bCs/>
              </w:rPr>
            </w:pPr>
          </w:p>
        </w:tc>
        <w:tc>
          <w:tcPr>
            <w:tcW w:w="2125" w:type="pct"/>
          </w:tcPr>
          <w:p w14:paraId="6A37BEA8" w14:textId="7D2F4579" w:rsidR="00E63C6E" w:rsidRPr="00D40960" w:rsidRDefault="00E63C6E" w:rsidP="006C196E">
            <w:pPr>
              <w:spacing w:after="0" w:line="240" w:lineRule="auto"/>
              <w:jc w:val="both"/>
              <w:rPr>
                <w:rFonts w:ascii="Times New Roman" w:hAnsi="Times New Roman"/>
              </w:rPr>
            </w:pPr>
            <w:r>
              <w:rPr>
                <w:rFonts w:ascii="Times New Roman" w:hAnsi="Times New Roman"/>
              </w:rPr>
              <w:t>Разработка календарного на заданный цикл работ</w:t>
            </w:r>
          </w:p>
        </w:tc>
        <w:tc>
          <w:tcPr>
            <w:tcW w:w="614" w:type="pct"/>
            <w:vMerge/>
            <w:vAlign w:val="center"/>
          </w:tcPr>
          <w:p w14:paraId="779A16E8" w14:textId="77777777" w:rsidR="00E63C6E" w:rsidRPr="00DD1245" w:rsidRDefault="00E63C6E" w:rsidP="006C196E">
            <w:pPr>
              <w:spacing w:after="0" w:line="240" w:lineRule="auto"/>
              <w:jc w:val="center"/>
              <w:rPr>
                <w:rFonts w:ascii="Times New Roman" w:hAnsi="Times New Roman"/>
              </w:rPr>
            </w:pPr>
          </w:p>
        </w:tc>
        <w:tc>
          <w:tcPr>
            <w:tcW w:w="614" w:type="pct"/>
            <w:vMerge/>
          </w:tcPr>
          <w:p w14:paraId="2A04DFAA" w14:textId="77777777" w:rsidR="00E63C6E" w:rsidRPr="00DD1245" w:rsidRDefault="00E63C6E" w:rsidP="006C196E">
            <w:pPr>
              <w:spacing w:after="0" w:line="240" w:lineRule="auto"/>
              <w:jc w:val="center"/>
              <w:rPr>
                <w:rFonts w:ascii="Times New Roman" w:hAnsi="Times New Roman"/>
              </w:rPr>
            </w:pPr>
          </w:p>
        </w:tc>
        <w:tc>
          <w:tcPr>
            <w:tcW w:w="423" w:type="pct"/>
            <w:vMerge/>
          </w:tcPr>
          <w:p w14:paraId="08710AF9" w14:textId="77777777" w:rsidR="00E63C6E" w:rsidRPr="00DD1245" w:rsidRDefault="00E63C6E" w:rsidP="006C196E">
            <w:pPr>
              <w:spacing w:after="0" w:line="240" w:lineRule="auto"/>
              <w:jc w:val="center"/>
              <w:rPr>
                <w:rFonts w:ascii="Times New Roman" w:hAnsi="Times New Roman"/>
              </w:rPr>
            </w:pPr>
          </w:p>
        </w:tc>
        <w:tc>
          <w:tcPr>
            <w:tcW w:w="471" w:type="pct"/>
          </w:tcPr>
          <w:p w14:paraId="0BC3F30C" w14:textId="77777777" w:rsidR="00E63C6E" w:rsidRPr="00DD1245" w:rsidRDefault="00E63C6E" w:rsidP="006C196E">
            <w:pPr>
              <w:spacing w:after="0" w:line="240" w:lineRule="auto"/>
              <w:jc w:val="center"/>
              <w:rPr>
                <w:rFonts w:ascii="Times New Roman" w:hAnsi="Times New Roman"/>
              </w:rPr>
            </w:pPr>
          </w:p>
        </w:tc>
      </w:tr>
      <w:tr w:rsidR="00E63C6E" w:rsidRPr="00D40960" w14:paraId="6ACD12CE" w14:textId="774FD033" w:rsidTr="00E63C6E">
        <w:tc>
          <w:tcPr>
            <w:tcW w:w="752" w:type="pct"/>
            <w:vMerge/>
          </w:tcPr>
          <w:p w14:paraId="2785B850" w14:textId="77777777" w:rsidR="00E63C6E" w:rsidRPr="00D40960" w:rsidRDefault="00E63C6E" w:rsidP="006C196E">
            <w:pPr>
              <w:suppressAutoHyphens/>
              <w:spacing w:after="0" w:line="240" w:lineRule="auto"/>
              <w:jc w:val="both"/>
              <w:rPr>
                <w:rFonts w:ascii="Times New Roman" w:hAnsi="Times New Roman"/>
                <w:b/>
                <w:bCs/>
              </w:rPr>
            </w:pPr>
          </w:p>
        </w:tc>
        <w:tc>
          <w:tcPr>
            <w:tcW w:w="2125" w:type="pct"/>
          </w:tcPr>
          <w:p w14:paraId="4FFCAF33" w14:textId="3DFBBA85" w:rsidR="00E63C6E" w:rsidRDefault="00E63C6E" w:rsidP="006C196E">
            <w:pPr>
              <w:spacing w:after="0" w:line="240" w:lineRule="auto"/>
              <w:jc w:val="both"/>
              <w:rPr>
                <w:rFonts w:ascii="Times New Roman" w:hAnsi="Times New Roman"/>
              </w:rPr>
            </w:pPr>
            <w:r>
              <w:rPr>
                <w:rFonts w:ascii="Times New Roman" w:hAnsi="Times New Roman"/>
              </w:rPr>
              <w:t>Разработка технологической карты на заданный цикл работ</w:t>
            </w:r>
          </w:p>
        </w:tc>
        <w:tc>
          <w:tcPr>
            <w:tcW w:w="614" w:type="pct"/>
            <w:vMerge/>
            <w:vAlign w:val="center"/>
          </w:tcPr>
          <w:p w14:paraId="2BDA2513" w14:textId="77777777" w:rsidR="00E63C6E" w:rsidRPr="00DD1245" w:rsidRDefault="00E63C6E" w:rsidP="006C196E">
            <w:pPr>
              <w:spacing w:after="0" w:line="240" w:lineRule="auto"/>
              <w:jc w:val="center"/>
              <w:rPr>
                <w:rFonts w:ascii="Times New Roman" w:hAnsi="Times New Roman"/>
              </w:rPr>
            </w:pPr>
          </w:p>
        </w:tc>
        <w:tc>
          <w:tcPr>
            <w:tcW w:w="614" w:type="pct"/>
            <w:vMerge/>
          </w:tcPr>
          <w:p w14:paraId="1BBECC76" w14:textId="77777777" w:rsidR="00E63C6E" w:rsidRPr="00DD1245" w:rsidRDefault="00E63C6E" w:rsidP="006C196E">
            <w:pPr>
              <w:spacing w:after="0" w:line="240" w:lineRule="auto"/>
              <w:jc w:val="center"/>
              <w:rPr>
                <w:rFonts w:ascii="Times New Roman" w:hAnsi="Times New Roman"/>
              </w:rPr>
            </w:pPr>
          </w:p>
        </w:tc>
        <w:tc>
          <w:tcPr>
            <w:tcW w:w="423" w:type="pct"/>
            <w:vMerge/>
          </w:tcPr>
          <w:p w14:paraId="749D0BBC" w14:textId="77777777" w:rsidR="00E63C6E" w:rsidRPr="00DD1245" w:rsidRDefault="00E63C6E" w:rsidP="006C196E">
            <w:pPr>
              <w:spacing w:after="0" w:line="240" w:lineRule="auto"/>
              <w:jc w:val="center"/>
              <w:rPr>
                <w:rFonts w:ascii="Times New Roman" w:hAnsi="Times New Roman"/>
              </w:rPr>
            </w:pPr>
          </w:p>
        </w:tc>
        <w:tc>
          <w:tcPr>
            <w:tcW w:w="471" w:type="pct"/>
          </w:tcPr>
          <w:p w14:paraId="4BF3213F" w14:textId="77777777" w:rsidR="00E63C6E" w:rsidRPr="00DD1245" w:rsidRDefault="00E63C6E" w:rsidP="006C196E">
            <w:pPr>
              <w:spacing w:after="0" w:line="240" w:lineRule="auto"/>
              <w:jc w:val="center"/>
              <w:rPr>
                <w:rFonts w:ascii="Times New Roman" w:hAnsi="Times New Roman"/>
              </w:rPr>
            </w:pPr>
          </w:p>
        </w:tc>
      </w:tr>
      <w:tr w:rsidR="00E63C6E" w:rsidRPr="00D40960" w14:paraId="2456907D" w14:textId="494F5D4E" w:rsidTr="00E63C6E">
        <w:tc>
          <w:tcPr>
            <w:tcW w:w="2878" w:type="pct"/>
            <w:gridSpan w:val="2"/>
          </w:tcPr>
          <w:p w14:paraId="58575EEC" w14:textId="0F3FC888" w:rsidR="00E63C6E" w:rsidRPr="00336993" w:rsidRDefault="00E63C6E" w:rsidP="00BE2C06">
            <w:pPr>
              <w:spacing w:after="0" w:line="240" w:lineRule="auto"/>
              <w:rPr>
                <w:rFonts w:ascii="Times New Roman" w:hAnsi="Times New Roman"/>
                <w:b/>
              </w:rPr>
            </w:pPr>
            <w:r w:rsidRPr="00336993">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3</w:t>
            </w:r>
          </w:p>
        </w:tc>
        <w:tc>
          <w:tcPr>
            <w:tcW w:w="614" w:type="pct"/>
            <w:vAlign w:val="center"/>
          </w:tcPr>
          <w:p w14:paraId="2AE167C4" w14:textId="77777777" w:rsidR="00E63C6E" w:rsidRPr="00DD1245" w:rsidRDefault="00E63C6E" w:rsidP="00BE2C06">
            <w:pPr>
              <w:spacing w:after="0" w:line="240" w:lineRule="auto"/>
              <w:jc w:val="center"/>
              <w:rPr>
                <w:rFonts w:ascii="Times New Roman" w:hAnsi="Times New Roman"/>
              </w:rPr>
            </w:pPr>
          </w:p>
        </w:tc>
        <w:tc>
          <w:tcPr>
            <w:tcW w:w="614" w:type="pct"/>
          </w:tcPr>
          <w:p w14:paraId="523C1A94" w14:textId="77777777" w:rsidR="00E63C6E" w:rsidRPr="00DD1245" w:rsidRDefault="00E63C6E" w:rsidP="00BE2C06">
            <w:pPr>
              <w:spacing w:after="0" w:line="240" w:lineRule="auto"/>
              <w:jc w:val="center"/>
              <w:rPr>
                <w:rFonts w:ascii="Times New Roman" w:hAnsi="Times New Roman"/>
              </w:rPr>
            </w:pPr>
          </w:p>
        </w:tc>
        <w:tc>
          <w:tcPr>
            <w:tcW w:w="423" w:type="pct"/>
          </w:tcPr>
          <w:p w14:paraId="486EBD40" w14:textId="77777777" w:rsidR="00E63C6E" w:rsidRPr="00DD1245" w:rsidRDefault="00E63C6E" w:rsidP="00BE2C06">
            <w:pPr>
              <w:spacing w:after="0" w:line="240" w:lineRule="auto"/>
              <w:jc w:val="center"/>
              <w:rPr>
                <w:rFonts w:ascii="Times New Roman" w:hAnsi="Times New Roman"/>
              </w:rPr>
            </w:pPr>
          </w:p>
        </w:tc>
        <w:tc>
          <w:tcPr>
            <w:tcW w:w="471" w:type="pct"/>
          </w:tcPr>
          <w:p w14:paraId="04BB5700" w14:textId="77777777" w:rsidR="00E63C6E" w:rsidRPr="00DD1245" w:rsidRDefault="00E63C6E" w:rsidP="00BE2C06">
            <w:pPr>
              <w:spacing w:after="0" w:line="240" w:lineRule="auto"/>
              <w:jc w:val="center"/>
              <w:rPr>
                <w:rFonts w:ascii="Times New Roman" w:hAnsi="Times New Roman"/>
              </w:rPr>
            </w:pPr>
          </w:p>
        </w:tc>
      </w:tr>
      <w:tr w:rsidR="00E63C6E" w:rsidRPr="00D40960" w14:paraId="1B765DC5" w14:textId="2205506D" w:rsidTr="00E63C6E">
        <w:tc>
          <w:tcPr>
            <w:tcW w:w="2878" w:type="pct"/>
            <w:gridSpan w:val="2"/>
          </w:tcPr>
          <w:p w14:paraId="37257824" w14:textId="280C3A16" w:rsidR="00E63C6E" w:rsidRPr="009B3AC7" w:rsidRDefault="00E63C6E" w:rsidP="00BE2C06">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3</w:t>
            </w:r>
          </w:p>
          <w:p w14:paraId="2D03FFC1" w14:textId="337ECDED" w:rsidR="00E63C6E" w:rsidRPr="00D40960" w:rsidRDefault="00E63C6E" w:rsidP="00BE2C06">
            <w:pPr>
              <w:spacing w:after="0" w:line="240" w:lineRule="auto"/>
              <w:rPr>
                <w:rFonts w:ascii="Times New Roman" w:hAnsi="Times New Roman"/>
                <w:b/>
                <w:bCs/>
              </w:rPr>
            </w:pPr>
            <w:r w:rsidRPr="0020660D">
              <w:rPr>
                <w:rFonts w:ascii="Times New Roman" w:hAnsi="Times New Roman"/>
                <w:b/>
                <w:bCs/>
              </w:rPr>
              <w:t>Виды работ</w:t>
            </w:r>
          </w:p>
        </w:tc>
        <w:tc>
          <w:tcPr>
            <w:tcW w:w="614" w:type="pct"/>
            <w:vAlign w:val="center"/>
          </w:tcPr>
          <w:p w14:paraId="0D77534D" w14:textId="77777777" w:rsidR="00E63C6E" w:rsidRPr="00DD1245" w:rsidRDefault="00E63C6E" w:rsidP="00BE2C06">
            <w:pPr>
              <w:spacing w:after="0" w:line="240" w:lineRule="auto"/>
              <w:jc w:val="center"/>
              <w:rPr>
                <w:rFonts w:ascii="Times New Roman" w:hAnsi="Times New Roman"/>
              </w:rPr>
            </w:pPr>
          </w:p>
        </w:tc>
        <w:tc>
          <w:tcPr>
            <w:tcW w:w="614" w:type="pct"/>
          </w:tcPr>
          <w:p w14:paraId="35C36FB0" w14:textId="77777777" w:rsidR="00E63C6E" w:rsidRPr="00DD1245" w:rsidRDefault="00E63C6E" w:rsidP="00BE2C06">
            <w:pPr>
              <w:spacing w:after="0" w:line="240" w:lineRule="auto"/>
              <w:jc w:val="center"/>
              <w:rPr>
                <w:rFonts w:ascii="Times New Roman" w:hAnsi="Times New Roman"/>
              </w:rPr>
            </w:pPr>
          </w:p>
        </w:tc>
        <w:tc>
          <w:tcPr>
            <w:tcW w:w="423" w:type="pct"/>
          </w:tcPr>
          <w:p w14:paraId="25A08E0D" w14:textId="77777777" w:rsidR="00E63C6E" w:rsidRPr="00DD1245" w:rsidRDefault="00E63C6E" w:rsidP="00BE2C06">
            <w:pPr>
              <w:spacing w:after="0" w:line="240" w:lineRule="auto"/>
              <w:jc w:val="center"/>
              <w:rPr>
                <w:rFonts w:ascii="Times New Roman" w:hAnsi="Times New Roman"/>
              </w:rPr>
            </w:pPr>
          </w:p>
        </w:tc>
        <w:tc>
          <w:tcPr>
            <w:tcW w:w="471" w:type="pct"/>
          </w:tcPr>
          <w:p w14:paraId="40EB2CA1" w14:textId="77777777" w:rsidR="00E63C6E" w:rsidRPr="00DD1245" w:rsidRDefault="00E63C6E" w:rsidP="00BE2C06">
            <w:pPr>
              <w:spacing w:after="0" w:line="240" w:lineRule="auto"/>
              <w:jc w:val="center"/>
              <w:rPr>
                <w:rFonts w:ascii="Times New Roman" w:hAnsi="Times New Roman"/>
              </w:rPr>
            </w:pPr>
          </w:p>
        </w:tc>
      </w:tr>
      <w:tr w:rsidR="00E63C6E" w:rsidRPr="00D40960" w14:paraId="78123B35" w14:textId="191BFDD3" w:rsidTr="00E63C6E">
        <w:tc>
          <w:tcPr>
            <w:tcW w:w="2878" w:type="pct"/>
            <w:gridSpan w:val="2"/>
          </w:tcPr>
          <w:p w14:paraId="7353F659" w14:textId="56084D8A" w:rsidR="00E63C6E" w:rsidRPr="0020660D" w:rsidRDefault="00E63C6E" w:rsidP="00BE2C06">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3</w:t>
            </w:r>
            <w:r w:rsidRPr="0020660D">
              <w:rPr>
                <w:rFonts w:ascii="Times New Roman" w:hAnsi="Times New Roman"/>
                <w:b/>
              </w:rPr>
              <w:t xml:space="preserve"> </w:t>
            </w:r>
          </w:p>
          <w:p w14:paraId="3E1BFD28" w14:textId="771EABC4" w:rsidR="00E63C6E" w:rsidRPr="0020660D" w:rsidRDefault="00E63C6E" w:rsidP="00BE2C06">
            <w:pPr>
              <w:spacing w:after="0" w:line="240" w:lineRule="auto"/>
              <w:rPr>
                <w:rFonts w:ascii="Times New Roman" w:hAnsi="Times New Roman"/>
                <w:b/>
                <w:bCs/>
              </w:rPr>
            </w:pPr>
            <w:r w:rsidRPr="0020660D">
              <w:rPr>
                <w:rFonts w:ascii="Times New Roman" w:hAnsi="Times New Roman"/>
                <w:b/>
                <w:bCs/>
              </w:rPr>
              <w:t>Виды работ</w:t>
            </w:r>
          </w:p>
        </w:tc>
        <w:tc>
          <w:tcPr>
            <w:tcW w:w="614" w:type="pct"/>
            <w:vAlign w:val="center"/>
          </w:tcPr>
          <w:p w14:paraId="52CBAFE9" w14:textId="77777777" w:rsidR="00E63C6E" w:rsidRPr="00DD1245" w:rsidRDefault="00E63C6E" w:rsidP="00BE2C06">
            <w:pPr>
              <w:spacing w:after="0" w:line="240" w:lineRule="auto"/>
              <w:jc w:val="center"/>
              <w:rPr>
                <w:rFonts w:ascii="Times New Roman" w:hAnsi="Times New Roman"/>
              </w:rPr>
            </w:pPr>
          </w:p>
        </w:tc>
        <w:tc>
          <w:tcPr>
            <w:tcW w:w="614" w:type="pct"/>
          </w:tcPr>
          <w:p w14:paraId="6B286950" w14:textId="77777777" w:rsidR="00E63C6E" w:rsidRPr="00DD1245" w:rsidRDefault="00E63C6E" w:rsidP="00BE2C06">
            <w:pPr>
              <w:spacing w:after="0" w:line="240" w:lineRule="auto"/>
              <w:jc w:val="center"/>
              <w:rPr>
                <w:rFonts w:ascii="Times New Roman" w:hAnsi="Times New Roman"/>
              </w:rPr>
            </w:pPr>
          </w:p>
        </w:tc>
        <w:tc>
          <w:tcPr>
            <w:tcW w:w="423" w:type="pct"/>
          </w:tcPr>
          <w:p w14:paraId="085D22F1" w14:textId="77777777" w:rsidR="00E63C6E" w:rsidRPr="00DD1245" w:rsidRDefault="00E63C6E" w:rsidP="00BE2C06">
            <w:pPr>
              <w:spacing w:after="0" w:line="240" w:lineRule="auto"/>
              <w:jc w:val="center"/>
              <w:rPr>
                <w:rFonts w:ascii="Times New Roman" w:hAnsi="Times New Roman"/>
              </w:rPr>
            </w:pPr>
          </w:p>
        </w:tc>
        <w:tc>
          <w:tcPr>
            <w:tcW w:w="471" w:type="pct"/>
          </w:tcPr>
          <w:p w14:paraId="61E53941" w14:textId="77777777" w:rsidR="00E63C6E" w:rsidRPr="00DD1245" w:rsidRDefault="00E63C6E" w:rsidP="00BE2C06">
            <w:pPr>
              <w:spacing w:after="0" w:line="240" w:lineRule="auto"/>
              <w:jc w:val="center"/>
              <w:rPr>
                <w:rFonts w:ascii="Times New Roman" w:hAnsi="Times New Roman"/>
              </w:rPr>
            </w:pPr>
          </w:p>
        </w:tc>
      </w:tr>
      <w:tr w:rsidR="00E63C6E" w:rsidRPr="00D40960" w14:paraId="03F87A1F" w14:textId="31D255E5" w:rsidTr="00E63C6E">
        <w:tc>
          <w:tcPr>
            <w:tcW w:w="2878" w:type="pct"/>
            <w:gridSpan w:val="2"/>
          </w:tcPr>
          <w:p w14:paraId="22AED690" w14:textId="77777777" w:rsidR="00E63C6E" w:rsidRPr="0020660D" w:rsidRDefault="00E63C6E" w:rsidP="00BE2C06">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301A0F13" w14:textId="286A2782" w:rsidR="00E63C6E" w:rsidRPr="00D40960" w:rsidRDefault="00E63C6E" w:rsidP="00BE2C06">
            <w:pPr>
              <w:spacing w:after="0" w:line="240" w:lineRule="auto"/>
              <w:rPr>
                <w:rFonts w:ascii="Times New Roman" w:hAnsi="Times New Roman"/>
                <w:b/>
                <w:bCs/>
              </w:rPr>
            </w:pPr>
            <w:r w:rsidRPr="0020660D">
              <w:rPr>
                <w:rFonts w:ascii="Times New Roman" w:hAnsi="Times New Roman"/>
                <w:b/>
                <w:bCs/>
              </w:rPr>
              <w:t>Тематика курсовых проектов (работ)</w:t>
            </w:r>
          </w:p>
        </w:tc>
        <w:tc>
          <w:tcPr>
            <w:tcW w:w="614" w:type="pct"/>
            <w:vAlign w:val="center"/>
          </w:tcPr>
          <w:p w14:paraId="72C108D1" w14:textId="77777777" w:rsidR="00E63C6E" w:rsidRPr="00DD1245" w:rsidRDefault="00E63C6E" w:rsidP="00BE2C06">
            <w:pPr>
              <w:spacing w:after="0" w:line="240" w:lineRule="auto"/>
              <w:jc w:val="center"/>
              <w:rPr>
                <w:rFonts w:ascii="Times New Roman" w:hAnsi="Times New Roman"/>
              </w:rPr>
            </w:pPr>
          </w:p>
        </w:tc>
        <w:tc>
          <w:tcPr>
            <w:tcW w:w="614" w:type="pct"/>
          </w:tcPr>
          <w:p w14:paraId="727C2D9D" w14:textId="77777777" w:rsidR="00E63C6E" w:rsidRPr="00DD1245" w:rsidRDefault="00E63C6E" w:rsidP="00BE2C06">
            <w:pPr>
              <w:spacing w:after="0" w:line="240" w:lineRule="auto"/>
              <w:jc w:val="center"/>
              <w:rPr>
                <w:rFonts w:ascii="Times New Roman" w:hAnsi="Times New Roman"/>
              </w:rPr>
            </w:pPr>
          </w:p>
        </w:tc>
        <w:tc>
          <w:tcPr>
            <w:tcW w:w="423" w:type="pct"/>
          </w:tcPr>
          <w:p w14:paraId="20EECB43" w14:textId="77777777" w:rsidR="00E63C6E" w:rsidRPr="00DD1245" w:rsidRDefault="00E63C6E" w:rsidP="00BE2C06">
            <w:pPr>
              <w:spacing w:after="0" w:line="240" w:lineRule="auto"/>
              <w:jc w:val="center"/>
              <w:rPr>
                <w:rFonts w:ascii="Times New Roman" w:hAnsi="Times New Roman"/>
              </w:rPr>
            </w:pPr>
          </w:p>
        </w:tc>
        <w:tc>
          <w:tcPr>
            <w:tcW w:w="471" w:type="pct"/>
          </w:tcPr>
          <w:p w14:paraId="6D35FF84" w14:textId="77777777" w:rsidR="00E63C6E" w:rsidRPr="00DD1245" w:rsidRDefault="00E63C6E" w:rsidP="00BE2C06">
            <w:pPr>
              <w:spacing w:after="0" w:line="240" w:lineRule="auto"/>
              <w:jc w:val="center"/>
              <w:rPr>
                <w:rFonts w:ascii="Times New Roman" w:hAnsi="Times New Roman"/>
              </w:rPr>
            </w:pPr>
          </w:p>
        </w:tc>
      </w:tr>
      <w:tr w:rsidR="00E63C6E" w:rsidRPr="00D40960" w14:paraId="13098061" w14:textId="4B98562D" w:rsidTr="00E63C6E">
        <w:tc>
          <w:tcPr>
            <w:tcW w:w="2878" w:type="pct"/>
            <w:gridSpan w:val="2"/>
          </w:tcPr>
          <w:p w14:paraId="300043B9" w14:textId="0B7A6DDD" w:rsidR="00E63C6E" w:rsidRPr="00D40960" w:rsidRDefault="00E63C6E" w:rsidP="00BE2C06">
            <w:pPr>
              <w:spacing w:after="0" w:line="240" w:lineRule="auto"/>
              <w:rPr>
                <w:rFonts w:ascii="Times New Roman" w:hAnsi="Times New Roman"/>
                <w:b/>
                <w:bCs/>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Pr>
                <w:rFonts w:ascii="Times New Roman" w:hAnsi="Times New Roman"/>
                <w:b/>
                <w:bCs/>
              </w:rPr>
              <w:t>)</w:t>
            </w:r>
          </w:p>
        </w:tc>
        <w:tc>
          <w:tcPr>
            <w:tcW w:w="614" w:type="pct"/>
            <w:vAlign w:val="center"/>
          </w:tcPr>
          <w:p w14:paraId="1532CD6D" w14:textId="77777777" w:rsidR="00E63C6E" w:rsidRPr="00DD1245" w:rsidRDefault="00E63C6E" w:rsidP="00BE2C06">
            <w:pPr>
              <w:spacing w:after="0" w:line="240" w:lineRule="auto"/>
              <w:jc w:val="center"/>
              <w:rPr>
                <w:rFonts w:ascii="Times New Roman" w:hAnsi="Times New Roman"/>
              </w:rPr>
            </w:pPr>
          </w:p>
        </w:tc>
        <w:tc>
          <w:tcPr>
            <w:tcW w:w="614" w:type="pct"/>
          </w:tcPr>
          <w:p w14:paraId="58FF916F" w14:textId="77777777" w:rsidR="00E63C6E" w:rsidRPr="00DD1245" w:rsidRDefault="00E63C6E" w:rsidP="00BE2C06">
            <w:pPr>
              <w:spacing w:after="0" w:line="240" w:lineRule="auto"/>
              <w:jc w:val="center"/>
              <w:rPr>
                <w:rFonts w:ascii="Times New Roman" w:hAnsi="Times New Roman"/>
              </w:rPr>
            </w:pPr>
          </w:p>
        </w:tc>
        <w:tc>
          <w:tcPr>
            <w:tcW w:w="423" w:type="pct"/>
          </w:tcPr>
          <w:p w14:paraId="5F7B2A10" w14:textId="77777777" w:rsidR="00E63C6E" w:rsidRPr="00DD1245" w:rsidRDefault="00E63C6E" w:rsidP="00BE2C06">
            <w:pPr>
              <w:spacing w:after="0" w:line="240" w:lineRule="auto"/>
              <w:jc w:val="center"/>
              <w:rPr>
                <w:rFonts w:ascii="Times New Roman" w:hAnsi="Times New Roman"/>
              </w:rPr>
            </w:pPr>
          </w:p>
        </w:tc>
        <w:tc>
          <w:tcPr>
            <w:tcW w:w="471" w:type="pct"/>
          </w:tcPr>
          <w:p w14:paraId="2E2ED37E" w14:textId="77777777" w:rsidR="00E63C6E" w:rsidRPr="00DD1245" w:rsidRDefault="00E63C6E" w:rsidP="00BE2C06">
            <w:pPr>
              <w:spacing w:after="0" w:line="240" w:lineRule="auto"/>
              <w:jc w:val="center"/>
              <w:rPr>
                <w:rFonts w:ascii="Times New Roman" w:hAnsi="Times New Roman"/>
              </w:rPr>
            </w:pPr>
          </w:p>
        </w:tc>
      </w:tr>
      <w:tr w:rsidR="00E63C6E" w:rsidRPr="00D40960" w14:paraId="4F2B63C3" w14:textId="557445C4" w:rsidTr="00E63C6E">
        <w:tc>
          <w:tcPr>
            <w:tcW w:w="2878" w:type="pct"/>
            <w:gridSpan w:val="2"/>
          </w:tcPr>
          <w:p w14:paraId="1445EC5D" w14:textId="72D55D45" w:rsidR="00E63C6E" w:rsidRPr="00D40960" w:rsidRDefault="00E63C6E" w:rsidP="00BE2C06">
            <w:pPr>
              <w:spacing w:after="0" w:line="240" w:lineRule="auto"/>
              <w:rPr>
                <w:rFonts w:ascii="Times New Roman" w:hAnsi="Times New Roman"/>
                <w:b/>
                <w:bCs/>
              </w:rPr>
            </w:pPr>
            <w:r w:rsidRPr="00792CB2">
              <w:rPr>
                <w:rFonts w:ascii="Times New Roman" w:hAnsi="Times New Roman"/>
                <w:b/>
              </w:rPr>
              <w:t>Самостоятельная учебная работа обучающегося над курсовым проектом (работой)</w:t>
            </w:r>
          </w:p>
        </w:tc>
        <w:tc>
          <w:tcPr>
            <w:tcW w:w="614" w:type="pct"/>
            <w:vAlign w:val="center"/>
          </w:tcPr>
          <w:p w14:paraId="598960AF" w14:textId="77777777" w:rsidR="00E63C6E" w:rsidRPr="00DD1245" w:rsidRDefault="00E63C6E" w:rsidP="00BE2C06">
            <w:pPr>
              <w:spacing w:after="0" w:line="240" w:lineRule="auto"/>
              <w:jc w:val="center"/>
              <w:rPr>
                <w:rFonts w:ascii="Times New Roman" w:hAnsi="Times New Roman"/>
              </w:rPr>
            </w:pPr>
          </w:p>
        </w:tc>
        <w:tc>
          <w:tcPr>
            <w:tcW w:w="614" w:type="pct"/>
          </w:tcPr>
          <w:p w14:paraId="064EFC8F" w14:textId="77777777" w:rsidR="00E63C6E" w:rsidRPr="00DD1245" w:rsidRDefault="00E63C6E" w:rsidP="00BE2C06">
            <w:pPr>
              <w:spacing w:after="0" w:line="240" w:lineRule="auto"/>
              <w:jc w:val="center"/>
              <w:rPr>
                <w:rFonts w:ascii="Times New Roman" w:hAnsi="Times New Roman"/>
              </w:rPr>
            </w:pPr>
          </w:p>
        </w:tc>
        <w:tc>
          <w:tcPr>
            <w:tcW w:w="423" w:type="pct"/>
          </w:tcPr>
          <w:p w14:paraId="1F3BAB67" w14:textId="77777777" w:rsidR="00E63C6E" w:rsidRPr="00DD1245" w:rsidRDefault="00E63C6E" w:rsidP="00BE2C06">
            <w:pPr>
              <w:spacing w:after="0" w:line="240" w:lineRule="auto"/>
              <w:jc w:val="center"/>
              <w:rPr>
                <w:rFonts w:ascii="Times New Roman" w:hAnsi="Times New Roman"/>
              </w:rPr>
            </w:pPr>
          </w:p>
        </w:tc>
        <w:tc>
          <w:tcPr>
            <w:tcW w:w="471" w:type="pct"/>
          </w:tcPr>
          <w:p w14:paraId="68A5447F" w14:textId="77777777" w:rsidR="00E63C6E" w:rsidRPr="00DD1245" w:rsidRDefault="00E63C6E" w:rsidP="00BE2C06">
            <w:pPr>
              <w:spacing w:after="0" w:line="240" w:lineRule="auto"/>
              <w:jc w:val="center"/>
              <w:rPr>
                <w:rFonts w:ascii="Times New Roman" w:hAnsi="Times New Roman"/>
              </w:rPr>
            </w:pPr>
          </w:p>
        </w:tc>
      </w:tr>
      <w:tr w:rsidR="00E63C6E" w:rsidRPr="00D40960" w14:paraId="184A42E5" w14:textId="2741A33D" w:rsidTr="00E63C6E">
        <w:tc>
          <w:tcPr>
            <w:tcW w:w="2878" w:type="pct"/>
            <w:gridSpan w:val="2"/>
          </w:tcPr>
          <w:p w14:paraId="27F1CD6C" w14:textId="596507CC" w:rsidR="00E63C6E" w:rsidRPr="00D40960" w:rsidRDefault="00E63C6E" w:rsidP="00BE2C06">
            <w:pPr>
              <w:spacing w:after="0" w:line="240" w:lineRule="auto"/>
              <w:rPr>
                <w:rFonts w:ascii="Times New Roman" w:hAnsi="Times New Roman"/>
                <w:b/>
                <w:bCs/>
              </w:rPr>
            </w:pPr>
            <w:r w:rsidRPr="00BB590C">
              <w:rPr>
                <w:rFonts w:ascii="Times New Roman" w:hAnsi="Times New Roman"/>
                <w:b/>
                <w:bCs/>
              </w:rPr>
              <w:t xml:space="preserve">Учебная практика </w:t>
            </w:r>
          </w:p>
        </w:tc>
        <w:tc>
          <w:tcPr>
            <w:tcW w:w="614" w:type="pct"/>
          </w:tcPr>
          <w:p w14:paraId="0262830D" w14:textId="77777777" w:rsidR="00E63C6E" w:rsidRPr="005272AF" w:rsidRDefault="00E63C6E" w:rsidP="00BE2C06">
            <w:pPr>
              <w:spacing w:after="0" w:line="240" w:lineRule="auto"/>
              <w:jc w:val="center"/>
              <w:rPr>
                <w:rFonts w:ascii="Times New Roman" w:hAnsi="Times New Roman"/>
                <w:b/>
                <w:bCs/>
              </w:rPr>
            </w:pPr>
            <w:r w:rsidRPr="005272AF">
              <w:rPr>
                <w:rFonts w:ascii="Times New Roman" w:hAnsi="Times New Roman"/>
                <w:b/>
                <w:bCs/>
              </w:rPr>
              <w:t>72</w:t>
            </w:r>
          </w:p>
        </w:tc>
        <w:tc>
          <w:tcPr>
            <w:tcW w:w="614" w:type="pct"/>
          </w:tcPr>
          <w:p w14:paraId="01162ECE" w14:textId="192510A1" w:rsidR="00E63C6E" w:rsidRPr="005272AF" w:rsidRDefault="00E63C6E" w:rsidP="00BE2C06">
            <w:pPr>
              <w:spacing w:after="0" w:line="240" w:lineRule="auto"/>
              <w:jc w:val="center"/>
              <w:rPr>
                <w:rFonts w:ascii="Times New Roman" w:hAnsi="Times New Roman"/>
                <w:b/>
                <w:bCs/>
              </w:rPr>
            </w:pPr>
            <w:r w:rsidRPr="005272AF">
              <w:rPr>
                <w:rFonts w:ascii="Times New Roman" w:hAnsi="Times New Roman"/>
                <w:b/>
                <w:bCs/>
              </w:rPr>
              <w:t>72</w:t>
            </w:r>
          </w:p>
        </w:tc>
        <w:tc>
          <w:tcPr>
            <w:tcW w:w="423" w:type="pct"/>
          </w:tcPr>
          <w:p w14:paraId="6AFFCFF2" w14:textId="77777777" w:rsidR="00E63C6E" w:rsidRDefault="00E63C6E" w:rsidP="00BE2C06">
            <w:pPr>
              <w:spacing w:after="0" w:line="240" w:lineRule="auto"/>
              <w:jc w:val="center"/>
              <w:rPr>
                <w:rFonts w:ascii="Times New Roman" w:hAnsi="Times New Roman"/>
              </w:rPr>
            </w:pPr>
          </w:p>
        </w:tc>
        <w:tc>
          <w:tcPr>
            <w:tcW w:w="471" w:type="pct"/>
          </w:tcPr>
          <w:p w14:paraId="1C20329B" w14:textId="77777777" w:rsidR="00E63C6E" w:rsidRDefault="00E63C6E" w:rsidP="00BE2C06">
            <w:pPr>
              <w:spacing w:after="0" w:line="240" w:lineRule="auto"/>
              <w:jc w:val="center"/>
              <w:rPr>
                <w:rFonts w:ascii="Times New Roman" w:hAnsi="Times New Roman"/>
              </w:rPr>
            </w:pPr>
          </w:p>
        </w:tc>
      </w:tr>
      <w:tr w:rsidR="00E63C6E" w:rsidRPr="00D40960" w14:paraId="2A32921B" w14:textId="1A4216D0" w:rsidTr="00E63C6E">
        <w:tc>
          <w:tcPr>
            <w:tcW w:w="2878" w:type="pct"/>
            <w:gridSpan w:val="2"/>
          </w:tcPr>
          <w:p w14:paraId="20B38206" w14:textId="6E955492" w:rsidR="00E63C6E" w:rsidRPr="007263E8" w:rsidRDefault="00E63C6E" w:rsidP="00BE2C06">
            <w:pPr>
              <w:pStyle w:val="ae"/>
              <w:spacing w:before="0" w:after="0"/>
              <w:ind w:left="0"/>
              <w:jc w:val="both"/>
              <w:rPr>
                <w:b/>
                <w:bCs/>
              </w:rPr>
            </w:pPr>
            <w:r w:rsidRPr="00BB590C">
              <w:rPr>
                <w:b/>
                <w:bCs/>
              </w:rPr>
              <w:lastRenderedPageBreak/>
              <w:t>Виды работ</w:t>
            </w:r>
          </w:p>
        </w:tc>
        <w:tc>
          <w:tcPr>
            <w:tcW w:w="614" w:type="pct"/>
          </w:tcPr>
          <w:p w14:paraId="218FF18E" w14:textId="77777777" w:rsidR="00E63C6E" w:rsidRPr="005272AF" w:rsidRDefault="00E63C6E" w:rsidP="00BE2C06">
            <w:pPr>
              <w:spacing w:after="0" w:line="240" w:lineRule="auto"/>
              <w:jc w:val="center"/>
              <w:rPr>
                <w:rFonts w:ascii="Times New Roman" w:hAnsi="Times New Roman"/>
                <w:b/>
                <w:bCs/>
              </w:rPr>
            </w:pPr>
          </w:p>
        </w:tc>
        <w:tc>
          <w:tcPr>
            <w:tcW w:w="614" w:type="pct"/>
          </w:tcPr>
          <w:p w14:paraId="7EB0EE75" w14:textId="77777777" w:rsidR="00E63C6E" w:rsidRPr="005272AF" w:rsidRDefault="00E63C6E" w:rsidP="00BE2C06">
            <w:pPr>
              <w:spacing w:after="0" w:line="240" w:lineRule="auto"/>
              <w:jc w:val="center"/>
              <w:rPr>
                <w:rFonts w:ascii="Times New Roman" w:hAnsi="Times New Roman"/>
                <w:b/>
                <w:bCs/>
              </w:rPr>
            </w:pPr>
          </w:p>
        </w:tc>
        <w:tc>
          <w:tcPr>
            <w:tcW w:w="423" w:type="pct"/>
          </w:tcPr>
          <w:p w14:paraId="1B626F95" w14:textId="77777777" w:rsidR="00E63C6E" w:rsidRPr="00DD1245" w:rsidRDefault="00E63C6E" w:rsidP="00BE2C06">
            <w:pPr>
              <w:spacing w:after="0" w:line="240" w:lineRule="auto"/>
              <w:jc w:val="center"/>
              <w:rPr>
                <w:rFonts w:ascii="Times New Roman" w:hAnsi="Times New Roman"/>
              </w:rPr>
            </w:pPr>
          </w:p>
        </w:tc>
        <w:tc>
          <w:tcPr>
            <w:tcW w:w="471" w:type="pct"/>
          </w:tcPr>
          <w:p w14:paraId="7471ED5F" w14:textId="77777777" w:rsidR="00E63C6E" w:rsidRPr="00DD1245" w:rsidRDefault="00E63C6E" w:rsidP="00BE2C06">
            <w:pPr>
              <w:spacing w:after="0" w:line="240" w:lineRule="auto"/>
              <w:jc w:val="center"/>
              <w:rPr>
                <w:rFonts w:ascii="Times New Roman" w:hAnsi="Times New Roman"/>
              </w:rPr>
            </w:pPr>
          </w:p>
        </w:tc>
      </w:tr>
      <w:tr w:rsidR="00E63C6E" w:rsidRPr="00D40960" w14:paraId="42985F29" w14:textId="51AC3E1C" w:rsidTr="00E63C6E">
        <w:tc>
          <w:tcPr>
            <w:tcW w:w="2878" w:type="pct"/>
            <w:gridSpan w:val="2"/>
            <w:vAlign w:val="center"/>
          </w:tcPr>
          <w:p w14:paraId="069B9EF2" w14:textId="77777777" w:rsidR="00E63C6E" w:rsidRPr="007C2A13" w:rsidRDefault="00E63C6E" w:rsidP="00BE2C06">
            <w:pPr>
              <w:suppressAutoHyphens/>
              <w:spacing w:after="0" w:line="240" w:lineRule="auto"/>
              <w:jc w:val="both"/>
              <w:rPr>
                <w:rFonts w:ascii="Times New Roman" w:hAnsi="Times New Roman"/>
                <w:b/>
                <w:bCs/>
              </w:rPr>
            </w:pPr>
            <w:r w:rsidRPr="007C2A13">
              <w:rPr>
                <w:rFonts w:ascii="Times New Roman" w:hAnsi="Times New Roman"/>
                <w:b/>
                <w:bCs/>
              </w:rPr>
              <w:t xml:space="preserve">Производственная практика </w:t>
            </w:r>
          </w:p>
          <w:p w14:paraId="711BCE27" w14:textId="1B2D4F02" w:rsidR="00E63C6E" w:rsidRPr="00232B85" w:rsidRDefault="00E63C6E" w:rsidP="00BE2C06">
            <w:pPr>
              <w:spacing w:after="0" w:line="240" w:lineRule="auto"/>
              <w:rPr>
                <w:rFonts w:ascii="Times New Roman" w:hAnsi="Times New Roman"/>
                <w:b/>
                <w:bCs/>
              </w:rPr>
            </w:pPr>
            <w:r w:rsidRPr="007C2A13">
              <w:rPr>
                <w:rFonts w:ascii="Times New Roman" w:hAnsi="Times New Roman"/>
                <w:b/>
                <w:bCs/>
              </w:rPr>
              <w:t>Виды работ</w:t>
            </w:r>
          </w:p>
        </w:tc>
        <w:tc>
          <w:tcPr>
            <w:tcW w:w="614" w:type="pct"/>
          </w:tcPr>
          <w:p w14:paraId="52C09EC9" w14:textId="77777777" w:rsidR="00E63C6E" w:rsidRPr="005272AF" w:rsidRDefault="00E63C6E" w:rsidP="00BE2C06">
            <w:pPr>
              <w:spacing w:after="0" w:line="240" w:lineRule="auto"/>
              <w:jc w:val="center"/>
              <w:rPr>
                <w:rFonts w:ascii="Times New Roman" w:hAnsi="Times New Roman"/>
                <w:b/>
                <w:bCs/>
              </w:rPr>
            </w:pPr>
            <w:r w:rsidRPr="005272AF">
              <w:rPr>
                <w:rFonts w:ascii="Times New Roman" w:hAnsi="Times New Roman"/>
                <w:b/>
                <w:bCs/>
              </w:rPr>
              <w:t>36</w:t>
            </w:r>
          </w:p>
        </w:tc>
        <w:tc>
          <w:tcPr>
            <w:tcW w:w="614" w:type="pct"/>
          </w:tcPr>
          <w:p w14:paraId="24AEFE81" w14:textId="1D57405C" w:rsidR="00E63C6E" w:rsidRPr="005272AF" w:rsidRDefault="00E63C6E" w:rsidP="00BE2C06">
            <w:pPr>
              <w:spacing w:after="0" w:line="240" w:lineRule="auto"/>
              <w:jc w:val="center"/>
              <w:rPr>
                <w:rFonts w:ascii="Times New Roman" w:hAnsi="Times New Roman"/>
                <w:b/>
                <w:bCs/>
              </w:rPr>
            </w:pPr>
            <w:r w:rsidRPr="005272AF">
              <w:rPr>
                <w:rFonts w:ascii="Times New Roman" w:hAnsi="Times New Roman"/>
                <w:b/>
                <w:bCs/>
              </w:rPr>
              <w:t>36</w:t>
            </w:r>
          </w:p>
        </w:tc>
        <w:tc>
          <w:tcPr>
            <w:tcW w:w="423" w:type="pct"/>
          </w:tcPr>
          <w:p w14:paraId="28FB28C6" w14:textId="77777777" w:rsidR="00E63C6E" w:rsidRDefault="00E63C6E" w:rsidP="00BE2C06">
            <w:pPr>
              <w:spacing w:after="0" w:line="240" w:lineRule="auto"/>
              <w:jc w:val="center"/>
              <w:rPr>
                <w:rFonts w:ascii="Times New Roman" w:hAnsi="Times New Roman"/>
              </w:rPr>
            </w:pPr>
          </w:p>
        </w:tc>
        <w:tc>
          <w:tcPr>
            <w:tcW w:w="471" w:type="pct"/>
          </w:tcPr>
          <w:p w14:paraId="57D7A7E4" w14:textId="77777777" w:rsidR="00E63C6E" w:rsidRDefault="00E63C6E" w:rsidP="00BE2C06">
            <w:pPr>
              <w:spacing w:after="0" w:line="240" w:lineRule="auto"/>
              <w:jc w:val="center"/>
              <w:rPr>
                <w:rFonts w:ascii="Times New Roman" w:hAnsi="Times New Roman"/>
              </w:rPr>
            </w:pPr>
          </w:p>
        </w:tc>
      </w:tr>
      <w:tr w:rsidR="00E63C6E" w:rsidRPr="00D40960" w14:paraId="14B58169" w14:textId="0750A901" w:rsidTr="00E63C6E">
        <w:tc>
          <w:tcPr>
            <w:tcW w:w="2878" w:type="pct"/>
            <w:gridSpan w:val="2"/>
            <w:vAlign w:val="center"/>
          </w:tcPr>
          <w:p w14:paraId="2803A3B0" w14:textId="69A78572" w:rsidR="00E63C6E" w:rsidRPr="007C2A13" w:rsidRDefault="00E63C6E" w:rsidP="00BE2C06">
            <w:pPr>
              <w:suppressAutoHyphens/>
              <w:spacing w:after="0" w:line="240" w:lineRule="auto"/>
              <w:jc w:val="both"/>
              <w:rPr>
                <w:rFonts w:ascii="Times New Roman" w:hAnsi="Times New Roman"/>
                <w:b/>
                <w:bCs/>
              </w:rPr>
            </w:pPr>
            <w:r>
              <w:rPr>
                <w:rFonts w:ascii="Times New Roman" w:hAnsi="Times New Roman"/>
                <w:b/>
                <w:bCs/>
              </w:rPr>
              <w:t>Промежуточная аттестация</w:t>
            </w:r>
          </w:p>
        </w:tc>
        <w:tc>
          <w:tcPr>
            <w:tcW w:w="614" w:type="pct"/>
          </w:tcPr>
          <w:p w14:paraId="2EAB6E88" w14:textId="77777777" w:rsidR="00E63C6E" w:rsidRPr="005272AF" w:rsidRDefault="00E63C6E" w:rsidP="00BE2C06">
            <w:pPr>
              <w:spacing w:after="0" w:line="240" w:lineRule="auto"/>
              <w:jc w:val="center"/>
              <w:rPr>
                <w:rFonts w:ascii="Times New Roman" w:hAnsi="Times New Roman"/>
                <w:b/>
                <w:bCs/>
              </w:rPr>
            </w:pPr>
          </w:p>
        </w:tc>
        <w:tc>
          <w:tcPr>
            <w:tcW w:w="614" w:type="pct"/>
          </w:tcPr>
          <w:p w14:paraId="01BC17D9" w14:textId="77777777" w:rsidR="00E63C6E" w:rsidRPr="005272AF" w:rsidRDefault="00E63C6E" w:rsidP="00BE2C06">
            <w:pPr>
              <w:spacing w:after="0" w:line="240" w:lineRule="auto"/>
              <w:jc w:val="center"/>
              <w:rPr>
                <w:rFonts w:ascii="Times New Roman" w:hAnsi="Times New Roman"/>
                <w:b/>
                <w:bCs/>
              </w:rPr>
            </w:pPr>
          </w:p>
        </w:tc>
        <w:tc>
          <w:tcPr>
            <w:tcW w:w="423" w:type="pct"/>
          </w:tcPr>
          <w:p w14:paraId="27EB9B67" w14:textId="77777777" w:rsidR="00E63C6E" w:rsidRDefault="00E63C6E" w:rsidP="00BE2C06">
            <w:pPr>
              <w:spacing w:after="0" w:line="240" w:lineRule="auto"/>
              <w:jc w:val="center"/>
              <w:rPr>
                <w:rFonts w:ascii="Times New Roman" w:hAnsi="Times New Roman"/>
              </w:rPr>
            </w:pPr>
          </w:p>
        </w:tc>
        <w:tc>
          <w:tcPr>
            <w:tcW w:w="471" w:type="pct"/>
          </w:tcPr>
          <w:p w14:paraId="3C70304E" w14:textId="77777777" w:rsidR="00E63C6E" w:rsidRDefault="00E63C6E" w:rsidP="00BE2C06">
            <w:pPr>
              <w:spacing w:after="0" w:line="240" w:lineRule="auto"/>
              <w:jc w:val="center"/>
              <w:rPr>
                <w:rFonts w:ascii="Times New Roman" w:hAnsi="Times New Roman"/>
              </w:rPr>
            </w:pPr>
          </w:p>
        </w:tc>
      </w:tr>
      <w:tr w:rsidR="00E63C6E" w:rsidRPr="00D40960" w14:paraId="39C836B5" w14:textId="36F9E8DE" w:rsidTr="00E63C6E">
        <w:tc>
          <w:tcPr>
            <w:tcW w:w="2878" w:type="pct"/>
            <w:gridSpan w:val="2"/>
            <w:vAlign w:val="center"/>
          </w:tcPr>
          <w:p w14:paraId="6A876F13" w14:textId="77777777" w:rsidR="00E63C6E" w:rsidRPr="008641E3" w:rsidRDefault="00E63C6E" w:rsidP="00BE2C06">
            <w:pPr>
              <w:spacing w:after="0" w:line="240" w:lineRule="auto"/>
              <w:rPr>
                <w:rFonts w:ascii="Times New Roman" w:eastAsia="Calibri" w:hAnsi="Times New Roman"/>
                <w:b/>
                <w:bCs/>
              </w:rPr>
            </w:pPr>
            <w:r w:rsidRPr="008641E3">
              <w:rPr>
                <w:rFonts w:ascii="Times New Roman" w:eastAsia="Calibri" w:hAnsi="Times New Roman"/>
                <w:b/>
                <w:bCs/>
              </w:rPr>
              <w:t>Всего</w:t>
            </w:r>
          </w:p>
        </w:tc>
        <w:tc>
          <w:tcPr>
            <w:tcW w:w="614" w:type="pct"/>
            <w:vAlign w:val="center"/>
          </w:tcPr>
          <w:p w14:paraId="68BD1B2B" w14:textId="66ADC856" w:rsidR="00E63C6E" w:rsidRPr="00DD1245" w:rsidRDefault="00E63C6E" w:rsidP="00BE2C06">
            <w:pPr>
              <w:spacing w:after="0" w:line="240" w:lineRule="auto"/>
              <w:jc w:val="center"/>
              <w:rPr>
                <w:rFonts w:ascii="Times New Roman" w:hAnsi="Times New Roman"/>
                <w:b/>
              </w:rPr>
            </w:pPr>
            <w:r>
              <w:rPr>
                <w:rFonts w:ascii="Times New Roman" w:hAnsi="Times New Roman"/>
                <w:b/>
              </w:rPr>
              <w:t>188</w:t>
            </w:r>
          </w:p>
        </w:tc>
        <w:tc>
          <w:tcPr>
            <w:tcW w:w="614" w:type="pct"/>
          </w:tcPr>
          <w:p w14:paraId="3BC923E2" w14:textId="5C0E416E" w:rsidR="00E63C6E" w:rsidRPr="00DD1245" w:rsidRDefault="00E63C6E" w:rsidP="00BE2C06">
            <w:pPr>
              <w:spacing w:after="0" w:line="240" w:lineRule="auto"/>
              <w:jc w:val="center"/>
              <w:rPr>
                <w:rFonts w:ascii="Times New Roman" w:hAnsi="Times New Roman"/>
                <w:b/>
              </w:rPr>
            </w:pPr>
            <w:r>
              <w:rPr>
                <w:rFonts w:ascii="Times New Roman" w:hAnsi="Times New Roman"/>
                <w:b/>
              </w:rPr>
              <w:t>300</w:t>
            </w:r>
          </w:p>
        </w:tc>
        <w:tc>
          <w:tcPr>
            <w:tcW w:w="423" w:type="pct"/>
          </w:tcPr>
          <w:p w14:paraId="377779E2" w14:textId="77777777" w:rsidR="00E63C6E" w:rsidRPr="00DD1245" w:rsidRDefault="00E63C6E" w:rsidP="00BE2C06">
            <w:pPr>
              <w:spacing w:after="0" w:line="240" w:lineRule="auto"/>
              <w:jc w:val="center"/>
              <w:rPr>
                <w:rFonts w:ascii="Times New Roman" w:hAnsi="Times New Roman"/>
                <w:b/>
              </w:rPr>
            </w:pPr>
          </w:p>
        </w:tc>
        <w:tc>
          <w:tcPr>
            <w:tcW w:w="471" w:type="pct"/>
          </w:tcPr>
          <w:p w14:paraId="2C675FE5" w14:textId="77777777" w:rsidR="00E63C6E" w:rsidRPr="00DD1245" w:rsidRDefault="00E63C6E" w:rsidP="00BE2C06">
            <w:pPr>
              <w:spacing w:after="0" w:line="240" w:lineRule="auto"/>
              <w:jc w:val="center"/>
              <w:rPr>
                <w:rFonts w:ascii="Times New Roman" w:hAnsi="Times New Roman"/>
                <w:b/>
              </w:rPr>
            </w:pPr>
          </w:p>
        </w:tc>
      </w:tr>
    </w:tbl>
    <w:p w14:paraId="50E7A1C8" w14:textId="77777777" w:rsidR="003B2AB1" w:rsidRDefault="003B2AB1" w:rsidP="003B2AB1">
      <w:pPr>
        <w:suppressAutoHyphens/>
        <w:spacing w:line="240" w:lineRule="auto"/>
        <w:jc w:val="both"/>
        <w:rPr>
          <w:rFonts w:ascii="Times New Roman" w:hAnsi="Times New Roman"/>
          <w:bCs/>
          <w:i/>
        </w:rPr>
      </w:pPr>
    </w:p>
    <w:p w14:paraId="6136624D" w14:textId="77777777" w:rsidR="003B2AB1" w:rsidRDefault="003B2AB1" w:rsidP="003B2AB1">
      <w:pPr>
        <w:suppressAutoHyphens/>
        <w:rPr>
          <w:rFonts w:ascii="Times New Roman" w:hAnsi="Times New Roman"/>
          <w:i/>
        </w:rPr>
      </w:pPr>
    </w:p>
    <w:p w14:paraId="7E660C58" w14:textId="77777777" w:rsidR="003B2AB1" w:rsidRDefault="003B2AB1" w:rsidP="003B2AB1">
      <w:pPr>
        <w:spacing w:after="0"/>
        <w:rPr>
          <w:rFonts w:ascii="Times New Roman" w:hAnsi="Times New Roman"/>
          <w:i/>
        </w:rPr>
        <w:sectPr w:rsidR="003B2AB1">
          <w:pgSz w:w="16840" w:h="11907" w:orient="landscape"/>
          <w:pgMar w:top="851" w:right="1134" w:bottom="851" w:left="992" w:header="709" w:footer="709" w:gutter="0"/>
          <w:cols w:space="720"/>
        </w:sectPr>
      </w:pPr>
    </w:p>
    <w:p w14:paraId="2BF48D26" w14:textId="77777777" w:rsidR="003B2AB1" w:rsidRDefault="003B2AB1" w:rsidP="003B2AB1">
      <w:pPr>
        <w:spacing w:after="0"/>
        <w:jc w:val="center"/>
        <w:rPr>
          <w:rFonts w:ascii="Times New Roman" w:hAnsi="Times New Roman"/>
          <w:b/>
          <w:bCs/>
          <w:sz w:val="24"/>
          <w:szCs w:val="24"/>
        </w:rPr>
      </w:pPr>
      <w:r>
        <w:rPr>
          <w:rFonts w:ascii="Times New Roman" w:hAnsi="Times New Roman"/>
          <w:b/>
          <w:bCs/>
          <w:sz w:val="24"/>
          <w:szCs w:val="24"/>
        </w:rPr>
        <w:lastRenderedPageBreak/>
        <w:t>3. УСЛОВИЯ РЕАЛИЗАЦИИ ПРОФЕССИОНАЛЬНОГО МОДУЛЯ</w:t>
      </w:r>
    </w:p>
    <w:p w14:paraId="5FD7A3F9" w14:textId="77777777" w:rsidR="003B2AB1" w:rsidRDefault="003B2AB1" w:rsidP="003B2AB1">
      <w:pPr>
        <w:spacing w:after="0"/>
        <w:ind w:firstLine="709"/>
        <w:rPr>
          <w:rFonts w:ascii="Times New Roman" w:hAnsi="Times New Roman"/>
          <w:b/>
          <w:bCs/>
          <w:sz w:val="24"/>
          <w:szCs w:val="24"/>
        </w:rPr>
      </w:pPr>
    </w:p>
    <w:p w14:paraId="6EBA77FF" w14:textId="77777777" w:rsidR="003B2AB1" w:rsidRDefault="003B2AB1" w:rsidP="003B2AB1">
      <w:pPr>
        <w:spacing w:after="0"/>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29A6B19" w14:textId="706F8154" w:rsidR="003B2AB1" w:rsidRDefault="003B2AB1" w:rsidP="003B2AB1">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Кабинет «</w:t>
      </w:r>
      <w:r w:rsidR="009D43E3">
        <w:rPr>
          <w:rFonts w:ascii="Times New Roman" w:hAnsi="Times New Roman"/>
          <w:sz w:val="24"/>
          <w:szCs w:val="24"/>
        </w:rPr>
        <w:t>С</w:t>
      </w:r>
      <w:r w:rsidRPr="00D10364">
        <w:rPr>
          <w:rFonts w:ascii="Times New Roman" w:hAnsi="Times New Roman"/>
          <w:sz w:val="24"/>
          <w:szCs w:val="24"/>
        </w:rPr>
        <w:t>троительных материалов</w:t>
      </w:r>
      <w:r>
        <w:rPr>
          <w:rFonts w:ascii="Times New Roman" w:hAnsi="Times New Roman"/>
          <w:bCs/>
          <w:sz w:val="24"/>
          <w:szCs w:val="24"/>
        </w:rPr>
        <w:t>», оснащенный</w:t>
      </w:r>
      <w:r w:rsidR="009D43E3" w:rsidRPr="009D43E3">
        <w:rPr>
          <w:rFonts w:ascii="Times New Roman" w:hAnsi="Times New Roman"/>
          <w:bCs/>
          <w:sz w:val="24"/>
          <w:szCs w:val="24"/>
        </w:rPr>
        <w:t xml:space="preserve"> </w:t>
      </w:r>
      <w:r w:rsidR="009D43E3" w:rsidRPr="00C1471C">
        <w:rPr>
          <w:rFonts w:ascii="Times New Roman" w:hAnsi="Times New Roman"/>
          <w:bCs/>
          <w:sz w:val="24"/>
          <w:szCs w:val="24"/>
        </w:rPr>
        <w:t>в соответствии с п. 6.1.2.1 образовательной программы по специальности</w:t>
      </w:r>
      <w:r w:rsidR="009D43E3">
        <w:rPr>
          <w:rFonts w:ascii="Times New Roman" w:hAnsi="Times New Roman"/>
          <w:bCs/>
          <w:sz w:val="24"/>
          <w:szCs w:val="24"/>
        </w:rPr>
        <w:t xml:space="preserve"> </w:t>
      </w:r>
      <w:r w:rsidR="009D43E3" w:rsidRPr="009D43E3">
        <w:rPr>
          <w:rFonts w:ascii="Times New Roman" w:hAnsi="Times New Roman"/>
          <w:bCs/>
          <w:sz w:val="24"/>
          <w:szCs w:val="24"/>
        </w:rPr>
        <w:t>08.02.12 Строительство и эксплуатация автомобильных дорог, аэродромов и городских путей сообщения</w:t>
      </w:r>
      <w:r w:rsidR="009D43E3">
        <w:rPr>
          <w:rFonts w:ascii="Times New Roman" w:hAnsi="Times New Roman"/>
          <w:bCs/>
          <w:sz w:val="24"/>
          <w:szCs w:val="24"/>
        </w:rPr>
        <w:t>.</w:t>
      </w:r>
    </w:p>
    <w:p w14:paraId="41F6C312" w14:textId="1595CD38" w:rsidR="009D43E3" w:rsidRDefault="003B2AB1" w:rsidP="009D43E3">
      <w:pPr>
        <w:suppressAutoHyphens/>
        <w:spacing w:after="0" w:line="240" w:lineRule="auto"/>
        <w:ind w:firstLine="709"/>
        <w:jc w:val="both"/>
        <w:rPr>
          <w:rFonts w:ascii="Times New Roman" w:hAnsi="Times New Roman"/>
          <w:bCs/>
          <w:sz w:val="24"/>
          <w:szCs w:val="24"/>
        </w:rPr>
      </w:pPr>
      <w:r w:rsidRPr="007263E8">
        <w:rPr>
          <w:rFonts w:ascii="Times New Roman" w:hAnsi="Times New Roman"/>
          <w:bCs/>
          <w:iCs/>
          <w:sz w:val="24"/>
          <w:szCs w:val="24"/>
        </w:rPr>
        <w:t>Кабинет «</w:t>
      </w:r>
      <w:r w:rsidR="009D43E3">
        <w:rPr>
          <w:rFonts w:ascii="Times New Roman" w:hAnsi="Times New Roman"/>
          <w:iCs/>
          <w:sz w:val="24"/>
          <w:szCs w:val="24"/>
        </w:rPr>
        <w:t>Г</w:t>
      </w:r>
      <w:r w:rsidRPr="007263E8">
        <w:rPr>
          <w:rFonts w:ascii="Times New Roman" w:hAnsi="Times New Roman"/>
          <w:iCs/>
          <w:sz w:val="24"/>
          <w:szCs w:val="24"/>
        </w:rPr>
        <w:t>еодезии</w:t>
      </w:r>
      <w:r w:rsidRPr="007263E8">
        <w:rPr>
          <w:rFonts w:ascii="Times New Roman" w:hAnsi="Times New Roman"/>
          <w:bCs/>
          <w:iCs/>
          <w:sz w:val="24"/>
          <w:szCs w:val="24"/>
        </w:rPr>
        <w:t>», оснащенный</w:t>
      </w:r>
      <w:r w:rsidR="009D43E3" w:rsidRPr="009D43E3">
        <w:rPr>
          <w:rFonts w:ascii="Times New Roman" w:hAnsi="Times New Roman"/>
          <w:bCs/>
          <w:sz w:val="24"/>
          <w:szCs w:val="24"/>
        </w:rPr>
        <w:t xml:space="preserve"> </w:t>
      </w:r>
      <w:r w:rsidR="009D43E3" w:rsidRPr="00C1471C">
        <w:rPr>
          <w:rFonts w:ascii="Times New Roman" w:hAnsi="Times New Roman"/>
          <w:bCs/>
          <w:sz w:val="24"/>
          <w:szCs w:val="24"/>
        </w:rPr>
        <w:t>в соответствии с п. 6.1.2.1 образовательной программы по специальности</w:t>
      </w:r>
      <w:r w:rsidR="009D43E3">
        <w:rPr>
          <w:rFonts w:ascii="Times New Roman" w:hAnsi="Times New Roman"/>
          <w:bCs/>
          <w:sz w:val="24"/>
          <w:szCs w:val="24"/>
        </w:rPr>
        <w:t xml:space="preserve"> </w:t>
      </w:r>
      <w:r w:rsidR="009D43E3" w:rsidRPr="009D43E3">
        <w:rPr>
          <w:rFonts w:ascii="Times New Roman" w:hAnsi="Times New Roman"/>
          <w:bCs/>
          <w:sz w:val="24"/>
          <w:szCs w:val="24"/>
        </w:rPr>
        <w:t>08.02.12 Строительство и эксплуатация автомобильных дорог, аэродромов и городских путей сообщения</w:t>
      </w:r>
      <w:r w:rsidR="009D43E3">
        <w:rPr>
          <w:rFonts w:ascii="Times New Roman" w:hAnsi="Times New Roman"/>
          <w:bCs/>
          <w:sz w:val="24"/>
          <w:szCs w:val="24"/>
        </w:rPr>
        <w:t>.</w:t>
      </w:r>
    </w:p>
    <w:p w14:paraId="478D92AD" w14:textId="29230699" w:rsidR="003B2AB1" w:rsidRPr="007263E8" w:rsidRDefault="003B2AB1" w:rsidP="003B2AB1">
      <w:pPr>
        <w:suppressAutoHyphens/>
        <w:spacing w:after="0" w:line="240" w:lineRule="auto"/>
        <w:ind w:firstLine="709"/>
        <w:jc w:val="both"/>
        <w:rPr>
          <w:rFonts w:ascii="Times New Roman" w:hAnsi="Times New Roman"/>
          <w:bCs/>
          <w:iCs/>
          <w:sz w:val="24"/>
          <w:szCs w:val="24"/>
        </w:rPr>
      </w:pPr>
      <w:r w:rsidRPr="007263E8">
        <w:rPr>
          <w:rFonts w:ascii="Times New Roman" w:hAnsi="Times New Roman"/>
          <w:bCs/>
          <w:iCs/>
          <w:sz w:val="24"/>
          <w:szCs w:val="24"/>
        </w:rPr>
        <w:t>Кабинет «</w:t>
      </w:r>
      <w:r w:rsidR="009D43E3">
        <w:rPr>
          <w:rFonts w:ascii="Times New Roman" w:hAnsi="Times New Roman"/>
          <w:iCs/>
          <w:sz w:val="24"/>
          <w:szCs w:val="24"/>
        </w:rPr>
        <w:t>С</w:t>
      </w:r>
      <w:r w:rsidRPr="007263E8">
        <w:rPr>
          <w:rFonts w:ascii="Times New Roman" w:hAnsi="Times New Roman"/>
          <w:iCs/>
          <w:sz w:val="24"/>
          <w:szCs w:val="24"/>
        </w:rPr>
        <w:t>троительных машин</w:t>
      </w:r>
      <w:r w:rsidRPr="007263E8">
        <w:rPr>
          <w:rFonts w:ascii="Times New Roman" w:hAnsi="Times New Roman"/>
          <w:bCs/>
          <w:iCs/>
          <w:sz w:val="24"/>
          <w:szCs w:val="24"/>
        </w:rPr>
        <w:t>», оснащенный</w:t>
      </w:r>
      <w:r w:rsidR="009D43E3" w:rsidRPr="009D43E3">
        <w:rPr>
          <w:rFonts w:ascii="Times New Roman" w:hAnsi="Times New Roman"/>
          <w:bCs/>
          <w:sz w:val="24"/>
          <w:szCs w:val="24"/>
        </w:rPr>
        <w:t xml:space="preserve"> </w:t>
      </w:r>
      <w:r w:rsidR="009D43E3" w:rsidRPr="00C1471C">
        <w:rPr>
          <w:rFonts w:ascii="Times New Roman" w:hAnsi="Times New Roman"/>
          <w:bCs/>
          <w:sz w:val="24"/>
          <w:szCs w:val="24"/>
        </w:rPr>
        <w:t>в соответствии с п. 6.1.2.1 образовательной программы по специальности</w:t>
      </w:r>
      <w:r w:rsidR="009D43E3">
        <w:rPr>
          <w:rFonts w:ascii="Times New Roman" w:hAnsi="Times New Roman"/>
          <w:bCs/>
          <w:sz w:val="24"/>
          <w:szCs w:val="24"/>
        </w:rPr>
        <w:t xml:space="preserve"> </w:t>
      </w:r>
      <w:r w:rsidR="009D43E3" w:rsidRPr="009D43E3">
        <w:rPr>
          <w:rFonts w:ascii="Times New Roman" w:hAnsi="Times New Roman"/>
          <w:bCs/>
          <w:sz w:val="24"/>
          <w:szCs w:val="24"/>
        </w:rPr>
        <w:t>08.02.12 Строительство и эксплуатация автомобильных дорог, аэродромов и городских путей сообщения</w:t>
      </w:r>
      <w:r w:rsidR="009D43E3">
        <w:rPr>
          <w:rFonts w:ascii="Times New Roman" w:hAnsi="Times New Roman"/>
          <w:bCs/>
          <w:sz w:val="24"/>
          <w:szCs w:val="24"/>
        </w:rPr>
        <w:t>.</w:t>
      </w:r>
    </w:p>
    <w:p w14:paraId="36C45718" w14:textId="7B3BC205" w:rsidR="003B2AB1" w:rsidRPr="007263E8" w:rsidRDefault="003B2AB1" w:rsidP="003B2AB1">
      <w:pPr>
        <w:suppressAutoHyphens/>
        <w:spacing w:after="0" w:line="240" w:lineRule="auto"/>
        <w:ind w:firstLine="709"/>
        <w:jc w:val="both"/>
        <w:rPr>
          <w:rFonts w:ascii="Times New Roman" w:hAnsi="Times New Roman"/>
          <w:bCs/>
          <w:iCs/>
          <w:sz w:val="24"/>
          <w:szCs w:val="24"/>
        </w:rPr>
      </w:pPr>
      <w:r w:rsidRPr="007263E8">
        <w:rPr>
          <w:rFonts w:ascii="Times New Roman" w:hAnsi="Times New Roman"/>
          <w:bCs/>
          <w:iCs/>
          <w:sz w:val="24"/>
          <w:szCs w:val="24"/>
        </w:rPr>
        <w:t>Кабинет «</w:t>
      </w:r>
      <w:r w:rsidR="009D43E3">
        <w:rPr>
          <w:rFonts w:ascii="Times New Roman" w:hAnsi="Times New Roman"/>
          <w:iCs/>
          <w:sz w:val="24"/>
          <w:szCs w:val="24"/>
        </w:rPr>
        <w:t>С</w:t>
      </w:r>
      <w:r w:rsidRPr="007263E8">
        <w:rPr>
          <w:rFonts w:ascii="Times New Roman" w:hAnsi="Times New Roman"/>
          <w:iCs/>
          <w:sz w:val="24"/>
          <w:szCs w:val="24"/>
        </w:rPr>
        <w:t>троительства и эксплуатации объектов дорожной инфраструктуры</w:t>
      </w:r>
      <w:r w:rsidRPr="007263E8">
        <w:rPr>
          <w:rFonts w:ascii="Times New Roman" w:hAnsi="Times New Roman"/>
          <w:bCs/>
          <w:iCs/>
          <w:sz w:val="24"/>
          <w:szCs w:val="24"/>
        </w:rPr>
        <w:t xml:space="preserve">», </w:t>
      </w:r>
      <w:r w:rsidR="00C823B1">
        <w:rPr>
          <w:rFonts w:ascii="Times New Roman" w:hAnsi="Times New Roman"/>
          <w:bCs/>
          <w:sz w:val="24"/>
          <w:szCs w:val="24"/>
        </w:rPr>
        <w:t>оснащенный</w:t>
      </w:r>
      <w:r w:rsidR="00C823B1" w:rsidRPr="009D43E3">
        <w:rPr>
          <w:rFonts w:ascii="Times New Roman" w:hAnsi="Times New Roman"/>
          <w:bCs/>
          <w:sz w:val="24"/>
          <w:szCs w:val="24"/>
        </w:rPr>
        <w:t xml:space="preserve"> </w:t>
      </w:r>
      <w:r w:rsidR="00C823B1" w:rsidRPr="00C1471C">
        <w:rPr>
          <w:rFonts w:ascii="Times New Roman" w:hAnsi="Times New Roman"/>
          <w:bCs/>
          <w:sz w:val="24"/>
          <w:szCs w:val="24"/>
        </w:rPr>
        <w:t>в соответствии с п. 6.1.2.1 образовательной программы по специальности</w:t>
      </w:r>
      <w:r w:rsidR="00C823B1">
        <w:rPr>
          <w:rFonts w:ascii="Times New Roman" w:hAnsi="Times New Roman"/>
          <w:bCs/>
          <w:sz w:val="24"/>
          <w:szCs w:val="24"/>
        </w:rPr>
        <w:t xml:space="preserve"> </w:t>
      </w:r>
      <w:r w:rsidR="00C823B1" w:rsidRPr="009D43E3">
        <w:rPr>
          <w:rFonts w:ascii="Times New Roman" w:hAnsi="Times New Roman"/>
          <w:bCs/>
          <w:sz w:val="24"/>
          <w:szCs w:val="24"/>
        </w:rPr>
        <w:t>08.02.12 Строительство и эксплуатация автомобильных дорог, аэродромов и городских путей сообщения</w:t>
      </w:r>
      <w:r w:rsidR="00C823B1">
        <w:rPr>
          <w:rFonts w:ascii="Times New Roman" w:hAnsi="Times New Roman"/>
          <w:bCs/>
          <w:sz w:val="24"/>
          <w:szCs w:val="24"/>
        </w:rPr>
        <w:t>.</w:t>
      </w:r>
    </w:p>
    <w:p w14:paraId="6FF05C95" w14:textId="15503EFC" w:rsidR="003B2AB1" w:rsidRPr="007263E8" w:rsidRDefault="003B2AB1" w:rsidP="003B2AB1">
      <w:pPr>
        <w:suppressAutoHyphens/>
        <w:spacing w:after="0" w:line="240" w:lineRule="auto"/>
        <w:ind w:firstLine="709"/>
        <w:jc w:val="both"/>
        <w:rPr>
          <w:rFonts w:ascii="Times New Roman" w:hAnsi="Times New Roman"/>
          <w:bCs/>
          <w:iCs/>
          <w:sz w:val="24"/>
          <w:szCs w:val="24"/>
        </w:rPr>
      </w:pPr>
      <w:r w:rsidRPr="007263E8">
        <w:rPr>
          <w:rFonts w:ascii="Times New Roman" w:hAnsi="Times New Roman"/>
          <w:bCs/>
          <w:iCs/>
          <w:sz w:val="24"/>
          <w:szCs w:val="24"/>
        </w:rPr>
        <w:t>Лаборатория «</w:t>
      </w:r>
      <w:r w:rsidR="00C823B1">
        <w:rPr>
          <w:rFonts w:ascii="Times New Roman" w:hAnsi="Times New Roman"/>
          <w:iCs/>
          <w:sz w:val="24"/>
          <w:szCs w:val="24"/>
        </w:rPr>
        <w:t>И</w:t>
      </w:r>
      <w:r w:rsidRPr="007263E8">
        <w:rPr>
          <w:rFonts w:ascii="Times New Roman" w:hAnsi="Times New Roman"/>
          <w:iCs/>
          <w:sz w:val="24"/>
          <w:szCs w:val="24"/>
        </w:rPr>
        <w:t>спытания строительных материалов»,</w:t>
      </w:r>
      <w:r w:rsidRPr="007263E8">
        <w:rPr>
          <w:rFonts w:ascii="Times New Roman" w:hAnsi="Times New Roman"/>
          <w:bCs/>
          <w:iCs/>
          <w:sz w:val="24"/>
          <w:szCs w:val="24"/>
        </w:rPr>
        <w:t xml:space="preserve"> оснащенная</w:t>
      </w:r>
      <w:r w:rsidRPr="007263E8">
        <w:rPr>
          <w:rFonts w:ascii="Times New Roman" w:hAnsi="Times New Roman"/>
          <w:iCs/>
          <w:sz w:val="24"/>
          <w:szCs w:val="24"/>
        </w:rPr>
        <w:t xml:space="preserve"> о</w:t>
      </w:r>
      <w:r w:rsidRPr="007263E8">
        <w:rPr>
          <w:rFonts w:ascii="Times New Roman" w:hAnsi="Times New Roman"/>
          <w:bCs/>
          <w:iCs/>
          <w:sz w:val="24"/>
          <w:szCs w:val="24"/>
        </w:rPr>
        <w:t>борудованием в соответствии с п 6.1.2.3 примерной основной образовательной программы по специальности.</w:t>
      </w:r>
    </w:p>
    <w:p w14:paraId="731CBAA2" w14:textId="3FA0BBCB" w:rsidR="003B2AB1" w:rsidRPr="007263E8" w:rsidRDefault="003B2AB1" w:rsidP="003B2AB1">
      <w:pPr>
        <w:suppressAutoHyphens/>
        <w:autoSpaceDE w:val="0"/>
        <w:autoSpaceDN w:val="0"/>
        <w:adjustRightInd w:val="0"/>
        <w:spacing w:after="0" w:line="240" w:lineRule="auto"/>
        <w:ind w:firstLine="709"/>
        <w:jc w:val="both"/>
        <w:rPr>
          <w:rFonts w:ascii="Times New Roman" w:hAnsi="Times New Roman"/>
          <w:bCs/>
          <w:iCs/>
          <w:sz w:val="24"/>
          <w:szCs w:val="24"/>
        </w:rPr>
      </w:pPr>
      <w:r w:rsidRPr="007263E8">
        <w:rPr>
          <w:rFonts w:ascii="Times New Roman" w:hAnsi="Times New Roman"/>
          <w:bCs/>
          <w:iCs/>
          <w:sz w:val="24"/>
          <w:szCs w:val="24"/>
        </w:rPr>
        <w:t>Оснащенные базы практики в соответствии с п 6.1.2.</w:t>
      </w:r>
      <w:r w:rsidR="00C823B1">
        <w:rPr>
          <w:rFonts w:ascii="Times New Roman" w:hAnsi="Times New Roman"/>
          <w:bCs/>
          <w:iCs/>
          <w:sz w:val="24"/>
          <w:szCs w:val="24"/>
        </w:rPr>
        <w:t>5</w:t>
      </w:r>
      <w:r w:rsidRPr="007263E8">
        <w:rPr>
          <w:rFonts w:ascii="Times New Roman" w:hAnsi="Times New Roman"/>
          <w:bCs/>
          <w:iCs/>
          <w:sz w:val="24"/>
          <w:szCs w:val="24"/>
        </w:rPr>
        <w:t xml:space="preserve"> образовательной программы по специальности</w:t>
      </w:r>
      <w:r w:rsidR="00C823B1">
        <w:rPr>
          <w:rFonts w:ascii="Times New Roman" w:hAnsi="Times New Roman"/>
          <w:bCs/>
          <w:iCs/>
          <w:sz w:val="24"/>
          <w:szCs w:val="24"/>
        </w:rPr>
        <w:t xml:space="preserve"> </w:t>
      </w:r>
      <w:r w:rsidR="00C823B1" w:rsidRPr="009D43E3">
        <w:rPr>
          <w:rFonts w:ascii="Times New Roman" w:hAnsi="Times New Roman"/>
          <w:bCs/>
          <w:sz w:val="24"/>
          <w:szCs w:val="24"/>
        </w:rPr>
        <w:t>08.02.12 Строительство и эксплуатация автомобильных дорог, аэродромов и городских путей сообщения</w:t>
      </w:r>
      <w:r w:rsidRPr="007263E8">
        <w:rPr>
          <w:rFonts w:ascii="Times New Roman" w:hAnsi="Times New Roman"/>
          <w:bCs/>
          <w:iCs/>
          <w:sz w:val="24"/>
          <w:szCs w:val="24"/>
        </w:rPr>
        <w:t>.</w:t>
      </w:r>
    </w:p>
    <w:p w14:paraId="3030D875" w14:textId="77777777" w:rsidR="003B2AB1" w:rsidRPr="003B4DBD" w:rsidRDefault="003B2AB1" w:rsidP="003B2AB1">
      <w:pPr>
        <w:suppressAutoHyphens/>
        <w:spacing w:after="0" w:line="240" w:lineRule="auto"/>
        <w:ind w:firstLine="709"/>
        <w:jc w:val="both"/>
        <w:rPr>
          <w:rFonts w:ascii="Times New Roman" w:hAnsi="Times New Roman"/>
          <w:iCs/>
          <w:sz w:val="24"/>
          <w:szCs w:val="24"/>
        </w:rPr>
      </w:pPr>
    </w:p>
    <w:p w14:paraId="01AFDF9E" w14:textId="77777777" w:rsidR="003B2AB1" w:rsidRDefault="003B2AB1" w:rsidP="003B2AB1">
      <w:pPr>
        <w:spacing w:after="0"/>
        <w:ind w:firstLine="709"/>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53225124" w14:textId="4E3D529A" w:rsidR="003B2AB1" w:rsidRDefault="00FB2AAC" w:rsidP="003B2AB1">
      <w:pPr>
        <w:suppressAutoHyphens/>
        <w:spacing w:after="0"/>
        <w:ind w:firstLine="709"/>
        <w:jc w:val="both"/>
        <w:rPr>
          <w:rFonts w:ascii="Times New Roman" w:hAnsi="Times New Roman"/>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sidR="003B2AB1">
        <w:rPr>
          <w:rFonts w:ascii="Times New Roman" w:hAnsi="Times New Roman"/>
          <w:bCs/>
          <w:sz w:val="24"/>
          <w:szCs w:val="24"/>
        </w:rPr>
        <w:t>.</w:t>
      </w:r>
    </w:p>
    <w:p w14:paraId="668FBA61" w14:textId="77777777" w:rsidR="003B2AB1" w:rsidRDefault="003B2AB1" w:rsidP="003B2AB1">
      <w:pPr>
        <w:spacing w:after="0"/>
        <w:ind w:firstLine="709"/>
        <w:contextualSpacing/>
        <w:rPr>
          <w:rFonts w:ascii="Times New Roman" w:hAnsi="Times New Roman"/>
          <w:sz w:val="24"/>
          <w:szCs w:val="24"/>
        </w:rPr>
      </w:pPr>
    </w:p>
    <w:p w14:paraId="32EE0616" w14:textId="77777777" w:rsidR="003B2AB1" w:rsidRDefault="003B2AB1" w:rsidP="00FB2AAC">
      <w:pPr>
        <w:pStyle w:val="ae"/>
        <w:tabs>
          <w:tab w:val="left" w:pos="1134"/>
        </w:tabs>
        <w:spacing w:before="0" w:after="0"/>
        <w:ind w:left="0" w:right="140" w:firstLine="709"/>
        <w:contextualSpacing/>
        <w:rPr>
          <w:b/>
        </w:rPr>
      </w:pPr>
      <w:r>
        <w:rPr>
          <w:b/>
        </w:rPr>
        <w:t xml:space="preserve">3.2.1. </w:t>
      </w:r>
      <w:r>
        <w:rPr>
          <w:b/>
          <w:lang w:val="ru-RU"/>
        </w:rPr>
        <w:t xml:space="preserve">Основные печатные </w:t>
      </w:r>
      <w:r>
        <w:rPr>
          <w:b/>
        </w:rPr>
        <w:t>издания</w:t>
      </w:r>
    </w:p>
    <w:p w14:paraId="706C5494" w14:textId="77777777" w:rsidR="003B2AB1" w:rsidRPr="00AB24B1" w:rsidRDefault="003B2AB1" w:rsidP="00FB2AAC">
      <w:pPr>
        <w:pStyle w:val="ae"/>
        <w:numPr>
          <w:ilvl w:val="0"/>
          <w:numId w:val="4"/>
        </w:numPr>
        <w:tabs>
          <w:tab w:val="left" w:pos="1134"/>
        </w:tabs>
        <w:spacing w:before="0" w:after="0"/>
        <w:ind w:left="0" w:right="140" w:firstLine="709"/>
        <w:contextualSpacing/>
        <w:jc w:val="both"/>
        <w:rPr>
          <w:b/>
          <w:bCs/>
        </w:rPr>
      </w:pPr>
      <w:r>
        <w:t>Авакян, В. В. Теория и практика инженерно-геодезических</w:t>
      </w:r>
      <w:r w:rsidRPr="00AB24B1">
        <w:rPr>
          <w:lang w:val="ru-RU"/>
        </w:rPr>
        <w:t xml:space="preserve"> </w:t>
      </w:r>
      <w:r>
        <w:t>работ : учебное пособие / В. В. Авакян. - Москва ; Вологда : ИнфраИнженерия, 2022. - 690 с. : ил. - ISBN 978-5-9729-0582-9.</w:t>
      </w:r>
      <w:r w:rsidRPr="00AB24B1">
        <w:t xml:space="preserve"> — Текст : непосредственный</w:t>
      </w:r>
    </w:p>
    <w:p w14:paraId="06F5A2C3" w14:textId="77777777" w:rsidR="003B2AB1" w:rsidRPr="00CF7A16" w:rsidRDefault="003B2AB1" w:rsidP="00FB2AAC">
      <w:pPr>
        <w:pStyle w:val="ae"/>
        <w:numPr>
          <w:ilvl w:val="0"/>
          <w:numId w:val="4"/>
        </w:numPr>
        <w:tabs>
          <w:tab w:val="left" w:pos="1134"/>
        </w:tabs>
        <w:spacing w:before="0" w:after="0"/>
        <w:ind w:left="0" w:right="140" w:firstLine="709"/>
        <w:contextualSpacing/>
        <w:jc w:val="both"/>
      </w:pPr>
      <w:r w:rsidRPr="00CF7A16">
        <w:t xml:space="preserve">Барабанщиков, Ю.Г. Строительные материалы + еПриложение: Тесты : учебник / Барабанщиков Ю.Г. — Москва : КноРус, </w:t>
      </w:r>
      <w:r>
        <w:t>2022</w:t>
      </w:r>
      <w:r w:rsidRPr="00CF7A16">
        <w:t xml:space="preserve">. — 443 с. — ISBN 978-5-406-08032-0. — Текст : </w:t>
      </w:r>
      <w:r w:rsidRPr="00CF7A16">
        <w:rPr>
          <w:lang w:val="ru-RU"/>
        </w:rPr>
        <w:t>непосредственный</w:t>
      </w:r>
    </w:p>
    <w:p w14:paraId="1871C305" w14:textId="77777777" w:rsidR="003B2AB1" w:rsidRPr="00CF7A16" w:rsidRDefault="003B2AB1" w:rsidP="00FB2AAC">
      <w:pPr>
        <w:pStyle w:val="ae"/>
        <w:numPr>
          <w:ilvl w:val="0"/>
          <w:numId w:val="4"/>
        </w:numPr>
        <w:tabs>
          <w:tab w:val="left" w:pos="1134"/>
        </w:tabs>
        <w:spacing w:before="0" w:after="0"/>
        <w:ind w:left="0" w:right="140" w:firstLine="709"/>
        <w:contextualSpacing/>
        <w:jc w:val="both"/>
      </w:pPr>
      <w:r w:rsidRPr="00CF7A16">
        <w:t>Белецкий Б.Ф. Строительные машины и оборудование</w:t>
      </w:r>
      <w:r w:rsidRPr="00CF7A16">
        <w:rPr>
          <w:lang w:val="ru-RU"/>
        </w:rPr>
        <w:t>: учебное пособие для СПО/ Б.Ф. Белецкий. – 2-е изд., стер.</w:t>
      </w:r>
      <w:r w:rsidRPr="00CF7A16">
        <w:t xml:space="preserve"> -Санкт-Петербург: Лань, </w:t>
      </w:r>
      <w:r>
        <w:t>2022</w:t>
      </w:r>
      <w:r w:rsidRPr="00CF7A16">
        <w:t xml:space="preserve"> – 608с. — ISBN 978-5-5</w:t>
      </w:r>
      <w:r w:rsidRPr="00CF7A16">
        <w:rPr>
          <w:lang w:val="ru-RU"/>
        </w:rPr>
        <w:t>8114</w:t>
      </w:r>
      <w:r w:rsidRPr="00CF7A16">
        <w:t xml:space="preserve">-8100-2. — Текст : </w:t>
      </w:r>
      <w:r w:rsidRPr="00CF7A16">
        <w:rPr>
          <w:lang w:val="ru-RU"/>
        </w:rPr>
        <w:t>непосредственный</w:t>
      </w:r>
    </w:p>
    <w:p w14:paraId="5F5368C9" w14:textId="77777777" w:rsidR="003B2AB1" w:rsidRDefault="003B2AB1" w:rsidP="00FB2AAC">
      <w:pPr>
        <w:pStyle w:val="ae"/>
        <w:numPr>
          <w:ilvl w:val="0"/>
          <w:numId w:val="4"/>
        </w:numPr>
        <w:tabs>
          <w:tab w:val="left" w:pos="1134"/>
        </w:tabs>
        <w:spacing w:before="0" w:after="0"/>
        <w:ind w:left="0" w:right="140" w:firstLine="709"/>
        <w:contextualSpacing/>
        <w:jc w:val="both"/>
        <w:rPr>
          <w:bCs/>
        </w:rPr>
      </w:pPr>
      <w:r w:rsidRPr="007336CB">
        <w:rPr>
          <w:bCs/>
          <w:lang w:val="ru-RU"/>
        </w:rPr>
        <w:t>Л</w:t>
      </w:r>
      <w:r w:rsidRPr="007336CB">
        <w:rPr>
          <w:bCs/>
        </w:rPr>
        <w:t xml:space="preserve">ещинский, А. В.  Комплексная механизация строительства : учебное пособие для вузов / А. В. Лещинский, Г. М. Вербицкий, Е. А. Шишкин. — 2-е изд., испр. и доп. — Москва : Издательство Юрайт, 2022. — 231 с. — (Высшее образование). — ISBN 978-5-534-07629-5. </w:t>
      </w:r>
    </w:p>
    <w:p w14:paraId="1DE7DC49" w14:textId="77777777" w:rsidR="003B2AB1" w:rsidRDefault="003B2AB1" w:rsidP="00FB2AAC">
      <w:pPr>
        <w:pStyle w:val="ae"/>
        <w:numPr>
          <w:ilvl w:val="0"/>
          <w:numId w:val="4"/>
        </w:numPr>
        <w:tabs>
          <w:tab w:val="left" w:pos="1134"/>
        </w:tabs>
        <w:spacing w:before="0" w:after="0"/>
        <w:ind w:left="0" w:right="140" w:firstLine="709"/>
        <w:contextualSpacing/>
        <w:jc w:val="both"/>
        <w:rPr>
          <w:bCs/>
        </w:rPr>
      </w:pPr>
      <w:r w:rsidRPr="000756E1">
        <w:rPr>
          <w:bCs/>
        </w:rPr>
        <w:t>3.</w:t>
      </w:r>
      <w:r w:rsidRPr="000756E1">
        <w:rPr>
          <w:bCs/>
        </w:rPr>
        <w:tab/>
        <w:t xml:space="preserve">Макаров, К. Н.  Инженерная геодезия : учебник для среднего профессионального образования / К. Н. Макаров. — 2-е изд., испр. и доп. — Москва : Издательство Юрайт, </w:t>
      </w:r>
      <w:r>
        <w:rPr>
          <w:bCs/>
        </w:rPr>
        <w:t>2022</w:t>
      </w:r>
      <w:r w:rsidRPr="000756E1">
        <w:rPr>
          <w:bCs/>
        </w:rPr>
        <w:t>. — 243 с. — (Профессиональное образование). — ISBN 978-5-534-89564-3. — Текст :</w:t>
      </w:r>
      <w:r>
        <w:rPr>
          <w:bCs/>
          <w:lang w:val="ru-RU"/>
        </w:rPr>
        <w:t>непосредственный.</w:t>
      </w:r>
    </w:p>
    <w:p w14:paraId="62FA9A42" w14:textId="77777777" w:rsidR="003B2AB1" w:rsidRPr="00AB24B1" w:rsidRDefault="003B2AB1" w:rsidP="00FB2AAC">
      <w:pPr>
        <w:pStyle w:val="ae"/>
        <w:numPr>
          <w:ilvl w:val="0"/>
          <w:numId w:val="4"/>
        </w:numPr>
        <w:tabs>
          <w:tab w:val="left" w:pos="1134"/>
        </w:tabs>
        <w:spacing w:before="0" w:after="0"/>
        <w:ind w:left="0" w:right="140" w:firstLine="709"/>
        <w:contextualSpacing/>
        <w:jc w:val="both"/>
        <w:rPr>
          <w:bCs/>
        </w:rPr>
      </w:pPr>
      <w:r w:rsidRPr="00AB24B1">
        <w:rPr>
          <w:bCs/>
        </w:rPr>
        <w:lastRenderedPageBreak/>
        <w:t>Пшеничный, Г. Н. Строительные материалы и технологии:</w:t>
      </w:r>
      <w:r w:rsidRPr="00AB24B1">
        <w:rPr>
          <w:bCs/>
          <w:lang w:val="ru-RU"/>
        </w:rPr>
        <w:t xml:space="preserve"> </w:t>
      </w:r>
      <w:r w:rsidRPr="00AB24B1">
        <w:rPr>
          <w:bCs/>
        </w:rPr>
        <w:t>активированные бетоны : учебное пособие для вузов / Г. Н. Пшеничный.</w:t>
      </w:r>
      <w:r w:rsidRPr="00AB24B1">
        <w:rPr>
          <w:bCs/>
          <w:lang w:val="ru-RU"/>
        </w:rPr>
        <w:t xml:space="preserve"> </w:t>
      </w:r>
      <w:r w:rsidRPr="00AB24B1">
        <w:rPr>
          <w:bCs/>
        </w:rPr>
        <w:t xml:space="preserve">- 2-е изд., испр. и доп. - Москва : Юрайт, </w:t>
      </w:r>
      <w:r>
        <w:rPr>
          <w:bCs/>
        </w:rPr>
        <w:t>2022</w:t>
      </w:r>
      <w:r w:rsidRPr="00AB24B1">
        <w:rPr>
          <w:bCs/>
        </w:rPr>
        <w:t>. - 224 с. : ил. - Библиогр. :</w:t>
      </w:r>
      <w:r w:rsidRPr="00AB24B1">
        <w:rPr>
          <w:bCs/>
          <w:lang w:val="ru-RU"/>
        </w:rPr>
        <w:t xml:space="preserve"> </w:t>
      </w:r>
      <w:r w:rsidRPr="00AB24B1">
        <w:rPr>
          <w:bCs/>
        </w:rPr>
        <w:t>с. 215-223. - ISBN 978-5-534-11474</w:t>
      </w:r>
      <w:r w:rsidRPr="00AB24B1">
        <w:t>— Текст : непосредственный</w:t>
      </w:r>
    </w:p>
    <w:p w14:paraId="42FCC997" w14:textId="77777777" w:rsidR="003B2AB1" w:rsidRDefault="003B2AB1" w:rsidP="00FB2AAC">
      <w:pPr>
        <w:pStyle w:val="ae"/>
        <w:numPr>
          <w:ilvl w:val="0"/>
          <w:numId w:val="4"/>
        </w:numPr>
        <w:tabs>
          <w:tab w:val="left" w:pos="1134"/>
        </w:tabs>
        <w:spacing w:before="0" w:after="0"/>
        <w:ind w:left="0" w:right="140" w:firstLine="709"/>
        <w:contextualSpacing/>
        <w:jc w:val="both"/>
        <w:rPr>
          <w:bCs/>
        </w:rPr>
      </w:pPr>
      <w:r w:rsidRPr="00AE2E43">
        <w:rPr>
          <w:bCs/>
        </w:rPr>
        <w:t xml:space="preserve">Смалев, В. И.  Геодезия с основами картографии и картографического черчения : учебное пособие для среднего профессионального образования / В. И. Смалев. — Москва : Издательство Юрайт, 2022. — 189 с. — (Профессиональное образование). — ISBN 978-5-534-14084-2. </w:t>
      </w:r>
    </w:p>
    <w:p w14:paraId="76CE8A1B" w14:textId="77777777" w:rsidR="003B2AB1" w:rsidRPr="00AB24B1" w:rsidRDefault="003B2AB1" w:rsidP="00FB2AAC">
      <w:pPr>
        <w:pStyle w:val="ae"/>
        <w:numPr>
          <w:ilvl w:val="0"/>
          <w:numId w:val="4"/>
        </w:numPr>
        <w:tabs>
          <w:tab w:val="left" w:pos="1134"/>
        </w:tabs>
        <w:spacing w:before="0" w:after="0"/>
        <w:ind w:left="0" w:right="140" w:firstLine="709"/>
        <w:contextualSpacing/>
        <w:jc w:val="both"/>
        <w:rPr>
          <w:b/>
          <w:bCs/>
        </w:rPr>
      </w:pPr>
      <w:r w:rsidRPr="00CF7A16">
        <w:t>Ушаков В.В. Строительство автомобильных дорог: учебник / В.В. Ушаков, В.М. Ол</w:t>
      </w:r>
      <w:r w:rsidRPr="00AB24B1">
        <w:rPr>
          <w:lang w:val="ru-RU"/>
        </w:rPr>
        <w:t>ь</w:t>
      </w:r>
      <w:r w:rsidRPr="00CF7A16">
        <w:t>ховников. - М.: Кнорус, 2020. - 572 с. — ISBN 978-5-</w:t>
      </w:r>
      <w:r w:rsidRPr="00AB24B1">
        <w:rPr>
          <w:lang w:val="ru-RU"/>
        </w:rPr>
        <w:t>406</w:t>
      </w:r>
      <w:r w:rsidRPr="00CF7A16">
        <w:t>-</w:t>
      </w:r>
      <w:r w:rsidRPr="00AB24B1">
        <w:rPr>
          <w:lang w:val="ru-RU"/>
        </w:rPr>
        <w:t>07372-8.</w:t>
      </w:r>
      <w:r w:rsidRPr="00CF7A16">
        <w:t xml:space="preserve"> — Текст : </w:t>
      </w:r>
      <w:r w:rsidRPr="00AB24B1">
        <w:rPr>
          <w:lang w:val="ru-RU"/>
        </w:rPr>
        <w:t>непосредственный</w:t>
      </w:r>
    </w:p>
    <w:p w14:paraId="6C952F5B" w14:textId="77777777" w:rsidR="003B2AB1" w:rsidRDefault="003B2AB1" w:rsidP="00FB2AAC">
      <w:pPr>
        <w:pStyle w:val="ae"/>
        <w:tabs>
          <w:tab w:val="left" w:pos="1134"/>
        </w:tabs>
        <w:spacing w:before="0" w:after="0"/>
        <w:ind w:left="0" w:right="140" w:firstLine="709"/>
        <w:contextualSpacing/>
        <w:jc w:val="both"/>
        <w:rPr>
          <w:bCs/>
        </w:rPr>
      </w:pPr>
    </w:p>
    <w:p w14:paraId="3246B883" w14:textId="77777777" w:rsidR="003B2AB1" w:rsidRPr="0002457A" w:rsidRDefault="003B2AB1" w:rsidP="00FB2AAC">
      <w:pPr>
        <w:pStyle w:val="ae"/>
        <w:tabs>
          <w:tab w:val="left" w:pos="1134"/>
        </w:tabs>
        <w:spacing w:before="0" w:after="0"/>
        <w:ind w:left="0" w:right="140" w:firstLine="709"/>
        <w:contextualSpacing/>
        <w:jc w:val="both"/>
        <w:rPr>
          <w:b/>
          <w:lang w:val="ru-RU"/>
        </w:rPr>
      </w:pPr>
      <w:r w:rsidRPr="0002457A">
        <w:rPr>
          <w:b/>
          <w:lang w:val="ru-RU"/>
        </w:rPr>
        <w:t>3.2.2 Основные электронные издания</w:t>
      </w:r>
    </w:p>
    <w:p w14:paraId="5E213635" w14:textId="77777777" w:rsidR="003B2AB1" w:rsidRDefault="003B2AB1" w:rsidP="00FB2AAC">
      <w:pPr>
        <w:pStyle w:val="ae"/>
        <w:numPr>
          <w:ilvl w:val="0"/>
          <w:numId w:val="20"/>
        </w:numPr>
        <w:tabs>
          <w:tab w:val="left" w:pos="1134"/>
        </w:tabs>
        <w:spacing w:before="0" w:after="0"/>
        <w:ind w:left="0" w:right="140" w:firstLine="709"/>
        <w:contextualSpacing/>
        <w:jc w:val="both"/>
        <w:rPr>
          <w:bCs/>
        </w:rPr>
      </w:pPr>
      <w:r w:rsidRPr="000756E1">
        <w:rPr>
          <w:bCs/>
        </w:rPr>
        <w:t xml:space="preserve">Барабанщиков, Ю.Г., Строительные материалы + еПриложение: Тесты. : учебник / Ю.Г. Барабанщиков. — Москва : КноРус, </w:t>
      </w:r>
      <w:r>
        <w:rPr>
          <w:bCs/>
        </w:rPr>
        <w:t>2022</w:t>
      </w:r>
      <w:r w:rsidRPr="000756E1">
        <w:rPr>
          <w:bCs/>
        </w:rPr>
        <w:t>. — 443 с. — ISBN 978-5-406-08032-0. — URL:https://book.ru/book/938881 (дата обращения: 15.09.2022). — Текст : электронный.</w:t>
      </w:r>
    </w:p>
    <w:p w14:paraId="3B296712" w14:textId="77777777" w:rsidR="003B2AB1" w:rsidRDefault="003B2AB1" w:rsidP="00FB2AAC">
      <w:pPr>
        <w:pStyle w:val="ae"/>
        <w:numPr>
          <w:ilvl w:val="0"/>
          <w:numId w:val="20"/>
        </w:numPr>
        <w:tabs>
          <w:tab w:val="left" w:pos="1134"/>
        </w:tabs>
        <w:spacing w:before="0" w:after="0"/>
        <w:ind w:left="0" w:right="140" w:firstLine="709"/>
        <w:contextualSpacing/>
        <w:jc w:val="both"/>
        <w:rPr>
          <w:bCs/>
        </w:rPr>
      </w:pPr>
      <w:r w:rsidRPr="000756E1">
        <w:rPr>
          <w:bCs/>
        </w:rPr>
        <w:t>Лещинский, А. В.  Организация технологических процессов на объекте капитального строительства: комплексная механизация : учебное пособие для среднего профессионального образования / А. В. Лещинский, Г. М. Вербицкий, Е. А. Шишкин. — 2-е изд., испр. и доп. — Москва : Издательство Юрайт, 2022. — 231 с. — (Профессиональное образование). — ISBN 978-5-534-10288-8. — Текст : электронный // Образовательная платформа Юрайт [сайт]. — URL: https://urait.ru/bcode/475581 (дата обращения: 15.09.2022).</w:t>
      </w:r>
    </w:p>
    <w:p w14:paraId="3E63F2E2" w14:textId="77777777" w:rsidR="003B2AB1" w:rsidRDefault="003B2AB1" w:rsidP="00FB2AAC">
      <w:pPr>
        <w:pStyle w:val="ae"/>
        <w:numPr>
          <w:ilvl w:val="0"/>
          <w:numId w:val="20"/>
        </w:numPr>
        <w:tabs>
          <w:tab w:val="left" w:pos="1134"/>
        </w:tabs>
        <w:spacing w:before="0" w:after="0"/>
        <w:ind w:left="0" w:right="140" w:firstLine="709"/>
        <w:contextualSpacing/>
        <w:jc w:val="both"/>
        <w:rPr>
          <w:bCs/>
        </w:rPr>
      </w:pPr>
      <w:r w:rsidRPr="007336CB">
        <w:rPr>
          <w:bCs/>
        </w:rPr>
        <w:t xml:space="preserve">Макаров, К. Н.  Инженерная геодезия : учебник для среднего профессионального образования / К. Н. Макаров. — 2-е изд., испр. и доп. — Москва : Издательство Юрайт, </w:t>
      </w:r>
      <w:r>
        <w:rPr>
          <w:bCs/>
        </w:rPr>
        <w:t>2022</w:t>
      </w:r>
      <w:r w:rsidRPr="007336CB">
        <w:rPr>
          <w:bCs/>
        </w:rPr>
        <w:t>. — 243 с. — (Профессиональное образование). — ISBN 978-5-534-89564-3. — Текст : электронный // Образовательная платформа Юрайт [сайт]. — URL: https://urait.ru/bcode/471391 (дата обращения: 15.10.</w:t>
      </w:r>
      <w:r>
        <w:rPr>
          <w:bCs/>
        </w:rPr>
        <w:t>2022</w:t>
      </w:r>
      <w:r w:rsidRPr="007336CB">
        <w:rPr>
          <w:bCs/>
        </w:rPr>
        <w:t>).</w:t>
      </w:r>
    </w:p>
    <w:p w14:paraId="1B699DAC" w14:textId="77777777" w:rsidR="003B2AB1" w:rsidRDefault="003B2AB1" w:rsidP="00FB2AAC">
      <w:pPr>
        <w:pStyle w:val="ae"/>
        <w:numPr>
          <w:ilvl w:val="0"/>
          <w:numId w:val="20"/>
        </w:numPr>
        <w:tabs>
          <w:tab w:val="left" w:pos="1134"/>
        </w:tabs>
        <w:spacing w:before="0" w:after="0"/>
        <w:ind w:left="0" w:right="140" w:firstLine="709"/>
        <w:contextualSpacing/>
        <w:jc w:val="both"/>
        <w:rPr>
          <w:bCs/>
        </w:rPr>
      </w:pPr>
      <w:r w:rsidRPr="000756E1">
        <w:rPr>
          <w:bCs/>
        </w:rPr>
        <w:t xml:space="preserve">Пшеничный, Г. Н.  Строительные материалы и изделия: технология активированных бетонов : учебное пособие для среднего профессионального образования / Г. Н. Пшеничный. — 2-е изд., испр. и доп. — Москва : Издательство Юрайт, </w:t>
      </w:r>
      <w:r>
        <w:rPr>
          <w:bCs/>
        </w:rPr>
        <w:t>2022</w:t>
      </w:r>
      <w:r w:rsidRPr="000756E1">
        <w:rPr>
          <w:bCs/>
        </w:rPr>
        <w:t xml:space="preserve">. — 224 с. — (Профессиональное образование). — ISBN 978-5-534-12539-9. — Текст : электронный // Образовательная платформа Юрайт [сайт]. — URL: </w:t>
      </w:r>
      <w:hyperlink r:id="rId8" w:history="1">
        <w:r w:rsidRPr="00725945">
          <w:rPr>
            <w:rStyle w:val="ad"/>
            <w:bCs/>
          </w:rPr>
          <w:t>https://urait.ru/bcode/476136</w:t>
        </w:r>
      </w:hyperlink>
    </w:p>
    <w:p w14:paraId="3DD29398" w14:textId="77777777" w:rsidR="003B2AB1" w:rsidRPr="007336CB" w:rsidRDefault="003B2AB1" w:rsidP="00FB2AAC">
      <w:pPr>
        <w:pStyle w:val="ae"/>
        <w:numPr>
          <w:ilvl w:val="0"/>
          <w:numId w:val="20"/>
        </w:numPr>
        <w:tabs>
          <w:tab w:val="left" w:pos="1134"/>
        </w:tabs>
        <w:spacing w:before="0" w:after="0"/>
        <w:ind w:left="0" w:right="140" w:firstLine="709"/>
        <w:contextualSpacing/>
        <w:jc w:val="both"/>
        <w:rPr>
          <w:bCs/>
        </w:rPr>
      </w:pPr>
      <w:r w:rsidRPr="000756E1">
        <w:rPr>
          <w:bCs/>
        </w:rPr>
        <w:t>Смалев, В. И.  Геодезия с основами картографии и картографического черчения : учебное пособие для среднего профессионального образования / В. И. Смалев. — Москва : Издательство Юрайт, 2022. — 189 с. — (Профессиональное образование). — ISBN 978-5-534-14084-2. — Текст : электронный // Образовательная платформа Юрайт [сайт]. — URL: https://urait.ru/bcode/496678 (дата обращения: 15.09.2022).</w:t>
      </w:r>
    </w:p>
    <w:p w14:paraId="52750C54" w14:textId="77777777" w:rsidR="003B2AB1" w:rsidRDefault="003B2AB1" w:rsidP="00FB2AAC">
      <w:pPr>
        <w:pStyle w:val="ae"/>
        <w:tabs>
          <w:tab w:val="left" w:pos="1134"/>
        </w:tabs>
        <w:spacing w:before="0" w:after="0"/>
        <w:ind w:left="0" w:right="140" w:firstLine="709"/>
        <w:jc w:val="both"/>
        <w:rPr>
          <w:b/>
          <w:bCs/>
        </w:rPr>
      </w:pPr>
    </w:p>
    <w:p w14:paraId="6F66D1BF" w14:textId="77777777" w:rsidR="003B2AB1" w:rsidRDefault="003B2AB1" w:rsidP="00FB2AAC">
      <w:pPr>
        <w:pStyle w:val="ae"/>
        <w:tabs>
          <w:tab w:val="left" w:pos="1134"/>
        </w:tabs>
        <w:spacing w:before="0" w:after="0"/>
        <w:ind w:left="0" w:right="140" w:firstLine="709"/>
        <w:jc w:val="both"/>
      </w:pPr>
      <w:r w:rsidRPr="00375370">
        <w:rPr>
          <w:b/>
          <w:bCs/>
        </w:rPr>
        <w:t>3.2.</w:t>
      </w:r>
      <w:r>
        <w:rPr>
          <w:b/>
          <w:bCs/>
          <w:lang w:val="ru-RU"/>
        </w:rPr>
        <w:t>3</w:t>
      </w:r>
      <w:r w:rsidRPr="00375370">
        <w:rPr>
          <w:b/>
          <w:bCs/>
        </w:rPr>
        <w:t>. Дополнительные источники</w:t>
      </w:r>
    </w:p>
    <w:p w14:paraId="5689876B" w14:textId="77777777" w:rsidR="003B2AB1" w:rsidRPr="009D5CB0" w:rsidRDefault="003B2AB1" w:rsidP="00FB2AAC">
      <w:pPr>
        <w:pStyle w:val="ae"/>
        <w:numPr>
          <w:ilvl w:val="0"/>
          <w:numId w:val="2"/>
        </w:numPr>
        <w:tabs>
          <w:tab w:val="left" w:pos="1134"/>
        </w:tabs>
        <w:spacing w:before="0" w:after="0"/>
        <w:ind w:left="0" w:right="140" w:firstLine="709"/>
        <w:jc w:val="both"/>
      </w:pPr>
      <w:r w:rsidRPr="009D5CB0">
        <w:t>ГОСТ 21.701-2013 Правила выполнения рабочей документации автомобильных дорог</w:t>
      </w:r>
    </w:p>
    <w:p w14:paraId="751CF799" w14:textId="77777777" w:rsidR="003B2AB1" w:rsidRPr="009D5CB0" w:rsidRDefault="003B2AB1" w:rsidP="00FB2AAC">
      <w:pPr>
        <w:pStyle w:val="ae"/>
        <w:numPr>
          <w:ilvl w:val="0"/>
          <w:numId w:val="2"/>
        </w:numPr>
        <w:tabs>
          <w:tab w:val="left" w:pos="1134"/>
        </w:tabs>
        <w:spacing w:before="0" w:after="0"/>
        <w:ind w:left="0" w:right="140" w:firstLine="709"/>
        <w:jc w:val="both"/>
      </w:pPr>
      <w:r w:rsidRPr="009D5CB0">
        <w:t>СП 317.1325800.2017 Инженерно-геодезические изыскания для строительства</w:t>
      </w:r>
    </w:p>
    <w:p w14:paraId="73539FB7" w14:textId="77777777" w:rsidR="003B2AB1" w:rsidRPr="009D5CB0" w:rsidRDefault="003B2AB1" w:rsidP="00FB2AAC">
      <w:pPr>
        <w:pStyle w:val="ae"/>
        <w:numPr>
          <w:ilvl w:val="0"/>
          <w:numId w:val="2"/>
        </w:numPr>
        <w:tabs>
          <w:tab w:val="left" w:pos="1134"/>
        </w:tabs>
        <w:spacing w:before="0" w:after="0"/>
        <w:ind w:left="0" w:right="140" w:firstLine="709"/>
        <w:jc w:val="both"/>
      </w:pPr>
      <w:r w:rsidRPr="009D5CB0">
        <w:t>СП 34.13330.</w:t>
      </w:r>
      <w:r>
        <w:t>2022</w:t>
      </w:r>
      <w:r w:rsidRPr="009D5CB0">
        <w:t xml:space="preserve"> Автомобильные дороги</w:t>
      </w:r>
    </w:p>
    <w:p w14:paraId="6A23287D" w14:textId="77777777" w:rsidR="003B2AB1" w:rsidRPr="009D5CB0" w:rsidRDefault="003B2AB1" w:rsidP="00FB2AAC">
      <w:pPr>
        <w:pStyle w:val="ae"/>
        <w:numPr>
          <w:ilvl w:val="0"/>
          <w:numId w:val="2"/>
        </w:numPr>
        <w:tabs>
          <w:tab w:val="left" w:pos="1134"/>
        </w:tabs>
        <w:spacing w:before="0" w:after="0"/>
        <w:ind w:left="0" w:right="140" w:firstLine="709"/>
        <w:jc w:val="both"/>
      </w:pPr>
      <w:r w:rsidRPr="009D5CB0">
        <w:t>СП 446.1325800.2019 Инженерно-геологические изыскания для строительства</w:t>
      </w:r>
    </w:p>
    <w:p w14:paraId="61D52ABC" w14:textId="77777777" w:rsidR="003B2AB1" w:rsidRDefault="003B2AB1" w:rsidP="00FB2AAC">
      <w:pPr>
        <w:pStyle w:val="ae"/>
        <w:numPr>
          <w:ilvl w:val="0"/>
          <w:numId w:val="2"/>
        </w:numPr>
        <w:tabs>
          <w:tab w:val="left" w:pos="1134"/>
        </w:tabs>
        <w:spacing w:before="0" w:after="0"/>
        <w:ind w:left="0" w:right="140" w:firstLine="709"/>
        <w:jc w:val="both"/>
      </w:pPr>
      <w:r w:rsidRPr="009D5CB0">
        <w:t>СП 47.13330.2016 Инженерные изыскания для строительства</w:t>
      </w:r>
    </w:p>
    <w:p w14:paraId="49D55AA5" w14:textId="77777777" w:rsidR="003B2AB1" w:rsidRPr="009D5CB0" w:rsidRDefault="003B2AB1" w:rsidP="00FB2AAC">
      <w:pPr>
        <w:pStyle w:val="ae"/>
        <w:numPr>
          <w:ilvl w:val="0"/>
          <w:numId w:val="2"/>
        </w:numPr>
        <w:tabs>
          <w:tab w:val="left" w:pos="1134"/>
        </w:tabs>
        <w:spacing w:before="0" w:after="0"/>
        <w:ind w:left="0" w:right="140" w:firstLine="709"/>
        <w:jc w:val="both"/>
      </w:pPr>
      <w:r w:rsidRPr="00161F4B">
        <w:t>СП 131.13330.2020</w:t>
      </w:r>
      <w:r>
        <w:rPr>
          <w:lang w:val="ru-RU"/>
        </w:rPr>
        <w:t xml:space="preserve"> С</w:t>
      </w:r>
      <w:r w:rsidRPr="00161F4B">
        <w:rPr>
          <w:lang w:val="ru-RU"/>
        </w:rPr>
        <w:t>троительная климатология</w:t>
      </w:r>
    </w:p>
    <w:p w14:paraId="19033872" w14:textId="77777777" w:rsidR="003B2AB1" w:rsidRDefault="003B2AB1" w:rsidP="00FB2AAC">
      <w:pPr>
        <w:tabs>
          <w:tab w:val="left" w:pos="1134"/>
        </w:tabs>
        <w:spacing w:after="160" w:line="259" w:lineRule="auto"/>
        <w:ind w:right="140" w:firstLine="709"/>
        <w:rPr>
          <w:color w:val="000000"/>
          <w:shd w:val="clear" w:color="auto" w:fill="FFFFFF"/>
        </w:rPr>
      </w:pPr>
    </w:p>
    <w:p w14:paraId="5E50D5B2" w14:textId="77777777" w:rsidR="00FB2AAC" w:rsidRDefault="00FB2AAC">
      <w:pPr>
        <w:spacing w:after="160" w:line="259" w:lineRule="auto"/>
        <w:rPr>
          <w:rFonts w:ascii="Times New Roman" w:hAnsi="Times New Roman"/>
          <w:b/>
          <w:sz w:val="24"/>
        </w:rPr>
      </w:pPr>
      <w:bookmarkStart w:id="114" w:name="_Toc112747364"/>
      <w:bookmarkStart w:id="115" w:name="_Toc112748129"/>
      <w:bookmarkStart w:id="116" w:name="_Toc112748300"/>
      <w:bookmarkStart w:id="117" w:name="_Toc112749213"/>
      <w:bookmarkStart w:id="118" w:name="_Toc119939240"/>
      <w:bookmarkStart w:id="119" w:name="_Toc119939360"/>
      <w:r>
        <w:rPr>
          <w:rFonts w:ascii="Times New Roman" w:hAnsi="Times New Roman"/>
          <w:b/>
          <w:sz w:val="24"/>
        </w:rPr>
        <w:br w:type="page"/>
      </w:r>
    </w:p>
    <w:p w14:paraId="2B99325A" w14:textId="3FACAC0A" w:rsidR="003B2AB1" w:rsidRPr="0050785D" w:rsidRDefault="003B2AB1" w:rsidP="003B2AB1">
      <w:pPr>
        <w:jc w:val="center"/>
        <w:rPr>
          <w:rFonts w:ascii="Times New Roman" w:hAnsi="Times New Roman"/>
          <w:b/>
          <w:sz w:val="24"/>
        </w:rPr>
      </w:pPr>
      <w:r w:rsidRPr="0050785D">
        <w:rPr>
          <w:rFonts w:ascii="Times New Roman" w:hAnsi="Times New Roman"/>
          <w:b/>
          <w:sz w:val="24"/>
        </w:rPr>
        <w:lastRenderedPageBreak/>
        <w:t xml:space="preserve">4. КОНТРОЛЬ И ОЦЕНКА РЕЗУЛЬТАТОВ ОСВОЕНИЯ </w:t>
      </w:r>
      <w:r w:rsidRPr="0050785D">
        <w:rPr>
          <w:rFonts w:ascii="Times New Roman" w:hAnsi="Times New Roman"/>
          <w:b/>
          <w:sz w:val="24"/>
        </w:rPr>
        <w:br/>
        <w:t>ПРОФЕССИОНАЛЬНОГО МОДУЛЯ</w:t>
      </w:r>
      <w:bookmarkEnd w:id="114"/>
      <w:bookmarkEnd w:id="115"/>
      <w:bookmarkEnd w:id="116"/>
      <w:bookmarkEnd w:id="117"/>
      <w:bookmarkEnd w:id="118"/>
      <w:bookmarkEnd w:id="11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2"/>
        <w:gridCol w:w="4111"/>
        <w:gridCol w:w="2687"/>
      </w:tblGrid>
      <w:tr w:rsidR="003B2AB1" w:rsidRPr="0005212F" w14:paraId="4B77E9E4" w14:textId="77777777" w:rsidTr="00626E00">
        <w:trPr>
          <w:trHeight w:val="1098"/>
        </w:trPr>
        <w:tc>
          <w:tcPr>
            <w:tcW w:w="2722" w:type="dxa"/>
            <w:tcBorders>
              <w:top w:val="single" w:sz="4" w:space="0" w:color="auto"/>
              <w:left w:val="single" w:sz="4" w:space="0" w:color="auto"/>
              <w:bottom w:val="single" w:sz="4" w:space="0" w:color="auto"/>
              <w:right w:val="single" w:sz="4" w:space="0" w:color="auto"/>
            </w:tcBorders>
            <w:vAlign w:val="center"/>
            <w:hideMark/>
          </w:tcPr>
          <w:p w14:paraId="2F2D5E5E" w14:textId="77777777" w:rsidR="003B2AB1" w:rsidRPr="0005212F" w:rsidRDefault="003B2AB1" w:rsidP="00626E00">
            <w:pPr>
              <w:spacing w:after="0" w:line="240" w:lineRule="auto"/>
              <w:jc w:val="center"/>
              <w:rPr>
                <w:rFonts w:ascii="Times New Roman" w:hAnsi="Times New Roman"/>
                <w:b/>
                <w:bCs/>
                <w:lang w:eastAsia="en-US"/>
              </w:rPr>
            </w:pPr>
            <w:r w:rsidRPr="0005212F">
              <w:rPr>
                <w:rFonts w:ascii="Times New Roman" w:hAnsi="Times New Roman"/>
                <w:b/>
                <w:bCs/>
                <w:lang w:eastAsia="en-US"/>
              </w:rPr>
              <w:t>Код и наименование профессиональных и общих компетенций, формируемых в рамках модуля</w:t>
            </w:r>
            <w:r w:rsidRPr="0005212F">
              <w:rPr>
                <w:rStyle w:val="ac"/>
                <w:b/>
                <w:bCs/>
                <w:i/>
              </w:rPr>
              <w:footnoteReference w:id="2"/>
            </w:r>
          </w:p>
        </w:tc>
        <w:tc>
          <w:tcPr>
            <w:tcW w:w="4111" w:type="dxa"/>
            <w:tcBorders>
              <w:top w:val="single" w:sz="4" w:space="0" w:color="auto"/>
              <w:left w:val="single" w:sz="4" w:space="0" w:color="auto"/>
              <w:bottom w:val="single" w:sz="4" w:space="0" w:color="auto"/>
              <w:right w:val="single" w:sz="4" w:space="0" w:color="auto"/>
            </w:tcBorders>
            <w:vAlign w:val="center"/>
            <w:hideMark/>
          </w:tcPr>
          <w:p w14:paraId="7A8A1469" w14:textId="77777777" w:rsidR="003B2AB1" w:rsidRPr="0005212F" w:rsidRDefault="003B2AB1" w:rsidP="00626E00">
            <w:pPr>
              <w:suppressAutoHyphens/>
              <w:jc w:val="center"/>
              <w:rPr>
                <w:rFonts w:ascii="Times New Roman" w:hAnsi="Times New Roman"/>
                <w:b/>
                <w:bCs/>
                <w:lang w:eastAsia="en-US"/>
              </w:rPr>
            </w:pPr>
            <w:r w:rsidRPr="0005212F">
              <w:rPr>
                <w:rFonts w:ascii="Times New Roman" w:hAnsi="Times New Roman"/>
                <w:b/>
                <w:bCs/>
                <w:lang w:eastAsia="en-US"/>
              </w:rPr>
              <w:t>Критерии оценки</w:t>
            </w:r>
          </w:p>
        </w:tc>
        <w:tc>
          <w:tcPr>
            <w:tcW w:w="2687" w:type="dxa"/>
            <w:tcBorders>
              <w:top w:val="single" w:sz="4" w:space="0" w:color="auto"/>
              <w:left w:val="single" w:sz="4" w:space="0" w:color="auto"/>
              <w:bottom w:val="single" w:sz="4" w:space="0" w:color="auto"/>
              <w:right w:val="single" w:sz="4" w:space="0" w:color="auto"/>
            </w:tcBorders>
            <w:vAlign w:val="center"/>
            <w:hideMark/>
          </w:tcPr>
          <w:p w14:paraId="1E3DFF4D" w14:textId="77777777" w:rsidR="003B2AB1" w:rsidRPr="0005212F" w:rsidRDefault="003B2AB1" w:rsidP="00626E00">
            <w:pPr>
              <w:suppressAutoHyphens/>
              <w:jc w:val="center"/>
              <w:rPr>
                <w:rFonts w:ascii="Times New Roman" w:hAnsi="Times New Roman"/>
                <w:b/>
                <w:bCs/>
                <w:lang w:eastAsia="en-US"/>
              </w:rPr>
            </w:pPr>
            <w:r w:rsidRPr="0005212F">
              <w:rPr>
                <w:rFonts w:ascii="Times New Roman" w:hAnsi="Times New Roman"/>
                <w:b/>
                <w:bCs/>
                <w:lang w:eastAsia="en-US"/>
              </w:rPr>
              <w:t>Методы оценки</w:t>
            </w:r>
          </w:p>
        </w:tc>
      </w:tr>
      <w:tr w:rsidR="003B2AB1" w14:paraId="2B85AD81" w14:textId="77777777" w:rsidTr="00626E00">
        <w:trPr>
          <w:trHeight w:val="698"/>
        </w:trPr>
        <w:tc>
          <w:tcPr>
            <w:tcW w:w="2722" w:type="dxa"/>
            <w:tcBorders>
              <w:top w:val="single" w:sz="4" w:space="0" w:color="auto"/>
              <w:left w:val="single" w:sz="4" w:space="0" w:color="auto"/>
              <w:bottom w:val="single" w:sz="4" w:space="0" w:color="auto"/>
              <w:right w:val="single" w:sz="4" w:space="0" w:color="auto"/>
            </w:tcBorders>
          </w:tcPr>
          <w:p w14:paraId="52549D27" w14:textId="77777777" w:rsidR="003B2AB1" w:rsidRPr="002B7027" w:rsidRDefault="003B2AB1" w:rsidP="00626E00">
            <w:pPr>
              <w:suppressAutoHyphens/>
              <w:spacing w:after="0" w:line="240" w:lineRule="auto"/>
              <w:jc w:val="both"/>
              <w:rPr>
                <w:rFonts w:ascii="Times New Roman" w:hAnsi="Times New Roman"/>
                <w:lang w:eastAsia="en-US"/>
              </w:rPr>
            </w:pPr>
            <w:r w:rsidRPr="002B7027">
              <w:rPr>
                <w:rFonts w:ascii="Times New Roman" w:hAnsi="Times New Roman"/>
                <w:lang w:eastAsia="en-US"/>
              </w:rPr>
              <w:t>ПК 1.1.</w:t>
            </w:r>
            <w:r w:rsidRPr="002B7027">
              <w:rPr>
                <w:rFonts w:ascii="Times New Roman" w:hAnsi="Times New Roman"/>
                <w:lang w:eastAsia="en-US"/>
              </w:rPr>
              <w:tab/>
            </w:r>
            <w:r>
              <w:rPr>
                <w:rFonts w:ascii="Times New Roman" w:hAnsi="Times New Roman"/>
                <w:lang w:eastAsia="en-US"/>
              </w:rPr>
              <w:t>Организовывать подготовительные работы при строительстве автомобильных дорог, городских путей сообщения</w:t>
            </w:r>
            <w:r w:rsidRPr="002B7027">
              <w:rPr>
                <w:rFonts w:ascii="Times New Roman" w:hAnsi="Times New Roman"/>
                <w:lang w:eastAsia="en-US"/>
              </w:rPr>
              <w:t>;</w:t>
            </w:r>
          </w:p>
          <w:p w14:paraId="131DCC65" w14:textId="77777777" w:rsidR="003B2AB1" w:rsidRDefault="003B2AB1" w:rsidP="00626E00">
            <w:pPr>
              <w:suppressAutoHyphens/>
              <w:spacing w:after="0" w:line="240" w:lineRule="auto"/>
              <w:jc w:val="both"/>
              <w:rPr>
                <w:rFonts w:ascii="Times New Roman" w:hAnsi="Times New Roman"/>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7936EF64" w14:textId="77777777" w:rsidR="003B2AB1" w:rsidRPr="00382F94" w:rsidRDefault="003B2AB1" w:rsidP="00626E00">
            <w:pPr>
              <w:suppressAutoHyphens/>
              <w:spacing w:after="0" w:line="240" w:lineRule="auto"/>
              <w:jc w:val="both"/>
              <w:rPr>
                <w:rFonts w:ascii="Times New Roman" w:hAnsi="Times New Roman"/>
                <w:lang w:eastAsia="en-US"/>
              </w:rPr>
            </w:pPr>
            <w:r>
              <w:rPr>
                <w:rFonts w:ascii="Times New Roman" w:hAnsi="Times New Roman"/>
                <w:lang w:eastAsia="en-US"/>
              </w:rPr>
              <w:t>Определяет</w:t>
            </w:r>
            <w:r w:rsidRPr="00382F94">
              <w:rPr>
                <w:rFonts w:ascii="Times New Roman" w:hAnsi="Times New Roman"/>
                <w:lang w:eastAsia="en-US"/>
              </w:rPr>
              <w:t xml:space="preserve"> виды и порядок выполнения геодезических работ на участке производства строительных работ; </w:t>
            </w:r>
          </w:p>
          <w:p w14:paraId="4B8AD214" w14:textId="77777777" w:rsidR="003B2AB1" w:rsidRPr="00382F94" w:rsidRDefault="003B2AB1" w:rsidP="00626E00">
            <w:pPr>
              <w:suppressAutoHyphens/>
              <w:spacing w:after="0" w:line="240" w:lineRule="auto"/>
              <w:jc w:val="both"/>
              <w:rPr>
                <w:rFonts w:ascii="Times New Roman" w:hAnsi="Times New Roman"/>
                <w:lang w:eastAsia="en-US"/>
              </w:rPr>
            </w:pPr>
            <w:r>
              <w:rPr>
                <w:rFonts w:ascii="Times New Roman" w:hAnsi="Times New Roman"/>
                <w:lang w:eastAsia="en-US"/>
              </w:rPr>
              <w:t>Проверяет</w:t>
            </w:r>
            <w:r w:rsidRPr="00382F94">
              <w:rPr>
                <w:rFonts w:ascii="Times New Roman" w:hAnsi="Times New Roman"/>
                <w:lang w:eastAsia="en-US"/>
              </w:rPr>
              <w:t xml:space="preserve"> комплектность и качество оформления геодезической исполнительной документации участка производства строительных работ; </w:t>
            </w:r>
          </w:p>
          <w:p w14:paraId="27AA21C2" w14:textId="77777777" w:rsidR="003B2AB1" w:rsidRPr="00382F94" w:rsidRDefault="003B2AB1" w:rsidP="00626E00">
            <w:pPr>
              <w:suppressAutoHyphens/>
              <w:spacing w:after="0" w:line="240" w:lineRule="auto"/>
              <w:jc w:val="both"/>
              <w:rPr>
                <w:rFonts w:ascii="Times New Roman" w:hAnsi="Times New Roman"/>
                <w:lang w:eastAsia="en-US"/>
              </w:rPr>
            </w:pPr>
            <w:r>
              <w:rPr>
                <w:rFonts w:ascii="Times New Roman" w:hAnsi="Times New Roman"/>
                <w:lang w:eastAsia="en-US"/>
              </w:rPr>
              <w:t>П</w:t>
            </w:r>
            <w:r w:rsidRPr="00382F94">
              <w:rPr>
                <w:rFonts w:ascii="Times New Roman" w:hAnsi="Times New Roman"/>
                <w:lang w:eastAsia="en-US"/>
              </w:rPr>
              <w:t xml:space="preserve">ользоваться геодезическими приборами; </w:t>
            </w:r>
          </w:p>
          <w:p w14:paraId="44DDD6CF" w14:textId="77777777" w:rsidR="003B2AB1" w:rsidRPr="00382F94" w:rsidRDefault="003B2AB1" w:rsidP="00626E00">
            <w:pPr>
              <w:suppressAutoHyphens/>
              <w:spacing w:after="0" w:line="240" w:lineRule="auto"/>
              <w:jc w:val="both"/>
              <w:rPr>
                <w:rFonts w:ascii="Times New Roman" w:hAnsi="Times New Roman"/>
                <w:lang w:eastAsia="en-US"/>
              </w:rPr>
            </w:pPr>
            <w:r>
              <w:rPr>
                <w:rFonts w:ascii="Times New Roman" w:hAnsi="Times New Roman"/>
                <w:lang w:eastAsia="en-US"/>
              </w:rPr>
              <w:t>Вычисляет</w:t>
            </w:r>
            <w:r w:rsidRPr="00382F94">
              <w:rPr>
                <w:rFonts w:ascii="Times New Roman" w:hAnsi="Times New Roman"/>
                <w:lang w:eastAsia="en-US"/>
              </w:rPr>
              <w:t xml:space="preserve"> необходимые проектные элементы; </w:t>
            </w:r>
          </w:p>
          <w:p w14:paraId="0D869A0B" w14:textId="77777777" w:rsidR="003B2AB1" w:rsidRDefault="003B2AB1" w:rsidP="00626E00">
            <w:pPr>
              <w:suppressAutoHyphens/>
              <w:spacing w:after="0" w:line="240" w:lineRule="auto"/>
              <w:jc w:val="both"/>
              <w:rPr>
                <w:rFonts w:ascii="Times New Roman" w:hAnsi="Times New Roman"/>
                <w:lang w:eastAsia="en-US"/>
              </w:rPr>
            </w:pPr>
            <w:r>
              <w:rPr>
                <w:rFonts w:ascii="Times New Roman" w:hAnsi="Times New Roman"/>
                <w:lang w:eastAsia="en-US"/>
              </w:rPr>
              <w:t>Читает</w:t>
            </w:r>
            <w:r w:rsidRPr="00382F94">
              <w:rPr>
                <w:rFonts w:ascii="Times New Roman" w:hAnsi="Times New Roman"/>
                <w:lang w:eastAsia="en-US"/>
              </w:rPr>
              <w:t xml:space="preserve"> карту, </w:t>
            </w:r>
            <w:r>
              <w:rPr>
                <w:rFonts w:ascii="Times New Roman" w:hAnsi="Times New Roman"/>
                <w:lang w:eastAsia="en-US"/>
              </w:rPr>
              <w:t>определяет</w:t>
            </w:r>
            <w:r w:rsidRPr="00382F94">
              <w:rPr>
                <w:rFonts w:ascii="Times New Roman" w:hAnsi="Times New Roman"/>
                <w:lang w:eastAsia="en-US"/>
              </w:rPr>
              <w:t xml:space="preserve"> по карте длины и ориентированные углы проектных линий.</w:t>
            </w:r>
          </w:p>
          <w:p w14:paraId="7FD05F79" w14:textId="77777777" w:rsidR="003B2AB1" w:rsidRPr="00382F94" w:rsidRDefault="003B2AB1" w:rsidP="00626E00">
            <w:pPr>
              <w:suppressAutoHyphens/>
              <w:spacing w:after="0" w:line="240" w:lineRule="auto"/>
              <w:jc w:val="both"/>
              <w:rPr>
                <w:rFonts w:ascii="Times New Roman" w:hAnsi="Times New Roman"/>
                <w:lang w:eastAsia="en-US"/>
              </w:rPr>
            </w:pPr>
            <w:r>
              <w:rPr>
                <w:rFonts w:ascii="Times New Roman" w:hAnsi="Times New Roman"/>
                <w:lang w:eastAsia="en-US"/>
              </w:rPr>
              <w:t>Владеет видами</w:t>
            </w:r>
            <w:r w:rsidRPr="00382F94">
              <w:rPr>
                <w:rFonts w:ascii="Times New Roman" w:hAnsi="Times New Roman"/>
                <w:lang w:eastAsia="en-US"/>
              </w:rPr>
              <w:t xml:space="preserve"> геодезических работ на участке производства строительных работ, включая приемку вынесенной в натуру геодезической разбивочной основы участка производства строительных работ, разработку геодезических схем;</w:t>
            </w:r>
          </w:p>
          <w:p w14:paraId="77EBB019" w14:textId="77777777" w:rsidR="003B2AB1" w:rsidRPr="00382F94" w:rsidRDefault="003B2AB1" w:rsidP="00626E00">
            <w:pPr>
              <w:suppressAutoHyphens/>
              <w:spacing w:after="0" w:line="240" w:lineRule="auto"/>
              <w:jc w:val="both"/>
              <w:rPr>
                <w:rFonts w:ascii="Times New Roman" w:hAnsi="Times New Roman"/>
                <w:lang w:eastAsia="en-US"/>
              </w:rPr>
            </w:pPr>
            <w:r>
              <w:rPr>
                <w:rFonts w:ascii="Times New Roman" w:hAnsi="Times New Roman"/>
                <w:lang w:eastAsia="en-US"/>
              </w:rPr>
              <w:t>Владеет основными геодезическими понятиями</w:t>
            </w:r>
            <w:r w:rsidRPr="00382F94">
              <w:rPr>
                <w:rFonts w:ascii="Times New Roman" w:hAnsi="Times New Roman"/>
                <w:lang w:eastAsia="en-US"/>
              </w:rPr>
              <w:t xml:space="preserve">, технологий геодезических работ; </w:t>
            </w:r>
          </w:p>
          <w:p w14:paraId="27CF94C3" w14:textId="77777777" w:rsidR="003B2AB1" w:rsidRDefault="003B2AB1" w:rsidP="00626E00">
            <w:pPr>
              <w:suppressAutoHyphens/>
              <w:spacing w:after="0" w:line="240" w:lineRule="auto"/>
              <w:jc w:val="both"/>
              <w:rPr>
                <w:rFonts w:ascii="Times New Roman" w:hAnsi="Times New Roman"/>
                <w:lang w:eastAsia="en-US"/>
              </w:rPr>
            </w:pPr>
            <w:r>
              <w:rPr>
                <w:rFonts w:ascii="Times New Roman" w:hAnsi="Times New Roman"/>
                <w:lang w:eastAsia="en-US"/>
              </w:rPr>
              <w:t>Владеет типами</w:t>
            </w:r>
            <w:r w:rsidRPr="00382F94">
              <w:rPr>
                <w:rFonts w:ascii="Times New Roman" w:hAnsi="Times New Roman"/>
                <w:lang w:eastAsia="en-US"/>
              </w:rPr>
              <w:t xml:space="preserve"> и устройств</w:t>
            </w:r>
            <w:r>
              <w:rPr>
                <w:rFonts w:ascii="Times New Roman" w:hAnsi="Times New Roman"/>
                <w:lang w:eastAsia="en-US"/>
              </w:rPr>
              <w:t>ами</w:t>
            </w:r>
            <w:r w:rsidRPr="00382F94">
              <w:rPr>
                <w:rFonts w:ascii="Times New Roman" w:hAnsi="Times New Roman"/>
                <w:lang w:eastAsia="en-US"/>
              </w:rPr>
              <w:t xml:space="preserve"> основных геодезических приборов.</w:t>
            </w:r>
          </w:p>
        </w:tc>
        <w:tc>
          <w:tcPr>
            <w:tcW w:w="2687" w:type="dxa"/>
            <w:tcBorders>
              <w:top w:val="single" w:sz="4" w:space="0" w:color="auto"/>
              <w:left w:val="single" w:sz="4" w:space="0" w:color="auto"/>
              <w:bottom w:val="single" w:sz="4" w:space="0" w:color="auto"/>
              <w:right w:val="single" w:sz="4" w:space="0" w:color="auto"/>
            </w:tcBorders>
          </w:tcPr>
          <w:p w14:paraId="618AC30C" w14:textId="77777777" w:rsidR="003B2AB1" w:rsidRDefault="003B2AB1" w:rsidP="00626E00">
            <w:pPr>
              <w:shd w:val="clear" w:color="auto" w:fill="FFFFFF"/>
              <w:spacing w:after="0" w:line="240" w:lineRule="auto"/>
              <w:jc w:val="both"/>
              <w:rPr>
                <w:rFonts w:ascii="Times New Roman" w:hAnsi="Times New Roman"/>
                <w:color w:val="000000"/>
                <w:lang w:eastAsia="en-US"/>
              </w:rPr>
            </w:pPr>
            <w:r>
              <w:rPr>
                <w:rFonts w:ascii="Times New Roman" w:hAnsi="Times New Roman"/>
                <w:color w:val="000000"/>
                <w:lang w:eastAsia="en-US"/>
              </w:rPr>
              <w:t>-наблюдение в ходе</w:t>
            </w:r>
          </w:p>
          <w:p w14:paraId="236984C5" w14:textId="77777777" w:rsidR="003B2AB1" w:rsidRDefault="003B2AB1" w:rsidP="00626E00">
            <w:pPr>
              <w:shd w:val="clear" w:color="auto" w:fill="FFFFFF"/>
              <w:spacing w:after="0" w:line="240" w:lineRule="auto"/>
              <w:jc w:val="both"/>
              <w:rPr>
                <w:rFonts w:ascii="Times New Roman" w:hAnsi="Times New Roman"/>
                <w:color w:val="000000"/>
                <w:lang w:eastAsia="en-US"/>
              </w:rPr>
            </w:pPr>
            <w:r>
              <w:rPr>
                <w:rFonts w:ascii="Times New Roman" w:hAnsi="Times New Roman"/>
                <w:color w:val="000000"/>
                <w:lang w:eastAsia="en-US"/>
              </w:rPr>
              <w:t>практических занятий;</w:t>
            </w:r>
          </w:p>
          <w:p w14:paraId="22173224" w14:textId="77777777" w:rsidR="003B2AB1" w:rsidRDefault="003B2AB1" w:rsidP="00626E00">
            <w:pPr>
              <w:shd w:val="clear" w:color="auto" w:fill="FFFFFF"/>
              <w:spacing w:after="0" w:line="240" w:lineRule="auto"/>
              <w:jc w:val="both"/>
              <w:rPr>
                <w:rFonts w:ascii="Times New Roman" w:hAnsi="Times New Roman"/>
                <w:color w:val="000000"/>
                <w:lang w:eastAsia="en-US"/>
              </w:rPr>
            </w:pPr>
            <w:r>
              <w:rPr>
                <w:rFonts w:ascii="Times New Roman" w:hAnsi="Times New Roman"/>
                <w:color w:val="000000"/>
                <w:lang w:eastAsia="en-US"/>
              </w:rPr>
              <w:t>-оценка результатов</w:t>
            </w:r>
          </w:p>
          <w:p w14:paraId="6EEB47DF" w14:textId="77777777" w:rsidR="003B2AB1" w:rsidRDefault="003B2AB1" w:rsidP="00626E00">
            <w:pPr>
              <w:shd w:val="clear" w:color="auto" w:fill="FFFFFF"/>
              <w:spacing w:after="0" w:line="240" w:lineRule="auto"/>
              <w:jc w:val="both"/>
              <w:rPr>
                <w:rFonts w:ascii="Times New Roman" w:hAnsi="Times New Roman"/>
                <w:color w:val="000000"/>
                <w:lang w:eastAsia="en-US"/>
              </w:rPr>
            </w:pPr>
            <w:r>
              <w:rPr>
                <w:rFonts w:ascii="Times New Roman" w:hAnsi="Times New Roman"/>
                <w:color w:val="000000"/>
                <w:lang w:eastAsia="en-US"/>
              </w:rPr>
              <w:t>выполненных заданий;</w:t>
            </w:r>
          </w:p>
          <w:p w14:paraId="53312A13" w14:textId="77777777" w:rsidR="003B2AB1" w:rsidRDefault="003B2AB1" w:rsidP="00626E00">
            <w:pPr>
              <w:shd w:val="clear" w:color="auto" w:fill="FFFFFF"/>
              <w:spacing w:after="0" w:line="240" w:lineRule="auto"/>
              <w:jc w:val="both"/>
              <w:rPr>
                <w:rFonts w:ascii="Times New Roman" w:hAnsi="Times New Roman"/>
                <w:color w:val="000000"/>
                <w:lang w:eastAsia="en-US"/>
              </w:rPr>
            </w:pPr>
            <w:r>
              <w:rPr>
                <w:rFonts w:ascii="Times New Roman" w:hAnsi="Times New Roman"/>
                <w:color w:val="000000"/>
                <w:lang w:eastAsia="en-US"/>
              </w:rPr>
              <w:t>-устный опрос;</w:t>
            </w:r>
          </w:p>
          <w:p w14:paraId="202802AE" w14:textId="77777777" w:rsidR="003B2AB1" w:rsidRDefault="003B2AB1" w:rsidP="00626E00">
            <w:pPr>
              <w:shd w:val="clear" w:color="auto" w:fill="FFFFFF"/>
              <w:spacing w:after="0" w:line="240" w:lineRule="auto"/>
              <w:jc w:val="both"/>
              <w:rPr>
                <w:rFonts w:ascii="Times New Roman" w:hAnsi="Times New Roman"/>
                <w:color w:val="000000"/>
                <w:lang w:eastAsia="en-US"/>
              </w:rPr>
            </w:pPr>
            <w:r>
              <w:rPr>
                <w:rFonts w:ascii="Times New Roman" w:hAnsi="Times New Roman"/>
                <w:color w:val="000000"/>
                <w:lang w:eastAsia="en-US"/>
              </w:rPr>
              <w:t>-тестирование;</w:t>
            </w:r>
          </w:p>
          <w:p w14:paraId="39FB96A4" w14:textId="77777777" w:rsidR="003B2AB1" w:rsidRDefault="003B2AB1" w:rsidP="00626E00">
            <w:pPr>
              <w:shd w:val="clear" w:color="auto" w:fill="FFFFFF"/>
              <w:spacing w:after="0" w:line="240" w:lineRule="auto"/>
              <w:jc w:val="both"/>
              <w:rPr>
                <w:rFonts w:ascii="Times New Roman" w:hAnsi="Times New Roman"/>
                <w:color w:val="000000"/>
                <w:lang w:eastAsia="en-US"/>
              </w:rPr>
            </w:pPr>
            <w:r>
              <w:rPr>
                <w:rFonts w:ascii="Times New Roman" w:hAnsi="Times New Roman"/>
                <w:color w:val="000000"/>
                <w:lang w:eastAsia="en-US"/>
              </w:rPr>
              <w:t>-защита</w:t>
            </w:r>
          </w:p>
          <w:p w14:paraId="03CEEBB9" w14:textId="77777777" w:rsidR="003B2AB1" w:rsidRDefault="003B2AB1" w:rsidP="00626E00">
            <w:pPr>
              <w:shd w:val="clear" w:color="auto" w:fill="FFFFFF"/>
              <w:spacing w:after="0" w:line="240" w:lineRule="auto"/>
              <w:jc w:val="both"/>
              <w:rPr>
                <w:rFonts w:ascii="Times New Roman" w:hAnsi="Times New Roman"/>
                <w:color w:val="000000"/>
                <w:lang w:eastAsia="en-US"/>
              </w:rPr>
            </w:pPr>
            <w:r>
              <w:rPr>
                <w:rFonts w:ascii="Times New Roman" w:hAnsi="Times New Roman"/>
                <w:color w:val="000000"/>
                <w:lang w:eastAsia="en-US"/>
              </w:rPr>
              <w:t>практических</w:t>
            </w:r>
          </w:p>
          <w:p w14:paraId="3435B907" w14:textId="77777777" w:rsidR="003B2AB1" w:rsidRDefault="003B2AB1" w:rsidP="00626E00">
            <w:pPr>
              <w:shd w:val="clear" w:color="auto" w:fill="FFFFFF"/>
              <w:spacing w:after="0" w:line="240" w:lineRule="auto"/>
              <w:jc w:val="both"/>
              <w:rPr>
                <w:rFonts w:ascii="Times New Roman" w:hAnsi="Times New Roman"/>
                <w:color w:val="000000"/>
                <w:lang w:eastAsia="en-US"/>
              </w:rPr>
            </w:pPr>
            <w:r>
              <w:rPr>
                <w:rFonts w:ascii="Times New Roman" w:hAnsi="Times New Roman"/>
                <w:color w:val="000000"/>
                <w:lang w:eastAsia="en-US"/>
              </w:rPr>
              <w:t>работ.</w:t>
            </w:r>
          </w:p>
          <w:p w14:paraId="0C080A74" w14:textId="77777777" w:rsidR="003B2AB1" w:rsidRDefault="003B2AB1" w:rsidP="00626E00">
            <w:pPr>
              <w:suppressAutoHyphens/>
              <w:jc w:val="both"/>
              <w:rPr>
                <w:rFonts w:ascii="Times New Roman" w:hAnsi="Times New Roman"/>
                <w:lang w:eastAsia="en-US"/>
              </w:rPr>
            </w:pPr>
          </w:p>
        </w:tc>
      </w:tr>
      <w:tr w:rsidR="003B2AB1" w14:paraId="08B4C9EE" w14:textId="77777777" w:rsidTr="00626E00">
        <w:trPr>
          <w:trHeight w:val="698"/>
        </w:trPr>
        <w:tc>
          <w:tcPr>
            <w:tcW w:w="2722" w:type="dxa"/>
            <w:tcBorders>
              <w:top w:val="single" w:sz="4" w:space="0" w:color="auto"/>
              <w:left w:val="single" w:sz="4" w:space="0" w:color="auto"/>
              <w:bottom w:val="single" w:sz="4" w:space="0" w:color="auto"/>
              <w:right w:val="single" w:sz="4" w:space="0" w:color="auto"/>
            </w:tcBorders>
          </w:tcPr>
          <w:p w14:paraId="425DEB88" w14:textId="77777777" w:rsidR="003B2AB1" w:rsidRPr="002B7027" w:rsidRDefault="003B2AB1" w:rsidP="00626E00">
            <w:pPr>
              <w:suppressAutoHyphens/>
              <w:spacing w:after="0" w:line="240" w:lineRule="auto"/>
              <w:jc w:val="both"/>
              <w:rPr>
                <w:rFonts w:ascii="Times New Roman" w:hAnsi="Times New Roman"/>
                <w:lang w:eastAsia="en-US"/>
              </w:rPr>
            </w:pPr>
            <w:r w:rsidRPr="002B7027">
              <w:rPr>
                <w:rFonts w:ascii="Times New Roman" w:hAnsi="Times New Roman"/>
                <w:lang w:eastAsia="en-US"/>
              </w:rPr>
              <w:t>ПК 1.2.</w:t>
            </w:r>
            <w:r w:rsidRPr="002B7027">
              <w:rPr>
                <w:rFonts w:ascii="Times New Roman" w:hAnsi="Times New Roman"/>
                <w:lang w:eastAsia="en-US"/>
              </w:rPr>
              <w:tab/>
            </w:r>
            <w:r>
              <w:rPr>
                <w:rFonts w:ascii="Times New Roman" w:hAnsi="Times New Roman"/>
                <w:lang w:eastAsia="en-US"/>
              </w:rPr>
              <w:t>Организовывать материально-техническое обеспечение производства строительных работ автомобильных дорог, городских путей сообщения</w:t>
            </w:r>
            <w:r w:rsidRPr="002B7027">
              <w:rPr>
                <w:rFonts w:ascii="Times New Roman" w:hAnsi="Times New Roman"/>
                <w:lang w:eastAsia="en-US"/>
              </w:rPr>
              <w:t>;</w:t>
            </w:r>
          </w:p>
          <w:p w14:paraId="282186B1" w14:textId="77777777" w:rsidR="003B2AB1" w:rsidRDefault="003B2AB1" w:rsidP="00626E00">
            <w:pPr>
              <w:suppressAutoHyphens/>
              <w:spacing w:after="0" w:line="240" w:lineRule="auto"/>
              <w:jc w:val="both"/>
              <w:rPr>
                <w:rFonts w:ascii="Times New Roman" w:hAnsi="Times New Roman"/>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2938F650" w14:textId="77777777" w:rsidR="003B2AB1" w:rsidRPr="00A30375" w:rsidRDefault="003B2AB1" w:rsidP="00626E00">
            <w:pPr>
              <w:suppressAutoHyphens/>
              <w:spacing w:after="0" w:line="240" w:lineRule="auto"/>
              <w:jc w:val="both"/>
              <w:rPr>
                <w:rFonts w:ascii="Times New Roman" w:hAnsi="Times New Roman"/>
                <w:lang w:eastAsia="en-US"/>
              </w:rPr>
            </w:pPr>
            <w:r>
              <w:rPr>
                <w:rFonts w:ascii="Times New Roman" w:hAnsi="Times New Roman"/>
                <w:lang w:eastAsia="en-US"/>
              </w:rPr>
              <w:t>Определяет</w:t>
            </w:r>
            <w:r w:rsidRPr="00A30375">
              <w:rPr>
                <w:rFonts w:ascii="Times New Roman" w:hAnsi="Times New Roman"/>
                <w:lang w:eastAsia="en-US"/>
              </w:rPr>
              <w:t xml:space="preserve"> вид и качество материалов и изделий;</w:t>
            </w:r>
          </w:p>
          <w:p w14:paraId="094E35E1" w14:textId="77777777" w:rsidR="003B2AB1" w:rsidRPr="00A30375" w:rsidRDefault="003B2AB1" w:rsidP="00626E00">
            <w:pPr>
              <w:suppressAutoHyphens/>
              <w:spacing w:after="0" w:line="240" w:lineRule="auto"/>
              <w:jc w:val="both"/>
              <w:rPr>
                <w:rFonts w:ascii="Times New Roman" w:hAnsi="Times New Roman"/>
                <w:lang w:eastAsia="en-US"/>
              </w:rPr>
            </w:pPr>
            <w:r>
              <w:rPr>
                <w:rFonts w:ascii="Times New Roman" w:hAnsi="Times New Roman"/>
                <w:lang w:eastAsia="en-US"/>
              </w:rPr>
              <w:t>Производит</w:t>
            </w:r>
            <w:r w:rsidRPr="00A30375">
              <w:rPr>
                <w:rFonts w:ascii="Times New Roman" w:hAnsi="Times New Roman"/>
                <w:lang w:eastAsia="en-US"/>
              </w:rPr>
              <w:t xml:space="preserve"> технически</w:t>
            </w:r>
            <w:r>
              <w:rPr>
                <w:rFonts w:ascii="Times New Roman" w:hAnsi="Times New Roman"/>
                <w:lang w:eastAsia="en-US"/>
              </w:rPr>
              <w:t>е</w:t>
            </w:r>
            <w:r w:rsidRPr="00A30375">
              <w:rPr>
                <w:rFonts w:ascii="Times New Roman" w:hAnsi="Times New Roman"/>
                <w:lang w:eastAsia="en-US"/>
              </w:rPr>
              <w:t xml:space="preserve"> и экономически</w:t>
            </w:r>
            <w:r>
              <w:rPr>
                <w:rFonts w:ascii="Times New Roman" w:hAnsi="Times New Roman"/>
                <w:lang w:eastAsia="en-US"/>
              </w:rPr>
              <w:t>е</w:t>
            </w:r>
            <w:r w:rsidRPr="00A30375">
              <w:rPr>
                <w:rFonts w:ascii="Times New Roman" w:hAnsi="Times New Roman"/>
                <w:lang w:eastAsia="en-US"/>
              </w:rPr>
              <w:t xml:space="preserve"> обоснованный выбор строительных материалов и изделий для конкретных условий использования;</w:t>
            </w:r>
          </w:p>
          <w:p w14:paraId="1875B1E9" w14:textId="77777777" w:rsidR="003B2AB1" w:rsidRDefault="003B2AB1" w:rsidP="00626E00">
            <w:pPr>
              <w:suppressAutoHyphens/>
              <w:spacing w:after="0" w:line="240" w:lineRule="auto"/>
              <w:jc w:val="both"/>
              <w:rPr>
                <w:rFonts w:ascii="Times New Roman" w:hAnsi="Times New Roman"/>
                <w:lang w:eastAsia="en-US"/>
              </w:rPr>
            </w:pPr>
            <w:r>
              <w:rPr>
                <w:rFonts w:ascii="Times New Roman" w:hAnsi="Times New Roman"/>
                <w:lang w:eastAsia="en-US"/>
              </w:rPr>
              <w:t>Определяет</w:t>
            </w:r>
            <w:r w:rsidRPr="00A30375">
              <w:rPr>
                <w:rFonts w:ascii="Times New Roman" w:hAnsi="Times New Roman"/>
                <w:lang w:eastAsia="en-US"/>
              </w:rPr>
              <w:t xml:space="preserve"> производительность и подбирать комплекты машин и средств малой механизации для выполнения работ </w:t>
            </w:r>
            <w:r>
              <w:rPr>
                <w:rFonts w:ascii="Times New Roman" w:hAnsi="Times New Roman"/>
                <w:lang w:eastAsia="en-US"/>
              </w:rPr>
              <w:t>по строительству и эксплуатации;</w:t>
            </w:r>
          </w:p>
          <w:p w14:paraId="763701D2" w14:textId="77777777" w:rsidR="003B2AB1" w:rsidRPr="00A613DA" w:rsidRDefault="003B2AB1" w:rsidP="00626E00">
            <w:pPr>
              <w:suppressAutoHyphens/>
              <w:spacing w:after="0" w:line="240" w:lineRule="auto"/>
              <w:jc w:val="both"/>
              <w:rPr>
                <w:rFonts w:ascii="Times New Roman" w:hAnsi="Times New Roman"/>
                <w:lang w:eastAsia="en-US"/>
              </w:rPr>
            </w:pPr>
            <w:r>
              <w:rPr>
                <w:rFonts w:ascii="Times New Roman" w:hAnsi="Times New Roman"/>
                <w:lang w:eastAsia="en-US"/>
              </w:rPr>
              <w:t xml:space="preserve">Владеет нормативными потребностями </w:t>
            </w:r>
            <w:r w:rsidRPr="00A613DA">
              <w:rPr>
                <w:rFonts w:ascii="Times New Roman" w:hAnsi="Times New Roman"/>
                <w:lang w:eastAsia="en-US"/>
              </w:rPr>
              <w:t>производства однотипных строительных работ в материально-технических ресурсах;</w:t>
            </w:r>
          </w:p>
          <w:p w14:paraId="374DCEC0" w14:textId="77777777" w:rsidR="003B2AB1" w:rsidRPr="00A613DA" w:rsidRDefault="003B2AB1" w:rsidP="00626E00">
            <w:pPr>
              <w:suppressAutoHyphens/>
              <w:spacing w:after="0" w:line="240" w:lineRule="auto"/>
              <w:jc w:val="both"/>
              <w:rPr>
                <w:rFonts w:ascii="Times New Roman" w:hAnsi="Times New Roman"/>
                <w:lang w:eastAsia="en-US"/>
              </w:rPr>
            </w:pPr>
            <w:r>
              <w:rPr>
                <w:rFonts w:ascii="Times New Roman" w:hAnsi="Times New Roman"/>
                <w:lang w:eastAsia="en-US"/>
              </w:rPr>
              <w:t>Владеет видами</w:t>
            </w:r>
            <w:r w:rsidRPr="00A613DA">
              <w:rPr>
                <w:rFonts w:ascii="Times New Roman" w:hAnsi="Times New Roman"/>
                <w:lang w:eastAsia="en-US"/>
              </w:rPr>
              <w:t xml:space="preserve"> и свойств</w:t>
            </w:r>
            <w:r>
              <w:rPr>
                <w:rFonts w:ascii="Times New Roman" w:hAnsi="Times New Roman"/>
                <w:lang w:eastAsia="en-US"/>
              </w:rPr>
              <w:t>ами</w:t>
            </w:r>
            <w:r w:rsidRPr="00A613DA">
              <w:rPr>
                <w:rFonts w:ascii="Times New Roman" w:hAnsi="Times New Roman"/>
                <w:lang w:eastAsia="en-US"/>
              </w:rPr>
              <w:t xml:space="preserve"> основных строительных материалов, изделий и конструкций;</w:t>
            </w:r>
          </w:p>
          <w:p w14:paraId="3F016029" w14:textId="77777777" w:rsidR="003B2AB1" w:rsidRPr="00A613DA" w:rsidRDefault="003B2AB1" w:rsidP="00626E00">
            <w:pPr>
              <w:suppressAutoHyphens/>
              <w:spacing w:after="0" w:line="240" w:lineRule="auto"/>
              <w:jc w:val="both"/>
              <w:rPr>
                <w:rFonts w:ascii="Times New Roman" w:hAnsi="Times New Roman"/>
                <w:lang w:eastAsia="en-US"/>
              </w:rPr>
            </w:pPr>
            <w:r>
              <w:rPr>
                <w:rFonts w:ascii="Times New Roman" w:hAnsi="Times New Roman"/>
                <w:lang w:eastAsia="en-US"/>
              </w:rPr>
              <w:lastRenderedPageBreak/>
              <w:t>Владеет видами</w:t>
            </w:r>
            <w:r w:rsidRPr="00A613DA">
              <w:rPr>
                <w:rFonts w:ascii="Times New Roman" w:hAnsi="Times New Roman"/>
                <w:lang w:eastAsia="en-US"/>
              </w:rPr>
              <w:t xml:space="preserve"> и характеристик</w:t>
            </w:r>
            <w:r>
              <w:rPr>
                <w:rFonts w:ascii="Times New Roman" w:hAnsi="Times New Roman"/>
                <w:lang w:eastAsia="en-US"/>
              </w:rPr>
              <w:t>ами</w:t>
            </w:r>
            <w:r w:rsidRPr="00A613DA">
              <w:rPr>
                <w:rFonts w:ascii="Times New Roman" w:hAnsi="Times New Roman"/>
                <w:lang w:eastAsia="en-US"/>
              </w:rPr>
              <w:t xml:space="preserve"> основного строительного оборудования и инструментов;</w:t>
            </w:r>
          </w:p>
          <w:p w14:paraId="32D2D884" w14:textId="77777777" w:rsidR="003B2AB1" w:rsidRPr="00A613DA" w:rsidRDefault="003B2AB1" w:rsidP="00626E00">
            <w:pPr>
              <w:suppressAutoHyphens/>
              <w:spacing w:after="0" w:line="240" w:lineRule="auto"/>
              <w:jc w:val="both"/>
              <w:rPr>
                <w:rFonts w:ascii="Times New Roman" w:hAnsi="Times New Roman"/>
                <w:lang w:eastAsia="en-US"/>
              </w:rPr>
            </w:pPr>
            <w:r>
              <w:rPr>
                <w:rFonts w:ascii="Times New Roman" w:hAnsi="Times New Roman"/>
                <w:lang w:eastAsia="en-US"/>
              </w:rPr>
              <w:t>Владеет видами</w:t>
            </w:r>
            <w:r w:rsidRPr="00A613DA">
              <w:rPr>
                <w:rFonts w:ascii="Times New Roman" w:hAnsi="Times New Roman"/>
                <w:lang w:eastAsia="en-US"/>
              </w:rPr>
              <w:t xml:space="preserve"> и характеристик</w:t>
            </w:r>
            <w:r>
              <w:rPr>
                <w:rFonts w:ascii="Times New Roman" w:hAnsi="Times New Roman"/>
                <w:lang w:eastAsia="en-US"/>
              </w:rPr>
              <w:t>ами</w:t>
            </w:r>
            <w:r w:rsidRPr="00A613DA">
              <w:rPr>
                <w:rFonts w:ascii="Times New Roman" w:hAnsi="Times New Roman"/>
                <w:lang w:eastAsia="en-US"/>
              </w:rPr>
              <w:t xml:space="preserve"> строительных машин, энергетических установок, транспортных средств;</w:t>
            </w:r>
          </w:p>
          <w:p w14:paraId="5DC90EB4" w14:textId="77777777" w:rsidR="003B2AB1" w:rsidRPr="00A613DA" w:rsidRDefault="003B2AB1" w:rsidP="00626E00">
            <w:pPr>
              <w:suppressAutoHyphens/>
              <w:spacing w:after="0" w:line="240" w:lineRule="auto"/>
              <w:jc w:val="both"/>
              <w:rPr>
                <w:rFonts w:ascii="Times New Roman" w:hAnsi="Times New Roman"/>
                <w:lang w:eastAsia="en-US"/>
              </w:rPr>
            </w:pPr>
            <w:r>
              <w:rPr>
                <w:rFonts w:ascii="Times New Roman" w:hAnsi="Times New Roman"/>
                <w:lang w:eastAsia="en-US"/>
              </w:rPr>
              <w:t xml:space="preserve">Владеет </w:t>
            </w:r>
            <w:r w:rsidRPr="00A613DA">
              <w:rPr>
                <w:rFonts w:ascii="Times New Roman" w:hAnsi="Times New Roman"/>
                <w:lang w:eastAsia="en-US"/>
              </w:rPr>
              <w:t>правила</w:t>
            </w:r>
            <w:r>
              <w:rPr>
                <w:rFonts w:ascii="Times New Roman" w:hAnsi="Times New Roman"/>
                <w:lang w:eastAsia="en-US"/>
              </w:rPr>
              <w:t>ми</w:t>
            </w:r>
            <w:r w:rsidRPr="00A613DA">
              <w:rPr>
                <w:rFonts w:ascii="Times New Roman" w:hAnsi="Times New Roman"/>
                <w:lang w:eastAsia="en-US"/>
              </w:rPr>
              <w:t xml:space="preserve"> транспортировки, складирования и хранения различных видов материалов и комплектующих;</w:t>
            </w:r>
          </w:p>
          <w:p w14:paraId="0545E590" w14:textId="77777777" w:rsidR="003B2AB1" w:rsidRDefault="003B2AB1" w:rsidP="00626E00">
            <w:pPr>
              <w:suppressAutoHyphens/>
              <w:spacing w:after="0" w:line="240" w:lineRule="auto"/>
              <w:jc w:val="both"/>
              <w:rPr>
                <w:rFonts w:ascii="Times New Roman" w:hAnsi="Times New Roman"/>
                <w:lang w:eastAsia="en-US"/>
              </w:rPr>
            </w:pPr>
            <w:r>
              <w:rPr>
                <w:rFonts w:ascii="Times New Roman" w:hAnsi="Times New Roman"/>
                <w:lang w:eastAsia="en-US"/>
              </w:rPr>
              <w:t xml:space="preserve">Владеет </w:t>
            </w:r>
            <w:r w:rsidRPr="00A613DA">
              <w:rPr>
                <w:rFonts w:ascii="Times New Roman" w:hAnsi="Times New Roman"/>
                <w:lang w:eastAsia="en-US"/>
              </w:rPr>
              <w:t>правила</w:t>
            </w:r>
            <w:r>
              <w:rPr>
                <w:rFonts w:ascii="Times New Roman" w:hAnsi="Times New Roman"/>
                <w:lang w:eastAsia="en-US"/>
              </w:rPr>
              <w:t>ми</w:t>
            </w:r>
            <w:r w:rsidRPr="00A613DA">
              <w:rPr>
                <w:rFonts w:ascii="Times New Roman" w:hAnsi="Times New Roman"/>
                <w:lang w:eastAsia="en-US"/>
              </w:rPr>
              <w:t xml:space="preserve"> содержания и эксплуатации техники и оборудования.</w:t>
            </w:r>
          </w:p>
        </w:tc>
        <w:tc>
          <w:tcPr>
            <w:tcW w:w="2687" w:type="dxa"/>
            <w:tcBorders>
              <w:top w:val="single" w:sz="4" w:space="0" w:color="auto"/>
              <w:left w:val="single" w:sz="4" w:space="0" w:color="auto"/>
              <w:bottom w:val="single" w:sz="4" w:space="0" w:color="auto"/>
              <w:right w:val="single" w:sz="4" w:space="0" w:color="auto"/>
            </w:tcBorders>
            <w:hideMark/>
          </w:tcPr>
          <w:p w14:paraId="65847471" w14:textId="77777777" w:rsidR="003B2AB1" w:rsidRDefault="003B2AB1" w:rsidP="00626E00">
            <w:pPr>
              <w:shd w:val="clear" w:color="auto" w:fill="FFFFFF"/>
              <w:spacing w:after="0" w:line="240" w:lineRule="auto"/>
              <w:jc w:val="both"/>
              <w:rPr>
                <w:rFonts w:ascii="Times New Roman" w:hAnsi="Times New Roman"/>
                <w:color w:val="000000"/>
                <w:lang w:eastAsia="en-US"/>
              </w:rPr>
            </w:pPr>
            <w:r>
              <w:rPr>
                <w:rFonts w:ascii="Times New Roman" w:hAnsi="Times New Roman"/>
                <w:color w:val="000000"/>
                <w:lang w:eastAsia="en-US"/>
              </w:rPr>
              <w:lastRenderedPageBreak/>
              <w:t>-наблюдение в ходе</w:t>
            </w:r>
          </w:p>
          <w:p w14:paraId="2573F68F" w14:textId="77777777" w:rsidR="003B2AB1" w:rsidRDefault="003B2AB1" w:rsidP="00626E00">
            <w:pPr>
              <w:shd w:val="clear" w:color="auto" w:fill="FFFFFF"/>
              <w:spacing w:after="0" w:line="240" w:lineRule="auto"/>
              <w:jc w:val="both"/>
              <w:rPr>
                <w:rFonts w:ascii="Times New Roman" w:hAnsi="Times New Roman"/>
                <w:color w:val="000000"/>
                <w:lang w:eastAsia="en-US"/>
              </w:rPr>
            </w:pPr>
            <w:r>
              <w:rPr>
                <w:rFonts w:ascii="Times New Roman" w:hAnsi="Times New Roman"/>
                <w:color w:val="000000"/>
                <w:lang w:eastAsia="en-US"/>
              </w:rPr>
              <w:t>практических занятий;</w:t>
            </w:r>
          </w:p>
          <w:p w14:paraId="6CC687D1" w14:textId="77777777" w:rsidR="003B2AB1" w:rsidRDefault="003B2AB1" w:rsidP="00626E00">
            <w:pPr>
              <w:shd w:val="clear" w:color="auto" w:fill="FFFFFF"/>
              <w:spacing w:after="0" w:line="240" w:lineRule="auto"/>
              <w:jc w:val="both"/>
              <w:rPr>
                <w:rFonts w:ascii="Times New Roman" w:hAnsi="Times New Roman"/>
                <w:color w:val="000000"/>
                <w:lang w:eastAsia="en-US"/>
              </w:rPr>
            </w:pPr>
            <w:r>
              <w:rPr>
                <w:rFonts w:ascii="Times New Roman" w:hAnsi="Times New Roman"/>
                <w:color w:val="000000"/>
                <w:lang w:eastAsia="en-US"/>
              </w:rPr>
              <w:t>-оценка результатов</w:t>
            </w:r>
          </w:p>
          <w:p w14:paraId="17553BCA" w14:textId="77777777" w:rsidR="003B2AB1" w:rsidRDefault="003B2AB1" w:rsidP="00626E00">
            <w:pPr>
              <w:shd w:val="clear" w:color="auto" w:fill="FFFFFF"/>
              <w:spacing w:after="0" w:line="240" w:lineRule="auto"/>
              <w:jc w:val="both"/>
              <w:rPr>
                <w:rFonts w:ascii="Times New Roman" w:hAnsi="Times New Roman"/>
                <w:color w:val="000000"/>
                <w:lang w:eastAsia="en-US"/>
              </w:rPr>
            </w:pPr>
            <w:r>
              <w:rPr>
                <w:rFonts w:ascii="Times New Roman" w:hAnsi="Times New Roman"/>
                <w:color w:val="000000"/>
                <w:lang w:eastAsia="en-US"/>
              </w:rPr>
              <w:t>выполненных заданий;</w:t>
            </w:r>
          </w:p>
          <w:p w14:paraId="3BE3665C" w14:textId="77777777" w:rsidR="003B2AB1" w:rsidRDefault="003B2AB1" w:rsidP="00626E00">
            <w:pPr>
              <w:shd w:val="clear" w:color="auto" w:fill="FFFFFF"/>
              <w:spacing w:after="0" w:line="240" w:lineRule="auto"/>
              <w:jc w:val="both"/>
              <w:rPr>
                <w:rFonts w:ascii="Times New Roman" w:hAnsi="Times New Roman"/>
                <w:color w:val="000000"/>
                <w:lang w:eastAsia="en-US"/>
              </w:rPr>
            </w:pPr>
            <w:r>
              <w:rPr>
                <w:rFonts w:ascii="Times New Roman" w:hAnsi="Times New Roman"/>
                <w:color w:val="000000"/>
                <w:lang w:eastAsia="en-US"/>
              </w:rPr>
              <w:t>-устный опрос;</w:t>
            </w:r>
          </w:p>
          <w:p w14:paraId="1DDAB72F" w14:textId="77777777" w:rsidR="003B2AB1" w:rsidRDefault="003B2AB1" w:rsidP="00626E00">
            <w:pPr>
              <w:shd w:val="clear" w:color="auto" w:fill="FFFFFF"/>
              <w:spacing w:after="0" w:line="240" w:lineRule="auto"/>
              <w:jc w:val="both"/>
              <w:rPr>
                <w:rFonts w:ascii="Times New Roman" w:hAnsi="Times New Roman"/>
                <w:color w:val="000000"/>
                <w:lang w:eastAsia="en-US"/>
              </w:rPr>
            </w:pPr>
            <w:r>
              <w:rPr>
                <w:rFonts w:ascii="Times New Roman" w:hAnsi="Times New Roman"/>
                <w:color w:val="000000"/>
                <w:lang w:eastAsia="en-US"/>
              </w:rPr>
              <w:t>-тестирование;</w:t>
            </w:r>
          </w:p>
          <w:p w14:paraId="6AB23ECB" w14:textId="77777777" w:rsidR="003B2AB1" w:rsidRDefault="003B2AB1" w:rsidP="00626E00">
            <w:pPr>
              <w:shd w:val="clear" w:color="auto" w:fill="FFFFFF"/>
              <w:spacing w:after="0" w:line="240" w:lineRule="auto"/>
              <w:jc w:val="both"/>
              <w:rPr>
                <w:rFonts w:ascii="Times New Roman" w:hAnsi="Times New Roman"/>
                <w:color w:val="000000"/>
                <w:lang w:eastAsia="en-US"/>
              </w:rPr>
            </w:pPr>
            <w:r>
              <w:rPr>
                <w:rFonts w:ascii="Times New Roman" w:hAnsi="Times New Roman"/>
                <w:color w:val="000000"/>
                <w:lang w:eastAsia="en-US"/>
              </w:rPr>
              <w:t>-защита и практических</w:t>
            </w:r>
          </w:p>
          <w:p w14:paraId="531FDED7" w14:textId="77777777" w:rsidR="003B2AB1" w:rsidRDefault="003B2AB1" w:rsidP="00626E00">
            <w:pPr>
              <w:shd w:val="clear" w:color="auto" w:fill="FFFFFF"/>
              <w:spacing w:after="0" w:line="240" w:lineRule="auto"/>
              <w:jc w:val="both"/>
              <w:rPr>
                <w:rFonts w:ascii="Times New Roman" w:hAnsi="Times New Roman"/>
                <w:lang w:eastAsia="en-US"/>
              </w:rPr>
            </w:pPr>
            <w:r>
              <w:rPr>
                <w:rFonts w:ascii="Times New Roman" w:hAnsi="Times New Roman"/>
                <w:color w:val="000000"/>
                <w:lang w:eastAsia="en-US"/>
              </w:rPr>
              <w:t>работ.</w:t>
            </w:r>
          </w:p>
        </w:tc>
      </w:tr>
      <w:tr w:rsidR="003B2AB1" w14:paraId="197101E8" w14:textId="77777777" w:rsidTr="00626E00">
        <w:tc>
          <w:tcPr>
            <w:tcW w:w="2722" w:type="dxa"/>
            <w:tcBorders>
              <w:top w:val="single" w:sz="4" w:space="0" w:color="auto"/>
              <w:left w:val="single" w:sz="4" w:space="0" w:color="auto"/>
              <w:bottom w:val="single" w:sz="4" w:space="0" w:color="auto"/>
              <w:right w:val="single" w:sz="4" w:space="0" w:color="auto"/>
            </w:tcBorders>
          </w:tcPr>
          <w:p w14:paraId="1AB3718D" w14:textId="77777777" w:rsidR="003B2AB1" w:rsidRDefault="003B2AB1" w:rsidP="00626E00">
            <w:pPr>
              <w:spacing w:after="0" w:line="240" w:lineRule="auto"/>
              <w:jc w:val="both"/>
              <w:rPr>
                <w:rFonts w:ascii="Times New Roman" w:hAnsi="Times New Roman"/>
                <w:lang w:eastAsia="en-US"/>
              </w:rPr>
            </w:pPr>
            <w:r w:rsidRPr="002B7027">
              <w:rPr>
                <w:rFonts w:ascii="Times New Roman" w:hAnsi="Times New Roman"/>
                <w:lang w:eastAsia="en-US"/>
              </w:rPr>
              <w:t>ПК 1.3.</w:t>
            </w:r>
            <w:r w:rsidRPr="002B7027">
              <w:rPr>
                <w:rFonts w:ascii="Times New Roman" w:hAnsi="Times New Roman"/>
                <w:lang w:eastAsia="en-US"/>
              </w:rPr>
              <w:tab/>
            </w:r>
            <w:r>
              <w:rPr>
                <w:rFonts w:ascii="Times New Roman" w:hAnsi="Times New Roman"/>
                <w:lang w:eastAsia="en-US"/>
              </w:rPr>
              <w:t>Составлять проект организации строительства автомобильных дорог, городских путей сообщения</w:t>
            </w:r>
          </w:p>
        </w:tc>
        <w:tc>
          <w:tcPr>
            <w:tcW w:w="4111" w:type="dxa"/>
            <w:tcBorders>
              <w:top w:val="single" w:sz="4" w:space="0" w:color="auto"/>
              <w:left w:val="single" w:sz="4" w:space="0" w:color="auto"/>
              <w:bottom w:val="single" w:sz="4" w:space="0" w:color="auto"/>
              <w:right w:val="single" w:sz="4" w:space="0" w:color="auto"/>
            </w:tcBorders>
          </w:tcPr>
          <w:p w14:paraId="7117E9A3" w14:textId="77777777" w:rsidR="003B2AB1" w:rsidRPr="00A613DA" w:rsidRDefault="003B2AB1" w:rsidP="00626E00">
            <w:pPr>
              <w:spacing w:after="0" w:line="240" w:lineRule="auto"/>
              <w:jc w:val="both"/>
              <w:rPr>
                <w:rFonts w:ascii="Times New Roman" w:hAnsi="Times New Roman"/>
                <w:lang w:eastAsia="en-US"/>
              </w:rPr>
            </w:pPr>
            <w:r>
              <w:rPr>
                <w:rFonts w:ascii="Times New Roman" w:hAnsi="Times New Roman"/>
                <w:lang w:eastAsia="en-US"/>
              </w:rPr>
              <w:t>Определяет</w:t>
            </w:r>
            <w:r w:rsidRPr="00A613DA">
              <w:rPr>
                <w:rFonts w:ascii="Times New Roman" w:hAnsi="Times New Roman"/>
                <w:lang w:eastAsia="en-US"/>
              </w:rPr>
              <w:t xml:space="preserve"> сроки работы потоков;</w:t>
            </w:r>
          </w:p>
          <w:p w14:paraId="3D6B13FE" w14:textId="77777777" w:rsidR="003B2AB1" w:rsidRPr="00A613DA" w:rsidRDefault="003B2AB1" w:rsidP="00626E00">
            <w:pPr>
              <w:spacing w:after="0" w:line="240" w:lineRule="auto"/>
              <w:jc w:val="both"/>
              <w:rPr>
                <w:rFonts w:ascii="Times New Roman" w:hAnsi="Times New Roman"/>
                <w:lang w:eastAsia="en-US"/>
              </w:rPr>
            </w:pPr>
            <w:r>
              <w:rPr>
                <w:rFonts w:ascii="Times New Roman" w:hAnsi="Times New Roman"/>
                <w:lang w:eastAsia="en-US"/>
              </w:rPr>
              <w:t>Оформляет</w:t>
            </w:r>
            <w:r w:rsidRPr="00A613DA">
              <w:rPr>
                <w:rFonts w:ascii="Times New Roman" w:hAnsi="Times New Roman"/>
                <w:lang w:eastAsia="en-US"/>
              </w:rPr>
              <w:t xml:space="preserve"> технологические карты на выполнение видов строительных работ;</w:t>
            </w:r>
          </w:p>
          <w:p w14:paraId="4FEAC1D4" w14:textId="77777777" w:rsidR="003B2AB1" w:rsidRDefault="003B2AB1" w:rsidP="00626E00">
            <w:pPr>
              <w:spacing w:after="0" w:line="240" w:lineRule="auto"/>
              <w:jc w:val="both"/>
              <w:rPr>
                <w:rFonts w:ascii="Times New Roman" w:hAnsi="Times New Roman"/>
                <w:lang w:eastAsia="en-US"/>
              </w:rPr>
            </w:pPr>
            <w:r>
              <w:rPr>
                <w:rFonts w:ascii="Times New Roman" w:hAnsi="Times New Roman"/>
                <w:lang w:eastAsia="en-US"/>
              </w:rPr>
              <w:t>Оформляет</w:t>
            </w:r>
            <w:r w:rsidRPr="00A613DA">
              <w:rPr>
                <w:rFonts w:ascii="Times New Roman" w:hAnsi="Times New Roman"/>
                <w:lang w:eastAsia="en-US"/>
              </w:rPr>
              <w:t xml:space="preserve"> календарный план на отдельные виды строительных работ.</w:t>
            </w:r>
          </w:p>
          <w:p w14:paraId="7C1AB196" w14:textId="77777777" w:rsidR="003B2AB1" w:rsidRPr="00A613DA" w:rsidRDefault="003B2AB1" w:rsidP="00626E00">
            <w:pPr>
              <w:spacing w:after="0" w:line="240" w:lineRule="auto"/>
              <w:jc w:val="both"/>
              <w:rPr>
                <w:rFonts w:ascii="Times New Roman" w:hAnsi="Times New Roman"/>
                <w:lang w:eastAsia="en-US"/>
              </w:rPr>
            </w:pPr>
            <w:r>
              <w:rPr>
                <w:rFonts w:ascii="Times New Roman" w:hAnsi="Times New Roman"/>
                <w:lang w:eastAsia="en-US"/>
              </w:rPr>
              <w:t>Владеет требованиям</w:t>
            </w:r>
            <w:r w:rsidRPr="00A613DA">
              <w:rPr>
                <w:rFonts w:ascii="Times New Roman" w:hAnsi="Times New Roman"/>
                <w:lang w:eastAsia="en-US"/>
              </w:rPr>
              <w:t xml:space="preserve"> нормативных правовых актов, нормативных технических документов в области организации строительного производства;</w:t>
            </w:r>
          </w:p>
          <w:p w14:paraId="271BC3F3" w14:textId="77777777" w:rsidR="003B2AB1" w:rsidRPr="00A613DA" w:rsidRDefault="003B2AB1" w:rsidP="00626E00">
            <w:pPr>
              <w:spacing w:after="0" w:line="240" w:lineRule="auto"/>
              <w:jc w:val="both"/>
              <w:rPr>
                <w:rFonts w:ascii="Times New Roman" w:hAnsi="Times New Roman"/>
                <w:lang w:eastAsia="en-US"/>
              </w:rPr>
            </w:pPr>
            <w:r>
              <w:rPr>
                <w:rFonts w:ascii="Times New Roman" w:hAnsi="Times New Roman"/>
                <w:lang w:eastAsia="en-US"/>
              </w:rPr>
              <w:t xml:space="preserve">Владеет </w:t>
            </w:r>
            <w:r w:rsidRPr="00A613DA">
              <w:rPr>
                <w:rFonts w:ascii="Times New Roman" w:hAnsi="Times New Roman"/>
                <w:lang w:eastAsia="en-US"/>
              </w:rPr>
              <w:t>основ</w:t>
            </w:r>
            <w:r>
              <w:rPr>
                <w:rFonts w:ascii="Times New Roman" w:hAnsi="Times New Roman"/>
                <w:lang w:eastAsia="en-US"/>
              </w:rPr>
              <w:t>ами</w:t>
            </w:r>
            <w:r w:rsidRPr="00A613DA">
              <w:rPr>
                <w:rFonts w:ascii="Times New Roman" w:hAnsi="Times New Roman"/>
                <w:lang w:eastAsia="en-US"/>
              </w:rPr>
              <w:t xml:space="preserve"> организации строительного производства;</w:t>
            </w:r>
          </w:p>
          <w:p w14:paraId="6F390FE0" w14:textId="77777777" w:rsidR="003B2AB1" w:rsidRDefault="003B2AB1" w:rsidP="00626E00">
            <w:pPr>
              <w:spacing w:after="0" w:line="240" w:lineRule="auto"/>
              <w:jc w:val="both"/>
              <w:rPr>
                <w:rFonts w:ascii="Times New Roman" w:hAnsi="Times New Roman"/>
                <w:lang w:eastAsia="en-US"/>
              </w:rPr>
            </w:pPr>
            <w:r>
              <w:rPr>
                <w:rFonts w:ascii="Times New Roman" w:hAnsi="Times New Roman"/>
                <w:lang w:eastAsia="en-US"/>
              </w:rPr>
              <w:t>Владеет порядком</w:t>
            </w:r>
            <w:r w:rsidRPr="00A613DA">
              <w:rPr>
                <w:rFonts w:ascii="Times New Roman" w:hAnsi="Times New Roman"/>
                <w:lang w:eastAsia="en-US"/>
              </w:rPr>
              <w:t xml:space="preserve"> разработки и требования к оформлению технологических карт на выполнение видов строительных работ.</w:t>
            </w:r>
          </w:p>
        </w:tc>
        <w:tc>
          <w:tcPr>
            <w:tcW w:w="2687" w:type="dxa"/>
            <w:tcBorders>
              <w:top w:val="single" w:sz="4" w:space="0" w:color="auto"/>
              <w:left w:val="single" w:sz="4" w:space="0" w:color="auto"/>
              <w:bottom w:val="single" w:sz="4" w:space="0" w:color="auto"/>
              <w:right w:val="single" w:sz="4" w:space="0" w:color="auto"/>
            </w:tcBorders>
          </w:tcPr>
          <w:p w14:paraId="7B22F2F7" w14:textId="77777777" w:rsidR="003B2AB1" w:rsidRDefault="003B2AB1" w:rsidP="00626E00">
            <w:pPr>
              <w:shd w:val="clear" w:color="auto" w:fill="FFFFFF"/>
              <w:spacing w:after="0" w:line="240" w:lineRule="auto"/>
              <w:jc w:val="both"/>
              <w:rPr>
                <w:rFonts w:ascii="Times New Roman" w:hAnsi="Times New Roman"/>
                <w:color w:val="000000"/>
                <w:lang w:eastAsia="en-US"/>
              </w:rPr>
            </w:pPr>
            <w:r>
              <w:rPr>
                <w:rFonts w:ascii="Times New Roman" w:hAnsi="Times New Roman"/>
                <w:color w:val="000000"/>
                <w:lang w:eastAsia="en-US"/>
              </w:rPr>
              <w:t>-наблюдение в ходе</w:t>
            </w:r>
          </w:p>
          <w:p w14:paraId="06CFF1D5" w14:textId="77777777" w:rsidR="003B2AB1" w:rsidRDefault="003B2AB1" w:rsidP="00626E00">
            <w:pPr>
              <w:shd w:val="clear" w:color="auto" w:fill="FFFFFF"/>
              <w:spacing w:after="0" w:line="240" w:lineRule="auto"/>
              <w:jc w:val="both"/>
              <w:rPr>
                <w:rFonts w:ascii="Times New Roman" w:hAnsi="Times New Roman"/>
                <w:color w:val="000000"/>
                <w:lang w:eastAsia="en-US"/>
              </w:rPr>
            </w:pPr>
            <w:r>
              <w:rPr>
                <w:rFonts w:ascii="Times New Roman" w:hAnsi="Times New Roman"/>
                <w:color w:val="000000"/>
                <w:lang w:eastAsia="en-US"/>
              </w:rPr>
              <w:t>практических занятий;</w:t>
            </w:r>
          </w:p>
          <w:p w14:paraId="727D34D8" w14:textId="77777777" w:rsidR="003B2AB1" w:rsidRDefault="003B2AB1" w:rsidP="00626E00">
            <w:pPr>
              <w:shd w:val="clear" w:color="auto" w:fill="FFFFFF"/>
              <w:spacing w:after="0" w:line="240" w:lineRule="auto"/>
              <w:jc w:val="both"/>
              <w:rPr>
                <w:rFonts w:ascii="Times New Roman" w:hAnsi="Times New Roman"/>
                <w:color w:val="000000"/>
                <w:lang w:eastAsia="en-US"/>
              </w:rPr>
            </w:pPr>
            <w:r>
              <w:rPr>
                <w:rFonts w:ascii="Times New Roman" w:hAnsi="Times New Roman"/>
                <w:color w:val="000000"/>
                <w:lang w:eastAsia="en-US"/>
              </w:rPr>
              <w:t>-оценка результатов</w:t>
            </w:r>
          </w:p>
          <w:p w14:paraId="486132B6" w14:textId="77777777" w:rsidR="003B2AB1" w:rsidRDefault="003B2AB1" w:rsidP="00626E00">
            <w:pPr>
              <w:shd w:val="clear" w:color="auto" w:fill="FFFFFF"/>
              <w:spacing w:after="0" w:line="240" w:lineRule="auto"/>
              <w:jc w:val="both"/>
              <w:rPr>
                <w:rFonts w:ascii="Times New Roman" w:hAnsi="Times New Roman"/>
                <w:color w:val="000000"/>
                <w:lang w:eastAsia="en-US"/>
              </w:rPr>
            </w:pPr>
            <w:r>
              <w:rPr>
                <w:rFonts w:ascii="Times New Roman" w:hAnsi="Times New Roman"/>
                <w:color w:val="000000"/>
                <w:lang w:eastAsia="en-US"/>
              </w:rPr>
              <w:t>выполненных заданий;</w:t>
            </w:r>
          </w:p>
          <w:p w14:paraId="53E34DDA" w14:textId="77777777" w:rsidR="003B2AB1" w:rsidRDefault="003B2AB1" w:rsidP="00626E00">
            <w:pPr>
              <w:shd w:val="clear" w:color="auto" w:fill="FFFFFF"/>
              <w:spacing w:after="0" w:line="240" w:lineRule="auto"/>
              <w:jc w:val="both"/>
              <w:rPr>
                <w:rFonts w:ascii="Times New Roman" w:hAnsi="Times New Roman"/>
                <w:color w:val="000000"/>
                <w:lang w:eastAsia="en-US"/>
              </w:rPr>
            </w:pPr>
            <w:r>
              <w:rPr>
                <w:rFonts w:ascii="Times New Roman" w:hAnsi="Times New Roman"/>
                <w:color w:val="000000"/>
                <w:lang w:eastAsia="en-US"/>
              </w:rPr>
              <w:t>-защита</w:t>
            </w:r>
          </w:p>
          <w:p w14:paraId="522E86F3" w14:textId="77777777" w:rsidR="003B2AB1" w:rsidRDefault="003B2AB1" w:rsidP="00626E00">
            <w:pPr>
              <w:shd w:val="clear" w:color="auto" w:fill="FFFFFF"/>
              <w:spacing w:after="0" w:line="240" w:lineRule="auto"/>
              <w:jc w:val="both"/>
              <w:rPr>
                <w:rFonts w:ascii="Times New Roman" w:hAnsi="Times New Roman"/>
                <w:color w:val="000000"/>
                <w:lang w:eastAsia="en-US"/>
              </w:rPr>
            </w:pPr>
            <w:r>
              <w:rPr>
                <w:rFonts w:ascii="Times New Roman" w:hAnsi="Times New Roman"/>
                <w:color w:val="000000"/>
                <w:lang w:eastAsia="en-US"/>
              </w:rPr>
              <w:t>практических</w:t>
            </w:r>
          </w:p>
          <w:p w14:paraId="5DFC018D" w14:textId="77777777" w:rsidR="003B2AB1" w:rsidRDefault="003B2AB1" w:rsidP="00626E00">
            <w:pPr>
              <w:shd w:val="clear" w:color="auto" w:fill="FFFFFF"/>
              <w:spacing w:after="0" w:line="240" w:lineRule="auto"/>
              <w:jc w:val="both"/>
              <w:rPr>
                <w:rFonts w:ascii="Times New Roman" w:hAnsi="Times New Roman"/>
                <w:color w:val="000000"/>
                <w:lang w:eastAsia="en-US"/>
              </w:rPr>
            </w:pPr>
            <w:r>
              <w:rPr>
                <w:rFonts w:ascii="Times New Roman" w:hAnsi="Times New Roman"/>
                <w:color w:val="000000"/>
                <w:lang w:eastAsia="en-US"/>
              </w:rPr>
              <w:t>работ.</w:t>
            </w:r>
          </w:p>
          <w:p w14:paraId="27D45FEE" w14:textId="77777777" w:rsidR="003B2AB1" w:rsidRDefault="003B2AB1" w:rsidP="00626E00">
            <w:pPr>
              <w:jc w:val="both"/>
              <w:rPr>
                <w:rFonts w:ascii="Times New Roman" w:hAnsi="Times New Roman"/>
                <w:lang w:eastAsia="en-US"/>
              </w:rPr>
            </w:pPr>
          </w:p>
        </w:tc>
      </w:tr>
      <w:tr w:rsidR="003B2AB1" w:rsidRPr="00E95D0F" w14:paraId="1A52E790" w14:textId="77777777" w:rsidTr="00626E00">
        <w:tc>
          <w:tcPr>
            <w:tcW w:w="2722" w:type="dxa"/>
            <w:vMerge w:val="restart"/>
            <w:tcBorders>
              <w:top w:val="single" w:sz="4" w:space="0" w:color="auto"/>
              <w:left w:val="single" w:sz="4" w:space="0" w:color="auto"/>
              <w:right w:val="single" w:sz="4" w:space="0" w:color="auto"/>
            </w:tcBorders>
            <w:shd w:val="clear" w:color="000000" w:fill="FFFFFF"/>
          </w:tcPr>
          <w:p w14:paraId="1F62EFF5" w14:textId="77777777" w:rsidR="003B2AB1" w:rsidRPr="00E95D0F" w:rsidRDefault="003B2AB1" w:rsidP="00626E00">
            <w:pPr>
              <w:spacing w:after="0" w:line="240" w:lineRule="auto"/>
              <w:jc w:val="both"/>
              <w:rPr>
                <w:rFonts w:ascii="Times New Roman" w:hAnsi="Times New Roman"/>
                <w:lang w:eastAsia="en-US"/>
              </w:rPr>
            </w:pPr>
            <w:r w:rsidRPr="00E95D0F">
              <w:rPr>
                <w:rFonts w:ascii="Times New Roman" w:hAnsi="Times New Roman"/>
                <w:lang w:eastAsia="en-US"/>
              </w:rPr>
              <w:t xml:space="preserve">ОК 01 </w:t>
            </w:r>
          </w:p>
          <w:p w14:paraId="319C5934" w14:textId="77777777" w:rsidR="003B2AB1" w:rsidRPr="00E95D0F" w:rsidRDefault="003B2AB1" w:rsidP="00626E00">
            <w:pPr>
              <w:spacing w:after="0" w:line="240" w:lineRule="auto"/>
              <w:jc w:val="both"/>
              <w:rPr>
                <w:rFonts w:ascii="Times New Roman" w:hAnsi="Times New Roman"/>
                <w:lang w:eastAsia="en-US"/>
              </w:rPr>
            </w:pPr>
            <w:r w:rsidRPr="00E95D0F">
              <w:rPr>
                <w:rFonts w:ascii="Times New Roman" w:hAnsi="Times New Roman"/>
                <w:lang w:eastAsia="en-US"/>
              </w:rPr>
              <w:t>Выбирать способы решения задач профессиональной деятельности применительно к различным контекстам</w:t>
            </w:r>
          </w:p>
        </w:tc>
        <w:tc>
          <w:tcPr>
            <w:tcW w:w="4111" w:type="dxa"/>
            <w:tcBorders>
              <w:top w:val="single" w:sz="4" w:space="0" w:color="auto"/>
              <w:left w:val="single" w:sz="4" w:space="0" w:color="auto"/>
              <w:bottom w:val="single" w:sz="4" w:space="0" w:color="auto"/>
              <w:right w:val="single" w:sz="4" w:space="0" w:color="auto"/>
            </w:tcBorders>
            <w:shd w:val="clear" w:color="000000" w:fill="FFFFFF"/>
          </w:tcPr>
          <w:p w14:paraId="5616F981" w14:textId="77777777" w:rsidR="003B2AB1" w:rsidRPr="0005212F" w:rsidRDefault="003B2AB1" w:rsidP="00626E00">
            <w:pPr>
              <w:spacing w:after="0" w:line="240" w:lineRule="auto"/>
              <w:jc w:val="both"/>
              <w:rPr>
                <w:rFonts w:ascii="Times New Roman" w:hAnsi="Times New Roman"/>
                <w:lang w:eastAsia="en-US"/>
              </w:rPr>
            </w:pPr>
            <w:r w:rsidRPr="0005212F">
              <w:rPr>
                <w:rFonts w:ascii="Times New Roman" w:hAnsi="Times New Roman"/>
                <w:lang w:eastAsia="en-US"/>
              </w:rPr>
              <w:t xml:space="preserve">распознает задачу и/или проблему в профессиональном и/или социальном контексте; </w:t>
            </w:r>
          </w:p>
          <w:p w14:paraId="4A6EACFE" w14:textId="77777777" w:rsidR="003B2AB1" w:rsidRPr="0005212F" w:rsidRDefault="003B2AB1" w:rsidP="00626E00">
            <w:pPr>
              <w:spacing w:after="0" w:line="240" w:lineRule="auto"/>
              <w:jc w:val="both"/>
              <w:rPr>
                <w:rFonts w:ascii="Times New Roman" w:hAnsi="Times New Roman"/>
                <w:lang w:eastAsia="en-US"/>
              </w:rPr>
            </w:pPr>
            <w:r w:rsidRPr="0005212F">
              <w:rPr>
                <w:rFonts w:ascii="Times New Roman" w:hAnsi="Times New Roman"/>
                <w:lang w:eastAsia="en-US"/>
              </w:rPr>
              <w:t xml:space="preserve">анализирует задачу и/или проблему и выделяет её составные части; определяет этапы решения задачи; выявляет и эффективно подбирает информацию, необходимую для решения задачи и/или проблемы; </w:t>
            </w:r>
          </w:p>
          <w:p w14:paraId="12EF7207" w14:textId="77777777" w:rsidR="003B2AB1" w:rsidRPr="0005212F" w:rsidRDefault="003B2AB1" w:rsidP="00626E00">
            <w:pPr>
              <w:spacing w:after="0" w:line="240" w:lineRule="auto"/>
              <w:jc w:val="both"/>
              <w:rPr>
                <w:rFonts w:ascii="Times New Roman" w:hAnsi="Times New Roman"/>
                <w:lang w:eastAsia="en-US"/>
              </w:rPr>
            </w:pPr>
            <w:r w:rsidRPr="0005212F">
              <w:rPr>
                <w:rFonts w:ascii="Times New Roman" w:hAnsi="Times New Roman"/>
                <w:lang w:eastAsia="en-US"/>
              </w:rPr>
              <w:t xml:space="preserve">составляет план действия; </w:t>
            </w:r>
          </w:p>
          <w:p w14:paraId="06F643A6" w14:textId="77777777" w:rsidR="003B2AB1" w:rsidRPr="0005212F" w:rsidRDefault="003B2AB1" w:rsidP="00626E00">
            <w:pPr>
              <w:spacing w:after="0" w:line="240" w:lineRule="auto"/>
              <w:jc w:val="both"/>
              <w:rPr>
                <w:rFonts w:ascii="Times New Roman" w:hAnsi="Times New Roman"/>
                <w:lang w:eastAsia="en-US"/>
              </w:rPr>
            </w:pPr>
            <w:r w:rsidRPr="0005212F">
              <w:rPr>
                <w:rFonts w:ascii="Times New Roman" w:hAnsi="Times New Roman"/>
                <w:lang w:eastAsia="en-US"/>
              </w:rPr>
              <w:t>определяет необходимые ресурсы;</w:t>
            </w:r>
          </w:p>
          <w:p w14:paraId="308DE743" w14:textId="77777777" w:rsidR="003B2AB1" w:rsidRPr="0005212F" w:rsidRDefault="003B2AB1" w:rsidP="00626E00">
            <w:pPr>
              <w:spacing w:after="0" w:line="240" w:lineRule="auto"/>
              <w:jc w:val="both"/>
              <w:rPr>
                <w:rFonts w:ascii="Times New Roman" w:hAnsi="Times New Roman"/>
                <w:lang w:eastAsia="en-US"/>
              </w:rPr>
            </w:pPr>
            <w:r w:rsidRPr="0005212F">
              <w:rPr>
                <w:rFonts w:ascii="Times New Roman" w:hAnsi="Times New Roman"/>
                <w:lang w:eastAsia="en-US"/>
              </w:rPr>
              <w:t xml:space="preserve">владеет актуальными методами работы в профессиональной и смежных сферах; </w:t>
            </w:r>
          </w:p>
          <w:p w14:paraId="4EEDB268" w14:textId="77777777" w:rsidR="003B2AB1" w:rsidRPr="0005212F" w:rsidRDefault="003B2AB1" w:rsidP="00626E00">
            <w:pPr>
              <w:spacing w:after="0" w:line="240" w:lineRule="auto"/>
              <w:jc w:val="both"/>
              <w:rPr>
                <w:rFonts w:ascii="Times New Roman" w:hAnsi="Times New Roman"/>
                <w:lang w:eastAsia="en-US"/>
              </w:rPr>
            </w:pPr>
            <w:r w:rsidRPr="0005212F">
              <w:rPr>
                <w:rFonts w:ascii="Times New Roman" w:hAnsi="Times New Roman"/>
                <w:lang w:eastAsia="en-US"/>
              </w:rPr>
              <w:t>реализовывает составленный план; оценивает результат и последствия своих действий (самостоятельно или с помощью наставника)</w:t>
            </w:r>
          </w:p>
        </w:tc>
        <w:tc>
          <w:tcPr>
            <w:tcW w:w="2687" w:type="dxa"/>
            <w:tcBorders>
              <w:top w:val="single" w:sz="4" w:space="0" w:color="auto"/>
              <w:left w:val="single" w:sz="4" w:space="0" w:color="auto"/>
              <w:bottom w:val="single" w:sz="4" w:space="0" w:color="auto"/>
              <w:right w:val="single" w:sz="4" w:space="0" w:color="auto"/>
            </w:tcBorders>
            <w:shd w:val="clear" w:color="000000" w:fill="FFFFFF"/>
          </w:tcPr>
          <w:p w14:paraId="0FE21B0C" w14:textId="77777777" w:rsidR="003B2AB1" w:rsidRPr="0005212F" w:rsidRDefault="003B2AB1" w:rsidP="00626E00">
            <w:pPr>
              <w:shd w:val="clear" w:color="auto" w:fill="FFFFFF"/>
              <w:spacing w:after="0" w:line="240" w:lineRule="auto"/>
              <w:jc w:val="both"/>
              <w:rPr>
                <w:rFonts w:ascii="Times New Roman" w:hAnsi="Times New Roman"/>
                <w:color w:val="000000"/>
                <w:lang w:eastAsia="en-US"/>
              </w:rPr>
            </w:pPr>
            <w:r w:rsidRPr="0005212F">
              <w:rPr>
                <w:rFonts w:ascii="Times New Roman" w:hAnsi="Times New Roman"/>
                <w:color w:val="000000"/>
                <w:lang w:eastAsia="en-US"/>
              </w:rPr>
              <w:t>Экспертное наблюдение за результатами деятельности обучающихся в процессе освоения образовательной программы</w:t>
            </w:r>
          </w:p>
          <w:p w14:paraId="703457F9" w14:textId="77777777" w:rsidR="003B2AB1" w:rsidRPr="0005212F" w:rsidRDefault="003B2AB1" w:rsidP="00626E00">
            <w:pPr>
              <w:shd w:val="clear" w:color="auto" w:fill="FFFFFF"/>
              <w:spacing w:after="0" w:line="240" w:lineRule="auto"/>
              <w:jc w:val="both"/>
              <w:rPr>
                <w:rFonts w:ascii="Times New Roman" w:hAnsi="Times New Roman"/>
                <w:color w:val="000000"/>
                <w:lang w:eastAsia="en-US"/>
              </w:rPr>
            </w:pPr>
          </w:p>
          <w:p w14:paraId="231FE9A3" w14:textId="77777777" w:rsidR="003B2AB1" w:rsidRPr="0005212F" w:rsidRDefault="003B2AB1" w:rsidP="00626E00">
            <w:pPr>
              <w:shd w:val="clear" w:color="auto" w:fill="FFFFFF"/>
              <w:spacing w:after="0" w:line="240" w:lineRule="auto"/>
              <w:jc w:val="both"/>
              <w:rPr>
                <w:rFonts w:ascii="Times New Roman" w:hAnsi="Times New Roman"/>
                <w:color w:val="000000"/>
                <w:lang w:eastAsia="en-US"/>
              </w:rPr>
            </w:pPr>
            <w:r w:rsidRPr="0005212F">
              <w:rPr>
                <w:rFonts w:ascii="Times New Roman" w:hAnsi="Times New Roman"/>
                <w:color w:val="000000"/>
                <w:lang w:eastAsia="en-US"/>
              </w:rPr>
              <w:t>Экспертное наблюдение и оценка выполнения работ по учебной практике</w:t>
            </w:r>
          </w:p>
        </w:tc>
      </w:tr>
      <w:tr w:rsidR="003B2AB1" w:rsidRPr="00E95D0F" w14:paraId="256EBB25" w14:textId="77777777" w:rsidTr="00626E00">
        <w:tc>
          <w:tcPr>
            <w:tcW w:w="2722" w:type="dxa"/>
            <w:vMerge/>
            <w:tcBorders>
              <w:left w:val="single" w:sz="4" w:space="0" w:color="auto"/>
              <w:bottom w:val="single" w:sz="4" w:space="0" w:color="auto"/>
              <w:right w:val="single" w:sz="4" w:space="0" w:color="auto"/>
            </w:tcBorders>
            <w:shd w:val="clear" w:color="000000" w:fill="FFFFFF"/>
          </w:tcPr>
          <w:p w14:paraId="798A2E84" w14:textId="77777777" w:rsidR="003B2AB1" w:rsidRPr="00E95D0F" w:rsidRDefault="003B2AB1" w:rsidP="00626E00">
            <w:pPr>
              <w:spacing w:after="0" w:line="240" w:lineRule="auto"/>
              <w:jc w:val="both"/>
              <w:rPr>
                <w:rFonts w:ascii="Times New Roman" w:hAnsi="Times New Roman"/>
                <w:lang w:eastAsia="en-US"/>
              </w:rPr>
            </w:pPr>
          </w:p>
        </w:tc>
        <w:tc>
          <w:tcPr>
            <w:tcW w:w="4111" w:type="dxa"/>
            <w:tcBorders>
              <w:top w:val="single" w:sz="4" w:space="0" w:color="auto"/>
              <w:left w:val="single" w:sz="4" w:space="0" w:color="auto"/>
              <w:bottom w:val="single" w:sz="4" w:space="0" w:color="auto"/>
              <w:right w:val="single" w:sz="4" w:space="0" w:color="auto"/>
            </w:tcBorders>
            <w:shd w:val="clear" w:color="000000" w:fill="FFFFFF"/>
          </w:tcPr>
          <w:p w14:paraId="4527686D" w14:textId="77777777" w:rsidR="003B2AB1" w:rsidRPr="0005212F" w:rsidRDefault="003B2AB1" w:rsidP="00626E00">
            <w:pPr>
              <w:spacing w:after="0" w:line="240" w:lineRule="auto"/>
              <w:jc w:val="both"/>
              <w:rPr>
                <w:rFonts w:ascii="Times New Roman" w:hAnsi="Times New Roman"/>
                <w:lang w:eastAsia="en-US"/>
              </w:rPr>
            </w:pPr>
            <w:r w:rsidRPr="0005212F">
              <w:rPr>
                <w:rFonts w:ascii="Times New Roman" w:hAnsi="Times New Roman"/>
                <w:lang w:eastAsia="en-US"/>
              </w:rPr>
              <w:t xml:space="preserve">владеет знаниями актуального профессионального и социального контекста, в котором приходится работать и жить; </w:t>
            </w:r>
          </w:p>
          <w:p w14:paraId="13DDFBC9" w14:textId="77777777" w:rsidR="003B2AB1" w:rsidRPr="0005212F" w:rsidRDefault="003B2AB1" w:rsidP="00626E00">
            <w:pPr>
              <w:spacing w:after="0" w:line="240" w:lineRule="auto"/>
              <w:jc w:val="both"/>
              <w:rPr>
                <w:rFonts w:ascii="Times New Roman" w:hAnsi="Times New Roman"/>
                <w:lang w:eastAsia="en-US"/>
              </w:rPr>
            </w:pPr>
            <w:r w:rsidRPr="0005212F">
              <w:rPr>
                <w:rFonts w:ascii="Times New Roman" w:hAnsi="Times New Roman"/>
                <w:lang w:eastAsia="en-US"/>
              </w:rPr>
              <w:t>владеет основными источниками информации и ресурсами для решения задач и проблем в профессиональном и/или социальном контексте;</w:t>
            </w:r>
          </w:p>
          <w:p w14:paraId="46110DDC" w14:textId="77777777" w:rsidR="003B2AB1" w:rsidRPr="0005212F" w:rsidRDefault="003B2AB1" w:rsidP="00626E00">
            <w:pPr>
              <w:spacing w:after="0" w:line="240" w:lineRule="auto"/>
              <w:jc w:val="both"/>
              <w:rPr>
                <w:rFonts w:ascii="Times New Roman" w:hAnsi="Times New Roman"/>
                <w:lang w:eastAsia="en-US"/>
              </w:rPr>
            </w:pPr>
            <w:r w:rsidRPr="0005212F">
              <w:rPr>
                <w:rFonts w:ascii="Times New Roman" w:hAnsi="Times New Roman"/>
                <w:lang w:eastAsia="en-US"/>
              </w:rPr>
              <w:t xml:space="preserve">владеет алгоритмами выполнения работ в профессиональной и смежных областях; </w:t>
            </w:r>
          </w:p>
          <w:p w14:paraId="174D8179" w14:textId="77777777" w:rsidR="003B2AB1" w:rsidRPr="0005212F" w:rsidRDefault="003B2AB1" w:rsidP="00626E00">
            <w:pPr>
              <w:spacing w:after="0" w:line="240" w:lineRule="auto"/>
              <w:jc w:val="both"/>
              <w:rPr>
                <w:rFonts w:ascii="Times New Roman" w:hAnsi="Times New Roman"/>
                <w:lang w:eastAsia="en-US"/>
              </w:rPr>
            </w:pPr>
            <w:r w:rsidRPr="0005212F">
              <w:rPr>
                <w:rFonts w:ascii="Times New Roman" w:hAnsi="Times New Roman"/>
                <w:lang w:eastAsia="en-US"/>
              </w:rPr>
              <w:lastRenderedPageBreak/>
              <w:t xml:space="preserve">владеет методами работы в профессиональной и смежных сферах; </w:t>
            </w:r>
          </w:p>
          <w:p w14:paraId="136CBC8D" w14:textId="77777777" w:rsidR="003B2AB1" w:rsidRPr="0005212F" w:rsidRDefault="003B2AB1" w:rsidP="00626E00">
            <w:pPr>
              <w:spacing w:after="0" w:line="240" w:lineRule="auto"/>
              <w:jc w:val="both"/>
              <w:rPr>
                <w:rFonts w:ascii="Times New Roman" w:hAnsi="Times New Roman"/>
                <w:lang w:eastAsia="en-US"/>
              </w:rPr>
            </w:pPr>
            <w:r w:rsidRPr="0005212F">
              <w:rPr>
                <w:rFonts w:ascii="Times New Roman" w:hAnsi="Times New Roman"/>
                <w:lang w:eastAsia="en-US"/>
              </w:rPr>
              <w:t xml:space="preserve">знает структуру плана для решения задач; </w:t>
            </w:r>
          </w:p>
          <w:p w14:paraId="4D8A2C89" w14:textId="77777777" w:rsidR="003B2AB1" w:rsidRPr="0005212F" w:rsidRDefault="003B2AB1" w:rsidP="00626E00">
            <w:pPr>
              <w:spacing w:after="0" w:line="240" w:lineRule="auto"/>
              <w:jc w:val="both"/>
              <w:rPr>
                <w:rFonts w:ascii="Times New Roman" w:hAnsi="Times New Roman"/>
                <w:lang w:eastAsia="en-US"/>
              </w:rPr>
            </w:pPr>
            <w:r w:rsidRPr="0005212F">
              <w:rPr>
                <w:rFonts w:ascii="Times New Roman" w:hAnsi="Times New Roman"/>
                <w:lang w:eastAsia="en-US"/>
              </w:rPr>
              <w:t>знает порядок оценки результатов решения задач профессиональной деятельности</w:t>
            </w:r>
          </w:p>
        </w:tc>
        <w:tc>
          <w:tcPr>
            <w:tcW w:w="2687" w:type="dxa"/>
            <w:tcBorders>
              <w:top w:val="single" w:sz="4" w:space="0" w:color="auto"/>
              <w:left w:val="single" w:sz="4" w:space="0" w:color="auto"/>
              <w:bottom w:val="single" w:sz="4" w:space="0" w:color="auto"/>
              <w:right w:val="single" w:sz="4" w:space="0" w:color="auto"/>
            </w:tcBorders>
            <w:shd w:val="clear" w:color="000000" w:fill="FFFFFF"/>
          </w:tcPr>
          <w:p w14:paraId="48DB7044" w14:textId="77777777" w:rsidR="003B2AB1" w:rsidRPr="0005212F" w:rsidRDefault="003B2AB1" w:rsidP="00626E00">
            <w:pPr>
              <w:shd w:val="clear" w:color="auto" w:fill="FFFFFF"/>
              <w:spacing w:after="0" w:line="240" w:lineRule="auto"/>
              <w:jc w:val="both"/>
              <w:rPr>
                <w:rFonts w:ascii="Times New Roman" w:hAnsi="Times New Roman"/>
                <w:color w:val="000000"/>
                <w:lang w:eastAsia="en-US"/>
              </w:rPr>
            </w:pPr>
          </w:p>
        </w:tc>
      </w:tr>
      <w:tr w:rsidR="003B2AB1" w:rsidRPr="00E95D0F" w14:paraId="44DBCAC1" w14:textId="77777777" w:rsidTr="00626E00">
        <w:tc>
          <w:tcPr>
            <w:tcW w:w="2722" w:type="dxa"/>
            <w:vMerge w:val="restart"/>
            <w:tcBorders>
              <w:top w:val="single" w:sz="4" w:space="0" w:color="auto"/>
              <w:left w:val="single" w:sz="4" w:space="0" w:color="auto"/>
              <w:right w:val="single" w:sz="4" w:space="0" w:color="auto"/>
            </w:tcBorders>
            <w:shd w:val="clear" w:color="000000" w:fill="FFFFFF"/>
          </w:tcPr>
          <w:p w14:paraId="240E3723" w14:textId="77777777" w:rsidR="003B2AB1" w:rsidRPr="00E95D0F" w:rsidRDefault="003B2AB1" w:rsidP="00626E00">
            <w:pPr>
              <w:spacing w:after="0" w:line="240" w:lineRule="auto"/>
              <w:jc w:val="both"/>
              <w:rPr>
                <w:rFonts w:ascii="Times New Roman" w:hAnsi="Times New Roman"/>
                <w:lang w:eastAsia="en-US"/>
              </w:rPr>
            </w:pPr>
            <w:r w:rsidRPr="00E95D0F">
              <w:rPr>
                <w:rFonts w:ascii="Times New Roman" w:hAnsi="Times New Roman"/>
                <w:lang w:eastAsia="en-US"/>
              </w:rPr>
              <w:t xml:space="preserve">ОК 02 </w:t>
            </w:r>
          </w:p>
          <w:p w14:paraId="5065F223" w14:textId="77777777" w:rsidR="003B2AB1" w:rsidRPr="00E95D0F" w:rsidRDefault="003B2AB1" w:rsidP="00626E00">
            <w:pPr>
              <w:spacing w:after="0" w:line="240" w:lineRule="auto"/>
              <w:jc w:val="both"/>
              <w:rPr>
                <w:rFonts w:ascii="Times New Roman" w:hAnsi="Times New Roman"/>
                <w:lang w:eastAsia="en-US"/>
              </w:rPr>
            </w:pPr>
            <w:r w:rsidRPr="00E95D0F">
              <w:rPr>
                <w:rFonts w:ascii="Times New Roman" w:hAnsi="Times New Roman"/>
                <w:lang w:eastAsia="en-U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111" w:type="dxa"/>
            <w:tcBorders>
              <w:top w:val="single" w:sz="4" w:space="0" w:color="auto"/>
              <w:left w:val="single" w:sz="4" w:space="0" w:color="auto"/>
              <w:bottom w:val="single" w:sz="4" w:space="0" w:color="auto"/>
              <w:right w:val="single" w:sz="4" w:space="0" w:color="auto"/>
            </w:tcBorders>
            <w:shd w:val="clear" w:color="000000" w:fill="FFFFFF"/>
          </w:tcPr>
          <w:p w14:paraId="7206F9EF" w14:textId="77777777" w:rsidR="003B2AB1" w:rsidRPr="0005212F" w:rsidRDefault="003B2AB1" w:rsidP="00626E00">
            <w:pPr>
              <w:spacing w:after="0" w:line="240" w:lineRule="auto"/>
              <w:jc w:val="both"/>
              <w:rPr>
                <w:rFonts w:ascii="Times New Roman" w:hAnsi="Times New Roman"/>
                <w:lang w:eastAsia="en-US"/>
              </w:rPr>
            </w:pPr>
            <w:r w:rsidRPr="0005212F">
              <w:rPr>
                <w:rFonts w:ascii="Times New Roman" w:hAnsi="Times New Roman"/>
                <w:lang w:eastAsia="en-US"/>
              </w:rPr>
              <w:t xml:space="preserve">определяет задачи для поиска информации; </w:t>
            </w:r>
          </w:p>
          <w:p w14:paraId="10AF4222" w14:textId="77777777" w:rsidR="003B2AB1" w:rsidRPr="0005212F" w:rsidRDefault="003B2AB1" w:rsidP="00626E00">
            <w:pPr>
              <w:spacing w:after="0" w:line="240" w:lineRule="auto"/>
              <w:jc w:val="both"/>
              <w:rPr>
                <w:rFonts w:ascii="Times New Roman" w:hAnsi="Times New Roman"/>
                <w:lang w:eastAsia="en-US"/>
              </w:rPr>
            </w:pPr>
            <w:r w:rsidRPr="0005212F">
              <w:rPr>
                <w:rFonts w:ascii="Times New Roman" w:hAnsi="Times New Roman"/>
                <w:lang w:eastAsia="en-US"/>
              </w:rPr>
              <w:t xml:space="preserve">определяет необходимые источники информации; </w:t>
            </w:r>
          </w:p>
          <w:p w14:paraId="2E88D304" w14:textId="77777777" w:rsidR="003B2AB1" w:rsidRPr="0005212F" w:rsidRDefault="003B2AB1" w:rsidP="00626E00">
            <w:pPr>
              <w:spacing w:after="0" w:line="240" w:lineRule="auto"/>
              <w:jc w:val="both"/>
              <w:rPr>
                <w:rFonts w:ascii="Times New Roman" w:hAnsi="Times New Roman"/>
                <w:lang w:eastAsia="en-US"/>
              </w:rPr>
            </w:pPr>
            <w:r w:rsidRPr="0005212F">
              <w:rPr>
                <w:rFonts w:ascii="Times New Roman" w:hAnsi="Times New Roman"/>
                <w:lang w:eastAsia="en-US"/>
              </w:rPr>
              <w:t>планирует процесс поиска;</w:t>
            </w:r>
          </w:p>
          <w:p w14:paraId="521410ED" w14:textId="77777777" w:rsidR="003B2AB1" w:rsidRPr="0005212F" w:rsidRDefault="003B2AB1" w:rsidP="00626E00">
            <w:pPr>
              <w:spacing w:after="0" w:line="240" w:lineRule="auto"/>
              <w:jc w:val="both"/>
              <w:rPr>
                <w:rFonts w:ascii="Times New Roman" w:hAnsi="Times New Roman"/>
                <w:lang w:eastAsia="en-US"/>
              </w:rPr>
            </w:pPr>
            <w:r w:rsidRPr="0005212F">
              <w:rPr>
                <w:rFonts w:ascii="Times New Roman" w:hAnsi="Times New Roman"/>
                <w:lang w:eastAsia="en-US"/>
              </w:rPr>
              <w:t xml:space="preserve">структурирует получаемую информацию; </w:t>
            </w:r>
          </w:p>
          <w:p w14:paraId="66DA3115" w14:textId="77777777" w:rsidR="003B2AB1" w:rsidRPr="0005212F" w:rsidRDefault="003B2AB1" w:rsidP="00626E00">
            <w:pPr>
              <w:spacing w:after="0" w:line="240" w:lineRule="auto"/>
              <w:jc w:val="both"/>
              <w:rPr>
                <w:rFonts w:ascii="Times New Roman" w:hAnsi="Times New Roman"/>
                <w:lang w:eastAsia="en-US"/>
              </w:rPr>
            </w:pPr>
            <w:r w:rsidRPr="0005212F">
              <w:rPr>
                <w:rFonts w:ascii="Times New Roman" w:hAnsi="Times New Roman"/>
                <w:lang w:eastAsia="en-US"/>
              </w:rPr>
              <w:t>выделяет наиболее значимое в перечне информации;</w:t>
            </w:r>
          </w:p>
          <w:p w14:paraId="5B99DC6D" w14:textId="77777777" w:rsidR="003B2AB1" w:rsidRPr="0005212F" w:rsidRDefault="003B2AB1" w:rsidP="00626E00">
            <w:pPr>
              <w:spacing w:after="0" w:line="240" w:lineRule="auto"/>
              <w:jc w:val="both"/>
              <w:rPr>
                <w:rFonts w:ascii="Times New Roman" w:hAnsi="Times New Roman"/>
                <w:lang w:eastAsia="en-US"/>
              </w:rPr>
            </w:pPr>
            <w:r w:rsidRPr="0005212F">
              <w:rPr>
                <w:rFonts w:ascii="Times New Roman" w:hAnsi="Times New Roman"/>
                <w:lang w:eastAsia="en-US"/>
              </w:rPr>
              <w:t xml:space="preserve">оценивает практическую значимость результатов поиска; </w:t>
            </w:r>
          </w:p>
          <w:p w14:paraId="38AA2DB8" w14:textId="77777777" w:rsidR="003B2AB1" w:rsidRPr="0005212F" w:rsidRDefault="003B2AB1" w:rsidP="00626E00">
            <w:pPr>
              <w:spacing w:after="0" w:line="240" w:lineRule="auto"/>
              <w:jc w:val="both"/>
              <w:rPr>
                <w:rFonts w:ascii="Times New Roman" w:hAnsi="Times New Roman"/>
                <w:lang w:eastAsia="en-US"/>
              </w:rPr>
            </w:pPr>
            <w:r w:rsidRPr="0005212F">
              <w:rPr>
                <w:rFonts w:ascii="Times New Roman" w:hAnsi="Times New Roman"/>
                <w:lang w:eastAsia="en-US"/>
              </w:rPr>
              <w:t>оформляет результаты поиска, применяет средства информационных технологий для решения профессиональных задач;</w:t>
            </w:r>
          </w:p>
          <w:p w14:paraId="73A8C9CD" w14:textId="77777777" w:rsidR="003B2AB1" w:rsidRPr="0005212F" w:rsidRDefault="003B2AB1" w:rsidP="00626E00">
            <w:pPr>
              <w:spacing w:after="0" w:line="240" w:lineRule="auto"/>
              <w:jc w:val="both"/>
              <w:rPr>
                <w:rFonts w:ascii="Times New Roman" w:hAnsi="Times New Roman"/>
                <w:lang w:eastAsia="en-US"/>
              </w:rPr>
            </w:pPr>
            <w:r w:rsidRPr="0005212F">
              <w:rPr>
                <w:rFonts w:ascii="Times New Roman" w:hAnsi="Times New Roman"/>
                <w:lang w:eastAsia="en-US"/>
              </w:rPr>
              <w:t xml:space="preserve">использует современное программное обеспечение; использует различные цифровые средства для решения профессиональных задач. </w:t>
            </w:r>
          </w:p>
        </w:tc>
        <w:tc>
          <w:tcPr>
            <w:tcW w:w="2687" w:type="dxa"/>
            <w:tcBorders>
              <w:top w:val="single" w:sz="4" w:space="0" w:color="auto"/>
              <w:left w:val="single" w:sz="4" w:space="0" w:color="auto"/>
              <w:bottom w:val="single" w:sz="4" w:space="0" w:color="auto"/>
              <w:right w:val="single" w:sz="4" w:space="0" w:color="auto"/>
            </w:tcBorders>
            <w:shd w:val="clear" w:color="000000" w:fill="FFFFFF"/>
          </w:tcPr>
          <w:p w14:paraId="2D52B522" w14:textId="77777777" w:rsidR="003B2AB1" w:rsidRPr="0005212F" w:rsidRDefault="003B2AB1" w:rsidP="00626E00">
            <w:pPr>
              <w:shd w:val="clear" w:color="auto" w:fill="FFFFFF"/>
              <w:spacing w:after="0" w:line="240" w:lineRule="auto"/>
              <w:jc w:val="both"/>
              <w:rPr>
                <w:rFonts w:ascii="Times New Roman" w:hAnsi="Times New Roman"/>
                <w:color w:val="000000"/>
                <w:lang w:eastAsia="en-US"/>
              </w:rPr>
            </w:pPr>
            <w:r w:rsidRPr="0005212F">
              <w:rPr>
                <w:rFonts w:ascii="Times New Roman" w:hAnsi="Times New Roman"/>
                <w:color w:val="000000"/>
                <w:lang w:eastAsia="en-US"/>
              </w:rPr>
              <w:t>Экспертное наблюдение за результатами деятельности обучающихся в процессе освоения образовательной программы</w:t>
            </w:r>
          </w:p>
          <w:p w14:paraId="58FBB656" w14:textId="77777777" w:rsidR="003B2AB1" w:rsidRPr="0005212F" w:rsidRDefault="003B2AB1" w:rsidP="00626E00">
            <w:pPr>
              <w:shd w:val="clear" w:color="auto" w:fill="FFFFFF"/>
              <w:spacing w:after="0" w:line="240" w:lineRule="auto"/>
              <w:jc w:val="both"/>
              <w:rPr>
                <w:rFonts w:ascii="Times New Roman" w:hAnsi="Times New Roman"/>
                <w:color w:val="000000"/>
                <w:lang w:eastAsia="en-US"/>
              </w:rPr>
            </w:pPr>
          </w:p>
          <w:p w14:paraId="4B8EEB0A" w14:textId="77777777" w:rsidR="003B2AB1" w:rsidRPr="0005212F" w:rsidRDefault="003B2AB1" w:rsidP="00626E00">
            <w:pPr>
              <w:shd w:val="clear" w:color="auto" w:fill="FFFFFF"/>
              <w:spacing w:after="0" w:line="240" w:lineRule="auto"/>
              <w:jc w:val="both"/>
              <w:rPr>
                <w:rFonts w:ascii="Times New Roman" w:hAnsi="Times New Roman"/>
                <w:color w:val="000000"/>
                <w:lang w:eastAsia="en-US"/>
              </w:rPr>
            </w:pPr>
            <w:r w:rsidRPr="0005212F">
              <w:rPr>
                <w:rFonts w:ascii="Times New Roman" w:hAnsi="Times New Roman"/>
                <w:color w:val="000000"/>
                <w:lang w:eastAsia="en-US"/>
              </w:rPr>
              <w:t>Экспертное наблюдение и оценка выполнения самостоятельной работы</w:t>
            </w:r>
          </w:p>
        </w:tc>
      </w:tr>
      <w:tr w:rsidR="003B2AB1" w:rsidRPr="00E95D0F" w14:paraId="76547791" w14:textId="77777777" w:rsidTr="00626E00">
        <w:tc>
          <w:tcPr>
            <w:tcW w:w="2722" w:type="dxa"/>
            <w:vMerge/>
            <w:tcBorders>
              <w:left w:val="single" w:sz="4" w:space="0" w:color="auto"/>
              <w:bottom w:val="single" w:sz="4" w:space="0" w:color="auto"/>
              <w:right w:val="single" w:sz="4" w:space="0" w:color="auto"/>
            </w:tcBorders>
            <w:shd w:val="clear" w:color="000000" w:fill="FFFFFF"/>
          </w:tcPr>
          <w:p w14:paraId="3EFE2C13" w14:textId="77777777" w:rsidR="003B2AB1" w:rsidRPr="00E95D0F" w:rsidRDefault="003B2AB1" w:rsidP="00626E00">
            <w:pPr>
              <w:spacing w:after="0" w:line="240" w:lineRule="auto"/>
              <w:jc w:val="both"/>
              <w:rPr>
                <w:rFonts w:ascii="Times New Roman" w:hAnsi="Times New Roman"/>
                <w:lang w:eastAsia="en-US"/>
              </w:rPr>
            </w:pPr>
          </w:p>
        </w:tc>
        <w:tc>
          <w:tcPr>
            <w:tcW w:w="4111" w:type="dxa"/>
            <w:tcBorders>
              <w:top w:val="single" w:sz="4" w:space="0" w:color="auto"/>
              <w:left w:val="single" w:sz="4" w:space="0" w:color="auto"/>
              <w:bottom w:val="single" w:sz="4" w:space="0" w:color="auto"/>
              <w:right w:val="single" w:sz="4" w:space="0" w:color="auto"/>
            </w:tcBorders>
            <w:shd w:val="clear" w:color="000000" w:fill="FFFFFF"/>
          </w:tcPr>
          <w:p w14:paraId="37EDA633" w14:textId="77777777" w:rsidR="003B2AB1" w:rsidRPr="0005212F" w:rsidRDefault="003B2AB1" w:rsidP="00626E00">
            <w:pPr>
              <w:spacing w:after="0" w:line="240" w:lineRule="auto"/>
              <w:jc w:val="both"/>
              <w:rPr>
                <w:rFonts w:ascii="Times New Roman" w:hAnsi="Times New Roman"/>
                <w:lang w:eastAsia="en-US"/>
              </w:rPr>
            </w:pPr>
            <w:r w:rsidRPr="0005212F">
              <w:rPr>
                <w:rFonts w:ascii="Times New Roman" w:hAnsi="Times New Roman"/>
                <w:lang w:eastAsia="en-US"/>
              </w:rPr>
              <w:t xml:space="preserve">владеет номенклатурой информационных источников, применяемых в профессиональной деятельности; </w:t>
            </w:r>
          </w:p>
          <w:p w14:paraId="330DCF71" w14:textId="77777777" w:rsidR="003B2AB1" w:rsidRPr="0005212F" w:rsidRDefault="003B2AB1" w:rsidP="00626E00">
            <w:pPr>
              <w:spacing w:after="0" w:line="240" w:lineRule="auto"/>
              <w:jc w:val="both"/>
              <w:rPr>
                <w:rFonts w:ascii="Times New Roman" w:hAnsi="Times New Roman"/>
                <w:lang w:eastAsia="en-US"/>
              </w:rPr>
            </w:pPr>
            <w:r w:rsidRPr="0005212F">
              <w:rPr>
                <w:rFonts w:ascii="Times New Roman" w:hAnsi="Times New Roman"/>
                <w:lang w:eastAsia="en-US"/>
              </w:rPr>
              <w:t xml:space="preserve">владеет приемами структурирования информации; </w:t>
            </w:r>
          </w:p>
          <w:p w14:paraId="33DBDE85" w14:textId="77777777" w:rsidR="003B2AB1" w:rsidRPr="0005212F" w:rsidRDefault="003B2AB1" w:rsidP="00626E00">
            <w:pPr>
              <w:spacing w:after="0" w:line="240" w:lineRule="auto"/>
              <w:jc w:val="both"/>
              <w:rPr>
                <w:rFonts w:ascii="Times New Roman" w:hAnsi="Times New Roman"/>
                <w:lang w:eastAsia="en-US"/>
              </w:rPr>
            </w:pPr>
            <w:r w:rsidRPr="0005212F">
              <w:rPr>
                <w:rFonts w:ascii="Times New Roman" w:hAnsi="Times New Roman"/>
                <w:lang w:eastAsia="en-US"/>
              </w:rPr>
              <w:t xml:space="preserve">знает формат оформления результатов поиска информации, современные средства и устройства информатизации; </w:t>
            </w:r>
          </w:p>
          <w:p w14:paraId="14F45E33" w14:textId="77777777" w:rsidR="003B2AB1" w:rsidRPr="0005212F" w:rsidRDefault="003B2AB1" w:rsidP="00626E00">
            <w:pPr>
              <w:spacing w:after="0" w:line="240" w:lineRule="auto"/>
              <w:jc w:val="both"/>
              <w:rPr>
                <w:rFonts w:ascii="Times New Roman" w:hAnsi="Times New Roman"/>
                <w:lang w:eastAsia="en-US"/>
              </w:rPr>
            </w:pPr>
            <w:r w:rsidRPr="0005212F">
              <w:rPr>
                <w:rFonts w:ascii="Times New Roman" w:hAnsi="Times New Roman"/>
                <w:lang w:eastAsia="en-US"/>
              </w:rPr>
              <w:t>знает порядок их применения и программное обеспечение в профессиональной деятельности в том числе с использованием цифровых средств.</w:t>
            </w:r>
          </w:p>
        </w:tc>
        <w:tc>
          <w:tcPr>
            <w:tcW w:w="2687" w:type="dxa"/>
            <w:tcBorders>
              <w:top w:val="single" w:sz="4" w:space="0" w:color="auto"/>
              <w:left w:val="single" w:sz="4" w:space="0" w:color="auto"/>
              <w:bottom w:val="single" w:sz="4" w:space="0" w:color="auto"/>
              <w:right w:val="single" w:sz="4" w:space="0" w:color="auto"/>
            </w:tcBorders>
            <w:shd w:val="clear" w:color="000000" w:fill="FFFFFF"/>
          </w:tcPr>
          <w:p w14:paraId="7DCE81BF" w14:textId="77777777" w:rsidR="003B2AB1" w:rsidRPr="0005212F" w:rsidRDefault="003B2AB1" w:rsidP="00626E00">
            <w:pPr>
              <w:shd w:val="clear" w:color="auto" w:fill="FFFFFF"/>
              <w:spacing w:after="0" w:line="240" w:lineRule="auto"/>
              <w:jc w:val="both"/>
              <w:rPr>
                <w:rFonts w:ascii="Times New Roman" w:hAnsi="Times New Roman"/>
                <w:color w:val="000000"/>
                <w:lang w:eastAsia="en-US"/>
              </w:rPr>
            </w:pPr>
          </w:p>
        </w:tc>
      </w:tr>
      <w:tr w:rsidR="003B2AB1" w:rsidRPr="00E95D0F" w14:paraId="729EFB79" w14:textId="77777777" w:rsidTr="00626E00">
        <w:tc>
          <w:tcPr>
            <w:tcW w:w="2722" w:type="dxa"/>
            <w:vMerge w:val="restart"/>
            <w:tcBorders>
              <w:top w:val="single" w:sz="4" w:space="0" w:color="auto"/>
              <w:left w:val="single" w:sz="4" w:space="0" w:color="auto"/>
              <w:right w:val="single" w:sz="4" w:space="0" w:color="auto"/>
            </w:tcBorders>
            <w:shd w:val="clear" w:color="000000" w:fill="FFFFFF"/>
          </w:tcPr>
          <w:p w14:paraId="217BE732" w14:textId="77777777" w:rsidR="003B2AB1" w:rsidRPr="00E95D0F" w:rsidRDefault="003B2AB1" w:rsidP="00626E00">
            <w:pPr>
              <w:spacing w:after="0" w:line="240" w:lineRule="auto"/>
              <w:jc w:val="both"/>
              <w:rPr>
                <w:rFonts w:ascii="Times New Roman" w:hAnsi="Times New Roman"/>
                <w:lang w:eastAsia="en-US"/>
              </w:rPr>
            </w:pPr>
            <w:r w:rsidRPr="00E95D0F">
              <w:rPr>
                <w:rFonts w:ascii="Times New Roman" w:hAnsi="Times New Roman"/>
                <w:lang w:eastAsia="en-US"/>
              </w:rPr>
              <w:t xml:space="preserve">ОК 03 </w:t>
            </w:r>
          </w:p>
          <w:p w14:paraId="296123D6" w14:textId="77777777" w:rsidR="003B2AB1" w:rsidRPr="00E95D0F" w:rsidRDefault="003B2AB1" w:rsidP="00626E00">
            <w:pPr>
              <w:spacing w:after="0" w:line="240" w:lineRule="auto"/>
              <w:jc w:val="both"/>
              <w:rPr>
                <w:rFonts w:ascii="Times New Roman" w:hAnsi="Times New Roman"/>
                <w:lang w:eastAsia="en-US"/>
              </w:rPr>
            </w:pPr>
            <w:r w:rsidRPr="00E95D0F">
              <w:rPr>
                <w:rFonts w:ascii="Times New Roman" w:hAnsi="Times New Roman"/>
                <w:lang w:eastAsia="en-US"/>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111" w:type="dxa"/>
            <w:tcBorders>
              <w:top w:val="single" w:sz="4" w:space="0" w:color="auto"/>
              <w:left w:val="single" w:sz="4" w:space="0" w:color="auto"/>
              <w:bottom w:val="single" w:sz="4" w:space="0" w:color="auto"/>
              <w:right w:val="single" w:sz="4" w:space="0" w:color="auto"/>
            </w:tcBorders>
            <w:shd w:val="clear" w:color="000000" w:fill="FFFFFF"/>
          </w:tcPr>
          <w:p w14:paraId="0EA884D7" w14:textId="77777777" w:rsidR="003B2AB1" w:rsidRPr="00E95D0F" w:rsidRDefault="003B2AB1" w:rsidP="00626E00">
            <w:pPr>
              <w:spacing w:after="0" w:line="240" w:lineRule="auto"/>
              <w:jc w:val="both"/>
              <w:rPr>
                <w:rFonts w:ascii="Times New Roman" w:hAnsi="Times New Roman"/>
                <w:lang w:eastAsia="en-US"/>
              </w:rPr>
            </w:pPr>
            <w:r w:rsidRPr="0005212F">
              <w:rPr>
                <w:rFonts w:ascii="Times New Roman" w:hAnsi="Times New Roman"/>
                <w:lang w:eastAsia="en-US"/>
              </w:rPr>
              <w:t xml:space="preserve">определяет актуальность нормативно-правовой документации в профессиональной деятельности; </w:t>
            </w:r>
            <w:r w:rsidRPr="00E95D0F">
              <w:rPr>
                <w:rFonts w:ascii="Times New Roman" w:hAnsi="Times New Roman"/>
                <w:lang w:eastAsia="en-US"/>
              </w:rPr>
              <w:t xml:space="preserve">применяет современную научную профессиональную терминологию; определяет и выстраивает траектории профессионального развития и самообразования; </w:t>
            </w:r>
          </w:p>
          <w:p w14:paraId="71FCD324" w14:textId="77777777" w:rsidR="003B2AB1" w:rsidRPr="0005212F" w:rsidRDefault="003B2AB1" w:rsidP="00626E00">
            <w:pPr>
              <w:spacing w:after="0" w:line="240" w:lineRule="auto"/>
              <w:jc w:val="both"/>
              <w:rPr>
                <w:rFonts w:ascii="Times New Roman" w:hAnsi="Times New Roman"/>
                <w:lang w:eastAsia="en-US"/>
              </w:rPr>
            </w:pPr>
            <w:r w:rsidRPr="0005212F">
              <w:rPr>
                <w:rFonts w:ascii="Times New Roman" w:hAnsi="Times New Roman"/>
                <w:lang w:eastAsia="en-US"/>
              </w:rPr>
              <w:t xml:space="preserve">выявляет достоинства и недостатки коммерческой идеи; </w:t>
            </w:r>
          </w:p>
          <w:p w14:paraId="0B3CFE46" w14:textId="77777777" w:rsidR="003B2AB1" w:rsidRPr="0005212F" w:rsidRDefault="003B2AB1" w:rsidP="00626E00">
            <w:pPr>
              <w:spacing w:after="0" w:line="240" w:lineRule="auto"/>
              <w:jc w:val="both"/>
              <w:rPr>
                <w:rFonts w:ascii="Times New Roman" w:hAnsi="Times New Roman"/>
                <w:lang w:eastAsia="en-US"/>
              </w:rPr>
            </w:pPr>
            <w:r w:rsidRPr="0005212F">
              <w:rPr>
                <w:rFonts w:ascii="Times New Roman" w:hAnsi="Times New Roman"/>
                <w:lang w:eastAsia="en-US"/>
              </w:rPr>
              <w:t xml:space="preserve">презентует идеи открытия собственного дела в профессиональной деятельности; оформляет бизнес-план; рассчитывает размеры выплат по процентным ставкам кредитования; определяет инвестиционную привлекательность </w:t>
            </w:r>
            <w:r w:rsidRPr="0005212F">
              <w:rPr>
                <w:rFonts w:ascii="Times New Roman" w:hAnsi="Times New Roman"/>
                <w:lang w:eastAsia="en-US"/>
              </w:rPr>
              <w:lastRenderedPageBreak/>
              <w:t xml:space="preserve">коммерческих идей в рамках профессиональной деятельности; </w:t>
            </w:r>
          </w:p>
          <w:p w14:paraId="3DF37003" w14:textId="77777777" w:rsidR="003B2AB1" w:rsidRPr="0005212F" w:rsidRDefault="003B2AB1" w:rsidP="00626E00">
            <w:pPr>
              <w:spacing w:after="0" w:line="240" w:lineRule="auto"/>
              <w:jc w:val="both"/>
              <w:rPr>
                <w:rFonts w:ascii="Times New Roman" w:hAnsi="Times New Roman"/>
                <w:lang w:eastAsia="en-US"/>
              </w:rPr>
            </w:pPr>
            <w:r w:rsidRPr="0005212F">
              <w:rPr>
                <w:rFonts w:ascii="Times New Roman" w:hAnsi="Times New Roman"/>
                <w:lang w:eastAsia="en-US"/>
              </w:rPr>
              <w:t xml:space="preserve">презентует бизнес-идею; </w:t>
            </w:r>
          </w:p>
          <w:p w14:paraId="3F1CFFDA" w14:textId="77777777" w:rsidR="003B2AB1" w:rsidRPr="0005212F" w:rsidRDefault="003B2AB1" w:rsidP="00626E00">
            <w:pPr>
              <w:spacing w:after="0" w:line="240" w:lineRule="auto"/>
              <w:jc w:val="both"/>
              <w:rPr>
                <w:rFonts w:ascii="Times New Roman" w:hAnsi="Times New Roman"/>
                <w:lang w:eastAsia="en-US"/>
              </w:rPr>
            </w:pPr>
            <w:r w:rsidRPr="0005212F">
              <w:rPr>
                <w:rFonts w:ascii="Times New Roman" w:hAnsi="Times New Roman"/>
                <w:lang w:eastAsia="en-US"/>
              </w:rPr>
              <w:t>определяет источники финансирования</w:t>
            </w:r>
          </w:p>
        </w:tc>
        <w:tc>
          <w:tcPr>
            <w:tcW w:w="2687" w:type="dxa"/>
            <w:tcBorders>
              <w:top w:val="single" w:sz="4" w:space="0" w:color="auto"/>
              <w:left w:val="single" w:sz="4" w:space="0" w:color="auto"/>
              <w:bottom w:val="single" w:sz="4" w:space="0" w:color="auto"/>
              <w:right w:val="single" w:sz="4" w:space="0" w:color="auto"/>
            </w:tcBorders>
            <w:shd w:val="clear" w:color="000000" w:fill="FFFFFF"/>
          </w:tcPr>
          <w:p w14:paraId="56902317" w14:textId="77777777" w:rsidR="003B2AB1" w:rsidRPr="0005212F" w:rsidRDefault="003B2AB1" w:rsidP="00626E00">
            <w:pPr>
              <w:shd w:val="clear" w:color="auto" w:fill="FFFFFF"/>
              <w:spacing w:after="0" w:line="240" w:lineRule="auto"/>
              <w:jc w:val="both"/>
              <w:rPr>
                <w:rFonts w:ascii="Times New Roman" w:hAnsi="Times New Roman"/>
                <w:color w:val="000000"/>
                <w:lang w:eastAsia="en-US"/>
              </w:rPr>
            </w:pPr>
            <w:r w:rsidRPr="0005212F">
              <w:rPr>
                <w:rFonts w:ascii="Times New Roman" w:hAnsi="Times New Roman"/>
                <w:color w:val="000000"/>
                <w:lang w:eastAsia="en-US"/>
              </w:rPr>
              <w:lastRenderedPageBreak/>
              <w:t>Экспертное наблюдение и оценка выполнения самостоятельной работы</w:t>
            </w:r>
          </w:p>
        </w:tc>
      </w:tr>
      <w:tr w:rsidR="003B2AB1" w:rsidRPr="00E95D0F" w14:paraId="7155F839" w14:textId="77777777" w:rsidTr="00626E00">
        <w:tc>
          <w:tcPr>
            <w:tcW w:w="2722" w:type="dxa"/>
            <w:vMerge/>
            <w:tcBorders>
              <w:left w:val="single" w:sz="4" w:space="0" w:color="auto"/>
              <w:bottom w:val="single" w:sz="4" w:space="0" w:color="auto"/>
              <w:right w:val="single" w:sz="4" w:space="0" w:color="auto"/>
            </w:tcBorders>
            <w:shd w:val="clear" w:color="000000" w:fill="FFFFFF"/>
          </w:tcPr>
          <w:p w14:paraId="58225428" w14:textId="77777777" w:rsidR="003B2AB1" w:rsidRPr="00E95D0F" w:rsidRDefault="003B2AB1" w:rsidP="00626E00">
            <w:pPr>
              <w:spacing w:after="0" w:line="240" w:lineRule="auto"/>
              <w:jc w:val="both"/>
              <w:rPr>
                <w:rFonts w:ascii="Times New Roman" w:hAnsi="Times New Roman"/>
                <w:lang w:eastAsia="en-US"/>
              </w:rPr>
            </w:pPr>
          </w:p>
        </w:tc>
        <w:tc>
          <w:tcPr>
            <w:tcW w:w="4111" w:type="dxa"/>
            <w:tcBorders>
              <w:top w:val="single" w:sz="4" w:space="0" w:color="auto"/>
              <w:left w:val="single" w:sz="4" w:space="0" w:color="auto"/>
              <w:bottom w:val="single" w:sz="4" w:space="0" w:color="auto"/>
              <w:right w:val="single" w:sz="4" w:space="0" w:color="auto"/>
            </w:tcBorders>
            <w:shd w:val="clear" w:color="000000" w:fill="FFFFFF"/>
          </w:tcPr>
          <w:p w14:paraId="38035E78" w14:textId="77777777" w:rsidR="003B2AB1" w:rsidRPr="0005212F" w:rsidRDefault="003B2AB1" w:rsidP="00626E00">
            <w:pPr>
              <w:spacing w:after="0" w:line="240" w:lineRule="auto"/>
              <w:jc w:val="both"/>
              <w:rPr>
                <w:rFonts w:ascii="Times New Roman" w:hAnsi="Times New Roman"/>
                <w:lang w:eastAsia="en-US"/>
              </w:rPr>
            </w:pPr>
            <w:r w:rsidRPr="0005212F">
              <w:rPr>
                <w:rFonts w:ascii="Times New Roman" w:hAnsi="Times New Roman"/>
                <w:lang w:eastAsia="en-US"/>
              </w:rPr>
              <w:t xml:space="preserve">владеет содержанием актуальной нормативно-правовой документации; владеет современной научной и профессиональной терминологией; владеет возможными траекториями профессионального развития и самообразования; </w:t>
            </w:r>
          </w:p>
          <w:p w14:paraId="744BF68F" w14:textId="77777777" w:rsidR="003B2AB1" w:rsidRPr="0005212F" w:rsidRDefault="003B2AB1" w:rsidP="00626E00">
            <w:pPr>
              <w:spacing w:after="0" w:line="240" w:lineRule="auto"/>
              <w:jc w:val="both"/>
              <w:rPr>
                <w:rFonts w:ascii="Times New Roman" w:hAnsi="Times New Roman"/>
                <w:lang w:eastAsia="en-US"/>
              </w:rPr>
            </w:pPr>
            <w:r w:rsidRPr="0005212F">
              <w:rPr>
                <w:rFonts w:ascii="Times New Roman" w:hAnsi="Times New Roman"/>
                <w:lang w:eastAsia="en-US"/>
              </w:rPr>
              <w:t xml:space="preserve">владеет основами предпринимательской деятельности; владеет основами финансовой грамотности; </w:t>
            </w:r>
          </w:p>
          <w:p w14:paraId="213ECB68" w14:textId="77777777" w:rsidR="003B2AB1" w:rsidRPr="0005212F" w:rsidRDefault="003B2AB1" w:rsidP="00626E00">
            <w:pPr>
              <w:spacing w:after="0" w:line="240" w:lineRule="auto"/>
              <w:jc w:val="both"/>
              <w:rPr>
                <w:rFonts w:ascii="Times New Roman" w:hAnsi="Times New Roman"/>
                <w:lang w:eastAsia="en-US"/>
              </w:rPr>
            </w:pPr>
            <w:r w:rsidRPr="0005212F">
              <w:rPr>
                <w:rFonts w:ascii="Times New Roman" w:hAnsi="Times New Roman"/>
                <w:lang w:eastAsia="en-US"/>
              </w:rPr>
              <w:t xml:space="preserve">знает правила разработки бизнес-планов; </w:t>
            </w:r>
          </w:p>
          <w:p w14:paraId="010E0736" w14:textId="77777777" w:rsidR="003B2AB1" w:rsidRPr="0005212F" w:rsidRDefault="003B2AB1" w:rsidP="00626E00">
            <w:pPr>
              <w:spacing w:after="0" w:line="240" w:lineRule="auto"/>
              <w:jc w:val="both"/>
              <w:rPr>
                <w:rFonts w:ascii="Times New Roman" w:hAnsi="Times New Roman"/>
                <w:lang w:eastAsia="en-US"/>
              </w:rPr>
            </w:pPr>
            <w:r w:rsidRPr="0005212F">
              <w:rPr>
                <w:rFonts w:ascii="Times New Roman" w:hAnsi="Times New Roman"/>
                <w:lang w:eastAsia="en-US"/>
              </w:rPr>
              <w:t>знает порядок выстраивания презентации; кредитные банковские продукты</w:t>
            </w:r>
          </w:p>
        </w:tc>
        <w:tc>
          <w:tcPr>
            <w:tcW w:w="2687" w:type="dxa"/>
            <w:tcBorders>
              <w:top w:val="single" w:sz="4" w:space="0" w:color="auto"/>
              <w:left w:val="single" w:sz="4" w:space="0" w:color="auto"/>
              <w:bottom w:val="single" w:sz="4" w:space="0" w:color="auto"/>
              <w:right w:val="single" w:sz="4" w:space="0" w:color="auto"/>
            </w:tcBorders>
            <w:shd w:val="clear" w:color="000000" w:fill="FFFFFF"/>
          </w:tcPr>
          <w:p w14:paraId="12375F76" w14:textId="77777777" w:rsidR="003B2AB1" w:rsidRPr="0005212F" w:rsidRDefault="003B2AB1" w:rsidP="00626E00">
            <w:pPr>
              <w:shd w:val="clear" w:color="auto" w:fill="FFFFFF"/>
              <w:spacing w:after="0" w:line="240" w:lineRule="auto"/>
              <w:jc w:val="both"/>
              <w:rPr>
                <w:rFonts w:ascii="Times New Roman" w:hAnsi="Times New Roman"/>
                <w:color w:val="000000"/>
                <w:lang w:eastAsia="en-US"/>
              </w:rPr>
            </w:pPr>
          </w:p>
        </w:tc>
      </w:tr>
    </w:tbl>
    <w:p w14:paraId="04692131" w14:textId="77777777" w:rsidR="003B2AB1" w:rsidRDefault="003B2AB1" w:rsidP="003B2AB1">
      <w:pPr>
        <w:tabs>
          <w:tab w:val="left" w:pos="6645"/>
        </w:tabs>
        <w:rPr>
          <w:rFonts w:ascii="Times New Roman" w:hAnsi="Times New Roman"/>
        </w:rPr>
      </w:pPr>
    </w:p>
    <w:p w14:paraId="502B026E" w14:textId="7E00BB8C" w:rsidR="003B2AB1" w:rsidRPr="00DE01B8" w:rsidRDefault="003B2AB1" w:rsidP="00FB2AAC">
      <w:pPr>
        <w:pStyle w:val="2"/>
        <w:jc w:val="right"/>
      </w:pPr>
      <w:r>
        <w:br w:type="page"/>
      </w:r>
      <w:bookmarkStart w:id="120" w:name="_Toc119941812"/>
      <w:r w:rsidRPr="00DE01B8">
        <w:lastRenderedPageBreak/>
        <w:t xml:space="preserve">Приложение </w:t>
      </w:r>
      <w:r w:rsidR="00FB2AAC">
        <w:t>2</w:t>
      </w:r>
      <w:r w:rsidRPr="00DE01B8">
        <w:t>.2</w:t>
      </w:r>
      <w:bookmarkEnd w:id="120"/>
    </w:p>
    <w:p w14:paraId="1D09278E" w14:textId="7DB8CBA9" w:rsidR="003B2AB1" w:rsidRPr="00FB2AAC" w:rsidRDefault="003B2AB1" w:rsidP="003B2AB1">
      <w:pPr>
        <w:spacing w:after="0"/>
        <w:jc w:val="right"/>
        <w:rPr>
          <w:rFonts w:ascii="Times New Roman" w:hAnsi="Times New Roman"/>
        </w:rPr>
      </w:pPr>
      <w:r w:rsidRPr="00FB2AAC">
        <w:rPr>
          <w:rFonts w:ascii="Times New Roman" w:hAnsi="Times New Roman"/>
        </w:rPr>
        <w:t>к ПОП</w:t>
      </w:r>
      <w:r w:rsidR="00FB2AAC">
        <w:rPr>
          <w:rFonts w:ascii="Times New Roman" w:hAnsi="Times New Roman"/>
        </w:rPr>
        <w:t>-П</w:t>
      </w:r>
      <w:r w:rsidRPr="00FB2AAC">
        <w:rPr>
          <w:rFonts w:ascii="Times New Roman" w:hAnsi="Times New Roman"/>
        </w:rPr>
        <w:t xml:space="preserve"> по специальности </w:t>
      </w:r>
    </w:p>
    <w:p w14:paraId="033F3427" w14:textId="77777777" w:rsidR="003B2AB1" w:rsidRPr="00FB2AAC" w:rsidRDefault="003B2AB1" w:rsidP="003B2AB1">
      <w:pPr>
        <w:spacing w:after="0"/>
        <w:jc w:val="right"/>
        <w:rPr>
          <w:rFonts w:ascii="Times New Roman" w:hAnsi="Times New Roman"/>
        </w:rPr>
      </w:pPr>
      <w:r w:rsidRPr="00FB2AAC">
        <w:rPr>
          <w:rFonts w:ascii="Times New Roman" w:hAnsi="Times New Roman"/>
        </w:rPr>
        <w:t xml:space="preserve">08.02.12 Строительство и эксплуатация </w:t>
      </w:r>
    </w:p>
    <w:p w14:paraId="2AC06D2C" w14:textId="77777777" w:rsidR="003B2AB1" w:rsidRPr="00FB2AAC" w:rsidRDefault="003B2AB1" w:rsidP="003B2AB1">
      <w:pPr>
        <w:spacing w:after="0"/>
        <w:jc w:val="right"/>
        <w:rPr>
          <w:rFonts w:ascii="Times New Roman" w:hAnsi="Times New Roman"/>
        </w:rPr>
      </w:pPr>
      <w:r w:rsidRPr="00FB2AAC">
        <w:rPr>
          <w:rFonts w:ascii="Times New Roman" w:hAnsi="Times New Roman"/>
        </w:rPr>
        <w:t xml:space="preserve">автомобильных дорог, аэродромов </w:t>
      </w:r>
      <w:r w:rsidRPr="00FB2AAC">
        <w:rPr>
          <w:rFonts w:ascii="Times New Roman" w:hAnsi="Times New Roman"/>
        </w:rPr>
        <w:br/>
        <w:t>и городских путей сообщения</w:t>
      </w:r>
    </w:p>
    <w:p w14:paraId="332902E2" w14:textId="77777777" w:rsidR="003B2AB1" w:rsidRPr="00FB2AAC" w:rsidRDefault="003B2AB1" w:rsidP="003B2AB1">
      <w:pPr>
        <w:jc w:val="center"/>
        <w:rPr>
          <w:rFonts w:ascii="Times New Roman" w:hAnsi="Times New Roman"/>
          <w:i/>
          <w:sz w:val="24"/>
          <w:szCs w:val="24"/>
        </w:rPr>
      </w:pPr>
    </w:p>
    <w:p w14:paraId="47607709" w14:textId="77777777" w:rsidR="003B2AB1" w:rsidRPr="00887941" w:rsidRDefault="003B2AB1" w:rsidP="003B2AB1">
      <w:pPr>
        <w:jc w:val="center"/>
        <w:rPr>
          <w:rFonts w:ascii="Times New Roman" w:hAnsi="Times New Roman"/>
          <w:b/>
          <w:i/>
          <w:sz w:val="24"/>
          <w:szCs w:val="24"/>
        </w:rPr>
      </w:pPr>
    </w:p>
    <w:p w14:paraId="5AC3736D" w14:textId="77777777" w:rsidR="003B2AB1" w:rsidRPr="00887941" w:rsidRDefault="003B2AB1" w:rsidP="003B2AB1">
      <w:pPr>
        <w:jc w:val="center"/>
        <w:rPr>
          <w:rFonts w:ascii="Times New Roman" w:hAnsi="Times New Roman"/>
          <w:b/>
          <w:i/>
          <w:sz w:val="24"/>
          <w:szCs w:val="24"/>
        </w:rPr>
      </w:pPr>
    </w:p>
    <w:p w14:paraId="173010AA" w14:textId="77777777" w:rsidR="003B2AB1" w:rsidRPr="00887941" w:rsidRDefault="003B2AB1" w:rsidP="003B2AB1">
      <w:pPr>
        <w:jc w:val="center"/>
        <w:rPr>
          <w:rFonts w:ascii="Times New Roman" w:hAnsi="Times New Roman"/>
          <w:b/>
          <w:i/>
          <w:sz w:val="24"/>
          <w:szCs w:val="24"/>
        </w:rPr>
      </w:pPr>
    </w:p>
    <w:p w14:paraId="29FC0B19" w14:textId="77777777" w:rsidR="003B2AB1" w:rsidRPr="00887941" w:rsidRDefault="003B2AB1" w:rsidP="003B2AB1">
      <w:pPr>
        <w:jc w:val="center"/>
        <w:rPr>
          <w:rFonts w:ascii="Times New Roman" w:hAnsi="Times New Roman"/>
          <w:b/>
          <w:i/>
          <w:sz w:val="24"/>
          <w:szCs w:val="24"/>
        </w:rPr>
      </w:pPr>
    </w:p>
    <w:p w14:paraId="4542808B" w14:textId="77777777" w:rsidR="003B2AB1" w:rsidRPr="00887941" w:rsidRDefault="003B2AB1" w:rsidP="003B2AB1">
      <w:pPr>
        <w:jc w:val="center"/>
        <w:rPr>
          <w:rFonts w:ascii="Times New Roman" w:hAnsi="Times New Roman"/>
          <w:b/>
          <w:i/>
          <w:sz w:val="24"/>
          <w:szCs w:val="24"/>
        </w:rPr>
      </w:pPr>
    </w:p>
    <w:p w14:paraId="234A32C2" w14:textId="77777777" w:rsidR="003B2AB1" w:rsidRPr="00887941" w:rsidRDefault="003B2AB1" w:rsidP="003B2AB1">
      <w:pPr>
        <w:jc w:val="center"/>
        <w:rPr>
          <w:rFonts w:ascii="Times New Roman" w:hAnsi="Times New Roman"/>
          <w:b/>
          <w:i/>
          <w:sz w:val="24"/>
          <w:szCs w:val="24"/>
        </w:rPr>
      </w:pPr>
    </w:p>
    <w:p w14:paraId="708A0348" w14:textId="77777777" w:rsidR="003B2AB1" w:rsidRPr="00887941" w:rsidRDefault="003B2AB1" w:rsidP="003B2AB1">
      <w:pPr>
        <w:jc w:val="center"/>
        <w:rPr>
          <w:rFonts w:ascii="Times New Roman" w:hAnsi="Times New Roman"/>
          <w:b/>
          <w:i/>
          <w:sz w:val="24"/>
          <w:szCs w:val="24"/>
        </w:rPr>
      </w:pPr>
    </w:p>
    <w:p w14:paraId="79ACD3F1" w14:textId="77777777" w:rsidR="003B2AB1" w:rsidRPr="00887941" w:rsidRDefault="003B2AB1" w:rsidP="003B2AB1">
      <w:pPr>
        <w:jc w:val="center"/>
        <w:rPr>
          <w:rFonts w:ascii="Times New Roman" w:hAnsi="Times New Roman"/>
          <w:b/>
          <w:i/>
          <w:sz w:val="24"/>
          <w:szCs w:val="24"/>
        </w:rPr>
      </w:pPr>
    </w:p>
    <w:p w14:paraId="764BCF3D" w14:textId="77777777" w:rsidR="003B2AB1" w:rsidRPr="00887941" w:rsidRDefault="003B2AB1" w:rsidP="003B2AB1">
      <w:pPr>
        <w:jc w:val="center"/>
        <w:rPr>
          <w:rFonts w:ascii="Times New Roman" w:hAnsi="Times New Roman"/>
          <w:b/>
          <w:sz w:val="24"/>
          <w:szCs w:val="24"/>
        </w:rPr>
      </w:pPr>
      <w:r w:rsidRPr="00887941">
        <w:rPr>
          <w:rFonts w:ascii="Times New Roman" w:hAnsi="Times New Roman"/>
          <w:b/>
          <w:sz w:val="24"/>
          <w:szCs w:val="24"/>
        </w:rPr>
        <w:t>ПРИМЕРНАЯ РАБОЧАЯ ПРОГРАММА ПРОФЕССИОНАЛЬНОГО МОДУЛЯ</w:t>
      </w:r>
    </w:p>
    <w:p w14:paraId="555A5FC1" w14:textId="77777777" w:rsidR="003B2AB1" w:rsidRPr="00887941" w:rsidRDefault="003B2AB1" w:rsidP="003B2AB1">
      <w:pPr>
        <w:jc w:val="center"/>
        <w:rPr>
          <w:rFonts w:ascii="Times New Roman" w:hAnsi="Times New Roman"/>
          <w:b/>
          <w:sz w:val="24"/>
          <w:szCs w:val="24"/>
          <w:u w:val="single"/>
        </w:rPr>
      </w:pPr>
    </w:p>
    <w:p w14:paraId="07184E0D" w14:textId="0FC4AD82" w:rsidR="003B2AB1" w:rsidRPr="00887941" w:rsidRDefault="00FB2AAC" w:rsidP="003B2AB1">
      <w:pPr>
        <w:jc w:val="center"/>
        <w:rPr>
          <w:rFonts w:ascii="Times New Roman" w:hAnsi="Times New Roman"/>
          <w:b/>
          <w:sz w:val="24"/>
          <w:szCs w:val="24"/>
        </w:rPr>
      </w:pPr>
      <w:r>
        <w:rPr>
          <w:rFonts w:ascii="Times New Roman" w:hAnsi="Times New Roman"/>
          <w:b/>
          <w:sz w:val="24"/>
          <w:szCs w:val="24"/>
        </w:rPr>
        <w:t>«</w:t>
      </w:r>
      <w:r w:rsidR="003B2AB1" w:rsidRPr="001557AF">
        <w:rPr>
          <w:rFonts w:ascii="Times New Roman" w:hAnsi="Times New Roman"/>
          <w:b/>
          <w:sz w:val="24"/>
          <w:szCs w:val="24"/>
        </w:rPr>
        <w:t>ПМ</w:t>
      </w:r>
      <w:r w:rsidR="003B2AB1">
        <w:rPr>
          <w:rFonts w:ascii="Times New Roman" w:hAnsi="Times New Roman"/>
          <w:b/>
          <w:sz w:val="24"/>
          <w:szCs w:val="24"/>
        </w:rPr>
        <w:t>н.02</w:t>
      </w:r>
      <w:r w:rsidR="003B2AB1" w:rsidRPr="001557AF">
        <w:rPr>
          <w:rFonts w:ascii="Times New Roman" w:hAnsi="Times New Roman"/>
          <w:b/>
          <w:sz w:val="24"/>
          <w:szCs w:val="24"/>
        </w:rPr>
        <w:t xml:space="preserve"> </w:t>
      </w:r>
      <w:r>
        <w:rPr>
          <w:rFonts w:ascii="Times New Roman" w:hAnsi="Times New Roman"/>
          <w:b/>
          <w:sz w:val="24"/>
          <w:szCs w:val="24"/>
        </w:rPr>
        <w:t>В</w:t>
      </w:r>
      <w:r w:rsidRPr="00905F95">
        <w:rPr>
          <w:rFonts w:ascii="Times New Roman" w:hAnsi="Times New Roman"/>
          <w:b/>
          <w:sz w:val="24"/>
          <w:szCs w:val="24"/>
        </w:rPr>
        <w:t>ыполнение работ по содержанию и текущему ремонту аэродрома</w:t>
      </w:r>
      <w:r>
        <w:rPr>
          <w:rFonts w:ascii="Times New Roman" w:hAnsi="Times New Roman"/>
          <w:b/>
          <w:sz w:val="24"/>
          <w:szCs w:val="24"/>
        </w:rPr>
        <w:t>»</w:t>
      </w:r>
    </w:p>
    <w:p w14:paraId="4A770185" w14:textId="77777777" w:rsidR="003B2AB1" w:rsidRPr="00887941" w:rsidRDefault="003B2AB1" w:rsidP="003B2AB1">
      <w:pPr>
        <w:jc w:val="center"/>
        <w:rPr>
          <w:rFonts w:ascii="Times New Roman" w:hAnsi="Times New Roman"/>
          <w:b/>
          <w:i/>
          <w:sz w:val="24"/>
          <w:szCs w:val="24"/>
        </w:rPr>
      </w:pPr>
    </w:p>
    <w:p w14:paraId="52821904" w14:textId="77777777" w:rsidR="003B2AB1" w:rsidRPr="00887941" w:rsidRDefault="003B2AB1" w:rsidP="003B2AB1">
      <w:pPr>
        <w:jc w:val="center"/>
        <w:rPr>
          <w:rFonts w:ascii="Times New Roman" w:hAnsi="Times New Roman"/>
          <w:b/>
          <w:i/>
          <w:sz w:val="24"/>
          <w:szCs w:val="24"/>
        </w:rPr>
      </w:pPr>
    </w:p>
    <w:p w14:paraId="64069627" w14:textId="77777777" w:rsidR="003B2AB1" w:rsidRPr="00887941" w:rsidRDefault="003B2AB1" w:rsidP="003B2AB1">
      <w:pPr>
        <w:jc w:val="center"/>
        <w:rPr>
          <w:rFonts w:ascii="Times New Roman" w:hAnsi="Times New Roman"/>
          <w:b/>
          <w:i/>
          <w:sz w:val="24"/>
          <w:szCs w:val="24"/>
        </w:rPr>
      </w:pPr>
    </w:p>
    <w:p w14:paraId="6BBB3EFE" w14:textId="77777777" w:rsidR="003B2AB1" w:rsidRPr="00887941" w:rsidRDefault="003B2AB1" w:rsidP="003B2AB1">
      <w:pPr>
        <w:jc w:val="center"/>
        <w:rPr>
          <w:rFonts w:ascii="Times New Roman" w:hAnsi="Times New Roman"/>
          <w:b/>
          <w:i/>
          <w:sz w:val="24"/>
          <w:szCs w:val="24"/>
        </w:rPr>
      </w:pPr>
    </w:p>
    <w:p w14:paraId="096C7489" w14:textId="77777777" w:rsidR="003B2AB1" w:rsidRDefault="003B2AB1" w:rsidP="003B2AB1">
      <w:pPr>
        <w:jc w:val="center"/>
        <w:rPr>
          <w:rFonts w:ascii="Times New Roman" w:hAnsi="Times New Roman"/>
          <w:b/>
          <w:i/>
          <w:sz w:val="24"/>
          <w:szCs w:val="24"/>
        </w:rPr>
      </w:pPr>
    </w:p>
    <w:p w14:paraId="20BF72BB" w14:textId="77777777" w:rsidR="003B2AB1" w:rsidRDefault="003B2AB1" w:rsidP="003B2AB1">
      <w:pPr>
        <w:jc w:val="center"/>
        <w:rPr>
          <w:rFonts w:ascii="Times New Roman" w:hAnsi="Times New Roman"/>
          <w:b/>
          <w:i/>
          <w:sz w:val="24"/>
          <w:szCs w:val="24"/>
        </w:rPr>
      </w:pPr>
    </w:p>
    <w:p w14:paraId="6BA123EE" w14:textId="77777777" w:rsidR="003B2AB1" w:rsidRDefault="003B2AB1" w:rsidP="003B2AB1">
      <w:pPr>
        <w:jc w:val="center"/>
        <w:rPr>
          <w:rFonts w:ascii="Times New Roman" w:hAnsi="Times New Roman"/>
          <w:b/>
          <w:i/>
          <w:sz w:val="24"/>
          <w:szCs w:val="24"/>
        </w:rPr>
      </w:pPr>
    </w:p>
    <w:p w14:paraId="1FEC63EA" w14:textId="77777777" w:rsidR="003B2AB1" w:rsidRDefault="003B2AB1" w:rsidP="003B2AB1">
      <w:pPr>
        <w:jc w:val="center"/>
        <w:rPr>
          <w:rFonts w:ascii="Times New Roman" w:hAnsi="Times New Roman"/>
          <w:b/>
          <w:i/>
          <w:sz w:val="24"/>
          <w:szCs w:val="24"/>
        </w:rPr>
      </w:pPr>
    </w:p>
    <w:p w14:paraId="4AC1C4A0" w14:textId="77777777" w:rsidR="003B2AB1" w:rsidRDefault="003B2AB1" w:rsidP="003B2AB1">
      <w:pPr>
        <w:jc w:val="center"/>
        <w:rPr>
          <w:rFonts w:ascii="Times New Roman" w:hAnsi="Times New Roman"/>
          <w:b/>
          <w:i/>
          <w:sz w:val="24"/>
          <w:szCs w:val="24"/>
        </w:rPr>
      </w:pPr>
    </w:p>
    <w:p w14:paraId="06A105F2" w14:textId="77777777" w:rsidR="003B2AB1" w:rsidRDefault="003B2AB1" w:rsidP="003B2AB1">
      <w:pPr>
        <w:jc w:val="center"/>
        <w:rPr>
          <w:rFonts w:ascii="Times New Roman" w:hAnsi="Times New Roman"/>
          <w:b/>
          <w:i/>
          <w:sz w:val="24"/>
          <w:szCs w:val="24"/>
        </w:rPr>
      </w:pPr>
    </w:p>
    <w:p w14:paraId="6A6DC3E4" w14:textId="77777777" w:rsidR="003B2AB1" w:rsidRPr="00887941" w:rsidRDefault="003B2AB1" w:rsidP="003B2AB1">
      <w:pPr>
        <w:jc w:val="center"/>
        <w:rPr>
          <w:rFonts w:ascii="Times New Roman" w:hAnsi="Times New Roman"/>
          <w:b/>
          <w:i/>
          <w:sz w:val="24"/>
          <w:szCs w:val="24"/>
        </w:rPr>
      </w:pPr>
    </w:p>
    <w:p w14:paraId="1000FDC3" w14:textId="6280A1CE" w:rsidR="003B2AB1" w:rsidRPr="00F21883" w:rsidRDefault="003B2AB1" w:rsidP="003B2AB1">
      <w:pPr>
        <w:jc w:val="center"/>
        <w:rPr>
          <w:rFonts w:ascii="Times New Roman" w:hAnsi="Times New Roman"/>
          <w:b/>
          <w:iCs/>
          <w:sz w:val="24"/>
          <w:szCs w:val="24"/>
        </w:rPr>
      </w:pPr>
      <w:r w:rsidRPr="00F21883">
        <w:rPr>
          <w:rFonts w:ascii="Times New Roman" w:hAnsi="Times New Roman"/>
          <w:b/>
          <w:iCs/>
          <w:sz w:val="24"/>
          <w:szCs w:val="24"/>
        </w:rPr>
        <w:t>202</w:t>
      </w:r>
      <w:r w:rsidR="00FB2AAC">
        <w:rPr>
          <w:rFonts w:ascii="Times New Roman" w:hAnsi="Times New Roman"/>
          <w:b/>
          <w:iCs/>
          <w:sz w:val="24"/>
          <w:szCs w:val="24"/>
        </w:rPr>
        <w:t>3</w:t>
      </w:r>
      <w:r w:rsidRPr="00F21883">
        <w:rPr>
          <w:rFonts w:ascii="Times New Roman" w:hAnsi="Times New Roman"/>
          <w:b/>
          <w:iCs/>
          <w:sz w:val="24"/>
          <w:szCs w:val="24"/>
        </w:rPr>
        <w:t xml:space="preserve"> г</w:t>
      </w:r>
      <w:r w:rsidR="00FB2AAC">
        <w:rPr>
          <w:rFonts w:ascii="Times New Roman" w:hAnsi="Times New Roman"/>
          <w:b/>
          <w:iCs/>
          <w:sz w:val="24"/>
          <w:szCs w:val="24"/>
        </w:rPr>
        <w:t>од</w:t>
      </w:r>
    </w:p>
    <w:p w14:paraId="1113E5F4" w14:textId="77777777" w:rsidR="003B2AB1" w:rsidRPr="00887941" w:rsidRDefault="003B2AB1" w:rsidP="003B2AB1">
      <w:pPr>
        <w:rPr>
          <w:rFonts w:ascii="Times New Roman" w:hAnsi="Times New Roman"/>
          <w:b/>
          <w:i/>
          <w:sz w:val="24"/>
          <w:szCs w:val="24"/>
        </w:rPr>
        <w:sectPr w:rsidR="003B2AB1" w:rsidRPr="00887941" w:rsidSect="006A5E09">
          <w:pgSz w:w="11907" w:h="16840"/>
          <w:pgMar w:top="1134" w:right="851" w:bottom="992" w:left="1418" w:header="709" w:footer="709" w:gutter="0"/>
          <w:cols w:space="720"/>
        </w:sectPr>
      </w:pPr>
    </w:p>
    <w:p w14:paraId="43697963" w14:textId="77777777" w:rsidR="003B2AB1" w:rsidRPr="00887941" w:rsidRDefault="003B2AB1" w:rsidP="003B2AB1">
      <w:pPr>
        <w:jc w:val="center"/>
        <w:rPr>
          <w:rFonts w:ascii="Times New Roman" w:hAnsi="Times New Roman"/>
          <w:b/>
          <w:i/>
          <w:sz w:val="24"/>
          <w:szCs w:val="24"/>
        </w:rPr>
      </w:pPr>
      <w:r w:rsidRPr="00887941">
        <w:rPr>
          <w:rFonts w:ascii="Times New Roman" w:hAnsi="Times New Roman"/>
          <w:b/>
          <w:i/>
          <w:sz w:val="24"/>
          <w:szCs w:val="24"/>
        </w:rPr>
        <w:lastRenderedPageBreak/>
        <w:t>СОДЕРЖАНИЕ</w:t>
      </w:r>
    </w:p>
    <w:p w14:paraId="4062AA33" w14:textId="77777777" w:rsidR="003B2AB1" w:rsidRPr="00887941" w:rsidRDefault="003B2AB1" w:rsidP="003B2AB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B2AB1" w:rsidRPr="00887941" w14:paraId="141BF23A" w14:textId="77777777" w:rsidTr="00626E00">
        <w:tc>
          <w:tcPr>
            <w:tcW w:w="7501" w:type="dxa"/>
          </w:tcPr>
          <w:p w14:paraId="24283B33" w14:textId="77777777" w:rsidR="003B2AB1" w:rsidRPr="00887941" w:rsidRDefault="003B2AB1" w:rsidP="00EC0721">
            <w:pPr>
              <w:numPr>
                <w:ilvl w:val="0"/>
                <w:numId w:val="12"/>
              </w:numPr>
              <w:suppressAutoHyphens/>
              <w:jc w:val="both"/>
              <w:rPr>
                <w:rFonts w:ascii="Times New Roman" w:hAnsi="Times New Roman"/>
                <w:b/>
                <w:sz w:val="24"/>
                <w:szCs w:val="24"/>
              </w:rPr>
            </w:pPr>
            <w:r w:rsidRPr="00887941">
              <w:rPr>
                <w:rFonts w:ascii="Times New Roman" w:hAnsi="Times New Roman"/>
                <w:b/>
                <w:sz w:val="24"/>
                <w:szCs w:val="24"/>
              </w:rPr>
              <w:t>ОБЩАЯ ХАРАКТЕРИСТИКА ПРИМЕРНОЙ РАБОЧЕЙ ПРОГРАММЫ ПРОФЕССИОНАЛЬНОГО МОДУЛЯ</w:t>
            </w:r>
          </w:p>
        </w:tc>
        <w:tc>
          <w:tcPr>
            <w:tcW w:w="1854" w:type="dxa"/>
          </w:tcPr>
          <w:p w14:paraId="3673D0BF" w14:textId="77777777" w:rsidR="003B2AB1" w:rsidRPr="00887941" w:rsidRDefault="003B2AB1" w:rsidP="00626E00">
            <w:pPr>
              <w:rPr>
                <w:rFonts w:ascii="Times New Roman" w:hAnsi="Times New Roman"/>
                <w:b/>
                <w:sz w:val="24"/>
                <w:szCs w:val="24"/>
              </w:rPr>
            </w:pPr>
          </w:p>
        </w:tc>
      </w:tr>
      <w:tr w:rsidR="003B2AB1" w:rsidRPr="00887941" w14:paraId="144BE6C5" w14:textId="77777777" w:rsidTr="00626E00">
        <w:tc>
          <w:tcPr>
            <w:tcW w:w="7501" w:type="dxa"/>
          </w:tcPr>
          <w:p w14:paraId="0F284F73" w14:textId="77777777" w:rsidR="003B2AB1" w:rsidRPr="00887941" w:rsidRDefault="003B2AB1" w:rsidP="00EC0721">
            <w:pPr>
              <w:numPr>
                <w:ilvl w:val="0"/>
                <w:numId w:val="12"/>
              </w:numPr>
              <w:suppressAutoHyphens/>
              <w:jc w:val="both"/>
              <w:rPr>
                <w:rFonts w:ascii="Times New Roman" w:hAnsi="Times New Roman"/>
                <w:b/>
                <w:sz w:val="24"/>
                <w:szCs w:val="24"/>
              </w:rPr>
            </w:pPr>
            <w:r w:rsidRPr="00887941">
              <w:rPr>
                <w:rFonts w:ascii="Times New Roman" w:hAnsi="Times New Roman"/>
                <w:b/>
                <w:sz w:val="24"/>
                <w:szCs w:val="24"/>
              </w:rPr>
              <w:t>СТРУКТУРА И СОДЕРЖАНИЕ ПРОФЕССИОНАЛЬНОГО МОДУЛЯ</w:t>
            </w:r>
          </w:p>
          <w:p w14:paraId="187CA0FB" w14:textId="77777777" w:rsidR="003B2AB1" w:rsidRPr="00887941" w:rsidRDefault="003B2AB1" w:rsidP="00EC0721">
            <w:pPr>
              <w:numPr>
                <w:ilvl w:val="0"/>
                <w:numId w:val="12"/>
              </w:numPr>
              <w:suppressAutoHyphens/>
              <w:jc w:val="both"/>
              <w:rPr>
                <w:rFonts w:ascii="Times New Roman" w:hAnsi="Times New Roman"/>
                <w:b/>
                <w:sz w:val="24"/>
                <w:szCs w:val="24"/>
              </w:rPr>
            </w:pPr>
            <w:r w:rsidRPr="00887941">
              <w:rPr>
                <w:rFonts w:ascii="Times New Roman" w:hAnsi="Times New Roman"/>
                <w:b/>
                <w:sz w:val="24"/>
                <w:szCs w:val="24"/>
              </w:rPr>
              <w:t>УСЛОВИЯ РЕАЛИЗАЦИИ ПРОФЕССИОНАЛЬНОГО МОДУЛЯ</w:t>
            </w:r>
          </w:p>
        </w:tc>
        <w:tc>
          <w:tcPr>
            <w:tcW w:w="1854" w:type="dxa"/>
          </w:tcPr>
          <w:p w14:paraId="00388B7D" w14:textId="77777777" w:rsidR="003B2AB1" w:rsidRPr="00887941" w:rsidRDefault="003B2AB1" w:rsidP="00626E00">
            <w:pPr>
              <w:ind w:left="644"/>
              <w:rPr>
                <w:rFonts w:ascii="Times New Roman" w:hAnsi="Times New Roman"/>
                <w:b/>
                <w:sz w:val="24"/>
                <w:szCs w:val="24"/>
              </w:rPr>
            </w:pPr>
          </w:p>
        </w:tc>
      </w:tr>
      <w:tr w:rsidR="003B2AB1" w:rsidRPr="00887941" w14:paraId="58767678" w14:textId="77777777" w:rsidTr="00626E00">
        <w:tc>
          <w:tcPr>
            <w:tcW w:w="7501" w:type="dxa"/>
          </w:tcPr>
          <w:p w14:paraId="3EE0DB6D" w14:textId="77777777" w:rsidR="003B2AB1" w:rsidRPr="00887941" w:rsidRDefault="003B2AB1" w:rsidP="00EC0721">
            <w:pPr>
              <w:numPr>
                <w:ilvl w:val="0"/>
                <w:numId w:val="12"/>
              </w:numPr>
              <w:suppressAutoHyphens/>
              <w:jc w:val="both"/>
              <w:rPr>
                <w:rFonts w:ascii="Times New Roman" w:hAnsi="Times New Roman"/>
                <w:b/>
                <w:sz w:val="24"/>
                <w:szCs w:val="24"/>
              </w:rPr>
            </w:pPr>
            <w:r w:rsidRPr="00887941">
              <w:rPr>
                <w:rFonts w:ascii="Times New Roman" w:hAnsi="Times New Roman"/>
                <w:b/>
                <w:sz w:val="24"/>
                <w:szCs w:val="24"/>
              </w:rPr>
              <w:t>КОНТРОЛЬ И ОЦЕНКА РЕЗУЛЬТАТОВ ОСВОЕНИЯ ПРОФЕССИОНАЛЬНОГО МОДУЛЯ</w:t>
            </w:r>
          </w:p>
          <w:p w14:paraId="534EADDC" w14:textId="77777777" w:rsidR="003B2AB1" w:rsidRPr="00887941" w:rsidRDefault="003B2AB1" w:rsidP="00626E00">
            <w:pPr>
              <w:suppressAutoHyphens/>
              <w:jc w:val="both"/>
              <w:rPr>
                <w:rFonts w:ascii="Times New Roman" w:hAnsi="Times New Roman"/>
                <w:b/>
                <w:sz w:val="24"/>
                <w:szCs w:val="24"/>
              </w:rPr>
            </w:pPr>
          </w:p>
        </w:tc>
        <w:tc>
          <w:tcPr>
            <w:tcW w:w="1854" w:type="dxa"/>
          </w:tcPr>
          <w:p w14:paraId="0C70A4FF" w14:textId="77777777" w:rsidR="003B2AB1" w:rsidRPr="00887941" w:rsidRDefault="003B2AB1" w:rsidP="00626E00">
            <w:pPr>
              <w:rPr>
                <w:rFonts w:ascii="Times New Roman" w:hAnsi="Times New Roman"/>
                <w:b/>
                <w:sz w:val="24"/>
                <w:szCs w:val="24"/>
              </w:rPr>
            </w:pPr>
          </w:p>
        </w:tc>
      </w:tr>
    </w:tbl>
    <w:p w14:paraId="53ABBD66" w14:textId="77777777" w:rsidR="003B2AB1" w:rsidRPr="00887941" w:rsidRDefault="003B2AB1" w:rsidP="003B2AB1">
      <w:pPr>
        <w:rPr>
          <w:rFonts w:ascii="Times New Roman" w:hAnsi="Times New Roman"/>
          <w:b/>
          <w:i/>
          <w:sz w:val="24"/>
          <w:szCs w:val="24"/>
        </w:rPr>
        <w:sectPr w:rsidR="003B2AB1" w:rsidRPr="00887941" w:rsidSect="006A5E09">
          <w:pgSz w:w="11907" w:h="16840"/>
          <w:pgMar w:top="1134" w:right="851" w:bottom="992" w:left="1418" w:header="709" w:footer="709" w:gutter="0"/>
          <w:cols w:space="720"/>
        </w:sectPr>
      </w:pPr>
    </w:p>
    <w:p w14:paraId="7E8DC9CB" w14:textId="77777777" w:rsidR="003B2AB1" w:rsidRPr="00887941" w:rsidRDefault="003B2AB1" w:rsidP="003B2AB1">
      <w:pPr>
        <w:spacing w:after="0"/>
        <w:jc w:val="center"/>
        <w:rPr>
          <w:rFonts w:ascii="Times New Roman" w:hAnsi="Times New Roman"/>
          <w:b/>
          <w:sz w:val="24"/>
          <w:szCs w:val="24"/>
        </w:rPr>
      </w:pPr>
      <w:r w:rsidRPr="00887941">
        <w:rPr>
          <w:rFonts w:ascii="Times New Roman" w:hAnsi="Times New Roman"/>
          <w:b/>
          <w:sz w:val="24"/>
          <w:szCs w:val="24"/>
        </w:rPr>
        <w:lastRenderedPageBreak/>
        <w:t>1. ОБЩАЯ ХАРАКТЕРИСТИКА ПРИМЕРНОЙ РАБОЧЕЙ ПРОГРАММЫ</w:t>
      </w:r>
    </w:p>
    <w:p w14:paraId="2083657D" w14:textId="77777777" w:rsidR="003B2AB1" w:rsidRDefault="003B2AB1" w:rsidP="003B2AB1">
      <w:pPr>
        <w:spacing w:after="0"/>
        <w:jc w:val="center"/>
        <w:rPr>
          <w:rFonts w:ascii="Times New Roman" w:hAnsi="Times New Roman"/>
          <w:b/>
          <w:sz w:val="24"/>
          <w:szCs w:val="24"/>
        </w:rPr>
      </w:pPr>
      <w:r w:rsidRPr="00887941">
        <w:rPr>
          <w:rFonts w:ascii="Times New Roman" w:hAnsi="Times New Roman"/>
          <w:b/>
          <w:sz w:val="24"/>
          <w:szCs w:val="24"/>
        </w:rPr>
        <w:t>ПРОФЕССИОНАЛЬНОГО МОДУЛЯ</w:t>
      </w:r>
    </w:p>
    <w:p w14:paraId="28ECD37C" w14:textId="77777777" w:rsidR="00FB2AAC" w:rsidRDefault="00FB2AAC" w:rsidP="003B2AB1">
      <w:pPr>
        <w:suppressAutoHyphens/>
        <w:spacing w:after="0" w:line="240" w:lineRule="auto"/>
        <w:ind w:firstLine="709"/>
        <w:rPr>
          <w:rFonts w:ascii="Times New Roman" w:hAnsi="Times New Roman"/>
          <w:b/>
          <w:sz w:val="24"/>
          <w:szCs w:val="24"/>
        </w:rPr>
      </w:pPr>
      <w:r>
        <w:rPr>
          <w:rFonts w:ascii="Times New Roman" w:hAnsi="Times New Roman"/>
          <w:b/>
          <w:sz w:val="24"/>
          <w:szCs w:val="24"/>
        </w:rPr>
        <w:t>«</w:t>
      </w:r>
      <w:r w:rsidRPr="001557AF">
        <w:rPr>
          <w:rFonts w:ascii="Times New Roman" w:hAnsi="Times New Roman"/>
          <w:b/>
          <w:sz w:val="24"/>
          <w:szCs w:val="24"/>
        </w:rPr>
        <w:t>ПМ</w:t>
      </w:r>
      <w:r>
        <w:rPr>
          <w:rFonts w:ascii="Times New Roman" w:hAnsi="Times New Roman"/>
          <w:b/>
          <w:sz w:val="24"/>
          <w:szCs w:val="24"/>
        </w:rPr>
        <w:t>н.02</w:t>
      </w:r>
      <w:r w:rsidRPr="001557AF">
        <w:rPr>
          <w:rFonts w:ascii="Times New Roman" w:hAnsi="Times New Roman"/>
          <w:b/>
          <w:sz w:val="24"/>
          <w:szCs w:val="24"/>
        </w:rPr>
        <w:t xml:space="preserve"> </w:t>
      </w:r>
      <w:r>
        <w:rPr>
          <w:rFonts w:ascii="Times New Roman" w:hAnsi="Times New Roman"/>
          <w:b/>
          <w:sz w:val="24"/>
          <w:szCs w:val="24"/>
        </w:rPr>
        <w:t>В</w:t>
      </w:r>
      <w:r w:rsidRPr="00905F95">
        <w:rPr>
          <w:rFonts w:ascii="Times New Roman" w:hAnsi="Times New Roman"/>
          <w:b/>
          <w:sz w:val="24"/>
          <w:szCs w:val="24"/>
        </w:rPr>
        <w:t>ыполнение работ по содержанию и текущему ремонту аэродрома</w:t>
      </w:r>
      <w:r>
        <w:rPr>
          <w:rFonts w:ascii="Times New Roman" w:hAnsi="Times New Roman"/>
          <w:b/>
          <w:sz w:val="24"/>
          <w:szCs w:val="24"/>
        </w:rPr>
        <w:t>»</w:t>
      </w:r>
    </w:p>
    <w:p w14:paraId="51967D17" w14:textId="77777777" w:rsidR="00FB2AAC" w:rsidRDefault="00FB2AAC" w:rsidP="003B2AB1">
      <w:pPr>
        <w:suppressAutoHyphens/>
        <w:spacing w:after="0" w:line="240" w:lineRule="auto"/>
        <w:ind w:firstLine="709"/>
        <w:rPr>
          <w:rFonts w:ascii="Times New Roman" w:hAnsi="Times New Roman"/>
          <w:b/>
          <w:sz w:val="24"/>
          <w:szCs w:val="24"/>
        </w:rPr>
      </w:pPr>
    </w:p>
    <w:p w14:paraId="03A91924" w14:textId="0256A8CD" w:rsidR="003B2AB1" w:rsidRPr="00887941" w:rsidRDefault="003B2AB1" w:rsidP="003B2AB1">
      <w:pPr>
        <w:suppressAutoHyphens/>
        <w:spacing w:after="0" w:line="240" w:lineRule="auto"/>
        <w:ind w:firstLine="709"/>
        <w:rPr>
          <w:rFonts w:ascii="Times New Roman" w:hAnsi="Times New Roman"/>
          <w:b/>
          <w:sz w:val="24"/>
          <w:szCs w:val="24"/>
        </w:rPr>
      </w:pPr>
      <w:r w:rsidRPr="00887941">
        <w:rPr>
          <w:rFonts w:ascii="Times New Roman" w:hAnsi="Times New Roman"/>
          <w:b/>
          <w:sz w:val="24"/>
          <w:szCs w:val="24"/>
        </w:rPr>
        <w:t xml:space="preserve">1.1. Цель и планируемые результаты освоения профессионального модуля </w:t>
      </w:r>
    </w:p>
    <w:p w14:paraId="09362D42" w14:textId="77777777" w:rsidR="003B2AB1" w:rsidRPr="00887941" w:rsidRDefault="003B2AB1" w:rsidP="003B2AB1">
      <w:pPr>
        <w:suppressAutoHyphens/>
        <w:spacing w:after="0" w:line="240" w:lineRule="auto"/>
        <w:ind w:firstLine="709"/>
        <w:jc w:val="both"/>
        <w:rPr>
          <w:rFonts w:ascii="Times New Roman" w:hAnsi="Times New Roman"/>
          <w:sz w:val="24"/>
          <w:szCs w:val="24"/>
        </w:rPr>
      </w:pPr>
      <w:r w:rsidRPr="00887941">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905F95">
        <w:rPr>
          <w:rFonts w:ascii="Times New Roman" w:hAnsi="Times New Roman"/>
          <w:sz w:val="24"/>
          <w:szCs w:val="24"/>
        </w:rPr>
        <w:t xml:space="preserve">Выполнение работ по содержанию и текущему ремонту аэродрома </w:t>
      </w:r>
      <w:r w:rsidRPr="000C3D38">
        <w:rPr>
          <w:rFonts w:ascii="Times New Roman" w:hAnsi="Times New Roman"/>
          <w:sz w:val="24"/>
          <w:szCs w:val="24"/>
        </w:rPr>
        <w:t>(по выбору)</w:t>
      </w:r>
      <w:r w:rsidRPr="00887941">
        <w:rPr>
          <w:rFonts w:ascii="Times New Roman" w:hAnsi="Times New Roman"/>
          <w:sz w:val="24"/>
          <w:szCs w:val="24"/>
        </w:rPr>
        <w:t xml:space="preserve"> и соответствующие ему общие компетенции и профессиональные компетенции:</w:t>
      </w:r>
    </w:p>
    <w:p w14:paraId="7E72F2C6" w14:textId="77777777" w:rsidR="003B2AB1" w:rsidRPr="000E0078" w:rsidRDefault="003B2AB1" w:rsidP="003B2AB1">
      <w:pPr>
        <w:spacing w:after="0" w:line="240" w:lineRule="auto"/>
        <w:ind w:firstLine="709"/>
        <w:jc w:val="both"/>
        <w:rPr>
          <w:rFonts w:ascii="Times New Roman" w:hAnsi="Times New Roman"/>
          <w:sz w:val="24"/>
          <w:szCs w:val="24"/>
        </w:rPr>
      </w:pPr>
      <w:r w:rsidRPr="00887941">
        <w:rPr>
          <w:rFonts w:ascii="Times New Roman" w:hAnsi="Times New Roman"/>
          <w:sz w:val="24"/>
          <w:szCs w:val="24"/>
        </w:rPr>
        <w:t xml:space="preserve">1.1.1. </w:t>
      </w:r>
      <w:bookmarkStart w:id="121" w:name="_Hlk73024337"/>
      <w:r w:rsidRPr="00887941">
        <w:rPr>
          <w:rFonts w:ascii="Times New Roman" w:hAnsi="Times New Roman"/>
          <w:sz w:val="24"/>
          <w:szCs w:val="24"/>
        </w:rPr>
        <w:t xml:space="preserve">Перечень общих компетенций </w:t>
      </w:r>
      <w:bookmarkEnd w:id="12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
        <w:gridCol w:w="8410"/>
      </w:tblGrid>
      <w:tr w:rsidR="003B2AB1" w:rsidRPr="000C3D38" w14:paraId="20232406" w14:textId="77777777" w:rsidTr="00FB2AAC">
        <w:tc>
          <w:tcPr>
            <w:tcW w:w="1218" w:type="dxa"/>
          </w:tcPr>
          <w:p w14:paraId="1AD87FCE" w14:textId="77777777" w:rsidR="003B2AB1" w:rsidRPr="000E0078" w:rsidRDefault="003B2AB1" w:rsidP="00626E00">
            <w:pPr>
              <w:spacing w:after="0" w:line="240" w:lineRule="auto"/>
              <w:jc w:val="center"/>
              <w:rPr>
                <w:rFonts w:ascii="Times New Roman" w:hAnsi="Times New Roman"/>
                <w:b/>
                <w:sz w:val="24"/>
                <w:szCs w:val="24"/>
              </w:rPr>
            </w:pPr>
            <w:bookmarkStart w:id="122" w:name="_Toc112747365"/>
            <w:bookmarkStart w:id="123" w:name="_Toc112748130"/>
            <w:bookmarkStart w:id="124" w:name="_Toc112748301"/>
            <w:bookmarkStart w:id="125" w:name="_Toc112749214"/>
            <w:bookmarkStart w:id="126" w:name="_Toc119939241"/>
            <w:bookmarkStart w:id="127" w:name="_Toc119939361"/>
            <w:r w:rsidRPr="000E0078">
              <w:rPr>
                <w:rFonts w:ascii="Times New Roman" w:hAnsi="Times New Roman"/>
                <w:b/>
                <w:sz w:val="24"/>
                <w:szCs w:val="24"/>
              </w:rPr>
              <w:t>Код</w:t>
            </w:r>
            <w:bookmarkEnd w:id="122"/>
            <w:bookmarkEnd w:id="123"/>
            <w:bookmarkEnd w:id="124"/>
            <w:bookmarkEnd w:id="125"/>
            <w:bookmarkEnd w:id="126"/>
            <w:bookmarkEnd w:id="127"/>
          </w:p>
        </w:tc>
        <w:tc>
          <w:tcPr>
            <w:tcW w:w="8410" w:type="dxa"/>
          </w:tcPr>
          <w:p w14:paraId="7EABCEA2" w14:textId="77777777" w:rsidR="003B2AB1" w:rsidRPr="000E0078" w:rsidRDefault="003B2AB1" w:rsidP="00626E00">
            <w:pPr>
              <w:spacing w:after="0" w:line="240" w:lineRule="auto"/>
              <w:jc w:val="center"/>
              <w:rPr>
                <w:rFonts w:ascii="Times New Roman" w:hAnsi="Times New Roman"/>
                <w:b/>
                <w:sz w:val="24"/>
                <w:szCs w:val="24"/>
              </w:rPr>
            </w:pPr>
            <w:bookmarkStart w:id="128" w:name="_Toc112747366"/>
            <w:bookmarkStart w:id="129" w:name="_Toc112748131"/>
            <w:bookmarkStart w:id="130" w:name="_Toc112748302"/>
            <w:bookmarkStart w:id="131" w:name="_Toc112749215"/>
            <w:bookmarkStart w:id="132" w:name="_Toc119939242"/>
            <w:bookmarkStart w:id="133" w:name="_Toc119939362"/>
            <w:r w:rsidRPr="000E0078">
              <w:rPr>
                <w:rFonts w:ascii="Times New Roman" w:hAnsi="Times New Roman"/>
                <w:b/>
                <w:sz w:val="24"/>
                <w:szCs w:val="24"/>
              </w:rPr>
              <w:t>Наименование общих компетенций и личностных результатов</w:t>
            </w:r>
            <w:bookmarkEnd w:id="128"/>
            <w:bookmarkEnd w:id="129"/>
            <w:bookmarkEnd w:id="130"/>
            <w:bookmarkEnd w:id="131"/>
            <w:bookmarkEnd w:id="132"/>
            <w:bookmarkEnd w:id="133"/>
          </w:p>
        </w:tc>
      </w:tr>
      <w:tr w:rsidR="003B2AB1" w:rsidRPr="000C3D38" w14:paraId="32D2DFE2" w14:textId="77777777" w:rsidTr="00FB2AAC">
        <w:trPr>
          <w:trHeight w:val="327"/>
        </w:trPr>
        <w:tc>
          <w:tcPr>
            <w:tcW w:w="1218" w:type="dxa"/>
          </w:tcPr>
          <w:p w14:paraId="7F29C7BA" w14:textId="77777777" w:rsidR="003B2AB1" w:rsidRPr="000E0078" w:rsidRDefault="003B2AB1" w:rsidP="00626E00">
            <w:pPr>
              <w:rPr>
                <w:rFonts w:ascii="Times New Roman" w:hAnsi="Times New Roman"/>
                <w:sz w:val="24"/>
                <w:szCs w:val="24"/>
              </w:rPr>
            </w:pPr>
            <w:bookmarkStart w:id="134" w:name="_Toc119939243"/>
            <w:bookmarkStart w:id="135" w:name="_Toc119939363"/>
            <w:r w:rsidRPr="000E0078">
              <w:rPr>
                <w:rFonts w:ascii="Times New Roman" w:hAnsi="Times New Roman"/>
                <w:sz w:val="24"/>
                <w:szCs w:val="24"/>
              </w:rPr>
              <w:t>ОК 01</w:t>
            </w:r>
            <w:bookmarkEnd w:id="134"/>
            <w:bookmarkEnd w:id="135"/>
          </w:p>
        </w:tc>
        <w:tc>
          <w:tcPr>
            <w:tcW w:w="8410" w:type="dxa"/>
          </w:tcPr>
          <w:p w14:paraId="00E02AB4" w14:textId="77777777" w:rsidR="003B2AB1" w:rsidRPr="000C3D38" w:rsidRDefault="003B2AB1" w:rsidP="00626E00">
            <w:pPr>
              <w:spacing w:after="0"/>
              <w:jc w:val="both"/>
              <w:rPr>
                <w:rFonts w:ascii="Times New Roman" w:hAnsi="Times New Roman"/>
                <w:sz w:val="24"/>
                <w:szCs w:val="24"/>
              </w:rPr>
            </w:pPr>
            <w:r w:rsidRPr="000C3D38">
              <w:rPr>
                <w:rFonts w:ascii="Times New Roman" w:hAnsi="Times New Roman"/>
                <w:sz w:val="24"/>
                <w:szCs w:val="24"/>
              </w:rPr>
              <w:t>Выбирать способы решения задач профессиональной деятельности применительно к различным ко</w:t>
            </w:r>
            <w:r>
              <w:rPr>
                <w:rFonts w:ascii="Times New Roman" w:hAnsi="Times New Roman"/>
                <w:sz w:val="24"/>
                <w:szCs w:val="24"/>
              </w:rPr>
              <w:t>нтекстам</w:t>
            </w:r>
          </w:p>
        </w:tc>
      </w:tr>
      <w:tr w:rsidR="003B2AB1" w:rsidRPr="000C3D38" w14:paraId="55FDE991" w14:textId="77777777" w:rsidTr="00FB2AAC">
        <w:tc>
          <w:tcPr>
            <w:tcW w:w="1218" w:type="dxa"/>
          </w:tcPr>
          <w:p w14:paraId="5EE3A62F" w14:textId="77777777" w:rsidR="003B2AB1" w:rsidRPr="000E0078" w:rsidRDefault="003B2AB1" w:rsidP="00626E00">
            <w:pPr>
              <w:rPr>
                <w:rFonts w:ascii="Times New Roman" w:hAnsi="Times New Roman"/>
                <w:sz w:val="24"/>
                <w:szCs w:val="24"/>
              </w:rPr>
            </w:pPr>
            <w:bookmarkStart w:id="136" w:name="_Toc119939244"/>
            <w:bookmarkStart w:id="137" w:name="_Toc119939364"/>
            <w:r w:rsidRPr="000E0078">
              <w:rPr>
                <w:rFonts w:ascii="Times New Roman" w:hAnsi="Times New Roman"/>
                <w:sz w:val="24"/>
                <w:szCs w:val="24"/>
              </w:rPr>
              <w:t>ОК 02</w:t>
            </w:r>
            <w:bookmarkEnd w:id="136"/>
            <w:bookmarkEnd w:id="137"/>
          </w:p>
        </w:tc>
        <w:tc>
          <w:tcPr>
            <w:tcW w:w="8410" w:type="dxa"/>
          </w:tcPr>
          <w:p w14:paraId="5E6B508C" w14:textId="77777777" w:rsidR="003B2AB1" w:rsidRPr="000C3D38" w:rsidRDefault="003B2AB1" w:rsidP="00626E00">
            <w:pPr>
              <w:spacing w:after="0"/>
              <w:jc w:val="both"/>
              <w:rPr>
                <w:rFonts w:ascii="Times New Roman" w:hAnsi="Times New Roman"/>
                <w:sz w:val="24"/>
                <w:szCs w:val="24"/>
              </w:rPr>
            </w:pPr>
            <w:r w:rsidRPr="000C3D38">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w:t>
            </w:r>
            <w:r>
              <w:rPr>
                <w:rFonts w:ascii="Times New Roman" w:hAnsi="Times New Roman"/>
                <w:sz w:val="24"/>
                <w:szCs w:val="24"/>
              </w:rPr>
              <w:t>ч профессиональной деятельности</w:t>
            </w:r>
          </w:p>
        </w:tc>
      </w:tr>
      <w:tr w:rsidR="003B2AB1" w:rsidRPr="000C3D38" w14:paraId="18B7E847" w14:textId="77777777" w:rsidTr="00FB2AAC">
        <w:tc>
          <w:tcPr>
            <w:tcW w:w="1218" w:type="dxa"/>
          </w:tcPr>
          <w:p w14:paraId="08F6504C" w14:textId="77777777" w:rsidR="003B2AB1" w:rsidRPr="000E0078" w:rsidRDefault="003B2AB1" w:rsidP="00626E00">
            <w:pPr>
              <w:rPr>
                <w:rFonts w:ascii="Times New Roman" w:hAnsi="Times New Roman"/>
                <w:sz w:val="24"/>
                <w:szCs w:val="24"/>
              </w:rPr>
            </w:pPr>
            <w:r w:rsidRPr="000E0078">
              <w:rPr>
                <w:rFonts w:ascii="Times New Roman" w:hAnsi="Times New Roman"/>
                <w:sz w:val="24"/>
                <w:szCs w:val="24"/>
              </w:rPr>
              <w:t>ОК 03</w:t>
            </w:r>
          </w:p>
        </w:tc>
        <w:tc>
          <w:tcPr>
            <w:tcW w:w="8410" w:type="dxa"/>
          </w:tcPr>
          <w:p w14:paraId="6C73274F" w14:textId="77777777" w:rsidR="003B2AB1" w:rsidRPr="000C3D38" w:rsidRDefault="003B2AB1" w:rsidP="00626E00">
            <w:pPr>
              <w:spacing w:after="0"/>
              <w:jc w:val="both"/>
              <w:rPr>
                <w:rFonts w:ascii="Times New Roman" w:hAnsi="Times New Roman"/>
                <w:sz w:val="24"/>
                <w:szCs w:val="24"/>
              </w:rPr>
            </w:pPr>
            <w:r w:rsidRPr="000C3D38">
              <w:rPr>
                <w:rFonts w:ascii="Times New Roman" w:hAnsi="Times New Roman"/>
                <w:sz w:val="24"/>
                <w:szCs w:val="24"/>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w:t>
            </w:r>
            <w:r>
              <w:rPr>
                <w:rFonts w:ascii="Times New Roman" w:hAnsi="Times New Roman"/>
                <w:sz w:val="24"/>
                <w:szCs w:val="24"/>
              </w:rPr>
              <w:t>в различных жизненных ситуациях</w:t>
            </w:r>
          </w:p>
        </w:tc>
      </w:tr>
    </w:tbl>
    <w:p w14:paraId="0645020E" w14:textId="77777777" w:rsidR="003B2AB1" w:rsidRDefault="003B2AB1" w:rsidP="003B2AB1">
      <w:pPr>
        <w:rPr>
          <w:rFonts w:ascii="Times New Roman" w:hAnsi="Times New Roman"/>
          <w:sz w:val="24"/>
        </w:rPr>
      </w:pPr>
      <w:bookmarkStart w:id="138" w:name="_Toc119939245"/>
      <w:bookmarkStart w:id="139" w:name="_Toc119939365"/>
      <w:bookmarkStart w:id="140" w:name="_Toc112747369"/>
      <w:bookmarkStart w:id="141" w:name="_Toc112748134"/>
      <w:bookmarkStart w:id="142" w:name="_Toc112748305"/>
      <w:bookmarkStart w:id="143" w:name="_Toc112749218"/>
    </w:p>
    <w:p w14:paraId="206C89DC" w14:textId="77777777" w:rsidR="003B2AB1" w:rsidRPr="0050785D" w:rsidRDefault="003B2AB1" w:rsidP="003B2AB1">
      <w:pPr>
        <w:rPr>
          <w:rFonts w:ascii="Times New Roman" w:hAnsi="Times New Roman"/>
          <w:sz w:val="24"/>
        </w:rPr>
      </w:pPr>
      <w:r w:rsidRPr="0050785D">
        <w:rPr>
          <w:rFonts w:ascii="Times New Roman" w:hAnsi="Times New Roman"/>
          <w:sz w:val="24"/>
        </w:rPr>
        <w:t>1.1.2. Перечень профессиональных компетенций</w:t>
      </w:r>
      <w:bookmarkEnd w:id="138"/>
      <w:bookmarkEnd w:id="139"/>
      <w:r w:rsidRPr="0050785D">
        <w:rPr>
          <w:rFonts w:ascii="Times New Roman" w:hAnsi="Times New Roman"/>
          <w:sz w:val="24"/>
        </w:rPr>
        <w:t xml:space="preserve"> </w:t>
      </w:r>
      <w:bookmarkEnd w:id="140"/>
      <w:bookmarkEnd w:id="141"/>
      <w:bookmarkEnd w:id="142"/>
      <w:bookmarkEnd w:id="1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8417"/>
      </w:tblGrid>
      <w:tr w:rsidR="003B2AB1" w:rsidRPr="0050785D" w14:paraId="7B3A2568" w14:textId="77777777" w:rsidTr="00626E00">
        <w:tc>
          <w:tcPr>
            <w:tcW w:w="629" w:type="pct"/>
          </w:tcPr>
          <w:p w14:paraId="7EF18E4A" w14:textId="77777777" w:rsidR="003B2AB1" w:rsidRPr="0050785D" w:rsidRDefault="003B2AB1" w:rsidP="00626E00">
            <w:pPr>
              <w:spacing w:after="0" w:line="240" w:lineRule="auto"/>
              <w:rPr>
                <w:rFonts w:ascii="Times New Roman" w:hAnsi="Times New Roman"/>
                <w:sz w:val="24"/>
                <w:szCs w:val="24"/>
              </w:rPr>
            </w:pPr>
            <w:bookmarkStart w:id="144" w:name="_Toc112747370"/>
            <w:bookmarkStart w:id="145" w:name="_Toc112748135"/>
            <w:bookmarkStart w:id="146" w:name="_Toc112748306"/>
            <w:bookmarkStart w:id="147" w:name="_Toc112749219"/>
            <w:bookmarkStart w:id="148" w:name="_Toc119939246"/>
            <w:bookmarkStart w:id="149" w:name="_Toc119939366"/>
            <w:r w:rsidRPr="0050785D">
              <w:rPr>
                <w:rFonts w:ascii="Times New Roman" w:hAnsi="Times New Roman"/>
                <w:sz w:val="24"/>
                <w:szCs w:val="24"/>
              </w:rPr>
              <w:t>Код</w:t>
            </w:r>
            <w:bookmarkEnd w:id="144"/>
            <w:bookmarkEnd w:id="145"/>
            <w:bookmarkEnd w:id="146"/>
            <w:bookmarkEnd w:id="147"/>
            <w:bookmarkEnd w:id="148"/>
            <w:bookmarkEnd w:id="149"/>
          </w:p>
        </w:tc>
        <w:tc>
          <w:tcPr>
            <w:tcW w:w="4371" w:type="pct"/>
          </w:tcPr>
          <w:p w14:paraId="13ECB721" w14:textId="77777777" w:rsidR="003B2AB1" w:rsidRPr="0050785D" w:rsidRDefault="003B2AB1" w:rsidP="00626E00">
            <w:pPr>
              <w:spacing w:after="0" w:line="240" w:lineRule="auto"/>
              <w:rPr>
                <w:rFonts w:ascii="Times New Roman" w:hAnsi="Times New Roman"/>
                <w:sz w:val="24"/>
                <w:szCs w:val="24"/>
              </w:rPr>
            </w:pPr>
            <w:bookmarkStart w:id="150" w:name="_Toc112747371"/>
            <w:bookmarkStart w:id="151" w:name="_Toc112748136"/>
            <w:bookmarkStart w:id="152" w:name="_Toc112748307"/>
            <w:bookmarkStart w:id="153" w:name="_Toc112749220"/>
            <w:bookmarkStart w:id="154" w:name="_Toc119939247"/>
            <w:bookmarkStart w:id="155" w:name="_Toc119939367"/>
            <w:r w:rsidRPr="0050785D">
              <w:rPr>
                <w:rFonts w:ascii="Times New Roman" w:hAnsi="Times New Roman"/>
                <w:sz w:val="24"/>
                <w:szCs w:val="24"/>
              </w:rPr>
              <w:t>Наименование видов деятельности и профессиональных компетенций</w:t>
            </w:r>
            <w:bookmarkEnd w:id="150"/>
            <w:bookmarkEnd w:id="151"/>
            <w:bookmarkEnd w:id="152"/>
            <w:bookmarkEnd w:id="153"/>
            <w:bookmarkEnd w:id="154"/>
            <w:bookmarkEnd w:id="155"/>
          </w:p>
        </w:tc>
      </w:tr>
      <w:tr w:rsidR="003B2AB1" w:rsidRPr="0050785D" w14:paraId="576E834F" w14:textId="77777777" w:rsidTr="00626E00">
        <w:tc>
          <w:tcPr>
            <w:tcW w:w="629" w:type="pct"/>
          </w:tcPr>
          <w:p w14:paraId="00B9FE5F" w14:textId="77777777" w:rsidR="003B2AB1" w:rsidRPr="0050785D" w:rsidRDefault="003B2AB1" w:rsidP="00626E00">
            <w:pPr>
              <w:spacing w:after="0" w:line="240" w:lineRule="auto"/>
              <w:rPr>
                <w:rFonts w:ascii="Times New Roman" w:hAnsi="Times New Roman"/>
                <w:sz w:val="24"/>
                <w:szCs w:val="24"/>
              </w:rPr>
            </w:pPr>
            <w:bookmarkStart w:id="156" w:name="_Toc112747372"/>
            <w:bookmarkStart w:id="157" w:name="_Toc112748137"/>
            <w:bookmarkStart w:id="158" w:name="_Toc112748308"/>
            <w:bookmarkStart w:id="159" w:name="_Toc112749221"/>
            <w:bookmarkStart w:id="160" w:name="_Toc119939248"/>
            <w:bookmarkStart w:id="161" w:name="_Toc119939368"/>
            <w:r w:rsidRPr="0050785D">
              <w:rPr>
                <w:rFonts w:ascii="Times New Roman" w:hAnsi="Times New Roman"/>
                <w:sz w:val="24"/>
                <w:szCs w:val="24"/>
              </w:rPr>
              <w:t>ВД 2</w:t>
            </w:r>
            <w:bookmarkEnd w:id="156"/>
            <w:bookmarkEnd w:id="157"/>
            <w:bookmarkEnd w:id="158"/>
            <w:bookmarkEnd w:id="159"/>
            <w:bookmarkEnd w:id="160"/>
            <w:bookmarkEnd w:id="161"/>
          </w:p>
        </w:tc>
        <w:tc>
          <w:tcPr>
            <w:tcW w:w="4371" w:type="pct"/>
          </w:tcPr>
          <w:p w14:paraId="7A603217" w14:textId="77777777" w:rsidR="003B2AB1" w:rsidRPr="0050785D" w:rsidRDefault="003B2AB1" w:rsidP="00626E00">
            <w:pPr>
              <w:spacing w:after="0" w:line="240" w:lineRule="auto"/>
              <w:rPr>
                <w:rFonts w:ascii="Times New Roman" w:hAnsi="Times New Roman"/>
                <w:sz w:val="24"/>
                <w:szCs w:val="24"/>
              </w:rPr>
            </w:pPr>
            <w:bookmarkStart w:id="162" w:name="_Toc112747373"/>
            <w:bookmarkStart w:id="163" w:name="_Toc112748138"/>
            <w:bookmarkStart w:id="164" w:name="_Toc112748309"/>
            <w:bookmarkStart w:id="165" w:name="_Toc112749222"/>
            <w:bookmarkStart w:id="166" w:name="_Toc119939249"/>
            <w:bookmarkStart w:id="167" w:name="_Toc119939369"/>
            <w:r w:rsidRPr="0050785D">
              <w:rPr>
                <w:rFonts w:ascii="Times New Roman" w:hAnsi="Times New Roman"/>
                <w:sz w:val="24"/>
                <w:szCs w:val="24"/>
              </w:rPr>
              <w:t>Выполнение работ по содержанию и текущему ремонту аэродрома</w:t>
            </w:r>
            <w:bookmarkEnd w:id="162"/>
            <w:bookmarkEnd w:id="163"/>
            <w:bookmarkEnd w:id="164"/>
            <w:bookmarkEnd w:id="165"/>
            <w:bookmarkEnd w:id="166"/>
            <w:bookmarkEnd w:id="167"/>
          </w:p>
        </w:tc>
      </w:tr>
      <w:tr w:rsidR="003B2AB1" w:rsidRPr="0050785D" w14:paraId="32692139" w14:textId="77777777" w:rsidTr="00626E00">
        <w:trPr>
          <w:trHeight w:val="407"/>
        </w:trPr>
        <w:tc>
          <w:tcPr>
            <w:tcW w:w="629" w:type="pct"/>
          </w:tcPr>
          <w:p w14:paraId="45B042BE" w14:textId="77777777" w:rsidR="003B2AB1" w:rsidRPr="0050785D" w:rsidRDefault="003B2AB1" w:rsidP="00626E00">
            <w:pPr>
              <w:spacing w:after="0" w:line="240" w:lineRule="auto"/>
              <w:rPr>
                <w:rFonts w:ascii="Times New Roman" w:hAnsi="Times New Roman"/>
                <w:sz w:val="24"/>
                <w:szCs w:val="24"/>
              </w:rPr>
            </w:pPr>
            <w:r w:rsidRPr="0050785D">
              <w:rPr>
                <w:rFonts w:ascii="Times New Roman" w:hAnsi="Times New Roman"/>
                <w:sz w:val="24"/>
                <w:szCs w:val="24"/>
              </w:rPr>
              <w:t>ПК 2.1</w:t>
            </w:r>
          </w:p>
        </w:tc>
        <w:tc>
          <w:tcPr>
            <w:tcW w:w="4371" w:type="pct"/>
            <w:shd w:val="clear" w:color="auto" w:fill="auto"/>
          </w:tcPr>
          <w:p w14:paraId="15FD5316" w14:textId="77777777" w:rsidR="003B2AB1" w:rsidRPr="0050785D" w:rsidRDefault="003B2AB1" w:rsidP="00626E00">
            <w:pPr>
              <w:spacing w:after="0" w:line="240" w:lineRule="auto"/>
              <w:rPr>
                <w:rFonts w:ascii="Times New Roman" w:hAnsi="Times New Roman"/>
                <w:sz w:val="24"/>
                <w:szCs w:val="24"/>
              </w:rPr>
            </w:pPr>
            <w:r w:rsidRPr="0050785D">
              <w:rPr>
                <w:rFonts w:ascii="Times New Roman" w:hAnsi="Times New Roman"/>
                <w:sz w:val="24"/>
                <w:szCs w:val="24"/>
              </w:rPr>
              <w:t xml:space="preserve"> Организовывать работы по эксплуатации и ремонту аэродрома</w:t>
            </w:r>
          </w:p>
        </w:tc>
      </w:tr>
      <w:tr w:rsidR="003B2AB1" w:rsidRPr="0050785D" w14:paraId="6652CDC0" w14:textId="77777777" w:rsidTr="00626E00">
        <w:trPr>
          <w:trHeight w:val="513"/>
        </w:trPr>
        <w:tc>
          <w:tcPr>
            <w:tcW w:w="629" w:type="pct"/>
          </w:tcPr>
          <w:p w14:paraId="062C6452" w14:textId="77777777" w:rsidR="003B2AB1" w:rsidRPr="0050785D" w:rsidRDefault="003B2AB1" w:rsidP="00626E00">
            <w:pPr>
              <w:spacing w:after="0" w:line="240" w:lineRule="auto"/>
              <w:rPr>
                <w:rFonts w:ascii="Times New Roman" w:hAnsi="Times New Roman"/>
                <w:sz w:val="24"/>
                <w:szCs w:val="24"/>
              </w:rPr>
            </w:pPr>
            <w:r w:rsidRPr="0050785D">
              <w:rPr>
                <w:rFonts w:ascii="Times New Roman" w:hAnsi="Times New Roman"/>
                <w:sz w:val="24"/>
                <w:szCs w:val="24"/>
              </w:rPr>
              <w:t>ПК 2.2</w:t>
            </w:r>
          </w:p>
        </w:tc>
        <w:tc>
          <w:tcPr>
            <w:tcW w:w="4371" w:type="pct"/>
          </w:tcPr>
          <w:p w14:paraId="701164BE" w14:textId="77777777" w:rsidR="003B2AB1" w:rsidRPr="0050785D" w:rsidRDefault="003B2AB1" w:rsidP="00626E00">
            <w:pPr>
              <w:spacing w:after="0" w:line="240" w:lineRule="auto"/>
              <w:rPr>
                <w:rFonts w:ascii="Times New Roman" w:hAnsi="Times New Roman"/>
                <w:sz w:val="24"/>
                <w:szCs w:val="24"/>
              </w:rPr>
            </w:pPr>
            <w:r w:rsidRPr="0050785D">
              <w:rPr>
                <w:rFonts w:ascii="Times New Roman" w:hAnsi="Times New Roman"/>
                <w:sz w:val="24"/>
                <w:szCs w:val="24"/>
              </w:rPr>
              <w:t xml:space="preserve">Осуществлять мониторинг состояния летного поля, искусственных аэродромных покрытий, водосточно-дренажных систем, средств механизации, средств измерения сцепления, биоакустических и установок для управления поведением птиц </w:t>
            </w:r>
          </w:p>
        </w:tc>
      </w:tr>
      <w:tr w:rsidR="003B2AB1" w:rsidRPr="0050785D" w14:paraId="589192EF" w14:textId="77777777" w:rsidTr="00626E00">
        <w:trPr>
          <w:trHeight w:val="513"/>
        </w:trPr>
        <w:tc>
          <w:tcPr>
            <w:tcW w:w="629" w:type="pct"/>
          </w:tcPr>
          <w:p w14:paraId="11AC1AFD" w14:textId="77777777" w:rsidR="003B2AB1" w:rsidRPr="0050785D" w:rsidRDefault="003B2AB1" w:rsidP="00626E00">
            <w:pPr>
              <w:spacing w:after="0" w:line="240" w:lineRule="auto"/>
              <w:rPr>
                <w:rFonts w:ascii="Times New Roman" w:hAnsi="Times New Roman"/>
                <w:sz w:val="24"/>
                <w:szCs w:val="24"/>
              </w:rPr>
            </w:pPr>
            <w:r w:rsidRPr="0050785D">
              <w:rPr>
                <w:rFonts w:ascii="Times New Roman" w:hAnsi="Times New Roman"/>
                <w:sz w:val="24"/>
                <w:szCs w:val="24"/>
              </w:rPr>
              <w:t>ПК 2.3</w:t>
            </w:r>
          </w:p>
        </w:tc>
        <w:tc>
          <w:tcPr>
            <w:tcW w:w="4371" w:type="pct"/>
          </w:tcPr>
          <w:p w14:paraId="12942664" w14:textId="77777777" w:rsidR="003B2AB1" w:rsidRPr="0050785D" w:rsidRDefault="003B2AB1" w:rsidP="00626E00">
            <w:pPr>
              <w:spacing w:after="0" w:line="240" w:lineRule="auto"/>
              <w:rPr>
                <w:rFonts w:ascii="Times New Roman" w:hAnsi="Times New Roman"/>
                <w:sz w:val="24"/>
                <w:szCs w:val="24"/>
              </w:rPr>
            </w:pPr>
            <w:r w:rsidRPr="0050785D">
              <w:rPr>
                <w:rFonts w:ascii="Times New Roman" w:hAnsi="Times New Roman"/>
                <w:sz w:val="24"/>
                <w:szCs w:val="24"/>
              </w:rPr>
              <w:t>Оценивать состояния летного поля, искусственных аэродромных покрытий, водосточно-дренажных систем, средств механизации, средств измерения сцепления, биоакустических и установок для управления поведением птиц</w:t>
            </w:r>
          </w:p>
        </w:tc>
      </w:tr>
    </w:tbl>
    <w:p w14:paraId="63BEB509" w14:textId="77777777" w:rsidR="003B2AB1" w:rsidRPr="00887941" w:rsidRDefault="003B2AB1" w:rsidP="003B2AB1">
      <w:pPr>
        <w:spacing w:after="0" w:line="240" w:lineRule="auto"/>
        <w:ind w:firstLine="709"/>
        <w:rPr>
          <w:rFonts w:ascii="Times New Roman" w:hAnsi="Times New Roman"/>
          <w:bCs/>
          <w:sz w:val="24"/>
          <w:szCs w:val="24"/>
        </w:rPr>
      </w:pPr>
    </w:p>
    <w:p w14:paraId="26340EC9" w14:textId="77777777" w:rsidR="003B2AB1" w:rsidRPr="00887941" w:rsidRDefault="003B2AB1" w:rsidP="003B2AB1">
      <w:pPr>
        <w:spacing w:after="0" w:line="240" w:lineRule="auto"/>
        <w:ind w:firstLine="709"/>
        <w:rPr>
          <w:rFonts w:ascii="Times New Roman" w:hAnsi="Times New Roman"/>
          <w:bCs/>
          <w:sz w:val="24"/>
          <w:szCs w:val="24"/>
        </w:rPr>
      </w:pPr>
      <w:r w:rsidRPr="00887941">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0"/>
        <w:gridCol w:w="1439"/>
        <w:gridCol w:w="6804"/>
      </w:tblGrid>
      <w:tr w:rsidR="004D3A6E" w:rsidRPr="00887941" w14:paraId="21215CEC" w14:textId="77777777" w:rsidTr="004D3A6E">
        <w:tc>
          <w:tcPr>
            <w:tcW w:w="1250" w:type="dxa"/>
          </w:tcPr>
          <w:p w14:paraId="3627F9CE" w14:textId="3D81EC45" w:rsidR="004D3A6E" w:rsidRPr="00887941" w:rsidRDefault="004D3A6E" w:rsidP="00626E00">
            <w:pPr>
              <w:spacing w:after="0" w:line="240" w:lineRule="auto"/>
              <w:rPr>
                <w:rFonts w:ascii="Times New Roman" w:hAnsi="Times New Roman"/>
                <w:bCs/>
                <w:sz w:val="24"/>
                <w:szCs w:val="24"/>
              </w:rPr>
            </w:pPr>
            <w:r>
              <w:rPr>
                <w:rFonts w:ascii="Times New Roman" w:hAnsi="Times New Roman"/>
                <w:bCs/>
                <w:sz w:val="24"/>
                <w:szCs w:val="24"/>
              </w:rPr>
              <w:t>Владеть навыками</w:t>
            </w:r>
          </w:p>
        </w:tc>
        <w:tc>
          <w:tcPr>
            <w:tcW w:w="1439" w:type="dxa"/>
          </w:tcPr>
          <w:p w14:paraId="70D1D350" w14:textId="77777777" w:rsidR="004D3A6E" w:rsidRDefault="004D3A6E" w:rsidP="00626E00">
            <w:pPr>
              <w:spacing w:after="0"/>
              <w:jc w:val="both"/>
              <w:rPr>
                <w:rFonts w:ascii="Times New Roman" w:hAnsi="Times New Roman"/>
                <w:bCs/>
                <w:sz w:val="24"/>
                <w:szCs w:val="24"/>
              </w:rPr>
            </w:pPr>
          </w:p>
        </w:tc>
        <w:tc>
          <w:tcPr>
            <w:tcW w:w="6804" w:type="dxa"/>
          </w:tcPr>
          <w:p w14:paraId="36A723EF" w14:textId="08138B40" w:rsidR="004D3A6E" w:rsidRDefault="004D3A6E" w:rsidP="00626E00">
            <w:pPr>
              <w:spacing w:after="0"/>
              <w:jc w:val="both"/>
              <w:rPr>
                <w:rFonts w:ascii="Times New Roman" w:hAnsi="Times New Roman"/>
                <w:bCs/>
                <w:sz w:val="24"/>
                <w:szCs w:val="24"/>
              </w:rPr>
            </w:pPr>
            <w:r>
              <w:rPr>
                <w:rFonts w:ascii="Times New Roman" w:hAnsi="Times New Roman"/>
                <w:bCs/>
                <w:sz w:val="24"/>
                <w:szCs w:val="24"/>
              </w:rPr>
              <w:t>- в проведении п</w:t>
            </w:r>
            <w:r w:rsidRPr="005E5695">
              <w:rPr>
                <w:rFonts w:ascii="Times New Roman" w:hAnsi="Times New Roman"/>
                <w:bCs/>
                <w:sz w:val="24"/>
                <w:szCs w:val="24"/>
              </w:rPr>
              <w:t>рофилактически</w:t>
            </w:r>
            <w:r>
              <w:rPr>
                <w:rFonts w:ascii="Times New Roman" w:hAnsi="Times New Roman"/>
                <w:bCs/>
                <w:sz w:val="24"/>
                <w:szCs w:val="24"/>
              </w:rPr>
              <w:t>х</w:t>
            </w:r>
            <w:r w:rsidRPr="005E5695">
              <w:rPr>
                <w:rFonts w:ascii="Times New Roman" w:hAnsi="Times New Roman"/>
                <w:bCs/>
                <w:sz w:val="24"/>
                <w:szCs w:val="24"/>
              </w:rPr>
              <w:t xml:space="preserve"> осмотр</w:t>
            </w:r>
            <w:r>
              <w:rPr>
                <w:rFonts w:ascii="Times New Roman" w:hAnsi="Times New Roman"/>
                <w:bCs/>
                <w:sz w:val="24"/>
                <w:szCs w:val="24"/>
              </w:rPr>
              <w:t>ов</w:t>
            </w:r>
            <w:r w:rsidRPr="005E5695">
              <w:rPr>
                <w:rFonts w:ascii="Times New Roman" w:hAnsi="Times New Roman"/>
                <w:bCs/>
                <w:sz w:val="24"/>
                <w:szCs w:val="24"/>
              </w:rPr>
              <w:t xml:space="preserve"> состояния летного поля, искусственных аэродромных покрытий, водосточно-дренажных систем, средств механизации, средств измерения коэффициента сцепления</w:t>
            </w:r>
            <w:r>
              <w:rPr>
                <w:rFonts w:ascii="Times New Roman" w:hAnsi="Times New Roman"/>
                <w:bCs/>
                <w:sz w:val="24"/>
                <w:szCs w:val="24"/>
              </w:rPr>
              <w:t>;</w:t>
            </w:r>
          </w:p>
          <w:p w14:paraId="451A6855" w14:textId="77777777" w:rsidR="004D3A6E" w:rsidRPr="00407C2A" w:rsidRDefault="004D3A6E" w:rsidP="00626E00">
            <w:pPr>
              <w:spacing w:after="0"/>
              <w:jc w:val="both"/>
            </w:pPr>
            <w:r>
              <w:rPr>
                <w:rFonts w:ascii="Times New Roman" w:hAnsi="Times New Roman"/>
                <w:bCs/>
                <w:sz w:val="24"/>
                <w:szCs w:val="24"/>
              </w:rPr>
              <w:t>-</w:t>
            </w:r>
            <w:r>
              <w:t>в</w:t>
            </w:r>
            <w:r>
              <w:rPr>
                <w:rFonts w:ascii="Times New Roman" w:hAnsi="Times New Roman"/>
                <w:bCs/>
                <w:sz w:val="24"/>
                <w:szCs w:val="24"/>
              </w:rPr>
              <w:t>ыполнения</w:t>
            </w:r>
            <w:r w:rsidRPr="002C7A2A">
              <w:rPr>
                <w:rFonts w:ascii="Times New Roman" w:hAnsi="Times New Roman"/>
                <w:bCs/>
                <w:sz w:val="24"/>
                <w:szCs w:val="24"/>
              </w:rPr>
              <w:t xml:space="preserve"> комплекса мероприятий по поддержанию аэродрома в эксплуатационной готовнос</w:t>
            </w:r>
            <w:r>
              <w:rPr>
                <w:rFonts w:ascii="Times New Roman" w:hAnsi="Times New Roman"/>
                <w:bCs/>
                <w:sz w:val="24"/>
                <w:szCs w:val="24"/>
              </w:rPr>
              <w:t>ти</w:t>
            </w:r>
          </w:p>
        </w:tc>
      </w:tr>
      <w:tr w:rsidR="004D3A6E" w:rsidRPr="00887941" w14:paraId="50B3A474" w14:textId="77777777" w:rsidTr="004D3A6E">
        <w:tc>
          <w:tcPr>
            <w:tcW w:w="1250" w:type="dxa"/>
          </w:tcPr>
          <w:p w14:paraId="17F68D9F" w14:textId="49ABA383" w:rsidR="004D3A6E" w:rsidRPr="00887941" w:rsidRDefault="004D3A6E" w:rsidP="00626E00">
            <w:pPr>
              <w:spacing w:after="0" w:line="240" w:lineRule="auto"/>
              <w:ind w:firstLine="142"/>
              <w:rPr>
                <w:rFonts w:ascii="Times New Roman" w:hAnsi="Times New Roman"/>
                <w:bCs/>
                <w:sz w:val="24"/>
                <w:szCs w:val="24"/>
              </w:rPr>
            </w:pPr>
            <w:r>
              <w:rPr>
                <w:rFonts w:ascii="Times New Roman" w:hAnsi="Times New Roman"/>
                <w:bCs/>
                <w:sz w:val="24"/>
                <w:szCs w:val="24"/>
              </w:rPr>
              <w:t>У</w:t>
            </w:r>
            <w:r w:rsidRPr="00887941">
              <w:rPr>
                <w:rFonts w:ascii="Times New Roman" w:hAnsi="Times New Roman"/>
                <w:bCs/>
                <w:sz w:val="24"/>
                <w:szCs w:val="24"/>
              </w:rPr>
              <w:t>меть</w:t>
            </w:r>
          </w:p>
        </w:tc>
        <w:tc>
          <w:tcPr>
            <w:tcW w:w="1439" w:type="dxa"/>
          </w:tcPr>
          <w:p w14:paraId="13753412" w14:textId="77777777" w:rsidR="004D3A6E" w:rsidRDefault="004D3A6E" w:rsidP="00626E00">
            <w:pPr>
              <w:spacing w:after="0"/>
              <w:jc w:val="both"/>
              <w:rPr>
                <w:rFonts w:ascii="Times New Roman" w:hAnsi="Times New Roman"/>
                <w:bCs/>
                <w:sz w:val="24"/>
                <w:szCs w:val="24"/>
              </w:rPr>
            </w:pPr>
          </w:p>
        </w:tc>
        <w:tc>
          <w:tcPr>
            <w:tcW w:w="6804" w:type="dxa"/>
          </w:tcPr>
          <w:p w14:paraId="68A3D5F7" w14:textId="3CA4A5B0" w:rsidR="004D3A6E" w:rsidRPr="002C7A2A" w:rsidRDefault="004D3A6E" w:rsidP="00626E00">
            <w:pPr>
              <w:spacing w:after="0"/>
              <w:jc w:val="both"/>
              <w:rPr>
                <w:rFonts w:ascii="Times New Roman" w:hAnsi="Times New Roman"/>
                <w:bCs/>
                <w:sz w:val="24"/>
                <w:szCs w:val="24"/>
              </w:rPr>
            </w:pPr>
            <w:r>
              <w:rPr>
                <w:rFonts w:ascii="Times New Roman" w:hAnsi="Times New Roman"/>
                <w:bCs/>
                <w:sz w:val="24"/>
                <w:szCs w:val="24"/>
              </w:rPr>
              <w:t>-о</w:t>
            </w:r>
            <w:r w:rsidRPr="002C7A2A">
              <w:rPr>
                <w:rFonts w:ascii="Times New Roman" w:hAnsi="Times New Roman"/>
                <w:bCs/>
                <w:sz w:val="24"/>
                <w:szCs w:val="24"/>
              </w:rPr>
              <w:t>ценивать состояние летного поля, искусственных аэродромных покрытий, водосточно-дренажных систем, средств механизации, средств измерения</w:t>
            </w:r>
            <w:r>
              <w:rPr>
                <w:rFonts w:ascii="Times New Roman" w:hAnsi="Times New Roman"/>
                <w:bCs/>
                <w:sz w:val="24"/>
                <w:szCs w:val="24"/>
              </w:rPr>
              <w:t xml:space="preserve"> коэффициента сцепления;</w:t>
            </w:r>
          </w:p>
          <w:p w14:paraId="70545053" w14:textId="77777777" w:rsidR="004D3A6E" w:rsidRPr="002C7A2A" w:rsidRDefault="004D3A6E" w:rsidP="00626E00">
            <w:pPr>
              <w:spacing w:after="0"/>
              <w:jc w:val="both"/>
              <w:rPr>
                <w:rFonts w:ascii="Times New Roman" w:hAnsi="Times New Roman"/>
                <w:bCs/>
                <w:sz w:val="24"/>
                <w:szCs w:val="24"/>
              </w:rPr>
            </w:pPr>
            <w:r>
              <w:rPr>
                <w:rFonts w:ascii="Times New Roman" w:hAnsi="Times New Roman"/>
                <w:bCs/>
                <w:sz w:val="24"/>
                <w:szCs w:val="24"/>
              </w:rPr>
              <w:t>-п</w:t>
            </w:r>
            <w:r w:rsidRPr="002C7A2A">
              <w:rPr>
                <w:rFonts w:ascii="Times New Roman" w:hAnsi="Times New Roman"/>
                <w:bCs/>
                <w:sz w:val="24"/>
                <w:szCs w:val="24"/>
              </w:rPr>
              <w:t xml:space="preserve">ользоваться инструментами и приспособлениями при выполнении профилактического осмотра и мониторинга </w:t>
            </w:r>
            <w:r w:rsidRPr="002C7A2A">
              <w:rPr>
                <w:rFonts w:ascii="Times New Roman" w:hAnsi="Times New Roman"/>
                <w:bCs/>
                <w:sz w:val="24"/>
                <w:szCs w:val="24"/>
              </w:rPr>
              <w:lastRenderedPageBreak/>
              <w:t>состояния летного поля, искусственных аэродромных покрытий, водосточно-дренажных систем, средств механизации</w:t>
            </w:r>
            <w:r>
              <w:rPr>
                <w:rFonts w:ascii="Times New Roman" w:hAnsi="Times New Roman"/>
                <w:bCs/>
                <w:sz w:val="24"/>
                <w:szCs w:val="24"/>
              </w:rPr>
              <w:t>;</w:t>
            </w:r>
          </w:p>
          <w:p w14:paraId="6D9A7A0F" w14:textId="77777777" w:rsidR="004D3A6E" w:rsidRPr="002C7A2A" w:rsidRDefault="004D3A6E" w:rsidP="00626E00">
            <w:pPr>
              <w:spacing w:after="0"/>
              <w:jc w:val="both"/>
              <w:rPr>
                <w:rFonts w:ascii="Times New Roman" w:hAnsi="Times New Roman"/>
                <w:bCs/>
                <w:sz w:val="24"/>
                <w:szCs w:val="24"/>
              </w:rPr>
            </w:pPr>
            <w:r>
              <w:rPr>
                <w:rFonts w:ascii="Times New Roman" w:hAnsi="Times New Roman"/>
                <w:bCs/>
                <w:sz w:val="24"/>
                <w:szCs w:val="24"/>
              </w:rPr>
              <w:t>-п</w:t>
            </w:r>
            <w:r w:rsidRPr="002C7A2A">
              <w:rPr>
                <w:rFonts w:ascii="Times New Roman" w:hAnsi="Times New Roman"/>
                <w:bCs/>
                <w:sz w:val="24"/>
                <w:szCs w:val="24"/>
              </w:rPr>
              <w:t>ользоваться средствами связи при выполнении работ по контролю состояния аэродрома и работоспособности аэродромных машин и механизмов</w:t>
            </w:r>
          </w:p>
          <w:p w14:paraId="5A497FAB" w14:textId="77777777" w:rsidR="004D3A6E" w:rsidRPr="003D461E" w:rsidRDefault="004D3A6E" w:rsidP="00626E00">
            <w:pPr>
              <w:spacing w:after="0"/>
              <w:jc w:val="both"/>
              <w:rPr>
                <w:rFonts w:ascii="Times New Roman" w:hAnsi="Times New Roman"/>
                <w:bCs/>
                <w:sz w:val="24"/>
                <w:szCs w:val="24"/>
              </w:rPr>
            </w:pPr>
            <w:r>
              <w:rPr>
                <w:rFonts w:ascii="Times New Roman" w:hAnsi="Times New Roman"/>
                <w:bCs/>
                <w:sz w:val="24"/>
                <w:szCs w:val="24"/>
              </w:rPr>
              <w:t>-п</w:t>
            </w:r>
            <w:r w:rsidRPr="002C7A2A">
              <w:rPr>
                <w:rFonts w:ascii="Times New Roman" w:hAnsi="Times New Roman"/>
                <w:bCs/>
                <w:sz w:val="24"/>
                <w:szCs w:val="24"/>
              </w:rPr>
              <w:t>рименять справочные материалы при выполнении работ по контролю состояния аэродрома и работоспособности аэродромных машин и механизмов</w:t>
            </w:r>
            <w:r w:rsidRPr="00B51730">
              <w:rPr>
                <w:rFonts w:ascii="Times New Roman" w:hAnsi="Times New Roman"/>
                <w:bCs/>
                <w:sz w:val="24"/>
                <w:szCs w:val="24"/>
              </w:rPr>
              <w:t>-оценивать и анализировать состояние</w:t>
            </w:r>
            <w:r>
              <w:rPr>
                <w:rFonts w:ascii="Times New Roman" w:hAnsi="Times New Roman"/>
                <w:bCs/>
                <w:sz w:val="24"/>
                <w:szCs w:val="24"/>
              </w:rPr>
              <w:t xml:space="preserve"> аэродрома</w:t>
            </w:r>
            <w:r w:rsidRPr="00B51730">
              <w:rPr>
                <w:rFonts w:ascii="Times New Roman" w:hAnsi="Times New Roman"/>
                <w:bCs/>
                <w:sz w:val="24"/>
                <w:szCs w:val="24"/>
              </w:rPr>
              <w:t>;</w:t>
            </w:r>
          </w:p>
        </w:tc>
      </w:tr>
      <w:tr w:rsidR="004D3A6E" w:rsidRPr="00887941" w14:paraId="0092BFB5" w14:textId="77777777" w:rsidTr="004D3A6E">
        <w:tc>
          <w:tcPr>
            <w:tcW w:w="1250" w:type="dxa"/>
          </w:tcPr>
          <w:p w14:paraId="16B8CE1C" w14:textId="72D8E80E" w:rsidR="004D3A6E" w:rsidRPr="00887941" w:rsidRDefault="004D3A6E" w:rsidP="00626E00">
            <w:pPr>
              <w:spacing w:after="0" w:line="240" w:lineRule="auto"/>
              <w:ind w:firstLine="142"/>
              <w:rPr>
                <w:rFonts w:ascii="Times New Roman" w:hAnsi="Times New Roman"/>
                <w:bCs/>
                <w:sz w:val="24"/>
                <w:szCs w:val="24"/>
              </w:rPr>
            </w:pPr>
            <w:r>
              <w:rPr>
                <w:rFonts w:ascii="Times New Roman" w:hAnsi="Times New Roman"/>
                <w:bCs/>
                <w:sz w:val="24"/>
                <w:szCs w:val="24"/>
              </w:rPr>
              <w:lastRenderedPageBreak/>
              <w:t>З</w:t>
            </w:r>
            <w:r w:rsidRPr="00887941">
              <w:rPr>
                <w:rFonts w:ascii="Times New Roman" w:hAnsi="Times New Roman"/>
                <w:bCs/>
                <w:sz w:val="24"/>
                <w:szCs w:val="24"/>
              </w:rPr>
              <w:t>нать</w:t>
            </w:r>
          </w:p>
        </w:tc>
        <w:tc>
          <w:tcPr>
            <w:tcW w:w="1439" w:type="dxa"/>
          </w:tcPr>
          <w:p w14:paraId="54FC5890" w14:textId="77777777" w:rsidR="004D3A6E" w:rsidRDefault="004D3A6E" w:rsidP="00626E00">
            <w:pPr>
              <w:spacing w:after="0"/>
              <w:jc w:val="both"/>
              <w:rPr>
                <w:rFonts w:ascii="Times New Roman" w:hAnsi="Times New Roman"/>
                <w:bCs/>
                <w:sz w:val="24"/>
                <w:szCs w:val="24"/>
              </w:rPr>
            </w:pPr>
          </w:p>
        </w:tc>
        <w:tc>
          <w:tcPr>
            <w:tcW w:w="6804" w:type="dxa"/>
          </w:tcPr>
          <w:p w14:paraId="4AC7C517" w14:textId="125B55EE" w:rsidR="004D3A6E" w:rsidRPr="00EE02D5" w:rsidRDefault="004D3A6E" w:rsidP="00626E00">
            <w:pPr>
              <w:spacing w:after="0"/>
              <w:jc w:val="both"/>
              <w:rPr>
                <w:rFonts w:ascii="Times New Roman" w:hAnsi="Times New Roman"/>
                <w:bCs/>
                <w:sz w:val="24"/>
                <w:szCs w:val="24"/>
              </w:rPr>
            </w:pPr>
            <w:r>
              <w:rPr>
                <w:rFonts w:ascii="Times New Roman" w:hAnsi="Times New Roman"/>
                <w:bCs/>
                <w:sz w:val="24"/>
                <w:szCs w:val="24"/>
              </w:rPr>
              <w:t>-т</w:t>
            </w:r>
            <w:r w:rsidRPr="00EE02D5">
              <w:rPr>
                <w:rFonts w:ascii="Times New Roman" w:hAnsi="Times New Roman"/>
                <w:bCs/>
                <w:sz w:val="24"/>
                <w:szCs w:val="24"/>
              </w:rPr>
              <w:t>ехнологи</w:t>
            </w:r>
            <w:r>
              <w:rPr>
                <w:rFonts w:ascii="Times New Roman" w:hAnsi="Times New Roman"/>
                <w:bCs/>
                <w:sz w:val="24"/>
                <w:szCs w:val="24"/>
              </w:rPr>
              <w:t>ю</w:t>
            </w:r>
            <w:r w:rsidRPr="00EE02D5">
              <w:rPr>
                <w:rFonts w:ascii="Times New Roman" w:hAnsi="Times New Roman"/>
                <w:bCs/>
                <w:sz w:val="24"/>
                <w:szCs w:val="24"/>
              </w:rPr>
              <w:t xml:space="preserve"> выполнения работ по текущему ремонту аэродромных покрытий</w:t>
            </w:r>
            <w:r w:rsidRPr="005E5695">
              <w:rPr>
                <w:rFonts w:ascii="Times New Roman" w:hAnsi="Times New Roman"/>
                <w:bCs/>
                <w:sz w:val="24"/>
                <w:szCs w:val="24"/>
              </w:rPr>
              <w:t xml:space="preserve"> в различные периоды года;</w:t>
            </w:r>
          </w:p>
          <w:p w14:paraId="6CE0D0AE" w14:textId="77777777" w:rsidR="004D3A6E" w:rsidRPr="00EE02D5" w:rsidRDefault="004D3A6E" w:rsidP="00626E00">
            <w:pPr>
              <w:spacing w:after="0"/>
              <w:jc w:val="both"/>
              <w:rPr>
                <w:rFonts w:ascii="Times New Roman" w:hAnsi="Times New Roman"/>
                <w:bCs/>
                <w:sz w:val="24"/>
                <w:szCs w:val="24"/>
              </w:rPr>
            </w:pPr>
            <w:r>
              <w:rPr>
                <w:rFonts w:ascii="Times New Roman" w:hAnsi="Times New Roman"/>
                <w:bCs/>
                <w:sz w:val="24"/>
                <w:szCs w:val="24"/>
              </w:rPr>
              <w:t>-т</w:t>
            </w:r>
            <w:r w:rsidRPr="00EE02D5">
              <w:rPr>
                <w:rFonts w:ascii="Times New Roman" w:hAnsi="Times New Roman"/>
                <w:bCs/>
                <w:sz w:val="24"/>
                <w:szCs w:val="24"/>
              </w:rPr>
              <w:t>ехнология выполнения работ по очистке аэродромных покрытий и светосигнального оборудования от снега и льда, посторонних предметов</w:t>
            </w:r>
            <w:r>
              <w:rPr>
                <w:rFonts w:ascii="Times New Roman" w:hAnsi="Times New Roman"/>
                <w:bCs/>
                <w:sz w:val="24"/>
                <w:szCs w:val="24"/>
              </w:rPr>
              <w:t>;</w:t>
            </w:r>
          </w:p>
          <w:p w14:paraId="07B28E70" w14:textId="77777777" w:rsidR="004D3A6E" w:rsidRPr="00EE02D5" w:rsidRDefault="004D3A6E" w:rsidP="00626E00">
            <w:pPr>
              <w:spacing w:after="0"/>
              <w:jc w:val="both"/>
              <w:rPr>
                <w:rFonts w:ascii="Times New Roman" w:hAnsi="Times New Roman"/>
                <w:bCs/>
                <w:sz w:val="24"/>
                <w:szCs w:val="24"/>
              </w:rPr>
            </w:pPr>
            <w:r>
              <w:rPr>
                <w:rFonts w:ascii="Times New Roman" w:hAnsi="Times New Roman"/>
                <w:bCs/>
                <w:sz w:val="24"/>
                <w:szCs w:val="24"/>
              </w:rPr>
              <w:t>-о</w:t>
            </w:r>
            <w:r w:rsidRPr="00EE02D5">
              <w:rPr>
                <w:rFonts w:ascii="Times New Roman" w:hAnsi="Times New Roman"/>
                <w:bCs/>
                <w:sz w:val="24"/>
                <w:szCs w:val="24"/>
              </w:rPr>
              <w:t>бщие положения по организации работы по поддержанию в эксплуатационном состоянии водоотводных и дренажных систем аэропорта</w:t>
            </w:r>
            <w:r>
              <w:rPr>
                <w:rFonts w:ascii="Times New Roman" w:hAnsi="Times New Roman"/>
                <w:bCs/>
                <w:sz w:val="24"/>
                <w:szCs w:val="24"/>
              </w:rPr>
              <w:t>;</w:t>
            </w:r>
          </w:p>
          <w:p w14:paraId="680F0F77" w14:textId="77777777" w:rsidR="004D3A6E" w:rsidRPr="00EE02D5" w:rsidRDefault="004D3A6E" w:rsidP="00626E00">
            <w:pPr>
              <w:spacing w:after="0"/>
              <w:jc w:val="both"/>
              <w:rPr>
                <w:rFonts w:ascii="Times New Roman" w:hAnsi="Times New Roman"/>
                <w:bCs/>
                <w:sz w:val="24"/>
                <w:szCs w:val="24"/>
              </w:rPr>
            </w:pPr>
            <w:r>
              <w:rPr>
                <w:rFonts w:ascii="Times New Roman" w:hAnsi="Times New Roman"/>
                <w:bCs/>
                <w:sz w:val="24"/>
                <w:szCs w:val="24"/>
              </w:rPr>
              <w:t>-п</w:t>
            </w:r>
            <w:r w:rsidRPr="00EE02D5">
              <w:rPr>
                <w:rFonts w:ascii="Times New Roman" w:hAnsi="Times New Roman"/>
                <w:bCs/>
                <w:sz w:val="24"/>
                <w:szCs w:val="24"/>
              </w:rPr>
              <w:t>равила пожарной безопасности</w:t>
            </w:r>
            <w:r>
              <w:rPr>
                <w:rFonts w:ascii="Times New Roman" w:hAnsi="Times New Roman"/>
                <w:bCs/>
                <w:sz w:val="24"/>
                <w:szCs w:val="24"/>
              </w:rPr>
              <w:t>;</w:t>
            </w:r>
          </w:p>
          <w:p w14:paraId="24D12B96" w14:textId="77777777" w:rsidR="004D3A6E" w:rsidRPr="00EE02D5" w:rsidRDefault="004D3A6E" w:rsidP="00626E00">
            <w:pPr>
              <w:spacing w:after="0"/>
              <w:jc w:val="both"/>
              <w:rPr>
                <w:rFonts w:ascii="Times New Roman" w:hAnsi="Times New Roman"/>
                <w:bCs/>
                <w:sz w:val="24"/>
                <w:szCs w:val="24"/>
              </w:rPr>
            </w:pPr>
            <w:r>
              <w:rPr>
                <w:rFonts w:ascii="Times New Roman" w:hAnsi="Times New Roman"/>
                <w:bCs/>
                <w:sz w:val="24"/>
                <w:szCs w:val="24"/>
              </w:rPr>
              <w:t>-п</w:t>
            </w:r>
            <w:r w:rsidRPr="00EE02D5">
              <w:rPr>
                <w:rFonts w:ascii="Times New Roman" w:hAnsi="Times New Roman"/>
                <w:bCs/>
                <w:sz w:val="24"/>
                <w:szCs w:val="24"/>
              </w:rPr>
              <w:t>равила ведения радиообмена</w:t>
            </w:r>
            <w:r>
              <w:rPr>
                <w:rFonts w:ascii="Times New Roman" w:hAnsi="Times New Roman"/>
                <w:bCs/>
                <w:sz w:val="24"/>
                <w:szCs w:val="24"/>
              </w:rPr>
              <w:t>;</w:t>
            </w:r>
          </w:p>
          <w:p w14:paraId="0781EDCA" w14:textId="77777777" w:rsidR="004D3A6E" w:rsidRPr="00EE02D5" w:rsidRDefault="004D3A6E" w:rsidP="00626E00">
            <w:pPr>
              <w:spacing w:after="0"/>
              <w:jc w:val="both"/>
              <w:rPr>
                <w:rFonts w:ascii="Times New Roman" w:hAnsi="Times New Roman"/>
                <w:bCs/>
                <w:sz w:val="24"/>
                <w:szCs w:val="24"/>
              </w:rPr>
            </w:pPr>
            <w:r>
              <w:rPr>
                <w:rFonts w:ascii="Times New Roman" w:hAnsi="Times New Roman"/>
                <w:bCs/>
                <w:sz w:val="24"/>
                <w:szCs w:val="24"/>
              </w:rPr>
              <w:t>-т</w:t>
            </w:r>
            <w:r w:rsidRPr="00EE02D5">
              <w:rPr>
                <w:rFonts w:ascii="Times New Roman" w:hAnsi="Times New Roman"/>
                <w:bCs/>
                <w:sz w:val="24"/>
                <w:szCs w:val="24"/>
              </w:rPr>
              <w:t>ребования охраны окружающей среды</w:t>
            </w:r>
            <w:r>
              <w:rPr>
                <w:rFonts w:ascii="Times New Roman" w:hAnsi="Times New Roman"/>
                <w:bCs/>
                <w:sz w:val="24"/>
                <w:szCs w:val="24"/>
              </w:rPr>
              <w:t>;</w:t>
            </w:r>
          </w:p>
          <w:p w14:paraId="1E8C1F20" w14:textId="77777777" w:rsidR="004D3A6E" w:rsidRPr="00D35ED1" w:rsidRDefault="004D3A6E" w:rsidP="00626E00">
            <w:pPr>
              <w:spacing w:after="0"/>
              <w:jc w:val="both"/>
              <w:rPr>
                <w:rFonts w:ascii="Times New Roman" w:hAnsi="Times New Roman"/>
                <w:bCs/>
                <w:sz w:val="24"/>
                <w:szCs w:val="24"/>
              </w:rPr>
            </w:pPr>
            <w:r>
              <w:rPr>
                <w:rFonts w:ascii="Times New Roman" w:hAnsi="Times New Roman"/>
                <w:bCs/>
                <w:sz w:val="24"/>
                <w:szCs w:val="24"/>
              </w:rPr>
              <w:t>-т</w:t>
            </w:r>
            <w:r w:rsidRPr="00EE02D5">
              <w:rPr>
                <w:rFonts w:ascii="Times New Roman" w:hAnsi="Times New Roman"/>
                <w:bCs/>
                <w:sz w:val="24"/>
                <w:szCs w:val="24"/>
              </w:rPr>
              <w:t>ребования системы управления безопасностью полетов</w:t>
            </w:r>
            <w:r>
              <w:rPr>
                <w:rFonts w:ascii="Times New Roman" w:hAnsi="Times New Roman"/>
                <w:bCs/>
                <w:sz w:val="24"/>
                <w:szCs w:val="24"/>
              </w:rPr>
              <w:t>-т</w:t>
            </w:r>
            <w:r w:rsidRPr="00C676BF">
              <w:rPr>
                <w:rFonts w:ascii="Times New Roman" w:hAnsi="Times New Roman"/>
                <w:bCs/>
                <w:sz w:val="24"/>
                <w:szCs w:val="24"/>
              </w:rPr>
              <w:t>ребования нормативных правовых актов, предъявляемые к аэродромам</w:t>
            </w:r>
            <w:r>
              <w:rPr>
                <w:rFonts w:ascii="Times New Roman" w:hAnsi="Times New Roman"/>
                <w:bCs/>
                <w:sz w:val="24"/>
                <w:szCs w:val="24"/>
              </w:rPr>
              <w:t>.</w:t>
            </w:r>
          </w:p>
        </w:tc>
      </w:tr>
    </w:tbl>
    <w:p w14:paraId="18D13542" w14:textId="77777777" w:rsidR="003B2AB1" w:rsidRPr="00887941" w:rsidRDefault="003B2AB1" w:rsidP="003B2AB1">
      <w:pPr>
        <w:spacing w:after="0" w:line="240" w:lineRule="auto"/>
        <w:rPr>
          <w:rFonts w:ascii="Times New Roman" w:hAnsi="Times New Roman"/>
          <w:b/>
          <w:sz w:val="24"/>
          <w:szCs w:val="24"/>
        </w:rPr>
      </w:pPr>
    </w:p>
    <w:p w14:paraId="2CF4E8CA" w14:textId="77777777" w:rsidR="003B2AB1" w:rsidRPr="00887941" w:rsidRDefault="003B2AB1" w:rsidP="003B2AB1">
      <w:pPr>
        <w:spacing w:after="0" w:line="240" w:lineRule="auto"/>
        <w:rPr>
          <w:rFonts w:ascii="Times New Roman" w:hAnsi="Times New Roman"/>
          <w:b/>
          <w:sz w:val="24"/>
          <w:szCs w:val="24"/>
        </w:rPr>
      </w:pPr>
    </w:p>
    <w:p w14:paraId="4A935B1F" w14:textId="77777777" w:rsidR="003B2AB1" w:rsidRPr="00887941" w:rsidRDefault="003B2AB1" w:rsidP="003B2AB1">
      <w:pPr>
        <w:spacing w:after="0" w:line="240" w:lineRule="auto"/>
        <w:ind w:firstLine="709"/>
        <w:rPr>
          <w:rFonts w:ascii="Times New Roman" w:hAnsi="Times New Roman"/>
          <w:b/>
          <w:sz w:val="24"/>
          <w:szCs w:val="24"/>
        </w:rPr>
      </w:pPr>
      <w:r w:rsidRPr="00887941">
        <w:rPr>
          <w:rFonts w:ascii="Times New Roman" w:hAnsi="Times New Roman"/>
          <w:b/>
          <w:sz w:val="24"/>
          <w:szCs w:val="24"/>
        </w:rPr>
        <w:t>1.2. Количество часов, отводимое на освоение профессионального модуля</w:t>
      </w:r>
    </w:p>
    <w:p w14:paraId="121B8C45" w14:textId="77777777" w:rsidR="003B2AB1" w:rsidRPr="00887941" w:rsidRDefault="003B2AB1" w:rsidP="003B2AB1">
      <w:pPr>
        <w:spacing w:after="0"/>
        <w:rPr>
          <w:rFonts w:ascii="Times New Roman" w:hAnsi="Times New Roman"/>
          <w:sz w:val="24"/>
          <w:szCs w:val="24"/>
        </w:rPr>
      </w:pPr>
    </w:p>
    <w:p w14:paraId="45E0E053" w14:textId="7D3793D0" w:rsidR="003B2AB1" w:rsidRPr="00887941" w:rsidRDefault="003B2AB1" w:rsidP="003B2AB1">
      <w:pPr>
        <w:spacing w:after="0"/>
        <w:rPr>
          <w:rFonts w:ascii="Times New Roman" w:hAnsi="Times New Roman"/>
          <w:sz w:val="24"/>
          <w:szCs w:val="24"/>
        </w:rPr>
      </w:pPr>
      <w:r w:rsidRPr="00887941">
        <w:rPr>
          <w:rFonts w:ascii="Times New Roman" w:hAnsi="Times New Roman"/>
          <w:sz w:val="24"/>
          <w:szCs w:val="24"/>
        </w:rPr>
        <w:t xml:space="preserve">Всего часов </w:t>
      </w:r>
      <w:r>
        <w:rPr>
          <w:rFonts w:ascii="Times New Roman" w:hAnsi="Times New Roman"/>
          <w:sz w:val="24"/>
          <w:szCs w:val="24"/>
        </w:rPr>
        <w:t xml:space="preserve">– </w:t>
      </w:r>
      <w:r w:rsidR="00FB2AAC">
        <w:rPr>
          <w:rFonts w:ascii="Times New Roman" w:hAnsi="Times New Roman"/>
          <w:sz w:val="24"/>
          <w:szCs w:val="24"/>
        </w:rPr>
        <w:t>128-150 часов</w:t>
      </w:r>
      <w:r>
        <w:rPr>
          <w:rFonts w:ascii="Times New Roman" w:hAnsi="Times New Roman"/>
          <w:sz w:val="24"/>
          <w:szCs w:val="24"/>
        </w:rPr>
        <w:t>.</w:t>
      </w:r>
    </w:p>
    <w:p w14:paraId="5F0A9EE7" w14:textId="6ABEFB8D" w:rsidR="003B2AB1" w:rsidRPr="00887941" w:rsidRDefault="003B2AB1" w:rsidP="003B2AB1">
      <w:pPr>
        <w:spacing w:after="0"/>
        <w:ind w:firstLine="708"/>
        <w:rPr>
          <w:rFonts w:ascii="Times New Roman" w:hAnsi="Times New Roman"/>
          <w:sz w:val="24"/>
          <w:szCs w:val="24"/>
        </w:rPr>
      </w:pPr>
      <w:r w:rsidRPr="00887941">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 </w:t>
      </w:r>
      <w:r w:rsidR="001757FC">
        <w:rPr>
          <w:rFonts w:ascii="Times New Roman" w:hAnsi="Times New Roman"/>
          <w:sz w:val="24"/>
          <w:szCs w:val="24"/>
        </w:rPr>
        <w:t>128-150 часов</w:t>
      </w:r>
      <w:r>
        <w:rPr>
          <w:rFonts w:ascii="Times New Roman" w:hAnsi="Times New Roman"/>
          <w:sz w:val="24"/>
          <w:szCs w:val="24"/>
        </w:rPr>
        <w:t xml:space="preserve">. </w:t>
      </w:r>
    </w:p>
    <w:p w14:paraId="357EDA16" w14:textId="7D678154" w:rsidR="003B2AB1" w:rsidRPr="00887941" w:rsidRDefault="003B2AB1" w:rsidP="003B2AB1">
      <w:pPr>
        <w:spacing w:after="0"/>
        <w:rPr>
          <w:rFonts w:ascii="Times New Roman" w:hAnsi="Times New Roman"/>
          <w:sz w:val="24"/>
          <w:szCs w:val="24"/>
        </w:rPr>
      </w:pPr>
      <w:r w:rsidRPr="00887941">
        <w:rPr>
          <w:rFonts w:ascii="Times New Roman" w:hAnsi="Times New Roman"/>
          <w:sz w:val="24"/>
          <w:szCs w:val="24"/>
        </w:rPr>
        <w:t>Из них на освоение МДК</w:t>
      </w:r>
      <w:r>
        <w:rPr>
          <w:rFonts w:ascii="Times New Roman" w:hAnsi="Times New Roman"/>
          <w:sz w:val="24"/>
          <w:szCs w:val="24"/>
        </w:rPr>
        <w:t xml:space="preserve"> </w:t>
      </w:r>
      <w:r w:rsidR="001757FC">
        <w:rPr>
          <w:rFonts w:ascii="Times New Roman" w:hAnsi="Times New Roman"/>
          <w:sz w:val="24"/>
          <w:szCs w:val="24"/>
        </w:rPr>
        <w:t>–</w:t>
      </w:r>
      <w:r>
        <w:rPr>
          <w:rFonts w:ascii="Times New Roman" w:hAnsi="Times New Roman"/>
          <w:sz w:val="24"/>
          <w:szCs w:val="24"/>
        </w:rPr>
        <w:t xml:space="preserve"> </w:t>
      </w:r>
      <w:r w:rsidR="001757FC">
        <w:rPr>
          <w:rFonts w:ascii="Times New Roman" w:hAnsi="Times New Roman"/>
          <w:sz w:val="24"/>
          <w:szCs w:val="24"/>
        </w:rPr>
        <w:t>56-</w:t>
      </w:r>
      <w:r w:rsidR="00BE5541">
        <w:rPr>
          <w:rFonts w:ascii="Times New Roman" w:hAnsi="Times New Roman"/>
          <w:sz w:val="24"/>
          <w:szCs w:val="24"/>
        </w:rPr>
        <w:t>7</w:t>
      </w:r>
      <w:r>
        <w:rPr>
          <w:rFonts w:ascii="Times New Roman" w:hAnsi="Times New Roman"/>
          <w:sz w:val="24"/>
          <w:szCs w:val="24"/>
        </w:rPr>
        <w:t>8 ч</w:t>
      </w:r>
      <w:r w:rsidR="001757FC">
        <w:rPr>
          <w:rFonts w:ascii="Times New Roman" w:hAnsi="Times New Roman"/>
          <w:sz w:val="24"/>
          <w:szCs w:val="24"/>
        </w:rPr>
        <w:t>асов</w:t>
      </w:r>
    </w:p>
    <w:p w14:paraId="5E81537C" w14:textId="4E546A78" w:rsidR="003B2AB1" w:rsidRPr="00887941" w:rsidRDefault="003B2AB1" w:rsidP="003B2AB1">
      <w:pPr>
        <w:spacing w:after="0"/>
        <w:ind w:firstLine="708"/>
        <w:rPr>
          <w:rFonts w:ascii="Times New Roman" w:hAnsi="Times New Roman"/>
          <w:i/>
          <w:sz w:val="24"/>
          <w:szCs w:val="24"/>
        </w:rPr>
      </w:pPr>
      <w:r w:rsidRPr="00887941">
        <w:rPr>
          <w:rFonts w:ascii="Times New Roman" w:hAnsi="Times New Roman"/>
          <w:sz w:val="24"/>
          <w:szCs w:val="24"/>
        </w:rPr>
        <w:t>в том числе самостоятельная работа</w:t>
      </w:r>
      <w:r>
        <w:rPr>
          <w:rFonts w:ascii="Times New Roman" w:hAnsi="Times New Roman"/>
          <w:i/>
          <w:sz w:val="24"/>
          <w:szCs w:val="24"/>
        </w:rPr>
        <w:t xml:space="preserve"> - </w:t>
      </w:r>
    </w:p>
    <w:p w14:paraId="2A9ED8A0" w14:textId="6908EFCF" w:rsidR="00FB2AAC" w:rsidRDefault="003B2AB1" w:rsidP="003B2AB1">
      <w:pPr>
        <w:spacing w:after="0"/>
        <w:rPr>
          <w:rFonts w:ascii="Times New Roman" w:hAnsi="Times New Roman"/>
          <w:sz w:val="24"/>
          <w:szCs w:val="24"/>
        </w:rPr>
      </w:pPr>
      <w:r w:rsidRPr="00887941">
        <w:rPr>
          <w:rFonts w:ascii="Times New Roman" w:hAnsi="Times New Roman"/>
          <w:sz w:val="24"/>
          <w:szCs w:val="24"/>
        </w:rPr>
        <w:t xml:space="preserve">практики, в том числе </w:t>
      </w:r>
      <w:r w:rsidR="00FB2AAC">
        <w:rPr>
          <w:rFonts w:ascii="Times New Roman" w:hAnsi="Times New Roman"/>
          <w:sz w:val="24"/>
          <w:szCs w:val="24"/>
        </w:rPr>
        <w:t xml:space="preserve">учебная </w:t>
      </w:r>
    </w:p>
    <w:p w14:paraId="226C9F8E" w14:textId="2E4C0B97" w:rsidR="003B2AB1" w:rsidRDefault="003B2AB1" w:rsidP="00FB2AAC">
      <w:pPr>
        <w:spacing w:after="0"/>
        <w:ind w:firstLine="851"/>
        <w:rPr>
          <w:rFonts w:ascii="Times New Roman" w:hAnsi="Times New Roman"/>
          <w:sz w:val="24"/>
          <w:szCs w:val="24"/>
        </w:rPr>
      </w:pPr>
      <w:r w:rsidRPr="00887941">
        <w:rPr>
          <w:rFonts w:ascii="Times New Roman" w:hAnsi="Times New Roman"/>
          <w:sz w:val="24"/>
          <w:szCs w:val="24"/>
        </w:rPr>
        <w:t xml:space="preserve">производственная </w:t>
      </w:r>
      <w:r w:rsidR="00FB2AAC">
        <w:rPr>
          <w:rFonts w:ascii="Times New Roman" w:hAnsi="Times New Roman"/>
          <w:sz w:val="24"/>
          <w:szCs w:val="24"/>
        </w:rPr>
        <w:t>–</w:t>
      </w:r>
      <w:r>
        <w:rPr>
          <w:rFonts w:ascii="Times New Roman" w:hAnsi="Times New Roman"/>
          <w:sz w:val="24"/>
          <w:szCs w:val="24"/>
        </w:rPr>
        <w:t xml:space="preserve"> 72</w:t>
      </w:r>
      <w:r w:rsidR="00FB2AAC">
        <w:rPr>
          <w:rFonts w:ascii="Times New Roman" w:hAnsi="Times New Roman"/>
          <w:sz w:val="24"/>
          <w:szCs w:val="24"/>
        </w:rPr>
        <w:t>-72</w:t>
      </w:r>
      <w:r>
        <w:rPr>
          <w:rFonts w:ascii="Times New Roman" w:hAnsi="Times New Roman"/>
          <w:sz w:val="24"/>
          <w:szCs w:val="24"/>
        </w:rPr>
        <w:t xml:space="preserve"> ч</w:t>
      </w:r>
      <w:r w:rsidR="00FB2AAC">
        <w:rPr>
          <w:rFonts w:ascii="Times New Roman" w:hAnsi="Times New Roman"/>
          <w:sz w:val="24"/>
          <w:szCs w:val="24"/>
        </w:rPr>
        <w:t>аса</w:t>
      </w:r>
    </w:p>
    <w:p w14:paraId="3C31C674" w14:textId="36F7751B" w:rsidR="003B2AB1" w:rsidRPr="00315F34" w:rsidRDefault="003B2AB1" w:rsidP="003B2AB1">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r w:rsidR="00FB2AAC" w:rsidRPr="00FB2AAC">
        <w:rPr>
          <w:rFonts w:ascii="Times New Roman" w:hAnsi="Times New Roman"/>
          <w:iCs/>
          <w:sz w:val="24"/>
          <w:szCs w:val="24"/>
        </w:rPr>
        <w:t xml:space="preserve">- </w:t>
      </w:r>
    </w:p>
    <w:p w14:paraId="5C972F00" w14:textId="77777777" w:rsidR="003B2AB1" w:rsidRDefault="003B2AB1" w:rsidP="003B2AB1">
      <w:pPr>
        <w:spacing w:after="0"/>
        <w:ind w:left="1416" w:firstLine="708"/>
        <w:rPr>
          <w:rFonts w:ascii="Times New Roman" w:hAnsi="Times New Roman"/>
          <w:sz w:val="24"/>
          <w:szCs w:val="24"/>
        </w:rPr>
      </w:pPr>
    </w:p>
    <w:p w14:paraId="2EF2EB31" w14:textId="77777777" w:rsidR="003B2AB1" w:rsidRDefault="003B2AB1" w:rsidP="003B2AB1">
      <w:pPr>
        <w:spacing w:after="0"/>
        <w:ind w:left="1416" w:firstLine="708"/>
        <w:rPr>
          <w:rFonts w:ascii="Times New Roman" w:hAnsi="Times New Roman"/>
          <w:sz w:val="24"/>
          <w:szCs w:val="24"/>
        </w:rPr>
      </w:pPr>
    </w:p>
    <w:p w14:paraId="383588A0" w14:textId="77777777" w:rsidR="003B2AB1" w:rsidRPr="00887941" w:rsidRDefault="003B2AB1" w:rsidP="003B2AB1">
      <w:pPr>
        <w:jc w:val="both"/>
        <w:rPr>
          <w:rFonts w:ascii="Times New Roman" w:hAnsi="Times New Roman"/>
          <w:b/>
          <w:i/>
          <w:sz w:val="24"/>
          <w:szCs w:val="24"/>
        </w:rPr>
        <w:sectPr w:rsidR="003B2AB1" w:rsidRPr="00887941" w:rsidSect="006A5E09">
          <w:pgSz w:w="11907" w:h="16840"/>
          <w:pgMar w:top="1134" w:right="851" w:bottom="992" w:left="1418" w:header="709" w:footer="709" w:gutter="0"/>
          <w:cols w:space="720"/>
        </w:sectPr>
      </w:pPr>
    </w:p>
    <w:p w14:paraId="78C72316" w14:textId="77777777" w:rsidR="003B2AB1" w:rsidRPr="00887941" w:rsidRDefault="003B2AB1" w:rsidP="003B2AB1">
      <w:pPr>
        <w:spacing w:after="0"/>
        <w:jc w:val="center"/>
        <w:rPr>
          <w:rFonts w:ascii="Times New Roman" w:hAnsi="Times New Roman"/>
          <w:b/>
          <w:caps/>
          <w:sz w:val="24"/>
          <w:szCs w:val="24"/>
        </w:rPr>
      </w:pPr>
      <w:r w:rsidRPr="00887941">
        <w:rPr>
          <w:rFonts w:ascii="Times New Roman" w:hAnsi="Times New Roman"/>
          <w:b/>
          <w:caps/>
          <w:sz w:val="24"/>
          <w:szCs w:val="24"/>
        </w:rPr>
        <w:lastRenderedPageBreak/>
        <w:t>2. Структура и содержание профессионального модуля</w:t>
      </w:r>
    </w:p>
    <w:p w14:paraId="0A99EF58" w14:textId="77777777" w:rsidR="003B2AB1" w:rsidRPr="00887941" w:rsidRDefault="003B2AB1" w:rsidP="003B2AB1">
      <w:pPr>
        <w:spacing w:after="0"/>
        <w:jc w:val="center"/>
        <w:rPr>
          <w:rFonts w:ascii="Times New Roman" w:hAnsi="Times New Roman"/>
          <w:b/>
          <w:caps/>
          <w:sz w:val="24"/>
          <w:szCs w:val="24"/>
        </w:rPr>
      </w:pPr>
    </w:p>
    <w:p w14:paraId="4E7FA942" w14:textId="77777777" w:rsidR="003B2AB1" w:rsidRPr="00887941" w:rsidRDefault="003B2AB1" w:rsidP="003B2AB1">
      <w:pPr>
        <w:ind w:firstLine="851"/>
        <w:rPr>
          <w:rFonts w:ascii="Times New Roman" w:hAnsi="Times New Roman"/>
          <w:b/>
          <w:sz w:val="24"/>
          <w:szCs w:val="24"/>
        </w:rPr>
      </w:pPr>
      <w:r w:rsidRPr="00887941">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1"/>
        <w:gridCol w:w="2750"/>
        <w:gridCol w:w="1134"/>
        <w:gridCol w:w="993"/>
        <w:gridCol w:w="846"/>
        <w:gridCol w:w="1396"/>
        <w:gridCol w:w="1369"/>
        <w:gridCol w:w="1559"/>
        <w:gridCol w:w="566"/>
        <w:gridCol w:w="894"/>
        <w:gridCol w:w="1757"/>
      </w:tblGrid>
      <w:tr w:rsidR="003B2AB1" w:rsidRPr="00315F34" w14:paraId="1D7E5E32" w14:textId="77777777" w:rsidTr="00D20E71">
        <w:trPr>
          <w:trHeight w:val="484"/>
        </w:trPr>
        <w:tc>
          <w:tcPr>
            <w:tcW w:w="592" w:type="pct"/>
            <w:vMerge w:val="restart"/>
            <w:tcBorders>
              <w:bottom w:val="single" w:sz="4" w:space="0" w:color="auto"/>
            </w:tcBorders>
            <w:vAlign w:val="center"/>
          </w:tcPr>
          <w:p w14:paraId="128D1BDA" w14:textId="77777777" w:rsidR="003B2AB1" w:rsidRPr="00315F34" w:rsidRDefault="003B2AB1" w:rsidP="00626E0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 xml:space="preserve">Коды профессиональных </w:t>
            </w:r>
            <w:r>
              <w:rPr>
                <w:rFonts w:ascii="Times New Roman" w:hAnsi="Times New Roman"/>
                <w:sz w:val="20"/>
                <w:szCs w:val="20"/>
              </w:rPr>
              <w:t xml:space="preserve">и </w:t>
            </w:r>
            <w:r w:rsidRPr="00315F34">
              <w:rPr>
                <w:rFonts w:ascii="Times New Roman" w:hAnsi="Times New Roman"/>
                <w:sz w:val="20"/>
                <w:szCs w:val="20"/>
              </w:rPr>
              <w:t>общих компетенций</w:t>
            </w:r>
          </w:p>
        </w:tc>
        <w:tc>
          <w:tcPr>
            <w:tcW w:w="914" w:type="pct"/>
            <w:vMerge w:val="restart"/>
            <w:tcBorders>
              <w:bottom w:val="single" w:sz="4" w:space="0" w:color="auto"/>
            </w:tcBorders>
            <w:vAlign w:val="center"/>
          </w:tcPr>
          <w:p w14:paraId="4A7229A0" w14:textId="77777777" w:rsidR="003B2AB1" w:rsidRPr="00315F34" w:rsidRDefault="003B2AB1" w:rsidP="00626E0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77" w:type="pct"/>
            <w:vMerge w:val="restart"/>
            <w:tcBorders>
              <w:bottom w:val="single" w:sz="4" w:space="0" w:color="auto"/>
            </w:tcBorders>
            <w:vAlign w:val="center"/>
          </w:tcPr>
          <w:p w14:paraId="18B3B824" w14:textId="77777777" w:rsidR="003B2AB1" w:rsidRPr="00315F34" w:rsidRDefault="003B2AB1" w:rsidP="00626E00">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330" w:type="pct"/>
            <w:vMerge w:val="restart"/>
            <w:tcBorders>
              <w:bottom w:val="single" w:sz="4" w:space="0" w:color="auto"/>
            </w:tcBorders>
            <w:textDirection w:val="btLr"/>
            <w:vAlign w:val="center"/>
          </w:tcPr>
          <w:p w14:paraId="41AC0ED3" w14:textId="77777777" w:rsidR="003B2AB1" w:rsidRPr="00315F34" w:rsidRDefault="003B2AB1" w:rsidP="00626E00">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87" w:type="pct"/>
            <w:gridSpan w:val="7"/>
            <w:tcBorders>
              <w:bottom w:val="single" w:sz="4" w:space="0" w:color="auto"/>
            </w:tcBorders>
          </w:tcPr>
          <w:p w14:paraId="00C19504" w14:textId="77777777" w:rsidR="003B2AB1" w:rsidRPr="00315F34" w:rsidRDefault="003B2AB1" w:rsidP="00626E00">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3B2AB1" w:rsidRPr="00315F34" w14:paraId="6BD41D29" w14:textId="77777777" w:rsidTr="00D20E71">
        <w:trPr>
          <w:trHeight w:val="58"/>
        </w:trPr>
        <w:tc>
          <w:tcPr>
            <w:tcW w:w="592" w:type="pct"/>
            <w:vMerge/>
          </w:tcPr>
          <w:p w14:paraId="13F0704C" w14:textId="77777777" w:rsidR="003B2AB1" w:rsidRPr="00315F34" w:rsidRDefault="003B2AB1" w:rsidP="00626E00">
            <w:pPr>
              <w:spacing w:after="0" w:line="240" w:lineRule="auto"/>
              <w:rPr>
                <w:rFonts w:ascii="Times New Roman" w:hAnsi="Times New Roman"/>
                <w:i/>
              </w:rPr>
            </w:pPr>
          </w:p>
        </w:tc>
        <w:tc>
          <w:tcPr>
            <w:tcW w:w="914" w:type="pct"/>
            <w:vMerge/>
            <w:vAlign w:val="center"/>
          </w:tcPr>
          <w:p w14:paraId="0A10C135" w14:textId="77777777" w:rsidR="003B2AB1" w:rsidRPr="00315F34" w:rsidRDefault="003B2AB1" w:rsidP="00626E00">
            <w:pPr>
              <w:spacing w:after="0" w:line="240" w:lineRule="auto"/>
              <w:rPr>
                <w:rFonts w:ascii="Times New Roman" w:hAnsi="Times New Roman"/>
                <w:i/>
              </w:rPr>
            </w:pPr>
          </w:p>
        </w:tc>
        <w:tc>
          <w:tcPr>
            <w:tcW w:w="377" w:type="pct"/>
            <w:vMerge/>
            <w:vAlign w:val="center"/>
          </w:tcPr>
          <w:p w14:paraId="3FD0C2D1" w14:textId="77777777" w:rsidR="003B2AB1" w:rsidRPr="00315F34" w:rsidRDefault="003B2AB1" w:rsidP="00626E00">
            <w:pPr>
              <w:spacing w:after="0" w:line="240" w:lineRule="auto"/>
              <w:rPr>
                <w:rFonts w:ascii="Times New Roman" w:hAnsi="Times New Roman"/>
                <w:i/>
                <w:iCs/>
              </w:rPr>
            </w:pPr>
          </w:p>
        </w:tc>
        <w:tc>
          <w:tcPr>
            <w:tcW w:w="330" w:type="pct"/>
            <w:vMerge/>
            <w:shd w:val="clear" w:color="auto" w:fill="FFFF00"/>
          </w:tcPr>
          <w:p w14:paraId="46CEA2BB" w14:textId="77777777" w:rsidR="003B2AB1" w:rsidRPr="00315F34" w:rsidRDefault="003B2AB1" w:rsidP="00626E00">
            <w:pPr>
              <w:suppressAutoHyphens/>
              <w:spacing w:after="0" w:line="240" w:lineRule="auto"/>
              <w:jc w:val="center"/>
              <w:rPr>
                <w:rFonts w:ascii="Times New Roman" w:hAnsi="Times New Roman"/>
              </w:rPr>
            </w:pPr>
          </w:p>
        </w:tc>
        <w:tc>
          <w:tcPr>
            <w:tcW w:w="1906" w:type="pct"/>
            <w:gridSpan w:val="5"/>
          </w:tcPr>
          <w:p w14:paraId="0045B728" w14:textId="77777777" w:rsidR="003B2AB1" w:rsidRPr="00315F34" w:rsidRDefault="003B2AB1" w:rsidP="00626E00">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81" w:type="pct"/>
            <w:gridSpan w:val="2"/>
            <w:vMerge w:val="restart"/>
            <w:vAlign w:val="center"/>
          </w:tcPr>
          <w:p w14:paraId="0D901722" w14:textId="77777777" w:rsidR="003B2AB1" w:rsidRPr="00315F34" w:rsidRDefault="003B2AB1" w:rsidP="00626E00">
            <w:pPr>
              <w:suppressAutoHyphens/>
              <w:spacing w:after="0" w:line="240" w:lineRule="auto"/>
              <w:jc w:val="center"/>
              <w:rPr>
                <w:rFonts w:ascii="Times New Roman" w:hAnsi="Times New Roman"/>
              </w:rPr>
            </w:pPr>
            <w:r w:rsidRPr="00315F34">
              <w:rPr>
                <w:rFonts w:ascii="Times New Roman" w:hAnsi="Times New Roman"/>
              </w:rPr>
              <w:t>Практики</w:t>
            </w:r>
          </w:p>
        </w:tc>
      </w:tr>
      <w:tr w:rsidR="003B2AB1" w:rsidRPr="00315F34" w14:paraId="1BE139E1" w14:textId="77777777" w:rsidTr="00D20E71">
        <w:tc>
          <w:tcPr>
            <w:tcW w:w="592" w:type="pct"/>
            <w:vMerge/>
          </w:tcPr>
          <w:p w14:paraId="436FA3BD" w14:textId="77777777" w:rsidR="003B2AB1" w:rsidRPr="00315F34" w:rsidRDefault="003B2AB1" w:rsidP="00626E00">
            <w:pPr>
              <w:spacing w:after="0" w:line="240" w:lineRule="auto"/>
              <w:rPr>
                <w:rFonts w:ascii="Times New Roman" w:hAnsi="Times New Roman"/>
                <w:i/>
              </w:rPr>
            </w:pPr>
          </w:p>
        </w:tc>
        <w:tc>
          <w:tcPr>
            <w:tcW w:w="914" w:type="pct"/>
            <w:vMerge/>
            <w:vAlign w:val="center"/>
          </w:tcPr>
          <w:p w14:paraId="2CE960A7" w14:textId="77777777" w:rsidR="003B2AB1" w:rsidRPr="00315F34" w:rsidRDefault="003B2AB1" w:rsidP="00626E00">
            <w:pPr>
              <w:spacing w:after="0" w:line="240" w:lineRule="auto"/>
              <w:rPr>
                <w:rFonts w:ascii="Times New Roman" w:hAnsi="Times New Roman"/>
                <w:i/>
              </w:rPr>
            </w:pPr>
          </w:p>
        </w:tc>
        <w:tc>
          <w:tcPr>
            <w:tcW w:w="377" w:type="pct"/>
            <w:vMerge/>
            <w:vAlign w:val="center"/>
          </w:tcPr>
          <w:p w14:paraId="102DBC17" w14:textId="77777777" w:rsidR="003B2AB1" w:rsidRPr="00315F34" w:rsidRDefault="003B2AB1" w:rsidP="00626E00">
            <w:pPr>
              <w:spacing w:after="0" w:line="240" w:lineRule="auto"/>
              <w:rPr>
                <w:rFonts w:ascii="Times New Roman" w:hAnsi="Times New Roman"/>
                <w:i/>
                <w:iCs/>
              </w:rPr>
            </w:pPr>
          </w:p>
        </w:tc>
        <w:tc>
          <w:tcPr>
            <w:tcW w:w="330" w:type="pct"/>
            <w:vMerge/>
            <w:shd w:val="clear" w:color="auto" w:fill="FFFF00"/>
          </w:tcPr>
          <w:p w14:paraId="45957487" w14:textId="77777777" w:rsidR="003B2AB1" w:rsidRPr="00315F34" w:rsidRDefault="003B2AB1" w:rsidP="00626E00">
            <w:pPr>
              <w:suppressAutoHyphens/>
              <w:spacing w:after="0" w:line="240" w:lineRule="auto"/>
              <w:jc w:val="center"/>
              <w:rPr>
                <w:rFonts w:ascii="Times New Roman" w:hAnsi="Times New Roman"/>
                <w:sz w:val="20"/>
                <w:szCs w:val="20"/>
              </w:rPr>
            </w:pPr>
          </w:p>
        </w:tc>
        <w:tc>
          <w:tcPr>
            <w:tcW w:w="281" w:type="pct"/>
            <w:vMerge w:val="restart"/>
          </w:tcPr>
          <w:p w14:paraId="11A44566" w14:textId="77777777" w:rsidR="003B2AB1" w:rsidRPr="00315F34" w:rsidRDefault="003B2AB1" w:rsidP="00626E00">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tc>
        <w:tc>
          <w:tcPr>
            <w:tcW w:w="1625" w:type="pct"/>
            <w:gridSpan w:val="4"/>
          </w:tcPr>
          <w:p w14:paraId="6607122D" w14:textId="77777777" w:rsidR="003B2AB1" w:rsidRPr="00315F34" w:rsidRDefault="003B2AB1" w:rsidP="00626E00">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81" w:type="pct"/>
            <w:gridSpan w:val="2"/>
            <w:vMerge/>
            <w:vAlign w:val="center"/>
          </w:tcPr>
          <w:p w14:paraId="38512410" w14:textId="77777777" w:rsidR="003B2AB1" w:rsidRPr="00315F34" w:rsidRDefault="003B2AB1" w:rsidP="00626E00">
            <w:pPr>
              <w:suppressAutoHyphens/>
              <w:spacing w:after="0" w:line="240" w:lineRule="auto"/>
              <w:jc w:val="center"/>
              <w:rPr>
                <w:rFonts w:ascii="Times New Roman" w:hAnsi="Times New Roman"/>
                <w:i/>
              </w:rPr>
            </w:pPr>
          </w:p>
        </w:tc>
      </w:tr>
      <w:tr w:rsidR="003B2AB1" w:rsidRPr="00315F34" w14:paraId="0F531C7B" w14:textId="77777777" w:rsidTr="00D20E71">
        <w:trPr>
          <w:cantSplit/>
          <w:trHeight w:val="1745"/>
        </w:trPr>
        <w:tc>
          <w:tcPr>
            <w:tcW w:w="592" w:type="pct"/>
            <w:vMerge/>
          </w:tcPr>
          <w:p w14:paraId="2A762BD4" w14:textId="77777777" w:rsidR="003B2AB1" w:rsidRPr="00315F34" w:rsidRDefault="003B2AB1" w:rsidP="00626E00">
            <w:pPr>
              <w:spacing w:after="0" w:line="240" w:lineRule="auto"/>
              <w:rPr>
                <w:rFonts w:ascii="Times New Roman" w:hAnsi="Times New Roman"/>
                <w:i/>
              </w:rPr>
            </w:pPr>
          </w:p>
        </w:tc>
        <w:tc>
          <w:tcPr>
            <w:tcW w:w="914" w:type="pct"/>
            <w:vMerge/>
            <w:vAlign w:val="center"/>
          </w:tcPr>
          <w:p w14:paraId="127C3B9C" w14:textId="77777777" w:rsidR="003B2AB1" w:rsidRPr="00315F34" w:rsidRDefault="003B2AB1" w:rsidP="00626E00">
            <w:pPr>
              <w:spacing w:after="0" w:line="240" w:lineRule="auto"/>
              <w:rPr>
                <w:rFonts w:ascii="Times New Roman" w:hAnsi="Times New Roman"/>
                <w:i/>
              </w:rPr>
            </w:pPr>
          </w:p>
        </w:tc>
        <w:tc>
          <w:tcPr>
            <w:tcW w:w="377" w:type="pct"/>
            <w:vMerge/>
            <w:vAlign w:val="center"/>
          </w:tcPr>
          <w:p w14:paraId="4307901C" w14:textId="77777777" w:rsidR="003B2AB1" w:rsidRPr="00315F34" w:rsidRDefault="003B2AB1" w:rsidP="00626E00">
            <w:pPr>
              <w:spacing w:after="0" w:line="240" w:lineRule="auto"/>
              <w:rPr>
                <w:rFonts w:ascii="Times New Roman" w:hAnsi="Times New Roman"/>
                <w:i/>
              </w:rPr>
            </w:pPr>
          </w:p>
        </w:tc>
        <w:tc>
          <w:tcPr>
            <w:tcW w:w="330" w:type="pct"/>
            <w:vMerge/>
            <w:shd w:val="clear" w:color="auto" w:fill="FFFF00"/>
          </w:tcPr>
          <w:p w14:paraId="1430641B" w14:textId="77777777" w:rsidR="003B2AB1" w:rsidRPr="00315F34" w:rsidRDefault="003B2AB1" w:rsidP="00626E00">
            <w:pPr>
              <w:suppressAutoHyphens/>
              <w:spacing w:after="0" w:line="240" w:lineRule="auto"/>
              <w:jc w:val="center"/>
              <w:rPr>
                <w:rFonts w:ascii="Times New Roman" w:hAnsi="Times New Roman"/>
                <w:i/>
                <w:sz w:val="20"/>
                <w:szCs w:val="20"/>
              </w:rPr>
            </w:pPr>
          </w:p>
        </w:tc>
        <w:tc>
          <w:tcPr>
            <w:tcW w:w="281" w:type="pct"/>
            <w:vMerge/>
          </w:tcPr>
          <w:p w14:paraId="1F7D22CC" w14:textId="77777777" w:rsidR="003B2AB1" w:rsidRPr="00315F34" w:rsidRDefault="003B2AB1" w:rsidP="00626E00">
            <w:pPr>
              <w:suppressAutoHyphens/>
              <w:spacing w:after="0" w:line="240" w:lineRule="auto"/>
              <w:jc w:val="center"/>
              <w:rPr>
                <w:rFonts w:ascii="Times New Roman" w:hAnsi="Times New Roman"/>
                <w:i/>
                <w:sz w:val="20"/>
                <w:szCs w:val="20"/>
              </w:rPr>
            </w:pPr>
          </w:p>
        </w:tc>
        <w:tc>
          <w:tcPr>
            <w:tcW w:w="464" w:type="pct"/>
            <w:vAlign w:val="center"/>
          </w:tcPr>
          <w:p w14:paraId="1EACAE6C" w14:textId="77777777" w:rsidR="003B2AB1" w:rsidRPr="00315F34" w:rsidRDefault="003B2AB1" w:rsidP="00626E00">
            <w:pPr>
              <w:suppressAutoHyphens/>
              <w:spacing w:after="0" w:line="240" w:lineRule="auto"/>
              <w:ind w:left="-57" w:right="-57"/>
              <w:jc w:val="center"/>
              <w:rPr>
                <w:rFonts w:ascii="Times New Roman" w:hAnsi="Times New Roman"/>
                <w:i/>
                <w:sz w:val="20"/>
                <w:szCs w:val="20"/>
              </w:rPr>
            </w:pPr>
            <w:r w:rsidRPr="00315F34">
              <w:rPr>
                <w:rFonts w:ascii="Times New Roman" w:hAnsi="Times New Roman"/>
                <w:color w:val="000000"/>
                <w:sz w:val="20"/>
                <w:szCs w:val="20"/>
              </w:rPr>
              <w:t>Лабораторных и практических занятий</w:t>
            </w:r>
          </w:p>
        </w:tc>
        <w:tc>
          <w:tcPr>
            <w:tcW w:w="455" w:type="pct"/>
            <w:vAlign w:val="center"/>
          </w:tcPr>
          <w:p w14:paraId="61AC358E" w14:textId="77777777" w:rsidR="003B2AB1" w:rsidRPr="00315F34" w:rsidRDefault="003B2AB1" w:rsidP="00626E00">
            <w:pPr>
              <w:suppressAutoHyphens/>
              <w:spacing w:after="0" w:line="240" w:lineRule="auto"/>
              <w:ind w:left="-57" w:right="-57"/>
              <w:jc w:val="center"/>
              <w:rPr>
                <w:rFonts w:ascii="Times New Roman" w:hAnsi="Times New Roman"/>
                <w:iCs/>
                <w:sz w:val="20"/>
                <w:szCs w:val="20"/>
              </w:rPr>
            </w:pPr>
            <w:r w:rsidRPr="00315F34">
              <w:rPr>
                <w:rFonts w:ascii="Times New Roman" w:hAnsi="Times New Roman"/>
                <w:sz w:val="20"/>
                <w:szCs w:val="20"/>
              </w:rPr>
              <w:t>Курсовых работ (проектов)</w:t>
            </w:r>
          </w:p>
        </w:tc>
        <w:tc>
          <w:tcPr>
            <w:tcW w:w="518" w:type="pct"/>
            <w:vAlign w:val="center"/>
          </w:tcPr>
          <w:p w14:paraId="268F7E00" w14:textId="77777777" w:rsidR="003B2AB1" w:rsidRPr="00315F34" w:rsidRDefault="003B2AB1" w:rsidP="00626E0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c"/>
                <w:i/>
              </w:rPr>
              <w:footnoteReference w:id="3"/>
            </w:r>
          </w:p>
        </w:tc>
        <w:tc>
          <w:tcPr>
            <w:tcW w:w="188" w:type="pct"/>
            <w:textDirection w:val="btLr"/>
            <w:vAlign w:val="center"/>
          </w:tcPr>
          <w:p w14:paraId="69E191AD" w14:textId="77777777" w:rsidR="003B2AB1" w:rsidRPr="00315F34" w:rsidRDefault="003B2AB1" w:rsidP="00626E0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7" w:type="pct"/>
            <w:vAlign w:val="center"/>
          </w:tcPr>
          <w:p w14:paraId="0D9E8539" w14:textId="77777777" w:rsidR="003B2AB1" w:rsidRPr="00315F34" w:rsidRDefault="003B2AB1" w:rsidP="00626E00">
            <w:pPr>
              <w:suppressAutoHyphens/>
              <w:spacing w:after="0" w:line="240" w:lineRule="auto"/>
              <w:ind w:left="-57" w:right="-57"/>
              <w:jc w:val="center"/>
              <w:rPr>
                <w:rFonts w:ascii="Times New Roman" w:hAnsi="Times New Roman"/>
                <w:i/>
                <w:sz w:val="20"/>
                <w:szCs w:val="20"/>
              </w:rPr>
            </w:pPr>
            <w:r w:rsidRPr="00315F34">
              <w:rPr>
                <w:rFonts w:ascii="Times New Roman" w:hAnsi="Times New Roman"/>
                <w:sz w:val="20"/>
                <w:szCs w:val="20"/>
              </w:rPr>
              <w:t>Учебная</w:t>
            </w:r>
          </w:p>
        </w:tc>
        <w:tc>
          <w:tcPr>
            <w:tcW w:w="584" w:type="pct"/>
            <w:vAlign w:val="center"/>
          </w:tcPr>
          <w:p w14:paraId="15699A5A" w14:textId="77777777" w:rsidR="003B2AB1" w:rsidRPr="00315F34" w:rsidRDefault="003B2AB1" w:rsidP="00626E00">
            <w:pPr>
              <w:suppressAutoHyphens/>
              <w:spacing w:after="0" w:line="240" w:lineRule="auto"/>
              <w:ind w:left="-57" w:right="-57"/>
              <w:jc w:val="center"/>
              <w:rPr>
                <w:rFonts w:ascii="Times New Roman" w:hAnsi="Times New Roman"/>
                <w:i/>
                <w:sz w:val="20"/>
                <w:szCs w:val="20"/>
              </w:rPr>
            </w:pPr>
            <w:r w:rsidRPr="00315F34">
              <w:rPr>
                <w:rFonts w:ascii="Times New Roman" w:hAnsi="Times New Roman"/>
                <w:sz w:val="20"/>
                <w:szCs w:val="20"/>
              </w:rPr>
              <w:t>Производственная</w:t>
            </w:r>
          </w:p>
        </w:tc>
      </w:tr>
      <w:tr w:rsidR="003B2AB1" w:rsidRPr="00315F34" w14:paraId="65E8125A" w14:textId="77777777" w:rsidTr="00D20E71">
        <w:trPr>
          <w:trHeight w:val="415"/>
        </w:trPr>
        <w:tc>
          <w:tcPr>
            <w:tcW w:w="592" w:type="pct"/>
            <w:vAlign w:val="center"/>
          </w:tcPr>
          <w:p w14:paraId="02784D7D" w14:textId="77777777" w:rsidR="003B2AB1" w:rsidRPr="00315F34" w:rsidRDefault="003B2AB1" w:rsidP="00626E00">
            <w:pPr>
              <w:spacing w:after="0" w:line="240" w:lineRule="auto"/>
              <w:jc w:val="center"/>
              <w:rPr>
                <w:rFonts w:ascii="Times New Roman" w:hAnsi="Times New Roman"/>
                <w:i/>
              </w:rPr>
            </w:pPr>
            <w:r w:rsidRPr="00315F34">
              <w:rPr>
                <w:rFonts w:ascii="Times New Roman" w:hAnsi="Times New Roman"/>
                <w:i/>
              </w:rPr>
              <w:t>1</w:t>
            </w:r>
          </w:p>
        </w:tc>
        <w:tc>
          <w:tcPr>
            <w:tcW w:w="914" w:type="pct"/>
            <w:vAlign w:val="center"/>
          </w:tcPr>
          <w:p w14:paraId="5C416DBB" w14:textId="77777777" w:rsidR="003B2AB1" w:rsidRPr="00315F34" w:rsidRDefault="003B2AB1" w:rsidP="00626E00">
            <w:pPr>
              <w:spacing w:after="0" w:line="240" w:lineRule="auto"/>
              <w:jc w:val="center"/>
              <w:rPr>
                <w:rFonts w:ascii="Times New Roman" w:hAnsi="Times New Roman"/>
                <w:i/>
              </w:rPr>
            </w:pPr>
            <w:r w:rsidRPr="00315F34">
              <w:rPr>
                <w:rFonts w:ascii="Times New Roman" w:hAnsi="Times New Roman"/>
                <w:i/>
              </w:rPr>
              <w:t>2</w:t>
            </w:r>
          </w:p>
        </w:tc>
        <w:tc>
          <w:tcPr>
            <w:tcW w:w="377" w:type="pct"/>
            <w:vAlign w:val="center"/>
          </w:tcPr>
          <w:p w14:paraId="551B770D" w14:textId="77777777" w:rsidR="003B2AB1" w:rsidRPr="00315F34" w:rsidRDefault="003B2AB1" w:rsidP="00626E00">
            <w:pPr>
              <w:spacing w:after="0" w:line="240" w:lineRule="auto"/>
              <w:jc w:val="center"/>
              <w:rPr>
                <w:rFonts w:ascii="Times New Roman" w:hAnsi="Times New Roman"/>
                <w:i/>
              </w:rPr>
            </w:pPr>
            <w:r w:rsidRPr="00315F34">
              <w:rPr>
                <w:rFonts w:ascii="Times New Roman" w:hAnsi="Times New Roman"/>
                <w:i/>
              </w:rPr>
              <w:t>3</w:t>
            </w:r>
          </w:p>
        </w:tc>
        <w:tc>
          <w:tcPr>
            <w:tcW w:w="330" w:type="pct"/>
            <w:vAlign w:val="center"/>
          </w:tcPr>
          <w:p w14:paraId="19B30F95" w14:textId="77777777" w:rsidR="003B2AB1" w:rsidRPr="00315F34" w:rsidRDefault="003B2AB1" w:rsidP="00626E00">
            <w:pPr>
              <w:spacing w:after="0" w:line="240" w:lineRule="auto"/>
              <w:jc w:val="center"/>
              <w:rPr>
                <w:rFonts w:ascii="Times New Roman" w:hAnsi="Times New Roman"/>
                <w:i/>
              </w:rPr>
            </w:pPr>
            <w:r w:rsidRPr="00315F34">
              <w:rPr>
                <w:rFonts w:ascii="Times New Roman" w:hAnsi="Times New Roman"/>
                <w:i/>
              </w:rPr>
              <w:t>4</w:t>
            </w:r>
          </w:p>
        </w:tc>
        <w:tc>
          <w:tcPr>
            <w:tcW w:w="281" w:type="pct"/>
            <w:vAlign w:val="center"/>
          </w:tcPr>
          <w:p w14:paraId="05698326" w14:textId="77777777" w:rsidR="003B2AB1" w:rsidRPr="00315F34" w:rsidRDefault="003B2AB1" w:rsidP="00626E00">
            <w:pPr>
              <w:spacing w:after="0" w:line="240" w:lineRule="auto"/>
              <w:jc w:val="center"/>
              <w:rPr>
                <w:rFonts w:ascii="Times New Roman" w:hAnsi="Times New Roman"/>
                <w:i/>
              </w:rPr>
            </w:pPr>
            <w:r w:rsidRPr="00315F34">
              <w:rPr>
                <w:rFonts w:ascii="Times New Roman" w:hAnsi="Times New Roman"/>
                <w:i/>
              </w:rPr>
              <w:t>5</w:t>
            </w:r>
          </w:p>
        </w:tc>
        <w:tc>
          <w:tcPr>
            <w:tcW w:w="464" w:type="pct"/>
            <w:vAlign w:val="center"/>
          </w:tcPr>
          <w:p w14:paraId="3BD90F3D" w14:textId="77777777" w:rsidR="003B2AB1" w:rsidRPr="00315F34" w:rsidRDefault="003B2AB1" w:rsidP="00626E00">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14:paraId="112A671D" w14:textId="77777777" w:rsidR="003B2AB1" w:rsidRPr="00315F34" w:rsidRDefault="003B2AB1" w:rsidP="00626E00">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22C26FBF" w14:textId="77777777" w:rsidR="003B2AB1" w:rsidRPr="00315F34" w:rsidRDefault="003B2AB1" w:rsidP="00626E00">
            <w:pPr>
              <w:spacing w:after="0" w:line="240" w:lineRule="auto"/>
              <w:jc w:val="center"/>
              <w:rPr>
                <w:rFonts w:ascii="Times New Roman" w:hAnsi="Times New Roman"/>
                <w:i/>
              </w:rPr>
            </w:pPr>
            <w:r w:rsidRPr="00315F34">
              <w:rPr>
                <w:rFonts w:ascii="Times New Roman" w:hAnsi="Times New Roman"/>
                <w:i/>
              </w:rPr>
              <w:t>8</w:t>
            </w:r>
          </w:p>
        </w:tc>
        <w:tc>
          <w:tcPr>
            <w:tcW w:w="188" w:type="pct"/>
            <w:vAlign w:val="center"/>
          </w:tcPr>
          <w:p w14:paraId="1845AC4F" w14:textId="77777777" w:rsidR="003B2AB1" w:rsidRPr="00315F34" w:rsidRDefault="003B2AB1" w:rsidP="00626E00">
            <w:pPr>
              <w:spacing w:after="0" w:line="240" w:lineRule="auto"/>
              <w:jc w:val="center"/>
              <w:rPr>
                <w:rFonts w:ascii="Times New Roman" w:hAnsi="Times New Roman"/>
                <w:i/>
              </w:rPr>
            </w:pPr>
            <w:r w:rsidRPr="00315F34">
              <w:rPr>
                <w:rFonts w:ascii="Times New Roman" w:hAnsi="Times New Roman"/>
                <w:i/>
              </w:rPr>
              <w:t>9</w:t>
            </w:r>
          </w:p>
        </w:tc>
        <w:tc>
          <w:tcPr>
            <w:tcW w:w="297" w:type="pct"/>
            <w:vAlign w:val="center"/>
          </w:tcPr>
          <w:p w14:paraId="43F015D6" w14:textId="77777777" w:rsidR="003B2AB1" w:rsidRPr="00315F34" w:rsidRDefault="003B2AB1" w:rsidP="00626E00">
            <w:pPr>
              <w:spacing w:after="0" w:line="240" w:lineRule="auto"/>
              <w:jc w:val="center"/>
              <w:rPr>
                <w:rFonts w:ascii="Times New Roman" w:hAnsi="Times New Roman"/>
                <w:i/>
              </w:rPr>
            </w:pPr>
            <w:r w:rsidRPr="00315F34">
              <w:rPr>
                <w:rFonts w:ascii="Times New Roman" w:hAnsi="Times New Roman"/>
                <w:i/>
              </w:rPr>
              <w:t>10</w:t>
            </w:r>
          </w:p>
        </w:tc>
        <w:tc>
          <w:tcPr>
            <w:tcW w:w="584" w:type="pct"/>
            <w:vAlign w:val="center"/>
          </w:tcPr>
          <w:p w14:paraId="6C8282FD" w14:textId="77777777" w:rsidR="003B2AB1" w:rsidRPr="00315F34" w:rsidRDefault="003B2AB1" w:rsidP="00626E00">
            <w:pPr>
              <w:spacing w:after="0" w:line="240" w:lineRule="auto"/>
              <w:jc w:val="center"/>
              <w:rPr>
                <w:rFonts w:ascii="Times New Roman" w:hAnsi="Times New Roman"/>
                <w:i/>
              </w:rPr>
            </w:pPr>
            <w:r w:rsidRPr="00315F34">
              <w:rPr>
                <w:rFonts w:ascii="Times New Roman" w:hAnsi="Times New Roman"/>
                <w:i/>
              </w:rPr>
              <w:t>11</w:t>
            </w:r>
          </w:p>
        </w:tc>
      </w:tr>
      <w:tr w:rsidR="003B2AB1" w:rsidRPr="00315F34" w14:paraId="485D06CF" w14:textId="77777777" w:rsidTr="00D20E71">
        <w:tc>
          <w:tcPr>
            <w:tcW w:w="592" w:type="pct"/>
          </w:tcPr>
          <w:p w14:paraId="1314FD03" w14:textId="5E78D0A8" w:rsidR="003B2AB1" w:rsidRPr="00D36EF3" w:rsidRDefault="003B2AB1" w:rsidP="00626E00">
            <w:pPr>
              <w:spacing w:after="0" w:line="240" w:lineRule="auto"/>
              <w:rPr>
                <w:rFonts w:ascii="Times New Roman" w:hAnsi="Times New Roman"/>
              </w:rPr>
            </w:pPr>
            <w:r w:rsidRPr="00D36EF3">
              <w:rPr>
                <w:rFonts w:ascii="Times New Roman" w:hAnsi="Times New Roman"/>
              </w:rPr>
              <w:t>ПК 2.1</w:t>
            </w:r>
            <w:r w:rsidR="001D06BE">
              <w:rPr>
                <w:rFonts w:ascii="Times New Roman" w:hAnsi="Times New Roman"/>
              </w:rPr>
              <w:t xml:space="preserve">, ПК.1.2, </w:t>
            </w:r>
            <w:r>
              <w:rPr>
                <w:rFonts w:ascii="Times New Roman" w:hAnsi="Times New Roman"/>
              </w:rPr>
              <w:t>ПК 2.3</w:t>
            </w:r>
          </w:p>
          <w:p w14:paraId="273B084D" w14:textId="71BE817F" w:rsidR="003B2AB1" w:rsidRPr="00315F34" w:rsidRDefault="003B2AB1" w:rsidP="00626E00">
            <w:pPr>
              <w:spacing w:after="0" w:line="240" w:lineRule="auto"/>
              <w:rPr>
                <w:rFonts w:ascii="Times New Roman" w:hAnsi="Times New Roman"/>
              </w:rPr>
            </w:pPr>
            <w:r w:rsidRPr="00D36EF3">
              <w:rPr>
                <w:rFonts w:ascii="Times New Roman" w:hAnsi="Times New Roman"/>
              </w:rPr>
              <w:t>ОК 0</w:t>
            </w:r>
            <w:r w:rsidR="005D6946">
              <w:rPr>
                <w:rFonts w:ascii="Times New Roman" w:hAnsi="Times New Roman"/>
              </w:rPr>
              <w:t>1</w:t>
            </w:r>
            <w:r w:rsidR="001D06BE">
              <w:rPr>
                <w:rFonts w:ascii="Times New Roman" w:hAnsi="Times New Roman"/>
              </w:rPr>
              <w:t xml:space="preserve">, ОК 02, ОК 03 </w:t>
            </w:r>
          </w:p>
        </w:tc>
        <w:tc>
          <w:tcPr>
            <w:tcW w:w="914" w:type="pct"/>
          </w:tcPr>
          <w:p w14:paraId="1EBA2BE5" w14:textId="77777777" w:rsidR="003B2AB1" w:rsidRPr="00315F34" w:rsidRDefault="003B2AB1" w:rsidP="00626E00">
            <w:pPr>
              <w:spacing w:after="0" w:line="240" w:lineRule="auto"/>
              <w:rPr>
                <w:rFonts w:ascii="Times New Roman" w:hAnsi="Times New Roman"/>
              </w:rPr>
            </w:pPr>
            <w:r w:rsidRPr="007263E8">
              <w:rPr>
                <w:rFonts w:ascii="Times New Roman" w:hAnsi="Times New Roman"/>
              </w:rPr>
              <w:t>Раздел 1</w:t>
            </w:r>
            <w:r>
              <w:rPr>
                <w:rFonts w:ascii="Times New Roman" w:hAnsi="Times New Roman"/>
              </w:rPr>
              <w:t xml:space="preserve">. </w:t>
            </w:r>
            <w:r w:rsidRPr="007263E8">
              <w:rPr>
                <w:rFonts w:ascii="Times New Roman" w:hAnsi="Times New Roman"/>
              </w:rPr>
              <w:t xml:space="preserve">Эксплуатация </w:t>
            </w:r>
            <w:r>
              <w:rPr>
                <w:rFonts w:ascii="Times New Roman" w:hAnsi="Times New Roman"/>
              </w:rPr>
              <w:br/>
            </w:r>
            <w:r w:rsidRPr="007263E8">
              <w:rPr>
                <w:rFonts w:ascii="Times New Roman" w:hAnsi="Times New Roman"/>
              </w:rPr>
              <w:t>и ремонт аэродрома</w:t>
            </w:r>
          </w:p>
        </w:tc>
        <w:tc>
          <w:tcPr>
            <w:tcW w:w="377" w:type="pct"/>
          </w:tcPr>
          <w:p w14:paraId="6732B353" w14:textId="32B45D74" w:rsidR="003B2AB1" w:rsidRPr="00315F34" w:rsidRDefault="00346066" w:rsidP="00626E00">
            <w:pPr>
              <w:spacing w:after="0" w:line="240" w:lineRule="auto"/>
              <w:jc w:val="center"/>
              <w:rPr>
                <w:rFonts w:ascii="Times New Roman" w:hAnsi="Times New Roman"/>
                <w:b/>
                <w:bCs/>
              </w:rPr>
            </w:pPr>
            <w:r>
              <w:rPr>
                <w:rFonts w:ascii="Times New Roman" w:hAnsi="Times New Roman"/>
                <w:b/>
                <w:bCs/>
              </w:rPr>
              <w:t>56-78</w:t>
            </w:r>
          </w:p>
        </w:tc>
        <w:tc>
          <w:tcPr>
            <w:tcW w:w="330" w:type="pct"/>
          </w:tcPr>
          <w:p w14:paraId="1F166DC4" w14:textId="5E98198F" w:rsidR="003B2AB1" w:rsidRPr="00315F34" w:rsidRDefault="00346066" w:rsidP="00626E00">
            <w:pPr>
              <w:spacing w:after="0" w:line="240" w:lineRule="auto"/>
              <w:jc w:val="center"/>
              <w:rPr>
                <w:rFonts w:ascii="Times New Roman" w:hAnsi="Times New Roman"/>
              </w:rPr>
            </w:pPr>
            <w:r>
              <w:rPr>
                <w:rFonts w:ascii="Times New Roman" w:hAnsi="Times New Roman"/>
              </w:rPr>
              <w:t>56-78</w:t>
            </w:r>
          </w:p>
        </w:tc>
        <w:tc>
          <w:tcPr>
            <w:tcW w:w="281" w:type="pct"/>
          </w:tcPr>
          <w:p w14:paraId="3A7DC049" w14:textId="1EFF9F43" w:rsidR="003B2AB1" w:rsidRPr="00315F34" w:rsidRDefault="00346066" w:rsidP="00626E00">
            <w:pPr>
              <w:spacing w:after="0" w:line="240" w:lineRule="auto"/>
              <w:jc w:val="center"/>
              <w:rPr>
                <w:rFonts w:ascii="Times New Roman" w:hAnsi="Times New Roman"/>
                <w:b/>
                <w:bCs/>
              </w:rPr>
            </w:pPr>
            <w:r>
              <w:rPr>
                <w:rFonts w:ascii="Times New Roman" w:hAnsi="Times New Roman"/>
                <w:b/>
                <w:bCs/>
              </w:rPr>
              <w:t>56-78</w:t>
            </w:r>
          </w:p>
        </w:tc>
        <w:tc>
          <w:tcPr>
            <w:tcW w:w="464" w:type="pct"/>
          </w:tcPr>
          <w:p w14:paraId="05468052" w14:textId="27504F18" w:rsidR="003B2AB1" w:rsidRPr="00315F34" w:rsidRDefault="00346066" w:rsidP="00626E00">
            <w:pPr>
              <w:spacing w:after="0" w:line="240" w:lineRule="auto"/>
              <w:jc w:val="center"/>
              <w:rPr>
                <w:rFonts w:ascii="Times New Roman" w:hAnsi="Times New Roman"/>
                <w:b/>
                <w:bCs/>
              </w:rPr>
            </w:pPr>
            <w:r>
              <w:rPr>
                <w:rFonts w:ascii="Times New Roman" w:hAnsi="Times New Roman"/>
                <w:b/>
                <w:bCs/>
              </w:rPr>
              <w:t>56-78</w:t>
            </w:r>
          </w:p>
        </w:tc>
        <w:tc>
          <w:tcPr>
            <w:tcW w:w="455" w:type="pct"/>
          </w:tcPr>
          <w:p w14:paraId="7CB58E6C" w14:textId="77777777" w:rsidR="003B2AB1" w:rsidRPr="00315F34" w:rsidRDefault="003B2AB1" w:rsidP="00626E00">
            <w:pPr>
              <w:spacing w:after="0" w:line="240" w:lineRule="auto"/>
              <w:jc w:val="center"/>
              <w:rPr>
                <w:rFonts w:ascii="Times New Roman" w:hAnsi="Times New Roman"/>
              </w:rPr>
            </w:pPr>
            <w:r>
              <w:rPr>
                <w:rFonts w:ascii="Times New Roman" w:hAnsi="Times New Roman"/>
              </w:rPr>
              <w:t>-</w:t>
            </w:r>
          </w:p>
        </w:tc>
        <w:tc>
          <w:tcPr>
            <w:tcW w:w="518" w:type="pct"/>
          </w:tcPr>
          <w:p w14:paraId="5C25ADC2" w14:textId="77777777" w:rsidR="003B2AB1" w:rsidRPr="00315F34" w:rsidRDefault="003B2AB1" w:rsidP="00626E00">
            <w:pPr>
              <w:spacing w:after="0" w:line="240" w:lineRule="auto"/>
              <w:jc w:val="center"/>
              <w:rPr>
                <w:rFonts w:ascii="Times New Roman" w:hAnsi="Times New Roman"/>
              </w:rPr>
            </w:pPr>
            <w:r>
              <w:rPr>
                <w:rFonts w:ascii="Times New Roman" w:hAnsi="Times New Roman"/>
              </w:rPr>
              <w:t>-</w:t>
            </w:r>
          </w:p>
        </w:tc>
        <w:tc>
          <w:tcPr>
            <w:tcW w:w="188" w:type="pct"/>
          </w:tcPr>
          <w:p w14:paraId="2C87D44E" w14:textId="77777777" w:rsidR="003B2AB1" w:rsidRPr="00315F34" w:rsidRDefault="003B2AB1" w:rsidP="00626E00">
            <w:pPr>
              <w:spacing w:after="0" w:line="240" w:lineRule="auto"/>
              <w:jc w:val="center"/>
              <w:rPr>
                <w:rFonts w:ascii="Times New Roman" w:hAnsi="Times New Roman"/>
              </w:rPr>
            </w:pPr>
            <w:r>
              <w:rPr>
                <w:rFonts w:ascii="Times New Roman" w:hAnsi="Times New Roman"/>
              </w:rPr>
              <w:t>-</w:t>
            </w:r>
          </w:p>
        </w:tc>
        <w:tc>
          <w:tcPr>
            <w:tcW w:w="297" w:type="pct"/>
          </w:tcPr>
          <w:p w14:paraId="71E86C3B" w14:textId="77777777" w:rsidR="003B2AB1" w:rsidRPr="00315F34" w:rsidRDefault="003B2AB1" w:rsidP="00626E00">
            <w:pPr>
              <w:spacing w:after="0" w:line="240" w:lineRule="auto"/>
              <w:jc w:val="center"/>
              <w:rPr>
                <w:rFonts w:ascii="Times New Roman" w:hAnsi="Times New Roman"/>
                <w:b/>
                <w:bCs/>
              </w:rPr>
            </w:pPr>
            <w:r>
              <w:rPr>
                <w:rFonts w:ascii="Times New Roman" w:hAnsi="Times New Roman"/>
                <w:b/>
                <w:bCs/>
              </w:rPr>
              <w:t>-</w:t>
            </w:r>
          </w:p>
        </w:tc>
        <w:tc>
          <w:tcPr>
            <w:tcW w:w="584" w:type="pct"/>
          </w:tcPr>
          <w:p w14:paraId="7C8D009A" w14:textId="77777777" w:rsidR="003B2AB1" w:rsidRPr="00315F34" w:rsidRDefault="003B2AB1" w:rsidP="00626E00">
            <w:pPr>
              <w:spacing w:after="0" w:line="240" w:lineRule="auto"/>
              <w:jc w:val="center"/>
              <w:rPr>
                <w:rFonts w:ascii="Times New Roman" w:hAnsi="Times New Roman"/>
                <w:b/>
                <w:bCs/>
              </w:rPr>
            </w:pPr>
          </w:p>
        </w:tc>
      </w:tr>
      <w:tr w:rsidR="001D06BE" w:rsidRPr="00315F34" w14:paraId="6B0D172D" w14:textId="77777777" w:rsidTr="00D20E71">
        <w:tc>
          <w:tcPr>
            <w:tcW w:w="592" w:type="pct"/>
          </w:tcPr>
          <w:p w14:paraId="55AFDC6D" w14:textId="77777777" w:rsidR="001D06BE" w:rsidRPr="00D36EF3" w:rsidRDefault="001D06BE" w:rsidP="00626E00">
            <w:pPr>
              <w:spacing w:after="0" w:line="240" w:lineRule="auto"/>
              <w:rPr>
                <w:rFonts w:ascii="Times New Roman" w:hAnsi="Times New Roman"/>
              </w:rPr>
            </w:pPr>
          </w:p>
        </w:tc>
        <w:tc>
          <w:tcPr>
            <w:tcW w:w="914" w:type="pct"/>
          </w:tcPr>
          <w:p w14:paraId="56A82387" w14:textId="69FA4F92" w:rsidR="001D06BE" w:rsidRPr="007263E8" w:rsidRDefault="001D06BE" w:rsidP="00626E00">
            <w:pPr>
              <w:spacing w:after="0" w:line="240" w:lineRule="auto"/>
              <w:rPr>
                <w:rFonts w:ascii="Times New Roman" w:hAnsi="Times New Roman"/>
              </w:rPr>
            </w:pPr>
            <w:r>
              <w:rPr>
                <w:rFonts w:ascii="Times New Roman" w:hAnsi="Times New Roman"/>
              </w:rPr>
              <w:t xml:space="preserve">Учебная практика </w:t>
            </w:r>
          </w:p>
        </w:tc>
        <w:tc>
          <w:tcPr>
            <w:tcW w:w="377" w:type="pct"/>
          </w:tcPr>
          <w:p w14:paraId="0B67DB65" w14:textId="77777777" w:rsidR="001D06BE" w:rsidRDefault="001D06BE" w:rsidP="00626E00">
            <w:pPr>
              <w:spacing w:after="0" w:line="240" w:lineRule="auto"/>
              <w:jc w:val="center"/>
              <w:rPr>
                <w:rFonts w:ascii="Times New Roman" w:hAnsi="Times New Roman"/>
                <w:b/>
                <w:bCs/>
              </w:rPr>
            </w:pPr>
          </w:p>
        </w:tc>
        <w:tc>
          <w:tcPr>
            <w:tcW w:w="330" w:type="pct"/>
            <w:shd w:val="clear" w:color="auto" w:fill="D9D9D9" w:themeFill="background1" w:themeFillShade="D9"/>
          </w:tcPr>
          <w:p w14:paraId="2A587401" w14:textId="77777777" w:rsidR="001D06BE" w:rsidRDefault="001D06BE" w:rsidP="00626E00">
            <w:pPr>
              <w:spacing w:after="0" w:line="240" w:lineRule="auto"/>
              <w:jc w:val="center"/>
              <w:rPr>
                <w:rFonts w:ascii="Times New Roman" w:hAnsi="Times New Roman"/>
              </w:rPr>
            </w:pPr>
          </w:p>
        </w:tc>
        <w:tc>
          <w:tcPr>
            <w:tcW w:w="281" w:type="pct"/>
            <w:shd w:val="clear" w:color="auto" w:fill="D9D9D9" w:themeFill="background1" w:themeFillShade="D9"/>
          </w:tcPr>
          <w:p w14:paraId="1E671AB0" w14:textId="77777777" w:rsidR="001D06BE" w:rsidRDefault="001D06BE" w:rsidP="00626E00">
            <w:pPr>
              <w:spacing w:after="0" w:line="240" w:lineRule="auto"/>
              <w:jc w:val="center"/>
              <w:rPr>
                <w:rFonts w:ascii="Times New Roman" w:hAnsi="Times New Roman"/>
                <w:b/>
                <w:bCs/>
              </w:rPr>
            </w:pPr>
          </w:p>
        </w:tc>
        <w:tc>
          <w:tcPr>
            <w:tcW w:w="464" w:type="pct"/>
            <w:shd w:val="clear" w:color="auto" w:fill="D9D9D9" w:themeFill="background1" w:themeFillShade="D9"/>
          </w:tcPr>
          <w:p w14:paraId="7477A0FC" w14:textId="77777777" w:rsidR="001D06BE" w:rsidRDefault="001D06BE" w:rsidP="00626E00">
            <w:pPr>
              <w:spacing w:after="0" w:line="240" w:lineRule="auto"/>
              <w:jc w:val="center"/>
              <w:rPr>
                <w:rFonts w:ascii="Times New Roman" w:hAnsi="Times New Roman"/>
                <w:b/>
                <w:bCs/>
              </w:rPr>
            </w:pPr>
          </w:p>
        </w:tc>
        <w:tc>
          <w:tcPr>
            <w:tcW w:w="455" w:type="pct"/>
            <w:shd w:val="clear" w:color="auto" w:fill="D9D9D9" w:themeFill="background1" w:themeFillShade="D9"/>
          </w:tcPr>
          <w:p w14:paraId="2C67D597" w14:textId="77777777" w:rsidR="001D06BE" w:rsidRDefault="001D06BE" w:rsidP="00626E00">
            <w:pPr>
              <w:spacing w:after="0" w:line="240" w:lineRule="auto"/>
              <w:jc w:val="center"/>
              <w:rPr>
                <w:rFonts w:ascii="Times New Roman" w:hAnsi="Times New Roman"/>
              </w:rPr>
            </w:pPr>
          </w:p>
        </w:tc>
        <w:tc>
          <w:tcPr>
            <w:tcW w:w="518" w:type="pct"/>
            <w:shd w:val="clear" w:color="auto" w:fill="D9D9D9" w:themeFill="background1" w:themeFillShade="D9"/>
          </w:tcPr>
          <w:p w14:paraId="2679C704" w14:textId="77777777" w:rsidR="001D06BE" w:rsidRDefault="001D06BE" w:rsidP="00626E00">
            <w:pPr>
              <w:spacing w:after="0" w:line="240" w:lineRule="auto"/>
              <w:jc w:val="center"/>
              <w:rPr>
                <w:rFonts w:ascii="Times New Roman" w:hAnsi="Times New Roman"/>
              </w:rPr>
            </w:pPr>
          </w:p>
        </w:tc>
        <w:tc>
          <w:tcPr>
            <w:tcW w:w="188" w:type="pct"/>
            <w:shd w:val="clear" w:color="auto" w:fill="D9D9D9" w:themeFill="background1" w:themeFillShade="D9"/>
          </w:tcPr>
          <w:p w14:paraId="28D4B108" w14:textId="77777777" w:rsidR="001D06BE" w:rsidRDefault="001D06BE" w:rsidP="00626E00">
            <w:pPr>
              <w:spacing w:after="0" w:line="240" w:lineRule="auto"/>
              <w:jc w:val="center"/>
              <w:rPr>
                <w:rFonts w:ascii="Times New Roman" w:hAnsi="Times New Roman"/>
              </w:rPr>
            </w:pPr>
          </w:p>
        </w:tc>
        <w:tc>
          <w:tcPr>
            <w:tcW w:w="297" w:type="pct"/>
            <w:shd w:val="clear" w:color="auto" w:fill="D9D9D9" w:themeFill="background1" w:themeFillShade="D9"/>
          </w:tcPr>
          <w:p w14:paraId="02984BD0" w14:textId="77777777" w:rsidR="001D06BE" w:rsidRDefault="001D06BE" w:rsidP="00626E00">
            <w:pPr>
              <w:spacing w:after="0" w:line="240" w:lineRule="auto"/>
              <w:jc w:val="center"/>
              <w:rPr>
                <w:rFonts w:ascii="Times New Roman" w:hAnsi="Times New Roman"/>
                <w:b/>
                <w:bCs/>
              </w:rPr>
            </w:pPr>
          </w:p>
        </w:tc>
        <w:tc>
          <w:tcPr>
            <w:tcW w:w="584" w:type="pct"/>
          </w:tcPr>
          <w:p w14:paraId="27A11E1D" w14:textId="77777777" w:rsidR="001D06BE" w:rsidRPr="00315F34" w:rsidRDefault="001D06BE" w:rsidP="00626E00">
            <w:pPr>
              <w:spacing w:after="0" w:line="240" w:lineRule="auto"/>
              <w:jc w:val="center"/>
              <w:rPr>
                <w:rFonts w:ascii="Times New Roman" w:hAnsi="Times New Roman"/>
                <w:b/>
                <w:bCs/>
              </w:rPr>
            </w:pPr>
          </w:p>
        </w:tc>
      </w:tr>
      <w:tr w:rsidR="003B2AB1" w:rsidRPr="00315F34" w14:paraId="2B238CF1" w14:textId="77777777" w:rsidTr="00D20E71">
        <w:tc>
          <w:tcPr>
            <w:tcW w:w="592" w:type="pct"/>
          </w:tcPr>
          <w:p w14:paraId="7830AC0A" w14:textId="65AEA867" w:rsidR="003B2AB1" w:rsidRPr="00315F34" w:rsidRDefault="003B2AB1" w:rsidP="00626E00">
            <w:pPr>
              <w:spacing w:after="0" w:line="240" w:lineRule="auto"/>
              <w:rPr>
                <w:rFonts w:ascii="Times New Roman" w:hAnsi="Times New Roman"/>
                <w:i/>
              </w:rPr>
            </w:pPr>
          </w:p>
        </w:tc>
        <w:tc>
          <w:tcPr>
            <w:tcW w:w="914" w:type="pct"/>
          </w:tcPr>
          <w:p w14:paraId="7E44F623" w14:textId="77777777" w:rsidR="003B2AB1" w:rsidRPr="00315F34" w:rsidRDefault="003B2AB1" w:rsidP="00626E00">
            <w:pPr>
              <w:suppressAutoHyphens/>
              <w:spacing w:after="0" w:line="240" w:lineRule="auto"/>
              <w:rPr>
                <w:rFonts w:ascii="Times New Roman" w:hAnsi="Times New Roman"/>
              </w:rPr>
            </w:pPr>
            <w:r w:rsidRPr="00315F34">
              <w:rPr>
                <w:rFonts w:ascii="Times New Roman" w:hAnsi="Times New Roman"/>
              </w:rPr>
              <w:t xml:space="preserve">Производственная практика </w:t>
            </w:r>
          </w:p>
        </w:tc>
        <w:tc>
          <w:tcPr>
            <w:tcW w:w="377" w:type="pct"/>
          </w:tcPr>
          <w:p w14:paraId="36A39C52" w14:textId="68AA6DA3" w:rsidR="003B2AB1" w:rsidRPr="00315F34" w:rsidRDefault="003B2AB1" w:rsidP="00626E00">
            <w:pPr>
              <w:suppressAutoHyphens/>
              <w:spacing w:after="0" w:line="240" w:lineRule="auto"/>
              <w:jc w:val="center"/>
              <w:rPr>
                <w:rFonts w:ascii="Times New Roman" w:hAnsi="Times New Roman"/>
                <w:b/>
                <w:bCs/>
                <w:i/>
              </w:rPr>
            </w:pPr>
            <w:r>
              <w:rPr>
                <w:rFonts w:ascii="Times New Roman" w:hAnsi="Times New Roman"/>
                <w:b/>
                <w:bCs/>
              </w:rPr>
              <w:t>72</w:t>
            </w:r>
            <w:r w:rsidR="00346066">
              <w:rPr>
                <w:rFonts w:ascii="Times New Roman" w:hAnsi="Times New Roman"/>
                <w:b/>
                <w:bCs/>
              </w:rPr>
              <w:t>-72</w:t>
            </w:r>
          </w:p>
        </w:tc>
        <w:tc>
          <w:tcPr>
            <w:tcW w:w="330" w:type="pct"/>
            <w:shd w:val="clear" w:color="auto" w:fill="C0C0C0"/>
          </w:tcPr>
          <w:p w14:paraId="3DB0B627" w14:textId="02125D08" w:rsidR="003B2AB1" w:rsidRPr="00315F34" w:rsidRDefault="003B2AB1" w:rsidP="00626E00">
            <w:pPr>
              <w:spacing w:after="0" w:line="240" w:lineRule="auto"/>
              <w:jc w:val="center"/>
              <w:rPr>
                <w:rFonts w:ascii="Times New Roman" w:hAnsi="Times New Roman"/>
                <w:i/>
              </w:rPr>
            </w:pPr>
            <w:r>
              <w:rPr>
                <w:rFonts w:ascii="Times New Roman" w:hAnsi="Times New Roman"/>
                <w:i/>
              </w:rPr>
              <w:t>72</w:t>
            </w:r>
            <w:r w:rsidR="00346066">
              <w:rPr>
                <w:rFonts w:ascii="Times New Roman" w:hAnsi="Times New Roman"/>
                <w:i/>
              </w:rPr>
              <w:t>-72</w:t>
            </w:r>
          </w:p>
        </w:tc>
        <w:tc>
          <w:tcPr>
            <w:tcW w:w="281" w:type="pct"/>
            <w:shd w:val="clear" w:color="auto" w:fill="C0C0C0"/>
          </w:tcPr>
          <w:p w14:paraId="3F48D122" w14:textId="77777777" w:rsidR="003B2AB1" w:rsidRPr="00315F34" w:rsidRDefault="003B2AB1" w:rsidP="00626E00">
            <w:pPr>
              <w:spacing w:after="0" w:line="240" w:lineRule="auto"/>
              <w:jc w:val="center"/>
              <w:rPr>
                <w:rFonts w:ascii="Times New Roman" w:hAnsi="Times New Roman"/>
                <w:b/>
                <w:bCs/>
                <w:i/>
              </w:rPr>
            </w:pPr>
          </w:p>
        </w:tc>
        <w:tc>
          <w:tcPr>
            <w:tcW w:w="464" w:type="pct"/>
            <w:shd w:val="clear" w:color="auto" w:fill="C0C0C0"/>
          </w:tcPr>
          <w:p w14:paraId="678BCC75" w14:textId="77777777" w:rsidR="003B2AB1" w:rsidRPr="00315F34" w:rsidRDefault="003B2AB1" w:rsidP="00626E00">
            <w:pPr>
              <w:spacing w:after="0" w:line="240" w:lineRule="auto"/>
              <w:jc w:val="center"/>
              <w:rPr>
                <w:rFonts w:ascii="Times New Roman" w:hAnsi="Times New Roman"/>
                <w:b/>
                <w:bCs/>
                <w:i/>
              </w:rPr>
            </w:pPr>
          </w:p>
        </w:tc>
        <w:tc>
          <w:tcPr>
            <w:tcW w:w="1458" w:type="pct"/>
            <w:gridSpan w:val="4"/>
            <w:shd w:val="clear" w:color="auto" w:fill="C0C0C0"/>
          </w:tcPr>
          <w:p w14:paraId="792F8CCD" w14:textId="77777777" w:rsidR="003B2AB1" w:rsidRPr="00315F34" w:rsidRDefault="003B2AB1" w:rsidP="00626E00">
            <w:pPr>
              <w:spacing w:after="0" w:line="240" w:lineRule="auto"/>
              <w:jc w:val="center"/>
              <w:rPr>
                <w:rFonts w:ascii="Times New Roman" w:hAnsi="Times New Roman"/>
                <w:i/>
              </w:rPr>
            </w:pPr>
          </w:p>
        </w:tc>
        <w:tc>
          <w:tcPr>
            <w:tcW w:w="584" w:type="pct"/>
          </w:tcPr>
          <w:p w14:paraId="30398EAF" w14:textId="7B2D47FB" w:rsidR="003B2AB1" w:rsidRPr="00315F34" w:rsidRDefault="003B2AB1" w:rsidP="00626E00">
            <w:pPr>
              <w:suppressAutoHyphens/>
              <w:spacing w:after="0" w:line="240" w:lineRule="auto"/>
              <w:jc w:val="center"/>
              <w:rPr>
                <w:rFonts w:ascii="Times New Roman" w:hAnsi="Times New Roman"/>
                <w:i/>
                <w:color w:val="C00000"/>
              </w:rPr>
            </w:pPr>
            <w:r>
              <w:rPr>
                <w:rFonts w:ascii="Times New Roman" w:hAnsi="Times New Roman"/>
                <w:b/>
                <w:bCs/>
              </w:rPr>
              <w:t>72</w:t>
            </w:r>
            <w:r w:rsidR="00346066">
              <w:rPr>
                <w:rFonts w:ascii="Times New Roman" w:hAnsi="Times New Roman"/>
                <w:b/>
                <w:bCs/>
              </w:rPr>
              <w:t>-72</w:t>
            </w:r>
          </w:p>
        </w:tc>
      </w:tr>
      <w:tr w:rsidR="003B2AB1" w:rsidRPr="00315F34" w14:paraId="21E978C8" w14:textId="77777777" w:rsidTr="00D20E71">
        <w:tc>
          <w:tcPr>
            <w:tcW w:w="592" w:type="pct"/>
          </w:tcPr>
          <w:p w14:paraId="0DE2CA54" w14:textId="77777777" w:rsidR="003B2AB1" w:rsidRPr="00315F34" w:rsidRDefault="003B2AB1" w:rsidP="00626E00">
            <w:pPr>
              <w:spacing w:after="0" w:line="240" w:lineRule="auto"/>
              <w:rPr>
                <w:rFonts w:ascii="Times New Roman" w:hAnsi="Times New Roman"/>
                <w:i/>
              </w:rPr>
            </w:pPr>
          </w:p>
        </w:tc>
        <w:tc>
          <w:tcPr>
            <w:tcW w:w="914" w:type="pct"/>
          </w:tcPr>
          <w:p w14:paraId="5078A4A6" w14:textId="77777777" w:rsidR="003B2AB1" w:rsidRPr="00315F34" w:rsidRDefault="003B2AB1" w:rsidP="00626E00">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377" w:type="pct"/>
          </w:tcPr>
          <w:p w14:paraId="3F514D9F" w14:textId="77777777" w:rsidR="003B2AB1" w:rsidRPr="00315F34" w:rsidRDefault="003B2AB1" w:rsidP="00626E00">
            <w:pPr>
              <w:suppressAutoHyphens/>
              <w:spacing w:after="0" w:line="240" w:lineRule="auto"/>
              <w:jc w:val="center"/>
              <w:rPr>
                <w:rFonts w:ascii="Times New Roman" w:hAnsi="Times New Roman"/>
                <w:b/>
                <w:bCs/>
              </w:rPr>
            </w:pPr>
            <w:r w:rsidRPr="00315F34">
              <w:rPr>
                <w:rFonts w:ascii="Times New Roman" w:hAnsi="Times New Roman"/>
                <w:b/>
                <w:bCs/>
              </w:rPr>
              <w:t>Х</w:t>
            </w:r>
          </w:p>
        </w:tc>
        <w:tc>
          <w:tcPr>
            <w:tcW w:w="330" w:type="pct"/>
            <w:shd w:val="clear" w:color="auto" w:fill="C0C0C0"/>
          </w:tcPr>
          <w:p w14:paraId="2D1B9405" w14:textId="77777777" w:rsidR="003B2AB1" w:rsidRPr="00315F34" w:rsidRDefault="003B2AB1" w:rsidP="00626E00">
            <w:pPr>
              <w:spacing w:after="0" w:line="240" w:lineRule="auto"/>
              <w:jc w:val="center"/>
              <w:rPr>
                <w:rFonts w:ascii="Times New Roman" w:hAnsi="Times New Roman"/>
                <w:i/>
              </w:rPr>
            </w:pPr>
            <w:r w:rsidRPr="00315F34">
              <w:rPr>
                <w:rFonts w:ascii="Times New Roman" w:hAnsi="Times New Roman"/>
                <w:i/>
              </w:rPr>
              <w:t>Х</w:t>
            </w:r>
          </w:p>
        </w:tc>
        <w:tc>
          <w:tcPr>
            <w:tcW w:w="281" w:type="pct"/>
            <w:shd w:val="clear" w:color="auto" w:fill="C0C0C0"/>
          </w:tcPr>
          <w:p w14:paraId="160A53B1" w14:textId="77777777" w:rsidR="003B2AB1" w:rsidRPr="00315F34" w:rsidRDefault="003B2AB1" w:rsidP="00626E00">
            <w:pPr>
              <w:spacing w:after="0" w:line="240" w:lineRule="auto"/>
              <w:jc w:val="center"/>
              <w:rPr>
                <w:rFonts w:ascii="Times New Roman" w:hAnsi="Times New Roman"/>
                <w:i/>
              </w:rPr>
            </w:pPr>
          </w:p>
        </w:tc>
        <w:tc>
          <w:tcPr>
            <w:tcW w:w="464" w:type="pct"/>
            <w:shd w:val="clear" w:color="auto" w:fill="C0C0C0"/>
          </w:tcPr>
          <w:p w14:paraId="253978E8" w14:textId="77777777" w:rsidR="003B2AB1" w:rsidRPr="00315F34" w:rsidRDefault="003B2AB1" w:rsidP="00626E00">
            <w:pPr>
              <w:spacing w:after="0" w:line="240" w:lineRule="auto"/>
              <w:jc w:val="center"/>
              <w:rPr>
                <w:rFonts w:ascii="Times New Roman" w:hAnsi="Times New Roman"/>
                <w:i/>
              </w:rPr>
            </w:pPr>
          </w:p>
        </w:tc>
        <w:tc>
          <w:tcPr>
            <w:tcW w:w="1458" w:type="pct"/>
            <w:gridSpan w:val="4"/>
            <w:shd w:val="clear" w:color="auto" w:fill="C0C0C0"/>
          </w:tcPr>
          <w:p w14:paraId="28E01A53" w14:textId="77777777" w:rsidR="003B2AB1" w:rsidRPr="00315F34" w:rsidRDefault="003B2AB1" w:rsidP="00626E00">
            <w:pPr>
              <w:spacing w:after="0" w:line="240" w:lineRule="auto"/>
              <w:jc w:val="center"/>
              <w:rPr>
                <w:rFonts w:ascii="Times New Roman" w:hAnsi="Times New Roman"/>
                <w:i/>
              </w:rPr>
            </w:pPr>
          </w:p>
        </w:tc>
        <w:tc>
          <w:tcPr>
            <w:tcW w:w="584" w:type="pct"/>
          </w:tcPr>
          <w:p w14:paraId="385EA4EA" w14:textId="77777777" w:rsidR="003B2AB1" w:rsidRPr="00315F34" w:rsidRDefault="003B2AB1" w:rsidP="00626E00">
            <w:pPr>
              <w:suppressAutoHyphens/>
              <w:spacing w:after="0" w:line="240" w:lineRule="auto"/>
              <w:jc w:val="center"/>
              <w:rPr>
                <w:rFonts w:ascii="Times New Roman" w:hAnsi="Times New Roman"/>
              </w:rPr>
            </w:pPr>
          </w:p>
        </w:tc>
      </w:tr>
      <w:tr w:rsidR="003B2AB1" w:rsidRPr="00315F34" w14:paraId="0578EE29" w14:textId="77777777" w:rsidTr="00D20E71">
        <w:tc>
          <w:tcPr>
            <w:tcW w:w="592" w:type="pct"/>
          </w:tcPr>
          <w:p w14:paraId="14CB46FB" w14:textId="77777777" w:rsidR="003B2AB1" w:rsidRPr="00315F34" w:rsidRDefault="003B2AB1" w:rsidP="00626E00">
            <w:pPr>
              <w:spacing w:line="240" w:lineRule="auto"/>
              <w:rPr>
                <w:rFonts w:ascii="Times New Roman" w:hAnsi="Times New Roman"/>
                <w:b/>
                <w:i/>
              </w:rPr>
            </w:pPr>
          </w:p>
        </w:tc>
        <w:tc>
          <w:tcPr>
            <w:tcW w:w="914" w:type="pct"/>
          </w:tcPr>
          <w:p w14:paraId="556ED91C" w14:textId="77777777" w:rsidR="003B2AB1" w:rsidRPr="007263E8" w:rsidRDefault="003B2AB1" w:rsidP="00626E00">
            <w:pPr>
              <w:spacing w:line="240" w:lineRule="auto"/>
              <w:rPr>
                <w:rFonts w:ascii="Times New Roman" w:hAnsi="Times New Roman"/>
                <w:b/>
                <w:iCs/>
              </w:rPr>
            </w:pPr>
            <w:r w:rsidRPr="007263E8">
              <w:rPr>
                <w:rFonts w:ascii="Times New Roman" w:hAnsi="Times New Roman"/>
                <w:b/>
                <w:iCs/>
              </w:rPr>
              <w:t>Всего:</w:t>
            </w:r>
          </w:p>
        </w:tc>
        <w:tc>
          <w:tcPr>
            <w:tcW w:w="377" w:type="pct"/>
          </w:tcPr>
          <w:p w14:paraId="188BDD6B" w14:textId="0EE83F6C" w:rsidR="003B2AB1" w:rsidRPr="007263E8" w:rsidRDefault="00346066" w:rsidP="00626E00">
            <w:pPr>
              <w:spacing w:after="0" w:line="240" w:lineRule="auto"/>
              <w:jc w:val="center"/>
              <w:rPr>
                <w:rFonts w:ascii="Times New Roman" w:hAnsi="Times New Roman"/>
                <w:b/>
                <w:iCs/>
              </w:rPr>
            </w:pPr>
            <w:r>
              <w:rPr>
                <w:rFonts w:ascii="Times New Roman" w:hAnsi="Times New Roman"/>
                <w:b/>
                <w:iCs/>
              </w:rPr>
              <w:t>128-150</w:t>
            </w:r>
          </w:p>
        </w:tc>
        <w:tc>
          <w:tcPr>
            <w:tcW w:w="330" w:type="pct"/>
          </w:tcPr>
          <w:p w14:paraId="48BA07F8" w14:textId="19044466" w:rsidR="003B2AB1" w:rsidRPr="007263E8" w:rsidRDefault="00346066" w:rsidP="00626E00">
            <w:pPr>
              <w:spacing w:after="0" w:line="240" w:lineRule="auto"/>
              <w:jc w:val="center"/>
              <w:rPr>
                <w:rFonts w:ascii="Times New Roman" w:hAnsi="Times New Roman"/>
                <w:b/>
                <w:iCs/>
              </w:rPr>
            </w:pPr>
            <w:r>
              <w:rPr>
                <w:rFonts w:ascii="Times New Roman" w:hAnsi="Times New Roman"/>
                <w:b/>
                <w:iCs/>
              </w:rPr>
              <w:t>128-150</w:t>
            </w:r>
          </w:p>
        </w:tc>
        <w:tc>
          <w:tcPr>
            <w:tcW w:w="281" w:type="pct"/>
          </w:tcPr>
          <w:p w14:paraId="23D0947B" w14:textId="21D3E7FF" w:rsidR="003B2AB1" w:rsidRPr="007263E8" w:rsidRDefault="00346066" w:rsidP="00626E00">
            <w:pPr>
              <w:spacing w:after="0" w:line="240" w:lineRule="auto"/>
              <w:jc w:val="center"/>
              <w:rPr>
                <w:rFonts w:ascii="Times New Roman" w:hAnsi="Times New Roman"/>
                <w:b/>
                <w:iCs/>
              </w:rPr>
            </w:pPr>
            <w:r>
              <w:rPr>
                <w:rFonts w:ascii="Times New Roman" w:hAnsi="Times New Roman"/>
                <w:b/>
                <w:iCs/>
              </w:rPr>
              <w:t>128-150</w:t>
            </w:r>
          </w:p>
        </w:tc>
        <w:tc>
          <w:tcPr>
            <w:tcW w:w="464" w:type="pct"/>
          </w:tcPr>
          <w:p w14:paraId="13DCEEEE" w14:textId="2DA55478" w:rsidR="003B2AB1" w:rsidRPr="007263E8" w:rsidRDefault="00346066" w:rsidP="00626E00">
            <w:pPr>
              <w:spacing w:after="0" w:line="240" w:lineRule="auto"/>
              <w:jc w:val="center"/>
              <w:rPr>
                <w:rFonts w:ascii="Times New Roman" w:hAnsi="Times New Roman"/>
                <w:b/>
                <w:iCs/>
              </w:rPr>
            </w:pPr>
            <w:r>
              <w:rPr>
                <w:rFonts w:ascii="Times New Roman" w:hAnsi="Times New Roman"/>
                <w:b/>
                <w:bCs/>
              </w:rPr>
              <w:t>56-78</w:t>
            </w:r>
          </w:p>
        </w:tc>
        <w:tc>
          <w:tcPr>
            <w:tcW w:w="455" w:type="pct"/>
          </w:tcPr>
          <w:p w14:paraId="1DC6D570" w14:textId="77777777" w:rsidR="003B2AB1" w:rsidRPr="007263E8" w:rsidRDefault="003B2AB1" w:rsidP="00626E00">
            <w:pPr>
              <w:spacing w:after="0" w:line="240" w:lineRule="auto"/>
              <w:jc w:val="center"/>
              <w:rPr>
                <w:rFonts w:ascii="Times New Roman" w:hAnsi="Times New Roman"/>
                <w:b/>
                <w:iCs/>
              </w:rPr>
            </w:pPr>
          </w:p>
        </w:tc>
        <w:tc>
          <w:tcPr>
            <w:tcW w:w="518" w:type="pct"/>
          </w:tcPr>
          <w:p w14:paraId="6FF6ED45" w14:textId="77777777" w:rsidR="003B2AB1" w:rsidRPr="007263E8" w:rsidRDefault="003B2AB1" w:rsidP="00626E00">
            <w:pPr>
              <w:spacing w:after="0" w:line="240" w:lineRule="auto"/>
              <w:jc w:val="center"/>
              <w:rPr>
                <w:rFonts w:ascii="Times New Roman" w:hAnsi="Times New Roman"/>
                <w:b/>
                <w:iCs/>
              </w:rPr>
            </w:pPr>
          </w:p>
        </w:tc>
        <w:tc>
          <w:tcPr>
            <w:tcW w:w="188" w:type="pct"/>
          </w:tcPr>
          <w:p w14:paraId="6EF96A1F" w14:textId="77777777" w:rsidR="003B2AB1" w:rsidRPr="007263E8" w:rsidRDefault="003B2AB1" w:rsidP="00626E00">
            <w:pPr>
              <w:spacing w:after="0" w:line="240" w:lineRule="auto"/>
              <w:jc w:val="center"/>
              <w:rPr>
                <w:rFonts w:ascii="Times New Roman" w:hAnsi="Times New Roman"/>
                <w:b/>
                <w:iCs/>
                <w:vertAlign w:val="superscript"/>
              </w:rPr>
            </w:pPr>
          </w:p>
        </w:tc>
        <w:tc>
          <w:tcPr>
            <w:tcW w:w="297" w:type="pct"/>
          </w:tcPr>
          <w:p w14:paraId="7169236A" w14:textId="77777777" w:rsidR="003B2AB1" w:rsidRPr="007263E8" w:rsidRDefault="003B2AB1" w:rsidP="00626E00">
            <w:pPr>
              <w:spacing w:after="0" w:line="240" w:lineRule="auto"/>
              <w:jc w:val="center"/>
              <w:rPr>
                <w:rFonts w:ascii="Times New Roman" w:hAnsi="Times New Roman"/>
                <w:b/>
                <w:iCs/>
              </w:rPr>
            </w:pPr>
          </w:p>
        </w:tc>
        <w:tc>
          <w:tcPr>
            <w:tcW w:w="584" w:type="pct"/>
          </w:tcPr>
          <w:p w14:paraId="698098F5" w14:textId="7BA37665" w:rsidR="003B2AB1" w:rsidRPr="007263E8" w:rsidRDefault="003B2AB1" w:rsidP="00626E00">
            <w:pPr>
              <w:spacing w:after="0" w:line="240" w:lineRule="auto"/>
              <w:jc w:val="center"/>
              <w:rPr>
                <w:rFonts w:ascii="Times New Roman" w:hAnsi="Times New Roman"/>
                <w:b/>
                <w:iCs/>
              </w:rPr>
            </w:pPr>
            <w:r w:rsidRPr="007263E8">
              <w:rPr>
                <w:rFonts w:ascii="Times New Roman" w:hAnsi="Times New Roman"/>
                <w:b/>
                <w:iCs/>
              </w:rPr>
              <w:t>72</w:t>
            </w:r>
            <w:r w:rsidR="00346066">
              <w:rPr>
                <w:rFonts w:ascii="Times New Roman" w:hAnsi="Times New Roman"/>
                <w:b/>
                <w:iCs/>
              </w:rPr>
              <w:t>-72</w:t>
            </w:r>
          </w:p>
        </w:tc>
      </w:tr>
    </w:tbl>
    <w:p w14:paraId="0B5557BD" w14:textId="77777777" w:rsidR="003B2AB1" w:rsidRPr="00887941" w:rsidRDefault="003B2AB1" w:rsidP="003B2AB1">
      <w:pPr>
        <w:suppressAutoHyphens/>
        <w:spacing w:line="240" w:lineRule="auto"/>
        <w:jc w:val="both"/>
        <w:rPr>
          <w:rFonts w:ascii="Times New Roman" w:hAnsi="Times New Roman"/>
          <w:i/>
          <w:sz w:val="20"/>
          <w:szCs w:val="20"/>
        </w:rPr>
      </w:pPr>
    </w:p>
    <w:p w14:paraId="6413B404" w14:textId="77777777" w:rsidR="003B2AB1" w:rsidRPr="0021652F" w:rsidRDefault="003B2AB1" w:rsidP="003B2AB1">
      <w:pPr>
        <w:ind w:firstLine="709"/>
        <w:rPr>
          <w:rFonts w:ascii="Times New Roman" w:hAnsi="Times New Roman"/>
          <w:b/>
        </w:rPr>
      </w:pPr>
      <w:r w:rsidRPr="00887941">
        <w:rPr>
          <w:rFonts w:ascii="Times New Roman" w:hAnsi="Times New Roman"/>
          <w:b/>
        </w:rPr>
        <w:br w:type="page"/>
      </w:r>
      <w:r w:rsidRPr="00887941">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5052"/>
        <w:gridCol w:w="1544"/>
        <w:gridCol w:w="1920"/>
        <w:gridCol w:w="1917"/>
        <w:gridCol w:w="1914"/>
      </w:tblGrid>
      <w:tr w:rsidR="004D3A6E" w:rsidRPr="00B50E63" w14:paraId="1B51B2D5" w14:textId="1AF09979" w:rsidTr="004D3A6E">
        <w:trPr>
          <w:trHeight w:val="1743"/>
        </w:trPr>
        <w:tc>
          <w:tcPr>
            <w:tcW w:w="801" w:type="pct"/>
          </w:tcPr>
          <w:p w14:paraId="62EDECCB" w14:textId="3D8CDE00" w:rsidR="004D3A6E" w:rsidRPr="005974C7" w:rsidRDefault="004D3A6E" w:rsidP="001D06BE">
            <w:pPr>
              <w:spacing w:after="0" w:line="240" w:lineRule="auto"/>
              <w:jc w:val="center"/>
              <w:rPr>
                <w:rFonts w:ascii="Times New Roman" w:hAnsi="Times New Roman"/>
                <w:b/>
              </w:rPr>
            </w:pPr>
            <w:r w:rsidRPr="00C966E3">
              <w:rPr>
                <w:rFonts w:ascii="Times New Roman" w:hAnsi="Times New Roman"/>
                <w:b/>
                <w:bCs/>
                <w:color w:val="000000"/>
              </w:rPr>
              <w:t>Наименование разделов и тем профессионального модуля (ПМ), междисциплинарных курсов (МДК)</w:t>
            </w:r>
          </w:p>
        </w:tc>
        <w:tc>
          <w:tcPr>
            <w:tcW w:w="1718" w:type="pct"/>
          </w:tcPr>
          <w:p w14:paraId="536AAC61" w14:textId="49CB0C97" w:rsidR="004D3A6E" w:rsidRPr="005974C7" w:rsidRDefault="004D3A6E" w:rsidP="001D06BE">
            <w:pPr>
              <w:suppressAutoHyphens/>
              <w:spacing w:after="0" w:line="240" w:lineRule="auto"/>
              <w:jc w:val="center"/>
              <w:rPr>
                <w:rFonts w:ascii="Times New Roman" w:hAnsi="Times New Roman"/>
                <w:b/>
              </w:rPr>
            </w:pPr>
            <w:r w:rsidRPr="00C966E3">
              <w:rPr>
                <w:rFonts w:ascii="Times New Roman" w:hAnsi="Times New Roman"/>
                <w:b/>
                <w:bCs/>
                <w:color w:val="000000"/>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1177" w:type="pct"/>
            <w:gridSpan w:val="2"/>
          </w:tcPr>
          <w:p w14:paraId="0D86584D" w14:textId="09D0A0EC" w:rsidR="004D3A6E" w:rsidRPr="005974C7" w:rsidRDefault="004D3A6E" w:rsidP="001D06BE">
            <w:pPr>
              <w:spacing w:after="0" w:line="240" w:lineRule="auto"/>
              <w:jc w:val="center"/>
              <w:rPr>
                <w:rFonts w:ascii="Times New Roman" w:hAnsi="Times New Roman"/>
                <w:b/>
                <w:bCs/>
              </w:rPr>
            </w:pPr>
            <w:r w:rsidRPr="00C966E3">
              <w:rPr>
                <w:rFonts w:ascii="Times New Roman" w:hAnsi="Times New Roman"/>
                <w:b/>
                <w:bCs/>
                <w:color w:val="000000"/>
              </w:rPr>
              <w:t>Объем, ак. ч / в том числе в форме практической подготовки, ак. ч</w:t>
            </w:r>
          </w:p>
        </w:tc>
        <w:tc>
          <w:tcPr>
            <w:tcW w:w="652" w:type="pct"/>
          </w:tcPr>
          <w:p w14:paraId="504D2D96" w14:textId="23BA3974" w:rsidR="004D3A6E" w:rsidRPr="005974C7" w:rsidRDefault="004D3A6E" w:rsidP="001D06BE">
            <w:pPr>
              <w:spacing w:after="0" w:line="240" w:lineRule="auto"/>
              <w:jc w:val="center"/>
              <w:rPr>
                <w:rFonts w:ascii="Times New Roman" w:hAnsi="Times New Roman"/>
                <w:b/>
                <w:bCs/>
              </w:rPr>
            </w:pPr>
            <w:r w:rsidRPr="00C966E3">
              <w:rPr>
                <w:rFonts w:ascii="Times New Roman" w:hAnsi="Times New Roman"/>
                <w:b/>
              </w:rPr>
              <w:t>Коды ПК, ОК</w:t>
            </w:r>
          </w:p>
        </w:tc>
        <w:tc>
          <w:tcPr>
            <w:tcW w:w="652" w:type="pct"/>
          </w:tcPr>
          <w:p w14:paraId="1B3C7CCB" w14:textId="1AF3588B" w:rsidR="004D3A6E" w:rsidRPr="00C966E3" w:rsidRDefault="004D3A6E" w:rsidP="001D06BE">
            <w:pPr>
              <w:spacing w:after="0" w:line="240" w:lineRule="auto"/>
              <w:jc w:val="center"/>
              <w:rPr>
                <w:rFonts w:ascii="Times New Roman" w:hAnsi="Times New Roman"/>
                <w:b/>
              </w:rPr>
            </w:pPr>
            <w:r>
              <w:rPr>
                <w:rFonts w:ascii="Times New Roman" w:hAnsi="Times New Roman"/>
                <w:b/>
              </w:rPr>
              <w:t>Код Н/У/З</w:t>
            </w:r>
          </w:p>
        </w:tc>
      </w:tr>
      <w:tr w:rsidR="004D3A6E" w:rsidRPr="00663713" w14:paraId="117F1292" w14:textId="7A8C364F" w:rsidTr="004D3A6E">
        <w:trPr>
          <w:trHeight w:val="20"/>
        </w:trPr>
        <w:tc>
          <w:tcPr>
            <w:tcW w:w="801" w:type="pct"/>
          </w:tcPr>
          <w:p w14:paraId="28465B97" w14:textId="77777777" w:rsidR="004D3A6E" w:rsidRPr="005974C7" w:rsidRDefault="004D3A6E" w:rsidP="001D06BE">
            <w:pPr>
              <w:spacing w:after="0" w:line="240" w:lineRule="auto"/>
              <w:jc w:val="center"/>
              <w:rPr>
                <w:rFonts w:ascii="Times New Roman" w:hAnsi="Times New Roman"/>
                <w:b/>
              </w:rPr>
            </w:pPr>
            <w:r w:rsidRPr="005974C7">
              <w:rPr>
                <w:rFonts w:ascii="Times New Roman" w:hAnsi="Times New Roman"/>
                <w:b/>
              </w:rPr>
              <w:t>1</w:t>
            </w:r>
          </w:p>
        </w:tc>
        <w:tc>
          <w:tcPr>
            <w:tcW w:w="1718" w:type="pct"/>
          </w:tcPr>
          <w:p w14:paraId="2E346AE6" w14:textId="77777777" w:rsidR="004D3A6E" w:rsidRPr="005974C7" w:rsidRDefault="004D3A6E" w:rsidP="001D06BE">
            <w:pPr>
              <w:spacing w:after="0" w:line="240" w:lineRule="auto"/>
              <w:jc w:val="center"/>
              <w:rPr>
                <w:rFonts w:ascii="Times New Roman" w:hAnsi="Times New Roman"/>
                <w:b/>
                <w:bCs/>
              </w:rPr>
            </w:pPr>
            <w:r w:rsidRPr="005974C7">
              <w:rPr>
                <w:rFonts w:ascii="Times New Roman" w:hAnsi="Times New Roman"/>
                <w:b/>
                <w:bCs/>
              </w:rPr>
              <w:t>2</w:t>
            </w:r>
          </w:p>
        </w:tc>
        <w:tc>
          <w:tcPr>
            <w:tcW w:w="525" w:type="pct"/>
            <w:vAlign w:val="center"/>
          </w:tcPr>
          <w:p w14:paraId="2BF5D87E" w14:textId="77777777" w:rsidR="004D3A6E" w:rsidRPr="005974C7" w:rsidRDefault="004D3A6E" w:rsidP="001D06BE">
            <w:pPr>
              <w:spacing w:after="0" w:line="240" w:lineRule="auto"/>
              <w:jc w:val="center"/>
              <w:rPr>
                <w:rFonts w:ascii="Times New Roman" w:hAnsi="Times New Roman"/>
                <w:b/>
                <w:bCs/>
                <w:i/>
              </w:rPr>
            </w:pPr>
            <w:r w:rsidRPr="005974C7">
              <w:rPr>
                <w:rFonts w:ascii="Times New Roman" w:hAnsi="Times New Roman"/>
                <w:b/>
                <w:bCs/>
                <w:i/>
              </w:rPr>
              <w:t>3</w:t>
            </w:r>
          </w:p>
        </w:tc>
        <w:tc>
          <w:tcPr>
            <w:tcW w:w="653" w:type="pct"/>
          </w:tcPr>
          <w:p w14:paraId="0192ACC6" w14:textId="476E81BD" w:rsidR="004D3A6E" w:rsidRPr="005974C7" w:rsidRDefault="004D3A6E" w:rsidP="001D06BE">
            <w:pPr>
              <w:spacing w:after="0" w:line="240" w:lineRule="auto"/>
              <w:jc w:val="center"/>
              <w:rPr>
                <w:rFonts w:ascii="Times New Roman" w:hAnsi="Times New Roman"/>
                <w:b/>
                <w:bCs/>
                <w:i/>
              </w:rPr>
            </w:pPr>
            <w:r>
              <w:rPr>
                <w:rFonts w:ascii="Times New Roman" w:hAnsi="Times New Roman"/>
                <w:b/>
                <w:bCs/>
                <w:i/>
              </w:rPr>
              <w:t>4</w:t>
            </w:r>
          </w:p>
        </w:tc>
        <w:tc>
          <w:tcPr>
            <w:tcW w:w="652" w:type="pct"/>
          </w:tcPr>
          <w:p w14:paraId="50FBB33F" w14:textId="7574115D" w:rsidR="004D3A6E" w:rsidRPr="005974C7" w:rsidRDefault="004D3A6E" w:rsidP="001D06BE">
            <w:pPr>
              <w:spacing w:after="0" w:line="240" w:lineRule="auto"/>
              <w:jc w:val="center"/>
              <w:rPr>
                <w:rFonts w:ascii="Times New Roman" w:hAnsi="Times New Roman"/>
                <w:b/>
                <w:bCs/>
                <w:i/>
              </w:rPr>
            </w:pPr>
            <w:r>
              <w:rPr>
                <w:rFonts w:ascii="Times New Roman" w:hAnsi="Times New Roman"/>
                <w:b/>
                <w:bCs/>
                <w:i/>
              </w:rPr>
              <w:t>5</w:t>
            </w:r>
          </w:p>
        </w:tc>
        <w:tc>
          <w:tcPr>
            <w:tcW w:w="652" w:type="pct"/>
          </w:tcPr>
          <w:p w14:paraId="700C683C" w14:textId="0498891F" w:rsidR="004D3A6E" w:rsidRDefault="004D3A6E" w:rsidP="001D06BE">
            <w:pPr>
              <w:spacing w:after="0" w:line="240" w:lineRule="auto"/>
              <w:jc w:val="center"/>
              <w:rPr>
                <w:rFonts w:ascii="Times New Roman" w:hAnsi="Times New Roman"/>
                <w:b/>
                <w:bCs/>
                <w:i/>
              </w:rPr>
            </w:pPr>
            <w:r>
              <w:rPr>
                <w:rFonts w:ascii="Times New Roman" w:hAnsi="Times New Roman"/>
                <w:b/>
                <w:bCs/>
                <w:i/>
              </w:rPr>
              <w:t>6</w:t>
            </w:r>
          </w:p>
        </w:tc>
      </w:tr>
      <w:tr w:rsidR="004D3A6E" w:rsidRPr="00663713" w14:paraId="45ECBC3F" w14:textId="2707C999" w:rsidTr="004D3A6E">
        <w:trPr>
          <w:trHeight w:val="20"/>
        </w:trPr>
        <w:tc>
          <w:tcPr>
            <w:tcW w:w="2519" w:type="pct"/>
            <w:gridSpan w:val="2"/>
          </w:tcPr>
          <w:p w14:paraId="52F838BD" w14:textId="77777777" w:rsidR="004D3A6E" w:rsidRPr="005974C7" w:rsidRDefault="004D3A6E" w:rsidP="005D6946">
            <w:pPr>
              <w:spacing w:after="0" w:line="240" w:lineRule="auto"/>
              <w:jc w:val="both"/>
              <w:rPr>
                <w:rFonts w:ascii="Times New Roman" w:hAnsi="Times New Roman"/>
                <w:b/>
                <w:bCs/>
              </w:rPr>
            </w:pPr>
            <w:r w:rsidRPr="005974C7">
              <w:rPr>
                <w:rFonts w:ascii="Times New Roman" w:hAnsi="Times New Roman"/>
                <w:b/>
                <w:bCs/>
              </w:rPr>
              <w:t>Раздел 1. Эксплуатация и ремонт аэродрома</w:t>
            </w:r>
          </w:p>
        </w:tc>
        <w:tc>
          <w:tcPr>
            <w:tcW w:w="525" w:type="pct"/>
            <w:vAlign w:val="center"/>
          </w:tcPr>
          <w:p w14:paraId="17A5925D" w14:textId="41965BB7" w:rsidR="004D3A6E" w:rsidRPr="005D6946" w:rsidRDefault="004D3A6E" w:rsidP="005D6946">
            <w:pPr>
              <w:suppressAutoHyphens/>
              <w:spacing w:after="0" w:line="240" w:lineRule="auto"/>
              <w:jc w:val="center"/>
              <w:rPr>
                <w:rFonts w:ascii="Times New Roman" w:hAnsi="Times New Roman"/>
                <w:b/>
                <w:iCs/>
              </w:rPr>
            </w:pPr>
            <w:r w:rsidRPr="005D6946">
              <w:rPr>
                <w:rFonts w:ascii="Times New Roman" w:hAnsi="Times New Roman"/>
                <w:b/>
                <w:iCs/>
              </w:rPr>
              <w:t>56/56</w:t>
            </w:r>
          </w:p>
        </w:tc>
        <w:tc>
          <w:tcPr>
            <w:tcW w:w="653" w:type="pct"/>
          </w:tcPr>
          <w:p w14:paraId="1A6A115B" w14:textId="55F0F844" w:rsidR="004D3A6E" w:rsidRPr="005D6946" w:rsidRDefault="004D3A6E" w:rsidP="005D6946">
            <w:pPr>
              <w:suppressAutoHyphens/>
              <w:spacing w:after="0" w:line="240" w:lineRule="auto"/>
              <w:jc w:val="center"/>
              <w:rPr>
                <w:rFonts w:ascii="Times New Roman" w:hAnsi="Times New Roman"/>
                <w:b/>
                <w:iCs/>
              </w:rPr>
            </w:pPr>
            <w:r w:rsidRPr="005D6946">
              <w:rPr>
                <w:rFonts w:ascii="Times New Roman" w:hAnsi="Times New Roman"/>
                <w:b/>
                <w:iCs/>
              </w:rPr>
              <w:t>78/78</w:t>
            </w:r>
          </w:p>
        </w:tc>
        <w:tc>
          <w:tcPr>
            <w:tcW w:w="652" w:type="pct"/>
          </w:tcPr>
          <w:p w14:paraId="37B93618" w14:textId="77777777" w:rsidR="004D3A6E" w:rsidRPr="005974C7" w:rsidRDefault="004D3A6E" w:rsidP="005D6946">
            <w:pPr>
              <w:suppressAutoHyphens/>
              <w:spacing w:after="0" w:line="240" w:lineRule="auto"/>
              <w:jc w:val="center"/>
              <w:rPr>
                <w:rFonts w:ascii="Times New Roman" w:hAnsi="Times New Roman"/>
                <w:b/>
                <w:i/>
              </w:rPr>
            </w:pPr>
          </w:p>
        </w:tc>
        <w:tc>
          <w:tcPr>
            <w:tcW w:w="652" w:type="pct"/>
          </w:tcPr>
          <w:p w14:paraId="70CDB989" w14:textId="77777777" w:rsidR="004D3A6E" w:rsidRPr="005974C7" w:rsidRDefault="004D3A6E" w:rsidP="005D6946">
            <w:pPr>
              <w:suppressAutoHyphens/>
              <w:spacing w:after="0" w:line="240" w:lineRule="auto"/>
              <w:jc w:val="center"/>
              <w:rPr>
                <w:rFonts w:ascii="Times New Roman" w:hAnsi="Times New Roman"/>
                <w:b/>
                <w:i/>
              </w:rPr>
            </w:pPr>
          </w:p>
        </w:tc>
      </w:tr>
      <w:tr w:rsidR="004D3A6E" w:rsidRPr="00663713" w14:paraId="21009E77" w14:textId="1F53BD80" w:rsidTr="004D3A6E">
        <w:trPr>
          <w:trHeight w:val="20"/>
        </w:trPr>
        <w:tc>
          <w:tcPr>
            <w:tcW w:w="2519" w:type="pct"/>
            <w:gridSpan w:val="2"/>
          </w:tcPr>
          <w:p w14:paraId="25FE9B26" w14:textId="77777777" w:rsidR="004D3A6E" w:rsidRPr="005974C7" w:rsidRDefault="004D3A6E" w:rsidP="005D6946">
            <w:pPr>
              <w:spacing w:after="0" w:line="240" w:lineRule="auto"/>
              <w:jc w:val="both"/>
              <w:rPr>
                <w:rFonts w:ascii="Times New Roman" w:hAnsi="Times New Roman"/>
                <w:i/>
              </w:rPr>
            </w:pPr>
            <w:r w:rsidRPr="005974C7">
              <w:rPr>
                <w:rFonts w:ascii="Times New Roman" w:hAnsi="Times New Roman"/>
                <w:b/>
                <w:bCs/>
              </w:rPr>
              <w:t>МДК. 02.01 Содержание и текущий ремонт аэродромов</w:t>
            </w:r>
          </w:p>
        </w:tc>
        <w:tc>
          <w:tcPr>
            <w:tcW w:w="525" w:type="pct"/>
            <w:vAlign w:val="center"/>
          </w:tcPr>
          <w:p w14:paraId="3392C79D" w14:textId="557B9C0B" w:rsidR="004D3A6E" w:rsidRPr="005D6946" w:rsidRDefault="004D3A6E" w:rsidP="005D6946">
            <w:pPr>
              <w:suppressAutoHyphens/>
              <w:spacing w:after="0" w:line="240" w:lineRule="auto"/>
              <w:jc w:val="center"/>
              <w:rPr>
                <w:rFonts w:ascii="Times New Roman" w:hAnsi="Times New Roman"/>
                <w:b/>
                <w:iCs/>
              </w:rPr>
            </w:pPr>
            <w:r w:rsidRPr="005D6946">
              <w:rPr>
                <w:rFonts w:ascii="Times New Roman" w:hAnsi="Times New Roman"/>
                <w:b/>
                <w:iCs/>
              </w:rPr>
              <w:t>56/56</w:t>
            </w:r>
          </w:p>
        </w:tc>
        <w:tc>
          <w:tcPr>
            <w:tcW w:w="653" w:type="pct"/>
          </w:tcPr>
          <w:p w14:paraId="1AEE468B" w14:textId="021E40AB" w:rsidR="004D3A6E" w:rsidRPr="005D6946" w:rsidRDefault="004D3A6E" w:rsidP="005D6946">
            <w:pPr>
              <w:suppressAutoHyphens/>
              <w:spacing w:after="0" w:line="240" w:lineRule="auto"/>
              <w:jc w:val="center"/>
              <w:rPr>
                <w:rFonts w:ascii="Times New Roman" w:hAnsi="Times New Roman"/>
                <w:b/>
                <w:iCs/>
              </w:rPr>
            </w:pPr>
            <w:r w:rsidRPr="005D6946">
              <w:rPr>
                <w:rFonts w:ascii="Times New Roman" w:hAnsi="Times New Roman"/>
                <w:b/>
                <w:iCs/>
              </w:rPr>
              <w:t>78/78</w:t>
            </w:r>
          </w:p>
        </w:tc>
        <w:tc>
          <w:tcPr>
            <w:tcW w:w="652" w:type="pct"/>
          </w:tcPr>
          <w:p w14:paraId="2995E102" w14:textId="77777777" w:rsidR="004D3A6E" w:rsidRPr="005974C7" w:rsidRDefault="004D3A6E" w:rsidP="005D6946">
            <w:pPr>
              <w:suppressAutoHyphens/>
              <w:spacing w:after="0" w:line="240" w:lineRule="auto"/>
              <w:jc w:val="center"/>
              <w:rPr>
                <w:rFonts w:ascii="Times New Roman" w:hAnsi="Times New Roman"/>
                <w:b/>
                <w:i/>
              </w:rPr>
            </w:pPr>
          </w:p>
        </w:tc>
        <w:tc>
          <w:tcPr>
            <w:tcW w:w="652" w:type="pct"/>
          </w:tcPr>
          <w:p w14:paraId="6A998D5F" w14:textId="77777777" w:rsidR="004D3A6E" w:rsidRPr="005974C7" w:rsidRDefault="004D3A6E" w:rsidP="005D6946">
            <w:pPr>
              <w:suppressAutoHyphens/>
              <w:spacing w:after="0" w:line="240" w:lineRule="auto"/>
              <w:jc w:val="center"/>
              <w:rPr>
                <w:rFonts w:ascii="Times New Roman" w:hAnsi="Times New Roman"/>
                <w:b/>
                <w:i/>
              </w:rPr>
            </w:pPr>
          </w:p>
        </w:tc>
      </w:tr>
      <w:tr w:rsidR="004D3A6E" w:rsidRPr="00663713" w14:paraId="20912986" w14:textId="1FD1665B" w:rsidTr="004D3A6E">
        <w:trPr>
          <w:trHeight w:val="20"/>
        </w:trPr>
        <w:tc>
          <w:tcPr>
            <w:tcW w:w="801" w:type="pct"/>
            <w:vMerge w:val="restart"/>
          </w:tcPr>
          <w:p w14:paraId="2FCBF933" w14:textId="77777777" w:rsidR="004D3A6E" w:rsidRPr="005D6946" w:rsidRDefault="004D3A6E" w:rsidP="005D6946">
            <w:pPr>
              <w:spacing w:after="0" w:line="240" w:lineRule="auto"/>
              <w:jc w:val="both"/>
              <w:rPr>
                <w:rFonts w:ascii="Times New Roman" w:hAnsi="Times New Roman"/>
                <w:b/>
              </w:rPr>
            </w:pPr>
            <w:r w:rsidRPr="005D6946">
              <w:rPr>
                <w:rFonts w:ascii="Times New Roman" w:hAnsi="Times New Roman"/>
                <w:b/>
              </w:rPr>
              <w:t>Тема 2.1.</w:t>
            </w:r>
            <w:r w:rsidRPr="005D6946">
              <w:rPr>
                <w:rFonts w:ascii="Times New Roman" w:eastAsia="Calibri" w:hAnsi="Times New Roman"/>
                <w:b/>
                <w:color w:val="4A4A4A"/>
                <w:shd w:val="clear" w:color="auto" w:fill="FFFFFF"/>
              </w:rPr>
              <w:t xml:space="preserve"> </w:t>
            </w:r>
            <w:r w:rsidRPr="005D6946">
              <w:rPr>
                <w:rFonts w:ascii="Times New Roman" w:hAnsi="Times New Roman"/>
                <w:b/>
              </w:rPr>
              <w:t>Функции аэродромной службы</w:t>
            </w:r>
          </w:p>
        </w:tc>
        <w:tc>
          <w:tcPr>
            <w:tcW w:w="1718" w:type="pct"/>
          </w:tcPr>
          <w:p w14:paraId="3F23D552" w14:textId="77777777" w:rsidR="004D3A6E" w:rsidRPr="005974C7" w:rsidRDefault="004D3A6E" w:rsidP="005D6946">
            <w:pPr>
              <w:spacing w:after="0" w:line="240" w:lineRule="auto"/>
              <w:jc w:val="both"/>
              <w:rPr>
                <w:rFonts w:ascii="Times New Roman" w:hAnsi="Times New Roman"/>
                <w:b/>
                <w:bCs/>
              </w:rPr>
            </w:pPr>
            <w:r w:rsidRPr="005974C7">
              <w:rPr>
                <w:rFonts w:ascii="Times New Roman" w:hAnsi="Times New Roman"/>
                <w:b/>
                <w:bCs/>
              </w:rPr>
              <w:t>Содержание</w:t>
            </w:r>
          </w:p>
        </w:tc>
        <w:tc>
          <w:tcPr>
            <w:tcW w:w="525" w:type="pct"/>
          </w:tcPr>
          <w:p w14:paraId="5CBB82AE" w14:textId="57A5D802" w:rsidR="004D3A6E" w:rsidRPr="005974C7" w:rsidRDefault="004D3A6E" w:rsidP="005D6946">
            <w:pPr>
              <w:spacing w:after="0" w:line="240" w:lineRule="auto"/>
              <w:jc w:val="center"/>
              <w:rPr>
                <w:rFonts w:ascii="Times New Roman" w:hAnsi="Times New Roman"/>
                <w:b/>
                <w:i/>
              </w:rPr>
            </w:pPr>
          </w:p>
        </w:tc>
        <w:tc>
          <w:tcPr>
            <w:tcW w:w="653" w:type="pct"/>
          </w:tcPr>
          <w:p w14:paraId="3A4116B7" w14:textId="77777777" w:rsidR="004D3A6E" w:rsidRPr="005974C7" w:rsidRDefault="004D3A6E" w:rsidP="005D6946">
            <w:pPr>
              <w:spacing w:after="0" w:line="240" w:lineRule="auto"/>
              <w:jc w:val="center"/>
              <w:rPr>
                <w:rFonts w:ascii="Times New Roman" w:hAnsi="Times New Roman"/>
                <w:b/>
                <w:i/>
              </w:rPr>
            </w:pPr>
          </w:p>
        </w:tc>
        <w:tc>
          <w:tcPr>
            <w:tcW w:w="652" w:type="pct"/>
          </w:tcPr>
          <w:p w14:paraId="0E7AAD4F" w14:textId="77777777" w:rsidR="004D3A6E" w:rsidRPr="005974C7" w:rsidRDefault="004D3A6E" w:rsidP="005D6946">
            <w:pPr>
              <w:spacing w:after="0" w:line="240" w:lineRule="auto"/>
              <w:jc w:val="center"/>
              <w:rPr>
                <w:rFonts w:ascii="Times New Roman" w:hAnsi="Times New Roman"/>
                <w:b/>
                <w:i/>
              </w:rPr>
            </w:pPr>
          </w:p>
        </w:tc>
        <w:tc>
          <w:tcPr>
            <w:tcW w:w="652" w:type="pct"/>
          </w:tcPr>
          <w:p w14:paraId="3F5079AA" w14:textId="77777777" w:rsidR="004D3A6E" w:rsidRPr="005974C7" w:rsidRDefault="004D3A6E" w:rsidP="005D6946">
            <w:pPr>
              <w:spacing w:after="0" w:line="240" w:lineRule="auto"/>
              <w:jc w:val="center"/>
              <w:rPr>
                <w:rFonts w:ascii="Times New Roman" w:hAnsi="Times New Roman"/>
                <w:b/>
                <w:i/>
              </w:rPr>
            </w:pPr>
          </w:p>
        </w:tc>
      </w:tr>
      <w:tr w:rsidR="004D3A6E" w:rsidRPr="00663713" w14:paraId="25FC1BBC" w14:textId="0D5848FA" w:rsidTr="004D3A6E">
        <w:trPr>
          <w:trHeight w:val="20"/>
        </w:trPr>
        <w:tc>
          <w:tcPr>
            <w:tcW w:w="801" w:type="pct"/>
            <w:vMerge/>
          </w:tcPr>
          <w:p w14:paraId="7BF2CB20" w14:textId="77777777" w:rsidR="004D3A6E" w:rsidRPr="005974C7" w:rsidRDefault="004D3A6E" w:rsidP="005D6946">
            <w:pPr>
              <w:spacing w:after="0" w:line="240" w:lineRule="auto"/>
              <w:jc w:val="both"/>
              <w:rPr>
                <w:rFonts w:ascii="Times New Roman" w:hAnsi="Times New Roman"/>
                <w:b/>
                <w:bCs/>
              </w:rPr>
            </w:pPr>
          </w:p>
        </w:tc>
        <w:tc>
          <w:tcPr>
            <w:tcW w:w="1718" w:type="pct"/>
            <w:shd w:val="clear" w:color="auto" w:fill="auto"/>
          </w:tcPr>
          <w:p w14:paraId="2C677579" w14:textId="77777777" w:rsidR="004D3A6E" w:rsidRPr="000E0078" w:rsidRDefault="004D3A6E" w:rsidP="005D6946">
            <w:pPr>
              <w:spacing w:after="0" w:line="240" w:lineRule="auto"/>
              <w:rPr>
                <w:rFonts w:ascii="Times New Roman" w:eastAsia="Calibri" w:hAnsi="Times New Roman"/>
                <w:b/>
              </w:rPr>
            </w:pPr>
            <w:r w:rsidRPr="000E0078">
              <w:rPr>
                <w:rFonts w:ascii="Times New Roman" w:eastAsia="Calibri" w:hAnsi="Times New Roman"/>
              </w:rPr>
              <w:t xml:space="preserve"> </w:t>
            </w:r>
            <w:r w:rsidRPr="000E0078">
              <w:rPr>
                <w:rFonts w:ascii="Times New Roman" w:eastAsia="Calibri" w:hAnsi="Times New Roman"/>
                <w:b/>
              </w:rPr>
              <w:t>Основные положения по эксплуатации аэродромов</w:t>
            </w:r>
          </w:p>
          <w:p w14:paraId="18127DB3" w14:textId="77777777" w:rsidR="004D3A6E" w:rsidRPr="000E0078" w:rsidRDefault="004D3A6E" w:rsidP="005D6946">
            <w:pPr>
              <w:spacing w:after="0" w:line="240" w:lineRule="auto"/>
              <w:rPr>
                <w:rFonts w:ascii="Times New Roman" w:eastAsia="Calibri" w:hAnsi="Times New Roman"/>
              </w:rPr>
            </w:pPr>
            <w:r w:rsidRPr="000E0078">
              <w:rPr>
                <w:rFonts w:ascii="Times New Roman" w:eastAsia="Calibri" w:hAnsi="Times New Roman"/>
              </w:rPr>
              <w:t xml:space="preserve"> Общие положения по подготовке летного поля к полетам. Термины, определения и принятые сокращения. Общие сведения об аэродромах и аэропортах ГА. Требования по охране окружающей среды при эксплуатации аэродромов. Ответственность за подготовку летного поля к полетам. Взаимодействие аэродромной службы со службой движения и другими службами аэропорта, обеспечивающими полеты. Организация связи при выполнении работ на летном поле. Требования к содержанию зон КРМ и ГРМ РМС. Требования к средствам механизации при работе на летном поле.</w:t>
            </w:r>
          </w:p>
        </w:tc>
        <w:tc>
          <w:tcPr>
            <w:tcW w:w="525" w:type="pct"/>
            <w:vMerge w:val="restart"/>
            <w:vAlign w:val="center"/>
          </w:tcPr>
          <w:p w14:paraId="186CEE3B" w14:textId="77777777" w:rsidR="004D3A6E" w:rsidRPr="005974C7" w:rsidRDefault="004D3A6E" w:rsidP="005D6946">
            <w:pPr>
              <w:spacing w:after="0" w:line="240" w:lineRule="auto"/>
              <w:jc w:val="center"/>
              <w:rPr>
                <w:rFonts w:ascii="Times New Roman" w:hAnsi="Times New Roman"/>
                <w:i/>
              </w:rPr>
            </w:pPr>
          </w:p>
        </w:tc>
        <w:tc>
          <w:tcPr>
            <w:tcW w:w="653" w:type="pct"/>
            <w:vMerge w:val="restart"/>
          </w:tcPr>
          <w:p w14:paraId="2599A4EE" w14:textId="77777777" w:rsidR="004D3A6E" w:rsidRPr="005974C7" w:rsidRDefault="004D3A6E" w:rsidP="005D6946">
            <w:pPr>
              <w:spacing w:after="0" w:line="240" w:lineRule="auto"/>
              <w:jc w:val="center"/>
              <w:rPr>
                <w:rFonts w:ascii="Times New Roman" w:hAnsi="Times New Roman"/>
                <w:i/>
              </w:rPr>
            </w:pPr>
          </w:p>
        </w:tc>
        <w:tc>
          <w:tcPr>
            <w:tcW w:w="652" w:type="pct"/>
            <w:vMerge w:val="restart"/>
          </w:tcPr>
          <w:p w14:paraId="54D26512" w14:textId="77777777" w:rsidR="004D3A6E" w:rsidRDefault="004D3A6E" w:rsidP="005D6946">
            <w:pPr>
              <w:spacing w:after="0" w:line="240" w:lineRule="auto"/>
              <w:rPr>
                <w:rFonts w:ascii="Times New Roman" w:hAnsi="Times New Roman"/>
              </w:rPr>
            </w:pPr>
            <w:r w:rsidRPr="00D36EF3">
              <w:rPr>
                <w:rFonts w:ascii="Times New Roman" w:hAnsi="Times New Roman"/>
              </w:rPr>
              <w:t>ПК 2.1</w:t>
            </w:r>
            <w:r>
              <w:rPr>
                <w:rFonts w:ascii="Times New Roman" w:hAnsi="Times New Roman"/>
              </w:rPr>
              <w:t xml:space="preserve">, </w:t>
            </w:r>
          </w:p>
          <w:p w14:paraId="06EF880D" w14:textId="77777777" w:rsidR="004D3A6E" w:rsidRDefault="004D3A6E" w:rsidP="005D6946">
            <w:pPr>
              <w:spacing w:after="0" w:line="240" w:lineRule="auto"/>
              <w:rPr>
                <w:rFonts w:ascii="Times New Roman" w:hAnsi="Times New Roman"/>
              </w:rPr>
            </w:pPr>
            <w:r>
              <w:rPr>
                <w:rFonts w:ascii="Times New Roman" w:hAnsi="Times New Roman"/>
              </w:rPr>
              <w:t xml:space="preserve">ПК.1.2, </w:t>
            </w:r>
          </w:p>
          <w:p w14:paraId="03337A45" w14:textId="267C3AFB" w:rsidR="004D3A6E" w:rsidRPr="00D36EF3" w:rsidRDefault="004D3A6E" w:rsidP="005D6946">
            <w:pPr>
              <w:spacing w:after="0" w:line="240" w:lineRule="auto"/>
              <w:rPr>
                <w:rFonts w:ascii="Times New Roman" w:hAnsi="Times New Roman"/>
              </w:rPr>
            </w:pPr>
            <w:r>
              <w:rPr>
                <w:rFonts w:ascii="Times New Roman" w:hAnsi="Times New Roman"/>
              </w:rPr>
              <w:t>ПК 2.3</w:t>
            </w:r>
          </w:p>
          <w:p w14:paraId="5FF73001" w14:textId="77777777" w:rsidR="004D3A6E" w:rsidRDefault="004D3A6E" w:rsidP="005D6946">
            <w:pPr>
              <w:spacing w:after="0" w:line="240" w:lineRule="auto"/>
              <w:rPr>
                <w:rFonts w:ascii="Times New Roman" w:hAnsi="Times New Roman"/>
              </w:rPr>
            </w:pPr>
            <w:r w:rsidRPr="00D36EF3">
              <w:rPr>
                <w:rFonts w:ascii="Times New Roman" w:hAnsi="Times New Roman"/>
              </w:rPr>
              <w:t>ОК 0</w:t>
            </w:r>
            <w:r>
              <w:rPr>
                <w:rFonts w:ascii="Times New Roman" w:hAnsi="Times New Roman"/>
              </w:rPr>
              <w:t xml:space="preserve">1, </w:t>
            </w:r>
          </w:p>
          <w:p w14:paraId="0799A6CE" w14:textId="77777777" w:rsidR="004D3A6E" w:rsidRDefault="004D3A6E" w:rsidP="005D6946">
            <w:pPr>
              <w:spacing w:after="0" w:line="240" w:lineRule="auto"/>
              <w:rPr>
                <w:rFonts w:ascii="Times New Roman" w:hAnsi="Times New Roman"/>
              </w:rPr>
            </w:pPr>
            <w:r>
              <w:rPr>
                <w:rFonts w:ascii="Times New Roman" w:hAnsi="Times New Roman"/>
              </w:rPr>
              <w:t xml:space="preserve">ОК 02, </w:t>
            </w:r>
          </w:p>
          <w:p w14:paraId="1C05B5B1" w14:textId="28F98615" w:rsidR="004D3A6E" w:rsidRPr="005974C7" w:rsidRDefault="004D3A6E" w:rsidP="005D6946">
            <w:pPr>
              <w:spacing w:after="0" w:line="240" w:lineRule="auto"/>
              <w:rPr>
                <w:rFonts w:ascii="Times New Roman" w:hAnsi="Times New Roman"/>
                <w:i/>
              </w:rPr>
            </w:pPr>
            <w:r>
              <w:rPr>
                <w:rFonts w:ascii="Times New Roman" w:hAnsi="Times New Roman"/>
              </w:rPr>
              <w:t>ОК 03</w:t>
            </w:r>
          </w:p>
        </w:tc>
        <w:tc>
          <w:tcPr>
            <w:tcW w:w="652" w:type="pct"/>
          </w:tcPr>
          <w:p w14:paraId="0EF4469C" w14:textId="77777777" w:rsidR="004D3A6E" w:rsidRPr="00D36EF3" w:rsidRDefault="004D3A6E" w:rsidP="005D6946">
            <w:pPr>
              <w:spacing w:after="0" w:line="240" w:lineRule="auto"/>
              <w:rPr>
                <w:rFonts w:ascii="Times New Roman" w:hAnsi="Times New Roman"/>
              </w:rPr>
            </w:pPr>
          </w:p>
        </w:tc>
      </w:tr>
      <w:tr w:rsidR="004D3A6E" w:rsidRPr="00663713" w14:paraId="1EB37938" w14:textId="4C459375" w:rsidTr="004D3A6E">
        <w:trPr>
          <w:trHeight w:val="20"/>
        </w:trPr>
        <w:tc>
          <w:tcPr>
            <w:tcW w:w="801" w:type="pct"/>
            <w:vMerge/>
          </w:tcPr>
          <w:p w14:paraId="53C0CE04" w14:textId="77777777" w:rsidR="004D3A6E" w:rsidRPr="005974C7" w:rsidRDefault="004D3A6E" w:rsidP="005D6946">
            <w:pPr>
              <w:spacing w:after="0" w:line="240" w:lineRule="auto"/>
              <w:jc w:val="both"/>
              <w:rPr>
                <w:rFonts w:ascii="Times New Roman" w:hAnsi="Times New Roman"/>
                <w:b/>
                <w:bCs/>
              </w:rPr>
            </w:pPr>
          </w:p>
        </w:tc>
        <w:tc>
          <w:tcPr>
            <w:tcW w:w="1718" w:type="pct"/>
            <w:shd w:val="clear" w:color="auto" w:fill="auto"/>
          </w:tcPr>
          <w:p w14:paraId="26AC5DAD" w14:textId="77777777" w:rsidR="004D3A6E" w:rsidRPr="000E0078" w:rsidRDefault="004D3A6E" w:rsidP="005D6946">
            <w:pPr>
              <w:spacing w:after="0" w:line="240" w:lineRule="auto"/>
              <w:rPr>
                <w:rFonts w:ascii="Times New Roman" w:eastAsia="Calibri" w:hAnsi="Times New Roman"/>
                <w:b/>
              </w:rPr>
            </w:pPr>
            <w:bookmarkStart w:id="168" w:name="_Toc112747374"/>
            <w:bookmarkStart w:id="169" w:name="_Toc112748139"/>
            <w:bookmarkStart w:id="170" w:name="_Toc112748310"/>
            <w:bookmarkStart w:id="171" w:name="_Toc112749223"/>
            <w:bookmarkStart w:id="172" w:name="_Toc119939250"/>
            <w:bookmarkStart w:id="173" w:name="_Toc119939370"/>
            <w:r w:rsidRPr="000E0078">
              <w:rPr>
                <w:rFonts w:ascii="Times New Roman" w:eastAsia="Calibri" w:hAnsi="Times New Roman"/>
                <w:b/>
              </w:rPr>
              <w:t>Маркировка аэродромных и высотных препятствий</w:t>
            </w:r>
            <w:bookmarkEnd w:id="168"/>
            <w:bookmarkEnd w:id="169"/>
            <w:bookmarkEnd w:id="170"/>
            <w:bookmarkEnd w:id="171"/>
            <w:bookmarkEnd w:id="172"/>
            <w:bookmarkEnd w:id="173"/>
          </w:p>
          <w:p w14:paraId="3D9270BE" w14:textId="77777777" w:rsidR="004D3A6E" w:rsidRPr="000E0078" w:rsidRDefault="004D3A6E" w:rsidP="005D6946">
            <w:pPr>
              <w:spacing w:after="0" w:line="240" w:lineRule="auto"/>
              <w:rPr>
                <w:rFonts w:ascii="Times New Roman" w:eastAsia="Calibri" w:hAnsi="Times New Roman"/>
              </w:rPr>
            </w:pPr>
            <w:r w:rsidRPr="000E0078">
              <w:rPr>
                <w:rFonts w:ascii="Times New Roman" w:eastAsia="Calibri" w:hAnsi="Times New Roman"/>
              </w:rPr>
              <w:t xml:space="preserve"> </w:t>
            </w:r>
            <w:bookmarkStart w:id="174" w:name="_Toc112747375"/>
            <w:bookmarkStart w:id="175" w:name="_Toc112748140"/>
            <w:bookmarkStart w:id="176" w:name="_Toc112748311"/>
            <w:bookmarkStart w:id="177" w:name="_Toc112749224"/>
            <w:bookmarkStart w:id="178" w:name="_Toc119939251"/>
            <w:bookmarkStart w:id="179" w:name="_Toc119939371"/>
            <w:r w:rsidRPr="000E0078">
              <w:rPr>
                <w:rFonts w:ascii="Times New Roman" w:eastAsia="Calibri" w:hAnsi="Times New Roman"/>
              </w:rPr>
              <w:t>Маркировка аэродромов с искусственными покрытиями. Оборудование аэродромов маркировочными знаками. Дневная маркировка и светоограждение высотных препятствий.</w:t>
            </w:r>
            <w:bookmarkEnd w:id="174"/>
            <w:bookmarkEnd w:id="175"/>
            <w:bookmarkEnd w:id="176"/>
            <w:bookmarkEnd w:id="177"/>
            <w:bookmarkEnd w:id="178"/>
            <w:bookmarkEnd w:id="179"/>
          </w:p>
        </w:tc>
        <w:tc>
          <w:tcPr>
            <w:tcW w:w="525" w:type="pct"/>
            <w:vMerge/>
            <w:vAlign w:val="center"/>
          </w:tcPr>
          <w:p w14:paraId="35FBFA06" w14:textId="77777777" w:rsidR="004D3A6E" w:rsidRPr="005974C7" w:rsidRDefault="004D3A6E" w:rsidP="005D6946">
            <w:pPr>
              <w:spacing w:after="0" w:line="240" w:lineRule="auto"/>
              <w:jc w:val="center"/>
              <w:rPr>
                <w:rFonts w:ascii="Times New Roman" w:hAnsi="Times New Roman"/>
                <w:i/>
              </w:rPr>
            </w:pPr>
          </w:p>
        </w:tc>
        <w:tc>
          <w:tcPr>
            <w:tcW w:w="653" w:type="pct"/>
            <w:vMerge/>
          </w:tcPr>
          <w:p w14:paraId="7DFD9F8A" w14:textId="77777777" w:rsidR="004D3A6E" w:rsidRPr="005974C7" w:rsidRDefault="004D3A6E" w:rsidP="005D6946">
            <w:pPr>
              <w:spacing w:after="0" w:line="240" w:lineRule="auto"/>
              <w:jc w:val="center"/>
              <w:rPr>
                <w:rFonts w:ascii="Times New Roman" w:hAnsi="Times New Roman"/>
                <w:i/>
              </w:rPr>
            </w:pPr>
          </w:p>
        </w:tc>
        <w:tc>
          <w:tcPr>
            <w:tcW w:w="652" w:type="pct"/>
            <w:vMerge/>
          </w:tcPr>
          <w:p w14:paraId="10664EA7" w14:textId="77777777" w:rsidR="004D3A6E" w:rsidRPr="005974C7" w:rsidRDefault="004D3A6E" w:rsidP="005D6946">
            <w:pPr>
              <w:spacing w:after="0" w:line="240" w:lineRule="auto"/>
              <w:jc w:val="center"/>
              <w:rPr>
                <w:rFonts w:ascii="Times New Roman" w:hAnsi="Times New Roman"/>
                <w:i/>
              </w:rPr>
            </w:pPr>
          </w:p>
        </w:tc>
        <w:tc>
          <w:tcPr>
            <w:tcW w:w="652" w:type="pct"/>
          </w:tcPr>
          <w:p w14:paraId="2436BF9B" w14:textId="77777777" w:rsidR="004D3A6E" w:rsidRPr="005974C7" w:rsidRDefault="004D3A6E" w:rsidP="005D6946">
            <w:pPr>
              <w:spacing w:after="0" w:line="240" w:lineRule="auto"/>
              <w:jc w:val="center"/>
              <w:rPr>
                <w:rFonts w:ascii="Times New Roman" w:hAnsi="Times New Roman"/>
                <w:i/>
              </w:rPr>
            </w:pPr>
          </w:p>
        </w:tc>
      </w:tr>
      <w:tr w:rsidR="004D3A6E" w:rsidRPr="00663713" w14:paraId="11062D7A" w14:textId="63615773" w:rsidTr="004D3A6E">
        <w:trPr>
          <w:trHeight w:val="20"/>
        </w:trPr>
        <w:tc>
          <w:tcPr>
            <w:tcW w:w="801" w:type="pct"/>
            <w:vMerge/>
          </w:tcPr>
          <w:p w14:paraId="663E264B" w14:textId="77777777" w:rsidR="004D3A6E" w:rsidRPr="005974C7" w:rsidRDefault="004D3A6E" w:rsidP="005D6946">
            <w:pPr>
              <w:spacing w:after="0" w:line="240" w:lineRule="auto"/>
              <w:jc w:val="both"/>
              <w:rPr>
                <w:rFonts w:ascii="Times New Roman" w:hAnsi="Times New Roman"/>
                <w:b/>
                <w:bCs/>
              </w:rPr>
            </w:pPr>
          </w:p>
        </w:tc>
        <w:tc>
          <w:tcPr>
            <w:tcW w:w="1718" w:type="pct"/>
            <w:shd w:val="clear" w:color="auto" w:fill="auto"/>
          </w:tcPr>
          <w:p w14:paraId="794FF9FD" w14:textId="77777777" w:rsidR="004D3A6E" w:rsidRPr="000E0078" w:rsidRDefault="004D3A6E" w:rsidP="005D6946">
            <w:pPr>
              <w:spacing w:after="0" w:line="240" w:lineRule="auto"/>
              <w:rPr>
                <w:rFonts w:ascii="Times New Roman" w:hAnsi="Times New Roman"/>
                <w:b/>
              </w:rPr>
            </w:pPr>
            <w:r w:rsidRPr="000E0078">
              <w:rPr>
                <w:rFonts w:ascii="Times New Roman" w:hAnsi="Times New Roman"/>
                <w:b/>
              </w:rPr>
              <w:t>Параметры, определяющие состояние элементов ЛП аэродрома</w:t>
            </w:r>
          </w:p>
          <w:p w14:paraId="0C364A96" w14:textId="77777777" w:rsidR="004D3A6E" w:rsidRPr="000E0078" w:rsidRDefault="004D3A6E" w:rsidP="005D6946">
            <w:pPr>
              <w:spacing w:after="0" w:line="240" w:lineRule="auto"/>
              <w:rPr>
                <w:rFonts w:ascii="Times New Roman" w:hAnsi="Times New Roman"/>
              </w:rPr>
            </w:pPr>
            <w:r w:rsidRPr="000E0078">
              <w:rPr>
                <w:rFonts w:ascii="Times New Roman" w:hAnsi="Times New Roman"/>
              </w:rPr>
              <w:lastRenderedPageBreak/>
              <w:t xml:space="preserve">Коэффициент сцепления на ИВПП; Наличие, площадь загрязнения на ИВПП атмосферными осадками, резиновыми наслоениями. Толщина слоя атмосферных осадков (снега, слякоти, воды); Наличие на поверхности посторонних предметов, в том числе продуктов разрушения поверхности, кусков льда и уплотнённого снега; Микронеровности и дефекты искусственного покрытия ИВПП, РД, перронов; Прочность искусственных покрытий ВПП, РД, перрона, выраженная классификационным числом покрытия (РСN) Рельеф и несущая способность грунтовых элементов ЛП, высота снегового покрова грунтовых поверхностей в ОЗП и высота травостоя в ВЛП; Состояние и работоспособность элементов ВДС, ливневой канализации, водоотводящих канав, мелиоративных систем с целью недопущения обводнения и заболачиваемости контролируемой зоны аэродрома; Состояние и параметры дневной маркировки и маркировочных знаков; Состояние и параметры заземлительных устройств на перронах, Состояние и параметры якорных креплений. </w:t>
            </w:r>
          </w:p>
        </w:tc>
        <w:tc>
          <w:tcPr>
            <w:tcW w:w="525" w:type="pct"/>
            <w:vMerge/>
            <w:vAlign w:val="center"/>
          </w:tcPr>
          <w:p w14:paraId="19D810B8" w14:textId="77777777" w:rsidR="004D3A6E" w:rsidRPr="005974C7" w:rsidRDefault="004D3A6E" w:rsidP="005D6946">
            <w:pPr>
              <w:spacing w:after="0" w:line="240" w:lineRule="auto"/>
              <w:jc w:val="center"/>
              <w:rPr>
                <w:rFonts w:ascii="Times New Roman" w:hAnsi="Times New Roman"/>
                <w:i/>
              </w:rPr>
            </w:pPr>
          </w:p>
        </w:tc>
        <w:tc>
          <w:tcPr>
            <w:tcW w:w="653" w:type="pct"/>
            <w:vMerge/>
          </w:tcPr>
          <w:p w14:paraId="40F10A86" w14:textId="77777777" w:rsidR="004D3A6E" w:rsidRPr="005974C7" w:rsidRDefault="004D3A6E" w:rsidP="005D6946">
            <w:pPr>
              <w:spacing w:after="0" w:line="240" w:lineRule="auto"/>
              <w:jc w:val="center"/>
              <w:rPr>
                <w:rFonts w:ascii="Times New Roman" w:hAnsi="Times New Roman"/>
                <w:i/>
              </w:rPr>
            </w:pPr>
          </w:p>
        </w:tc>
        <w:tc>
          <w:tcPr>
            <w:tcW w:w="652" w:type="pct"/>
            <w:vMerge/>
          </w:tcPr>
          <w:p w14:paraId="2D34D721" w14:textId="77777777" w:rsidR="004D3A6E" w:rsidRPr="005974C7" w:rsidRDefault="004D3A6E" w:rsidP="005D6946">
            <w:pPr>
              <w:spacing w:after="0" w:line="240" w:lineRule="auto"/>
              <w:jc w:val="center"/>
              <w:rPr>
                <w:rFonts w:ascii="Times New Roman" w:hAnsi="Times New Roman"/>
                <w:i/>
              </w:rPr>
            </w:pPr>
          </w:p>
        </w:tc>
        <w:tc>
          <w:tcPr>
            <w:tcW w:w="652" w:type="pct"/>
          </w:tcPr>
          <w:p w14:paraId="2864D52F" w14:textId="77777777" w:rsidR="004D3A6E" w:rsidRPr="005974C7" w:rsidRDefault="004D3A6E" w:rsidP="005D6946">
            <w:pPr>
              <w:spacing w:after="0" w:line="240" w:lineRule="auto"/>
              <w:jc w:val="center"/>
              <w:rPr>
                <w:rFonts w:ascii="Times New Roman" w:hAnsi="Times New Roman"/>
                <w:i/>
              </w:rPr>
            </w:pPr>
          </w:p>
        </w:tc>
      </w:tr>
      <w:tr w:rsidR="004D3A6E" w:rsidRPr="00663713" w14:paraId="798D9901" w14:textId="3F532FF6" w:rsidTr="004D3A6E">
        <w:trPr>
          <w:trHeight w:val="20"/>
        </w:trPr>
        <w:tc>
          <w:tcPr>
            <w:tcW w:w="801" w:type="pct"/>
            <w:vMerge/>
          </w:tcPr>
          <w:p w14:paraId="350B5180" w14:textId="77777777" w:rsidR="004D3A6E" w:rsidRPr="005974C7" w:rsidRDefault="004D3A6E" w:rsidP="005D6946">
            <w:pPr>
              <w:spacing w:after="0" w:line="240" w:lineRule="auto"/>
              <w:jc w:val="both"/>
              <w:rPr>
                <w:rFonts w:ascii="Times New Roman" w:hAnsi="Times New Roman"/>
                <w:b/>
                <w:bCs/>
              </w:rPr>
            </w:pPr>
          </w:p>
        </w:tc>
        <w:tc>
          <w:tcPr>
            <w:tcW w:w="1718" w:type="pct"/>
            <w:shd w:val="clear" w:color="auto" w:fill="auto"/>
          </w:tcPr>
          <w:p w14:paraId="0E426D7A" w14:textId="77777777" w:rsidR="004D3A6E" w:rsidRPr="000E0078" w:rsidRDefault="004D3A6E" w:rsidP="005D6946">
            <w:pPr>
              <w:spacing w:after="0" w:line="240" w:lineRule="auto"/>
              <w:rPr>
                <w:rFonts w:ascii="Times New Roman" w:eastAsia="Calibri" w:hAnsi="Times New Roman"/>
                <w:b/>
              </w:rPr>
            </w:pPr>
            <w:r w:rsidRPr="000E0078">
              <w:rPr>
                <w:rFonts w:ascii="Times New Roman" w:eastAsia="Calibri" w:hAnsi="Times New Roman"/>
                <w:b/>
              </w:rPr>
              <w:t>Методика оценки эксплуатационно-технического состояния аэродромных покрытий</w:t>
            </w:r>
          </w:p>
          <w:p w14:paraId="256E89DC" w14:textId="77777777" w:rsidR="004D3A6E" w:rsidRPr="000E0078" w:rsidRDefault="004D3A6E" w:rsidP="005D6946">
            <w:pPr>
              <w:spacing w:after="0" w:line="240" w:lineRule="auto"/>
              <w:rPr>
                <w:rFonts w:ascii="Times New Roman" w:eastAsia="Calibri" w:hAnsi="Times New Roman"/>
              </w:rPr>
            </w:pPr>
            <w:r w:rsidRPr="000E0078">
              <w:rPr>
                <w:rFonts w:ascii="Times New Roman" w:eastAsia="Calibri" w:hAnsi="Times New Roman"/>
              </w:rPr>
              <w:t>Методы и средства оценки условий торможения воздушных судов. Визуальная оценка состояния покрытия. Оценка эксплуатационно-технического состояния жестких покрытий аэродромов. Классификация и условные обозначения дефектов нежестких покрытий. Классификация и условные обозначения дефектов жестких покрытий. Стадии сигнальной оценки. Оценка условий торможения с помощью АТТ. Порядок измерений коэффициента сцепления. Оценка условий торможения с помощью деселерометра.</w:t>
            </w:r>
          </w:p>
        </w:tc>
        <w:tc>
          <w:tcPr>
            <w:tcW w:w="525" w:type="pct"/>
            <w:vMerge/>
            <w:vAlign w:val="center"/>
          </w:tcPr>
          <w:p w14:paraId="1CAB7AAA" w14:textId="77777777" w:rsidR="004D3A6E" w:rsidRPr="005974C7" w:rsidRDefault="004D3A6E" w:rsidP="005D6946">
            <w:pPr>
              <w:spacing w:after="0" w:line="240" w:lineRule="auto"/>
              <w:jc w:val="center"/>
              <w:rPr>
                <w:rFonts w:ascii="Times New Roman" w:hAnsi="Times New Roman"/>
                <w:i/>
              </w:rPr>
            </w:pPr>
          </w:p>
        </w:tc>
        <w:tc>
          <w:tcPr>
            <w:tcW w:w="653" w:type="pct"/>
            <w:vMerge/>
          </w:tcPr>
          <w:p w14:paraId="428C5ECA" w14:textId="77777777" w:rsidR="004D3A6E" w:rsidRPr="005974C7" w:rsidRDefault="004D3A6E" w:rsidP="005D6946">
            <w:pPr>
              <w:spacing w:after="0" w:line="240" w:lineRule="auto"/>
              <w:jc w:val="center"/>
              <w:rPr>
                <w:rFonts w:ascii="Times New Roman" w:hAnsi="Times New Roman"/>
                <w:i/>
              </w:rPr>
            </w:pPr>
          </w:p>
        </w:tc>
        <w:tc>
          <w:tcPr>
            <w:tcW w:w="652" w:type="pct"/>
            <w:vMerge/>
          </w:tcPr>
          <w:p w14:paraId="7D6AB6CA" w14:textId="77777777" w:rsidR="004D3A6E" w:rsidRPr="005974C7" w:rsidRDefault="004D3A6E" w:rsidP="005D6946">
            <w:pPr>
              <w:spacing w:after="0" w:line="240" w:lineRule="auto"/>
              <w:jc w:val="center"/>
              <w:rPr>
                <w:rFonts w:ascii="Times New Roman" w:hAnsi="Times New Roman"/>
                <w:i/>
              </w:rPr>
            </w:pPr>
          </w:p>
        </w:tc>
        <w:tc>
          <w:tcPr>
            <w:tcW w:w="652" w:type="pct"/>
          </w:tcPr>
          <w:p w14:paraId="7563B992" w14:textId="77777777" w:rsidR="004D3A6E" w:rsidRPr="005974C7" w:rsidRDefault="004D3A6E" w:rsidP="005D6946">
            <w:pPr>
              <w:spacing w:after="0" w:line="240" w:lineRule="auto"/>
              <w:jc w:val="center"/>
              <w:rPr>
                <w:rFonts w:ascii="Times New Roman" w:hAnsi="Times New Roman"/>
                <w:i/>
              </w:rPr>
            </w:pPr>
          </w:p>
        </w:tc>
      </w:tr>
      <w:tr w:rsidR="004D3A6E" w:rsidRPr="00663713" w14:paraId="559557C6" w14:textId="0DD301A4" w:rsidTr="004D3A6E">
        <w:trPr>
          <w:trHeight w:val="20"/>
        </w:trPr>
        <w:tc>
          <w:tcPr>
            <w:tcW w:w="801" w:type="pct"/>
            <w:vMerge/>
          </w:tcPr>
          <w:p w14:paraId="4833C5FB" w14:textId="77777777" w:rsidR="004D3A6E" w:rsidRPr="005974C7" w:rsidRDefault="004D3A6E" w:rsidP="005D6946">
            <w:pPr>
              <w:spacing w:after="0" w:line="240" w:lineRule="auto"/>
              <w:jc w:val="both"/>
              <w:rPr>
                <w:rFonts w:ascii="Times New Roman" w:hAnsi="Times New Roman"/>
                <w:b/>
                <w:bCs/>
              </w:rPr>
            </w:pPr>
          </w:p>
        </w:tc>
        <w:tc>
          <w:tcPr>
            <w:tcW w:w="1718" w:type="pct"/>
            <w:shd w:val="clear" w:color="auto" w:fill="auto"/>
          </w:tcPr>
          <w:p w14:paraId="053F0986" w14:textId="77777777" w:rsidR="004D3A6E" w:rsidRPr="005974C7" w:rsidRDefault="004D3A6E" w:rsidP="005D6946">
            <w:pPr>
              <w:spacing w:after="0" w:line="240" w:lineRule="auto"/>
              <w:jc w:val="both"/>
              <w:rPr>
                <w:rFonts w:ascii="Times New Roman" w:eastAsia="Calibri" w:hAnsi="Times New Roman"/>
                <w:b/>
              </w:rPr>
            </w:pPr>
            <w:r w:rsidRPr="005974C7">
              <w:rPr>
                <w:rFonts w:ascii="Times New Roman" w:eastAsia="Calibri" w:hAnsi="Times New Roman"/>
                <w:b/>
              </w:rPr>
              <w:t>Определение возможности эксплуатации воздушных судов на аэродроме по методу «ACN – PCN»</w:t>
            </w:r>
          </w:p>
          <w:p w14:paraId="5E5D1D43" w14:textId="77777777" w:rsidR="004D3A6E" w:rsidRPr="005974C7" w:rsidRDefault="004D3A6E" w:rsidP="005D6946">
            <w:pPr>
              <w:spacing w:after="0" w:line="240" w:lineRule="auto"/>
              <w:jc w:val="both"/>
              <w:rPr>
                <w:rFonts w:ascii="Times New Roman" w:eastAsia="Calibri" w:hAnsi="Times New Roman"/>
                <w:b/>
              </w:rPr>
            </w:pPr>
            <w:r w:rsidRPr="005974C7">
              <w:rPr>
                <w:rFonts w:ascii="Times New Roman" w:eastAsia="Calibri" w:hAnsi="Times New Roman"/>
              </w:rPr>
              <w:t>Возможность эксплуатации ВС на искусственном покрытии. Классификационные числа ACN воздушных судов. Определение кода прочности основания. Определение кода максимально допустимого давления в шинах колес ВС.</w:t>
            </w:r>
          </w:p>
        </w:tc>
        <w:tc>
          <w:tcPr>
            <w:tcW w:w="525" w:type="pct"/>
            <w:vMerge/>
            <w:vAlign w:val="center"/>
          </w:tcPr>
          <w:p w14:paraId="35388D66" w14:textId="77777777" w:rsidR="004D3A6E" w:rsidRPr="005974C7" w:rsidRDefault="004D3A6E" w:rsidP="005D6946">
            <w:pPr>
              <w:spacing w:after="0" w:line="240" w:lineRule="auto"/>
              <w:jc w:val="center"/>
              <w:rPr>
                <w:rFonts w:ascii="Times New Roman" w:hAnsi="Times New Roman"/>
                <w:i/>
              </w:rPr>
            </w:pPr>
          </w:p>
        </w:tc>
        <w:tc>
          <w:tcPr>
            <w:tcW w:w="653" w:type="pct"/>
            <w:vMerge/>
          </w:tcPr>
          <w:p w14:paraId="62408109" w14:textId="77777777" w:rsidR="004D3A6E" w:rsidRPr="005974C7" w:rsidRDefault="004D3A6E" w:rsidP="005D6946">
            <w:pPr>
              <w:spacing w:after="0" w:line="240" w:lineRule="auto"/>
              <w:jc w:val="center"/>
              <w:rPr>
                <w:rFonts w:ascii="Times New Roman" w:hAnsi="Times New Roman"/>
                <w:i/>
              </w:rPr>
            </w:pPr>
          </w:p>
        </w:tc>
        <w:tc>
          <w:tcPr>
            <w:tcW w:w="652" w:type="pct"/>
            <w:vMerge/>
          </w:tcPr>
          <w:p w14:paraId="7168816D" w14:textId="77777777" w:rsidR="004D3A6E" w:rsidRPr="005974C7" w:rsidRDefault="004D3A6E" w:rsidP="005D6946">
            <w:pPr>
              <w:spacing w:after="0" w:line="240" w:lineRule="auto"/>
              <w:jc w:val="center"/>
              <w:rPr>
                <w:rFonts w:ascii="Times New Roman" w:hAnsi="Times New Roman"/>
                <w:i/>
              </w:rPr>
            </w:pPr>
          </w:p>
        </w:tc>
        <w:tc>
          <w:tcPr>
            <w:tcW w:w="652" w:type="pct"/>
          </w:tcPr>
          <w:p w14:paraId="72F29DC2" w14:textId="77777777" w:rsidR="004D3A6E" w:rsidRPr="005974C7" w:rsidRDefault="004D3A6E" w:rsidP="005D6946">
            <w:pPr>
              <w:spacing w:after="0" w:line="240" w:lineRule="auto"/>
              <w:jc w:val="center"/>
              <w:rPr>
                <w:rFonts w:ascii="Times New Roman" w:hAnsi="Times New Roman"/>
                <w:i/>
              </w:rPr>
            </w:pPr>
          </w:p>
        </w:tc>
      </w:tr>
      <w:tr w:rsidR="004D3A6E" w:rsidRPr="00663713" w14:paraId="11CF325D" w14:textId="609B099F" w:rsidTr="004D3A6E">
        <w:trPr>
          <w:trHeight w:val="20"/>
        </w:trPr>
        <w:tc>
          <w:tcPr>
            <w:tcW w:w="801" w:type="pct"/>
            <w:vMerge/>
          </w:tcPr>
          <w:p w14:paraId="5D5518FA" w14:textId="77777777" w:rsidR="004D3A6E" w:rsidRPr="005974C7" w:rsidRDefault="004D3A6E" w:rsidP="005D6946">
            <w:pPr>
              <w:spacing w:after="0" w:line="240" w:lineRule="auto"/>
              <w:jc w:val="both"/>
              <w:rPr>
                <w:rFonts w:ascii="Times New Roman" w:hAnsi="Times New Roman"/>
                <w:b/>
                <w:bCs/>
              </w:rPr>
            </w:pPr>
          </w:p>
        </w:tc>
        <w:tc>
          <w:tcPr>
            <w:tcW w:w="1718" w:type="pct"/>
            <w:shd w:val="clear" w:color="auto" w:fill="auto"/>
          </w:tcPr>
          <w:p w14:paraId="24AC04B1" w14:textId="7ED0D7A1" w:rsidR="004D3A6E" w:rsidRPr="005974C7" w:rsidRDefault="004D3A6E" w:rsidP="005D6946">
            <w:pPr>
              <w:spacing w:after="0" w:line="240" w:lineRule="auto"/>
              <w:jc w:val="both"/>
              <w:rPr>
                <w:rFonts w:ascii="Times New Roman" w:eastAsia="Calibri" w:hAnsi="Times New Roman"/>
                <w:b/>
              </w:rPr>
            </w:pPr>
            <w:r>
              <w:rPr>
                <w:rFonts w:ascii="Times New Roman" w:eastAsia="Calibri" w:hAnsi="Times New Roman"/>
                <w:b/>
                <w:bCs/>
              </w:rPr>
              <w:t>В том числе практических занятий и лабораторных работ</w:t>
            </w:r>
          </w:p>
        </w:tc>
        <w:tc>
          <w:tcPr>
            <w:tcW w:w="525" w:type="pct"/>
            <w:vMerge/>
            <w:vAlign w:val="center"/>
          </w:tcPr>
          <w:p w14:paraId="763CB3EB" w14:textId="76086A6C" w:rsidR="004D3A6E" w:rsidRPr="005974C7" w:rsidRDefault="004D3A6E" w:rsidP="005D6946">
            <w:pPr>
              <w:spacing w:after="0" w:line="240" w:lineRule="auto"/>
              <w:jc w:val="center"/>
              <w:rPr>
                <w:rFonts w:ascii="Times New Roman" w:hAnsi="Times New Roman"/>
                <w:b/>
                <w:i/>
              </w:rPr>
            </w:pPr>
          </w:p>
        </w:tc>
        <w:tc>
          <w:tcPr>
            <w:tcW w:w="653" w:type="pct"/>
            <w:vMerge/>
          </w:tcPr>
          <w:p w14:paraId="0F7F7EE5" w14:textId="77777777" w:rsidR="004D3A6E" w:rsidRPr="005974C7" w:rsidRDefault="004D3A6E" w:rsidP="005D6946">
            <w:pPr>
              <w:spacing w:after="0" w:line="240" w:lineRule="auto"/>
              <w:jc w:val="center"/>
              <w:rPr>
                <w:rFonts w:ascii="Times New Roman" w:hAnsi="Times New Roman"/>
                <w:b/>
                <w:i/>
              </w:rPr>
            </w:pPr>
          </w:p>
        </w:tc>
        <w:tc>
          <w:tcPr>
            <w:tcW w:w="652" w:type="pct"/>
            <w:vMerge/>
          </w:tcPr>
          <w:p w14:paraId="3ED04156" w14:textId="77777777" w:rsidR="004D3A6E" w:rsidRPr="005974C7" w:rsidRDefault="004D3A6E" w:rsidP="005D6946">
            <w:pPr>
              <w:spacing w:after="0" w:line="240" w:lineRule="auto"/>
              <w:jc w:val="center"/>
              <w:rPr>
                <w:rFonts w:ascii="Times New Roman" w:hAnsi="Times New Roman"/>
                <w:b/>
                <w:i/>
              </w:rPr>
            </w:pPr>
          </w:p>
        </w:tc>
        <w:tc>
          <w:tcPr>
            <w:tcW w:w="652" w:type="pct"/>
          </w:tcPr>
          <w:p w14:paraId="36CCF333" w14:textId="77777777" w:rsidR="004D3A6E" w:rsidRPr="005974C7" w:rsidRDefault="004D3A6E" w:rsidP="005D6946">
            <w:pPr>
              <w:spacing w:after="0" w:line="240" w:lineRule="auto"/>
              <w:jc w:val="center"/>
              <w:rPr>
                <w:rFonts w:ascii="Times New Roman" w:hAnsi="Times New Roman"/>
                <w:b/>
                <w:i/>
              </w:rPr>
            </w:pPr>
          </w:p>
        </w:tc>
      </w:tr>
      <w:tr w:rsidR="004D3A6E" w:rsidRPr="00663713" w14:paraId="382A6890" w14:textId="6F9ACE94" w:rsidTr="004D3A6E">
        <w:trPr>
          <w:trHeight w:val="20"/>
        </w:trPr>
        <w:tc>
          <w:tcPr>
            <w:tcW w:w="801" w:type="pct"/>
            <w:vMerge/>
          </w:tcPr>
          <w:p w14:paraId="54CBD427" w14:textId="77777777" w:rsidR="004D3A6E" w:rsidRPr="005974C7" w:rsidRDefault="004D3A6E" w:rsidP="005D6946">
            <w:pPr>
              <w:spacing w:after="0" w:line="240" w:lineRule="auto"/>
              <w:jc w:val="both"/>
              <w:rPr>
                <w:rFonts w:ascii="Times New Roman" w:hAnsi="Times New Roman"/>
                <w:b/>
                <w:bCs/>
              </w:rPr>
            </w:pPr>
          </w:p>
        </w:tc>
        <w:tc>
          <w:tcPr>
            <w:tcW w:w="1718" w:type="pct"/>
          </w:tcPr>
          <w:p w14:paraId="2A96C91E" w14:textId="77777777" w:rsidR="004D3A6E" w:rsidRPr="005974C7" w:rsidRDefault="004D3A6E" w:rsidP="005D6946">
            <w:pPr>
              <w:spacing w:after="0" w:line="240" w:lineRule="auto"/>
              <w:contextualSpacing/>
              <w:jc w:val="both"/>
              <w:rPr>
                <w:rFonts w:ascii="Times New Roman" w:hAnsi="Times New Roman"/>
                <w:bCs/>
              </w:rPr>
            </w:pPr>
            <w:r w:rsidRPr="005974C7">
              <w:rPr>
                <w:rFonts w:ascii="Times New Roman" w:hAnsi="Times New Roman"/>
                <w:bCs/>
              </w:rPr>
              <w:t>Практическое занятие 1. Определить допустимую массу самолета А-320 на искусственном покрытии, несущая способность которого представлена следующей информацией: PCN 47/R/B/X/T.</w:t>
            </w:r>
          </w:p>
        </w:tc>
        <w:tc>
          <w:tcPr>
            <w:tcW w:w="525" w:type="pct"/>
            <w:vMerge/>
            <w:vAlign w:val="center"/>
          </w:tcPr>
          <w:p w14:paraId="75AE3B6B" w14:textId="77777777" w:rsidR="004D3A6E" w:rsidRPr="005974C7" w:rsidRDefault="004D3A6E" w:rsidP="005D6946">
            <w:pPr>
              <w:spacing w:after="0" w:line="240" w:lineRule="auto"/>
              <w:jc w:val="center"/>
              <w:rPr>
                <w:rFonts w:ascii="Times New Roman" w:hAnsi="Times New Roman"/>
                <w:b/>
                <w:i/>
              </w:rPr>
            </w:pPr>
          </w:p>
        </w:tc>
        <w:tc>
          <w:tcPr>
            <w:tcW w:w="653" w:type="pct"/>
            <w:vMerge/>
          </w:tcPr>
          <w:p w14:paraId="46512CFF" w14:textId="77777777" w:rsidR="004D3A6E" w:rsidRPr="005974C7" w:rsidRDefault="004D3A6E" w:rsidP="005D6946">
            <w:pPr>
              <w:spacing w:after="0" w:line="240" w:lineRule="auto"/>
              <w:jc w:val="center"/>
              <w:rPr>
                <w:rFonts w:ascii="Times New Roman" w:hAnsi="Times New Roman"/>
                <w:b/>
                <w:i/>
              </w:rPr>
            </w:pPr>
          </w:p>
        </w:tc>
        <w:tc>
          <w:tcPr>
            <w:tcW w:w="652" w:type="pct"/>
            <w:vMerge/>
          </w:tcPr>
          <w:p w14:paraId="57B53541" w14:textId="77777777" w:rsidR="004D3A6E" w:rsidRPr="005974C7" w:rsidRDefault="004D3A6E" w:rsidP="005D6946">
            <w:pPr>
              <w:spacing w:after="0" w:line="240" w:lineRule="auto"/>
              <w:jc w:val="center"/>
              <w:rPr>
                <w:rFonts w:ascii="Times New Roman" w:hAnsi="Times New Roman"/>
                <w:b/>
                <w:i/>
              </w:rPr>
            </w:pPr>
          </w:p>
        </w:tc>
        <w:tc>
          <w:tcPr>
            <w:tcW w:w="652" w:type="pct"/>
          </w:tcPr>
          <w:p w14:paraId="20F408EA" w14:textId="77777777" w:rsidR="004D3A6E" w:rsidRPr="005974C7" w:rsidRDefault="004D3A6E" w:rsidP="005D6946">
            <w:pPr>
              <w:spacing w:after="0" w:line="240" w:lineRule="auto"/>
              <w:jc w:val="center"/>
              <w:rPr>
                <w:rFonts w:ascii="Times New Roman" w:hAnsi="Times New Roman"/>
                <w:b/>
                <w:i/>
              </w:rPr>
            </w:pPr>
          </w:p>
        </w:tc>
      </w:tr>
      <w:tr w:rsidR="004D3A6E" w:rsidRPr="00663713" w14:paraId="0921D5D5" w14:textId="4D06CA4E" w:rsidTr="004D3A6E">
        <w:trPr>
          <w:trHeight w:val="285"/>
        </w:trPr>
        <w:tc>
          <w:tcPr>
            <w:tcW w:w="801" w:type="pct"/>
            <w:vMerge/>
          </w:tcPr>
          <w:p w14:paraId="4DFA3D58" w14:textId="77777777" w:rsidR="004D3A6E" w:rsidRPr="005974C7" w:rsidRDefault="004D3A6E" w:rsidP="005D6946">
            <w:pPr>
              <w:spacing w:after="0" w:line="240" w:lineRule="auto"/>
              <w:jc w:val="both"/>
              <w:rPr>
                <w:rFonts w:ascii="Times New Roman" w:hAnsi="Times New Roman"/>
                <w:b/>
                <w:bCs/>
              </w:rPr>
            </w:pPr>
          </w:p>
        </w:tc>
        <w:tc>
          <w:tcPr>
            <w:tcW w:w="1718" w:type="pct"/>
          </w:tcPr>
          <w:p w14:paraId="14103B6D" w14:textId="77777777" w:rsidR="004D3A6E" w:rsidRPr="005974C7" w:rsidRDefault="004D3A6E" w:rsidP="005D6946">
            <w:pPr>
              <w:spacing w:after="0" w:line="240" w:lineRule="auto"/>
              <w:contextualSpacing/>
              <w:jc w:val="both"/>
              <w:rPr>
                <w:rFonts w:ascii="Times New Roman" w:hAnsi="Times New Roman"/>
                <w:bCs/>
              </w:rPr>
            </w:pPr>
            <w:r w:rsidRPr="005974C7">
              <w:rPr>
                <w:rFonts w:ascii="Times New Roman" w:hAnsi="Times New Roman"/>
                <w:bCs/>
              </w:rPr>
              <w:t>Практическое занятие 2.  Определить допустимую массу самолета ATR-72-200 на искусственном покрытии, несущая способность которого представлена следующей информацией: PCN 19/F/B/Y/T.</w:t>
            </w:r>
          </w:p>
        </w:tc>
        <w:tc>
          <w:tcPr>
            <w:tcW w:w="525" w:type="pct"/>
            <w:vMerge/>
            <w:vAlign w:val="center"/>
          </w:tcPr>
          <w:p w14:paraId="4DC49200" w14:textId="77777777" w:rsidR="004D3A6E" w:rsidRPr="005974C7" w:rsidRDefault="004D3A6E" w:rsidP="005D6946">
            <w:pPr>
              <w:spacing w:after="0" w:line="240" w:lineRule="auto"/>
              <w:jc w:val="center"/>
              <w:rPr>
                <w:rFonts w:ascii="Times New Roman" w:hAnsi="Times New Roman"/>
                <w:i/>
              </w:rPr>
            </w:pPr>
          </w:p>
        </w:tc>
        <w:tc>
          <w:tcPr>
            <w:tcW w:w="653" w:type="pct"/>
            <w:vMerge/>
          </w:tcPr>
          <w:p w14:paraId="06E4C5C6" w14:textId="77777777" w:rsidR="004D3A6E" w:rsidRPr="005974C7" w:rsidRDefault="004D3A6E" w:rsidP="005D6946">
            <w:pPr>
              <w:spacing w:after="0" w:line="240" w:lineRule="auto"/>
              <w:jc w:val="center"/>
              <w:rPr>
                <w:rFonts w:ascii="Times New Roman" w:hAnsi="Times New Roman"/>
                <w:i/>
              </w:rPr>
            </w:pPr>
          </w:p>
        </w:tc>
        <w:tc>
          <w:tcPr>
            <w:tcW w:w="652" w:type="pct"/>
            <w:vMerge/>
          </w:tcPr>
          <w:p w14:paraId="7F15F570" w14:textId="77777777" w:rsidR="004D3A6E" w:rsidRPr="005974C7" w:rsidRDefault="004D3A6E" w:rsidP="005D6946">
            <w:pPr>
              <w:spacing w:after="0" w:line="240" w:lineRule="auto"/>
              <w:jc w:val="center"/>
              <w:rPr>
                <w:rFonts w:ascii="Times New Roman" w:hAnsi="Times New Roman"/>
                <w:i/>
              </w:rPr>
            </w:pPr>
          </w:p>
        </w:tc>
        <w:tc>
          <w:tcPr>
            <w:tcW w:w="652" w:type="pct"/>
          </w:tcPr>
          <w:p w14:paraId="188BEF40" w14:textId="77777777" w:rsidR="004D3A6E" w:rsidRPr="005974C7" w:rsidRDefault="004D3A6E" w:rsidP="005D6946">
            <w:pPr>
              <w:spacing w:after="0" w:line="240" w:lineRule="auto"/>
              <w:jc w:val="center"/>
              <w:rPr>
                <w:rFonts w:ascii="Times New Roman" w:hAnsi="Times New Roman"/>
                <w:i/>
              </w:rPr>
            </w:pPr>
          </w:p>
        </w:tc>
      </w:tr>
      <w:tr w:rsidR="004D3A6E" w:rsidRPr="00663713" w14:paraId="6E933FF6" w14:textId="4B6626B7" w:rsidTr="004D3A6E">
        <w:trPr>
          <w:trHeight w:val="20"/>
        </w:trPr>
        <w:tc>
          <w:tcPr>
            <w:tcW w:w="801" w:type="pct"/>
            <w:vMerge w:val="restart"/>
          </w:tcPr>
          <w:p w14:paraId="7214F8F5" w14:textId="77777777" w:rsidR="004D3A6E" w:rsidRPr="005D6946" w:rsidRDefault="004D3A6E" w:rsidP="005D6946">
            <w:pPr>
              <w:spacing w:after="0" w:line="240" w:lineRule="auto"/>
              <w:rPr>
                <w:rFonts w:ascii="Times New Roman" w:eastAsia="Calibri" w:hAnsi="Times New Roman"/>
                <w:b/>
              </w:rPr>
            </w:pPr>
            <w:r w:rsidRPr="005D6946">
              <w:rPr>
                <w:rFonts w:ascii="Times New Roman" w:eastAsia="Calibri" w:hAnsi="Times New Roman"/>
                <w:b/>
              </w:rPr>
              <w:t xml:space="preserve">Тема 2.2. </w:t>
            </w:r>
            <w:r w:rsidRPr="005D6946">
              <w:rPr>
                <w:rFonts w:ascii="Times New Roman" w:hAnsi="Times New Roman"/>
                <w:b/>
              </w:rPr>
              <w:t xml:space="preserve">Организация работ по эксплуатации и содержание элементов летного поля аэродрома в различные периоды года </w:t>
            </w:r>
          </w:p>
        </w:tc>
        <w:tc>
          <w:tcPr>
            <w:tcW w:w="1718" w:type="pct"/>
          </w:tcPr>
          <w:p w14:paraId="299FD221" w14:textId="77777777" w:rsidR="004D3A6E" w:rsidRPr="005974C7" w:rsidRDefault="004D3A6E" w:rsidP="005D6946">
            <w:pPr>
              <w:spacing w:after="0" w:line="240" w:lineRule="auto"/>
              <w:jc w:val="both"/>
              <w:rPr>
                <w:rFonts w:ascii="Times New Roman" w:hAnsi="Times New Roman"/>
                <w:b/>
                <w:bCs/>
              </w:rPr>
            </w:pPr>
            <w:r w:rsidRPr="005974C7">
              <w:rPr>
                <w:rFonts w:ascii="Times New Roman" w:hAnsi="Times New Roman"/>
                <w:b/>
                <w:bCs/>
              </w:rPr>
              <w:t>Содержание</w:t>
            </w:r>
          </w:p>
        </w:tc>
        <w:tc>
          <w:tcPr>
            <w:tcW w:w="525" w:type="pct"/>
            <w:vAlign w:val="center"/>
          </w:tcPr>
          <w:p w14:paraId="734D1107" w14:textId="62B7B4FD" w:rsidR="004D3A6E" w:rsidRPr="005974C7" w:rsidRDefault="004D3A6E" w:rsidP="005D6946">
            <w:pPr>
              <w:spacing w:after="0" w:line="240" w:lineRule="auto"/>
              <w:jc w:val="center"/>
              <w:rPr>
                <w:rFonts w:ascii="Times New Roman" w:hAnsi="Times New Roman"/>
                <w:b/>
                <w:i/>
              </w:rPr>
            </w:pPr>
          </w:p>
        </w:tc>
        <w:tc>
          <w:tcPr>
            <w:tcW w:w="653" w:type="pct"/>
          </w:tcPr>
          <w:p w14:paraId="0E349140" w14:textId="77777777" w:rsidR="004D3A6E" w:rsidRPr="005974C7" w:rsidRDefault="004D3A6E" w:rsidP="005D6946">
            <w:pPr>
              <w:spacing w:after="0" w:line="240" w:lineRule="auto"/>
              <w:jc w:val="center"/>
              <w:rPr>
                <w:rFonts w:ascii="Times New Roman" w:hAnsi="Times New Roman"/>
                <w:b/>
                <w:i/>
              </w:rPr>
            </w:pPr>
          </w:p>
        </w:tc>
        <w:tc>
          <w:tcPr>
            <w:tcW w:w="652" w:type="pct"/>
          </w:tcPr>
          <w:p w14:paraId="26624919" w14:textId="77777777" w:rsidR="004D3A6E" w:rsidRPr="005974C7" w:rsidRDefault="004D3A6E" w:rsidP="005D6946">
            <w:pPr>
              <w:spacing w:after="0" w:line="240" w:lineRule="auto"/>
              <w:jc w:val="center"/>
              <w:rPr>
                <w:rFonts w:ascii="Times New Roman" w:hAnsi="Times New Roman"/>
                <w:b/>
                <w:i/>
              </w:rPr>
            </w:pPr>
          </w:p>
        </w:tc>
        <w:tc>
          <w:tcPr>
            <w:tcW w:w="652" w:type="pct"/>
          </w:tcPr>
          <w:p w14:paraId="28E82ABA" w14:textId="77777777" w:rsidR="004D3A6E" w:rsidRPr="005974C7" w:rsidRDefault="004D3A6E" w:rsidP="005D6946">
            <w:pPr>
              <w:spacing w:after="0" w:line="240" w:lineRule="auto"/>
              <w:jc w:val="center"/>
              <w:rPr>
                <w:rFonts w:ascii="Times New Roman" w:hAnsi="Times New Roman"/>
                <w:b/>
                <w:i/>
              </w:rPr>
            </w:pPr>
          </w:p>
        </w:tc>
      </w:tr>
      <w:tr w:rsidR="004D3A6E" w:rsidRPr="00663713" w14:paraId="22985F15" w14:textId="6DBBD8CA" w:rsidTr="004D3A6E">
        <w:trPr>
          <w:trHeight w:val="20"/>
        </w:trPr>
        <w:tc>
          <w:tcPr>
            <w:tcW w:w="801" w:type="pct"/>
            <w:vMerge/>
          </w:tcPr>
          <w:p w14:paraId="2209BB7A" w14:textId="77777777" w:rsidR="004D3A6E" w:rsidRPr="005974C7" w:rsidRDefault="004D3A6E" w:rsidP="005D6946">
            <w:pPr>
              <w:spacing w:after="0" w:line="240" w:lineRule="auto"/>
              <w:jc w:val="both"/>
              <w:rPr>
                <w:rFonts w:ascii="Times New Roman" w:eastAsia="Calibri" w:hAnsi="Times New Roman"/>
              </w:rPr>
            </w:pPr>
          </w:p>
        </w:tc>
        <w:tc>
          <w:tcPr>
            <w:tcW w:w="1718" w:type="pct"/>
            <w:shd w:val="clear" w:color="auto" w:fill="auto"/>
          </w:tcPr>
          <w:p w14:paraId="6A69FB94" w14:textId="77777777" w:rsidR="004D3A6E" w:rsidRPr="005974C7" w:rsidRDefault="004D3A6E" w:rsidP="005D6946">
            <w:pPr>
              <w:spacing w:after="0" w:line="240" w:lineRule="auto"/>
              <w:jc w:val="both"/>
              <w:rPr>
                <w:rFonts w:ascii="Times New Roman" w:eastAsia="Calibri" w:hAnsi="Times New Roman"/>
                <w:b/>
                <w:bCs/>
              </w:rPr>
            </w:pPr>
            <w:r w:rsidRPr="005974C7">
              <w:rPr>
                <w:rFonts w:ascii="Times New Roman" w:eastAsia="Calibri" w:hAnsi="Times New Roman"/>
                <w:b/>
                <w:bCs/>
              </w:rPr>
              <w:t>Летнее содержание элементов летного поля</w:t>
            </w:r>
          </w:p>
          <w:p w14:paraId="7EE548CF" w14:textId="77777777" w:rsidR="004D3A6E" w:rsidRPr="005974C7" w:rsidRDefault="004D3A6E" w:rsidP="005D6946">
            <w:pPr>
              <w:spacing w:after="0" w:line="240" w:lineRule="auto"/>
              <w:jc w:val="both"/>
              <w:rPr>
                <w:rFonts w:ascii="Times New Roman" w:eastAsia="Calibri" w:hAnsi="Times New Roman"/>
                <w:b/>
                <w:bCs/>
              </w:rPr>
            </w:pPr>
            <w:r w:rsidRPr="005974C7">
              <w:rPr>
                <w:rFonts w:ascii="Times New Roman" w:eastAsia="Calibri" w:hAnsi="Times New Roman"/>
                <w:bCs/>
              </w:rPr>
              <w:t>Ремонт искусственных покрытий Заливка швов и трещин в искусственных покрытиях Скашивание травостоя на грунтовых элементах летного поля Ремонт и очистка водосточно-дренажной сети Ремонт заземляющих устройств Маркировка искусственных покрытий Очистка искусственных покрытий от пыли и грязи, мусора, посторонних предметов Удаление резиновых отложений с искусственных покрытий Содержание зон КРМ, ГРМ (обкос).</w:t>
            </w:r>
          </w:p>
        </w:tc>
        <w:tc>
          <w:tcPr>
            <w:tcW w:w="525" w:type="pct"/>
            <w:vMerge w:val="restart"/>
          </w:tcPr>
          <w:p w14:paraId="3D272A8E" w14:textId="77777777" w:rsidR="004D3A6E" w:rsidRPr="005974C7" w:rsidRDefault="004D3A6E" w:rsidP="005D6946">
            <w:pPr>
              <w:spacing w:after="0" w:line="240" w:lineRule="auto"/>
              <w:jc w:val="center"/>
              <w:rPr>
                <w:rFonts w:ascii="Times New Roman" w:eastAsia="Calibri" w:hAnsi="Times New Roman"/>
                <w:i/>
              </w:rPr>
            </w:pPr>
          </w:p>
        </w:tc>
        <w:tc>
          <w:tcPr>
            <w:tcW w:w="653" w:type="pct"/>
            <w:vMerge w:val="restart"/>
          </w:tcPr>
          <w:p w14:paraId="6599375D" w14:textId="77777777" w:rsidR="004D3A6E" w:rsidRPr="005974C7" w:rsidRDefault="004D3A6E" w:rsidP="005D6946">
            <w:pPr>
              <w:spacing w:after="0" w:line="240" w:lineRule="auto"/>
              <w:jc w:val="center"/>
              <w:rPr>
                <w:rFonts w:ascii="Times New Roman" w:eastAsia="Calibri" w:hAnsi="Times New Roman"/>
                <w:i/>
              </w:rPr>
            </w:pPr>
          </w:p>
        </w:tc>
        <w:tc>
          <w:tcPr>
            <w:tcW w:w="652" w:type="pct"/>
            <w:vMerge w:val="restart"/>
          </w:tcPr>
          <w:p w14:paraId="601DE64B" w14:textId="77777777" w:rsidR="004D3A6E" w:rsidRDefault="004D3A6E" w:rsidP="005D6946">
            <w:pPr>
              <w:spacing w:after="0" w:line="240" w:lineRule="auto"/>
              <w:rPr>
                <w:rFonts w:ascii="Times New Roman" w:hAnsi="Times New Roman"/>
              </w:rPr>
            </w:pPr>
            <w:r w:rsidRPr="00D36EF3">
              <w:rPr>
                <w:rFonts w:ascii="Times New Roman" w:hAnsi="Times New Roman"/>
              </w:rPr>
              <w:t>ПК 2.1</w:t>
            </w:r>
            <w:r>
              <w:rPr>
                <w:rFonts w:ascii="Times New Roman" w:hAnsi="Times New Roman"/>
              </w:rPr>
              <w:t xml:space="preserve">, </w:t>
            </w:r>
          </w:p>
          <w:p w14:paraId="7618BA96" w14:textId="77777777" w:rsidR="004D3A6E" w:rsidRDefault="004D3A6E" w:rsidP="005D6946">
            <w:pPr>
              <w:spacing w:after="0" w:line="240" w:lineRule="auto"/>
              <w:rPr>
                <w:rFonts w:ascii="Times New Roman" w:hAnsi="Times New Roman"/>
              </w:rPr>
            </w:pPr>
            <w:r>
              <w:rPr>
                <w:rFonts w:ascii="Times New Roman" w:hAnsi="Times New Roman"/>
              </w:rPr>
              <w:t xml:space="preserve">ПК.1.2, </w:t>
            </w:r>
          </w:p>
          <w:p w14:paraId="2DBB098D" w14:textId="77777777" w:rsidR="004D3A6E" w:rsidRPr="00D36EF3" w:rsidRDefault="004D3A6E" w:rsidP="005D6946">
            <w:pPr>
              <w:spacing w:after="0" w:line="240" w:lineRule="auto"/>
              <w:rPr>
                <w:rFonts w:ascii="Times New Roman" w:hAnsi="Times New Roman"/>
              </w:rPr>
            </w:pPr>
            <w:r>
              <w:rPr>
                <w:rFonts w:ascii="Times New Roman" w:hAnsi="Times New Roman"/>
              </w:rPr>
              <w:t>ПК 2.3</w:t>
            </w:r>
          </w:p>
          <w:p w14:paraId="7B6A1FD7" w14:textId="77777777" w:rsidR="004D3A6E" w:rsidRDefault="004D3A6E" w:rsidP="005D6946">
            <w:pPr>
              <w:spacing w:after="0" w:line="240" w:lineRule="auto"/>
              <w:rPr>
                <w:rFonts w:ascii="Times New Roman" w:hAnsi="Times New Roman"/>
              </w:rPr>
            </w:pPr>
            <w:r w:rsidRPr="00D36EF3">
              <w:rPr>
                <w:rFonts w:ascii="Times New Roman" w:hAnsi="Times New Roman"/>
              </w:rPr>
              <w:t>ОК 0</w:t>
            </w:r>
            <w:r>
              <w:rPr>
                <w:rFonts w:ascii="Times New Roman" w:hAnsi="Times New Roman"/>
              </w:rPr>
              <w:t xml:space="preserve">1, </w:t>
            </w:r>
          </w:p>
          <w:p w14:paraId="31546F18" w14:textId="77777777" w:rsidR="004D3A6E" w:rsidRDefault="004D3A6E" w:rsidP="005D6946">
            <w:pPr>
              <w:spacing w:after="0" w:line="240" w:lineRule="auto"/>
              <w:rPr>
                <w:rFonts w:ascii="Times New Roman" w:hAnsi="Times New Roman"/>
              </w:rPr>
            </w:pPr>
            <w:r>
              <w:rPr>
                <w:rFonts w:ascii="Times New Roman" w:hAnsi="Times New Roman"/>
              </w:rPr>
              <w:t xml:space="preserve">ОК 02, </w:t>
            </w:r>
          </w:p>
          <w:p w14:paraId="0BC192FF" w14:textId="0F36CC74" w:rsidR="004D3A6E" w:rsidRPr="005974C7" w:rsidRDefault="004D3A6E" w:rsidP="005D6946">
            <w:pPr>
              <w:spacing w:after="0" w:line="240" w:lineRule="auto"/>
              <w:rPr>
                <w:rFonts w:ascii="Times New Roman" w:eastAsia="Calibri" w:hAnsi="Times New Roman"/>
                <w:i/>
              </w:rPr>
            </w:pPr>
            <w:r>
              <w:rPr>
                <w:rFonts w:ascii="Times New Roman" w:hAnsi="Times New Roman"/>
              </w:rPr>
              <w:t>ОК 03</w:t>
            </w:r>
          </w:p>
        </w:tc>
        <w:tc>
          <w:tcPr>
            <w:tcW w:w="652" w:type="pct"/>
          </w:tcPr>
          <w:p w14:paraId="5A78B890" w14:textId="77777777" w:rsidR="004D3A6E" w:rsidRPr="00D36EF3" w:rsidRDefault="004D3A6E" w:rsidP="005D6946">
            <w:pPr>
              <w:spacing w:after="0" w:line="240" w:lineRule="auto"/>
              <w:rPr>
                <w:rFonts w:ascii="Times New Roman" w:hAnsi="Times New Roman"/>
              </w:rPr>
            </w:pPr>
          </w:p>
        </w:tc>
      </w:tr>
      <w:tr w:rsidR="004D3A6E" w:rsidRPr="00663713" w14:paraId="275EE458" w14:textId="644D5DD4" w:rsidTr="004D3A6E">
        <w:trPr>
          <w:trHeight w:val="20"/>
        </w:trPr>
        <w:tc>
          <w:tcPr>
            <w:tcW w:w="801" w:type="pct"/>
            <w:vMerge/>
          </w:tcPr>
          <w:p w14:paraId="4A8465C5" w14:textId="77777777" w:rsidR="004D3A6E" w:rsidRPr="005974C7" w:rsidRDefault="004D3A6E" w:rsidP="005D6946">
            <w:pPr>
              <w:spacing w:after="0" w:line="240" w:lineRule="auto"/>
              <w:jc w:val="both"/>
              <w:rPr>
                <w:rFonts w:ascii="Times New Roman" w:eastAsia="Calibri" w:hAnsi="Times New Roman"/>
                <w:b/>
              </w:rPr>
            </w:pPr>
          </w:p>
        </w:tc>
        <w:tc>
          <w:tcPr>
            <w:tcW w:w="1718" w:type="pct"/>
            <w:shd w:val="clear" w:color="auto" w:fill="auto"/>
          </w:tcPr>
          <w:p w14:paraId="544118CC" w14:textId="77777777" w:rsidR="004D3A6E" w:rsidRPr="005974C7" w:rsidRDefault="004D3A6E" w:rsidP="005D6946">
            <w:pPr>
              <w:spacing w:after="0" w:line="240" w:lineRule="auto"/>
              <w:jc w:val="both"/>
              <w:rPr>
                <w:rFonts w:ascii="Times New Roman" w:eastAsia="Calibri" w:hAnsi="Times New Roman"/>
                <w:b/>
                <w:color w:val="000000"/>
              </w:rPr>
            </w:pPr>
            <w:r w:rsidRPr="005974C7">
              <w:rPr>
                <w:rFonts w:ascii="Times New Roman" w:eastAsia="Calibri" w:hAnsi="Times New Roman"/>
                <w:b/>
                <w:color w:val="000000"/>
              </w:rPr>
              <w:t>Зимнее содержание элементов летного поля</w:t>
            </w:r>
          </w:p>
          <w:p w14:paraId="606128F8" w14:textId="77777777" w:rsidR="004D3A6E" w:rsidRPr="005974C7" w:rsidRDefault="004D3A6E" w:rsidP="005D6946">
            <w:pPr>
              <w:spacing w:after="0" w:line="240" w:lineRule="auto"/>
              <w:jc w:val="both"/>
              <w:rPr>
                <w:rFonts w:ascii="Times New Roman" w:eastAsia="Calibri" w:hAnsi="Times New Roman"/>
                <w:b/>
                <w:color w:val="000000"/>
              </w:rPr>
            </w:pPr>
            <w:r w:rsidRPr="005974C7">
              <w:rPr>
                <w:rFonts w:ascii="Times New Roman" w:eastAsia="Calibri" w:hAnsi="Times New Roman"/>
                <w:color w:val="000000"/>
              </w:rPr>
              <w:t xml:space="preserve">Очистка элементов летного поля, огней, зон КРМ, ГРМ, заземляющих устройств от снега, слякоти предупреждение и удаление гололедных и снежно-ледяных образований выравнивание снежных </w:t>
            </w:r>
            <w:r w:rsidRPr="005974C7">
              <w:rPr>
                <w:rFonts w:ascii="Times New Roman" w:eastAsia="Calibri" w:hAnsi="Times New Roman"/>
                <w:color w:val="000000"/>
              </w:rPr>
              <w:lastRenderedPageBreak/>
              <w:t xml:space="preserve">отложений и валов за пределами ВПП, обочин РД, МС и перронов с планировкой откосов вывоз скоплений снега в места выкладок снега; борьба с зимней скользкостью на внутриаэропортовых дорогах, подъездных путях и привокзальных площадях Замер коэффициента сцепления на ИВПП Содержание зон КРМ, ГРМ. </w:t>
            </w:r>
          </w:p>
        </w:tc>
        <w:tc>
          <w:tcPr>
            <w:tcW w:w="525" w:type="pct"/>
            <w:vMerge/>
          </w:tcPr>
          <w:p w14:paraId="0A6D8A4A" w14:textId="77777777" w:rsidR="004D3A6E" w:rsidRPr="005974C7" w:rsidRDefault="004D3A6E" w:rsidP="005D6946">
            <w:pPr>
              <w:spacing w:after="0" w:line="240" w:lineRule="auto"/>
              <w:jc w:val="center"/>
              <w:rPr>
                <w:rFonts w:ascii="Times New Roman" w:eastAsia="Calibri" w:hAnsi="Times New Roman"/>
                <w:i/>
              </w:rPr>
            </w:pPr>
          </w:p>
        </w:tc>
        <w:tc>
          <w:tcPr>
            <w:tcW w:w="653" w:type="pct"/>
            <w:vMerge/>
          </w:tcPr>
          <w:p w14:paraId="5AEA70CB" w14:textId="77777777" w:rsidR="004D3A6E" w:rsidRPr="005974C7" w:rsidRDefault="004D3A6E" w:rsidP="005D6946">
            <w:pPr>
              <w:spacing w:after="0" w:line="240" w:lineRule="auto"/>
              <w:jc w:val="center"/>
              <w:rPr>
                <w:rFonts w:ascii="Times New Roman" w:eastAsia="Calibri" w:hAnsi="Times New Roman"/>
                <w:i/>
              </w:rPr>
            </w:pPr>
          </w:p>
        </w:tc>
        <w:tc>
          <w:tcPr>
            <w:tcW w:w="652" w:type="pct"/>
            <w:vMerge/>
          </w:tcPr>
          <w:p w14:paraId="1B0F455C" w14:textId="77777777" w:rsidR="004D3A6E" w:rsidRPr="005974C7" w:rsidRDefault="004D3A6E" w:rsidP="005D6946">
            <w:pPr>
              <w:spacing w:after="0" w:line="240" w:lineRule="auto"/>
              <w:jc w:val="center"/>
              <w:rPr>
                <w:rFonts w:ascii="Times New Roman" w:eastAsia="Calibri" w:hAnsi="Times New Roman"/>
                <w:i/>
              </w:rPr>
            </w:pPr>
          </w:p>
        </w:tc>
        <w:tc>
          <w:tcPr>
            <w:tcW w:w="652" w:type="pct"/>
          </w:tcPr>
          <w:p w14:paraId="07156EFA" w14:textId="77777777" w:rsidR="004D3A6E" w:rsidRPr="005974C7" w:rsidRDefault="004D3A6E" w:rsidP="005D6946">
            <w:pPr>
              <w:spacing w:after="0" w:line="240" w:lineRule="auto"/>
              <w:jc w:val="center"/>
              <w:rPr>
                <w:rFonts w:ascii="Times New Roman" w:eastAsia="Calibri" w:hAnsi="Times New Roman"/>
                <w:i/>
              </w:rPr>
            </w:pPr>
          </w:p>
        </w:tc>
      </w:tr>
      <w:tr w:rsidR="004D3A6E" w:rsidRPr="00663713" w14:paraId="222732F9" w14:textId="5C4F21F1" w:rsidTr="004D3A6E">
        <w:trPr>
          <w:trHeight w:val="20"/>
        </w:trPr>
        <w:tc>
          <w:tcPr>
            <w:tcW w:w="801" w:type="pct"/>
            <w:vMerge/>
          </w:tcPr>
          <w:p w14:paraId="7E6AC4EE" w14:textId="77777777" w:rsidR="004D3A6E" w:rsidRPr="005974C7" w:rsidRDefault="004D3A6E" w:rsidP="005D6946">
            <w:pPr>
              <w:spacing w:after="0" w:line="240" w:lineRule="auto"/>
              <w:jc w:val="both"/>
              <w:rPr>
                <w:rFonts w:ascii="Times New Roman" w:hAnsi="Times New Roman"/>
                <w:b/>
                <w:bCs/>
              </w:rPr>
            </w:pPr>
          </w:p>
        </w:tc>
        <w:tc>
          <w:tcPr>
            <w:tcW w:w="1718" w:type="pct"/>
            <w:shd w:val="clear" w:color="auto" w:fill="auto"/>
          </w:tcPr>
          <w:p w14:paraId="6111CACE" w14:textId="77777777" w:rsidR="004D3A6E" w:rsidRPr="005974C7" w:rsidRDefault="004D3A6E" w:rsidP="005D6946">
            <w:pPr>
              <w:spacing w:after="0" w:line="240" w:lineRule="auto"/>
              <w:jc w:val="both"/>
              <w:rPr>
                <w:rFonts w:ascii="Times New Roman" w:eastAsia="Calibri" w:hAnsi="Times New Roman"/>
                <w:b/>
              </w:rPr>
            </w:pPr>
            <w:r w:rsidRPr="005974C7">
              <w:rPr>
                <w:rFonts w:ascii="Times New Roman" w:eastAsia="Calibri" w:hAnsi="Times New Roman"/>
                <w:b/>
              </w:rPr>
              <w:t>Требования к содержанию зон КРМ и ГРМ РМС</w:t>
            </w:r>
          </w:p>
          <w:p w14:paraId="029E33DB" w14:textId="77777777" w:rsidR="004D3A6E" w:rsidRPr="005974C7" w:rsidRDefault="004D3A6E" w:rsidP="005D6946">
            <w:pPr>
              <w:spacing w:after="0" w:line="240" w:lineRule="auto"/>
              <w:jc w:val="both"/>
              <w:rPr>
                <w:rFonts w:ascii="Times New Roman" w:eastAsia="Calibri" w:hAnsi="Times New Roman"/>
                <w:b/>
              </w:rPr>
            </w:pPr>
            <w:r w:rsidRPr="005974C7">
              <w:rPr>
                <w:rFonts w:ascii="Times New Roman" w:eastAsia="Calibri" w:hAnsi="Times New Roman"/>
              </w:rPr>
              <w:t>Наименование показателей.</w:t>
            </w:r>
          </w:p>
        </w:tc>
        <w:tc>
          <w:tcPr>
            <w:tcW w:w="525" w:type="pct"/>
            <w:vMerge/>
          </w:tcPr>
          <w:p w14:paraId="0A380512" w14:textId="77777777" w:rsidR="004D3A6E" w:rsidRPr="005974C7" w:rsidRDefault="004D3A6E" w:rsidP="005D6946">
            <w:pPr>
              <w:spacing w:after="0" w:line="240" w:lineRule="auto"/>
              <w:jc w:val="center"/>
              <w:rPr>
                <w:rFonts w:ascii="Times New Roman" w:eastAsia="Calibri" w:hAnsi="Times New Roman"/>
                <w:i/>
              </w:rPr>
            </w:pPr>
          </w:p>
        </w:tc>
        <w:tc>
          <w:tcPr>
            <w:tcW w:w="653" w:type="pct"/>
            <w:vMerge/>
          </w:tcPr>
          <w:p w14:paraId="6FE36A3E" w14:textId="77777777" w:rsidR="004D3A6E" w:rsidRPr="005974C7" w:rsidRDefault="004D3A6E" w:rsidP="005D6946">
            <w:pPr>
              <w:spacing w:after="0" w:line="240" w:lineRule="auto"/>
              <w:jc w:val="center"/>
              <w:rPr>
                <w:rFonts w:ascii="Times New Roman" w:eastAsia="Calibri" w:hAnsi="Times New Roman"/>
                <w:i/>
              </w:rPr>
            </w:pPr>
          </w:p>
        </w:tc>
        <w:tc>
          <w:tcPr>
            <w:tcW w:w="652" w:type="pct"/>
            <w:vMerge/>
          </w:tcPr>
          <w:p w14:paraId="636393DF" w14:textId="77777777" w:rsidR="004D3A6E" w:rsidRPr="005974C7" w:rsidRDefault="004D3A6E" w:rsidP="005D6946">
            <w:pPr>
              <w:spacing w:after="0" w:line="240" w:lineRule="auto"/>
              <w:jc w:val="center"/>
              <w:rPr>
                <w:rFonts w:ascii="Times New Roman" w:eastAsia="Calibri" w:hAnsi="Times New Roman"/>
                <w:i/>
              </w:rPr>
            </w:pPr>
          </w:p>
        </w:tc>
        <w:tc>
          <w:tcPr>
            <w:tcW w:w="652" w:type="pct"/>
          </w:tcPr>
          <w:p w14:paraId="62D6126F" w14:textId="77777777" w:rsidR="004D3A6E" w:rsidRPr="005974C7" w:rsidRDefault="004D3A6E" w:rsidP="005D6946">
            <w:pPr>
              <w:spacing w:after="0" w:line="240" w:lineRule="auto"/>
              <w:jc w:val="center"/>
              <w:rPr>
                <w:rFonts w:ascii="Times New Roman" w:eastAsia="Calibri" w:hAnsi="Times New Roman"/>
                <w:i/>
              </w:rPr>
            </w:pPr>
          </w:p>
        </w:tc>
      </w:tr>
      <w:tr w:rsidR="004D3A6E" w:rsidRPr="00663713" w14:paraId="04D1A118" w14:textId="498E1E24" w:rsidTr="004D3A6E">
        <w:trPr>
          <w:trHeight w:val="20"/>
        </w:trPr>
        <w:tc>
          <w:tcPr>
            <w:tcW w:w="801" w:type="pct"/>
            <w:vMerge/>
          </w:tcPr>
          <w:p w14:paraId="54DB441A" w14:textId="77777777" w:rsidR="004D3A6E" w:rsidRPr="005974C7" w:rsidRDefault="004D3A6E" w:rsidP="005D6946">
            <w:pPr>
              <w:spacing w:after="0" w:line="240" w:lineRule="auto"/>
              <w:jc w:val="both"/>
              <w:rPr>
                <w:rFonts w:ascii="Times New Roman" w:hAnsi="Times New Roman"/>
                <w:b/>
                <w:bCs/>
              </w:rPr>
            </w:pPr>
          </w:p>
        </w:tc>
        <w:tc>
          <w:tcPr>
            <w:tcW w:w="1718" w:type="pct"/>
            <w:shd w:val="clear" w:color="auto" w:fill="auto"/>
          </w:tcPr>
          <w:p w14:paraId="7AD0793D" w14:textId="77777777" w:rsidR="004D3A6E" w:rsidRPr="005974C7" w:rsidRDefault="004D3A6E" w:rsidP="005D6946">
            <w:pPr>
              <w:spacing w:after="0" w:line="240" w:lineRule="auto"/>
              <w:jc w:val="both"/>
              <w:rPr>
                <w:rFonts w:ascii="Times New Roman" w:eastAsia="Calibri" w:hAnsi="Times New Roman"/>
                <w:b/>
              </w:rPr>
            </w:pPr>
            <w:r w:rsidRPr="005974C7">
              <w:rPr>
                <w:rFonts w:ascii="Times New Roman" w:eastAsia="Calibri" w:hAnsi="Times New Roman"/>
                <w:b/>
              </w:rPr>
              <w:t>База аэродромной службы аэродрома</w:t>
            </w:r>
          </w:p>
          <w:p w14:paraId="2AC80EF3" w14:textId="77777777" w:rsidR="004D3A6E" w:rsidRPr="005974C7" w:rsidRDefault="004D3A6E" w:rsidP="005D6946">
            <w:pPr>
              <w:spacing w:after="0" w:line="240" w:lineRule="auto"/>
              <w:jc w:val="both"/>
              <w:rPr>
                <w:rFonts w:ascii="Times New Roman" w:eastAsia="Calibri" w:hAnsi="Times New Roman"/>
                <w:b/>
              </w:rPr>
            </w:pPr>
            <w:r w:rsidRPr="005974C7">
              <w:rPr>
                <w:rFonts w:ascii="Times New Roman" w:eastAsia="Calibri" w:hAnsi="Times New Roman"/>
              </w:rPr>
              <w:t>Определение необходимого количества машин и механизмов для поддержания аэродрома в эксплуатационном состоянии. Понятия о БАСА. Расположение БАСА. Территория аэродромной базы. Содержание БАСА. Минимальная толщина пресноводного льда в зависимости от вида нагрузки и температуры воздуха. Зависимость скорости намерзания льда от температуры воздуха, выбор машин и механизмов для поддержания аэродрома в эксплуатационном состоянии.</w:t>
            </w:r>
          </w:p>
        </w:tc>
        <w:tc>
          <w:tcPr>
            <w:tcW w:w="525" w:type="pct"/>
            <w:vMerge/>
          </w:tcPr>
          <w:p w14:paraId="57F2486F" w14:textId="77777777" w:rsidR="004D3A6E" w:rsidRPr="005974C7" w:rsidRDefault="004D3A6E" w:rsidP="005D6946">
            <w:pPr>
              <w:spacing w:after="0" w:line="240" w:lineRule="auto"/>
              <w:jc w:val="center"/>
              <w:rPr>
                <w:rFonts w:ascii="Times New Roman" w:eastAsia="Calibri" w:hAnsi="Times New Roman"/>
                <w:i/>
              </w:rPr>
            </w:pPr>
          </w:p>
        </w:tc>
        <w:tc>
          <w:tcPr>
            <w:tcW w:w="653" w:type="pct"/>
            <w:vMerge/>
          </w:tcPr>
          <w:p w14:paraId="15F6CE5B" w14:textId="77777777" w:rsidR="004D3A6E" w:rsidRPr="005974C7" w:rsidRDefault="004D3A6E" w:rsidP="005D6946">
            <w:pPr>
              <w:spacing w:after="0" w:line="240" w:lineRule="auto"/>
              <w:jc w:val="center"/>
              <w:rPr>
                <w:rFonts w:ascii="Times New Roman" w:eastAsia="Calibri" w:hAnsi="Times New Roman"/>
                <w:i/>
              </w:rPr>
            </w:pPr>
          </w:p>
        </w:tc>
        <w:tc>
          <w:tcPr>
            <w:tcW w:w="652" w:type="pct"/>
            <w:vMerge/>
          </w:tcPr>
          <w:p w14:paraId="1328779A" w14:textId="77777777" w:rsidR="004D3A6E" w:rsidRPr="005974C7" w:rsidRDefault="004D3A6E" w:rsidP="005D6946">
            <w:pPr>
              <w:spacing w:after="0" w:line="240" w:lineRule="auto"/>
              <w:jc w:val="center"/>
              <w:rPr>
                <w:rFonts w:ascii="Times New Roman" w:eastAsia="Calibri" w:hAnsi="Times New Roman"/>
                <w:i/>
              </w:rPr>
            </w:pPr>
          </w:p>
        </w:tc>
        <w:tc>
          <w:tcPr>
            <w:tcW w:w="652" w:type="pct"/>
          </w:tcPr>
          <w:p w14:paraId="6C27218B" w14:textId="77777777" w:rsidR="004D3A6E" w:rsidRPr="005974C7" w:rsidRDefault="004D3A6E" w:rsidP="005D6946">
            <w:pPr>
              <w:spacing w:after="0" w:line="240" w:lineRule="auto"/>
              <w:jc w:val="center"/>
              <w:rPr>
                <w:rFonts w:ascii="Times New Roman" w:eastAsia="Calibri" w:hAnsi="Times New Roman"/>
                <w:i/>
              </w:rPr>
            </w:pPr>
          </w:p>
        </w:tc>
      </w:tr>
      <w:tr w:rsidR="004D3A6E" w:rsidRPr="00663713" w14:paraId="6E2B10DF" w14:textId="343EC2DD" w:rsidTr="004D3A6E">
        <w:trPr>
          <w:trHeight w:val="20"/>
        </w:trPr>
        <w:tc>
          <w:tcPr>
            <w:tcW w:w="801" w:type="pct"/>
            <w:vMerge/>
          </w:tcPr>
          <w:p w14:paraId="791DD63B" w14:textId="77777777" w:rsidR="004D3A6E" w:rsidRPr="005974C7" w:rsidRDefault="004D3A6E" w:rsidP="005D6946">
            <w:pPr>
              <w:spacing w:after="0" w:line="240" w:lineRule="auto"/>
              <w:jc w:val="both"/>
              <w:rPr>
                <w:rFonts w:ascii="Times New Roman" w:hAnsi="Times New Roman"/>
                <w:b/>
                <w:bCs/>
              </w:rPr>
            </w:pPr>
          </w:p>
        </w:tc>
        <w:tc>
          <w:tcPr>
            <w:tcW w:w="1718" w:type="pct"/>
            <w:shd w:val="clear" w:color="auto" w:fill="auto"/>
          </w:tcPr>
          <w:p w14:paraId="08B07E56" w14:textId="77777777" w:rsidR="004D3A6E" w:rsidRPr="005974C7" w:rsidRDefault="004D3A6E" w:rsidP="005D6946">
            <w:pPr>
              <w:spacing w:after="0" w:line="240" w:lineRule="auto"/>
              <w:jc w:val="both"/>
              <w:rPr>
                <w:rFonts w:ascii="Times New Roman" w:eastAsia="Calibri" w:hAnsi="Times New Roman"/>
                <w:b/>
              </w:rPr>
            </w:pPr>
            <w:r w:rsidRPr="005974C7">
              <w:rPr>
                <w:rFonts w:ascii="Times New Roman" w:eastAsia="Calibri" w:hAnsi="Times New Roman"/>
                <w:b/>
              </w:rPr>
              <w:t>Контроль за строительством зданий и сооружений на приаэродромной территории и в районе аэродрома</w:t>
            </w:r>
          </w:p>
          <w:p w14:paraId="75EB681B" w14:textId="77777777" w:rsidR="004D3A6E" w:rsidRPr="005974C7" w:rsidRDefault="004D3A6E" w:rsidP="005D6946">
            <w:pPr>
              <w:spacing w:after="0" w:line="240" w:lineRule="auto"/>
              <w:jc w:val="both"/>
              <w:rPr>
                <w:rFonts w:ascii="Times New Roman" w:eastAsia="Calibri" w:hAnsi="Times New Roman"/>
                <w:b/>
              </w:rPr>
            </w:pPr>
            <w:r w:rsidRPr="005974C7">
              <w:rPr>
                <w:rFonts w:ascii="Times New Roman" w:eastAsia="Calibri" w:hAnsi="Times New Roman"/>
              </w:rPr>
              <w:t>Применительно к ВПП или одному из ее направлений для захода на посадку по приборам устанавливаются следующие поверхности ограничения препятствий: а) коническая поверхность; б) внутренняя горизонтальная поверхность; в) поверхность захода на посадку; г) переходная поверхность.</w:t>
            </w:r>
          </w:p>
        </w:tc>
        <w:tc>
          <w:tcPr>
            <w:tcW w:w="525" w:type="pct"/>
            <w:vMerge/>
          </w:tcPr>
          <w:p w14:paraId="6305BCDB" w14:textId="77777777" w:rsidR="004D3A6E" w:rsidRPr="005974C7" w:rsidRDefault="004D3A6E" w:rsidP="005D6946">
            <w:pPr>
              <w:spacing w:after="0" w:line="240" w:lineRule="auto"/>
              <w:jc w:val="center"/>
              <w:rPr>
                <w:rFonts w:ascii="Times New Roman" w:eastAsia="Calibri" w:hAnsi="Times New Roman"/>
                <w:i/>
              </w:rPr>
            </w:pPr>
          </w:p>
        </w:tc>
        <w:tc>
          <w:tcPr>
            <w:tcW w:w="653" w:type="pct"/>
            <w:vMerge/>
          </w:tcPr>
          <w:p w14:paraId="037F8A82" w14:textId="77777777" w:rsidR="004D3A6E" w:rsidRPr="005974C7" w:rsidRDefault="004D3A6E" w:rsidP="005D6946">
            <w:pPr>
              <w:spacing w:after="0" w:line="240" w:lineRule="auto"/>
              <w:jc w:val="center"/>
              <w:rPr>
                <w:rFonts w:ascii="Times New Roman" w:eastAsia="Calibri" w:hAnsi="Times New Roman"/>
                <w:i/>
              </w:rPr>
            </w:pPr>
          </w:p>
        </w:tc>
        <w:tc>
          <w:tcPr>
            <w:tcW w:w="652" w:type="pct"/>
            <w:vMerge/>
          </w:tcPr>
          <w:p w14:paraId="7CD61D6B" w14:textId="77777777" w:rsidR="004D3A6E" w:rsidRPr="005974C7" w:rsidRDefault="004D3A6E" w:rsidP="005D6946">
            <w:pPr>
              <w:spacing w:after="0" w:line="240" w:lineRule="auto"/>
              <w:jc w:val="center"/>
              <w:rPr>
                <w:rFonts w:ascii="Times New Roman" w:eastAsia="Calibri" w:hAnsi="Times New Roman"/>
                <w:i/>
              </w:rPr>
            </w:pPr>
          </w:p>
        </w:tc>
        <w:tc>
          <w:tcPr>
            <w:tcW w:w="652" w:type="pct"/>
          </w:tcPr>
          <w:p w14:paraId="66C66B61" w14:textId="77777777" w:rsidR="004D3A6E" w:rsidRPr="005974C7" w:rsidRDefault="004D3A6E" w:rsidP="005D6946">
            <w:pPr>
              <w:spacing w:after="0" w:line="240" w:lineRule="auto"/>
              <w:jc w:val="center"/>
              <w:rPr>
                <w:rFonts w:ascii="Times New Roman" w:eastAsia="Calibri" w:hAnsi="Times New Roman"/>
                <w:i/>
              </w:rPr>
            </w:pPr>
          </w:p>
        </w:tc>
      </w:tr>
      <w:tr w:rsidR="004D3A6E" w:rsidRPr="00663713" w14:paraId="34DD3036" w14:textId="651252EF" w:rsidTr="004D3A6E">
        <w:trPr>
          <w:trHeight w:val="20"/>
        </w:trPr>
        <w:tc>
          <w:tcPr>
            <w:tcW w:w="801" w:type="pct"/>
            <w:vMerge/>
          </w:tcPr>
          <w:p w14:paraId="053329C2" w14:textId="77777777" w:rsidR="004D3A6E" w:rsidRPr="005974C7" w:rsidRDefault="004D3A6E" w:rsidP="005D6946">
            <w:pPr>
              <w:spacing w:after="0" w:line="240" w:lineRule="auto"/>
              <w:jc w:val="both"/>
              <w:rPr>
                <w:rFonts w:ascii="Times New Roman" w:hAnsi="Times New Roman"/>
                <w:b/>
                <w:bCs/>
              </w:rPr>
            </w:pPr>
          </w:p>
        </w:tc>
        <w:tc>
          <w:tcPr>
            <w:tcW w:w="1718" w:type="pct"/>
          </w:tcPr>
          <w:p w14:paraId="16D5BCF0" w14:textId="2653CD63" w:rsidR="004D3A6E" w:rsidRPr="005974C7" w:rsidRDefault="004D3A6E" w:rsidP="005D6946">
            <w:pPr>
              <w:spacing w:after="0" w:line="240" w:lineRule="auto"/>
              <w:jc w:val="both"/>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525" w:type="pct"/>
            <w:vMerge/>
          </w:tcPr>
          <w:p w14:paraId="20BE0547" w14:textId="4717E9C9" w:rsidR="004D3A6E" w:rsidRPr="005974C7" w:rsidRDefault="004D3A6E" w:rsidP="005D6946">
            <w:pPr>
              <w:spacing w:after="0" w:line="240" w:lineRule="auto"/>
              <w:jc w:val="center"/>
              <w:rPr>
                <w:rFonts w:ascii="Times New Roman" w:eastAsia="Calibri" w:hAnsi="Times New Roman"/>
                <w:b/>
                <w:i/>
              </w:rPr>
            </w:pPr>
          </w:p>
        </w:tc>
        <w:tc>
          <w:tcPr>
            <w:tcW w:w="653" w:type="pct"/>
            <w:vMerge/>
          </w:tcPr>
          <w:p w14:paraId="1B80D1C1" w14:textId="77777777" w:rsidR="004D3A6E" w:rsidRPr="005974C7" w:rsidRDefault="004D3A6E" w:rsidP="005D6946">
            <w:pPr>
              <w:spacing w:after="0" w:line="240" w:lineRule="auto"/>
              <w:jc w:val="center"/>
              <w:rPr>
                <w:rFonts w:ascii="Times New Roman" w:hAnsi="Times New Roman"/>
                <w:b/>
                <w:i/>
              </w:rPr>
            </w:pPr>
          </w:p>
        </w:tc>
        <w:tc>
          <w:tcPr>
            <w:tcW w:w="652" w:type="pct"/>
            <w:vMerge/>
          </w:tcPr>
          <w:p w14:paraId="7B921603" w14:textId="77777777" w:rsidR="004D3A6E" w:rsidRPr="005974C7" w:rsidRDefault="004D3A6E" w:rsidP="005D6946">
            <w:pPr>
              <w:spacing w:after="0" w:line="240" w:lineRule="auto"/>
              <w:jc w:val="center"/>
              <w:rPr>
                <w:rFonts w:ascii="Times New Roman" w:hAnsi="Times New Roman"/>
                <w:b/>
                <w:i/>
              </w:rPr>
            </w:pPr>
          </w:p>
        </w:tc>
        <w:tc>
          <w:tcPr>
            <w:tcW w:w="652" w:type="pct"/>
          </w:tcPr>
          <w:p w14:paraId="0B048DD8" w14:textId="77777777" w:rsidR="004D3A6E" w:rsidRPr="005974C7" w:rsidRDefault="004D3A6E" w:rsidP="005D6946">
            <w:pPr>
              <w:spacing w:after="0" w:line="240" w:lineRule="auto"/>
              <w:jc w:val="center"/>
              <w:rPr>
                <w:rFonts w:ascii="Times New Roman" w:hAnsi="Times New Roman"/>
                <w:b/>
                <w:i/>
              </w:rPr>
            </w:pPr>
          </w:p>
        </w:tc>
      </w:tr>
      <w:tr w:rsidR="004D3A6E" w:rsidRPr="00663713" w14:paraId="25CF1F25" w14:textId="48C243FA" w:rsidTr="004D3A6E">
        <w:trPr>
          <w:trHeight w:val="20"/>
        </w:trPr>
        <w:tc>
          <w:tcPr>
            <w:tcW w:w="801" w:type="pct"/>
            <w:vMerge/>
          </w:tcPr>
          <w:p w14:paraId="248F6308" w14:textId="77777777" w:rsidR="004D3A6E" w:rsidRPr="005974C7" w:rsidRDefault="004D3A6E" w:rsidP="005D6946">
            <w:pPr>
              <w:spacing w:after="0" w:line="240" w:lineRule="auto"/>
              <w:jc w:val="both"/>
              <w:rPr>
                <w:rFonts w:ascii="Times New Roman" w:hAnsi="Times New Roman"/>
                <w:b/>
                <w:bCs/>
              </w:rPr>
            </w:pPr>
          </w:p>
        </w:tc>
        <w:tc>
          <w:tcPr>
            <w:tcW w:w="1718" w:type="pct"/>
          </w:tcPr>
          <w:p w14:paraId="2BD6F476" w14:textId="77777777" w:rsidR="004D3A6E" w:rsidRPr="005974C7" w:rsidRDefault="004D3A6E" w:rsidP="005D6946">
            <w:pPr>
              <w:spacing w:after="0" w:line="240" w:lineRule="auto"/>
              <w:contextualSpacing/>
              <w:jc w:val="both"/>
              <w:rPr>
                <w:rFonts w:ascii="Times New Roman" w:hAnsi="Times New Roman"/>
                <w:bCs/>
              </w:rPr>
            </w:pPr>
            <w:r w:rsidRPr="005974C7">
              <w:rPr>
                <w:rFonts w:ascii="Times New Roman" w:hAnsi="Times New Roman"/>
                <w:bCs/>
              </w:rPr>
              <w:t>Практическое задание 3. Технология производства работ по замене дефектных железобетонных плит ПАГ-14 на летном поле аэродрома.</w:t>
            </w:r>
          </w:p>
        </w:tc>
        <w:tc>
          <w:tcPr>
            <w:tcW w:w="525" w:type="pct"/>
            <w:vMerge/>
          </w:tcPr>
          <w:p w14:paraId="706D2270" w14:textId="77777777" w:rsidR="004D3A6E" w:rsidRPr="005974C7" w:rsidRDefault="004D3A6E" w:rsidP="005D6946">
            <w:pPr>
              <w:spacing w:after="0" w:line="240" w:lineRule="auto"/>
              <w:jc w:val="center"/>
              <w:rPr>
                <w:rFonts w:ascii="Times New Roman" w:eastAsia="Calibri" w:hAnsi="Times New Roman"/>
                <w:i/>
              </w:rPr>
            </w:pPr>
          </w:p>
        </w:tc>
        <w:tc>
          <w:tcPr>
            <w:tcW w:w="653" w:type="pct"/>
            <w:vMerge/>
          </w:tcPr>
          <w:p w14:paraId="49C2FDB7" w14:textId="77777777" w:rsidR="004D3A6E" w:rsidRPr="005974C7" w:rsidRDefault="004D3A6E" w:rsidP="005D6946">
            <w:pPr>
              <w:spacing w:after="0" w:line="240" w:lineRule="auto"/>
              <w:jc w:val="center"/>
              <w:rPr>
                <w:rFonts w:ascii="Times New Roman" w:eastAsia="Calibri" w:hAnsi="Times New Roman"/>
                <w:i/>
              </w:rPr>
            </w:pPr>
          </w:p>
        </w:tc>
        <w:tc>
          <w:tcPr>
            <w:tcW w:w="652" w:type="pct"/>
            <w:vMerge/>
          </w:tcPr>
          <w:p w14:paraId="3754838D" w14:textId="77777777" w:rsidR="004D3A6E" w:rsidRPr="005974C7" w:rsidRDefault="004D3A6E" w:rsidP="005D6946">
            <w:pPr>
              <w:spacing w:after="0" w:line="240" w:lineRule="auto"/>
              <w:jc w:val="center"/>
              <w:rPr>
                <w:rFonts w:ascii="Times New Roman" w:eastAsia="Calibri" w:hAnsi="Times New Roman"/>
                <w:i/>
              </w:rPr>
            </w:pPr>
          </w:p>
        </w:tc>
        <w:tc>
          <w:tcPr>
            <w:tcW w:w="652" w:type="pct"/>
          </w:tcPr>
          <w:p w14:paraId="5FB6A39D" w14:textId="77777777" w:rsidR="004D3A6E" w:rsidRPr="005974C7" w:rsidRDefault="004D3A6E" w:rsidP="005D6946">
            <w:pPr>
              <w:spacing w:after="0" w:line="240" w:lineRule="auto"/>
              <w:jc w:val="center"/>
              <w:rPr>
                <w:rFonts w:ascii="Times New Roman" w:eastAsia="Calibri" w:hAnsi="Times New Roman"/>
                <w:i/>
              </w:rPr>
            </w:pPr>
          </w:p>
        </w:tc>
      </w:tr>
      <w:tr w:rsidR="004D3A6E" w:rsidRPr="00663713" w14:paraId="3BDBC698" w14:textId="7CAF970C" w:rsidTr="004D3A6E">
        <w:trPr>
          <w:trHeight w:val="20"/>
        </w:trPr>
        <w:tc>
          <w:tcPr>
            <w:tcW w:w="801" w:type="pct"/>
            <w:vMerge/>
          </w:tcPr>
          <w:p w14:paraId="15EA9D0B" w14:textId="77777777" w:rsidR="004D3A6E" w:rsidRPr="005974C7" w:rsidRDefault="004D3A6E" w:rsidP="005D6946">
            <w:pPr>
              <w:spacing w:after="0" w:line="240" w:lineRule="auto"/>
              <w:jc w:val="both"/>
              <w:rPr>
                <w:rFonts w:ascii="Times New Roman" w:hAnsi="Times New Roman"/>
                <w:b/>
                <w:bCs/>
              </w:rPr>
            </w:pPr>
          </w:p>
        </w:tc>
        <w:tc>
          <w:tcPr>
            <w:tcW w:w="1718" w:type="pct"/>
          </w:tcPr>
          <w:p w14:paraId="6497773A" w14:textId="77777777" w:rsidR="004D3A6E" w:rsidRPr="005974C7" w:rsidRDefault="004D3A6E" w:rsidP="005D6946">
            <w:pPr>
              <w:spacing w:after="0" w:line="240" w:lineRule="auto"/>
              <w:contextualSpacing/>
              <w:jc w:val="both"/>
              <w:rPr>
                <w:rFonts w:ascii="Times New Roman" w:hAnsi="Times New Roman"/>
                <w:bCs/>
              </w:rPr>
            </w:pPr>
            <w:r w:rsidRPr="005974C7">
              <w:rPr>
                <w:rFonts w:ascii="Times New Roman" w:hAnsi="Times New Roman"/>
                <w:bCs/>
              </w:rPr>
              <w:t>Практическое занятие 4. Составить технологическую карту на выполнение работ по применению гранулированного химических реагента на заданном элементе аэродрома.</w:t>
            </w:r>
          </w:p>
        </w:tc>
        <w:tc>
          <w:tcPr>
            <w:tcW w:w="525" w:type="pct"/>
            <w:vMerge/>
          </w:tcPr>
          <w:p w14:paraId="21C5C9CF" w14:textId="77777777" w:rsidR="004D3A6E" w:rsidRPr="005974C7" w:rsidRDefault="004D3A6E" w:rsidP="005D6946">
            <w:pPr>
              <w:spacing w:after="0" w:line="240" w:lineRule="auto"/>
              <w:jc w:val="center"/>
              <w:rPr>
                <w:rFonts w:ascii="Times New Roman" w:eastAsia="Calibri" w:hAnsi="Times New Roman"/>
                <w:i/>
              </w:rPr>
            </w:pPr>
          </w:p>
        </w:tc>
        <w:tc>
          <w:tcPr>
            <w:tcW w:w="653" w:type="pct"/>
            <w:vMerge/>
          </w:tcPr>
          <w:p w14:paraId="1522ACE9" w14:textId="77777777" w:rsidR="004D3A6E" w:rsidRPr="005974C7" w:rsidRDefault="004D3A6E" w:rsidP="005D6946">
            <w:pPr>
              <w:spacing w:after="0" w:line="240" w:lineRule="auto"/>
              <w:jc w:val="center"/>
              <w:rPr>
                <w:rFonts w:ascii="Times New Roman" w:eastAsia="Calibri" w:hAnsi="Times New Roman"/>
                <w:i/>
              </w:rPr>
            </w:pPr>
          </w:p>
        </w:tc>
        <w:tc>
          <w:tcPr>
            <w:tcW w:w="652" w:type="pct"/>
            <w:vMerge/>
          </w:tcPr>
          <w:p w14:paraId="10DB8E1B" w14:textId="77777777" w:rsidR="004D3A6E" w:rsidRPr="005974C7" w:rsidRDefault="004D3A6E" w:rsidP="005D6946">
            <w:pPr>
              <w:spacing w:after="0" w:line="240" w:lineRule="auto"/>
              <w:jc w:val="center"/>
              <w:rPr>
                <w:rFonts w:ascii="Times New Roman" w:eastAsia="Calibri" w:hAnsi="Times New Roman"/>
                <w:i/>
              </w:rPr>
            </w:pPr>
          </w:p>
        </w:tc>
        <w:tc>
          <w:tcPr>
            <w:tcW w:w="652" w:type="pct"/>
          </w:tcPr>
          <w:p w14:paraId="77429F77" w14:textId="77777777" w:rsidR="004D3A6E" w:rsidRPr="005974C7" w:rsidRDefault="004D3A6E" w:rsidP="005D6946">
            <w:pPr>
              <w:spacing w:after="0" w:line="240" w:lineRule="auto"/>
              <w:jc w:val="center"/>
              <w:rPr>
                <w:rFonts w:ascii="Times New Roman" w:eastAsia="Calibri" w:hAnsi="Times New Roman"/>
                <w:i/>
              </w:rPr>
            </w:pPr>
          </w:p>
        </w:tc>
      </w:tr>
      <w:tr w:rsidR="004D3A6E" w:rsidRPr="00663713" w14:paraId="40EEE0D9" w14:textId="51EC9F07" w:rsidTr="004D3A6E">
        <w:trPr>
          <w:trHeight w:val="20"/>
        </w:trPr>
        <w:tc>
          <w:tcPr>
            <w:tcW w:w="801" w:type="pct"/>
            <w:vMerge/>
          </w:tcPr>
          <w:p w14:paraId="795E7820" w14:textId="77777777" w:rsidR="004D3A6E" w:rsidRPr="005974C7" w:rsidRDefault="004D3A6E" w:rsidP="005D6946">
            <w:pPr>
              <w:spacing w:after="0" w:line="240" w:lineRule="auto"/>
              <w:jc w:val="both"/>
              <w:rPr>
                <w:rFonts w:ascii="Times New Roman" w:hAnsi="Times New Roman"/>
                <w:b/>
                <w:bCs/>
              </w:rPr>
            </w:pPr>
          </w:p>
        </w:tc>
        <w:tc>
          <w:tcPr>
            <w:tcW w:w="1718" w:type="pct"/>
          </w:tcPr>
          <w:p w14:paraId="38336BB2" w14:textId="77777777" w:rsidR="004D3A6E" w:rsidRPr="005974C7" w:rsidRDefault="004D3A6E" w:rsidP="005D6946">
            <w:pPr>
              <w:spacing w:after="0" w:line="240" w:lineRule="auto"/>
              <w:contextualSpacing/>
              <w:jc w:val="both"/>
              <w:rPr>
                <w:rFonts w:ascii="Times New Roman" w:hAnsi="Times New Roman"/>
                <w:bCs/>
              </w:rPr>
            </w:pPr>
            <w:r w:rsidRPr="005974C7">
              <w:rPr>
                <w:rFonts w:ascii="Times New Roman" w:hAnsi="Times New Roman"/>
                <w:bCs/>
              </w:rPr>
              <w:t>Практическое занятие 5. Расчет количества противогололедных материалов для определенного вида скользкости.</w:t>
            </w:r>
          </w:p>
        </w:tc>
        <w:tc>
          <w:tcPr>
            <w:tcW w:w="525" w:type="pct"/>
            <w:vMerge/>
          </w:tcPr>
          <w:p w14:paraId="27B7601C" w14:textId="77777777" w:rsidR="004D3A6E" w:rsidRPr="005974C7" w:rsidRDefault="004D3A6E" w:rsidP="005D6946">
            <w:pPr>
              <w:spacing w:after="0" w:line="240" w:lineRule="auto"/>
              <w:jc w:val="center"/>
              <w:rPr>
                <w:rFonts w:ascii="Times New Roman" w:eastAsia="Calibri" w:hAnsi="Times New Roman"/>
                <w:i/>
              </w:rPr>
            </w:pPr>
          </w:p>
        </w:tc>
        <w:tc>
          <w:tcPr>
            <w:tcW w:w="653" w:type="pct"/>
            <w:vMerge/>
          </w:tcPr>
          <w:p w14:paraId="160BFAA3" w14:textId="77777777" w:rsidR="004D3A6E" w:rsidRPr="005974C7" w:rsidRDefault="004D3A6E" w:rsidP="005D6946">
            <w:pPr>
              <w:spacing w:after="0" w:line="240" w:lineRule="auto"/>
              <w:jc w:val="center"/>
              <w:rPr>
                <w:rFonts w:ascii="Times New Roman" w:eastAsia="Calibri" w:hAnsi="Times New Roman"/>
                <w:i/>
              </w:rPr>
            </w:pPr>
          </w:p>
        </w:tc>
        <w:tc>
          <w:tcPr>
            <w:tcW w:w="652" w:type="pct"/>
            <w:vMerge/>
          </w:tcPr>
          <w:p w14:paraId="33077FF6" w14:textId="77777777" w:rsidR="004D3A6E" w:rsidRPr="005974C7" w:rsidRDefault="004D3A6E" w:rsidP="005D6946">
            <w:pPr>
              <w:spacing w:after="0" w:line="240" w:lineRule="auto"/>
              <w:jc w:val="center"/>
              <w:rPr>
                <w:rFonts w:ascii="Times New Roman" w:eastAsia="Calibri" w:hAnsi="Times New Roman"/>
                <w:i/>
              </w:rPr>
            </w:pPr>
          </w:p>
        </w:tc>
        <w:tc>
          <w:tcPr>
            <w:tcW w:w="652" w:type="pct"/>
          </w:tcPr>
          <w:p w14:paraId="7D9DA0B0" w14:textId="77777777" w:rsidR="004D3A6E" w:rsidRPr="005974C7" w:rsidRDefault="004D3A6E" w:rsidP="005D6946">
            <w:pPr>
              <w:spacing w:after="0" w:line="240" w:lineRule="auto"/>
              <w:jc w:val="center"/>
              <w:rPr>
                <w:rFonts w:ascii="Times New Roman" w:eastAsia="Calibri" w:hAnsi="Times New Roman"/>
                <w:i/>
              </w:rPr>
            </w:pPr>
          </w:p>
        </w:tc>
      </w:tr>
      <w:tr w:rsidR="004D3A6E" w:rsidRPr="00663713" w14:paraId="7963B6B9" w14:textId="232A7547" w:rsidTr="004D3A6E">
        <w:trPr>
          <w:trHeight w:val="20"/>
        </w:trPr>
        <w:tc>
          <w:tcPr>
            <w:tcW w:w="801" w:type="pct"/>
            <w:vMerge/>
          </w:tcPr>
          <w:p w14:paraId="2734B408" w14:textId="77777777" w:rsidR="004D3A6E" w:rsidRPr="005974C7" w:rsidRDefault="004D3A6E" w:rsidP="005D6946">
            <w:pPr>
              <w:spacing w:after="0" w:line="240" w:lineRule="auto"/>
              <w:jc w:val="both"/>
              <w:rPr>
                <w:rFonts w:ascii="Times New Roman" w:hAnsi="Times New Roman"/>
                <w:b/>
                <w:bCs/>
              </w:rPr>
            </w:pPr>
          </w:p>
        </w:tc>
        <w:tc>
          <w:tcPr>
            <w:tcW w:w="1718" w:type="pct"/>
          </w:tcPr>
          <w:p w14:paraId="2BEB7086" w14:textId="77777777" w:rsidR="004D3A6E" w:rsidRPr="005974C7" w:rsidRDefault="004D3A6E" w:rsidP="005D6946">
            <w:pPr>
              <w:spacing w:after="0" w:line="240" w:lineRule="auto"/>
              <w:contextualSpacing/>
              <w:jc w:val="both"/>
              <w:rPr>
                <w:rFonts w:ascii="Times New Roman" w:hAnsi="Times New Roman"/>
                <w:bCs/>
              </w:rPr>
            </w:pPr>
            <w:r w:rsidRPr="005974C7">
              <w:rPr>
                <w:rFonts w:ascii="Times New Roman" w:hAnsi="Times New Roman"/>
                <w:bCs/>
              </w:rPr>
              <w:t xml:space="preserve">Практическое занятие 6.  Составить технологическую карту на выполнение работ </w:t>
            </w:r>
          </w:p>
          <w:p w14:paraId="02488173" w14:textId="77777777" w:rsidR="004D3A6E" w:rsidRPr="005974C7" w:rsidRDefault="004D3A6E" w:rsidP="005D6946">
            <w:pPr>
              <w:spacing w:after="0" w:line="240" w:lineRule="auto"/>
              <w:contextualSpacing/>
              <w:jc w:val="both"/>
              <w:rPr>
                <w:rFonts w:ascii="Times New Roman" w:hAnsi="Times New Roman"/>
                <w:bCs/>
              </w:rPr>
            </w:pPr>
            <w:r w:rsidRPr="005974C7">
              <w:rPr>
                <w:rFonts w:ascii="Times New Roman" w:hAnsi="Times New Roman"/>
                <w:bCs/>
              </w:rPr>
              <w:t>плужно-щеточными машинами на заданном элементе аэродрома.</w:t>
            </w:r>
          </w:p>
        </w:tc>
        <w:tc>
          <w:tcPr>
            <w:tcW w:w="525" w:type="pct"/>
            <w:vMerge/>
          </w:tcPr>
          <w:p w14:paraId="329AD82B" w14:textId="77777777" w:rsidR="004D3A6E" w:rsidRPr="005974C7" w:rsidRDefault="004D3A6E" w:rsidP="005D6946">
            <w:pPr>
              <w:spacing w:after="0" w:line="240" w:lineRule="auto"/>
              <w:jc w:val="center"/>
              <w:rPr>
                <w:rFonts w:ascii="Times New Roman" w:eastAsia="Calibri" w:hAnsi="Times New Roman"/>
                <w:i/>
              </w:rPr>
            </w:pPr>
          </w:p>
        </w:tc>
        <w:tc>
          <w:tcPr>
            <w:tcW w:w="653" w:type="pct"/>
            <w:vMerge/>
          </w:tcPr>
          <w:p w14:paraId="2A6B1ECC" w14:textId="77777777" w:rsidR="004D3A6E" w:rsidRPr="005974C7" w:rsidRDefault="004D3A6E" w:rsidP="005D6946">
            <w:pPr>
              <w:spacing w:after="0" w:line="240" w:lineRule="auto"/>
              <w:jc w:val="center"/>
              <w:rPr>
                <w:rFonts w:ascii="Times New Roman" w:eastAsia="Calibri" w:hAnsi="Times New Roman"/>
                <w:i/>
              </w:rPr>
            </w:pPr>
          </w:p>
        </w:tc>
        <w:tc>
          <w:tcPr>
            <w:tcW w:w="652" w:type="pct"/>
            <w:vMerge/>
          </w:tcPr>
          <w:p w14:paraId="33F1C319" w14:textId="77777777" w:rsidR="004D3A6E" w:rsidRPr="005974C7" w:rsidRDefault="004D3A6E" w:rsidP="005D6946">
            <w:pPr>
              <w:spacing w:after="0" w:line="240" w:lineRule="auto"/>
              <w:jc w:val="center"/>
              <w:rPr>
                <w:rFonts w:ascii="Times New Roman" w:eastAsia="Calibri" w:hAnsi="Times New Roman"/>
                <w:i/>
              </w:rPr>
            </w:pPr>
          </w:p>
        </w:tc>
        <w:tc>
          <w:tcPr>
            <w:tcW w:w="652" w:type="pct"/>
          </w:tcPr>
          <w:p w14:paraId="2EE1E9A7" w14:textId="77777777" w:rsidR="004D3A6E" w:rsidRPr="005974C7" w:rsidRDefault="004D3A6E" w:rsidP="005D6946">
            <w:pPr>
              <w:spacing w:after="0" w:line="240" w:lineRule="auto"/>
              <w:jc w:val="center"/>
              <w:rPr>
                <w:rFonts w:ascii="Times New Roman" w:eastAsia="Calibri" w:hAnsi="Times New Roman"/>
                <w:i/>
              </w:rPr>
            </w:pPr>
          </w:p>
        </w:tc>
      </w:tr>
      <w:tr w:rsidR="004D3A6E" w:rsidRPr="00663713" w14:paraId="367485DA" w14:textId="2BCD82BC" w:rsidTr="004D3A6E">
        <w:trPr>
          <w:trHeight w:val="20"/>
        </w:trPr>
        <w:tc>
          <w:tcPr>
            <w:tcW w:w="801" w:type="pct"/>
            <w:vMerge/>
          </w:tcPr>
          <w:p w14:paraId="0165C488" w14:textId="77777777" w:rsidR="004D3A6E" w:rsidRPr="005974C7" w:rsidRDefault="004D3A6E" w:rsidP="005D6946">
            <w:pPr>
              <w:spacing w:after="0" w:line="240" w:lineRule="auto"/>
              <w:jc w:val="both"/>
              <w:rPr>
                <w:rFonts w:ascii="Times New Roman" w:hAnsi="Times New Roman"/>
                <w:b/>
                <w:bCs/>
              </w:rPr>
            </w:pPr>
          </w:p>
        </w:tc>
        <w:tc>
          <w:tcPr>
            <w:tcW w:w="1718" w:type="pct"/>
          </w:tcPr>
          <w:p w14:paraId="3831497B" w14:textId="77777777" w:rsidR="004D3A6E" w:rsidRPr="005974C7" w:rsidRDefault="004D3A6E" w:rsidP="005D6946">
            <w:pPr>
              <w:spacing w:after="0" w:line="240" w:lineRule="auto"/>
              <w:contextualSpacing/>
              <w:jc w:val="both"/>
              <w:rPr>
                <w:rFonts w:ascii="Times New Roman" w:hAnsi="Times New Roman"/>
                <w:bCs/>
              </w:rPr>
            </w:pPr>
            <w:r w:rsidRPr="005974C7">
              <w:rPr>
                <w:rFonts w:ascii="Times New Roman" w:hAnsi="Times New Roman"/>
                <w:bCs/>
              </w:rPr>
              <w:t xml:space="preserve">Практическое занятие 7. Определить пропускную способность одной взлетно-посадочной полосы, работающей в режиме чередования взлетающих и </w:t>
            </w:r>
          </w:p>
          <w:p w14:paraId="55DCD6BD" w14:textId="77777777" w:rsidR="004D3A6E" w:rsidRPr="005974C7" w:rsidRDefault="004D3A6E" w:rsidP="005D6946">
            <w:pPr>
              <w:spacing w:after="0" w:line="240" w:lineRule="auto"/>
              <w:contextualSpacing/>
              <w:jc w:val="both"/>
              <w:rPr>
                <w:rFonts w:ascii="Times New Roman" w:hAnsi="Times New Roman"/>
                <w:bCs/>
              </w:rPr>
            </w:pPr>
            <w:r w:rsidRPr="005974C7">
              <w:rPr>
                <w:rFonts w:ascii="Times New Roman" w:hAnsi="Times New Roman"/>
                <w:bCs/>
              </w:rPr>
              <w:t>приземляющихся ВС (без учета пропускной способности воздушного пространства).</w:t>
            </w:r>
          </w:p>
        </w:tc>
        <w:tc>
          <w:tcPr>
            <w:tcW w:w="525" w:type="pct"/>
            <w:vMerge/>
          </w:tcPr>
          <w:p w14:paraId="1426FAE9" w14:textId="77777777" w:rsidR="004D3A6E" w:rsidRPr="005974C7" w:rsidRDefault="004D3A6E" w:rsidP="005D6946">
            <w:pPr>
              <w:spacing w:after="0" w:line="240" w:lineRule="auto"/>
              <w:jc w:val="center"/>
              <w:rPr>
                <w:rFonts w:ascii="Times New Roman" w:eastAsia="Calibri" w:hAnsi="Times New Roman"/>
                <w:i/>
              </w:rPr>
            </w:pPr>
          </w:p>
        </w:tc>
        <w:tc>
          <w:tcPr>
            <w:tcW w:w="653" w:type="pct"/>
            <w:vMerge/>
          </w:tcPr>
          <w:p w14:paraId="2FC67836" w14:textId="77777777" w:rsidR="004D3A6E" w:rsidRPr="005974C7" w:rsidRDefault="004D3A6E" w:rsidP="005D6946">
            <w:pPr>
              <w:spacing w:after="0" w:line="240" w:lineRule="auto"/>
              <w:jc w:val="center"/>
              <w:rPr>
                <w:rFonts w:ascii="Times New Roman" w:eastAsia="Calibri" w:hAnsi="Times New Roman"/>
                <w:i/>
              </w:rPr>
            </w:pPr>
          </w:p>
        </w:tc>
        <w:tc>
          <w:tcPr>
            <w:tcW w:w="652" w:type="pct"/>
            <w:vMerge/>
          </w:tcPr>
          <w:p w14:paraId="25C20E40" w14:textId="77777777" w:rsidR="004D3A6E" w:rsidRPr="005974C7" w:rsidRDefault="004D3A6E" w:rsidP="005D6946">
            <w:pPr>
              <w:spacing w:after="0" w:line="240" w:lineRule="auto"/>
              <w:jc w:val="center"/>
              <w:rPr>
                <w:rFonts w:ascii="Times New Roman" w:eastAsia="Calibri" w:hAnsi="Times New Roman"/>
                <w:i/>
              </w:rPr>
            </w:pPr>
          </w:p>
        </w:tc>
        <w:tc>
          <w:tcPr>
            <w:tcW w:w="652" w:type="pct"/>
          </w:tcPr>
          <w:p w14:paraId="061D42B0" w14:textId="77777777" w:rsidR="004D3A6E" w:rsidRPr="005974C7" w:rsidRDefault="004D3A6E" w:rsidP="005D6946">
            <w:pPr>
              <w:spacing w:after="0" w:line="240" w:lineRule="auto"/>
              <w:jc w:val="center"/>
              <w:rPr>
                <w:rFonts w:ascii="Times New Roman" w:eastAsia="Calibri" w:hAnsi="Times New Roman"/>
                <w:i/>
              </w:rPr>
            </w:pPr>
          </w:p>
        </w:tc>
      </w:tr>
      <w:tr w:rsidR="004D3A6E" w:rsidRPr="00663713" w14:paraId="2B6CA29C" w14:textId="2B940BFE" w:rsidTr="004D3A6E">
        <w:trPr>
          <w:trHeight w:val="20"/>
        </w:trPr>
        <w:tc>
          <w:tcPr>
            <w:tcW w:w="2519" w:type="pct"/>
            <w:gridSpan w:val="2"/>
          </w:tcPr>
          <w:p w14:paraId="32757B63" w14:textId="7D7FF738" w:rsidR="004D3A6E" w:rsidRPr="005974C7" w:rsidRDefault="004D3A6E" w:rsidP="005D1F9A">
            <w:pPr>
              <w:pStyle w:val="ae"/>
              <w:spacing w:before="0" w:after="0"/>
              <w:ind w:left="0"/>
              <w:contextualSpacing/>
              <w:jc w:val="both"/>
              <w:rPr>
                <w:sz w:val="22"/>
                <w:szCs w:val="22"/>
                <w:lang w:eastAsia="ru-RU"/>
              </w:rPr>
            </w:pPr>
            <w:r w:rsidRPr="00336993">
              <w:rPr>
                <w:b/>
                <w:bCs/>
              </w:rPr>
              <w:t xml:space="preserve">Примерная тематика самостоятельной учебной работы при изучении раздела </w:t>
            </w:r>
            <w:r>
              <w:rPr>
                <w:b/>
                <w:bCs/>
              </w:rPr>
              <w:t>3</w:t>
            </w:r>
          </w:p>
        </w:tc>
        <w:tc>
          <w:tcPr>
            <w:tcW w:w="525" w:type="pct"/>
            <w:vAlign w:val="center"/>
          </w:tcPr>
          <w:p w14:paraId="600B4540" w14:textId="5B905815" w:rsidR="004D3A6E" w:rsidRPr="005974C7" w:rsidRDefault="004D3A6E" w:rsidP="005D1F9A">
            <w:pPr>
              <w:spacing w:after="0" w:line="240" w:lineRule="auto"/>
              <w:jc w:val="center"/>
              <w:rPr>
                <w:rFonts w:ascii="Times New Roman" w:hAnsi="Times New Roman"/>
                <w:b/>
                <w:i/>
              </w:rPr>
            </w:pPr>
          </w:p>
        </w:tc>
        <w:tc>
          <w:tcPr>
            <w:tcW w:w="653" w:type="pct"/>
          </w:tcPr>
          <w:p w14:paraId="1CFDB56C" w14:textId="77777777" w:rsidR="004D3A6E" w:rsidRPr="005974C7" w:rsidRDefault="004D3A6E" w:rsidP="005D1F9A">
            <w:pPr>
              <w:spacing w:after="0" w:line="240" w:lineRule="auto"/>
              <w:jc w:val="center"/>
              <w:rPr>
                <w:rFonts w:ascii="Times New Roman" w:hAnsi="Times New Roman"/>
                <w:b/>
                <w:i/>
              </w:rPr>
            </w:pPr>
          </w:p>
        </w:tc>
        <w:tc>
          <w:tcPr>
            <w:tcW w:w="652" w:type="pct"/>
          </w:tcPr>
          <w:p w14:paraId="1F439679" w14:textId="77777777" w:rsidR="004D3A6E" w:rsidRPr="005974C7" w:rsidRDefault="004D3A6E" w:rsidP="005D1F9A">
            <w:pPr>
              <w:spacing w:after="0" w:line="240" w:lineRule="auto"/>
              <w:jc w:val="center"/>
              <w:rPr>
                <w:rFonts w:ascii="Times New Roman" w:hAnsi="Times New Roman"/>
                <w:b/>
                <w:i/>
              </w:rPr>
            </w:pPr>
          </w:p>
        </w:tc>
        <w:tc>
          <w:tcPr>
            <w:tcW w:w="652" w:type="pct"/>
          </w:tcPr>
          <w:p w14:paraId="699CCFA2" w14:textId="77777777" w:rsidR="004D3A6E" w:rsidRPr="005974C7" w:rsidRDefault="004D3A6E" w:rsidP="005D1F9A">
            <w:pPr>
              <w:spacing w:after="0" w:line="240" w:lineRule="auto"/>
              <w:jc w:val="center"/>
              <w:rPr>
                <w:rFonts w:ascii="Times New Roman" w:hAnsi="Times New Roman"/>
                <w:b/>
                <w:i/>
              </w:rPr>
            </w:pPr>
          </w:p>
        </w:tc>
      </w:tr>
      <w:tr w:rsidR="004D3A6E" w:rsidRPr="00663713" w14:paraId="707FA025" w14:textId="3FD67B2E" w:rsidTr="004D3A6E">
        <w:trPr>
          <w:trHeight w:val="20"/>
        </w:trPr>
        <w:tc>
          <w:tcPr>
            <w:tcW w:w="2519" w:type="pct"/>
            <w:gridSpan w:val="2"/>
          </w:tcPr>
          <w:p w14:paraId="313C1821" w14:textId="77777777" w:rsidR="004D3A6E" w:rsidRPr="009B3AC7" w:rsidRDefault="004D3A6E" w:rsidP="005D1F9A">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3</w:t>
            </w:r>
          </w:p>
          <w:p w14:paraId="0649DD50" w14:textId="69767C55" w:rsidR="004D3A6E" w:rsidRPr="005974C7" w:rsidRDefault="004D3A6E" w:rsidP="005D1F9A">
            <w:pPr>
              <w:pStyle w:val="ae"/>
              <w:spacing w:before="0" w:after="0"/>
              <w:ind w:left="0"/>
              <w:contextualSpacing/>
              <w:jc w:val="both"/>
              <w:rPr>
                <w:sz w:val="22"/>
                <w:szCs w:val="22"/>
                <w:lang w:eastAsia="ru-RU"/>
              </w:rPr>
            </w:pPr>
            <w:r w:rsidRPr="0020660D">
              <w:rPr>
                <w:b/>
                <w:bCs/>
              </w:rPr>
              <w:t>Виды работ</w:t>
            </w:r>
          </w:p>
        </w:tc>
        <w:tc>
          <w:tcPr>
            <w:tcW w:w="525" w:type="pct"/>
            <w:vAlign w:val="center"/>
          </w:tcPr>
          <w:p w14:paraId="5ABC0719" w14:textId="77777777" w:rsidR="004D3A6E" w:rsidRPr="005974C7" w:rsidRDefault="004D3A6E" w:rsidP="005D1F9A">
            <w:pPr>
              <w:spacing w:after="0" w:line="240" w:lineRule="auto"/>
              <w:jc w:val="center"/>
              <w:rPr>
                <w:rFonts w:ascii="Times New Roman" w:hAnsi="Times New Roman"/>
                <w:b/>
                <w:i/>
              </w:rPr>
            </w:pPr>
          </w:p>
        </w:tc>
        <w:tc>
          <w:tcPr>
            <w:tcW w:w="653" w:type="pct"/>
          </w:tcPr>
          <w:p w14:paraId="7A693D65" w14:textId="77777777" w:rsidR="004D3A6E" w:rsidRPr="005974C7" w:rsidRDefault="004D3A6E" w:rsidP="005D1F9A">
            <w:pPr>
              <w:spacing w:after="0" w:line="240" w:lineRule="auto"/>
              <w:jc w:val="center"/>
              <w:rPr>
                <w:rFonts w:ascii="Times New Roman" w:hAnsi="Times New Roman"/>
                <w:b/>
                <w:i/>
              </w:rPr>
            </w:pPr>
          </w:p>
        </w:tc>
        <w:tc>
          <w:tcPr>
            <w:tcW w:w="652" w:type="pct"/>
          </w:tcPr>
          <w:p w14:paraId="32653A70" w14:textId="77777777" w:rsidR="004D3A6E" w:rsidRPr="005974C7" w:rsidRDefault="004D3A6E" w:rsidP="005D1F9A">
            <w:pPr>
              <w:spacing w:after="0" w:line="240" w:lineRule="auto"/>
              <w:jc w:val="center"/>
              <w:rPr>
                <w:rFonts w:ascii="Times New Roman" w:hAnsi="Times New Roman"/>
                <w:b/>
                <w:i/>
              </w:rPr>
            </w:pPr>
          </w:p>
        </w:tc>
        <w:tc>
          <w:tcPr>
            <w:tcW w:w="652" w:type="pct"/>
          </w:tcPr>
          <w:p w14:paraId="22405AD2" w14:textId="77777777" w:rsidR="004D3A6E" w:rsidRPr="005974C7" w:rsidRDefault="004D3A6E" w:rsidP="005D1F9A">
            <w:pPr>
              <w:spacing w:after="0" w:line="240" w:lineRule="auto"/>
              <w:jc w:val="center"/>
              <w:rPr>
                <w:rFonts w:ascii="Times New Roman" w:hAnsi="Times New Roman"/>
                <w:b/>
                <w:i/>
              </w:rPr>
            </w:pPr>
          </w:p>
        </w:tc>
      </w:tr>
      <w:tr w:rsidR="004D3A6E" w:rsidRPr="00663713" w14:paraId="721DC107" w14:textId="19E8EC3B" w:rsidTr="004D3A6E">
        <w:trPr>
          <w:trHeight w:val="20"/>
        </w:trPr>
        <w:tc>
          <w:tcPr>
            <w:tcW w:w="2519" w:type="pct"/>
            <w:gridSpan w:val="2"/>
          </w:tcPr>
          <w:p w14:paraId="018CBAA0" w14:textId="77777777" w:rsidR="004D3A6E" w:rsidRPr="0020660D" w:rsidRDefault="004D3A6E" w:rsidP="005D1F9A">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3</w:t>
            </w:r>
            <w:r w:rsidRPr="0020660D">
              <w:rPr>
                <w:rFonts w:ascii="Times New Roman" w:hAnsi="Times New Roman"/>
                <w:b/>
              </w:rPr>
              <w:t xml:space="preserve"> </w:t>
            </w:r>
          </w:p>
          <w:p w14:paraId="3C11C0ED" w14:textId="0EE03544" w:rsidR="004D3A6E" w:rsidRPr="005974C7" w:rsidRDefault="004D3A6E" w:rsidP="005D1F9A">
            <w:pPr>
              <w:pStyle w:val="ae"/>
              <w:spacing w:before="0" w:after="0"/>
              <w:ind w:left="0"/>
              <w:contextualSpacing/>
              <w:jc w:val="both"/>
              <w:rPr>
                <w:sz w:val="22"/>
                <w:szCs w:val="22"/>
                <w:lang w:eastAsia="ru-RU"/>
              </w:rPr>
            </w:pPr>
            <w:r w:rsidRPr="0020660D">
              <w:rPr>
                <w:b/>
                <w:bCs/>
              </w:rPr>
              <w:t>Виды работ</w:t>
            </w:r>
          </w:p>
        </w:tc>
        <w:tc>
          <w:tcPr>
            <w:tcW w:w="525" w:type="pct"/>
            <w:vAlign w:val="center"/>
          </w:tcPr>
          <w:p w14:paraId="10230C1B" w14:textId="77777777" w:rsidR="004D3A6E" w:rsidRPr="005974C7" w:rsidRDefault="004D3A6E" w:rsidP="005D1F9A">
            <w:pPr>
              <w:spacing w:after="0" w:line="240" w:lineRule="auto"/>
              <w:jc w:val="center"/>
              <w:rPr>
                <w:rFonts w:ascii="Times New Roman" w:hAnsi="Times New Roman"/>
                <w:b/>
                <w:i/>
              </w:rPr>
            </w:pPr>
          </w:p>
        </w:tc>
        <w:tc>
          <w:tcPr>
            <w:tcW w:w="653" w:type="pct"/>
          </w:tcPr>
          <w:p w14:paraId="2B9430A4" w14:textId="77777777" w:rsidR="004D3A6E" w:rsidRPr="005974C7" w:rsidRDefault="004D3A6E" w:rsidP="005D1F9A">
            <w:pPr>
              <w:spacing w:after="0" w:line="240" w:lineRule="auto"/>
              <w:jc w:val="center"/>
              <w:rPr>
                <w:rFonts w:ascii="Times New Roman" w:hAnsi="Times New Roman"/>
                <w:b/>
                <w:i/>
              </w:rPr>
            </w:pPr>
          </w:p>
        </w:tc>
        <w:tc>
          <w:tcPr>
            <w:tcW w:w="652" w:type="pct"/>
          </w:tcPr>
          <w:p w14:paraId="6F1ACC55" w14:textId="77777777" w:rsidR="004D3A6E" w:rsidRPr="005974C7" w:rsidRDefault="004D3A6E" w:rsidP="005D1F9A">
            <w:pPr>
              <w:spacing w:after="0" w:line="240" w:lineRule="auto"/>
              <w:jc w:val="center"/>
              <w:rPr>
                <w:rFonts w:ascii="Times New Roman" w:hAnsi="Times New Roman"/>
                <w:b/>
                <w:i/>
              </w:rPr>
            </w:pPr>
          </w:p>
        </w:tc>
        <w:tc>
          <w:tcPr>
            <w:tcW w:w="652" w:type="pct"/>
          </w:tcPr>
          <w:p w14:paraId="17BB40EB" w14:textId="77777777" w:rsidR="004D3A6E" w:rsidRPr="005974C7" w:rsidRDefault="004D3A6E" w:rsidP="005D1F9A">
            <w:pPr>
              <w:spacing w:after="0" w:line="240" w:lineRule="auto"/>
              <w:jc w:val="center"/>
              <w:rPr>
                <w:rFonts w:ascii="Times New Roman" w:hAnsi="Times New Roman"/>
                <w:b/>
                <w:i/>
              </w:rPr>
            </w:pPr>
          </w:p>
        </w:tc>
      </w:tr>
      <w:tr w:rsidR="004D3A6E" w:rsidRPr="00663713" w14:paraId="0ACC4B88" w14:textId="05B634AB" w:rsidTr="004D3A6E">
        <w:trPr>
          <w:trHeight w:val="20"/>
        </w:trPr>
        <w:tc>
          <w:tcPr>
            <w:tcW w:w="2519" w:type="pct"/>
            <w:gridSpan w:val="2"/>
          </w:tcPr>
          <w:p w14:paraId="4A681A77" w14:textId="77777777" w:rsidR="004D3A6E" w:rsidRPr="0020660D" w:rsidRDefault="004D3A6E" w:rsidP="005D1F9A">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6C167328" w14:textId="16CC2561" w:rsidR="004D3A6E" w:rsidRPr="005974C7" w:rsidRDefault="004D3A6E" w:rsidP="005D1F9A">
            <w:pPr>
              <w:pStyle w:val="ae"/>
              <w:spacing w:before="0" w:after="0"/>
              <w:ind w:left="0"/>
              <w:contextualSpacing/>
              <w:jc w:val="both"/>
              <w:rPr>
                <w:sz w:val="22"/>
                <w:szCs w:val="22"/>
                <w:lang w:eastAsia="ru-RU"/>
              </w:rPr>
            </w:pPr>
            <w:r w:rsidRPr="0020660D">
              <w:rPr>
                <w:b/>
                <w:bCs/>
              </w:rPr>
              <w:t>Тематика курсовых проектов (работ)</w:t>
            </w:r>
          </w:p>
        </w:tc>
        <w:tc>
          <w:tcPr>
            <w:tcW w:w="525" w:type="pct"/>
            <w:vAlign w:val="center"/>
          </w:tcPr>
          <w:p w14:paraId="344CA5AA" w14:textId="77777777" w:rsidR="004D3A6E" w:rsidRPr="005974C7" w:rsidRDefault="004D3A6E" w:rsidP="005D1F9A">
            <w:pPr>
              <w:spacing w:after="0" w:line="240" w:lineRule="auto"/>
              <w:jc w:val="center"/>
              <w:rPr>
                <w:rFonts w:ascii="Times New Roman" w:hAnsi="Times New Roman"/>
                <w:b/>
                <w:i/>
              </w:rPr>
            </w:pPr>
          </w:p>
        </w:tc>
        <w:tc>
          <w:tcPr>
            <w:tcW w:w="653" w:type="pct"/>
          </w:tcPr>
          <w:p w14:paraId="7B7C4664" w14:textId="77777777" w:rsidR="004D3A6E" w:rsidRPr="005974C7" w:rsidRDefault="004D3A6E" w:rsidP="005D1F9A">
            <w:pPr>
              <w:spacing w:after="0" w:line="240" w:lineRule="auto"/>
              <w:jc w:val="center"/>
              <w:rPr>
                <w:rFonts w:ascii="Times New Roman" w:hAnsi="Times New Roman"/>
                <w:b/>
                <w:i/>
              </w:rPr>
            </w:pPr>
          </w:p>
        </w:tc>
        <w:tc>
          <w:tcPr>
            <w:tcW w:w="652" w:type="pct"/>
          </w:tcPr>
          <w:p w14:paraId="69A57026" w14:textId="77777777" w:rsidR="004D3A6E" w:rsidRPr="005974C7" w:rsidRDefault="004D3A6E" w:rsidP="005D1F9A">
            <w:pPr>
              <w:spacing w:after="0" w:line="240" w:lineRule="auto"/>
              <w:jc w:val="center"/>
              <w:rPr>
                <w:rFonts w:ascii="Times New Roman" w:hAnsi="Times New Roman"/>
                <w:b/>
                <w:i/>
              </w:rPr>
            </w:pPr>
          </w:p>
        </w:tc>
        <w:tc>
          <w:tcPr>
            <w:tcW w:w="652" w:type="pct"/>
          </w:tcPr>
          <w:p w14:paraId="3A0F2790" w14:textId="77777777" w:rsidR="004D3A6E" w:rsidRPr="005974C7" w:rsidRDefault="004D3A6E" w:rsidP="005D1F9A">
            <w:pPr>
              <w:spacing w:after="0" w:line="240" w:lineRule="auto"/>
              <w:jc w:val="center"/>
              <w:rPr>
                <w:rFonts w:ascii="Times New Roman" w:hAnsi="Times New Roman"/>
                <w:b/>
                <w:i/>
              </w:rPr>
            </w:pPr>
          </w:p>
        </w:tc>
      </w:tr>
      <w:tr w:rsidR="004D3A6E" w:rsidRPr="00663713" w14:paraId="26602FDF" w14:textId="726D95ED" w:rsidTr="004D3A6E">
        <w:trPr>
          <w:trHeight w:val="20"/>
        </w:trPr>
        <w:tc>
          <w:tcPr>
            <w:tcW w:w="2519" w:type="pct"/>
            <w:gridSpan w:val="2"/>
          </w:tcPr>
          <w:p w14:paraId="5EB4F219" w14:textId="30C2C9D0" w:rsidR="004D3A6E" w:rsidRPr="005974C7" w:rsidRDefault="004D3A6E" w:rsidP="005D1F9A">
            <w:pPr>
              <w:pStyle w:val="ae"/>
              <w:spacing w:before="0" w:after="0"/>
              <w:ind w:left="0"/>
              <w:contextualSpacing/>
              <w:jc w:val="both"/>
              <w:rPr>
                <w:sz w:val="22"/>
                <w:szCs w:val="22"/>
                <w:lang w:eastAsia="ru-RU"/>
              </w:rPr>
            </w:pPr>
            <w:r w:rsidRPr="0020660D">
              <w:rPr>
                <w:b/>
              </w:rPr>
              <w:t xml:space="preserve">Обязательные аудиторные учебные занятия </w:t>
            </w:r>
            <w:r w:rsidRPr="0020660D">
              <w:rPr>
                <w:b/>
                <w:bCs/>
              </w:rPr>
              <w:t>по курсовому проекту (работе</w:t>
            </w:r>
            <w:r>
              <w:rPr>
                <w:b/>
                <w:bCs/>
              </w:rPr>
              <w:t>)</w:t>
            </w:r>
          </w:p>
        </w:tc>
        <w:tc>
          <w:tcPr>
            <w:tcW w:w="525" w:type="pct"/>
            <w:vAlign w:val="center"/>
          </w:tcPr>
          <w:p w14:paraId="5EB87F19" w14:textId="77777777" w:rsidR="004D3A6E" w:rsidRPr="005974C7" w:rsidRDefault="004D3A6E" w:rsidP="005D1F9A">
            <w:pPr>
              <w:spacing w:after="0" w:line="240" w:lineRule="auto"/>
              <w:jc w:val="center"/>
              <w:rPr>
                <w:rFonts w:ascii="Times New Roman" w:hAnsi="Times New Roman"/>
                <w:b/>
                <w:i/>
              </w:rPr>
            </w:pPr>
          </w:p>
        </w:tc>
        <w:tc>
          <w:tcPr>
            <w:tcW w:w="653" w:type="pct"/>
          </w:tcPr>
          <w:p w14:paraId="66F0D000" w14:textId="77777777" w:rsidR="004D3A6E" w:rsidRPr="005974C7" w:rsidRDefault="004D3A6E" w:rsidP="005D1F9A">
            <w:pPr>
              <w:spacing w:after="0" w:line="240" w:lineRule="auto"/>
              <w:jc w:val="center"/>
              <w:rPr>
                <w:rFonts w:ascii="Times New Roman" w:hAnsi="Times New Roman"/>
                <w:b/>
                <w:i/>
              </w:rPr>
            </w:pPr>
          </w:p>
        </w:tc>
        <w:tc>
          <w:tcPr>
            <w:tcW w:w="652" w:type="pct"/>
          </w:tcPr>
          <w:p w14:paraId="3F687BBF" w14:textId="77777777" w:rsidR="004D3A6E" w:rsidRPr="005974C7" w:rsidRDefault="004D3A6E" w:rsidP="005D1F9A">
            <w:pPr>
              <w:spacing w:after="0" w:line="240" w:lineRule="auto"/>
              <w:jc w:val="center"/>
              <w:rPr>
                <w:rFonts w:ascii="Times New Roman" w:hAnsi="Times New Roman"/>
                <w:b/>
                <w:i/>
              </w:rPr>
            </w:pPr>
          </w:p>
        </w:tc>
        <w:tc>
          <w:tcPr>
            <w:tcW w:w="652" w:type="pct"/>
          </w:tcPr>
          <w:p w14:paraId="711DA466" w14:textId="77777777" w:rsidR="004D3A6E" w:rsidRPr="005974C7" w:rsidRDefault="004D3A6E" w:rsidP="005D1F9A">
            <w:pPr>
              <w:spacing w:after="0" w:line="240" w:lineRule="auto"/>
              <w:jc w:val="center"/>
              <w:rPr>
                <w:rFonts w:ascii="Times New Roman" w:hAnsi="Times New Roman"/>
                <w:b/>
                <w:i/>
              </w:rPr>
            </w:pPr>
          </w:p>
        </w:tc>
      </w:tr>
      <w:tr w:rsidR="004D3A6E" w:rsidRPr="00663713" w14:paraId="1EECC641" w14:textId="1938CE46" w:rsidTr="004D3A6E">
        <w:trPr>
          <w:trHeight w:val="20"/>
        </w:trPr>
        <w:tc>
          <w:tcPr>
            <w:tcW w:w="2519" w:type="pct"/>
            <w:gridSpan w:val="2"/>
          </w:tcPr>
          <w:p w14:paraId="79701358" w14:textId="3BC506A8" w:rsidR="004D3A6E" w:rsidRPr="005974C7" w:rsidRDefault="004D3A6E" w:rsidP="005D1F9A">
            <w:pPr>
              <w:pStyle w:val="ae"/>
              <w:spacing w:before="0" w:after="0"/>
              <w:ind w:left="0"/>
              <w:contextualSpacing/>
              <w:jc w:val="both"/>
              <w:rPr>
                <w:sz w:val="22"/>
                <w:szCs w:val="22"/>
                <w:lang w:eastAsia="ru-RU"/>
              </w:rPr>
            </w:pPr>
            <w:r w:rsidRPr="00792CB2">
              <w:rPr>
                <w:b/>
              </w:rPr>
              <w:t>Самостоятельная учебная работа обучающегося над курсовым проектом (работой)</w:t>
            </w:r>
          </w:p>
        </w:tc>
        <w:tc>
          <w:tcPr>
            <w:tcW w:w="525" w:type="pct"/>
            <w:vAlign w:val="center"/>
          </w:tcPr>
          <w:p w14:paraId="5BA320EA" w14:textId="77777777" w:rsidR="004D3A6E" w:rsidRPr="005974C7" w:rsidRDefault="004D3A6E" w:rsidP="005D1F9A">
            <w:pPr>
              <w:spacing w:after="0" w:line="240" w:lineRule="auto"/>
              <w:jc w:val="center"/>
              <w:rPr>
                <w:rFonts w:ascii="Times New Roman" w:hAnsi="Times New Roman"/>
                <w:b/>
                <w:i/>
              </w:rPr>
            </w:pPr>
          </w:p>
        </w:tc>
        <w:tc>
          <w:tcPr>
            <w:tcW w:w="653" w:type="pct"/>
          </w:tcPr>
          <w:p w14:paraId="1C328AD9" w14:textId="77777777" w:rsidR="004D3A6E" w:rsidRPr="005974C7" w:rsidRDefault="004D3A6E" w:rsidP="005D1F9A">
            <w:pPr>
              <w:spacing w:after="0" w:line="240" w:lineRule="auto"/>
              <w:jc w:val="center"/>
              <w:rPr>
                <w:rFonts w:ascii="Times New Roman" w:hAnsi="Times New Roman"/>
                <w:b/>
                <w:i/>
              </w:rPr>
            </w:pPr>
          </w:p>
        </w:tc>
        <w:tc>
          <w:tcPr>
            <w:tcW w:w="652" w:type="pct"/>
          </w:tcPr>
          <w:p w14:paraId="5A057881" w14:textId="77777777" w:rsidR="004D3A6E" w:rsidRPr="005974C7" w:rsidRDefault="004D3A6E" w:rsidP="005D1F9A">
            <w:pPr>
              <w:spacing w:after="0" w:line="240" w:lineRule="auto"/>
              <w:jc w:val="center"/>
              <w:rPr>
                <w:rFonts w:ascii="Times New Roman" w:hAnsi="Times New Roman"/>
                <w:b/>
                <w:i/>
              </w:rPr>
            </w:pPr>
          </w:p>
        </w:tc>
        <w:tc>
          <w:tcPr>
            <w:tcW w:w="652" w:type="pct"/>
          </w:tcPr>
          <w:p w14:paraId="334E1897" w14:textId="77777777" w:rsidR="004D3A6E" w:rsidRPr="005974C7" w:rsidRDefault="004D3A6E" w:rsidP="005D1F9A">
            <w:pPr>
              <w:spacing w:after="0" w:line="240" w:lineRule="auto"/>
              <w:jc w:val="center"/>
              <w:rPr>
                <w:rFonts w:ascii="Times New Roman" w:hAnsi="Times New Roman"/>
                <w:b/>
                <w:i/>
              </w:rPr>
            </w:pPr>
          </w:p>
        </w:tc>
      </w:tr>
      <w:tr w:rsidR="004D3A6E" w:rsidRPr="00663713" w14:paraId="04A51EC9" w14:textId="5612256E" w:rsidTr="004D3A6E">
        <w:trPr>
          <w:trHeight w:val="20"/>
        </w:trPr>
        <w:tc>
          <w:tcPr>
            <w:tcW w:w="2519" w:type="pct"/>
            <w:gridSpan w:val="2"/>
          </w:tcPr>
          <w:p w14:paraId="0ACE4D52" w14:textId="109D298F" w:rsidR="004D3A6E" w:rsidRPr="005974C7" w:rsidRDefault="004D3A6E" w:rsidP="005D1F9A">
            <w:pPr>
              <w:pStyle w:val="ae"/>
              <w:spacing w:before="0" w:after="0"/>
              <w:ind w:left="0"/>
              <w:contextualSpacing/>
              <w:jc w:val="both"/>
              <w:rPr>
                <w:sz w:val="22"/>
                <w:szCs w:val="22"/>
                <w:lang w:eastAsia="ru-RU"/>
              </w:rPr>
            </w:pPr>
            <w:r w:rsidRPr="00BB590C">
              <w:rPr>
                <w:b/>
                <w:bCs/>
              </w:rPr>
              <w:t xml:space="preserve">Учебная практика </w:t>
            </w:r>
          </w:p>
        </w:tc>
        <w:tc>
          <w:tcPr>
            <w:tcW w:w="525" w:type="pct"/>
            <w:vAlign w:val="center"/>
          </w:tcPr>
          <w:p w14:paraId="2778F7B1" w14:textId="77777777" w:rsidR="004D3A6E" w:rsidRPr="005974C7" w:rsidRDefault="004D3A6E" w:rsidP="005D1F9A">
            <w:pPr>
              <w:spacing w:after="0" w:line="240" w:lineRule="auto"/>
              <w:jc w:val="center"/>
              <w:rPr>
                <w:rFonts w:ascii="Times New Roman" w:hAnsi="Times New Roman"/>
                <w:b/>
                <w:i/>
              </w:rPr>
            </w:pPr>
          </w:p>
        </w:tc>
        <w:tc>
          <w:tcPr>
            <w:tcW w:w="653" w:type="pct"/>
          </w:tcPr>
          <w:p w14:paraId="66C2FDEA" w14:textId="77777777" w:rsidR="004D3A6E" w:rsidRPr="005974C7" w:rsidRDefault="004D3A6E" w:rsidP="005D1F9A">
            <w:pPr>
              <w:spacing w:after="0" w:line="240" w:lineRule="auto"/>
              <w:jc w:val="center"/>
              <w:rPr>
                <w:rFonts w:ascii="Times New Roman" w:hAnsi="Times New Roman"/>
                <w:b/>
                <w:i/>
              </w:rPr>
            </w:pPr>
          </w:p>
        </w:tc>
        <w:tc>
          <w:tcPr>
            <w:tcW w:w="652" w:type="pct"/>
          </w:tcPr>
          <w:p w14:paraId="6193F82F" w14:textId="77777777" w:rsidR="004D3A6E" w:rsidRPr="005974C7" w:rsidRDefault="004D3A6E" w:rsidP="005D1F9A">
            <w:pPr>
              <w:spacing w:after="0" w:line="240" w:lineRule="auto"/>
              <w:jc w:val="center"/>
              <w:rPr>
                <w:rFonts w:ascii="Times New Roman" w:hAnsi="Times New Roman"/>
                <w:b/>
                <w:i/>
              </w:rPr>
            </w:pPr>
          </w:p>
        </w:tc>
        <w:tc>
          <w:tcPr>
            <w:tcW w:w="652" w:type="pct"/>
          </w:tcPr>
          <w:p w14:paraId="1132DF3B" w14:textId="77777777" w:rsidR="004D3A6E" w:rsidRPr="005974C7" w:rsidRDefault="004D3A6E" w:rsidP="005D1F9A">
            <w:pPr>
              <w:spacing w:after="0" w:line="240" w:lineRule="auto"/>
              <w:jc w:val="center"/>
              <w:rPr>
                <w:rFonts w:ascii="Times New Roman" w:hAnsi="Times New Roman"/>
                <w:b/>
                <w:i/>
              </w:rPr>
            </w:pPr>
          </w:p>
        </w:tc>
      </w:tr>
      <w:tr w:rsidR="004D3A6E" w:rsidRPr="00663713" w14:paraId="74D00A37" w14:textId="67AA8DFB" w:rsidTr="004D3A6E">
        <w:trPr>
          <w:trHeight w:val="20"/>
        </w:trPr>
        <w:tc>
          <w:tcPr>
            <w:tcW w:w="2519" w:type="pct"/>
            <w:gridSpan w:val="2"/>
          </w:tcPr>
          <w:p w14:paraId="3FE29383" w14:textId="78501435" w:rsidR="004D3A6E" w:rsidRPr="005974C7" w:rsidRDefault="004D3A6E" w:rsidP="005D1F9A">
            <w:pPr>
              <w:pStyle w:val="ae"/>
              <w:spacing w:before="0" w:after="0"/>
              <w:ind w:left="0"/>
              <w:contextualSpacing/>
              <w:jc w:val="both"/>
              <w:rPr>
                <w:sz w:val="22"/>
                <w:szCs w:val="22"/>
                <w:lang w:eastAsia="ru-RU"/>
              </w:rPr>
            </w:pPr>
            <w:r w:rsidRPr="00BB590C">
              <w:rPr>
                <w:b/>
                <w:bCs/>
              </w:rPr>
              <w:t>Виды работ</w:t>
            </w:r>
          </w:p>
        </w:tc>
        <w:tc>
          <w:tcPr>
            <w:tcW w:w="525" w:type="pct"/>
            <w:vAlign w:val="center"/>
          </w:tcPr>
          <w:p w14:paraId="7241D790" w14:textId="77777777" w:rsidR="004D3A6E" w:rsidRPr="005974C7" w:rsidRDefault="004D3A6E" w:rsidP="005D1F9A">
            <w:pPr>
              <w:spacing w:after="0" w:line="240" w:lineRule="auto"/>
              <w:jc w:val="center"/>
              <w:rPr>
                <w:rFonts w:ascii="Times New Roman" w:hAnsi="Times New Roman"/>
                <w:b/>
                <w:i/>
              </w:rPr>
            </w:pPr>
          </w:p>
        </w:tc>
        <w:tc>
          <w:tcPr>
            <w:tcW w:w="653" w:type="pct"/>
          </w:tcPr>
          <w:p w14:paraId="62F79A62" w14:textId="77777777" w:rsidR="004D3A6E" w:rsidRPr="005974C7" w:rsidRDefault="004D3A6E" w:rsidP="005D1F9A">
            <w:pPr>
              <w:spacing w:after="0" w:line="240" w:lineRule="auto"/>
              <w:jc w:val="center"/>
              <w:rPr>
                <w:rFonts w:ascii="Times New Roman" w:hAnsi="Times New Roman"/>
                <w:b/>
                <w:i/>
              </w:rPr>
            </w:pPr>
          </w:p>
        </w:tc>
        <w:tc>
          <w:tcPr>
            <w:tcW w:w="652" w:type="pct"/>
          </w:tcPr>
          <w:p w14:paraId="4FEA912B" w14:textId="77777777" w:rsidR="004D3A6E" w:rsidRPr="005974C7" w:rsidRDefault="004D3A6E" w:rsidP="005D1F9A">
            <w:pPr>
              <w:spacing w:after="0" w:line="240" w:lineRule="auto"/>
              <w:jc w:val="center"/>
              <w:rPr>
                <w:rFonts w:ascii="Times New Roman" w:hAnsi="Times New Roman"/>
                <w:b/>
                <w:i/>
              </w:rPr>
            </w:pPr>
          </w:p>
        </w:tc>
        <w:tc>
          <w:tcPr>
            <w:tcW w:w="652" w:type="pct"/>
          </w:tcPr>
          <w:p w14:paraId="1515D531" w14:textId="77777777" w:rsidR="004D3A6E" w:rsidRPr="005974C7" w:rsidRDefault="004D3A6E" w:rsidP="005D1F9A">
            <w:pPr>
              <w:spacing w:after="0" w:line="240" w:lineRule="auto"/>
              <w:jc w:val="center"/>
              <w:rPr>
                <w:rFonts w:ascii="Times New Roman" w:hAnsi="Times New Roman"/>
                <w:b/>
                <w:i/>
              </w:rPr>
            </w:pPr>
          </w:p>
        </w:tc>
      </w:tr>
      <w:tr w:rsidR="004D3A6E" w:rsidRPr="00663713" w14:paraId="6A348EE8" w14:textId="01A067B6" w:rsidTr="004D3A6E">
        <w:trPr>
          <w:trHeight w:val="20"/>
        </w:trPr>
        <w:tc>
          <w:tcPr>
            <w:tcW w:w="2519" w:type="pct"/>
            <w:gridSpan w:val="2"/>
            <w:vAlign w:val="center"/>
          </w:tcPr>
          <w:p w14:paraId="33243D7A" w14:textId="77777777" w:rsidR="004D3A6E" w:rsidRPr="007C2A13" w:rsidRDefault="004D3A6E" w:rsidP="005D1F9A">
            <w:pPr>
              <w:suppressAutoHyphens/>
              <w:spacing w:after="0" w:line="240" w:lineRule="auto"/>
              <w:jc w:val="both"/>
              <w:rPr>
                <w:rFonts w:ascii="Times New Roman" w:hAnsi="Times New Roman"/>
                <w:b/>
                <w:bCs/>
              </w:rPr>
            </w:pPr>
            <w:r w:rsidRPr="007C2A13">
              <w:rPr>
                <w:rFonts w:ascii="Times New Roman" w:hAnsi="Times New Roman"/>
                <w:b/>
                <w:bCs/>
              </w:rPr>
              <w:t xml:space="preserve">Производственная практика </w:t>
            </w:r>
          </w:p>
          <w:p w14:paraId="77072BD5" w14:textId="10572D7E" w:rsidR="004D3A6E" w:rsidRPr="005974C7" w:rsidRDefault="004D3A6E" w:rsidP="005D1F9A">
            <w:pPr>
              <w:pStyle w:val="ae"/>
              <w:spacing w:before="0" w:after="0"/>
              <w:ind w:left="0"/>
              <w:contextualSpacing/>
              <w:jc w:val="both"/>
              <w:rPr>
                <w:sz w:val="22"/>
                <w:szCs w:val="22"/>
                <w:lang w:eastAsia="ru-RU"/>
              </w:rPr>
            </w:pPr>
            <w:r w:rsidRPr="007C2A13">
              <w:rPr>
                <w:b/>
                <w:bCs/>
              </w:rPr>
              <w:t>Виды работ</w:t>
            </w:r>
          </w:p>
        </w:tc>
        <w:tc>
          <w:tcPr>
            <w:tcW w:w="525" w:type="pct"/>
          </w:tcPr>
          <w:p w14:paraId="69298110" w14:textId="145F1EF0" w:rsidR="004D3A6E" w:rsidRPr="005D1F9A" w:rsidRDefault="004D3A6E" w:rsidP="005D1F9A">
            <w:pPr>
              <w:spacing w:after="0" w:line="240" w:lineRule="auto"/>
              <w:jc w:val="center"/>
              <w:rPr>
                <w:rFonts w:ascii="Times New Roman" w:hAnsi="Times New Roman"/>
                <w:b/>
              </w:rPr>
            </w:pPr>
            <w:r w:rsidRPr="005D1F9A">
              <w:rPr>
                <w:rFonts w:ascii="Times New Roman" w:hAnsi="Times New Roman"/>
                <w:b/>
              </w:rPr>
              <w:t>72</w:t>
            </w:r>
          </w:p>
        </w:tc>
        <w:tc>
          <w:tcPr>
            <w:tcW w:w="653" w:type="pct"/>
          </w:tcPr>
          <w:p w14:paraId="78493839" w14:textId="4E85BFB2" w:rsidR="004D3A6E" w:rsidRPr="005D1F9A" w:rsidRDefault="004D3A6E" w:rsidP="005D1F9A">
            <w:pPr>
              <w:spacing w:after="0" w:line="240" w:lineRule="auto"/>
              <w:jc w:val="center"/>
              <w:rPr>
                <w:rFonts w:ascii="Times New Roman" w:hAnsi="Times New Roman"/>
                <w:b/>
              </w:rPr>
            </w:pPr>
            <w:r w:rsidRPr="005D1F9A">
              <w:rPr>
                <w:rFonts w:ascii="Times New Roman" w:hAnsi="Times New Roman"/>
                <w:b/>
              </w:rPr>
              <w:t>72</w:t>
            </w:r>
          </w:p>
        </w:tc>
        <w:tc>
          <w:tcPr>
            <w:tcW w:w="652" w:type="pct"/>
          </w:tcPr>
          <w:p w14:paraId="2BFED4C0" w14:textId="77777777" w:rsidR="004D3A6E" w:rsidRPr="005974C7" w:rsidRDefault="004D3A6E" w:rsidP="005D1F9A">
            <w:pPr>
              <w:spacing w:after="0" w:line="240" w:lineRule="auto"/>
              <w:jc w:val="center"/>
              <w:rPr>
                <w:rFonts w:ascii="Times New Roman" w:hAnsi="Times New Roman"/>
                <w:b/>
                <w:i/>
              </w:rPr>
            </w:pPr>
          </w:p>
        </w:tc>
        <w:tc>
          <w:tcPr>
            <w:tcW w:w="652" w:type="pct"/>
          </w:tcPr>
          <w:p w14:paraId="01B7595C" w14:textId="77777777" w:rsidR="004D3A6E" w:rsidRPr="005974C7" w:rsidRDefault="004D3A6E" w:rsidP="005D1F9A">
            <w:pPr>
              <w:spacing w:after="0" w:line="240" w:lineRule="auto"/>
              <w:jc w:val="center"/>
              <w:rPr>
                <w:rFonts w:ascii="Times New Roman" w:hAnsi="Times New Roman"/>
                <w:b/>
                <w:i/>
              </w:rPr>
            </w:pPr>
          </w:p>
        </w:tc>
      </w:tr>
      <w:tr w:rsidR="004D3A6E" w:rsidRPr="00663713" w14:paraId="40ED4266" w14:textId="71EBC04A" w:rsidTr="004D3A6E">
        <w:trPr>
          <w:trHeight w:val="20"/>
        </w:trPr>
        <w:tc>
          <w:tcPr>
            <w:tcW w:w="2519" w:type="pct"/>
            <w:gridSpan w:val="2"/>
            <w:vAlign w:val="center"/>
          </w:tcPr>
          <w:p w14:paraId="792FE75A" w14:textId="7B78E8C7" w:rsidR="004D3A6E" w:rsidRPr="005974C7" w:rsidRDefault="004D3A6E" w:rsidP="005D1F9A">
            <w:pPr>
              <w:suppressAutoHyphens/>
              <w:spacing w:after="0" w:line="240" w:lineRule="auto"/>
              <w:jc w:val="both"/>
              <w:rPr>
                <w:rFonts w:ascii="Times New Roman" w:hAnsi="Times New Roman"/>
                <w:bCs/>
              </w:rPr>
            </w:pPr>
            <w:r>
              <w:rPr>
                <w:rFonts w:ascii="Times New Roman" w:hAnsi="Times New Roman"/>
                <w:b/>
                <w:bCs/>
              </w:rPr>
              <w:t>Промежуточная аттестация</w:t>
            </w:r>
          </w:p>
        </w:tc>
        <w:tc>
          <w:tcPr>
            <w:tcW w:w="525" w:type="pct"/>
            <w:vAlign w:val="center"/>
          </w:tcPr>
          <w:p w14:paraId="3DCB7250" w14:textId="13ED5EEB" w:rsidR="004D3A6E" w:rsidRPr="005974C7" w:rsidRDefault="004D3A6E" w:rsidP="005D1F9A">
            <w:pPr>
              <w:spacing w:after="0" w:line="240" w:lineRule="auto"/>
              <w:jc w:val="center"/>
              <w:rPr>
                <w:rFonts w:ascii="Times New Roman" w:hAnsi="Times New Roman"/>
                <w:b/>
              </w:rPr>
            </w:pPr>
          </w:p>
        </w:tc>
        <w:tc>
          <w:tcPr>
            <w:tcW w:w="653" w:type="pct"/>
          </w:tcPr>
          <w:p w14:paraId="5DB82FC0" w14:textId="77777777" w:rsidR="004D3A6E" w:rsidRPr="005974C7" w:rsidRDefault="004D3A6E" w:rsidP="005D1F9A">
            <w:pPr>
              <w:spacing w:after="0" w:line="240" w:lineRule="auto"/>
              <w:jc w:val="center"/>
              <w:rPr>
                <w:rFonts w:ascii="Times New Roman" w:hAnsi="Times New Roman"/>
                <w:b/>
              </w:rPr>
            </w:pPr>
          </w:p>
        </w:tc>
        <w:tc>
          <w:tcPr>
            <w:tcW w:w="652" w:type="pct"/>
          </w:tcPr>
          <w:p w14:paraId="69104934" w14:textId="77777777" w:rsidR="004D3A6E" w:rsidRPr="005974C7" w:rsidRDefault="004D3A6E" w:rsidP="005D1F9A">
            <w:pPr>
              <w:spacing w:after="0" w:line="240" w:lineRule="auto"/>
              <w:jc w:val="center"/>
              <w:rPr>
                <w:rFonts w:ascii="Times New Roman" w:hAnsi="Times New Roman"/>
                <w:b/>
              </w:rPr>
            </w:pPr>
          </w:p>
        </w:tc>
        <w:tc>
          <w:tcPr>
            <w:tcW w:w="652" w:type="pct"/>
          </w:tcPr>
          <w:p w14:paraId="7C3CC01D" w14:textId="77777777" w:rsidR="004D3A6E" w:rsidRPr="005974C7" w:rsidRDefault="004D3A6E" w:rsidP="005D1F9A">
            <w:pPr>
              <w:spacing w:after="0" w:line="240" w:lineRule="auto"/>
              <w:jc w:val="center"/>
              <w:rPr>
                <w:rFonts w:ascii="Times New Roman" w:hAnsi="Times New Roman"/>
                <w:b/>
              </w:rPr>
            </w:pPr>
          </w:p>
        </w:tc>
      </w:tr>
      <w:tr w:rsidR="004D3A6E" w:rsidRPr="00B50E63" w14:paraId="09DF3C2C" w14:textId="41A31956" w:rsidTr="004D3A6E">
        <w:trPr>
          <w:trHeight w:val="20"/>
        </w:trPr>
        <w:tc>
          <w:tcPr>
            <w:tcW w:w="2519" w:type="pct"/>
            <w:gridSpan w:val="2"/>
          </w:tcPr>
          <w:p w14:paraId="69192D00" w14:textId="77777777" w:rsidR="004D3A6E" w:rsidRPr="005974C7" w:rsidRDefault="004D3A6E" w:rsidP="005D1F9A">
            <w:pPr>
              <w:spacing w:after="0" w:line="240" w:lineRule="auto"/>
              <w:jc w:val="both"/>
              <w:rPr>
                <w:rFonts w:ascii="Times New Roman" w:hAnsi="Times New Roman"/>
                <w:b/>
                <w:bCs/>
              </w:rPr>
            </w:pPr>
            <w:r w:rsidRPr="005974C7">
              <w:rPr>
                <w:rFonts w:ascii="Times New Roman" w:hAnsi="Times New Roman"/>
                <w:b/>
                <w:bCs/>
              </w:rPr>
              <w:t>Всего</w:t>
            </w:r>
          </w:p>
        </w:tc>
        <w:tc>
          <w:tcPr>
            <w:tcW w:w="525" w:type="pct"/>
            <w:vAlign w:val="center"/>
          </w:tcPr>
          <w:p w14:paraId="05E05310" w14:textId="3586EE27" w:rsidR="004D3A6E" w:rsidRPr="005D6946" w:rsidRDefault="004D3A6E" w:rsidP="005D1F9A">
            <w:pPr>
              <w:spacing w:after="0" w:line="240" w:lineRule="auto"/>
              <w:jc w:val="center"/>
              <w:rPr>
                <w:rFonts w:ascii="Times New Roman" w:hAnsi="Times New Roman"/>
                <w:b/>
              </w:rPr>
            </w:pPr>
            <w:r w:rsidRPr="005D6946">
              <w:rPr>
                <w:rFonts w:ascii="Times New Roman" w:hAnsi="Times New Roman"/>
                <w:b/>
              </w:rPr>
              <w:t>128</w:t>
            </w:r>
          </w:p>
        </w:tc>
        <w:tc>
          <w:tcPr>
            <w:tcW w:w="653" w:type="pct"/>
          </w:tcPr>
          <w:p w14:paraId="495CCED2" w14:textId="191E192E" w:rsidR="004D3A6E" w:rsidRPr="005D6946" w:rsidRDefault="004D3A6E" w:rsidP="005D1F9A">
            <w:pPr>
              <w:spacing w:after="0" w:line="240" w:lineRule="auto"/>
              <w:jc w:val="center"/>
              <w:rPr>
                <w:rFonts w:ascii="Times New Roman" w:hAnsi="Times New Roman"/>
                <w:b/>
              </w:rPr>
            </w:pPr>
            <w:r w:rsidRPr="005D6946">
              <w:rPr>
                <w:rFonts w:ascii="Times New Roman" w:hAnsi="Times New Roman"/>
                <w:b/>
              </w:rPr>
              <w:t>150</w:t>
            </w:r>
          </w:p>
        </w:tc>
        <w:tc>
          <w:tcPr>
            <w:tcW w:w="652" w:type="pct"/>
          </w:tcPr>
          <w:p w14:paraId="005212B5" w14:textId="77777777" w:rsidR="004D3A6E" w:rsidRPr="005974C7" w:rsidRDefault="004D3A6E" w:rsidP="005D1F9A">
            <w:pPr>
              <w:spacing w:after="0" w:line="240" w:lineRule="auto"/>
              <w:jc w:val="center"/>
              <w:rPr>
                <w:rFonts w:ascii="Times New Roman" w:hAnsi="Times New Roman"/>
                <w:b/>
                <w:i/>
              </w:rPr>
            </w:pPr>
          </w:p>
        </w:tc>
        <w:tc>
          <w:tcPr>
            <w:tcW w:w="652" w:type="pct"/>
          </w:tcPr>
          <w:p w14:paraId="290FDB60" w14:textId="77777777" w:rsidR="004D3A6E" w:rsidRPr="005974C7" w:rsidRDefault="004D3A6E" w:rsidP="005D1F9A">
            <w:pPr>
              <w:spacing w:after="0" w:line="240" w:lineRule="auto"/>
              <w:jc w:val="center"/>
              <w:rPr>
                <w:rFonts w:ascii="Times New Roman" w:hAnsi="Times New Roman"/>
                <w:b/>
                <w:i/>
              </w:rPr>
            </w:pPr>
          </w:p>
        </w:tc>
      </w:tr>
    </w:tbl>
    <w:p w14:paraId="54140FAB" w14:textId="77777777" w:rsidR="003B2AB1" w:rsidRPr="00887941" w:rsidRDefault="003B2AB1" w:rsidP="003B2AB1">
      <w:pPr>
        <w:suppressAutoHyphens/>
        <w:spacing w:line="240" w:lineRule="auto"/>
        <w:jc w:val="both"/>
        <w:rPr>
          <w:rFonts w:ascii="Times New Roman" w:hAnsi="Times New Roman"/>
          <w:bCs/>
          <w:i/>
        </w:rPr>
      </w:pPr>
      <w:r w:rsidRPr="00887941">
        <w:rPr>
          <w:rFonts w:ascii="Times New Roman" w:hAnsi="Times New Roman"/>
          <w:bCs/>
          <w:i/>
        </w:rPr>
        <w:t xml:space="preserve"> </w:t>
      </w:r>
    </w:p>
    <w:p w14:paraId="20A9E8FE" w14:textId="77777777" w:rsidR="003B2AB1" w:rsidRPr="00887941" w:rsidRDefault="003B2AB1" w:rsidP="003B2AB1">
      <w:pPr>
        <w:rPr>
          <w:rFonts w:ascii="Times New Roman" w:hAnsi="Times New Roman"/>
          <w:i/>
        </w:rPr>
        <w:sectPr w:rsidR="003B2AB1" w:rsidRPr="00887941" w:rsidSect="006A5E09">
          <w:pgSz w:w="16840" w:h="11907" w:orient="landscape"/>
          <w:pgMar w:top="851" w:right="1134" w:bottom="851" w:left="992" w:header="709" w:footer="709" w:gutter="0"/>
          <w:cols w:space="720"/>
        </w:sectPr>
      </w:pPr>
    </w:p>
    <w:p w14:paraId="315C11E5" w14:textId="77777777" w:rsidR="003B2AB1" w:rsidRPr="00887941" w:rsidRDefault="003B2AB1" w:rsidP="003B2AB1">
      <w:pPr>
        <w:spacing w:after="0"/>
        <w:jc w:val="center"/>
        <w:rPr>
          <w:rFonts w:ascii="Times New Roman" w:hAnsi="Times New Roman"/>
          <w:b/>
          <w:bCs/>
          <w:sz w:val="24"/>
          <w:szCs w:val="24"/>
        </w:rPr>
      </w:pPr>
      <w:r w:rsidRPr="00887941">
        <w:rPr>
          <w:rFonts w:ascii="Times New Roman" w:hAnsi="Times New Roman"/>
          <w:b/>
          <w:bCs/>
          <w:sz w:val="24"/>
          <w:szCs w:val="24"/>
        </w:rPr>
        <w:lastRenderedPageBreak/>
        <w:t xml:space="preserve">3. </w:t>
      </w:r>
      <w:bookmarkStart w:id="180" w:name="_Hlk73024382"/>
      <w:r w:rsidRPr="00887941">
        <w:rPr>
          <w:rFonts w:ascii="Times New Roman" w:hAnsi="Times New Roman"/>
          <w:b/>
          <w:bCs/>
          <w:sz w:val="24"/>
          <w:szCs w:val="24"/>
        </w:rPr>
        <w:t>УСЛОВИЯ РЕАЛИЗАЦИИ ПРОФЕССИОНАЛЬНОГО МОДУЛЯ</w:t>
      </w:r>
      <w:bookmarkEnd w:id="180"/>
    </w:p>
    <w:p w14:paraId="34274BD1" w14:textId="77777777" w:rsidR="003B2AB1" w:rsidRPr="00887941" w:rsidRDefault="003B2AB1" w:rsidP="003B2AB1">
      <w:pPr>
        <w:spacing w:after="0"/>
        <w:ind w:firstLine="709"/>
        <w:rPr>
          <w:rFonts w:ascii="Times New Roman" w:hAnsi="Times New Roman"/>
          <w:b/>
          <w:bCs/>
          <w:sz w:val="24"/>
          <w:szCs w:val="24"/>
        </w:rPr>
      </w:pPr>
    </w:p>
    <w:p w14:paraId="629471A8" w14:textId="77777777" w:rsidR="003B2AB1" w:rsidRPr="00887941" w:rsidRDefault="003B2AB1" w:rsidP="003B2AB1">
      <w:pPr>
        <w:spacing w:after="0"/>
        <w:ind w:firstLine="709"/>
        <w:rPr>
          <w:rFonts w:ascii="Times New Roman" w:hAnsi="Times New Roman"/>
          <w:b/>
          <w:bCs/>
          <w:sz w:val="24"/>
          <w:szCs w:val="24"/>
        </w:rPr>
      </w:pPr>
      <w:r w:rsidRPr="00887941">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59D8AD2" w14:textId="17E38CB5" w:rsidR="00BB1ACA" w:rsidRDefault="003B2AB1" w:rsidP="00BB1ACA">
      <w:pPr>
        <w:suppressAutoHyphens/>
        <w:spacing w:after="0" w:line="240" w:lineRule="auto"/>
        <w:ind w:firstLine="709"/>
        <w:jc w:val="both"/>
        <w:rPr>
          <w:rFonts w:ascii="Times New Roman" w:hAnsi="Times New Roman"/>
          <w:i/>
          <w:sz w:val="24"/>
          <w:szCs w:val="24"/>
          <w:lang w:eastAsia="en-US"/>
        </w:rPr>
      </w:pPr>
      <w:r>
        <w:rPr>
          <w:rFonts w:ascii="Times New Roman" w:hAnsi="Times New Roman"/>
          <w:bCs/>
          <w:sz w:val="24"/>
          <w:szCs w:val="24"/>
        </w:rPr>
        <w:t>Кабинет «</w:t>
      </w:r>
      <w:r w:rsidR="00BB1ACA">
        <w:rPr>
          <w:rFonts w:ascii="Times New Roman" w:hAnsi="Times New Roman"/>
          <w:bCs/>
          <w:sz w:val="24"/>
          <w:szCs w:val="24"/>
        </w:rPr>
        <w:t>С</w:t>
      </w:r>
      <w:r>
        <w:rPr>
          <w:rFonts w:ascii="Times New Roman" w:hAnsi="Times New Roman"/>
          <w:sz w:val="24"/>
          <w:szCs w:val="24"/>
        </w:rPr>
        <w:t>троительства и эксплуатации объектов дорожной инфраструктуры</w:t>
      </w:r>
      <w:r>
        <w:rPr>
          <w:rFonts w:ascii="Times New Roman" w:hAnsi="Times New Roman"/>
          <w:bCs/>
          <w:sz w:val="24"/>
          <w:szCs w:val="24"/>
        </w:rPr>
        <w:t>», оснащенный</w:t>
      </w:r>
      <w:r w:rsidR="00BB1ACA">
        <w:rPr>
          <w:rFonts w:ascii="Times New Roman" w:hAnsi="Times New Roman"/>
          <w:bCs/>
          <w:sz w:val="24"/>
          <w:szCs w:val="24"/>
        </w:rPr>
        <w:t xml:space="preserve"> </w:t>
      </w:r>
      <w:r w:rsidR="00BB1ACA" w:rsidRPr="00C1471C">
        <w:rPr>
          <w:rFonts w:ascii="Times New Roman" w:hAnsi="Times New Roman"/>
          <w:bCs/>
          <w:sz w:val="24"/>
          <w:szCs w:val="24"/>
        </w:rPr>
        <w:t>в соответствии с п. 6.1.2.1 образовательной программы по специальности</w:t>
      </w:r>
      <w:r w:rsidR="00BB1ACA">
        <w:rPr>
          <w:rFonts w:ascii="Times New Roman" w:hAnsi="Times New Roman"/>
          <w:bCs/>
          <w:sz w:val="24"/>
          <w:szCs w:val="24"/>
        </w:rPr>
        <w:t xml:space="preserve"> </w:t>
      </w:r>
      <w:r w:rsidR="00BB1ACA" w:rsidRPr="009D43E3">
        <w:rPr>
          <w:rFonts w:ascii="Times New Roman" w:hAnsi="Times New Roman"/>
          <w:bCs/>
          <w:sz w:val="24"/>
          <w:szCs w:val="24"/>
        </w:rPr>
        <w:t>08.02.12 Строительство и эксплуатация автомобильных дорог, аэродромов и городских путей сообщения</w:t>
      </w:r>
      <w:r w:rsidR="00BB1ACA">
        <w:rPr>
          <w:rFonts w:ascii="Times New Roman" w:hAnsi="Times New Roman"/>
          <w:bCs/>
          <w:sz w:val="24"/>
          <w:szCs w:val="24"/>
        </w:rPr>
        <w:t>.</w:t>
      </w:r>
      <w:r w:rsidR="00BB1ACA" w:rsidRPr="003130F9">
        <w:rPr>
          <w:rFonts w:ascii="Times New Roman" w:hAnsi="Times New Roman"/>
          <w:i/>
          <w:sz w:val="24"/>
          <w:szCs w:val="24"/>
          <w:lang w:eastAsia="en-US"/>
        </w:rPr>
        <w:t xml:space="preserve"> </w:t>
      </w:r>
    </w:p>
    <w:p w14:paraId="09D38AE0" w14:textId="77777777" w:rsidR="003B2AB1" w:rsidRDefault="003B2AB1" w:rsidP="003B2AB1">
      <w:pPr>
        <w:spacing w:after="0"/>
        <w:ind w:firstLine="709"/>
        <w:rPr>
          <w:rFonts w:ascii="Times New Roman" w:hAnsi="Times New Roman"/>
          <w:b/>
          <w:bCs/>
          <w:sz w:val="24"/>
          <w:szCs w:val="24"/>
        </w:rPr>
      </w:pPr>
    </w:p>
    <w:p w14:paraId="13835997" w14:textId="77777777" w:rsidR="003B2AB1" w:rsidRPr="00887941" w:rsidRDefault="003B2AB1" w:rsidP="003B2AB1">
      <w:pPr>
        <w:spacing w:after="0"/>
        <w:ind w:firstLine="709"/>
        <w:rPr>
          <w:rFonts w:ascii="Times New Roman" w:hAnsi="Times New Roman"/>
          <w:b/>
          <w:bCs/>
          <w:sz w:val="24"/>
          <w:szCs w:val="24"/>
        </w:rPr>
      </w:pPr>
      <w:r w:rsidRPr="00887941">
        <w:rPr>
          <w:rFonts w:ascii="Times New Roman" w:hAnsi="Times New Roman"/>
          <w:b/>
          <w:bCs/>
          <w:sz w:val="24"/>
          <w:szCs w:val="24"/>
        </w:rPr>
        <w:t>3.2. Информационное обеспечение реализации программы</w:t>
      </w:r>
    </w:p>
    <w:p w14:paraId="3110C1C2" w14:textId="1245340B" w:rsidR="003B2AB1" w:rsidRPr="00887941" w:rsidRDefault="00BC0496" w:rsidP="003B2AB1">
      <w:pPr>
        <w:suppressAutoHyphens/>
        <w:spacing w:after="0"/>
        <w:ind w:firstLine="709"/>
        <w:jc w:val="both"/>
        <w:rPr>
          <w:rFonts w:ascii="Times New Roman" w:hAnsi="Times New Roman"/>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6AE60963" w14:textId="77777777" w:rsidR="003B2AB1" w:rsidRDefault="003B2AB1" w:rsidP="003B2AB1">
      <w:pPr>
        <w:spacing w:after="0"/>
        <w:ind w:firstLine="709"/>
        <w:rPr>
          <w:rFonts w:ascii="Times New Roman" w:hAnsi="Times New Roman"/>
          <w:b/>
          <w:bCs/>
          <w:sz w:val="24"/>
          <w:szCs w:val="24"/>
        </w:rPr>
      </w:pPr>
    </w:p>
    <w:p w14:paraId="160319F9" w14:textId="77777777" w:rsidR="003B2AB1" w:rsidRPr="00BC0496" w:rsidRDefault="003B2AB1" w:rsidP="00BC0496">
      <w:pPr>
        <w:tabs>
          <w:tab w:val="left" w:pos="993"/>
        </w:tabs>
        <w:spacing w:after="0"/>
        <w:ind w:firstLine="709"/>
        <w:rPr>
          <w:rFonts w:ascii="Times New Roman" w:hAnsi="Times New Roman"/>
          <w:b/>
          <w:bCs/>
          <w:sz w:val="24"/>
          <w:szCs w:val="24"/>
        </w:rPr>
      </w:pPr>
      <w:r>
        <w:rPr>
          <w:rFonts w:ascii="Times New Roman" w:hAnsi="Times New Roman"/>
          <w:b/>
          <w:bCs/>
          <w:sz w:val="24"/>
          <w:szCs w:val="24"/>
        </w:rPr>
        <w:t>3</w:t>
      </w:r>
      <w:r w:rsidRPr="00BC0496">
        <w:rPr>
          <w:rFonts w:ascii="Times New Roman" w:hAnsi="Times New Roman"/>
          <w:b/>
          <w:bCs/>
          <w:sz w:val="24"/>
          <w:szCs w:val="24"/>
        </w:rPr>
        <w:t>.2.1. Основные печатные источники</w:t>
      </w:r>
    </w:p>
    <w:p w14:paraId="10081471" w14:textId="77777777" w:rsidR="003B2AB1" w:rsidRPr="00BC0496" w:rsidRDefault="003B2AB1" w:rsidP="00BC0496">
      <w:pPr>
        <w:numPr>
          <w:ilvl w:val="0"/>
          <w:numId w:val="17"/>
        </w:numPr>
        <w:tabs>
          <w:tab w:val="left" w:pos="993"/>
        </w:tabs>
        <w:spacing w:after="0"/>
        <w:ind w:left="0" w:firstLine="709"/>
        <w:contextualSpacing/>
        <w:jc w:val="both"/>
        <w:rPr>
          <w:rFonts w:ascii="Times New Roman" w:hAnsi="Times New Roman"/>
          <w:color w:val="000000"/>
          <w:sz w:val="24"/>
          <w:szCs w:val="24"/>
        </w:rPr>
      </w:pPr>
      <w:r w:rsidRPr="00BC0496">
        <w:rPr>
          <w:rFonts w:ascii="Times New Roman" w:hAnsi="Times New Roman"/>
          <w:color w:val="000000"/>
          <w:sz w:val="24"/>
          <w:szCs w:val="24"/>
        </w:rPr>
        <w:t>Цупиков С.Г., Справочник дорожного мастера. Строительство, эксплуатация и ремонт автомобильных дорог : учебное пособие / С. Г. Цупиков, А. Д. Гриценко, Н. С. Казачек, О. А. Иванова. — 3-е изд., испр. и доп. — Вологда : Инфра-Инженерия, 2020. — 756 с. — ISBN 978-5-9729-0498-3. — Текст : непосредственный.</w:t>
      </w:r>
    </w:p>
    <w:p w14:paraId="2104E242" w14:textId="77777777" w:rsidR="003B2AB1" w:rsidRPr="00BC0496" w:rsidRDefault="003B2AB1" w:rsidP="00BC0496">
      <w:pPr>
        <w:numPr>
          <w:ilvl w:val="0"/>
          <w:numId w:val="17"/>
        </w:numPr>
        <w:tabs>
          <w:tab w:val="left" w:pos="993"/>
        </w:tabs>
        <w:spacing w:after="0"/>
        <w:ind w:left="0" w:firstLine="709"/>
        <w:contextualSpacing/>
        <w:jc w:val="both"/>
        <w:rPr>
          <w:rFonts w:ascii="Times New Roman" w:hAnsi="Times New Roman"/>
          <w:color w:val="000000"/>
          <w:sz w:val="24"/>
          <w:szCs w:val="24"/>
        </w:rPr>
      </w:pPr>
      <w:r w:rsidRPr="00BC0496">
        <w:rPr>
          <w:rFonts w:ascii="Times New Roman" w:hAnsi="Times New Roman"/>
          <w:color w:val="000000"/>
          <w:sz w:val="24"/>
          <w:szCs w:val="24"/>
        </w:rPr>
        <w:t>Чайкина, А.А. Эксплуатация аэропортов: учеб. пособие / А.А. Чайкина, А. Н. Тихонов. – Самара: Изд-во Самарского университета, 2018. – 132 с.: ил. ISBN 978-5-7883-1317-7— Текст : непосредственный</w:t>
      </w:r>
    </w:p>
    <w:p w14:paraId="5368C216" w14:textId="77777777" w:rsidR="003B2AB1" w:rsidRPr="00BC0496" w:rsidRDefault="003B2AB1" w:rsidP="00BC0496">
      <w:pPr>
        <w:tabs>
          <w:tab w:val="left" w:pos="993"/>
        </w:tabs>
        <w:spacing w:after="0"/>
        <w:ind w:firstLine="709"/>
        <w:contextualSpacing/>
        <w:rPr>
          <w:rFonts w:ascii="Times New Roman" w:hAnsi="Times New Roman"/>
          <w:b/>
          <w:color w:val="FF0000"/>
          <w:sz w:val="24"/>
          <w:szCs w:val="24"/>
        </w:rPr>
      </w:pPr>
    </w:p>
    <w:p w14:paraId="74EAA419" w14:textId="77777777" w:rsidR="003B2AB1" w:rsidRPr="00BC0496" w:rsidRDefault="003B2AB1" w:rsidP="00BC0496">
      <w:pPr>
        <w:tabs>
          <w:tab w:val="left" w:pos="993"/>
        </w:tabs>
        <w:spacing w:after="0"/>
        <w:ind w:firstLine="709"/>
        <w:contextualSpacing/>
        <w:rPr>
          <w:rFonts w:ascii="Times New Roman" w:hAnsi="Times New Roman"/>
          <w:b/>
          <w:sz w:val="24"/>
          <w:szCs w:val="24"/>
        </w:rPr>
      </w:pPr>
      <w:r w:rsidRPr="00BC0496">
        <w:rPr>
          <w:rFonts w:ascii="Times New Roman" w:hAnsi="Times New Roman"/>
          <w:b/>
          <w:sz w:val="24"/>
          <w:szCs w:val="24"/>
        </w:rPr>
        <w:t>3.2.2. Основные электронные издания</w:t>
      </w:r>
    </w:p>
    <w:p w14:paraId="68A658AD" w14:textId="77777777" w:rsidR="003B2AB1" w:rsidRPr="00BC0496" w:rsidRDefault="003B2AB1" w:rsidP="00BC0496">
      <w:pPr>
        <w:tabs>
          <w:tab w:val="left" w:pos="993"/>
        </w:tabs>
        <w:spacing w:after="0"/>
        <w:ind w:firstLine="709"/>
        <w:contextualSpacing/>
        <w:jc w:val="both"/>
        <w:rPr>
          <w:rFonts w:ascii="Times New Roman" w:hAnsi="Times New Roman"/>
          <w:bCs/>
          <w:color w:val="000000"/>
          <w:sz w:val="24"/>
          <w:szCs w:val="24"/>
        </w:rPr>
      </w:pPr>
      <w:r w:rsidRPr="00BC0496">
        <w:rPr>
          <w:rFonts w:ascii="Times New Roman" w:hAnsi="Times New Roman"/>
          <w:bCs/>
          <w:color w:val="000000"/>
          <w:sz w:val="24"/>
          <w:szCs w:val="24"/>
        </w:rPr>
        <w:t>3. Гусакова, Е. А.  Основы организации и управления в строительстве : учебник и практикум для вузов / Е. А. Гусакова, А. С. Павлов. — 2-е изд., перераб. и доп. — Москва : Издательство Юрайт, 2022. — 648 с. — (Высшее образование). — ISBN 978-5-534-13821-4. — Текст : электронный // Образовательная платформа Юрайт [сайт]. — URL: https://urait.ru/bcode/496618 (дата обращения: 27.09.2022).</w:t>
      </w:r>
    </w:p>
    <w:p w14:paraId="50A4DFF4" w14:textId="77777777" w:rsidR="003B2AB1" w:rsidRPr="00BC0496" w:rsidRDefault="003B2AB1" w:rsidP="00BC0496">
      <w:pPr>
        <w:tabs>
          <w:tab w:val="left" w:pos="993"/>
        </w:tabs>
        <w:spacing w:after="0"/>
        <w:ind w:firstLine="709"/>
        <w:contextualSpacing/>
        <w:rPr>
          <w:rFonts w:ascii="Times New Roman" w:hAnsi="Times New Roman"/>
          <w:b/>
          <w:bCs/>
          <w:color w:val="000000"/>
          <w:sz w:val="24"/>
          <w:szCs w:val="24"/>
        </w:rPr>
      </w:pPr>
    </w:p>
    <w:p w14:paraId="60307E30" w14:textId="77777777" w:rsidR="003B2AB1" w:rsidRPr="00BC0496" w:rsidRDefault="003B2AB1" w:rsidP="00BC0496">
      <w:pPr>
        <w:tabs>
          <w:tab w:val="left" w:pos="993"/>
        </w:tabs>
        <w:spacing w:after="0"/>
        <w:ind w:firstLine="709"/>
        <w:contextualSpacing/>
        <w:rPr>
          <w:rFonts w:ascii="Times New Roman" w:hAnsi="Times New Roman"/>
          <w:b/>
          <w:bCs/>
          <w:color w:val="000000"/>
          <w:sz w:val="24"/>
          <w:szCs w:val="24"/>
        </w:rPr>
      </w:pPr>
      <w:r w:rsidRPr="00BC0496">
        <w:rPr>
          <w:rFonts w:ascii="Times New Roman" w:hAnsi="Times New Roman"/>
          <w:b/>
          <w:bCs/>
          <w:color w:val="000000"/>
          <w:sz w:val="24"/>
          <w:szCs w:val="24"/>
        </w:rPr>
        <w:t>3.2.3. Дополнительные источники:</w:t>
      </w:r>
    </w:p>
    <w:p w14:paraId="3F65DC84" w14:textId="77777777" w:rsidR="003B2AB1" w:rsidRPr="00BC0496" w:rsidRDefault="003B2AB1" w:rsidP="00BC0496">
      <w:pPr>
        <w:numPr>
          <w:ilvl w:val="0"/>
          <w:numId w:val="18"/>
        </w:numPr>
        <w:tabs>
          <w:tab w:val="left" w:pos="993"/>
        </w:tabs>
        <w:spacing w:after="0"/>
        <w:ind w:left="0" w:firstLine="709"/>
        <w:contextualSpacing/>
        <w:jc w:val="both"/>
        <w:rPr>
          <w:rFonts w:ascii="Times New Roman" w:hAnsi="Times New Roman"/>
          <w:sz w:val="24"/>
          <w:szCs w:val="24"/>
        </w:rPr>
      </w:pPr>
      <w:r w:rsidRPr="00BC0496">
        <w:rPr>
          <w:rFonts w:ascii="Times New Roman" w:hAnsi="Times New Roman"/>
          <w:sz w:val="24"/>
          <w:szCs w:val="24"/>
        </w:rPr>
        <w:t>Постановление Правительства РФ от 17 октября 2017 г. N 1258 "Об утверждении классификации работ по содержанию и ремонту аэродромов гражданской авиации, находящихся в федеральной собственности"</w:t>
      </w:r>
    </w:p>
    <w:p w14:paraId="41C98F11" w14:textId="77777777" w:rsidR="003B2AB1" w:rsidRPr="00BC0496" w:rsidRDefault="003B2AB1" w:rsidP="00BC0496">
      <w:pPr>
        <w:numPr>
          <w:ilvl w:val="0"/>
          <w:numId w:val="18"/>
        </w:numPr>
        <w:tabs>
          <w:tab w:val="left" w:pos="993"/>
        </w:tabs>
        <w:spacing w:after="0"/>
        <w:ind w:left="0" w:firstLine="709"/>
        <w:contextualSpacing/>
        <w:jc w:val="both"/>
        <w:rPr>
          <w:rFonts w:ascii="Times New Roman" w:hAnsi="Times New Roman"/>
          <w:sz w:val="24"/>
          <w:szCs w:val="24"/>
        </w:rPr>
      </w:pPr>
      <w:r w:rsidRPr="00BC0496">
        <w:rPr>
          <w:rFonts w:ascii="Times New Roman" w:hAnsi="Times New Roman"/>
          <w:sz w:val="24"/>
          <w:szCs w:val="24"/>
        </w:rPr>
        <w:t>СП 121.13330.2019 " Аэродромы"</w:t>
      </w:r>
    </w:p>
    <w:p w14:paraId="6C825438" w14:textId="77777777" w:rsidR="003B2AB1" w:rsidRPr="00BC0496" w:rsidRDefault="003B2AB1" w:rsidP="00BC0496">
      <w:pPr>
        <w:numPr>
          <w:ilvl w:val="0"/>
          <w:numId w:val="18"/>
        </w:numPr>
        <w:tabs>
          <w:tab w:val="left" w:pos="993"/>
        </w:tabs>
        <w:spacing w:after="0"/>
        <w:ind w:left="0" w:firstLine="709"/>
        <w:contextualSpacing/>
        <w:jc w:val="both"/>
        <w:rPr>
          <w:rFonts w:ascii="Times New Roman" w:hAnsi="Times New Roman"/>
          <w:sz w:val="24"/>
          <w:szCs w:val="24"/>
        </w:rPr>
      </w:pPr>
      <w:r w:rsidRPr="00BC0496">
        <w:rPr>
          <w:rFonts w:ascii="Times New Roman" w:hAnsi="Times New Roman"/>
          <w:sz w:val="24"/>
          <w:szCs w:val="24"/>
        </w:rPr>
        <w:t>СП 491.1325800.2020 «Аэродромы. Правила обследования технического состояния».</w:t>
      </w:r>
    </w:p>
    <w:p w14:paraId="5EE5C866" w14:textId="77777777" w:rsidR="003B2AB1" w:rsidRPr="00BC0496" w:rsidRDefault="003B2AB1" w:rsidP="00BC0496">
      <w:pPr>
        <w:numPr>
          <w:ilvl w:val="0"/>
          <w:numId w:val="18"/>
        </w:numPr>
        <w:tabs>
          <w:tab w:val="left" w:pos="993"/>
        </w:tabs>
        <w:spacing w:after="0"/>
        <w:ind w:left="0" w:firstLine="709"/>
        <w:jc w:val="both"/>
        <w:rPr>
          <w:rFonts w:ascii="Times New Roman" w:hAnsi="Times New Roman"/>
          <w:sz w:val="24"/>
          <w:szCs w:val="24"/>
        </w:rPr>
      </w:pPr>
      <w:r w:rsidRPr="00BC0496">
        <w:rPr>
          <w:rFonts w:ascii="Times New Roman" w:hAnsi="Times New Roman"/>
          <w:sz w:val="24"/>
          <w:szCs w:val="24"/>
        </w:rPr>
        <w:t xml:space="preserve">Об утверждении федеральных авиационных правил «Требования к посадочным площадкам, расположенным на участке земли или акватории» (Приказ Минтранса РФ от 04.03.2011 N 69). Официальный Интернет-ресурс Федерального агентства воздушного транспорта [Электронный ресурс] − Режим доступа: </w:t>
      </w:r>
      <w:hyperlink r:id="rId9" w:history="1">
        <w:r w:rsidRPr="00BC0496">
          <w:rPr>
            <w:rStyle w:val="ad"/>
            <w:rFonts w:ascii="Times New Roman" w:hAnsi="Times New Roman"/>
            <w:sz w:val="24"/>
            <w:szCs w:val="24"/>
          </w:rPr>
          <w:t>http://www.favt.ru/dokumentyfederalnye-pravila/?id=2909</w:t>
        </w:r>
      </w:hyperlink>
      <w:r w:rsidRPr="00BC0496">
        <w:rPr>
          <w:rFonts w:ascii="Times New Roman" w:hAnsi="Times New Roman"/>
          <w:sz w:val="24"/>
          <w:szCs w:val="24"/>
        </w:rPr>
        <w:t xml:space="preserve">. </w:t>
      </w:r>
    </w:p>
    <w:p w14:paraId="3045EC2A" w14:textId="77777777" w:rsidR="003B2AB1" w:rsidRPr="00357885" w:rsidRDefault="003B2AB1" w:rsidP="00BC0496">
      <w:pPr>
        <w:numPr>
          <w:ilvl w:val="0"/>
          <w:numId w:val="18"/>
        </w:numPr>
        <w:tabs>
          <w:tab w:val="left" w:pos="993"/>
        </w:tabs>
        <w:spacing w:after="0"/>
        <w:ind w:left="0" w:firstLine="709"/>
        <w:jc w:val="both"/>
        <w:rPr>
          <w:rFonts w:ascii="Times New Roman" w:hAnsi="Times New Roman"/>
          <w:sz w:val="28"/>
          <w:szCs w:val="28"/>
        </w:rPr>
      </w:pPr>
      <w:r w:rsidRPr="00BC0496">
        <w:rPr>
          <w:rFonts w:ascii="Times New Roman" w:hAnsi="Times New Roman"/>
          <w:sz w:val="24"/>
          <w:szCs w:val="24"/>
        </w:rPr>
        <w:lastRenderedPageBreak/>
        <w:t xml:space="preserve">Об утверждении федеральных авиационных правил «Требования авиационной безопасности к аэропортам» (Приказ Минтранса России от 28.11.2005 N 142). Официальный Интернет-ресурс Федерального агентства воздушного транспорта [Электронный ресурс] − Режим доступа: </w:t>
      </w:r>
      <w:hyperlink r:id="rId10" w:history="1">
        <w:r w:rsidRPr="00BC0496">
          <w:rPr>
            <w:rStyle w:val="ad"/>
            <w:rFonts w:ascii="Times New Roman" w:hAnsi="Times New Roman"/>
            <w:sz w:val="24"/>
            <w:szCs w:val="24"/>
          </w:rPr>
          <w:t>http://www.favt.ru/dokumenty-federalnye-pravila/?id=2927</w:t>
        </w:r>
      </w:hyperlink>
      <w:r w:rsidRPr="00BC0496">
        <w:rPr>
          <w:rFonts w:ascii="Times New Roman" w:hAnsi="Times New Roman"/>
          <w:sz w:val="24"/>
          <w:szCs w:val="24"/>
        </w:rPr>
        <w:t>. )</w:t>
      </w:r>
    </w:p>
    <w:p w14:paraId="0581CB72" w14:textId="77777777" w:rsidR="003B2AB1" w:rsidRPr="00E33D91" w:rsidRDefault="003B2AB1" w:rsidP="003B2AB1">
      <w:pPr>
        <w:spacing w:after="0"/>
        <w:ind w:left="786"/>
        <w:contextualSpacing/>
        <w:jc w:val="both"/>
        <w:rPr>
          <w:rFonts w:ascii="Times New Roman" w:hAnsi="Times New Roman"/>
          <w:sz w:val="24"/>
          <w:szCs w:val="24"/>
        </w:rPr>
      </w:pPr>
    </w:p>
    <w:p w14:paraId="36F13EA4" w14:textId="77777777" w:rsidR="00BC0496" w:rsidRDefault="00BC0496">
      <w:pPr>
        <w:spacing w:after="160" w:line="259" w:lineRule="auto"/>
        <w:rPr>
          <w:rFonts w:ascii="Times New Roman" w:hAnsi="Times New Roman"/>
          <w:b/>
          <w:sz w:val="24"/>
          <w:szCs w:val="24"/>
        </w:rPr>
      </w:pPr>
      <w:r>
        <w:rPr>
          <w:rFonts w:ascii="Times New Roman" w:hAnsi="Times New Roman"/>
          <w:b/>
          <w:sz w:val="24"/>
          <w:szCs w:val="24"/>
        </w:rPr>
        <w:br w:type="page"/>
      </w:r>
    </w:p>
    <w:p w14:paraId="5F669321" w14:textId="4063278E" w:rsidR="003B2AB1" w:rsidRPr="00887941" w:rsidRDefault="003B2AB1" w:rsidP="003B2AB1">
      <w:pPr>
        <w:ind w:hanging="142"/>
        <w:jc w:val="center"/>
        <w:rPr>
          <w:rFonts w:ascii="Times New Roman" w:hAnsi="Times New Roman"/>
          <w:b/>
          <w:sz w:val="24"/>
          <w:szCs w:val="24"/>
        </w:rPr>
      </w:pPr>
      <w:r w:rsidRPr="00887941">
        <w:rPr>
          <w:rFonts w:ascii="Times New Roman" w:hAnsi="Times New Roman"/>
          <w:b/>
          <w:sz w:val="24"/>
          <w:szCs w:val="24"/>
        </w:rPr>
        <w:lastRenderedPageBreak/>
        <w:t xml:space="preserve">4. </w:t>
      </w:r>
      <w:bookmarkStart w:id="181" w:name="_Hlk73024454"/>
      <w:r w:rsidRPr="00887941">
        <w:rPr>
          <w:rFonts w:ascii="Times New Roman" w:hAnsi="Times New Roman"/>
          <w:b/>
          <w:sz w:val="24"/>
          <w:szCs w:val="24"/>
        </w:rPr>
        <w:t xml:space="preserve">КОНТРОЛЬ И ОЦЕНКА РЕЗУЛЬТАТОВ ОСВОЕНИЯ </w:t>
      </w:r>
      <w:r w:rsidRPr="00887941">
        <w:rPr>
          <w:rFonts w:ascii="Times New Roman" w:hAnsi="Times New Roman"/>
          <w:b/>
          <w:sz w:val="24"/>
          <w:szCs w:val="24"/>
        </w:rPr>
        <w:br/>
        <w:t>ПРОФЕССИОНАЛЬНОГО МОДУЛЯ</w:t>
      </w:r>
      <w:bookmarkEnd w:id="181"/>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4678"/>
        <w:gridCol w:w="1961"/>
      </w:tblGrid>
      <w:tr w:rsidR="003B2AB1" w:rsidRPr="00C244A9" w14:paraId="25A88C99" w14:textId="77777777" w:rsidTr="00BC0496">
        <w:trPr>
          <w:trHeight w:val="1098"/>
        </w:trPr>
        <w:tc>
          <w:tcPr>
            <w:tcW w:w="2977" w:type="dxa"/>
          </w:tcPr>
          <w:p w14:paraId="7D273419" w14:textId="77777777" w:rsidR="003B2AB1" w:rsidRPr="00BC0496" w:rsidRDefault="003B2AB1" w:rsidP="00626E00">
            <w:pPr>
              <w:suppressAutoHyphens/>
              <w:spacing w:after="0" w:line="240" w:lineRule="auto"/>
              <w:jc w:val="center"/>
              <w:rPr>
                <w:rFonts w:ascii="Times New Roman" w:hAnsi="Times New Roman"/>
                <w:b/>
                <w:bCs/>
                <w:sz w:val="24"/>
                <w:szCs w:val="24"/>
              </w:rPr>
            </w:pPr>
            <w:r w:rsidRPr="00BC0496">
              <w:rPr>
                <w:rFonts w:ascii="Times New Roman" w:hAnsi="Times New Roman"/>
                <w:b/>
                <w:bCs/>
                <w:sz w:val="24"/>
                <w:szCs w:val="24"/>
              </w:rPr>
              <w:t>Код и наименование профессиональных и общих компетенций</w:t>
            </w:r>
          </w:p>
          <w:p w14:paraId="64069E7D" w14:textId="77777777" w:rsidR="003B2AB1" w:rsidRPr="00BC0496" w:rsidRDefault="003B2AB1" w:rsidP="00626E00">
            <w:pPr>
              <w:suppressAutoHyphens/>
              <w:spacing w:after="0" w:line="240" w:lineRule="auto"/>
              <w:jc w:val="center"/>
              <w:rPr>
                <w:rFonts w:ascii="Times New Roman" w:hAnsi="Times New Roman"/>
                <w:b/>
                <w:bCs/>
                <w:sz w:val="24"/>
                <w:szCs w:val="24"/>
              </w:rPr>
            </w:pPr>
            <w:r w:rsidRPr="00BC0496">
              <w:rPr>
                <w:rFonts w:ascii="Times New Roman" w:hAnsi="Times New Roman"/>
                <w:b/>
                <w:bCs/>
                <w:sz w:val="24"/>
                <w:szCs w:val="24"/>
              </w:rPr>
              <w:t>формируемых в рамках модуля</w:t>
            </w:r>
            <w:r w:rsidRPr="00BC0496">
              <w:rPr>
                <w:rStyle w:val="ac"/>
                <w:rFonts w:ascii="Times New Roman" w:hAnsi="Times New Roman"/>
                <w:b/>
                <w:bCs/>
                <w:i/>
                <w:sz w:val="24"/>
                <w:szCs w:val="24"/>
              </w:rPr>
              <w:footnoteReference w:id="4"/>
            </w:r>
          </w:p>
        </w:tc>
        <w:tc>
          <w:tcPr>
            <w:tcW w:w="4678" w:type="dxa"/>
          </w:tcPr>
          <w:p w14:paraId="6CFB018A" w14:textId="77777777" w:rsidR="003B2AB1" w:rsidRPr="00BC0496" w:rsidRDefault="003B2AB1" w:rsidP="00626E00">
            <w:pPr>
              <w:suppressAutoHyphens/>
              <w:spacing w:line="240" w:lineRule="auto"/>
              <w:jc w:val="center"/>
              <w:rPr>
                <w:rFonts w:ascii="Times New Roman" w:hAnsi="Times New Roman"/>
                <w:b/>
                <w:bCs/>
                <w:sz w:val="24"/>
                <w:szCs w:val="24"/>
              </w:rPr>
            </w:pPr>
          </w:p>
          <w:p w14:paraId="74770D0E" w14:textId="77777777" w:rsidR="003B2AB1" w:rsidRPr="00BC0496" w:rsidRDefault="003B2AB1" w:rsidP="00626E00">
            <w:pPr>
              <w:suppressAutoHyphens/>
              <w:spacing w:line="240" w:lineRule="auto"/>
              <w:jc w:val="center"/>
              <w:rPr>
                <w:rFonts w:ascii="Times New Roman" w:hAnsi="Times New Roman"/>
                <w:b/>
                <w:bCs/>
                <w:sz w:val="24"/>
                <w:szCs w:val="24"/>
              </w:rPr>
            </w:pPr>
            <w:r w:rsidRPr="00BC0496">
              <w:rPr>
                <w:rFonts w:ascii="Times New Roman" w:hAnsi="Times New Roman"/>
                <w:b/>
                <w:bCs/>
                <w:sz w:val="24"/>
                <w:szCs w:val="24"/>
              </w:rPr>
              <w:t>Критерии оценки</w:t>
            </w:r>
          </w:p>
        </w:tc>
        <w:tc>
          <w:tcPr>
            <w:tcW w:w="1961" w:type="dxa"/>
          </w:tcPr>
          <w:p w14:paraId="163CD118" w14:textId="77777777" w:rsidR="003B2AB1" w:rsidRPr="00BC0496" w:rsidRDefault="003B2AB1" w:rsidP="00626E00">
            <w:pPr>
              <w:suppressAutoHyphens/>
              <w:spacing w:line="240" w:lineRule="auto"/>
              <w:jc w:val="center"/>
              <w:rPr>
                <w:rFonts w:ascii="Times New Roman" w:hAnsi="Times New Roman"/>
                <w:b/>
                <w:bCs/>
                <w:sz w:val="24"/>
                <w:szCs w:val="24"/>
              </w:rPr>
            </w:pPr>
          </w:p>
          <w:p w14:paraId="362E34B3" w14:textId="77777777" w:rsidR="003B2AB1" w:rsidRPr="00BC0496" w:rsidRDefault="003B2AB1" w:rsidP="00626E00">
            <w:pPr>
              <w:suppressAutoHyphens/>
              <w:spacing w:line="240" w:lineRule="auto"/>
              <w:jc w:val="center"/>
              <w:rPr>
                <w:rFonts w:ascii="Times New Roman" w:hAnsi="Times New Roman"/>
                <w:b/>
                <w:bCs/>
                <w:sz w:val="24"/>
                <w:szCs w:val="24"/>
              </w:rPr>
            </w:pPr>
            <w:r w:rsidRPr="00BC0496">
              <w:rPr>
                <w:rFonts w:ascii="Times New Roman" w:hAnsi="Times New Roman"/>
                <w:b/>
                <w:bCs/>
                <w:sz w:val="24"/>
                <w:szCs w:val="24"/>
              </w:rPr>
              <w:t>Методы оценки</w:t>
            </w:r>
          </w:p>
        </w:tc>
      </w:tr>
      <w:tr w:rsidR="003B2AB1" w:rsidRPr="00E95D0F" w14:paraId="50024E2F" w14:textId="77777777" w:rsidTr="00BC0496">
        <w:trPr>
          <w:trHeight w:val="712"/>
        </w:trPr>
        <w:tc>
          <w:tcPr>
            <w:tcW w:w="2977" w:type="dxa"/>
            <w:tcBorders>
              <w:top w:val="single" w:sz="4" w:space="0" w:color="auto"/>
              <w:left w:val="single" w:sz="4" w:space="0" w:color="auto"/>
              <w:bottom w:val="single" w:sz="4" w:space="0" w:color="auto"/>
              <w:right w:val="single" w:sz="4" w:space="0" w:color="auto"/>
            </w:tcBorders>
          </w:tcPr>
          <w:p w14:paraId="4E268DB1" w14:textId="77777777" w:rsidR="003B2AB1" w:rsidRPr="00C244A9" w:rsidRDefault="003B2AB1" w:rsidP="00626E00">
            <w:pPr>
              <w:pStyle w:val="ConsPlusNormal"/>
              <w:jc w:val="both"/>
              <w:rPr>
                <w:rFonts w:ascii="Times New Roman" w:hAnsi="Times New Roman" w:cs="Times New Roman"/>
                <w:sz w:val="24"/>
                <w:szCs w:val="24"/>
              </w:rPr>
            </w:pPr>
            <w:r w:rsidRPr="00C244A9">
              <w:rPr>
                <w:rFonts w:ascii="Times New Roman" w:hAnsi="Times New Roman"/>
                <w:sz w:val="24"/>
                <w:szCs w:val="24"/>
              </w:rPr>
              <w:t xml:space="preserve">ПК 2.1. </w:t>
            </w:r>
            <w:r>
              <w:rPr>
                <w:rFonts w:ascii="Times New Roman" w:hAnsi="Times New Roman"/>
                <w:sz w:val="24"/>
                <w:szCs w:val="24"/>
              </w:rPr>
              <w:t xml:space="preserve"> Организовывать работы по эксплуатации и ремонту аэродрома</w:t>
            </w:r>
          </w:p>
        </w:tc>
        <w:tc>
          <w:tcPr>
            <w:tcW w:w="4678" w:type="dxa"/>
            <w:vMerge w:val="restart"/>
            <w:tcBorders>
              <w:top w:val="single" w:sz="4" w:space="0" w:color="auto"/>
              <w:left w:val="single" w:sz="4" w:space="0" w:color="auto"/>
              <w:right w:val="single" w:sz="4" w:space="0" w:color="auto"/>
            </w:tcBorders>
            <w:vAlign w:val="center"/>
          </w:tcPr>
          <w:p w14:paraId="38169D69" w14:textId="77777777" w:rsidR="003B2AB1" w:rsidRPr="00C244A9" w:rsidRDefault="003B2AB1" w:rsidP="00626E00">
            <w:pPr>
              <w:suppressAutoHyphens/>
              <w:spacing w:after="0" w:line="240" w:lineRule="auto"/>
              <w:jc w:val="both"/>
              <w:rPr>
                <w:rFonts w:ascii="Times New Roman" w:hAnsi="Times New Roman"/>
                <w:sz w:val="24"/>
                <w:szCs w:val="24"/>
              </w:rPr>
            </w:pPr>
            <w:r w:rsidRPr="00C244A9">
              <w:rPr>
                <w:rFonts w:ascii="Times New Roman" w:hAnsi="Times New Roman"/>
                <w:sz w:val="24"/>
                <w:szCs w:val="24"/>
              </w:rPr>
              <w:t>-оценивает состояние летного поля, искусственных аэродромных покрытий, водосточно-дренажных систем, средств механизации, средств измерения коэффициента сцепления;</w:t>
            </w:r>
          </w:p>
          <w:p w14:paraId="56A1A461" w14:textId="77777777" w:rsidR="003B2AB1" w:rsidRPr="00C244A9" w:rsidRDefault="003B2AB1" w:rsidP="00626E00">
            <w:pPr>
              <w:suppressAutoHyphens/>
              <w:spacing w:after="0" w:line="240" w:lineRule="auto"/>
              <w:jc w:val="both"/>
              <w:rPr>
                <w:rFonts w:ascii="Times New Roman" w:hAnsi="Times New Roman"/>
                <w:sz w:val="24"/>
                <w:szCs w:val="24"/>
              </w:rPr>
            </w:pPr>
            <w:r w:rsidRPr="00C244A9">
              <w:rPr>
                <w:rFonts w:ascii="Times New Roman" w:hAnsi="Times New Roman"/>
                <w:sz w:val="24"/>
                <w:szCs w:val="24"/>
              </w:rPr>
              <w:t>-пользуется инструментами и приспособлениями при выполнении профилактического осмотра и мониторинга состояния летного поля, искусственных аэродромных покрытий, водосточно-дренажных систем, средств механизации;</w:t>
            </w:r>
          </w:p>
          <w:p w14:paraId="122BF1E9" w14:textId="77777777" w:rsidR="003B2AB1" w:rsidRPr="00C244A9" w:rsidRDefault="003B2AB1" w:rsidP="00626E00">
            <w:pPr>
              <w:suppressAutoHyphens/>
              <w:spacing w:after="0" w:line="240" w:lineRule="auto"/>
              <w:jc w:val="both"/>
              <w:rPr>
                <w:rFonts w:ascii="Times New Roman" w:hAnsi="Times New Roman"/>
                <w:sz w:val="24"/>
                <w:szCs w:val="24"/>
              </w:rPr>
            </w:pPr>
            <w:r w:rsidRPr="00C244A9">
              <w:rPr>
                <w:rFonts w:ascii="Times New Roman" w:hAnsi="Times New Roman"/>
                <w:sz w:val="24"/>
                <w:szCs w:val="24"/>
              </w:rPr>
              <w:t>-пользуется средствами связи при выполнении работ по контролю состояния аэродрома и работоспособности аэродромных машин и механизмов</w:t>
            </w:r>
          </w:p>
          <w:p w14:paraId="3AEC34DD" w14:textId="77777777" w:rsidR="003B2AB1" w:rsidRPr="00C244A9" w:rsidRDefault="003B2AB1" w:rsidP="00626E00">
            <w:pPr>
              <w:suppressAutoHyphens/>
              <w:spacing w:after="0" w:line="240" w:lineRule="auto"/>
              <w:jc w:val="both"/>
              <w:rPr>
                <w:rFonts w:ascii="Times New Roman" w:hAnsi="Times New Roman"/>
                <w:sz w:val="24"/>
                <w:szCs w:val="24"/>
              </w:rPr>
            </w:pPr>
            <w:r w:rsidRPr="00C244A9">
              <w:rPr>
                <w:rFonts w:ascii="Times New Roman" w:hAnsi="Times New Roman"/>
                <w:sz w:val="24"/>
                <w:szCs w:val="24"/>
              </w:rPr>
              <w:t>-применяет справочные материалы при выполнении работ по контролю состояния аэродрома и работоспособности аэродромных машин и механизмов-оценивать и анализировать состояние аэродрома;</w:t>
            </w:r>
          </w:p>
          <w:p w14:paraId="12B4C520" w14:textId="77777777" w:rsidR="003B2AB1" w:rsidRPr="00C244A9" w:rsidRDefault="003B2AB1" w:rsidP="00626E00">
            <w:pPr>
              <w:suppressAutoHyphens/>
              <w:spacing w:after="0" w:line="240" w:lineRule="auto"/>
              <w:jc w:val="both"/>
              <w:rPr>
                <w:rFonts w:ascii="Times New Roman" w:hAnsi="Times New Roman"/>
                <w:sz w:val="24"/>
                <w:szCs w:val="24"/>
              </w:rPr>
            </w:pPr>
            <w:r w:rsidRPr="00C244A9">
              <w:rPr>
                <w:rFonts w:ascii="Times New Roman" w:hAnsi="Times New Roman"/>
                <w:sz w:val="24"/>
                <w:szCs w:val="24"/>
              </w:rPr>
              <w:t>владеет технологией выполнения работ по текущему ремонту аэродромных покрытий в различные периоды года;</w:t>
            </w:r>
          </w:p>
          <w:p w14:paraId="3BFB1100" w14:textId="77777777" w:rsidR="003B2AB1" w:rsidRPr="00C244A9" w:rsidRDefault="003B2AB1" w:rsidP="00626E00">
            <w:pPr>
              <w:suppressAutoHyphens/>
              <w:spacing w:after="0" w:line="240" w:lineRule="auto"/>
              <w:jc w:val="both"/>
              <w:rPr>
                <w:rFonts w:ascii="Times New Roman" w:hAnsi="Times New Roman"/>
                <w:sz w:val="24"/>
                <w:szCs w:val="24"/>
              </w:rPr>
            </w:pPr>
            <w:r w:rsidRPr="00C244A9">
              <w:rPr>
                <w:rFonts w:ascii="Times New Roman" w:hAnsi="Times New Roman"/>
                <w:sz w:val="24"/>
                <w:szCs w:val="24"/>
              </w:rPr>
              <w:t>владеет технологией выполнения работ по очистке аэродромных покрытий и светосигнального оборудования от снега и льда, посторонних предметов;</w:t>
            </w:r>
          </w:p>
          <w:p w14:paraId="29C80591" w14:textId="77777777" w:rsidR="003B2AB1" w:rsidRPr="00C244A9" w:rsidRDefault="003B2AB1" w:rsidP="00626E00">
            <w:pPr>
              <w:suppressAutoHyphens/>
              <w:spacing w:after="0" w:line="240" w:lineRule="auto"/>
              <w:jc w:val="both"/>
              <w:rPr>
                <w:rFonts w:ascii="Times New Roman" w:hAnsi="Times New Roman"/>
                <w:sz w:val="24"/>
                <w:szCs w:val="24"/>
              </w:rPr>
            </w:pPr>
            <w:r w:rsidRPr="00C244A9">
              <w:rPr>
                <w:rFonts w:ascii="Times New Roman" w:hAnsi="Times New Roman"/>
                <w:sz w:val="24"/>
                <w:szCs w:val="24"/>
              </w:rPr>
              <w:t>знает общие положения по организации работы по поддержанию в эксплуатационном состоянии водоотводных и дренажных систем аэропорта;</w:t>
            </w:r>
          </w:p>
          <w:p w14:paraId="798A59F9" w14:textId="77777777" w:rsidR="003B2AB1" w:rsidRPr="00C244A9" w:rsidRDefault="003B2AB1" w:rsidP="00626E00">
            <w:pPr>
              <w:suppressAutoHyphens/>
              <w:spacing w:after="0" w:line="240" w:lineRule="auto"/>
              <w:jc w:val="both"/>
              <w:rPr>
                <w:rFonts w:ascii="Times New Roman" w:hAnsi="Times New Roman"/>
                <w:sz w:val="24"/>
                <w:szCs w:val="24"/>
              </w:rPr>
            </w:pPr>
            <w:r w:rsidRPr="00C244A9">
              <w:rPr>
                <w:rFonts w:ascii="Times New Roman" w:hAnsi="Times New Roman"/>
                <w:sz w:val="24"/>
                <w:szCs w:val="24"/>
              </w:rPr>
              <w:t>владеет правилами пожарной безопасности;</w:t>
            </w:r>
          </w:p>
          <w:p w14:paraId="4BAA9E8A" w14:textId="77777777" w:rsidR="003B2AB1" w:rsidRPr="00C244A9" w:rsidRDefault="003B2AB1" w:rsidP="00626E00">
            <w:pPr>
              <w:suppressAutoHyphens/>
              <w:spacing w:after="0" w:line="240" w:lineRule="auto"/>
              <w:jc w:val="both"/>
              <w:rPr>
                <w:rFonts w:ascii="Times New Roman" w:hAnsi="Times New Roman"/>
                <w:sz w:val="24"/>
                <w:szCs w:val="24"/>
              </w:rPr>
            </w:pPr>
            <w:r w:rsidRPr="00C244A9">
              <w:rPr>
                <w:rFonts w:ascii="Times New Roman" w:hAnsi="Times New Roman"/>
                <w:sz w:val="24"/>
                <w:szCs w:val="24"/>
              </w:rPr>
              <w:t>владеет правилами ведения радиообмена;</w:t>
            </w:r>
          </w:p>
          <w:p w14:paraId="6B91025A" w14:textId="77777777" w:rsidR="003B2AB1" w:rsidRPr="00C244A9" w:rsidRDefault="003B2AB1" w:rsidP="00626E00">
            <w:pPr>
              <w:suppressAutoHyphens/>
              <w:spacing w:after="0" w:line="240" w:lineRule="auto"/>
              <w:jc w:val="both"/>
              <w:rPr>
                <w:rFonts w:ascii="Times New Roman" w:hAnsi="Times New Roman"/>
                <w:sz w:val="24"/>
                <w:szCs w:val="24"/>
              </w:rPr>
            </w:pPr>
            <w:r w:rsidRPr="00C244A9">
              <w:rPr>
                <w:rFonts w:ascii="Times New Roman" w:hAnsi="Times New Roman"/>
                <w:sz w:val="24"/>
                <w:szCs w:val="24"/>
              </w:rPr>
              <w:t>знает требования охраны окружающей среды;</w:t>
            </w:r>
          </w:p>
          <w:p w14:paraId="351417F4" w14:textId="77777777" w:rsidR="003B2AB1" w:rsidRPr="00C244A9" w:rsidRDefault="003B2AB1" w:rsidP="00626E00">
            <w:pPr>
              <w:suppressAutoHyphens/>
              <w:spacing w:after="0" w:line="240" w:lineRule="auto"/>
              <w:jc w:val="both"/>
              <w:rPr>
                <w:rFonts w:ascii="Times New Roman" w:hAnsi="Times New Roman"/>
                <w:sz w:val="24"/>
                <w:szCs w:val="24"/>
              </w:rPr>
            </w:pPr>
            <w:r w:rsidRPr="00C244A9">
              <w:rPr>
                <w:rFonts w:ascii="Times New Roman" w:hAnsi="Times New Roman"/>
                <w:sz w:val="24"/>
                <w:szCs w:val="24"/>
              </w:rPr>
              <w:t xml:space="preserve">знает требования системы управления безопасностью полетов-требования </w:t>
            </w:r>
            <w:r w:rsidRPr="00C244A9">
              <w:rPr>
                <w:rFonts w:ascii="Times New Roman" w:hAnsi="Times New Roman"/>
                <w:sz w:val="24"/>
                <w:szCs w:val="24"/>
              </w:rPr>
              <w:lastRenderedPageBreak/>
              <w:t>нормативных правовых актов, предъявляемые к аэродромам.</w:t>
            </w:r>
          </w:p>
        </w:tc>
        <w:tc>
          <w:tcPr>
            <w:tcW w:w="1961" w:type="dxa"/>
            <w:vMerge w:val="restart"/>
            <w:tcBorders>
              <w:top w:val="single" w:sz="4" w:space="0" w:color="auto"/>
              <w:left w:val="single" w:sz="4" w:space="0" w:color="auto"/>
              <w:right w:val="single" w:sz="4" w:space="0" w:color="auto"/>
            </w:tcBorders>
            <w:vAlign w:val="center"/>
          </w:tcPr>
          <w:p w14:paraId="5EE7BCC9" w14:textId="77777777" w:rsidR="003B2AB1" w:rsidRPr="00C244A9" w:rsidRDefault="003B2AB1" w:rsidP="00626E00">
            <w:pPr>
              <w:spacing w:after="0" w:line="240" w:lineRule="auto"/>
              <w:contextualSpacing/>
              <w:jc w:val="both"/>
              <w:rPr>
                <w:rFonts w:ascii="Times New Roman" w:hAnsi="Times New Roman"/>
                <w:sz w:val="24"/>
                <w:szCs w:val="24"/>
              </w:rPr>
            </w:pPr>
            <w:r w:rsidRPr="00C244A9">
              <w:rPr>
                <w:rFonts w:ascii="Times New Roman" w:hAnsi="Times New Roman"/>
                <w:sz w:val="24"/>
                <w:szCs w:val="24"/>
              </w:rPr>
              <w:lastRenderedPageBreak/>
              <w:t>Экспертное наблюдение выполнения практических и лабораторных работ</w:t>
            </w:r>
          </w:p>
          <w:p w14:paraId="7B42605B" w14:textId="77777777" w:rsidR="003B2AB1" w:rsidRPr="00C244A9" w:rsidRDefault="003B2AB1" w:rsidP="00626E00">
            <w:pPr>
              <w:spacing w:after="0" w:line="240" w:lineRule="auto"/>
              <w:contextualSpacing/>
              <w:jc w:val="both"/>
              <w:rPr>
                <w:rFonts w:ascii="Times New Roman" w:hAnsi="Times New Roman"/>
                <w:sz w:val="24"/>
                <w:szCs w:val="24"/>
              </w:rPr>
            </w:pPr>
            <w:r w:rsidRPr="00C244A9">
              <w:rPr>
                <w:rFonts w:ascii="Times New Roman" w:hAnsi="Times New Roman"/>
                <w:sz w:val="24"/>
                <w:szCs w:val="24"/>
              </w:rPr>
              <w:t>Оценка процесса</w:t>
            </w:r>
          </w:p>
          <w:p w14:paraId="3C776E22" w14:textId="77777777" w:rsidR="003B2AB1" w:rsidRPr="00C244A9" w:rsidRDefault="003B2AB1" w:rsidP="00626E00">
            <w:pPr>
              <w:spacing w:after="0" w:line="240" w:lineRule="auto"/>
              <w:contextualSpacing/>
              <w:jc w:val="both"/>
              <w:rPr>
                <w:rFonts w:ascii="Times New Roman" w:hAnsi="Times New Roman"/>
                <w:sz w:val="24"/>
                <w:szCs w:val="24"/>
              </w:rPr>
            </w:pPr>
            <w:r w:rsidRPr="00C244A9">
              <w:rPr>
                <w:rFonts w:ascii="Times New Roman" w:hAnsi="Times New Roman"/>
                <w:sz w:val="24"/>
                <w:szCs w:val="24"/>
              </w:rPr>
              <w:t>Оценка результатов</w:t>
            </w:r>
          </w:p>
          <w:p w14:paraId="4CC8D78E" w14:textId="77777777" w:rsidR="003B2AB1" w:rsidRPr="00C244A9" w:rsidRDefault="003B2AB1" w:rsidP="00626E00">
            <w:pPr>
              <w:suppressAutoHyphens/>
              <w:spacing w:after="0" w:line="240" w:lineRule="auto"/>
              <w:jc w:val="both"/>
              <w:rPr>
                <w:rFonts w:ascii="Times New Roman" w:hAnsi="Times New Roman"/>
                <w:sz w:val="24"/>
                <w:szCs w:val="24"/>
              </w:rPr>
            </w:pPr>
          </w:p>
        </w:tc>
      </w:tr>
      <w:tr w:rsidR="003B2AB1" w:rsidRPr="00E95D0F" w14:paraId="777EE123" w14:textId="77777777" w:rsidTr="00BC0496">
        <w:trPr>
          <w:trHeight w:val="1504"/>
        </w:trPr>
        <w:tc>
          <w:tcPr>
            <w:tcW w:w="2977" w:type="dxa"/>
            <w:tcBorders>
              <w:top w:val="single" w:sz="4" w:space="0" w:color="auto"/>
              <w:left w:val="single" w:sz="4" w:space="0" w:color="auto"/>
              <w:bottom w:val="single" w:sz="4" w:space="0" w:color="auto"/>
              <w:right w:val="single" w:sz="4" w:space="0" w:color="auto"/>
            </w:tcBorders>
          </w:tcPr>
          <w:p w14:paraId="037E34A0" w14:textId="77777777" w:rsidR="003B2AB1" w:rsidRPr="00C244A9" w:rsidRDefault="003B2AB1" w:rsidP="00626E00">
            <w:pPr>
              <w:spacing w:after="0" w:line="240" w:lineRule="auto"/>
              <w:jc w:val="both"/>
              <w:rPr>
                <w:sz w:val="24"/>
                <w:szCs w:val="24"/>
              </w:rPr>
            </w:pPr>
            <w:r w:rsidRPr="00C244A9">
              <w:rPr>
                <w:rFonts w:ascii="Times New Roman" w:hAnsi="Times New Roman"/>
                <w:sz w:val="24"/>
                <w:szCs w:val="24"/>
              </w:rPr>
              <w:t xml:space="preserve">ПК 2.2. Осуществлять мониторинг состояния летного поля, искусственных аэродромных покрытий, водосточно-дренажных систем, средств механизации, средств измерения сцепления, биоакустических и установок для управления поведением птиц </w:t>
            </w:r>
          </w:p>
        </w:tc>
        <w:tc>
          <w:tcPr>
            <w:tcW w:w="4678" w:type="dxa"/>
            <w:vMerge/>
            <w:tcBorders>
              <w:left w:val="single" w:sz="4" w:space="0" w:color="auto"/>
              <w:right w:val="single" w:sz="4" w:space="0" w:color="auto"/>
            </w:tcBorders>
            <w:vAlign w:val="center"/>
          </w:tcPr>
          <w:p w14:paraId="1BB57F8C" w14:textId="77777777" w:rsidR="003B2AB1" w:rsidRPr="00C244A9" w:rsidRDefault="003B2AB1" w:rsidP="00626E00">
            <w:pPr>
              <w:suppressAutoHyphens/>
              <w:spacing w:after="0" w:line="240" w:lineRule="auto"/>
              <w:jc w:val="both"/>
              <w:rPr>
                <w:rFonts w:ascii="Times New Roman" w:hAnsi="Times New Roman"/>
                <w:sz w:val="24"/>
                <w:szCs w:val="24"/>
              </w:rPr>
            </w:pPr>
          </w:p>
        </w:tc>
        <w:tc>
          <w:tcPr>
            <w:tcW w:w="1961" w:type="dxa"/>
            <w:vMerge/>
            <w:tcBorders>
              <w:left w:val="single" w:sz="4" w:space="0" w:color="auto"/>
              <w:right w:val="single" w:sz="4" w:space="0" w:color="auto"/>
            </w:tcBorders>
            <w:vAlign w:val="center"/>
          </w:tcPr>
          <w:p w14:paraId="1CEAD1CA" w14:textId="77777777" w:rsidR="003B2AB1" w:rsidRPr="00C244A9" w:rsidRDefault="003B2AB1" w:rsidP="00626E00">
            <w:pPr>
              <w:spacing w:after="0" w:line="240" w:lineRule="auto"/>
              <w:contextualSpacing/>
              <w:jc w:val="both"/>
              <w:rPr>
                <w:rFonts w:ascii="Times New Roman" w:hAnsi="Times New Roman"/>
                <w:sz w:val="24"/>
                <w:szCs w:val="24"/>
              </w:rPr>
            </w:pPr>
          </w:p>
        </w:tc>
      </w:tr>
      <w:tr w:rsidR="003B2AB1" w:rsidRPr="00E95D0F" w14:paraId="539AE51A" w14:textId="77777777" w:rsidTr="00BC0496">
        <w:trPr>
          <w:trHeight w:val="1504"/>
        </w:trPr>
        <w:tc>
          <w:tcPr>
            <w:tcW w:w="2977" w:type="dxa"/>
            <w:tcBorders>
              <w:top w:val="single" w:sz="4" w:space="0" w:color="auto"/>
              <w:left w:val="single" w:sz="4" w:space="0" w:color="auto"/>
              <w:bottom w:val="single" w:sz="4" w:space="0" w:color="auto"/>
              <w:right w:val="single" w:sz="4" w:space="0" w:color="auto"/>
            </w:tcBorders>
          </w:tcPr>
          <w:p w14:paraId="598FE2BD" w14:textId="77777777" w:rsidR="003B2AB1" w:rsidRPr="00C244A9" w:rsidRDefault="003B2AB1" w:rsidP="00626E00">
            <w:pPr>
              <w:spacing w:after="0" w:line="240" w:lineRule="auto"/>
              <w:jc w:val="both"/>
              <w:rPr>
                <w:rFonts w:ascii="Times New Roman" w:hAnsi="Times New Roman"/>
                <w:sz w:val="24"/>
                <w:szCs w:val="24"/>
              </w:rPr>
            </w:pPr>
            <w:r w:rsidRPr="00C244A9">
              <w:rPr>
                <w:rFonts w:ascii="Times New Roman" w:hAnsi="Times New Roman"/>
                <w:sz w:val="24"/>
                <w:szCs w:val="24"/>
              </w:rPr>
              <w:t>ПК 2.3. Оценивать состояния летного поля, искусственных аэродромных покрытий, водосточно-дренажных систем, средств механизации, средств измерения сцепления, биоакустических и установок для управления поведением птиц</w:t>
            </w:r>
          </w:p>
        </w:tc>
        <w:tc>
          <w:tcPr>
            <w:tcW w:w="4678" w:type="dxa"/>
            <w:vMerge/>
            <w:tcBorders>
              <w:left w:val="single" w:sz="4" w:space="0" w:color="auto"/>
              <w:right w:val="single" w:sz="4" w:space="0" w:color="auto"/>
            </w:tcBorders>
            <w:vAlign w:val="center"/>
          </w:tcPr>
          <w:p w14:paraId="7FFA6391" w14:textId="77777777" w:rsidR="003B2AB1" w:rsidRPr="00C244A9" w:rsidRDefault="003B2AB1" w:rsidP="00626E00">
            <w:pPr>
              <w:suppressAutoHyphens/>
              <w:spacing w:after="0" w:line="240" w:lineRule="auto"/>
              <w:jc w:val="both"/>
              <w:rPr>
                <w:rFonts w:ascii="Times New Roman" w:hAnsi="Times New Roman"/>
                <w:sz w:val="24"/>
                <w:szCs w:val="24"/>
              </w:rPr>
            </w:pPr>
          </w:p>
        </w:tc>
        <w:tc>
          <w:tcPr>
            <w:tcW w:w="1961" w:type="dxa"/>
            <w:vMerge/>
            <w:tcBorders>
              <w:left w:val="single" w:sz="4" w:space="0" w:color="auto"/>
              <w:right w:val="single" w:sz="4" w:space="0" w:color="auto"/>
            </w:tcBorders>
            <w:vAlign w:val="center"/>
          </w:tcPr>
          <w:p w14:paraId="43CABBFE" w14:textId="77777777" w:rsidR="003B2AB1" w:rsidRPr="00C244A9" w:rsidRDefault="003B2AB1" w:rsidP="00626E00">
            <w:pPr>
              <w:spacing w:after="0" w:line="240" w:lineRule="auto"/>
              <w:contextualSpacing/>
              <w:jc w:val="both"/>
              <w:rPr>
                <w:rFonts w:ascii="Times New Roman" w:hAnsi="Times New Roman"/>
                <w:sz w:val="24"/>
                <w:szCs w:val="24"/>
              </w:rPr>
            </w:pPr>
          </w:p>
        </w:tc>
      </w:tr>
      <w:tr w:rsidR="003B2AB1" w:rsidRPr="00E95D0F" w14:paraId="440A3730" w14:textId="77777777" w:rsidTr="00BC04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1"/>
        </w:trPr>
        <w:tc>
          <w:tcPr>
            <w:tcW w:w="297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53EA83" w14:textId="77777777" w:rsidR="003B2AB1" w:rsidRPr="00C244A9" w:rsidRDefault="003B2AB1" w:rsidP="00626E00">
            <w:pPr>
              <w:spacing w:after="0" w:line="240" w:lineRule="auto"/>
              <w:jc w:val="both"/>
              <w:rPr>
                <w:rFonts w:ascii="Times New Roman" w:hAnsi="Times New Roman"/>
                <w:sz w:val="24"/>
                <w:szCs w:val="24"/>
              </w:rPr>
            </w:pPr>
            <w:bookmarkStart w:id="182" w:name="_Hlk112153232"/>
            <w:r w:rsidRPr="00C244A9">
              <w:rPr>
                <w:rFonts w:ascii="Times New Roman" w:hAnsi="Times New Roman"/>
                <w:sz w:val="24"/>
                <w:szCs w:val="24"/>
              </w:rPr>
              <w:t xml:space="preserve">ОК 01 </w:t>
            </w:r>
          </w:p>
          <w:p w14:paraId="46589C26" w14:textId="77777777" w:rsidR="003B2AB1" w:rsidRPr="00C244A9" w:rsidRDefault="003B2AB1" w:rsidP="00626E00">
            <w:pPr>
              <w:spacing w:after="0" w:line="240" w:lineRule="auto"/>
              <w:jc w:val="both"/>
              <w:rPr>
                <w:rFonts w:ascii="Times New Roman" w:hAnsi="Times New Roman"/>
                <w:sz w:val="24"/>
                <w:szCs w:val="24"/>
              </w:rPr>
            </w:pPr>
            <w:r w:rsidRPr="00C244A9">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06B41AF" w14:textId="77777777" w:rsidR="003B2AB1" w:rsidRPr="00C244A9" w:rsidRDefault="003B2AB1" w:rsidP="00626E00">
            <w:pPr>
              <w:spacing w:after="0" w:line="240" w:lineRule="auto"/>
              <w:jc w:val="both"/>
              <w:rPr>
                <w:rFonts w:ascii="Times New Roman" w:hAnsi="Times New Roman"/>
                <w:iCs/>
                <w:sz w:val="24"/>
                <w:szCs w:val="24"/>
              </w:rPr>
            </w:pPr>
            <w:r w:rsidRPr="00C244A9">
              <w:rPr>
                <w:rFonts w:ascii="Times New Roman" w:hAnsi="Times New Roman"/>
                <w:iCs/>
                <w:sz w:val="24"/>
                <w:szCs w:val="24"/>
              </w:rPr>
              <w:t xml:space="preserve">распознает задачу и/или проблему в профессиональном и/или социальном контексте; </w:t>
            </w:r>
          </w:p>
          <w:p w14:paraId="3DC3B549" w14:textId="77777777" w:rsidR="003B2AB1" w:rsidRPr="00C244A9" w:rsidRDefault="003B2AB1" w:rsidP="00626E00">
            <w:pPr>
              <w:spacing w:after="0" w:line="240" w:lineRule="auto"/>
              <w:jc w:val="both"/>
              <w:rPr>
                <w:rFonts w:ascii="Times New Roman" w:hAnsi="Times New Roman"/>
                <w:iCs/>
                <w:sz w:val="24"/>
                <w:szCs w:val="24"/>
              </w:rPr>
            </w:pPr>
            <w:r w:rsidRPr="00C244A9">
              <w:rPr>
                <w:rFonts w:ascii="Times New Roman" w:hAnsi="Times New Roman"/>
                <w:iCs/>
                <w:sz w:val="24"/>
                <w:szCs w:val="24"/>
              </w:rPr>
              <w:t xml:space="preserve">анализирует задачу и/или проблему и выделяет её составные части; определяет этапы решения задачи; выявляет и эффективно подбирает информацию, необходимую для решения задачи и/или проблемы; </w:t>
            </w:r>
          </w:p>
          <w:p w14:paraId="180E7BC7" w14:textId="77777777" w:rsidR="003B2AB1" w:rsidRPr="00C244A9" w:rsidRDefault="003B2AB1" w:rsidP="00626E00">
            <w:pPr>
              <w:spacing w:after="0" w:line="240" w:lineRule="auto"/>
              <w:jc w:val="both"/>
              <w:rPr>
                <w:rFonts w:ascii="Times New Roman" w:hAnsi="Times New Roman"/>
                <w:iCs/>
                <w:sz w:val="24"/>
                <w:szCs w:val="24"/>
              </w:rPr>
            </w:pPr>
            <w:r w:rsidRPr="00C244A9">
              <w:rPr>
                <w:rFonts w:ascii="Times New Roman" w:hAnsi="Times New Roman"/>
                <w:iCs/>
                <w:sz w:val="24"/>
                <w:szCs w:val="24"/>
              </w:rPr>
              <w:t xml:space="preserve">составляет план действия; </w:t>
            </w:r>
          </w:p>
          <w:p w14:paraId="7EAF34FD" w14:textId="77777777" w:rsidR="003B2AB1" w:rsidRPr="00C244A9" w:rsidRDefault="003B2AB1" w:rsidP="00626E00">
            <w:pPr>
              <w:spacing w:after="0" w:line="240" w:lineRule="auto"/>
              <w:jc w:val="both"/>
              <w:rPr>
                <w:rFonts w:ascii="Times New Roman" w:hAnsi="Times New Roman"/>
                <w:iCs/>
                <w:sz w:val="24"/>
                <w:szCs w:val="24"/>
              </w:rPr>
            </w:pPr>
            <w:r w:rsidRPr="00C244A9">
              <w:rPr>
                <w:rFonts w:ascii="Times New Roman" w:hAnsi="Times New Roman"/>
                <w:iCs/>
                <w:sz w:val="24"/>
                <w:szCs w:val="24"/>
              </w:rPr>
              <w:t>определяет необходимые ресурсы;</w:t>
            </w:r>
          </w:p>
          <w:p w14:paraId="2290DADA" w14:textId="77777777" w:rsidR="003B2AB1" w:rsidRPr="00C244A9" w:rsidRDefault="003B2AB1" w:rsidP="00626E00">
            <w:pPr>
              <w:spacing w:after="0" w:line="240" w:lineRule="auto"/>
              <w:jc w:val="both"/>
              <w:rPr>
                <w:rFonts w:ascii="Times New Roman" w:hAnsi="Times New Roman"/>
                <w:iCs/>
                <w:sz w:val="24"/>
                <w:szCs w:val="24"/>
              </w:rPr>
            </w:pPr>
            <w:r w:rsidRPr="00C244A9">
              <w:rPr>
                <w:rFonts w:ascii="Times New Roman" w:hAnsi="Times New Roman"/>
                <w:iCs/>
                <w:sz w:val="24"/>
                <w:szCs w:val="24"/>
              </w:rPr>
              <w:t xml:space="preserve">владеет актуальными методами работы в профессиональной и смежных сферах; </w:t>
            </w:r>
          </w:p>
          <w:p w14:paraId="2A28AA4C" w14:textId="77777777" w:rsidR="003B2AB1" w:rsidRPr="00C244A9" w:rsidRDefault="003B2AB1" w:rsidP="00626E00">
            <w:pPr>
              <w:spacing w:after="0" w:line="240" w:lineRule="auto"/>
              <w:jc w:val="both"/>
              <w:rPr>
                <w:rFonts w:ascii="Times New Roman" w:hAnsi="Times New Roman"/>
                <w:b/>
                <w:bCs/>
                <w:iCs/>
                <w:sz w:val="24"/>
                <w:szCs w:val="24"/>
              </w:rPr>
            </w:pPr>
            <w:r w:rsidRPr="00C244A9">
              <w:rPr>
                <w:rFonts w:ascii="Times New Roman" w:hAnsi="Times New Roman"/>
                <w:iCs/>
                <w:sz w:val="24"/>
                <w:szCs w:val="24"/>
              </w:rPr>
              <w:t>реализовывает составленный план; оценивает результат и последствия своих действий (самостоятельно или с помощью наставника)</w:t>
            </w:r>
          </w:p>
        </w:tc>
        <w:tc>
          <w:tcPr>
            <w:tcW w:w="196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19FBED" w14:textId="77777777" w:rsidR="003B2AB1" w:rsidRPr="00C244A9" w:rsidRDefault="003B2AB1" w:rsidP="00626E00">
            <w:pPr>
              <w:spacing w:after="0" w:line="240" w:lineRule="auto"/>
              <w:jc w:val="both"/>
              <w:rPr>
                <w:rFonts w:ascii="Times New Roman" w:hAnsi="Times New Roman"/>
                <w:sz w:val="24"/>
                <w:szCs w:val="24"/>
              </w:rPr>
            </w:pPr>
            <w:r w:rsidRPr="00C244A9">
              <w:rPr>
                <w:rFonts w:ascii="Times New Roman" w:hAnsi="Times New Roman"/>
                <w:sz w:val="24"/>
                <w:szCs w:val="24"/>
              </w:rPr>
              <w:t>Экспертное наблюдение за результатами деятельности обучающихся в процессе освоения образовательной программы</w:t>
            </w:r>
          </w:p>
          <w:p w14:paraId="00E29688" w14:textId="77777777" w:rsidR="003B2AB1" w:rsidRPr="00C244A9" w:rsidRDefault="003B2AB1" w:rsidP="00626E00">
            <w:pPr>
              <w:spacing w:after="0" w:line="240" w:lineRule="auto"/>
              <w:jc w:val="both"/>
              <w:rPr>
                <w:rFonts w:ascii="Times New Roman" w:hAnsi="Times New Roman"/>
                <w:sz w:val="24"/>
                <w:szCs w:val="24"/>
              </w:rPr>
            </w:pPr>
          </w:p>
          <w:p w14:paraId="0FB59462" w14:textId="77777777" w:rsidR="003B2AB1" w:rsidRPr="00C244A9" w:rsidRDefault="003B2AB1" w:rsidP="00626E00">
            <w:pPr>
              <w:spacing w:after="0" w:line="240" w:lineRule="auto"/>
              <w:jc w:val="both"/>
              <w:rPr>
                <w:rFonts w:ascii="Times New Roman" w:hAnsi="Times New Roman"/>
                <w:sz w:val="24"/>
                <w:szCs w:val="24"/>
              </w:rPr>
            </w:pPr>
            <w:r w:rsidRPr="00C244A9">
              <w:rPr>
                <w:rFonts w:ascii="Times New Roman" w:hAnsi="Times New Roman"/>
                <w:sz w:val="24"/>
                <w:szCs w:val="24"/>
              </w:rPr>
              <w:t>Экспертное наблюдение и оценка выполнения работ по учебной практике</w:t>
            </w:r>
          </w:p>
        </w:tc>
      </w:tr>
      <w:tr w:rsidR="003B2AB1" w:rsidRPr="00E95D0F" w14:paraId="34A450E2" w14:textId="77777777" w:rsidTr="00BC04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1"/>
        </w:trPr>
        <w:tc>
          <w:tcPr>
            <w:tcW w:w="29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F40BA2" w14:textId="77777777" w:rsidR="003B2AB1" w:rsidRPr="00C244A9" w:rsidRDefault="003B2AB1" w:rsidP="00626E00">
            <w:pPr>
              <w:spacing w:after="0" w:line="240" w:lineRule="auto"/>
              <w:jc w:val="both"/>
              <w:rPr>
                <w:rFonts w:ascii="Times New Roman" w:hAnsi="Times New Roman"/>
                <w:sz w:val="24"/>
                <w:szCs w:val="24"/>
              </w:rPr>
            </w:pP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6F2A41" w14:textId="77777777" w:rsidR="003B2AB1" w:rsidRPr="00C244A9" w:rsidRDefault="003B2AB1" w:rsidP="00626E00">
            <w:pPr>
              <w:spacing w:after="0" w:line="240" w:lineRule="auto"/>
              <w:jc w:val="both"/>
              <w:rPr>
                <w:rFonts w:ascii="Times New Roman" w:hAnsi="Times New Roman"/>
                <w:bCs/>
                <w:sz w:val="24"/>
                <w:szCs w:val="24"/>
              </w:rPr>
            </w:pPr>
            <w:r w:rsidRPr="00C244A9">
              <w:rPr>
                <w:rFonts w:ascii="Times New Roman" w:hAnsi="Times New Roman"/>
                <w:iCs/>
                <w:sz w:val="24"/>
                <w:szCs w:val="24"/>
              </w:rPr>
              <w:t>владеет знаниями</w:t>
            </w:r>
            <w:r w:rsidRPr="00C244A9">
              <w:rPr>
                <w:rFonts w:ascii="Times New Roman" w:hAnsi="Times New Roman"/>
                <w:b/>
                <w:iCs/>
                <w:sz w:val="24"/>
                <w:szCs w:val="24"/>
              </w:rPr>
              <w:t xml:space="preserve"> </w:t>
            </w:r>
            <w:r w:rsidRPr="00C244A9">
              <w:rPr>
                <w:rFonts w:ascii="Times New Roman" w:hAnsi="Times New Roman"/>
                <w:iCs/>
                <w:sz w:val="24"/>
                <w:szCs w:val="24"/>
              </w:rPr>
              <w:t>а</w:t>
            </w:r>
            <w:r w:rsidRPr="00C244A9">
              <w:rPr>
                <w:rFonts w:ascii="Times New Roman" w:hAnsi="Times New Roman"/>
                <w:bCs/>
                <w:sz w:val="24"/>
                <w:szCs w:val="24"/>
              </w:rPr>
              <w:t xml:space="preserve">ктуального профессионального и социального контекста, в котором приходится работать и жить; </w:t>
            </w:r>
          </w:p>
          <w:p w14:paraId="22B4E8BD" w14:textId="77777777" w:rsidR="003B2AB1" w:rsidRPr="00C244A9" w:rsidRDefault="003B2AB1" w:rsidP="00626E00">
            <w:pPr>
              <w:spacing w:after="0" w:line="240" w:lineRule="auto"/>
              <w:jc w:val="both"/>
              <w:rPr>
                <w:rFonts w:ascii="Times New Roman" w:hAnsi="Times New Roman"/>
                <w:bCs/>
                <w:sz w:val="24"/>
                <w:szCs w:val="24"/>
              </w:rPr>
            </w:pPr>
            <w:r w:rsidRPr="00C244A9">
              <w:rPr>
                <w:rFonts w:ascii="Times New Roman" w:hAnsi="Times New Roman"/>
                <w:bCs/>
                <w:sz w:val="24"/>
                <w:szCs w:val="24"/>
              </w:rPr>
              <w:t>владеет основными источниками информации и ресурсами для решения задач и проблем в профессиональном и/или социальном контексте;</w:t>
            </w:r>
          </w:p>
          <w:p w14:paraId="11516E82" w14:textId="77777777" w:rsidR="003B2AB1" w:rsidRPr="00C244A9" w:rsidRDefault="003B2AB1" w:rsidP="00626E00">
            <w:pPr>
              <w:spacing w:after="0" w:line="240" w:lineRule="auto"/>
              <w:jc w:val="both"/>
              <w:rPr>
                <w:rFonts w:ascii="Times New Roman" w:hAnsi="Times New Roman"/>
                <w:bCs/>
                <w:sz w:val="24"/>
                <w:szCs w:val="24"/>
              </w:rPr>
            </w:pPr>
            <w:r w:rsidRPr="00C244A9">
              <w:rPr>
                <w:rFonts w:ascii="Times New Roman" w:hAnsi="Times New Roman"/>
                <w:bCs/>
                <w:sz w:val="24"/>
                <w:szCs w:val="24"/>
              </w:rPr>
              <w:t xml:space="preserve">владеет алгоритмами выполнения работ в профессиональной и смежных областях; </w:t>
            </w:r>
          </w:p>
          <w:p w14:paraId="7C092E84" w14:textId="77777777" w:rsidR="003B2AB1" w:rsidRPr="00C244A9" w:rsidRDefault="003B2AB1" w:rsidP="00626E00">
            <w:pPr>
              <w:spacing w:after="0" w:line="240" w:lineRule="auto"/>
              <w:jc w:val="both"/>
              <w:rPr>
                <w:rFonts w:ascii="Times New Roman" w:hAnsi="Times New Roman"/>
                <w:bCs/>
                <w:sz w:val="24"/>
                <w:szCs w:val="24"/>
              </w:rPr>
            </w:pPr>
            <w:r w:rsidRPr="00C244A9">
              <w:rPr>
                <w:rFonts w:ascii="Times New Roman" w:hAnsi="Times New Roman"/>
                <w:bCs/>
                <w:sz w:val="24"/>
                <w:szCs w:val="24"/>
              </w:rPr>
              <w:t xml:space="preserve">владеет методами работы в профессиональной и смежных сферах; </w:t>
            </w:r>
          </w:p>
          <w:p w14:paraId="074A6E20" w14:textId="77777777" w:rsidR="003B2AB1" w:rsidRPr="00C244A9" w:rsidRDefault="003B2AB1" w:rsidP="00626E00">
            <w:pPr>
              <w:spacing w:after="0" w:line="240" w:lineRule="auto"/>
              <w:jc w:val="both"/>
              <w:rPr>
                <w:rFonts w:ascii="Times New Roman" w:hAnsi="Times New Roman"/>
                <w:bCs/>
                <w:sz w:val="24"/>
                <w:szCs w:val="24"/>
              </w:rPr>
            </w:pPr>
            <w:r w:rsidRPr="00C244A9">
              <w:rPr>
                <w:rFonts w:ascii="Times New Roman" w:hAnsi="Times New Roman"/>
                <w:bCs/>
                <w:sz w:val="24"/>
                <w:szCs w:val="24"/>
              </w:rPr>
              <w:t xml:space="preserve">знает структуру плана для решения задач; </w:t>
            </w:r>
          </w:p>
          <w:p w14:paraId="4D6F71F4" w14:textId="77777777" w:rsidR="003B2AB1" w:rsidRPr="00C244A9" w:rsidRDefault="003B2AB1" w:rsidP="00626E00">
            <w:pPr>
              <w:spacing w:after="0" w:line="240" w:lineRule="auto"/>
              <w:jc w:val="both"/>
              <w:rPr>
                <w:rFonts w:ascii="Times New Roman" w:hAnsi="Times New Roman"/>
                <w:b/>
                <w:bCs/>
                <w:iCs/>
                <w:sz w:val="24"/>
                <w:szCs w:val="24"/>
              </w:rPr>
            </w:pPr>
            <w:r w:rsidRPr="00C244A9">
              <w:rPr>
                <w:rFonts w:ascii="Times New Roman" w:hAnsi="Times New Roman"/>
                <w:bCs/>
                <w:sz w:val="24"/>
                <w:szCs w:val="24"/>
              </w:rPr>
              <w:t>знает порядок оценки результатов решения задач профессиональной деятельности</w:t>
            </w:r>
          </w:p>
        </w:tc>
        <w:tc>
          <w:tcPr>
            <w:tcW w:w="196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737D8C" w14:textId="77777777" w:rsidR="003B2AB1" w:rsidRPr="00C244A9" w:rsidRDefault="003B2AB1" w:rsidP="00626E00">
            <w:pPr>
              <w:spacing w:after="0" w:line="240" w:lineRule="auto"/>
              <w:jc w:val="both"/>
              <w:rPr>
                <w:rFonts w:ascii="Times New Roman" w:hAnsi="Times New Roman"/>
                <w:sz w:val="24"/>
                <w:szCs w:val="24"/>
              </w:rPr>
            </w:pPr>
          </w:p>
        </w:tc>
      </w:tr>
      <w:tr w:rsidR="003B2AB1" w:rsidRPr="00E95D0F" w14:paraId="00E699EA" w14:textId="77777777" w:rsidTr="00BC04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1"/>
        </w:trPr>
        <w:tc>
          <w:tcPr>
            <w:tcW w:w="297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BFAC98" w14:textId="77777777" w:rsidR="003B2AB1" w:rsidRPr="00C244A9" w:rsidRDefault="003B2AB1" w:rsidP="00626E00">
            <w:pPr>
              <w:spacing w:after="0" w:line="240" w:lineRule="auto"/>
              <w:jc w:val="both"/>
              <w:rPr>
                <w:rFonts w:ascii="Times New Roman" w:hAnsi="Times New Roman"/>
                <w:sz w:val="24"/>
                <w:szCs w:val="24"/>
              </w:rPr>
            </w:pPr>
            <w:r w:rsidRPr="00C244A9">
              <w:rPr>
                <w:rFonts w:ascii="Times New Roman" w:hAnsi="Times New Roman"/>
                <w:sz w:val="24"/>
                <w:szCs w:val="24"/>
              </w:rPr>
              <w:t xml:space="preserve">ОК 02 </w:t>
            </w:r>
          </w:p>
          <w:p w14:paraId="3A4D096D" w14:textId="77777777" w:rsidR="003B2AB1" w:rsidRPr="00C244A9" w:rsidRDefault="003B2AB1" w:rsidP="00626E00">
            <w:pPr>
              <w:spacing w:after="0" w:line="240" w:lineRule="auto"/>
              <w:jc w:val="both"/>
              <w:rPr>
                <w:rFonts w:ascii="Times New Roman" w:hAnsi="Times New Roman"/>
                <w:sz w:val="24"/>
                <w:szCs w:val="24"/>
              </w:rPr>
            </w:pPr>
            <w:r w:rsidRPr="00C244A9">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6F7C01" w14:textId="77777777" w:rsidR="003B2AB1" w:rsidRPr="00C244A9" w:rsidRDefault="003B2AB1" w:rsidP="00626E00">
            <w:pPr>
              <w:spacing w:after="0" w:line="240" w:lineRule="auto"/>
              <w:jc w:val="both"/>
              <w:rPr>
                <w:rFonts w:ascii="Times New Roman" w:hAnsi="Times New Roman"/>
                <w:iCs/>
                <w:sz w:val="24"/>
                <w:szCs w:val="24"/>
              </w:rPr>
            </w:pPr>
            <w:r w:rsidRPr="00C244A9">
              <w:rPr>
                <w:rFonts w:ascii="Times New Roman" w:hAnsi="Times New Roman"/>
                <w:iCs/>
                <w:sz w:val="24"/>
                <w:szCs w:val="24"/>
              </w:rPr>
              <w:t xml:space="preserve">определяет задачи для поиска информации; </w:t>
            </w:r>
          </w:p>
          <w:p w14:paraId="27F5114D" w14:textId="77777777" w:rsidR="003B2AB1" w:rsidRPr="00C244A9" w:rsidRDefault="003B2AB1" w:rsidP="00626E00">
            <w:pPr>
              <w:spacing w:after="0" w:line="240" w:lineRule="auto"/>
              <w:jc w:val="both"/>
              <w:rPr>
                <w:rFonts w:ascii="Times New Roman" w:hAnsi="Times New Roman"/>
                <w:iCs/>
                <w:sz w:val="24"/>
                <w:szCs w:val="24"/>
              </w:rPr>
            </w:pPr>
            <w:r w:rsidRPr="00C244A9">
              <w:rPr>
                <w:rFonts w:ascii="Times New Roman" w:hAnsi="Times New Roman"/>
                <w:iCs/>
                <w:sz w:val="24"/>
                <w:szCs w:val="24"/>
              </w:rPr>
              <w:t xml:space="preserve">определяет необходимые источники информации; </w:t>
            </w:r>
          </w:p>
          <w:p w14:paraId="7FA56FC4" w14:textId="77777777" w:rsidR="003B2AB1" w:rsidRPr="00C244A9" w:rsidRDefault="003B2AB1" w:rsidP="00626E00">
            <w:pPr>
              <w:spacing w:after="0" w:line="240" w:lineRule="auto"/>
              <w:jc w:val="both"/>
              <w:rPr>
                <w:rFonts w:ascii="Times New Roman" w:hAnsi="Times New Roman"/>
                <w:iCs/>
                <w:sz w:val="24"/>
                <w:szCs w:val="24"/>
              </w:rPr>
            </w:pPr>
            <w:r w:rsidRPr="00C244A9">
              <w:rPr>
                <w:rFonts w:ascii="Times New Roman" w:hAnsi="Times New Roman"/>
                <w:iCs/>
                <w:sz w:val="24"/>
                <w:szCs w:val="24"/>
              </w:rPr>
              <w:t>планирует процесс поиска;</w:t>
            </w:r>
          </w:p>
          <w:p w14:paraId="08BDA645" w14:textId="77777777" w:rsidR="003B2AB1" w:rsidRPr="00C244A9" w:rsidRDefault="003B2AB1" w:rsidP="00626E00">
            <w:pPr>
              <w:spacing w:after="0" w:line="240" w:lineRule="auto"/>
              <w:jc w:val="both"/>
              <w:rPr>
                <w:rFonts w:ascii="Times New Roman" w:hAnsi="Times New Roman"/>
                <w:iCs/>
                <w:sz w:val="24"/>
                <w:szCs w:val="24"/>
              </w:rPr>
            </w:pPr>
            <w:r w:rsidRPr="00C244A9">
              <w:rPr>
                <w:rFonts w:ascii="Times New Roman" w:hAnsi="Times New Roman"/>
                <w:iCs/>
                <w:sz w:val="24"/>
                <w:szCs w:val="24"/>
              </w:rPr>
              <w:t xml:space="preserve">структурирует получаемую информацию; </w:t>
            </w:r>
          </w:p>
          <w:p w14:paraId="6EA0667A" w14:textId="77777777" w:rsidR="003B2AB1" w:rsidRPr="00C244A9" w:rsidRDefault="003B2AB1" w:rsidP="00626E00">
            <w:pPr>
              <w:spacing w:after="0" w:line="240" w:lineRule="auto"/>
              <w:jc w:val="both"/>
              <w:rPr>
                <w:rFonts w:ascii="Times New Roman" w:hAnsi="Times New Roman"/>
                <w:iCs/>
                <w:sz w:val="24"/>
                <w:szCs w:val="24"/>
              </w:rPr>
            </w:pPr>
            <w:r w:rsidRPr="00C244A9">
              <w:rPr>
                <w:rFonts w:ascii="Times New Roman" w:hAnsi="Times New Roman"/>
                <w:iCs/>
                <w:sz w:val="24"/>
                <w:szCs w:val="24"/>
              </w:rPr>
              <w:t>выделяет наиболее значимое в перечне информации;</w:t>
            </w:r>
          </w:p>
          <w:p w14:paraId="1A88461E" w14:textId="77777777" w:rsidR="003B2AB1" w:rsidRPr="00C244A9" w:rsidRDefault="003B2AB1" w:rsidP="00626E00">
            <w:pPr>
              <w:spacing w:after="0" w:line="240" w:lineRule="auto"/>
              <w:jc w:val="both"/>
              <w:rPr>
                <w:rFonts w:ascii="Times New Roman" w:hAnsi="Times New Roman"/>
                <w:iCs/>
                <w:sz w:val="24"/>
                <w:szCs w:val="24"/>
              </w:rPr>
            </w:pPr>
            <w:r w:rsidRPr="00C244A9">
              <w:rPr>
                <w:rFonts w:ascii="Times New Roman" w:hAnsi="Times New Roman"/>
                <w:iCs/>
                <w:sz w:val="24"/>
                <w:szCs w:val="24"/>
              </w:rPr>
              <w:t xml:space="preserve">оценивает практическую значимость результатов поиска; </w:t>
            </w:r>
          </w:p>
          <w:p w14:paraId="78F6A0AC" w14:textId="77777777" w:rsidR="003B2AB1" w:rsidRPr="00C244A9" w:rsidRDefault="003B2AB1" w:rsidP="00626E00">
            <w:pPr>
              <w:spacing w:after="0" w:line="240" w:lineRule="auto"/>
              <w:jc w:val="both"/>
              <w:rPr>
                <w:rFonts w:ascii="Times New Roman" w:hAnsi="Times New Roman"/>
                <w:iCs/>
                <w:sz w:val="24"/>
                <w:szCs w:val="24"/>
              </w:rPr>
            </w:pPr>
            <w:r w:rsidRPr="00C244A9">
              <w:rPr>
                <w:rFonts w:ascii="Times New Roman" w:hAnsi="Times New Roman"/>
                <w:iCs/>
                <w:sz w:val="24"/>
                <w:szCs w:val="24"/>
              </w:rPr>
              <w:t>оформляет результаты поиска, применяет средства информационных технологий для решения профессиональных задач;</w:t>
            </w:r>
          </w:p>
          <w:p w14:paraId="287ED408" w14:textId="77777777" w:rsidR="003B2AB1" w:rsidRPr="00C244A9" w:rsidRDefault="003B2AB1" w:rsidP="00626E00">
            <w:pPr>
              <w:spacing w:after="0" w:line="240" w:lineRule="auto"/>
              <w:jc w:val="both"/>
              <w:rPr>
                <w:rFonts w:ascii="Times New Roman" w:hAnsi="Times New Roman"/>
                <w:b/>
                <w:bCs/>
                <w:iCs/>
                <w:sz w:val="24"/>
                <w:szCs w:val="24"/>
              </w:rPr>
            </w:pPr>
            <w:r w:rsidRPr="00C244A9">
              <w:rPr>
                <w:rFonts w:ascii="Times New Roman" w:hAnsi="Times New Roman"/>
                <w:iCs/>
                <w:sz w:val="24"/>
                <w:szCs w:val="24"/>
              </w:rPr>
              <w:lastRenderedPageBreak/>
              <w:t xml:space="preserve">использует современное программное обеспечение; использует различные цифровые средства для решения профессиональных задач. </w:t>
            </w:r>
          </w:p>
        </w:tc>
        <w:tc>
          <w:tcPr>
            <w:tcW w:w="196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98FFF7" w14:textId="77777777" w:rsidR="003B2AB1" w:rsidRPr="00C244A9" w:rsidRDefault="003B2AB1" w:rsidP="00626E00">
            <w:pPr>
              <w:spacing w:after="0" w:line="240" w:lineRule="auto"/>
              <w:jc w:val="both"/>
              <w:rPr>
                <w:rFonts w:ascii="Times New Roman" w:hAnsi="Times New Roman"/>
                <w:sz w:val="24"/>
                <w:szCs w:val="24"/>
              </w:rPr>
            </w:pPr>
            <w:r w:rsidRPr="00C244A9">
              <w:rPr>
                <w:rFonts w:ascii="Times New Roman" w:hAnsi="Times New Roman"/>
                <w:sz w:val="24"/>
                <w:szCs w:val="24"/>
              </w:rPr>
              <w:lastRenderedPageBreak/>
              <w:t>Экспертное наблюдение за результатами деятельности обучающихся в процессе освоения образовательной программы</w:t>
            </w:r>
          </w:p>
          <w:p w14:paraId="1CA05E08" w14:textId="77777777" w:rsidR="003B2AB1" w:rsidRPr="00C244A9" w:rsidRDefault="003B2AB1" w:rsidP="00626E00">
            <w:pPr>
              <w:spacing w:after="0" w:line="240" w:lineRule="auto"/>
              <w:jc w:val="both"/>
              <w:rPr>
                <w:rFonts w:ascii="Times New Roman" w:hAnsi="Times New Roman"/>
                <w:sz w:val="24"/>
                <w:szCs w:val="24"/>
              </w:rPr>
            </w:pPr>
          </w:p>
          <w:p w14:paraId="4F440E54" w14:textId="77777777" w:rsidR="003B2AB1" w:rsidRPr="00C244A9" w:rsidRDefault="003B2AB1" w:rsidP="00626E00">
            <w:pPr>
              <w:spacing w:after="0" w:line="240" w:lineRule="auto"/>
              <w:jc w:val="both"/>
              <w:rPr>
                <w:rFonts w:ascii="Times New Roman" w:hAnsi="Times New Roman"/>
                <w:sz w:val="24"/>
                <w:szCs w:val="24"/>
              </w:rPr>
            </w:pPr>
            <w:r w:rsidRPr="00C244A9">
              <w:rPr>
                <w:rFonts w:ascii="Times New Roman" w:hAnsi="Times New Roman"/>
                <w:sz w:val="24"/>
                <w:szCs w:val="24"/>
              </w:rPr>
              <w:t xml:space="preserve">Экспертное наблюдение и </w:t>
            </w:r>
            <w:r w:rsidRPr="00C244A9">
              <w:rPr>
                <w:rFonts w:ascii="Times New Roman" w:hAnsi="Times New Roman"/>
                <w:sz w:val="24"/>
                <w:szCs w:val="24"/>
              </w:rPr>
              <w:lastRenderedPageBreak/>
              <w:t>оценка выполнения самостоятельной работы</w:t>
            </w:r>
          </w:p>
        </w:tc>
      </w:tr>
      <w:tr w:rsidR="003B2AB1" w:rsidRPr="00E95D0F" w14:paraId="1A188300" w14:textId="77777777" w:rsidTr="00BC04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1"/>
        </w:trPr>
        <w:tc>
          <w:tcPr>
            <w:tcW w:w="29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AB60FA" w14:textId="77777777" w:rsidR="003B2AB1" w:rsidRPr="00C244A9" w:rsidRDefault="003B2AB1" w:rsidP="00626E00">
            <w:pPr>
              <w:spacing w:after="0" w:line="240" w:lineRule="auto"/>
              <w:jc w:val="both"/>
              <w:rPr>
                <w:rFonts w:ascii="Times New Roman" w:hAnsi="Times New Roman"/>
                <w:sz w:val="24"/>
                <w:szCs w:val="24"/>
              </w:rPr>
            </w:pP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B42ECA" w14:textId="77777777" w:rsidR="003B2AB1" w:rsidRPr="00C244A9" w:rsidRDefault="003B2AB1" w:rsidP="00626E00">
            <w:pPr>
              <w:spacing w:after="0" w:line="240" w:lineRule="auto"/>
              <w:jc w:val="both"/>
              <w:rPr>
                <w:rFonts w:ascii="Times New Roman" w:hAnsi="Times New Roman"/>
                <w:iCs/>
                <w:sz w:val="24"/>
                <w:szCs w:val="24"/>
              </w:rPr>
            </w:pPr>
            <w:r w:rsidRPr="00C244A9">
              <w:rPr>
                <w:rFonts w:ascii="Times New Roman" w:hAnsi="Times New Roman"/>
                <w:iCs/>
                <w:sz w:val="24"/>
                <w:szCs w:val="24"/>
              </w:rPr>
              <w:t xml:space="preserve">владеет номенклатурой информационных источников, применяемых в профессиональной деятельности; </w:t>
            </w:r>
          </w:p>
          <w:p w14:paraId="5173C3CD" w14:textId="77777777" w:rsidR="003B2AB1" w:rsidRPr="00C244A9" w:rsidRDefault="003B2AB1" w:rsidP="00626E00">
            <w:pPr>
              <w:spacing w:after="0" w:line="240" w:lineRule="auto"/>
              <w:jc w:val="both"/>
              <w:rPr>
                <w:rFonts w:ascii="Times New Roman" w:hAnsi="Times New Roman"/>
                <w:iCs/>
                <w:sz w:val="24"/>
                <w:szCs w:val="24"/>
              </w:rPr>
            </w:pPr>
            <w:r w:rsidRPr="00C244A9">
              <w:rPr>
                <w:rFonts w:ascii="Times New Roman" w:hAnsi="Times New Roman"/>
                <w:iCs/>
                <w:sz w:val="24"/>
                <w:szCs w:val="24"/>
              </w:rPr>
              <w:t xml:space="preserve">владеет приемами структурирования информации; </w:t>
            </w:r>
          </w:p>
          <w:p w14:paraId="612B6B72" w14:textId="77777777" w:rsidR="003B2AB1" w:rsidRPr="00C244A9" w:rsidRDefault="003B2AB1" w:rsidP="00626E00">
            <w:pPr>
              <w:spacing w:after="0" w:line="240" w:lineRule="auto"/>
              <w:jc w:val="both"/>
              <w:rPr>
                <w:rFonts w:ascii="Times New Roman" w:hAnsi="Times New Roman"/>
                <w:bCs/>
                <w:iCs/>
                <w:sz w:val="24"/>
                <w:szCs w:val="24"/>
              </w:rPr>
            </w:pPr>
            <w:r w:rsidRPr="00C244A9">
              <w:rPr>
                <w:rFonts w:ascii="Times New Roman" w:hAnsi="Times New Roman"/>
                <w:iCs/>
                <w:sz w:val="24"/>
                <w:szCs w:val="24"/>
              </w:rPr>
              <w:t xml:space="preserve">знает формат оформления результатов поиска информации, </w:t>
            </w:r>
            <w:r w:rsidRPr="00C244A9">
              <w:rPr>
                <w:rFonts w:ascii="Times New Roman" w:hAnsi="Times New Roman"/>
                <w:bCs/>
                <w:iCs/>
                <w:sz w:val="24"/>
                <w:szCs w:val="24"/>
              </w:rPr>
              <w:t xml:space="preserve">современные средства и устройства информатизации; </w:t>
            </w:r>
          </w:p>
          <w:p w14:paraId="59C5E003" w14:textId="77777777" w:rsidR="003B2AB1" w:rsidRPr="00C244A9" w:rsidRDefault="003B2AB1" w:rsidP="00626E00">
            <w:pPr>
              <w:spacing w:after="0" w:line="240" w:lineRule="auto"/>
              <w:jc w:val="both"/>
              <w:rPr>
                <w:rFonts w:ascii="Times New Roman" w:hAnsi="Times New Roman"/>
                <w:b/>
                <w:bCs/>
                <w:iCs/>
                <w:sz w:val="24"/>
                <w:szCs w:val="24"/>
              </w:rPr>
            </w:pPr>
            <w:r w:rsidRPr="00C244A9">
              <w:rPr>
                <w:rFonts w:ascii="Times New Roman" w:hAnsi="Times New Roman"/>
                <w:bCs/>
                <w:iCs/>
                <w:sz w:val="24"/>
                <w:szCs w:val="24"/>
              </w:rPr>
              <w:t>знает порядок их применения и программное обеспечение в профессиональной деятельности в том числе с использованием цифровых средств.</w:t>
            </w:r>
          </w:p>
        </w:tc>
        <w:tc>
          <w:tcPr>
            <w:tcW w:w="196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2FA6A3" w14:textId="77777777" w:rsidR="003B2AB1" w:rsidRPr="00C244A9" w:rsidRDefault="003B2AB1" w:rsidP="00626E00">
            <w:pPr>
              <w:spacing w:after="0" w:line="240" w:lineRule="auto"/>
              <w:jc w:val="both"/>
              <w:rPr>
                <w:rFonts w:ascii="Times New Roman" w:hAnsi="Times New Roman"/>
                <w:sz w:val="24"/>
                <w:szCs w:val="24"/>
              </w:rPr>
            </w:pPr>
          </w:p>
        </w:tc>
      </w:tr>
      <w:tr w:rsidR="003B2AB1" w:rsidRPr="00E95D0F" w14:paraId="20127C8C" w14:textId="77777777" w:rsidTr="00BC04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1"/>
        </w:trPr>
        <w:tc>
          <w:tcPr>
            <w:tcW w:w="297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664AED" w14:textId="77777777" w:rsidR="003B2AB1" w:rsidRPr="00C244A9" w:rsidRDefault="003B2AB1" w:rsidP="00626E00">
            <w:pPr>
              <w:spacing w:after="0" w:line="240" w:lineRule="auto"/>
              <w:jc w:val="both"/>
              <w:rPr>
                <w:rFonts w:ascii="Times New Roman" w:hAnsi="Times New Roman"/>
                <w:sz w:val="24"/>
                <w:szCs w:val="24"/>
              </w:rPr>
            </w:pPr>
            <w:r w:rsidRPr="00C244A9">
              <w:rPr>
                <w:rFonts w:ascii="Times New Roman" w:hAnsi="Times New Roman"/>
                <w:sz w:val="24"/>
                <w:szCs w:val="24"/>
              </w:rPr>
              <w:t xml:space="preserve">ОК 03 </w:t>
            </w:r>
          </w:p>
          <w:p w14:paraId="24553B38" w14:textId="77777777" w:rsidR="003B2AB1" w:rsidRPr="00C244A9" w:rsidRDefault="003B2AB1" w:rsidP="00626E00">
            <w:pPr>
              <w:spacing w:after="0" w:line="240" w:lineRule="auto"/>
              <w:jc w:val="both"/>
              <w:rPr>
                <w:rFonts w:ascii="Times New Roman" w:hAnsi="Times New Roman"/>
                <w:sz w:val="24"/>
                <w:szCs w:val="24"/>
              </w:rPr>
            </w:pPr>
            <w:r w:rsidRPr="00C244A9">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CD9401" w14:textId="77777777" w:rsidR="003B2AB1" w:rsidRPr="00C244A9" w:rsidRDefault="003B2AB1" w:rsidP="00626E00">
            <w:pPr>
              <w:spacing w:after="0" w:line="240" w:lineRule="auto"/>
              <w:jc w:val="both"/>
              <w:rPr>
                <w:rFonts w:ascii="Times New Roman" w:hAnsi="Times New Roman"/>
                <w:sz w:val="24"/>
                <w:szCs w:val="24"/>
              </w:rPr>
            </w:pPr>
            <w:r w:rsidRPr="00C244A9">
              <w:rPr>
                <w:rFonts w:ascii="Times New Roman" w:hAnsi="Times New Roman"/>
                <w:bCs/>
                <w:iCs/>
                <w:sz w:val="24"/>
                <w:szCs w:val="24"/>
              </w:rPr>
              <w:t xml:space="preserve">определяет актуальность нормативно-правовой документации в профессиональной деятельности; </w:t>
            </w:r>
            <w:r w:rsidRPr="00C244A9">
              <w:rPr>
                <w:rFonts w:ascii="Times New Roman" w:hAnsi="Times New Roman"/>
                <w:sz w:val="24"/>
                <w:szCs w:val="24"/>
              </w:rPr>
              <w:t xml:space="preserve">применяет современную научную профессиональную терминологию; определяет и выстраивает траектории профессионального развития и самообразования; </w:t>
            </w:r>
          </w:p>
          <w:p w14:paraId="0DB3E134" w14:textId="77777777" w:rsidR="003B2AB1" w:rsidRPr="00C244A9" w:rsidRDefault="003B2AB1" w:rsidP="00626E00">
            <w:pPr>
              <w:spacing w:after="0" w:line="240" w:lineRule="auto"/>
              <w:jc w:val="both"/>
              <w:rPr>
                <w:rFonts w:ascii="Times New Roman" w:hAnsi="Times New Roman"/>
                <w:bCs/>
                <w:sz w:val="24"/>
                <w:szCs w:val="24"/>
              </w:rPr>
            </w:pPr>
            <w:r w:rsidRPr="00C244A9">
              <w:rPr>
                <w:rFonts w:ascii="Times New Roman" w:hAnsi="Times New Roman"/>
                <w:bCs/>
                <w:sz w:val="24"/>
                <w:szCs w:val="24"/>
              </w:rPr>
              <w:t xml:space="preserve">выявляет достоинства и недостатки коммерческой идеи; </w:t>
            </w:r>
          </w:p>
          <w:p w14:paraId="48D33EAA" w14:textId="77777777" w:rsidR="003B2AB1" w:rsidRPr="00C244A9" w:rsidRDefault="003B2AB1" w:rsidP="00626E00">
            <w:pPr>
              <w:spacing w:after="0" w:line="240" w:lineRule="auto"/>
              <w:jc w:val="both"/>
              <w:rPr>
                <w:rFonts w:ascii="Times New Roman" w:hAnsi="Times New Roman"/>
                <w:iCs/>
                <w:sz w:val="24"/>
                <w:szCs w:val="24"/>
              </w:rPr>
            </w:pPr>
            <w:r w:rsidRPr="00C244A9">
              <w:rPr>
                <w:rFonts w:ascii="Times New Roman" w:hAnsi="Times New Roman"/>
                <w:bCs/>
                <w:sz w:val="24"/>
                <w:szCs w:val="24"/>
              </w:rPr>
              <w:t xml:space="preserve">презентует идеи открытия собственного дела в профессиональной деятельности; оформляет бизнес-план; рассчитывает размеры выплат по процентным ставкам кредитования; </w:t>
            </w:r>
            <w:r w:rsidRPr="00C244A9">
              <w:rPr>
                <w:rFonts w:ascii="Times New Roman" w:hAnsi="Times New Roman"/>
                <w:iCs/>
                <w:sz w:val="24"/>
                <w:szCs w:val="24"/>
              </w:rPr>
              <w:t xml:space="preserve">определяет инвестиционную привлекательность коммерческих идей в рамках профессиональной деятельности; </w:t>
            </w:r>
          </w:p>
          <w:p w14:paraId="6B17D121" w14:textId="77777777" w:rsidR="003B2AB1" w:rsidRPr="00C244A9" w:rsidRDefault="003B2AB1" w:rsidP="00626E00">
            <w:pPr>
              <w:spacing w:after="0" w:line="240" w:lineRule="auto"/>
              <w:jc w:val="both"/>
              <w:rPr>
                <w:rFonts w:ascii="Times New Roman" w:hAnsi="Times New Roman"/>
                <w:iCs/>
                <w:sz w:val="24"/>
                <w:szCs w:val="24"/>
              </w:rPr>
            </w:pPr>
            <w:r w:rsidRPr="00C244A9">
              <w:rPr>
                <w:rFonts w:ascii="Times New Roman" w:hAnsi="Times New Roman"/>
                <w:iCs/>
                <w:sz w:val="24"/>
                <w:szCs w:val="24"/>
              </w:rPr>
              <w:t xml:space="preserve">презентует бизнес-идею; </w:t>
            </w:r>
          </w:p>
          <w:p w14:paraId="0BBEC2DF" w14:textId="77777777" w:rsidR="003B2AB1" w:rsidRPr="00C244A9" w:rsidRDefault="003B2AB1" w:rsidP="00626E00">
            <w:pPr>
              <w:spacing w:after="0" w:line="240" w:lineRule="auto"/>
              <w:jc w:val="both"/>
              <w:rPr>
                <w:rFonts w:ascii="Times New Roman" w:hAnsi="Times New Roman"/>
                <w:b/>
                <w:bCs/>
                <w:iCs/>
                <w:sz w:val="24"/>
                <w:szCs w:val="24"/>
              </w:rPr>
            </w:pPr>
            <w:r w:rsidRPr="00C244A9">
              <w:rPr>
                <w:rFonts w:ascii="Times New Roman" w:hAnsi="Times New Roman"/>
                <w:iCs/>
                <w:sz w:val="24"/>
                <w:szCs w:val="24"/>
              </w:rPr>
              <w:t>определяет источники финансирования</w:t>
            </w:r>
          </w:p>
        </w:tc>
        <w:tc>
          <w:tcPr>
            <w:tcW w:w="196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469D6F" w14:textId="77777777" w:rsidR="003B2AB1" w:rsidRPr="00C244A9" w:rsidRDefault="003B2AB1" w:rsidP="00626E00">
            <w:pPr>
              <w:spacing w:after="0" w:line="240" w:lineRule="auto"/>
              <w:jc w:val="both"/>
              <w:rPr>
                <w:rFonts w:ascii="Times New Roman" w:hAnsi="Times New Roman"/>
                <w:sz w:val="24"/>
                <w:szCs w:val="24"/>
              </w:rPr>
            </w:pPr>
            <w:r w:rsidRPr="00C244A9">
              <w:rPr>
                <w:rFonts w:ascii="Times New Roman" w:hAnsi="Times New Roman"/>
                <w:sz w:val="24"/>
                <w:szCs w:val="24"/>
              </w:rPr>
              <w:t>Экспертное наблюдение и оценка выполнения самостоятельной работы</w:t>
            </w:r>
          </w:p>
        </w:tc>
      </w:tr>
      <w:tr w:rsidR="003B2AB1" w:rsidRPr="00E95D0F" w14:paraId="42C1687F" w14:textId="77777777" w:rsidTr="00BC04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1"/>
        </w:trPr>
        <w:tc>
          <w:tcPr>
            <w:tcW w:w="29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40DCCE" w14:textId="77777777" w:rsidR="003B2AB1" w:rsidRPr="00C244A9" w:rsidRDefault="003B2AB1" w:rsidP="00626E00">
            <w:pPr>
              <w:spacing w:after="0" w:line="240" w:lineRule="auto"/>
              <w:jc w:val="both"/>
              <w:rPr>
                <w:rFonts w:ascii="Times New Roman" w:hAnsi="Times New Roman"/>
                <w:sz w:val="24"/>
                <w:szCs w:val="24"/>
              </w:rPr>
            </w:pP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638B6C" w14:textId="77777777" w:rsidR="003B2AB1" w:rsidRPr="00C244A9" w:rsidRDefault="003B2AB1" w:rsidP="00626E00">
            <w:pPr>
              <w:spacing w:after="0" w:line="240" w:lineRule="auto"/>
              <w:jc w:val="both"/>
              <w:rPr>
                <w:rFonts w:ascii="Times New Roman" w:hAnsi="Times New Roman"/>
                <w:bCs/>
                <w:iCs/>
                <w:sz w:val="24"/>
                <w:szCs w:val="24"/>
              </w:rPr>
            </w:pPr>
            <w:r w:rsidRPr="00C244A9">
              <w:rPr>
                <w:rFonts w:ascii="Times New Roman" w:hAnsi="Times New Roman"/>
                <w:bCs/>
                <w:iCs/>
                <w:sz w:val="24"/>
                <w:szCs w:val="24"/>
              </w:rPr>
              <w:t xml:space="preserve">владеет содержанием актуальной нормативно-правовой документации; владеет современной научной и профессиональной терминологией; владеет возможными траекториями профессионального развития и самообразования; </w:t>
            </w:r>
          </w:p>
          <w:p w14:paraId="2CE89E1B" w14:textId="77777777" w:rsidR="003B2AB1" w:rsidRPr="00C244A9" w:rsidRDefault="003B2AB1" w:rsidP="00626E00">
            <w:pPr>
              <w:spacing w:after="0" w:line="240" w:lineRule="auto"/>
              <w:jc w:val="both"/>
              <w:rPr>
                <w:rFonts w:ascii="Times New Roman" w:hAnsi="Times New Roman"/>
                <w:bCs/>
                <w:sz w:val="24"/>
                <w:szCs w:val="24"/>
              </w:rPr>
            </w:pPr>
            <w:r w:rsidRPr="00C244A9">
              <w:rPr>
                <w:rFonts w:ascii="Times New Roman" w:hAnsi="Times New Roman"/>
                <w:bCs/>
                <w:sz w:val="24"/>
                <w:szCs w:val="24"/>
              </w:rPr>
              <w:t xml:space="preserve">владеет основами предпринимательской деятельности; владеет основами финансовой грамотности; </w:t>
            </w:r>
          </w:p>
          <w:p w14:paraId="73063AF0" w14:textId="77777777" w:rsidR="003B2AB1" w:rsidRPr="00C244A9" w:rsidRDefault="003B2AB1" w:rsidP="00626E00">
            <w:pPr>
              <w:spacing w:after="0" w:line="240" w:lineRule="auto"/>
              <w:jc w:val="both"/>
              <w:rPr>
                <w:rFonts w:ascii="Times New Roman" w:hAnsi="Times New Roman"/>
                <w:bCs/>
                <w:sz w:val="24"/>
                <w:szCs w:val="24"/>
              </w:rPr>
            </w:pPr>
            <w:r w:rsidRPr="00C244A9">
              <w:rPr>
                <w:rFonts w:ascii="Times New Roman" w:hAnsi="Times New Roman"/>
                <w:bCs/>
                <w:sz w:val="24"/>
                <w:szCs w:val="24"/>
              </w:rPr>
              <w:t xml:space="preserve">знает правила разработки бизнес-планов; </w:t>
            </w:r>
          </w:p>
          <w:p w14:paraId="510FEDD1" w14:textId="77777777" w:rsidR="003B2AB1" w:rsidRPr="00C244A9" w:rsidRDefault="003B2AB1" w:rsidP="00626E00">
            <w:pPr>
              <w:spacing w:after="0" w:line="240" w:lineRule="auto"/>
              <w:jc w:val="both"/>
              <w:rPr>
                <w:rFonts w:ascii="Times New Roman" w:hAnsi="Times New Roman"/>
                <w:b/>
                <w:bCs/>
                <w:iCs/>
                <w:sz w:val="24"/>
                <w:szCs w:val="24"/>
              </w:rPr>
            </w:pPr>
            <w:r w:rsidRPr="00C244A9">
              <w:rPr>
                <w:rFonts w:ascii="Times New Roman" w:hAnsi="Times New Roman"/>
                <w:bCs/>
                <w:sz w:val="24"/>
                <w:szCs w:val="24"/>
              </w:rPr>
              <w:t>знает порядок выстраивания презентации; кредитные банковские продукты</w:t>
            </w:r>
          </w:p>
        </w:tc>
        <w:tc>
          <w:tcPr>
            <w:tcW w:w="196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2342AA" w14:textId="77777777" w:rsidR="003B2AB1" w:rsidRPr="00C244A9" w:rsidRDefault="003B2AB1" w:rsidP="00626E00">
            <w:pPr>
              <w:spacing w:after="0" w:line="240" w:lineRule="auto"/>
              <w:jc w:val="both"/>
              <w:rPr>
                <w:rFonts w:ascii="Times New Roman" w:hAnsi="Times New Roman"/>
                <w:sz w:val="24"/>
                <w:szCs w:val="24"/>
              </w:rPr>
            </w:pPr>
          </w:p>
        </w:tc>
      </w:tr>
      <w:bookmarkEnd w:id="182"/>
    </w:tbl>
    <w:p w14:paraId="731CEB02" w14:textId="77777777" w:rsidR="003B2AB1" w:rsidRPr="00E95D0F" w:rsidRDefault="003B2AB1" w:rsidP="003B2AB1">
      <w:pPr>
        <w:spacing w:after="0" w:line="240" w:lineRule="auto"/>
        <w:jc w:val="both"/>
        <w:rPr>
          <w:rFonts w:ascii="Times New Roman" w:hAnsi="Times New Roman"/>
        </w:rPr>
      </w:pPr>
    </w:p>
    <w:p w14:paraId="377099DF" w14:textId="77777777" w:rsidR="003B2AB1" w:rsidRPr="00E33D91" w:rsidRDefault="003B2AB1" w:rsidP="003B2AB1">
      <w:pPr>
        <w:rPr>
          <w:rFonts w:ascii="Times New Roman" w:hAnsi="Times New Roman"/>
        </w:rPr>
      </w:pPr>
    </w:p>
    <w:p w14:paraId="75CBDA72" w14:textId="026CEB94" w:rsidR="003B2AB1" w:rsidRPr="0050785D" w:rsidRDefault="003B2AB1" w:rsidP="00BC0496">
      <w:pPr>
        <w:pStyle w:val="2"/>
        <w:jc w:val="right"/>
      </w:pPr>
      <w:r>
        <w:br w:type="page"/>
      </w:r>
      <w:bookmarkStart w:id="183" w:name="_Toc119941813"/>
      <w:r w:rsidRPr="0050785D">
        <w:lastRenderedPageBreak/>
        <w:t xml:space="preserve">Приложение </w:t>
      </w:r>
      <w:r w:rsidR="00BC0496">
        <w:t>2</w:t>
      </w:r>
      <w:r w:rsidRPr="0050785D">
        <w:t>.3</w:t>
      </w:r>
      <w:bookmarkEnd w:id="183"/>
    </w:p>
    <w:p w14:paraId="288850D6" w14:textId="4998C2CB" w:rsidR="003B2AB1" w:rsidRPr="00BC0496" w:rsidRDefault="003B2AB1" w:rsidP="003B2AB1">
      <w:pPr>
        <w:spacing w:after="0"/>
        <w:jc w:val="right"/>
        <w:rPr>
          <w:rFonts w:ascii="Times New Roman" w:hAnsi="Times New Roman"/>
          <w:sz w:val="24"/>
          <w:szCs w:val="24"/>
        </w:rPr>
      </w:pPr>
      <w:r w:rsidRPr="00BC0496">
        <w:rPr>
          <w:rFonts w:ascii="Times New Roman" w:hAnsi="Times New Roman"/>
          <w:sz w:val="24"/>
          <w:szCs w:val="24"/>
        </w:rPr>
        <w:t>к ПОП</w:t>
      </w:r>
      <w:r w:rsidR="00BC0496" w:rsidRPr="00BC0496">
        <w:rPr>
          <w:rFonts w:ascii="Times New Roman" w:hAnsi="Times New Roman"/>
          <w:sz w:val="24"/>
          <w:szCs w:val="24"/>
        </w:rPr>
        <w:t>-П</w:t>
      </w:r>
      <w:r w:rsidRPr="00BC0496">
        <w:rPr>
          <w:rFonts w:ascii="Times New Roman" w:hAnsi="Times New Roman"/>
          <w:sz w:val="24"/>
          <w:szCs w:val="24"/>
        </w:rPr>
        <w:t xml:space="preserve"> по специальности </w:t>
      </w:r>
    </w:p>
    <w:p w14:paraId="1091DA51" w14:textId="77777777" w:rsidR="003B2AB1" w:rsidRPr="00BC0496" w:rsidRDefault="003B2AB1" w:rsidP="003B2AB1">
      <w:pPr>
        <w:spacing w:after="0"/>
        <w:jc w:val="right"/>
        <w:rPr>
          <w:rFonts w:ascii="Times New Roman" w:hAnsi="Times New Roman"/>
          <w:sz w:val="24"/>
          <w:szCs w:val="24"/>
        </w:rPr>
      </w:pPr>
      <w:r w:rsidRPr="00BC0496">
        <w:rPr>
          <w:rFonts w:ascii="Times New Roman" w:hAnsi="Times New Roman"/>
          <w:sz w:val="24"/>
          <w:szCs w:val="24"/>
        </w:rPr>
        <w:t xml:space="preserve">08.02.12 Строительство и эксплуатация </w:t>
      </w:r>
    </w:p>
    <w:p w14:paraId="46710E39" w14:textId="77777777" w:rsidR="003B2AB1" w:rsidRPr="00BC0496" w:rsidRDefault="003B2AB1" w:rsidP="003B2AB1">
      <w:pPr>
        <w:spacing w:after="0"/>
        <w:jc w:val="right"/>
        <w:rPr>
          <w:rFonts w:ascii="Times New Roman" w:hAnsi="Times New Roman"/>
          <w:sz w:val="24"/>
          <w:szCs w:val="24"/>
        </w:rPr>
      </w:pPr>
      <w:r w:rsidRPr="00BC0496">
        <w:rPr>
          <w:rFonts w:ascii="Times New Roman" w:hAnsi="Times New Roman"/>
          <w:sz w:val="24"/>
          <w:szCs w:val="24"/>
        </w:rPr>
        <w:t xml:space="preserve">автомобильных дорог, аэродромов </w:t>
      </w:r>
      <w:r w:rsidRPr="00BC0496">
        <w:rPr>
          <w:rFonts w:ascii="Times New Roman" w:hAnsi="Times New Roman"/>
          <w:sz w:val="24"/>
          <w:szCs w:val="24"/>
        </w:rPr>
        <w:br/>
        <w:t>и городских путей сообщения</w:t>
      </w:r>
    </w:p>
    <w:p w14:paraId="7A3B6E68" w14:textId="77777777" w:rsidR="003B2AB1" w:rsidRPr="00C244A9" w:rsidRDefault="003B2AB1" w:rsidP="003B2AB1">
      <w:pPr>
        <w:jc w:val="center"/>
        <w:rPr>
          <w:rFonts w:ascii="Times New Roman" w:hAnsi="Times New Roman"/>
          <w:b/>
          <w:i/>
          <w:sz w:val="24"/>
          <w:szCs w:val="24"/>
        </w:rPr>
      </w:pPr>
    </w:p>
    <w:p w14:paraId="5507737B" w14:textId="77777777" w:rsidR="003B2AB1" w:rsidRPr="00C244A9" w:rsidRDefault="003B2AB1" w:rsidP="003B2AB1">
      <w:pPr>
        <w:jc w:val="center"/>
        <w:rPr>
          <w:rFonts w:ascii="Times New Roman" w:hAnsi="Times New Roman"/>
          <w:b/>
          <w:i/>
          <w:sz w:val="24"/>
          <w:szCs w:val="24"/>
        </w:rPr>
      </w:pPr>
    </w:p>
    <w:p w14:paraId="19E61E83" w14:textId="77777777" w:rsidR="003B2AB1" w:rsidRPr="00C244A9" w:rsidRDefault="003B2AB1" w:rsidP="003B2AB1">
      <w:pPr>
        <w:jc w:val="center"/>
        <w:rPr>
          <w:rFonts w:ascii="Times New Roman" w:hAnsi="Times New Roman"/>
          <w:b/>
          <w:i/>
          <w:sz w:val="24"/>
          <w:szCs w:val="24"/>
        </w:rPr>
      </w:pPr>
    </w:p>
    <w:p w14:paraId="2C2D3F7D" w14:textId="77777777" w:rsidR="003B2AB1" w:rsidRPr="00C244A9" w:rsidRDefault="003B2AB1" w:rsidP="003B2AB1">
      <w:pPr>
        <w:jc w:val="center"/>
        <w:rPr>
          <w:rFonts w:ascii="Times New Roman" w:hAnsi="Times New Roman"/>
          <w:b/>
          <w:i/>
          <w:sz w:val="24"/>
          <w:szCs w:val="24"/>
        </w:rPr>
      </w:pPr>
    </w:p>
    <w:p w14:paraId="5EE96537" w14:textId="77777777" w:rsidR="003B2AB1" w:rsidRPr="00C244A9" w:rsidRDefault="003B2AB1" w:rsidP="003B2AB1">
      <w:pPr>
        <w:jc w:val="center"/>
        <w:rPr>
          <w:rFonts w:ascii="Times New Roman" w:hAnsi="Times New Roman"/>
          <w:b/>
          <w:i/>
          <w:sz w:val="24"/>
          <w:szCs w:val="24"/>
        </w:rPr>
      </w:pPr>
    </w:p>
    <w:p w14:paraId="3ADCE1C5" w14:textId="77777777" w:rsidR="003B2AB1" w:rsidRPr="00C244A9" w:rsidRDefault="003B2AB1" w:rsidP="003B2AB1">
      <w:pPr>
        <w:jc w:val="center"/>
        <w:rPr>
          <w:rFonts w:ascii="Times New Roman" w:hAnsi="Times New Roman"/>
          <w:b/>
          <w:i/>
          <w:sz w:val="24"/>
          <w:szCs w:val="24"/>
        </w:rPr>
      </w:pPr>
    </w:p>
    <w:p w14:paraId="46CE26E5" w14:textId="77777777" w:rsidR="003B2AB1" w:rsidRPr="00C244A9" w:rsidRDefault="003B2AB1" w:rsidP="003B2AB1">
      <w:pPr>
        <w:jc w:val="center"/>
        <w:rPr>
          <w:rFonts w:ascii="Times New Roman" w:hAnsi="Times New Roman"/>
          <w:b/>
          <w:i/>
          <w:sz w:val="24"/>
          <w:szCs w:val="24"/>
        </w:rPr>
      </w:pPr>
    </w:p>
    <w:p w14:paraId="6DB70158" w14:textId="77777777" w:rsidR="003B2AB1" w:rsidRPr="00C244A9" w:rsidRDefault="003B2AB1" w:rsidP="003B2AB1">
      <w:pPr>
        <w:jc w:val="center"/>
        <w:rPr>
          <w:rFonts w:ascii="Times New Roman" w:hAnsi="Times New Roman"/>
          <w:b/>
          <w:i/>
          <w:sz w:val="24"/>
          <w:szCs w:val="24"/>
        </w:rPr>
      </w:pPr>
    </w:p>
    <w:p w14:paraId="20BB8B3A" w14:textId="77777777" w:rsidR="003B2AB1" w:rsidRPr="00C244A9" w:rsidRDefault="003B2AB1" w:rsidP="003B2AB1">
      <w:pPr>
        <w:jc w:val="center"/>
        <w:rPr>
          <w:rFonts w:ascii="Times New Roman" w:hAnsi="Times New Roman"/>
          <w:b/>
          <w:i/>
          <w:sz w:val="24"/>
          <w:szCs w:val="24"/>
        </w:rPr>
      </w:pPr>
    </w:p>
    <w:p w14:paraId="55D8E618" w14:textId="77777777" w:rsidR="003B2AB1" w:rsidRPr="00C244A9" w:rsidRDefault="003B2AB1" w:rsidP="003B2AB1">
      <w:pPr>
        <w:jc w:val="center"/>
        <w:rPr>
          <w:rFonts w:ascii="Times New Roman" w:hAnsi="Times New Roman"/>
          <w:b/>
          <w:i/>
          <w:sz w:val="24"/>
          <w:szCs w:val="24"/>
        </w:rPr>
      </w:pPr>
    </w:p>
    <w:p w14:paraId="7CFFFF21" w14:textId="77777777" w:rsidR="003B2AB1" w:rsidRPr="00C244A9" w:rsidRDefault="003B2AB1" w:rsidP="003B2AB1">
      <w:pPr>
        <w:jc w:val="center"/>
        <w:rPr>
          <w:rFonts w:ascii="Times New Roman" w:hAnsi="Times New Roman"/>
          <w:b/>
          <w:sz w:val="24"/>
          <w:szCs w:val="24"/>
        </w:rPr>
      </w:pPr>
      <w:r w:rsidRPr="00C244A9">
        <w:rPr>
          <w:rFonts w:ascii="Times New Roman" w:hAnsi="Times New Roman"/>
          <w:b/>
          <w:sz w:val="24"/>
          <w:szCs w:val="24"/>
        </w:rPr>
        <w:t>ПРИМЕРНАЯ РАБОЧАЯ ПРОГРАММА ПРОФЕССИОНАЛЬНОГО МОДУЛЯ</w:t>
      </w:r>
    </w:p>
    <w:p w14:paraId="03EBA215" w14:textId="77777777" w:rsidR="003B2AB1" w:rsidRPr="00C244A9" w:rsidRDefault="003B2AB1" w:rsidP="003B2AB1">
      <w:pPr>
        <w:jc w:val="center"/>
        <w:rPr>
          <w:rFonts w:ascii="Times New Roman" w:hAnsi="Times New Roman"/>
          <w:b/>
          <w:sz w:val="24"/>
          <w:szCs w:val="24"/>
          <w:u w:val="single"/>
        </w:rPr>
      </w:pPr>
    </w:p>
    <w:p w14:paraId="01B5B44F" w14:textId="5A811915" w:rsidR="003B2AB1" w:rsidRPr="00C244A9" w:rsidRDefault="00BC0496" w:rsidP="003B2AB1">
      <w:pPr>
        <w:jc w:val="center"/>
        <w:rPr>
          <w:rFonts w:ascii="Times New Roman" w:hAnsi="Times New Roman"/>
          <w:b/>
          <w:sz w:val="24"/>
          <w:szCs w:val="24"/>
        </w:rPr>
      </w:pPr>
      <w:r>
        <w:rPr>
          <w:rFonts w:ascii="Times New Roman" w:hAnsi="Times New Roman"/>
          <w:b/>
          <w:sz w:val="24"/>
          <w:szCs w:val="24"/>
        </w:rPr>
        <w:t>«</w:t>
      </w:r>
      <w:r w:rsidR="003B2AB1" w:rsidRPr="00C244A9">
        <w:rPr>
          <w:rFonts w:ascii="Times New Roman" w:hAnsi="Times New Roman"/>
          <w:b/>
          <w:sz w:val="24"/>
          <w:szCs w:val="24"/>
        </w:rPr>
        <w:t>ПМ</w:t>
      </w:r>
      <w:r w:rsidR="003B2AB1">
        <w:rPr>
          <w:rFonts w:ascii="Times New Roman" w:hAnsi="Times New Roman"/>
          <w:b/>
          <w:sz w:val="24"/>
          <w:szCs w:val="24"/>
        </w:rPr>
        <w:t>н</w:t>
      </w:r>
      <w:r w:rsidR="003B2AB1" w:rsidRPr="00C244A9">
        <w:rPr>
          <w:rFonts w:ascii="Times New Roman" w:hAnsi="Times New Roman"/>
          <w:b/>
          <w:sz w:val="24"/>
          <w:szCs w:val="24"/>
        </w:rPr>
        <w:t xml:space="preserve">.03 </w:t>
      </w:r>
      <w:r>
        <w:rPr>
          <w:rFonts w:ascii="Times New Roman" w:hAnsi="Times New Roman"/>
          <w:b/>
          <w:sz w:val="24"/>
          <w:szCs w:val="24"/>
        </w:rPr>
        <w:t>О</w:t>
      </w:r>
      <w:r w:rsidRPr="00C244A9">
        <w:rPr>
          <w:rFonts w:ascii="Times New Roman" w:hAnsi="Times New Roman"/>
          <w:b/>
          <w:sz w:val="24"/>
          <w:szCs w:val="24"/>
        </w:rPr>
        <w:t xml:space="preserve">рганизация и выполнение работ по строительству </w:t>
      </w:r>
      <w:r w:rsidRPr="00C244A9">
        <w:rPr>
          <w:rFonts w:ascii="Times New Roman" w:hAnsi="Times New Roman"/>
          <w:b/>
          <w:sz w:val="24"/>
          <w:szCs w:val="24"/>
        </w:rPr>
        <w:br/>
        <w:t>и эксплуатации автомобильных дорог</w:t>
      </w:r>
      <w:r>
        <w:rPr>
          <w:rFonts w:ascii="Times New Roman" w:hAnsi="Times New Roman"/>
          <w:b/>
          <w:sz w:val="24"/>
          <w:szCs w:val="24"/>
        </w:rPr>
        <w:t>»</w:t>
      </w:r>
    </w:p>
    <w:p w14:paraId="32D2E26A" w14:textId="77777777" w:rsidR="003B2AB1" w:rsidRPr="00887941" w:rsidRDefault="003B2AB1" w:rsidP="003B2AB1">
      <w:pPr>
        <w:jc w:val="center"/>
        <w:rPr>
          <w:rFonts w:ascii="Times New Roman" w:hAnsi="Times New Roman"/>
          <w:b/>
          <w:i/>
          <w:sz w:val="24"/>
          <w:szCs w:val="24"/>
        </w:rPr>
      </w:pPr>
    </w:p>
    <w:p w14:paraId="5F44BA53" w14:textId="77777777" w:rsidR="003B2AB1" w:rsidRPr="00887941" w:rsidRDefault="003B2AB1" w:rsidP="003B2AB1">
      <w:pPr>
        <w:jc w:val="center"/>
        <w:rPr>
          <w:rFonts w:ascii="Times New Roman" w:hAnsi="Times New Roman"/>
          <w:b/>
          <w:i/>
          <w:sz w:val="24"/>
          <w:szCs w:val="24"/>
        </w:rPr>
      </w:pPr>
    </w:p>
    <w:p w14:paraId="6AACED5F" w14:textId="77777777" w:rsidR="003B2AB1" w:rsidRPr="00887941" w:rsidRDefault="003B2AB1" w:rsidP="003B2AB1">
      <w:pPr>
        <w:jc w:val="center"/>
        <w:rPr>
          <w:rFonts w:ascii="Times New Roman" w:hAnsi="Times New Roman"/>
          <w:b/>
          <w:i/>
          <w:sz w:val="24"/>
          <w:szCs w:val="24"/>
        </w:rPr>
      </w:pPr>
    </w:p>
    <w:p w14:paraId="071B52F2" w14:textId="77777777" w:rsidR="003B2AB1" w:rsidRPr="00887941" w:rsidRDefault="003B2AB1" w:rsidP="003B2AB1">
      <w:pPr>
        <w:jc w:val="center"/>
        <w:rPr>
          <w:rFonts w:ascii="Times New Roman" w:hAnsi="Times New Roman"/>
          <w:b/>
          <w:i/>
          <w:sz w:val="24"/>
          <w:szCs w:val="24"/>
        </w:rPr>
      </w:pPr>
    </w:p>
    <w:p w14:paraId="3E49C3F0" w14:textId="77777777" w:rsidR="003B2AB1" w:rsidRPr="00887941" w:rsidRDefault="003B2AB1" w:rsidP="003B2AB1">
      <w:pPr>
        <w:jc w:val="center"/>
        <w:rPr>
          <w:rFonts w:ascii="Times New Roman" w:hAnsi="Times New Roman"/>
          <w:b/>
          <w:i/>
          <w:sz w:val="24"/>
          <w:szCs w:val="24"/>
        </w:rPr>
      </w:pPr>
    </w:p>
    <w:p w14:paraId="2EEEA69B" w14:textId="77777777" w:rsidR="003B2AB1" w:rsidRDefault="003B2AB1" w:rsidP="003B2AB1">
      <w:pPr>
        <w:jc w:val="center"/>
        <w:rPr>
          <w:rFonts w:ascii="Times New Roman" w:hAnsi="Times New Roman"/>
          <w:b/>
          <w:i/>
          <w:sz w:val="24"/>
          <w:szCs w:val="24"/>
        </w:rPr>
      </w:pPr>
    </w:p>
    <w:p w14:paraId="147A48AD" w14:textId="77777777" w:rsidR="003B2AB1" w:rsidRDefault="003B2AB1" w:rsidP="003B2AB1">
      <w:pPr>
        <w:jc w:val="center"/>
        <w:rPr>
          <w:rFonts w:ascii="Times New Roman" w:hAnsi="Times New Roman"/>
          <w:b/>
          <w:i/>
          <w:sz w:val="24"/>
          <w:szCs w:val="24"/>
        </w:rPr>
      </w:pPr>
    </w:p>
    <w:p w14:paraId="3242C973" w14:textId="77777777" w:rsidR="003B2AB1" w:rsidRDefault="003B2AB1" w:rsidP="003B2AB1">
      <w:pPr>
        <w:jc w:val="center"/>
        <w:rPr>
          <w:rFonts w:ascii="Times New Roman" w:hAnsi="Times New Roman"/>
          <w:b/>
          <w:i/>
          <w:sz w:val="24"/>
          <w:szCs w:val="24"/>
        </w:rPr>
      </w:pPr>
    </w:p>
    <w:p w14:paraId="473707E2" w14:textId="77777777" w:rsidR="003B2AB1" w:rsidRDefault="003B2AB1" w:rsidP="003B2AB1">
      <w:pPr>
        <w:jc w:val="center"/>
        <w:rPr>
          <w:rFonts w:ascii="Times New Roman" w:hAnsi="Times New Roman"/>
          <w:b/>
          <w:i/>
          <w:sz w:val="24"/>
          <w:szCs w:val="24"/>
        </w:rPr>
      </w:pPr>
    </w:p>
    <w:p w14:paraId="25365167" w14:textId="588E47DB" w:rsidR="003B2AB1" w:rsidRPr="00F12AD2" w:rsidRDefault="003B2AB1" w:rsidP="003B2AB1">
      <w:pPr>
        <w:jc w:val="center"/>
        <w:rPr>
          <w:rFonts w:ascii="Times New Roman" w:hAnsi="Times New Roman"/>
          <w:b/>
          <w:iCs/>
          <w:sz w:val="24"/>
          <w:szCs w:val="24"/>
        </w:rPr>
      </w:pPr>
      <w:r w:rsidRPr="002A0B8C">
        <w:rPr>
          <w:rFonts w:ascii="Times New Roman" w:hAnsi="Times New Roman"/>
          <w:b/>
          <w:iCs/>
          <w:sz w:val="24"/>
          <w:szCs w:val="24"/>
        </w:rPr>
        <w:t>202</w:t>
      </w:r>
      <w:r w:rsidR="00285B08">
        <w:rPr>
          <w:rFonts w:ascii="Times New Roman" w:hAnsi="Times New Roman"/>
          <w:b/>
          <w:iCs/>
          <w:sz w:val="24"/>
          <w:szCs w:val="24"/>
        </w:rPr>
        <w:t>3</w:t>
      </w:r>
      <w:r>
        <w:rPr>
          <w:rFonts w:ascii="Times New Roman" w:hAnsi="Times New Roman"/>
          <w:b/>
          <w:iCs/>
          <w:sz w:val="24"/>
          <w:szCs w:val="24"/>
          <w:lang w:val="en-US"/>
        </w:rPr>
        <w:t xml:space="preserve"> </w:t>
      </w:r>
      <w:r w:rsidRPr="002A0B8C">
        <w:rPr>
          <w:rFonts w:ascii="Times New Roman" w:hAnsi="Times New Roman"/>
          <w:b/>
          <w:iCs/>
          <w:sz w:val="24"/>
          <w:szCs w:val="24"/>
        </w:rPr>
        <w:t>г</w:t>
      </w:r>
      <w:r w:rsidR="00285B08">
        <w:rPr>
          <w:rFonts w:ascii="Times New Roman" w:hAnsi="Times New Roman"/>
          <w:b/>
          <w:iCs/>
          <w:sz w:val="24"/>
          <w:szCs w:val="24"/>
        </w:rPr>
        <w:t>од</w:t>
      </w:r>
    </w:p>
    <w:p w14:paraId="2FDDB044" w14:textId="77777777" w:rsidR="003B2AB1" w:rsidRPr="00887941" w:rsidRDefault="003B2AB1" w:rsidP="003B2AB1">
      <w:pPr>
        <w:rPr>
          <w:rFonts w:ascii="Times New Roman" w:hAnsi="Times New Roman"/>
          <w:b/>
          <w:i/>
          <w:sz w:val="24"/>
          <w:szCs w:val="24"/>
        </w:rPr>
        <w:sectPr w:rsidR="003B2AB1" w:rsidRPr="00887941" w:rsidSect="00843BB1">
          <w:pgSz w:w="11907" w:h="16840"/>
          <w:pgMar w:top="1134" w:right="851" w:bottom="992" w:left="1418" w:header="709" w:footer="709" w:gutter="0"/>
          <w:cols w:space="720"/>
        </w:sectPr>
      </w:pPr>
    </w:p>
    <w:p w14:paraId="66BFDDFE" w14:textId="77777777" w:rsidR="003B2AB1" w:rsidRPr="00887941" w:rsidRDefault="003B2AB1" w:rsidP="003B2AB1">
      <w:pPr>
        <w:jc w:val="center"/>
        <w:rPr>
          <w:rFonts w:ascii="Times New Roman" w:hAnsi="Times New Roman"/>
          <w:b/>
          <w:i/>
          <w:sz w:val="24"/>
          <w:szCs w:val="24"/>
        </w:rPr>
      </w:pPr>
      <w:r w:rsidRPr="00887941">
        <w:rPr>
          <w:rFonts w:ascii="Times New Roman" w:hAnsi="Times New Roman"/>
          <w:b/>
          <w:i/>
          <w:sz w:val="24"/>
          <w:szCs w:val="24"/>
        </w:rPr>
        <w:lastRenderedPageBreak/>
        <w:t>СОДЕРЖАНИЕ</w:t>
      </w:r>
    </w:p>
    <w:p w14:paraId="69B44970" w14:textId="77777777" w:rsidR="003B2AB1" w:rsidRPr="00887941" w:rsidRDefault="003B2AB1" w:rsidP="003B2AB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B2AB1" w:rsidRPr="00887941" w14:paraId="025D3F98" w14:textId="77777777" w:rsidTr="00626E00">
        <w:tc>
          <w:tcPr>
            <w:tcW w:w="7501" w:type="dxa"/>
          </w:tcPr>
          <w:p w14:paraId="44724AAB" w14:textId="77777777" w:rsidR="003B2AB1" w:rsidRPr="00887941" w:rsidRDefault="003B2AB1" w:rsidP="00EC0721">
            <w:pPr>
              <w:numPr>
                <w:ilvl w:val="0"/>
                <w:numId w:val="11"/>
              </w:numPr>
              <w:suppressAutoHyphens/>
              <w:rPr>
                <w:rFonts w:ascii="Times New Roman" w:hAnsi="Times New Roman"/>
                <w:b/>
                <w:sz w:val="24"/>
                <w:szCs w:val="24"/>
              </w:rPr>
            </w:pPr>
            <w:r w:rsidRPr="00887941">
              <w:rPr>
                <w:rFonts w:ascii="Times New Roman" w:hAnsi="Times New Roman"/>
                <w:b/>
                <w:sz w:val="24"/>
                <w:szCs w:val="24"/>
              </w:rPr>
              <w:t>ОБЩАЯ ХАРАКТЕРИСТИКА ПРИМЕРНОЙ РАБОЧЕЙ ПРОГРАММЫ ПРОФЕССИОНАЛЬНОГО МОДУЛЯ</w:t>
            </w:r>
          </w:p>
        </w:tc>
        <w:tc>
          <w:tcPr>
            <w:tcW w:w="1854" w:type="dxa"/>
          </w:tcPr>
          <w:p w14:paraId="6FA75B0F" w14:textId="77777777" w:rsidR="003B2AB1" w:rsidRPr="00887941" w:rsidRDefault="003B2AB1" w:rsidP="00626E00">
            <w:pPr>
              <w:rPr>
                <w:rFonts w:ascii="Times New Roman" w:hAnsi="Times New Roman"/>
                <w:b/>
                <w:sz w:val="24"/>
                <w:szCs w:val="24"/>
              </w:rPr>
            </w:pPr>
          </w:p>
        </w:tc>
      </w:tr>
      <w:tr w:rsidR="003B2AB1" w:rsidRPr="00887941" w14:paraId="3F48B593" w14:textId="77777777" w:rsidTr="00626E00">
        <w:tc>
          <w:tcPr>
            <w:tcW w:w="7501" w:type="dxa"/>
          </w:tcPr>
          <w:p w14:paraId="4E5D687C" w14:textId="77777777" w:rsidR="003B2AB1" w:rsidRPr="00887941" w:rsidRDefault="003B2AB1" w:rsidP="00EC0721">
            <w:pPr>
              <w:numPr>
                <w:ilvl w:val="0"/>
                <w:numId w:val="11"/>
              </w:numPr>
              <w:tabs>
                <w:tab w:val="num" w:pos="284"/>
              </w:tabs>
              <w:suppressAutoHyphens/>
              <w:rPr>
                <w:rFonts w:ascii="Times New Roman" w:hAnsi="Times New Roman"/>
                <w:b/>
                <w:sz w:val="24"/>
                <w:szCs w:val="24"/>
              </w:rPr>
            </w:pPr>
            <w:r w:rsidRPr="00887941">
              <w:rPr>
                <w:rFonts w:ascii="Times New Roman" w:hAnsi="Times New Roman"/>
                <w:b/>
                <w:sz w:val="24"/>
                <w:szCs w:val="24"/>
              </w:rPr>
              <w:t>СТРУКТУРА И СОДЕРЖАНИЕ ПРОФЕССИОНАЛЬНОГО МОДУЛЯ</w:t>
            </w:r>
          </w:p>
          <w:p w14:paraId="707E34B6" w14:textId="77777777" w:rsidR="003B2AB1" w:rsidRPr="00887941" w:rsidRDefault="003B2AB1" w:rsidP="00EC0721">
            <w:pPr>
              <w:numPr>
                <w:ilvl w:val="0"/>
                <w:numId w:val="11"/>
              </w:numPr>
              <w:tabs>
                <w:tab w:val="num" w:pos="284"/>
              </w:tabs>
              <w:suppressAutoHyphens/>
              <w:rPr>
                <w:rFonts w:ascii="Times New Roman" w:hAnsi="Times New Roman"/>
                <w:b/>
                <w:sz w:val="24"/>
                <w:szCs w:val="24"/>
              </w:rPr>
            </w:pPr>
            <w:r w:rsidRPr="00887941">
              <w:rPr>
                <w:rFonts w:ascii="Times New Roman" w:hAnsi="Times New Roman"/>
                <w:b/>
                <w:sz w:val="24"/>
                <w:szCs w:val="24"/>
              </w:rPr>
              <w:t>УСЛОВИЯ РЕАЛИЗАЦИИ ПРОФЕССИОНАЛЬНОГО МОДУЛЯ</w:t>
            </w:r>
          </w:p>
        </w:tc>
        <w:tc>
          <w:tcPr>
            <w:tcW w:w="1854" w:type="dxa"/>
          </w:tcPr>
          <w:p w14:paraId="34B92EE4" w14:textId="77777777" w:rsidR="003B2AB1" w:rsidRPr="00887941" w:rsidRDefault="003B2AB1" w:rsidP="00626E00">
            <w:pPr>
              <w:ind w:left="644"/>
              <w:rPr>
                <w:rFonts w:ascii="Times New Roman" w:hAnsi="Times New Roman"/>
                <w:b/>
                <w:sz w:val="24"/>
                <w:szCs w:val="24"/>
              </w:rPr>
            </w:pPr>
          </w:p>
        </w:tc>
      </w:tr>
      <w:tr w:rsidR="003B2AB1" w:rsidRPr="00887941" w14:paraId="7DF64C35" w14:textId="77777777" w:rsidTr="00626E00">
        <w:tc>
          <w:tcPr>
            <w:tcW w:w="7501" w:type="dxa"/>
          </w:tcPr>
          <w:p w14:paraId="636A8C96" w14:textId="77777777" w:rsidR="003B2AB1" w:rsidRPr="00887941" w:rsidRDefault="003B2AB1" w:rsidP="00EC0721">
            <w:pPr>
              <w:numPr>
                <w:ilvl w:val="0"/>
                <w:numId w:val="11"/>
              </w:numPr>
              <w:suppressAutoHyphens/>
              <w:rPr>
                <w:rFonts w:ascii="Times New Roman" w:hAnsi="Times New Roman"/>
                <w:b/>
                <w:sz w:val="24"/>
                <w:szCs w:val="24"/>
              </w:rPr>
            </w:pPr>
            <w:r w:rsidRPr="00887941">
              <w:rPr>
                <w:rFonts w:ascii="Times New Roman" w:hAnsi="Times New Roman"/>
                <w:b/>
                <w:sz w:val="24"/>
                <w:szCs w:val="24"/>
              </w:rPr>
              <w:t>КОНТРОЛЬ И ОЦЕНКА РЕЗУЛЬТАТОВ ОСВОЕНИЯ ПРОФЕССИОНАЛЬНОГО МОДУЛЯ</w:t>
            </w:r>
          </w:p>
          <w:p w14:paraId="09A03B93" w14:textId="77777777" w:rsidR="003B2AB1" w:rsidRPr="00887941" w:rsidRDefault="003B2AB1" w:rsidP="00626E00">
            <w:pPr>
              <w:suppressAutoHyphens/>
              <w:rPr>
                <w:rFonts w:ascii="Times New Roman" w:hAnsi="Times New Roman"/>
                <w:b/>
                <w:sz w:val="24"/>
                <w:szCs w:val="24"/>
              </w:rPr>
            </w:pPr>
          </w:p>
        </w:tc>
        <w:tc>
          <w:tcPr>
            <w:tcW w:w="1854" w:type="dxa"/>
          </w:tcPr>
          <w:p w14:paraId="631A2B26" w14:textId="77777777" w:rsidR="003B2AB1" w:rsidRPr="00887941" w:rsidRDefault="003B2AB1" w:rsidP="00626E00">
            <w:pPr>
              <w:rPr>
                <w:rFonts w:ascii="Times New Roman" w:hAnsi="Times New Roman"/>
                <w:b/>
                <w:sz w:val="24"/>
                <w:szCs w:val="24"/>
              </w:rPr>
            </w:pPr>
          </w:p>
        </w:tc>
      </w:tr>
    </w:tbl>
    <w:p w14:paraId="6CD693AC" w14:textId="77777777" w:rsidR="003B2AB1" w:rsidRPr="00887941" w:rsidRDefault="003B2AB1" w:rsidP="003B2AB1">
      <w:pPr>
        <w:rPr>
          <w:rFonts w:ascii="Times New Roman" w:hAnsi="Times New Roman"/>
          <w:b/>
          <w:i/>
          <w:sz w:val="24"/>
          <w:szCs w:val="24"/>
        </w:rPr>
        <w:sectPr w:rsidR="003B2AB1" w:rsidRPr="00887941" w:rsidSect="00843BB1">
          <w:pgSz w:w="11907" w:h="16840"/>
          <w:pgMar w:top="1134" w:right="851" w:bottom="992" w:left="1418" w:header="709" w:footer="709" w:gutter="0"/>
          <w:cols w:space="720"/>
        </w:sectPr>
      </w:pPr>
    </w:p>
    <w:p w14:paraId="7EEC2897" w14:textId="77777777" w:rsidR="003B2AB1" w:rsidRPr="00336993" w:rsidRDefault="003B2AB1" w:rsidP="003B2AB1">
      <w:pPr>
        <w:spacing w:after="0"/>
        <w:jc w:val="center"/>
        <w:rPr>
          <w:rFonts w:ascii="Times New Roman" w:hAnsi="Times New Roman"/>
          <w:b/>
          <w:sz w:val="24"/>
          <w:szCs w:val="24"/>
        </w:rPr>
      </w:pPr>
      <w:r w:rsidRPr="00336993">
        <w:rPr>
          <w:rFonts w:ascii="Times New Roman" w:hAnsi="Times New Roman"/>
          <w:b/>
          <w:sz w:val="24"/>
          <w:szCs w:val="24"/>
        </w:rPr>
        <w:lastRenderedPageBreak/>
        <w:t>1. ОБЩАЯ ХАРАКТЕРИСТИКА ПРИМЕРНОЙ РАБОЧЕЙ ПРОГРАММЫ</w:t>
      </w:r>
    </w:p>
    <w:p w14:paraId="44DE137A" w14:textId="77777777" w:rsidR="003B2AB1" w:rsidRPr="00336993" w:rsidRDefault="003B2AB1" w:rsidP="003B2AB1">
      <w:pPr>
        <w:spacing w:after="0"/>
        <w:jc w:val="center"/>
        <w:rPr>
          <w:rFonts w:ascii="Times New Roman" w:hAnsi="Times New Roman"/>
          <w:b/>
          <w:sz w:val="24"/>
          <w:szCs w:val="24"/>
        </w:rPr>
      </w:pPr>
      <w:r w:rsidRPr="00336993">
        <w:rPr>
          <w:rFonts w:ascii="Times New Roman" w:hAnsi="Times New Roman"/>
          <w:b/>
          <w:sz w:val="24"/>
          <w:szCs w:val="24"/>
        </w:rPr>
        <w:t>ПРОФЕССИОНАЛЬНОГО МОДУЛЯ</w:t>
      </w:r>
    </w:p>
    <w:p w14:paraId="169E1B72" w14:textId="102D1739" w:rsidR="003B2AB1" w:rsidRPr="00336993" w:rsidRDefault="00285B08" w:rsidP="00285B08">
      <w:pPr>
        <w:spacing w:line="240" w:lineRule="auto"/>
        <w:jc w:val="center"/>
        <w:rPr>
          <w:rFonts w:ascii="Times New Roman" w:hAnsi="Times New Roman"/>
          <w:b/>
          <w:sz w:val="24"/>
          <w:szCs w:val="24"/>
        </w:rPr>
      </w:pPr>
      <w:r>
        <w:rPr>
          <w:rFonts w:ascii="Times New Roman" w:hAnsi="Times New Roman"/>
          <w:b/>
          <w:sz w:val="24"/>
          <w:szCs w:val="24"/>
        </w:rPr>
        <w:t>«</w:t>
      </w:r>
      <w:r w:rsidRPr="00285B08">
        <w:rPr>
          <w:rFonts w:ascii="Times New Roman" w:hAnsi="Times New Roman"/>
          <w:b/>
          <w:sz w:val="24"/>
          <w:szCs w:val="24"/>
        </w:rPr>
        <w:t>ПМн.03 Организация и выполнение работ по строительству</w:t>
      </w:r>
      <w:r>
        <w:rPr>
          <w:rFonts w:ascii="Times New Roman" w:hAnsi="Times New Roman"/>
          <w:b/>
          <w:sz w:val="24"/>
          <w:szCs w:val="24"/>
        </w:rPr>
        <w:t xml:space="preserve"> </w:t>
      </w:r>
      <w:r w:rsidRPr="00285B08">
        <w:rPr>
          <w:rFonts w:ascii="Times New Roman" w:hAnsi="Times New Roman"/>
          <w:b/>
          <w:sz w:val="24"/>
          <w:szCs w:val="24"/>
        </w:rPr>
        <w:t>и эксплуатации автомобильных дорог</w:t>
      </w:r>
      <w:r>
        <w:rPr>
          <w:rFonts w:ascii="Times New Roman" w:hAnsi="Times New Roman"/>
          <w:b/>
          <w:sz w:val="24"/>
          <w:szCs w:val="24"/>
        </w:rPr>
        <w:t>»</w:t>
      </w:r>
    </w:p>
    <w:p w14:paraId="4A8F9C03" w14:textId="77777777" w:rsidR="003B2AB1" w:rsidRPr="00336993" w:rsidRDefault="003B2AB1" w:rsidP="003B2AB1">
      <w:pPr>
        <w:suppressAutoHyphens/>
        <w:spacing w:after="0" w:line="240" w:lineRule="auto"/>
        <w:ind w:firstLine="709"/>
        <w:rPr>
          <w:rFonts w:ascii="Times New Roman" w:hAnsi="Times New Roman"/>
          <w:b/>
          <w:sz w:val="24"/>
          <w:szCs w:val="24"/>
        </w:rPr>
      </w:pPr>
      <w:r w:rsidRPr="00336993">
        <w:rPr>
          <w:rFonts w:ascii="Times New Roman" w:hAnsi="Times New Roman"/>
          <w:b/>
          <w:sz w:val="24"/>
          <w:szCs w:val="24"/>
        </w:rPr>
        <w:t xml:space="preserve">1.1. Цель и планируемые результаты освоения профессионального модуля </w:t>
      </w:r>
    </w:p>
    <w:p w14:paraId="0260F064" w14:textId="77777777" w:rsidR="003B2AB1" w:rsidRPr="00336993" w:rsidRDefault="003B2AB1" w:rsidP="003B2AB1">
      <w:pPr>
        <w:suppressAutoHyphens/>
        <w:spacing w:after="0" w:line="240" w:lineRule="auto"/>
        <w:ind w:firstLine="709"/>
        <w:jc w:val="both"/>
        <w:rPr>
          <w:rFonts w:ascii="Times New Roman" w:hAnsi="Times New Roman"/>
          <w:sz w:val="24"/>
          <w:szCs w:val="24"/>
        </w:rPr>
      </w:pPr>
      <w:r w:rsidRPr="00336993">
        <w:rPr>
          <w:rFonts w:ascii="Times New Roman" w:hAnsi="Times New Roman"/>
          <w:sz w:val="24"/>
          <w:szCs w:val="24"/>
        </w:rPr>
        <w:t>В результате изучения профессионального модуля обучающихся должен освоить основной вид деятельности Организация и выполнение работ по строительству, эксплуатации и ремонту автомобильных дорог (по выбору) и соответствующие ему общие компетенции и профессиональные компетенции:</w:t>
      </w:r>
    </w:p>
    <w:p w14:paraId="5BF2E2E0" w14:textId="77777777" w:rsidR="003B2AB1" w:rsidRPr="000E0078" w:rsidRDefault="003B2AB1" w:rsidP="003B2AB1">
      <w:pPr>
        <w:spacing w:after="0" w:line="240" w:lineRule="auto"/>
        <w:ind w:firstLine="709"/>
        <w:jc w:val="both"/>
        <w:rPr>
          <w:rFonts w:ascii="Times New Roman" w:hAnsi="Times New Roman"/>
          <w:sz w:val="24"/>
          <w:szCs w:val="24"/>
        </w:rPr>
      </w:pPr>
      <w:r>
        <w:rPr>
          <w:rFonts w:ascii="Times New Roman" w:hAnsi="Times New Roman"/>
          <w:sz w:val="24"/>
          <w:szCs w:val="24"/>
        </w:rPr>
        <w:t>1</w:t>
      </w:r>
      <w:r w:rsidRPr="007263E8">
        <w:rPr>
          <w:rFonts w:ascii="Times New Roman" w:hAnsi="Times New Roman"/>
          <w:sz w:val="24"/>
          <w:szCs w:val="24"/>
        </w:rPr>
        <w:t>.1.1.</w:t>
      </w:r>
      <w:r w:rsidRPr="007263E8">
        <w:rPr>
          <w:rFonts w:ascii="Times New Roman" w:hAnsi="Times New Roman"/>
          <w:sz w:val="24"/>
          <w:szCs w:val="24"/>
        </w:rPr>
        <w:tab/>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3B2AB1" w:rsidRPr="00336993" w14:paraId="0A39DB3D" w14:textId="77777777" w:rsidTr="00626E00">
        <w:tc>
          <w:tcPr>
            <w:tcW w:w="1229" w:type="dxa"/>
          </w:tcPr>
          <w:p w14:paraId="0FF68E36" w14:textId="77777777" w:rsidR="003B2AB1" w:rsidRPr="000E0078" w:rsidRDefault="003B2AB1" w:rsidP="00626E00">
            <w:pPr>
              <w:spacing w:after="0" w:line="240" w:lineRule="auto"/>
              <w:jc w:val="both"/>
              <w:rPr>
                <w:rFonts w:ascii="Times New Roman" w:hAnsi="Times New Roman"/>
                <w:b/>
                <w:sz w:val="24"/>
                <w:szCs w:val="24"/>
              </w:rPr>
            </w:pPr>
            <w:bookmarkStart w:id="184" w:name="_Toc112747376"/>
            <w:bookmarkStart w:id="185" w:name="_Toc112748141"/>
            <w:bookmarkStart w:id="186" w:name="_Toc112748312"/>
            <w:bookmarkStart w:id="187" w:name="_Toc112749225"/>
            <w:bookmarkStart w:id="188" w:name="_Toc119939252"/>
            <w:bookmarkStart w:id="189" w:name="_Toc119939372"/>
            <w:r w:rsidRPr="000E0078">
              <w:rPr>
                <w:rFonts w:ascii="Times New Roman" w:hAnsi="Times New Roman"/>
                <w:b/>
                <w:sz w:val="24"/>
                <w:szCs w:val="24"/>
              </w:rPr>
              <w:t>Код</w:t>
            </w:r>
            <w:bookmarkEnd w:id="184"/>
            <w:bookmarkEnd w:id="185"/>
            <w:bookmarkEnd w:id="186"/>
            <w:bookmarkEnd w:id="187"/>
            <w:bookmarkEnd w:id="188"/>
            <w:bookmarkEnd w:id="189"/>
          </w:p>
        </w:tc>
        <w:tc>
          <w:tcPr>
            <w:tcW w:w="8342" w:type="dxa"/>
          </w:tcPr>
          <w:p w14:paraId="00BA6824" w14:textId="77777777" w:rsidR="003B2AB1" w:rsidRPr="000E0078" w:rsidRDefault="003B2AB1" w:rsidP="00626E00">
            <w:pPr>
              <w:spacing w:after="0" w:line="240" w:lineRule="auto"/>
              <w:jc w:val="both"/>
              <w:rPr>
                <w:rFonts w:ascii="Times New Roman" w:hAnsi="Times New Roman"/>
                <w:b/>
                <w:sz w:val="24"/>
                <w:szCs w:val="24"/>
              </w:rPr>
            </w:pPr>
            <w:bookmarkStart w:id="190" w:name="_Toc112747377"/>
            <w:bookmarkStart w:id="191" w:name="_Toc112748142"/>
            <w:bookmarkStart w:id="192" w:name="_Toc112748313"/>
            <w:bookmarkStart w:id="193" w:name="_Toc112749226"/>
            <w:bookmarkStart w:id="194" w:name="_Toc119939253"/>
            <w:bookmarkStart w:id="195" w:name="_Toc119939373"/>
            <w:r w:rsidRPr="000E0078">
              <w:rPr>
                <w:rFonts w:ascii="Times New Roman" w:hAnsi="Times New Roman"/>
                <w:b/>
                <w:sz w:val="24"/>
                <w:szCs w:val="24"/>
              </w:rPr>
              <w:t>Наименование общих компетенций и личностных результатов</w:t>
            </w:r>
            <w:bookmarkEnd w:id="190"/>
            <w:bookmarkEnd w:id="191"/>
            <w:bookmarkEnd w:id="192"/>
            <w:bookmarkEnd w:id="193"/>
            <w:bookmarkEnd w:id="194"/>
            <w:bookmarkEnd w:id="195"/>
          </w:p>
        </w:tc>
      </w:tr>
      <w:tr w:rsidR="003B2AB1" w:rsidRPr="00336993" w14:paraId="15568C17" w14:textId="77777777" w:rsidTr="00626E00">
        <w:trPr>
          <w:trHeight w:val="327"/>
        </w:trPr>
        <w:tc>
          <w:tcPr>
            <w:tcW w:w="1229" w:type="dxa"/>
          </w:tcPr>
          <w:p w14:paraId="689C6270" w14:textId="77777777" w:rsidR="003B2AB1" w:rsidRPr="000E0078" w:rsidRDefault="003B2AB1" w:rsidP="00626E00">
            <w:pPr>
              <w:spacing w:after="0" w:line="240" w:lineRule="auto"/>
              <w:jc w:val="both"/>
              <w:rPr>
                <w:rFonts w:ascii="Times New Roman" w:hAnsi="Times New Roman"/>
                <w:sz w:val="24"/>
                <w:szCs w:val="24"/>
              </w:rPr>
            </w:pPr>
            <w:bookmarkStart w:id="196" w:name="_Toc119939254"/>
            <w:bookmarkStart w:id="197" w:name="_Toc119939374"/>
            <w:r w:rsidRPr="000E0078">
              <w:rPr>
                <w:rFonts w:ascii="Times New Roman" w:hAnsi="Times New Roman"/>
                <w:sz w:val="24"/>
                <w:szCs w:val="24"/>
              </w:rPr>
              <w:t>ОК 01</w:t>
            </w:r>
            <w:bookmarkEnd w:id="196"/>
            <w:bookmarkEnd w:id="197"/>
          </w:p>
        </w:tc>
        <w:tc>
          <w:tcPr>
            <w:tcW w:w="8342" w:type="dxa"/>
          </w:tcPr>
          <w:p w14:paraId="52795FA1" w14:textId="77777777" w:rsidR="003B2AB1" w:rsidRPr="000E0078" w:rsidRDefault="003B2AB1" w:rsidP="00626E00">
            <w:pPr>
              <w:spacing w:after="0" w:line="240" w:lineRule="auto"/>
              <w:jc w:val="both"/>
              <w:rPr>
                <w:rFonts w:ascii="Times New Roman" w:eastAsia="Calibri" w:hAnsi="Times New Roman"/>
                <w:sz w:val="24"/>
                <w:szCs w:val="24"/>
              </w:rPr>
            </w:pPr>
            <w:r w:rsidRPr="000E0078">
              <w:rPr>
                <w:rFonts w:ascii="Times New Roman" w:eastAsia="Calibri" w:hAnsi="Times New Roman"/>
                <w:sz w:val="24"/>
                <w:szCs w:val="24"/>
              </w:rPr>
              <w:t>Выбирать способы решения задач профессиональной деятельности применительно к различным контекстам</w:t>
            </w:r>
          </w:p>
        </w:tc>
      </w:tr>
      <w:tr w:rsidR="003B2AB1" w:rsidRPr="00336993" w14:paraId="18BD0630" w14:textId="77777777" w:rsidTr="00626E00">
        <w:tc>
          <w:tcPr>
            <w:tcW w:w="1229" w:type="dxa"/>
          </w:tcPr>
          <w:p w14:paraId="344917B6" w14:textId="77777777" w:rsidR="003B2AB1" w:rsidRPr="000E0078" w:rsidRDefault="003B2AB1" w:rsidP="00626E00">
            <w:pPr>
              <w:spacing w:after="0" w:line="240" w:lineRule="auto"/>
              <w:jc w:val="both"/>
              <w:rPr>
                <w:rFonts w:ascii="Times New Roman" w:hAnsi="Times New Roman"/>
                <w:sz w:val="24"/>
                <w:szCs w:val="24"/>
              </w:rPr>
            </w:pPr>
            <w:bookmarkStart w:id="198" w:name="_Toc119939255"/>
            <w:bookmarkStart w:id="199" w:name="_Toc119939375"/>
            <w:r w:rsidRPr="000E0078">
              <w:rPr>
                <w:rFonts w:ascii="Times New Roman" w:hAnsi="Times New Roman"/>
                <w:sz w:val="24"/>
                <w:szCs w:val="24"/>
              </w:rPr>
              <w:t>ОК 02</w:t>
            </w:r>
            <w:bookmarkEnd w:id="198"/>
            <w:bookmarkEnd w:id="199"/>
          </w:p>
        </w:tc>
        <w:tc>
          <w:tcPr>
            <w:tcW w:w="8342" w:type="dxa"/>
          </w:tcPr>
          <w:p w14:paraId="731F7449" w14:textId="77777777" w:rsidR="003B2AB1" w:rsidRPr="000E0078" w:rsidRDefault="003B2AB1" w:rsidP="00626E00">
            <w:pPr>
              <w:spacing w:after="0" w:line="240" w:lineRule="auto"/>
              <w:jc w:val="both"/>
              <w:rPr>
                <w:rFonts w:ascii="Times New Roman" w:eastAsia="Calibri" w:hAnsi="Times New Roman"/>
                <w:sz w:val="24"/>
                <w:szCs w:val="24"/>
              </w:rPr>
            </w:pPr>
            <w:r w:rsidRPr="000E0078">
              <w:rPr>
                <w:rFonts w:ascii="Times New Roman" w:eastAsia="Calibri"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3B2AB1" w:rsidRPr="00336993" w14:paraId="38FBCDC5" w14:textId="77777777" w:rsidTr="00626E00">
        <w:tc>
          <w:tcPr>
            <w:tcW w:w="1229" w:type="dxa"/>
          </w:tcPr>
          <w:p w14:paraId="26A3280B" w14:textId="77777777" w:rsidR="003B2AB1" w:rsidRPr="000E0078" w:rsidRDefault="003B2AB1" w:rsidP="00626E00">
            <w:pPr>
              <w:spacing w:after="0" w:line="240" w:lineRule="auto"/>
              <w:jc w:val="both"/>
              <w:rPr>
                <w:rFonts w:ascii="Times New Roman" w:eastAsia="Calibri" w:hAnsi="Times New Roman"/>
                <w:sz w:val="24"/>
                <w:szCs w:val="24"/>
              </w:rPr>
            </w:pPr>
            <w:r w:rsidRPr="000E0078">
              <w:rPr>
                <w:rFonts w:ascii="Times New Roman" w:hAnsi="Times New Roman"/>
                <w:sz w:val="24"/>
                <w:szCs w:val="24"/>
              </w:rPr>
              <w:t>ОК 03</w:t>
            </w:r>
          </w:p>
        </w:tc>
        <w:tc>
          <w:tcPr>
            <w:tcW w:w="8342" w:type="dxa"/>
          </w:tcPr>
          <w:p w14:paraId="5C440835" w14:textId="77777777" w:rsidR="003B2AB1" w:rsidRPr="000E0078" w:rsidRDefault="003B2AB1" w:rsidP="00626E00">
            <w:pPr>
              <w:spacing w:after="0" w:line="240" w:lineRule="auto"/>
              <w:jc w:val="both"/>
              <w:rPr>
                <w:rFonts w:ascii="Times New Roman" w:eastAsia="Calibri" w:hAnsi="Times New Roman"/>
                <w:sz w:val="24"/>
                <w:szCs w:val="24"/>
              </w:rPr>
            </w:pPr>
            <w:r w:rsidRPr="000E0078">
              <w:rPr>
                <w:rFonts w:ascii="Times New Roman" w:eastAsia="Calibri"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bl>
    <w:p w14:paraId="7C364DAA" w14:textId="77777777" w:rsidR="003B2AB1" w:rsidRPr="000E0078" w:rsidRDefault="003B2AB1" w:rsidP="003B2AB1">
      <w:pPr>
        <w:rPr>
          <w:rFonts w:ascii="Times New Roman" w:hAnsi="Times New Roman"/>
          <w:sz w:val="24"/>
          <w:szCs w:val="24"/>
        </w:rPr>
      </w:pPr>
      <w:bookmarkStart w:id="200" w:name="_Toc112747380"/>
      <w:bookmarkStart w:id="201" w:name="_Toc112748145"/>
      <w:bookmarkStart w:id="202" w:name="_Toc112748316"/>
      <w:bookmarkStart w:id="203" w:name="_Toc112749229"/>
      <w:bookmarkStart w:id="204" w:name="_Toc119939256"/>
      <w:bookmarkStart w:id="205" w:name="_Toc119939376"/>
      <w:r w:rsidRPr="000E0078">
        <w:rPr>
          <w:rFonts w:ascii="Times New Roman" w:hAnsi="Times New Roman"/>
          <w:sz w:val="24"/>
          <w:szCs w:val="24"/>
        </w:rPr>
        <w:t>1.1.2. Перечень профессиональных компетенций</w:t>
      </w:r>
      <w:bookmarkEnd w:id="200"/>
      <w:bookmarkEnd w:id="201"/>
      <w:bookmarkEnd w:id="202"/>
      <w:bookmarkEnd w:id="203"/>
      <w:bookmarkEnd w:id="204"/>
      <w:bookmarkEnd w:id="205"/>
      <w:r w:rsidRPr="000E0078">
        <w:rPr>
          <w:rFonts w:ascii="Times New Roman" w:hAnsi="Times New Roman"/>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3B2AB1" w:rsidRPr="00336993" w14:paraId="30018D79" w14:textId="77777777" w:rsidTr="00626E00">
        <w:tc>
          <w:tcPr>
            <w:tcW w:w="1204" w:type="dxa"/>
          </w:tcPr>
          <w:p w14:paraId="4A4E69BE" w14:textId="77777777" w:rsidR="003B2AB1" w:rsidRPr="000E0078" w:rsidRDefault="003B2AB1" w:rsidP="00626E00">
            <w:pPr>
              <w:spacing w:after="0" w:line="240" w:lineRule="auto"/>
              <w:rPr>
                <w:rFonts w:ascii="Times New Roman" w:hAnsi="Times New Roman"/>
                <w:b/>
                <w:sz w:val="24"/>
                <w:szCs w:val="24"/>
              </w:rPr>
            </w:pPr>
            <w:bookmarkStart w:id="206" w:name="_Toc112747381"/>
            <w:bookmarkStart w:id="207" w:name="_Toc112748146"/>
            <w:bookmarkStart w:id="208" w:name="_Toc112748317"/>
            <w:bookmarkStart w:id="209" w:name="_Toc112749230"/>
            <w:bookmarkStart w:id="210" w:name="_Toc119939257"/>
            <w:bookmarkStart w:id="211" w:name="_Toc119939377"/>
            <w:r w:rsidRPr="000E0078">
              <w:rPr>
                <w:rFonts w:ascii="Times New Roman" w:hAnsi="Times New Roman"/>
                <w:b/>
                <w:sz w:val="24"/>
                <w:szCs w:val="24"/>
              </w:rPr>
              <w:t>Код</w:t>
            </w:r>
            <w:bookmarkEnd w:id="206"/>
            <w:bookmarkEnd w:id="207"/>
            <w:bookmarkEnd w:id="208"/>
            <w:bookmarkEnd w:id="209"/>
            <w:bookmarkEnd w:id="210"/>
            <w:bookmarkEnd w:id="211"/>
          </w:p>
        </w:tc>
        <w:tc>
          <w:tcPr>
            <w:tcW w:w="8367" w:type="dxa"/>
          </w:tcPr>
          <w:p w14:paraId="3D3B88F2" w14:textId="77777777" w:rsidR="003B2AB1" w:rsidRPr="000E0078" w:rsidRDefault="003B2AB1" w:rsidP="00626E00">
            <w:pPr>
              <w:spacing w:after="0" w:line="240" w:lineRule="auto"/>
              <w:rPr>
                <w:rFonts w:ascii="Times New Roman" w:hAnsi="Times New Roman"/>
                <w:b/>
                <w:sz w:val="24"/>
                <w:szCs w:val="24"/>
              </w:rPr>
            </w:pPr>
            <w:bookmarkStart w:id="212" w:name="_Toc112747382"/>
            <w:bookmarkStart w:id="213" w:name="_Toc112748147"/>
            <w:bookmarkStart w:id="214" w:name="_Toc112748318"/>
            <w:bookmarkStart w:id="215" w:name="_Toc112749231"/>
            <w:bookmarkStart w:id="216" w:name="_Toc119939258"/>
            <w:bookmarkStart w:id="217" w:name="_Toc119939378"/>
            <w:r w:rsidRPr="000E0078">
              <w:rPr>
                <w:rFonts w:ascii="Times New Roman" w:hAnsi="Times New Roman"/>
                <w:b/>
                <w:sz w:val="24"/>
                <w:szCs w:val="24"/>
              </w:rPr>
              <w:t>Наименование видов деятельности и профессиональных компетенций</w:t>
            </w:r>
            <w:bookmarkEnd w:id="212"/>
            <w:bookmarkEnd w:id="213"/>
            <w:bookmarkEnd w:id="214"/>
            <w:bookmarkEnd w:id="215"/>
            <w:bookmarkEnd w:id="216"/>
            <w:bookmarkEnd w:id="217"/>
          </w:p>
        </w:tc>
      </w:tr>
      <w:tr w:rsidR="003B2AB1" w:rsidRPr="00336993" w14:paraId="147AE542" w14:textId="77777777" w:rsidTr="00626E00">
        <w:tc>
          <w:tcPr>
            <w:tcW w:w="1204" w:type="dxa"/>
          </w:tcPr>
          <w:p w14:paraId="469D2177" w14:textId="77777777" w:rsidR="003B2AB1" w:rsidRPr="000E0078" w:rsidRDefault="003B2AB1" w:rsidP="00626E00">
            <w:pPr>
              <w:spacing w:after="0" w:line="240" w:lineRule="auto"/>
              <w:rPr>
                <w:rFonts w:ascii="Times New Roman" w:hAnsi="Times New Roman"/>
                <w:sz w:val="24"/>
                <w:szCs w:val="24"/>
              </w:rPr>
            </w:pPr>
            <w:bookmarkStart w:id="218" w:name="_Toc112747383"/>
            <w:bookmarkStart w:id="219" w:name="_Toc112748148"/>
            <w:bookmarkStart w:id="220" w:name="_Toc112748319"/>
            <w:bookmarkStart w:id="221" w:name="_Toc112749232"/>
            <w:bookmarkStart w:id="222" w:name="_Toc119939259"/>
            <w:bookmarkStart w:id="223" w:name="_Toc119939379"/>
            <w:r w:rsidRPr="000E0078">
              <w:rPr>
                <w:rFonts w:ascii="Times New Roman" w:hAnsi="Times New Roman"/>
                <w:sz w:val="24"/>
                <w:szCs w:val="24"/>
              </w:rPr>
              <w:t>ВД 3</w:t>
            </w:r>
            <w:bookmarkEnd w:id="218"/>
            <w:bookmarkEnd w:id="219"/>
            <w:bookmarkEnd w:id="220"/>
            <w:bookmarkEnd w:id="221"/>
            <w:bookmarkEnd w:id="222"/>
            <w:bookmarkEnd w:id="223"/>
          </w:p>
        </w:tc>
        <w:tc>
          <w:tcPr>
            <w:tcW w:w="8367" w:type="dxa"/>
          </w:tcPr>
          <w:p w14:paraId="1519A926" w14:textId="77777777" w:rsidR="003B2AB1" w:rsidRPr="000E0078" w:rsidRDefault="003B2AB1" w:rsidP="00626E00">
            <w:pPr>
              <w:spacing w:after="0" w:line="240" w:lineRule="auto"/>
              <w:rPr>
                <w:rFonts w:ascii="Times New Roman" w:hAnsi="Times New Roman"/>
                <w:sz w:val="24"/>
                <w:szCs w:val="24"/>
              </w:rPr>
            </w:pPr>
            <w:bookmarkStart w:id="224" w:name="_Toc112747384"/>
            <w:bookmarkStart w:id="225" w:name="_Toc112748149"/>
            <w:bookmarkStart w:id="226" w:name="_Toc112748320"/>
            <w:bookmarkStart w:id="227" w:name="_Toc112749233"/>
            <w:bookmarkStart w:id="228" w:name="_Toc119939260"/>
            <w:bookmarkStart w:id="229" w:name="_Toc119939380"/>
            <w:r w:rsidRPr="000E0078">
              <w:rPr>
                <w:rFonts w:ascii="Times New Roman" w:hAnsi="Times New Roman"/>
                <w:sz w:val="24"/>
                <w:szCs w:val="24"/>
              </w:rPr>
              <w:t>Организация и выполнение работ по строительству, эксплуатации и ремонту автомобильных дорог</w:t>
            </w:r>
            <w:bookmarkEnd w:id="224"/>
            <w:bookmarkEnd w:id="225"/>
            <w:bookmarkEnd w:id="226"/>
            <w:bookmarkEnd w:id="227"/>
            <w:bookmarkEnd w:id="228"/>
            <w:bookmarkEnd w:id="229"/>
            <w:r w:rsidRPr="000E0078">
              <w:rPr>
                <w:rFonts w:ascii="Times New Roman" w:hAnsi="Times New Roman"/>
                <w:sz w:val="24"/>
                <w:szCs w:val="24"/>
              </w:rPr>
              <w:t xml:space="preserve"> </w:t>
            </w:r>
          </w:p>
        </w:tc>
      </w:tr>
      <w:tr w:rsidR="003B2AB1" w:rsidRPr="00336993" w14:paraId="67443800" w14:textId="77777777" w:rsidTr="00626E00">
        <w:trPr>
          <w:trHeight w:val="407"/>
        </w:trPr>
        <w:tc>
          <w:tcPr>
            <w:tcW w:w="1204" w:type="dxa"/>
          </w:tcPr>
          <w:p w14:paraId="49B9CF45" w14:textId="77777777" w:rsidR="003B2AB1" w:rsidRPr="000E0078" w:rsidRDefault="003B2AB1" w:rsidP="00626E00">
            <w:pPr>
              <w:spacing w:after="0" w:line="240" w:lineRule="auto"/>
              <w:rPr>
                <w:rFonts w:ascii="Times New Roman" w:eastAsia="Calibri" w:hAnsi="Times New Roman"/>
                <w:sz w:val="24"/>
                <w:szCs w:val="24"/>
              </w:rPr>
            </w:pPr>
            <w:r w:rsidRPr="000E0078">
              <w:rPr>
                <w:rFonts w:ascii="Times New Roman" w:eastAsia="Calibri" w:hAnsi="Times New Roman"/>
                <w:sz w:val="24"/>
                <w:szCs w:val="24"/>
              </w:rPr>
              <w:t>ПК 3.1</w:t>
            </w:r>
          </w:p>
        </w:tc>
        <w:tc>
          <w:tcPr>
            <w:tcW w:w="8367" w:type="dxa"/>
            <w:shd w:val="clear" w:color="auto" w:fill="auto"/>
          </w:tcPr>
          <w:p w14:paraId="7851700A" w14:textId="77777777" w:rsidR="003B2AB1" w:rsidRPr="000E0078" w:rsidRDefault="003B2AB1" w:rsidP="00626E00">
            <w:pPr>
              <w:spacing w:after="0" w:line="240" w:lineRule="auto"/>
              <w:rPr>
                <w:rFonts w:ascii="Times New Roman" w:eastAsia="Calibri" w:hAnsi="Times New Roman"/>
                <w:sz w:val="24"/>
                <w:szCs w:val="24"/>
              </w:rPr>
            </w:pPr>
            <w:r w:rsidRPr="000E0078">
              <w:rPr>
                <w:rFonts w:ascii="Times New Roman" w:eastAsia="Calibri" w:hAnsi="Times New Roman"/>
                <w:sz w:val="24"/>
                <w:szCs w:val="24"/>
              </w:rPr>
              <w:t>Конструировать элементы автомобильных дорог</w:t>
            </w:r>
          </w:p>
        </w:tc>
      </w:tr>
      <w:tr w:rsidR="003B2AB1" w:rsidRPr="00336993" w14:paraId="7CC180E1" w14:textId="77777777" w:rsidTr="00626E00">
        <w:trPr>
          <w:trHeight w:val="513"/>
        </w:trPr>
        <w:tc>
          <w:tcPr>
            <w:tcW w:w="1204" w:type="dxa"/>
          </w:tcPr>
          <w:p w14:paraId="3F254851" w14:textId="77777777" w:rsidR="003B2AB1" w:rsidRPr="000E0078" w:rsidRDefault="003B2AB1" w:rsidP="00626E00">
            <w:pPr>
              <w:spacing w:after="0" w:line="240" w:lineRule="auto"/>
              <w:rPr>
                <w:rFonts w:ascii="Times New Roman" w:eastAsia="Calibri" w:hAnsi="Times New Roman"/>
                <w:sz w:val="24"/>
                <w:szCs w:val="24"/>
              </w:rPr>
            </w:pPr>
            <w:r w:rsidRPr="000E0078">
              <w:rPr>
                <w:rFonts w:ascii="Times New Roman" w:eastAsia="Calibri" w:hAnsi="Times New Roman"/>
                <w:sz w:val="24"/>
                <w:szCs w:val="24"/>
              </w:rPr>
              <w:t>ПК 3.2</w:t>
            </w:r>
          </w:p>
        </w:tc>
        <w:tc>
          <w:tcPr>
            <w:tcW w:w="8367" w:type="dxa"/>
          </w:tcPr>
          <w:p w14:paraId="14542FFC" w14:textId="77777777" w:rsidR="003B2AB1" w:rsidRPr="000E0078" w:rsidRDefault="003B2AB1" w:rsidP="00626E00">
            <w:pPr>
              <w:spacing w:after="0" w:line="240" w:lineRule="auto"/>
              <w:rPr>
                <w:rFonts w:ascii="Times New Roman" w:eastAsia="Calibri" w:hAnsi="Times New Roman"/>
                <w:sz w:val="24"/>
                <w:szCs w:val="24"/>
              </w:rPr>
            </w:pPr>
            <w:r w:rsidRPr="000E0078">
              <w:rPr>
                <w:rFonts w:ascii="Times New Roman" w:eastAsia="Calibri" w:hAnsi="Times New Roman"/>
                <w:sz w:val="24"/>
                <w:szCs w:val="24"/>
              </w:rPr>
              <w:t>Организовывать технологические процессы при строительстве автомобильных дорог</w:t>
            </w:r>
          </w:p>
        </w:tc>
      </w:tr>
      <w:tr w:rsidR="003B2AB1" w:rsidRPr="00336993" w14:paraId="725D64FA" w14:textId="77777777" w:rsidTr="00626E00">
        <w:trPr>
          <w:trHeight w:val="513"/>
        </w:trPr>
        <w:tc>
          <w:tcPr>
            <w:tcW w:w="1204" w:type="dxa"/>
          </w:tcPr>
          <w:p w14:paraId="267A29A2" w14:textId="77777777" w:rsidR="003B2AB1" w:rsidRPr="000E0078" w:rsidRDefault="003B2AB1" w:rsidP="00626E00">
            <w:pPr>
              <w:spacing w:after="0" w:line="240" w:lineRule="auto"/>
              <w:rPr>
                <w:rFonts w:ascii="Times New Roman" w:eastAsia="Calibri" w:hAnsi="Times New Roman"/>
                <w:sz w:val="24"/>
                <w:szCs w:val="24"/>
              </w:rPr>
            </w:pPr>
            <w:r w:rsidRPr="000E0078">
              <w:rPr>
                <w:rFonts w:ascii="Times New Roman" w:eastAsia="Calibri" w:hAnsi="Times New Roman"/>
                <w:sz w:val="24"/>
                <w:szCs w:val="24"/>
              </w:rPr>
              <w:t>ПК 3.3</w:t>
            </w:r>
          </w:p>
        </w:tc>
        <w:tc>
          <w:tcPr>
            <w:tcW w:w="8367" w:type="dxa"/>
          </w:tcPr>
          <w:p w14:paraId="379BE2ED" w14:textId="77777777" w:rsidR="003B2AB1" w:rsidRPr="000E0078" w:rsidRDefault="003B2AB1" w:rsidP="00626E00">
            <w:pPr>
              <w:spacing w:after="0" w:line="240" w:lineRule="auto"/>
              <w:rPr>
                <w:rFonts w:ascii="Times New Roman" w:eastAsia="Calibri" w:hAnsi="Times New Roman"/>
                <w:sz w:val="24"/>
                <w:szCs w:val="24"/>
              </w:rPr>
            </w:pPr>
            <w:r w:rsidRPr="000E0078">
              <w:rPr>
                <w:rFonts w:ascii="Times New Roman" w:eastAsia="Calibri" w:hAnsi="Times New Roman"/>
                <w:sz w:val="24"/>
                <w:szCs w:val="24"/>
              </w:rPr>
              <w:t>Осуществлять оценку соответствия качества построенных конструктивных элементов автомобильных дорог требованиям проекта и нормативно-технических документов</w:t>
            </w:r>
          </w:p>
        </w:tc>
      </w:tr>
      <w:tr w:rsidR="003B2AB1" w:rsidRPr="00336993" w14:paraId="701BAFDB" w14:textId="77777777" w:rsidTr="00626E00">
        <w:trPr>
          <w:trHeight w:val="513"/>
        </w:trPr>
        <w:tc>
          <w:tcPr>
            <w:tcW w:w="1204" w:type="dxa"/>
          </w:tcPr>
          <w:p w14:paraId="03F7C495" w14:textId="77777777" w:rsidR="003B2AB1" w:rsidRPr="000E0078" w:rsidRDefault="003B2AB1" w:rsidP="00626E00">
            <w:pPr>
              <w:spacing w:after="0" w:line="240" w:lineRule="auto"/>
              <w:rPr>
                <w:rFonts w:ascii="Times New Roman" w:eastAsia="Calibri" w:hAnsi="Times New Roman"/>
                <w:sz w:val="24"/>
                <w:szCs w:val="24"/>
              </w:rPr>
            </w:pPr>
            <w:r w:rsidRPr="000E0078">
              <w:rPr>
                <w:rFonts w:ascii="Times New Roman" w:eastAsia="Calibri" w:hAnsi="Times New Roman"/>
                <w:sz w:val="24"/>
                <w:szCs w:val="24"/>
              </w:rPr>
              <w:t>ПК 3.4</w:t>
            </w:r>
          </w:p>
        </w:tc>
        <w:tc>
          <w:tcPr>
            <w:tcW w:w="8367" w:type="dxa"/>
          </w:tcPr>
          <w:p w14:paraId="533D420C" w14:textId="77777777" w:rsidR="003B2AB1" w:rsidRPr="000E0078" w:rsidRDefault="003B2AB1" w:rsidP="00626E00">
            <w:pPr>
              <w:spacing w:after="0" w:line="240" w:lineRule="auto"/>
              <w:rPr>
                <w:rFonts w:ascii="Times New Roman" w:eastAsia="Calibri" w:hAnsi="Times New Roman"/>
                <w:sz w:val="24"/>
                <w:szCs w:val="24"/>
              </w:rPr>
            </w:pPr>
            <w:r w:rsidRPr="000E0078">
              <w:rPr>
                <w:rFonts w:ascii="Times New Roman" w:eastAsia="Calibri" w:hAnsi="Times New Roman"/>
                <w:sz w:val="24"/>
                <w:szCs w:val="24"/>
              </w:rPr>
              <w:t>Организовывать работы по эксплуатации и ремонту автомобильных дорог</w:t>
            </w:r>
          </w:p>
        </w:tc>
      </w:tr>
      <w:tr w:rsidR="003B2AB1" w:rsidRPr="00336993" w14:paraId="3B388EEC" w14:textId="77777777" w:rsidTr="00626E00">
        <w:trPr>
          <w:trHeight w:val="513"/>
        </w:trPr>
        <w:tc>
          <w:tcPr>
            <w:tcW w:w="1204" w:type="dxa"/>
          </w:tcPr>
          <w:p w14:paraId="71365B2B" w14:textId="77777777" w:rsidR="003B2AB1" w:rsidRPr="000E0078" w:rsidRDefault="003B2AB1" w:rsidP="00626E00">
            <w:pPr>
              <w:spacing w:after="0" w:line="240" w:lineRule="auto"/>
              <w:rPr>
                <w:rFonts w:ascii="Times New Roman" w:eastAsia="Calibri" w:hAnsi="Times New Roman"/>
                <w:sz w:val="24"/>
                <w:szCs w:val="24"/>
              </w:rPr>
            </w:pPr>
            <w:r w:rsidRPr="000E0078">
              <w:rPr>
                <w:rFonts w:ascii="Times New Roman" w:eastAsia="Calibri" w:hAnsi="Times New Roman"/>
                <w:sz w:val="24"/>
                <w:szCs w:val="24"/>
              </w:rPr>
              <w:t>ПК 3.5</w:t>
            </w:r>
          </w:p>
        </w:tc>
        <w:tc>
          <w:tcPr>
            <w:tcW w:w="8367" w:type="dxa"/>
          </w:tcPr>
          <w:p w14:paraId="4D546F24" w14:textId="77777777" w:rsidR="003B2AB1" w:rsidRPr="000E0078" w:rsidRDefault="003B2AB1" w:rsidP="00626E00">
            <w:pPr>
              <w:spacing w:after="0" w:line="240" w:lineRule="auto"/>
              <w:rPr>
                <w:rFonts w:ascii="Times New Roman" w:eastAsia="Calibri" w:hAnsi="Times New Roman"/>
                <w:sz w:val="24"/>
                <w:szCs w:val="24"/>
              </w:rPr>
            </w:pPr>
            <w:r w:rsidRPr="000E0078">
              <w:rPr>
                <w:rFonts w:ascii="Times New Roman" w:eastAsia="Calibri" w:hAnsi="Times New Roman"/>
                <w:sz w:val="24"/>
                <w:szCs w:val="24"/>
              </w:rPr>
              <w:t>Оценивать состояние дорожных покрытий, земляного полотна, полосы отвода и обстановки пути</w:t>
            </w:r>
          </w:p>
        </w:tc>
      </w:tr>
    </w:tbl>
    <w:p w14:paraId="03CFBB38" w14:textId="77777777" w:rsidR="003B2AB1" w:rsidRPr="00336993" w:rsidRDefault="003B2AB1" w:rsidP="003B2AB1">
      <w:pPr>
        <w:spacing w:after="0" w:line="240" w:lineRule="auto"/>
        <w:ind w:firstLine="709"/>
        <w:rPr>
          <w:rFonts w:ascii="Times New Roman" w:hAnsi="Times New Roman"/>
          <w:bCs/>
          <w:sz w:val="24"/>
          <w:szCs w:val="24"/>
        </w:rPr>
      </w:pPr>
    </w:p>
    <w:p w14:paraId="534E11C2" w14:textId="77777777" w:rsidR="003B2AB1" w:rsidRPr="00336993" w:rsidRDefault="003B2AB1" w:rsidP="003B2AB1">
      <w:pPr>
        <w:spacing w:after="0" w:line="240" w:lineRule="auto"/>
        <w:ind w:firstLine="709"/>
        <w:rPr>
          <w:rFonts w:ascii="Times New Roman" w:hAnsi="Times New Roman"/>
          <w:bCs/>
          <w:sz w:val="24"/>
          <w:szCs w:val="24"/>
        </w:rPr>
      </w:pPr>
      <w:r w:rsidRPr="00336993">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5"/>
        <w:gridCol w:w="1364"/>
        <w:gridCol w:w="6804"/>
      </w:tblGrid>
      <w:tr w:rsidR="004D3A6E" w:rsidRPr="00336993" w14:paraId="76F1EF84" w14:textId="77777777" w:rsidTr="004D3A6E">
        <w:tc>
          <w:tcPr>
            <w:tcW w:w="1325" w:type="dxa"/>
          </w:tcPr>
          <w:p w14:paraId="750C2514" w14:textId="3E9F8906" w:rsidR="004D3A6E" w:rsidRPr="00336993" w:rsidRDefault="004D3A6E" w:rsidP="00626E00">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1364" w:type="dxa"/>
          </w:tcPr>
          <w:p w14:paraId="44378E4B" w14:textId="77777777" w:rsidR="004D3A6E" w:rsidRPr="00336993" w:rsidRDefault="004D3A6E" w:rsidP="00626E00">
            <w:pPr>
              <w:spacing w:after="0"/>
              <w:jc w:val="both"/>
              <w:rPr>
                <w:rFonts w:ascii="Times New Roman" w:hAnsi="Times New Roman"/>
                <w:bCs/>
                <w:sz w:val="24"/>
                <w:szCs w:val="24"/>
                <w:lang w:eastAsia="en-US"/>
              </w:rPr>
            </w:pPr>
          </w:p>
        </w:tc>
        <w:tc>
          <w:tcPr>
            <w:tcW w:w="6804" w:type="dxa"/>
          </w:tcPr>
          <w:p w14:paraId="6DF755CA" w14:textId="1B3B123E" w:rsidR="004D3A6E" w:rsidRPr="00336993" w:rsidRDefault="004D3A6E" w:rsidP="00626E00">
            <w:pPr>
              <w:spacing w:after="0"/>
              <w:jc w:val="both"/>
              <w:rPr>
                <w:rFonts w:ascii="Times New Roman" w:hAnsi="Times New Roman"/>
                <w:bCs/>
                <w:sz w:val="24"/>
                <w:szCs w:val="24"/>
                <w:lang w:eastAsia="en-US"/>
              </w:rPr>
            </w:pPr>
            <w:r w:rsidRPr="00336993">
              <w:rPr>
                <w:rFonts w:ascii="Times New Roman" w:hAnsi="Times New Roman"/>
                <w:bCs/>
                <w:sz w:val="24"/>
                <w:szCs w:val="24"/>
                <w:lang w:eastAsia="en-US"/>
              </w:rPr>
              <w:t xml:space="preserve">-в конструировании, организации и соблюдении технологии строительных работ; </w:t>
            </w:r>
          </w:p>
          <w:p w14:paraId="44A32B61" w14:textId="77777777" w:rsidR="004D3A6E" w:rsidRPr="00336993" w:rsidRDefault="004D3A6E" w:rsidP="00626E00">
            <w:pPr>
              <w:spacing w:after="0"/>
              <w:jc w:val="both"/>
              <w:rPr>
                <w:rFonts w:ascii="Times New Roman" w:hAnsi="Times New Roman"/>
                <w:bCs/>
                <w:sz w:val="24"/>
                <w:szCs w:val="24"/>
                <w:lang w:eastAsia="en-US"/>
              </w:rPr>
            </w:pPr>
            <w:r w:rsidRPr="00336993">
              <w:rPr>
                <w:rFonts w:ascii="Times New Roman" w:hAnsi="Times New Roman"/>
                <w:bCs/>
                <w:sz w:val="24"/>
                <w:szCs w:val="24"/>
                <w:lang w:eastAsia="en-US"/>
              </w:rPr>
              <w:t>-выполнении работ по строительству автомобильных дорог;</w:t>
            </w:r>
          </w:p>
          <w:p w14:paraId="42C411F6" w14:textId="77777777" w:rsidR="004D3A6E" w:rsidRPr="00336993" w:rsidRDefault="004D3A6E" w:rsidP="00626E00">
            <w:pPr>
              <w:spacing w:after="0"/>
              <w:jc w:val="both"/>
              <w:rPr>
                <w:rFonts w:ascii="Times New Roman" w:hAnsi="Times New Roman"/>
                <w:bCs/>
                <w:sz w:val="24"/>
                <w:szCs w:val="24"/>
                <w:lang w:eastAsia="en-US"/>
              </w:rPr>
            </w:pPr>
            <w:r w:rsidRPr="00336993">
              <w:rPr>
                <w:rFonts w:ascii="Times New Roman" w:hAnsi="Times New Roman"/>
                <w:bCs/>
                <w:sz w:val="24"/>
                <w:szCs w:val="24"/>
                <w:lang w:eastAsia="en-US"/>
              </w:rPr>
              <w:t xml:space="preserve">-в производстве ремонтных работ автомобильных дорог </w:t>
            </w:r>
          </w:p>
        </w:tc>
      </w:tr>
      <w:tr w:rsidR="004D3A6E" w:rsidRPr="00336993" w14:paraId="4C92212A" w14:textId="77777777" w:rsidTr="004D3A6E">
        <w:tc>
          <w:tcPr>
            <w:tcW w:w="1325" w:type="dxa"/>
          </w:tcPr>
          <w:p w14:paraId="3A7EA366" w14:textId="25D3ECE5" w:rsidR="004D3A6E" w:rsidRPr="00336993" w:rsidRDefault="004D3A6E" w:rsidP="00626E00">
            <w:pPr>
              <w:spacing w:after="0" w:line="240" w:lineRule="auto"/>
              <w:ind w:firstLine="142"/>
              <w:rPr>
                <w:rFonts w:ascii="Times New Roman" w:hAnsi="Times New Roman"/>
                <w:bCs/>
                <w:sz w:val="24"/>
                <w:szCs w:val="24"/>
                <w:lang w:eastAsia="en-US"/>
              </w:rPr>
            </w:pPr>
            <w:r>
              <w:rPr>
                <w:rFonts w:ascii="Times New Roman" w:hAnsi="Times New Roman"/>
                <w:bCs/>
                <w:sz w:val="24"/>
                <w:szCs w:val="24"/>
                <w:lang w:eastAsia="en-US"/>
              </w:rPr>
              <w:t>У</w:t>
            </w:r>
            <w:r w:rsidRPr="00336993">
              <w:rPr>
                <w:rFonts w:ascii="Times New Roman" w:hAnsi="Times New Roman"/>
                <w:bCs/>
                <w:sz w:val="24"/>
                <w:szCs w:val="24"/>
                <w:lang w:eastAsia="en-US"/>
              </w:rPr>
              <w:t>меть</w:t>
            </w:r>
          </w:p>
        </w:tc>
        <w:tc>
          <w:tcPr>
            <w:tcW w:w="1364" w:type="dxa"/>
          </w:tcPr>
          <w:p w14:paraId="0BF113B1" w14:textId="77777777" w:rsidR="004D3A6E" w:rsidRPr="00336993" w:rsidRDefault="004D3A6E" w:rsidP="00626E00">
            <w:pPr>
              <w:spacing w:after="0"/>
              <w:jc w:val="both"/>
              <w:rPr>
                <w:rFonts w:ascii="Times New Roman" w:hAnsi="Times New Roman"/>
                <w:bCs/>
                <w:sz w:val="24"/>
                <w:szCs w:val="24"/>
                <w:lang w:eastAsia="en-US"/>
              </w:rPr>
            </w:pPr>
          </w:p>
        </w:tc>
        <w:tc>
          <w:tcPr>
            <w:tcW w:w="6804" w:type="dxa"/>
          </w:tcPr>
          <w:p w14:paraId="274F510E" w14:textId="225AAED0" w:rsidR="004D3A6E" w:rsidRPr="00336993" w:rsidRDefault="004D3A6E" w:rsidP="00626E00">
            <w:pPr>
              <w:spacing w:after="0"/>
              <w:jc w:val="both"/>
              <w:rPr>
                <w:rFonts w:ascii="Times New Roman" w:hAnsi="Times New Roman"/>
                <w:bCs/>
                <w:sz w:val="24"/>
                <w:szCs w:val="24"/>
                <w:lang w:eastAsia="en-US"/>
              </w:rPr>
            </w:pPr>
            <w:r w:rsidRPr="00336993">
              <w:rPr>
                <w:rFonts w:ascii="Times New Roman" w:hAnsi="Times New Roman"/>
                <w:bCs/>
                <w:sz w:val="24"/>
                <w:szCs w:val="24"/>
                <w:lang w:eastAsia="en-US"/>
              </w:rPr>
              <w:t xml:space="preserve">- конструировать элементы автомобильных дорог; </w:t>
            </w:r>
          </w:p>
          <w:p w14:paraId="28E54720" w14:textId="77777777" w:rsidR="004D3A6E" w:rsidRPr="00336993" w:rsidRDefault="004D3A6E" w:rsidP="00626E00">
            <w:pPr>
              <w:spacing w:after="0"/>
              <w:jc w:val="both"/>
              <w:rPr>
                <w:rFonts w:ascii="Times New Roman" w:hAnsi="Times New Roman"/>
                <w:bCs/>
                <w:sz w:val="24"/>
                <w:szCs w:val="24"/>
                <w:lang w:eastAsia="en-US"/>
              </w:rPr>
            </w:pPr>
            <w:r w:rsidRPr="00336993">
              <w:rPr>
                <w:rFonts w:ascii="Times New Roman" w:hAnsi="Times New Roman"/>
                <w:bCs/>
                <w:sz w:val="24"/>
                <w:szCs w:val="24"/>
                <w:lang w:eastAsia="en-US"/>
              </w:rPr>
              <w:t>- пользоваться современными средствами вычислительной техники;</w:t>
            </w:r>
          </w:p>
          <w:p w14:paraId="7EE66393" w14:textId="77777777" w:rsidR="004D3A6E" w:rsidRPr="00336993" w:rsidRDefault="004D3A6E" w:rsidP="00626E00">
            <w:pPr>
              <w:spacing w:after="0"/>
              <w:jc w:val="both"/>
              <w:rPr>
                <w:rFonts w:ascii="Times New Roman" w:hAnsi="Times New Roman"/>
                <w:bCs/>
                <w:sz w:val="24"/>
                <w:szCs w:val="24"/>
                <w:lang w:eastAsia="en-US"/>
              </w:rPr>
            </w:pPr>
            <w:r w:rsidRPr="00336993">
              <w:rPr>
                <w:rFonts w:ascii="Times New Roman" w:hAnsi="Times New Roman"/>
                <w:bCs/>
                <w:sz w:val="24"/>
                <w:szCs w:val="24"/>
                <w:lang w:eastAsia="en-US"/>
              </w:rPr>
              <w:t xml:space="preserve">-  пользоваться персональными компьютерами и программами к ним по проектированию автомобильных дорог; </w:t>
            </w:r>
          </w:p>
          <w:p w14:paraId="6786ED25" w14:textId="77777777" w:rsidR="004D3A6E" w:rsidRPr="00336993" w:rsidRDefault="004D3A6E" w:rsidP="00626E00">
            <w:pPr>
              <w:spacing w:after="0"/>
              <w:jc w:val="both"/>
              <w:rPr>
                <w:rFonts w:ascii="Times New Roman" w:hAnsi="Times New Roman"/>
                <w:bCs/>
                <w:sz w:val="24"/>
                <w:szCs w:val="24"/>
                <w:lang w:eastAsia="en-US"/>
              </w:rPr>
            </w:pPr>
            <w:r w:rsidRPr="00336993">
              <w:rPr>
                <w:rFonts w:ascii="Times New Roman" w:hAnsi="Times New Roman"/>
                <w:bCs/>
                <w:sz w:val="24"/>
                <w:szCs w:val="24"/>
                <w:lang w:eastAsia="en-US"/>
              </w:rPr>
              <w:t>- оформлять проектную документацию;</w:t>
            </w:r>
          </w:p>
          <w:p w14:paraId="3E449043" w14:textId="77777777" w:rsidR="004D3A6E" w:rsidRPr="00336993" w:rsidRDefault="004D3A6E" w:rsidP="00626E00">
            <w:pPr>
              <w:spacing w:after="0"/>
              <w:jc w:val="both"/>
              <w:rPr>
                <w:rFonts w:ascii="Times New Roman" w:hAnsi="Times New Roman"/>
                <w:bCs/>
                <w:sz w:val="24"/>
                <w:szCs w:val="24"/>
                <w:lang w:eastAsia="en-US"/>
              </w:rPr>
            </w:pPr>
            <w:r w:rsidRPr="00336993">
              <w:rPr>
                <w:rFonts w:ascii="Times New Roman" w:hAnsi="Times New Roman"/>
                <w:bCs/>
                <w:sz w:val="24"/>
                <w:szCs w:val="24"/>
                <w:lang w:eastAsia="en-US"/>
              </w:rPr>
              <w:lastRenderedPageBreak/>
              <w:t>-строить автомобильные дороги; выполнять работы по возведению земляного полотна, устройству дорожных одежд и водоотводных сооружений;</w:t>
            </w:r>
          </w:p>
          <w:p w14:paraId="675F42CA" w14:textId="77777777" w:rsidR="004D3A6E" w:rsidRPr="00336993" w:rsidRDefault="004D3A6E" w:rsidP="00626E00">
            <w:pPr>
              <w:spacing w:after="0"/>
              <w:jc w:val="both"/>
              <w:rPr>
                <w:rFonts w:ascii="Times New Roman" w:hAnsi="Times New Roman"/>
                <w:bCs/>
                <w:sz w:val="24"/>
                <w:szCs w:val="24"/>
                <w:lang w:eastAsia="en-US"/>
              </w:rPr>
            </w:pPr>
            <w:r w:rsidRPr="00336993">
              <w:rPr>
                <w:rFonts w:ascii="Times New Roman" w:hAnsi="Times New Roman"/>
                <w:bCs/>
                <w:sz w:val="24"/>
                <w:szCs w:val="24"/>
                <w:lang w:eastAsia="en-US"/>
              </w:rPr>
              <w:t xml:space="preserve">-оценивать и анализировать состояние автомобильных дорог; разрабатывать технологическую последовательность процессов по содержанию различных типов покрытий и элементов обустройства автомобильных дорог; определять виды работ, подлежащие приемке, и оценивать качество ремонта и содержания автомобильных дорог </w:t>
            </w:r>
          </w:p>
        </w:tc>
      </w:tr>
      <w:tr w:rsidR="004D3A6E" w:rsidRPr="00336993" w14:paraId="09B26FEF" w14:textId="77777777" w:rsidTr="004D3A6E">
        <w:tc>
          <w:tcPr>
            <w:tcW w:w="1325" w:type="dxa"/>
          </w:tcPr>
          <w:p w14:paraId="1D0F23AC" w14:textId="32BB0E90" w:rsidR="004D3A6E" w:rsidRPr="00336993" w:rsidRDefault="004D3A6E" w:rsidP="00626E00">
            <w:pPr>
              <w:spacing w:after="0" w:line="240" w:lineRule="auto"/>
              <w:ind w:firstLine="142"/>
              <w:rPr>
                <w:rFonts w:ascii="Times New Roman" w:hAnsi="Times New Roman"/>
                <w:bCs/>
                <w:sz w:val="24"/>
                <w:szCs w:val="24"/>
                <w:lang w:eastAsia="en-US"/>
              </w:rPr>
            </w:pPr>
            <w:r>
              <w:rPr>
                <w:rFonts w:ascii="Times New Roman" w:hAnsi="Times New Roman"/>
                <w:bCs/>
                <w:sz w:val="24"/>
                <w:szCs w:val="24"/>
                <w:lang w:eastAsia="en-US"/>
              </w:rPr>
              <w:lastRenderedPageBreak/>
              <w:t>З</w:t>
            </w:r>
            <w:r w:rsidRPr="00336993">
              <w:rPr>
                <w:rFonts w:ascii="Times New Roman" w:hAnsi="Times New Roman"/>
                <w:bCs/>
                <w:sz w:val="24"/>
                <w:szCs w:val="24"/>
                <w:lang w:eastAsia="en-US"/>
              </w:rPr>
              <w:t>нать</w:t>
            </w:r>
          </w:p>
        </w:tc>
        <w:tc>
          <w:tcPr>
            <w:tcW w:w="1364" w:type="dxa"/>
          </w:tcPr>
          <w:p w14:paraId="562901B1" w14:textId="77777777" w:rsidR="004D3A6E" w:rsidRPr="00336993" w:rsidRDefault="004D3A6E" w:rsidP="00626E00">
            <w:pPr>
              <w:spacing w:after="0"/>
              <w:jc w:val="both"/>
              <w:rPr>
                <w:rFonts w:ascii="Times New Roman" w:hAnsi="Times New Roman"/>
                <w:bCs/>
                <w:sz w:val="24"/>
                <w:szCs w:val="24"/>
                <w:lang w:eastAsia="en-US"/>
              </w:rPr>
            </w:pPr>
          </w:p>
        </w:tc>
        <w:tc>
          <w:tcPr>
            <w:tcW w:w="6804" w:type="dxa"/>
          </w:tcPr>
          <w:p w14:paraId="68D84809" w14:textId="3A8D34A2" w:rsidR="004D3A6E" w:rsidRPr="00336993" w:rsidRDefault="004D3A6E" w:rsidP="00626E00">
            <w:pPr>
              <w:spacing w:after="0"/>
              <w:jc w:val="both"/>
              <w:rPr>
                <w:rFonts w:ascii="Times New Roman" w:hAnsi="Times New Roman"/>
                <w:bCs/>
                <w:sz w:val="24"/>
                <w:szCs w:val="24"/>
                <w:lang w:eastAsia="en-US"/>
              </w:rPr>
            </w:pPr>
            <w:r w:rsidRPr="00336993">
              <w:rPr>
                <w:rFonts w:ascii="Times New Roman" w:hAnsi="Times New Roman"/>
                <w:bCs/>
                <w:sz w:val="24"/>
                <w:szCs w:val="24"/>
                <w:lang w:eastAsia="en-US"/>
              </w:rPr>
              <w:t xml:space="preserve">- требования нормативных актов к проектированию трасс, элементов дорог, элементов искусственных сооружений; </w:t>
            </w:r>
          </w:p>
          <w:p w14:paraId="4C507735" w14:textId="77777777" w:rsidR="004D3A6E" w:rsidRPr="00336993" w:rsidRDefault="004D3A6E" w:rsidP="00626E00">
            <w:pPr>
              <w:spacing w:after="0"/>
              <w:jc w:val="both"/>
              <w:rPr>
                <w:rFonts w:ascii="Times New Roman" w:hAnsi="Times New Roman"/>
                <w:bCs/>
                <w:sz w:val="24"/>
                <w:szCs w:val="24"/>
                <w:lang w:eastAsia="en-US"/>
              </w:rPr>
            </w:pPr>
            <w:r w:rsidRPr="00336993">
              <w:rPr>
                <w:rFonts w:ascii="Times New Roman" w:hAnsi="Times New Roman"/>
                <w:bCs/>
                <w:sz w:val="24"/>
                <w:szCs w:val="24"/>
                <w:lang w:eastAsia="en-US"/>
              </w:rPr>
              <w:t>- типовые решения и методику расчета элементов автомобильных дорог; оценку влияния разрабатываемых проектных решений на окружающую среду;</w:t>
            </w:r>
          </w:p>
          <w:p w14:paraId="45FA0259" w14:textId="77777777" w:rsidR="004D3A6E" w:rsidRPr="00336993" w:rsidRDefault="004D3A6E" w:rsidP="00626E00">
            <w:pPr>
              <w:spacing w:after="0"/>
              <w:jc w:val="both"/>
              <w:rPr>
                <w:rFonts w:ascii="Times New Roman" w:hAnsi="Times New Roman"/>
                <w:bCs/>
                <w:sz w:val="24"/>
                <w:szCs w:val="24"/>
                <w:lang w:eastAsia="en-US"/>
              </w:rPr>
            </w:pPr>
            <w:r w:rsidRPr="00336993">
              <w:rPr>
                <w:rFonts w:ascii="Times New Roman" w:hAnsi="Times New Roman"/>
                <w:bCs/>
                <w:sz w:val="24"/>
                <w:szCs w:val="24"/>
                <w:lang w:eastAsia="en-US"/>
              </w:rPr>
              <w:t>-технологии работ по возведению земляного полотна, устройству конструктивных слоев дорожных одежд, водоотвода, основные положения по организации производственного процесса строительства автомобильных дорог; контроль за выполнением технологических операций; порядок обеспечения экологической безопасности при строительстве; порядок организации работ по обеспечению безопасности движения;</w:t>
            </w:r>
          </w:p>
          <w:p w14:paraId="2338DEDC" w14:textId="77777777" w:rsidR="004D3A6E" w:rsidRPr="00336993" w:rsidRDefault="004D3A6E" w:rsidP="00626E00">
            <w:pPr>
              <w:spacing w:after="0"/>
              <w:jc w:val="both"/>
              <w:rPr>
                <w:rFonts w:ascii="Times New Roman" w:hAnsi="Times New Roman"/>
                <w:bCs/>
                <w:sz w:val="24"/>
                <w:szCs w:val="24"/>
                <w:lang w:eastAsia="en-US"/>
              </w:rPr>
            </w:pPr>
            <w:r w:rsidRPr="00336993">
              <w:rPr>
                <w:rFonts w:ascii="Times New Roman" w:hAnsi="Times New Roman"/>
                <w:bCs/>
                <w:sz w:val="24"/>
                <w:szCs w:val="24"/>
                <w:lang w:eastAsia="en-US"/>
              </w:rPr>
              <w:t>- основные правила оценки состояния автомобильных дорог; классификацию работ по ремонту и содержанию автомобильных дорог; технологию работ по содержанию автомобильных дорог;</w:t>
            </w:r>
          </w:p>
          <w:p w14:paraId="57CA5F2F" w14:textId="77777777" w:rsidR="004D3A6E" w:rsidRPr="00336993" w:rsidRDefault="004D3A6E" w:rsidP="00626E00">
            <w:pPr>
              <w:spacing w:after="0"/>
              <w:jc w:val="both"/>
              <w:rPr>
                <w:rFonts w:ascii="Times New Roman" w:hAnsi="Times New Roman"/>
                <w:bCs/>
                <w:sz w:val="24"/>
                <w:szCs w:val="24"/>
                <w:lang w:eastAsia="en-US"/>
              </w:rPr>
            </w:pPr>
            <w:r w:rsidRPr="00336993">
              <w:rPr>
                <w:rFonts w:ascii="Times New Roman" w:hAnsi="Times New Roman"/>
                <w:bCs/>
                <w:sz w:val="24"/>
                <w:szCs w:val="24"/>
                <w:lang w:eastAsia="en-US"/>
              </w:rPr>
              <w:t>- технологию ремонта автомобильных дорог; правила приемки и оценки качества работ по ремонту и содержанию автомобильных дорог; технический учет и паспортизацию автомобильных дорог; правила техники безопасности и охраны окружающей среды при ведении ремонтных работ.</w:t>
            </w:r>
          </w:p>
        </w:tc>
      </w:tr>
    </w:tbl>
    <w:p w14:paraId="1D7CDFD8" w14:textId="77777777" w:rsidR="003B2AB1" w:rsidRPr="00336993" w:rsidRDefault="003B2AB1" w:rsidP="003B2AB1">
      <w:pPr>
        <w:spacing w:after="0" w:line="240" w:lineRule="auto"/>
        <w:rPr>
          <w:rFonts w:ascii="Times New Roman" w:hAnsi="Times New Roman"/>
          <w:b/>
          <w:sz w:val="24"/>
          <w:szCs w:val="24"/>
        </w:rPr>
      </w:pPr>
    </w:p>
    <w:p w14:paraId="5AA427E6" w14:textId="77777777" w:rsidR="003B2AB1" w:rsidRPr="00336993" w:rsidRDefault="003B2AB1" w:rsidP="003B2AB1">
      <w:pPr>
        <w:spacing w:after="0" w:line="240" w:lineRule="auto"/>
        <w:rPr>
          <w:rFonts w:ascii="Times New Roman" w:hAnsi="Times New Roman"/>
          <w:b/>
          <w:sz w:val="24"/>
          <w:szCs w:val="24"/>
        </w:rPr>
      </w:pPr>
    </w:p>
    <w:p w14:paraId="669B98DD" w14:textId="77777777" w:rsidR="003B2AB1" w:rsidRPr="00336993" w:rsidRDefault="003B2AB1" w:rsidP="003B2AB1">
      <w:pPr>
        <w:spacing w:after="0" w:line="240" w:lineRule="auto"/>
        <w:ind w:firstLine="709"/>
        <w:rPr>
          <w:rFonts w:ascii="Times New Roman" w:hAnsi="Times New Roman"/>
          <w:b/>
          <w:sz w:val="24"/>
          <w:szCs w:val="24"/>
        </w:rPr>
      </w:pPr>
      <w:r w:rsidRPr="00336993">
        <w:rPr>
          <w:rFonts w:ascii="Times New Roman" w:hAnsi="Times New Roman"/>
          <w:b/>
          <w:sz w:val="24"/>
          <w:szCs w:val="24"/>
        </w:rPr>
        <w:t>1.2. Количество часов, отводимое на освоение профессионального модуля</w:t>
      </w:r>
    </w:p>
    <w:p w14:paraId="7A444F37" w14:textId="77777777" w:rsidR="003B2AB1" w:rsidRPr="00336993" w:rsidRDefault="003B2AB1" w:rsidP="003B2AB1">
      <w:pPr>
        <w:spacing w:after="0"/>
        <w:rPr>
          <w:rFonts w:ascii="Times New Roman" w:hAnsi="Times New Roman"/>
          <w:sz w:val="24"/>
          <w:szCs w:val="24"/>
        </w:rPr>
      </w:pPr>
    </w:p>
    <w:p w14:paraId="299FF7A1" w14:textId="5D02230A" w:rsidR="003B2AB1" w:rsidRPr="00336993" w:rsidRDefault="003B2AB1" w:rsidP="003B2AB1">
      <w:pPr>
        <w:spacing w:after="0"/>
        <w:rPr>
          <w:rFonts w:ascii="Times New Roman" w:hAnsi="Times New Roman"/>
          <w:sz w:val="24"/>
          <w:szCs w:val="24"/>
        </w:rPr>
      </w:pPr>
      <w:r w:rsidRPr="00336993">
        <w:rPr>
          <w:rFonts w:ascii="Times New Roman" w:hAnsi="Times New Roman"/>
          <w:sz w:val="24"/>
          <w:szCs w:val="24"/>
        </w:rPr>
        <w:t xml:space="preserve">Всего часов – </w:t>
      </w:r>
      <w:r w:rsidR="00285B08">
        <w:rPr>
          <w:rFonts w:ascii="Times New Roman" w:hAnsi="Times New Roman"/>
          <w:sz w:val="24"/>
          <w:szCs w:val="24"/>
        </w:rPr>
        <w:t>128-150 часов</w:t>
      </w:r>
    </w:p>
    <w:p w14:paraId="78EB9EB2" w14:textId="0336FB42" w:rsidR="003B2AB1" w:rsidRPr="00336993" w:rsidRDefault="003B2AB1" w:rsidP="003B2AB1">
      <w:pPr>
        <w:spacing w:after="0"/>
        <w:ind w:firstLine="708"/>
        <w:rPr>
          <w:rFonts w:ascii="Times New Roman" w:hAnsi="Times New Roman"/>
          <w:sz w:val="24"/>
          <w:szCs w:val="24"/>
        </w:rPr>
      </w:pPr>
      <w:r w:rsidRPr="00336993">
        <w:rPr>
          <w:rFonts w:ascii="Times New Roman" w:hAnsi="Times New Roman"/>
          <w:sz w:val="24"/>
          <w:szCs w:val="24"/>
        </w:rPr>
        <w:t xml:space="preserve">в том числе в форме практической подготовки – </w:t>
      </w:r>
      <w:r w:rsidR="00285B08">
        <w:rPr>
          <w:rFonts w:ascii="Times New Roman" w:hAnsi="Times New Roman"/>
          <w:sz w:val="24"/>
          <w:szCs w:val="24"/>
        </w:rPr>
        <w:t>128-150 часов</w:t>
      </w:r>
      <w:r w:rsidRPr="00336993">
        <w:rPr>
          <w:rFonts w:ascii="Times New Roman" w:hAnsi="Times New Roman"/>
          <w:sz w:val="24"/>
          <w:szCs w:val="24"/>
        </w:rPr>
        <w:t xml:space="preserve"> </w:t>
      </w:r>
    </w:p>
    <w:p w14:paraId="0234103F" w14:textId="77777777" w:rsidR="003B2AB1" w:rsidRPr="00336993" w:rsidRDefault="003B2AB1" w:rsidP="003B2AB1">
      <w:pPr>
        <w:spacing w:after="0"/>
        <w:rPr>
          <w:rFonts w:ascii="Times New Roman" w:hAnsi="Times New Roman"/>
          <w:sz w:val="24"/>
          <w:szCs w:val="24"/>
        </w:rPr>
      </w:pPr>
    </w:p>
    <w:p w14:paraId="226004D9" w14:textId="6F55B22D" w:rsidR="003B2AB1" w:rsidRPr="00336993" w:rsidRDefault="003B2AB1" w:rsidP="003B2AB1">
      <w:pPr>
        <w:spacing w:after="0"/>
        <w:rPr>
          <w:rFonts w:ascii="Times New Roman" w:hAnsi="Times New Roman"/>
          <w:sz w:val="24"/>
          <w:szCs w:val="24"/>
        </w:rPr>
      </w:pPr>
      <w:r w:rsidRPr="00336993">
        <w:rPr>
          <w:rFonts w:ascii="Times New Roman" w:hAnsi="Times New Roman"/>
          <w:sz w:val="24"/>
          <w:szCs w:val="24"/>
        </w:rPr>
        <w:t xml:space="preserve">Из них на освоение МДК </w:t>
      </w:r>
      <w:r w:rsidR="00285B08">
        <w:rPr>
          <w:rFonts w:ascii="Times New Roman" w:hAnsi="Times New Roman"/>
          <w:sz w:val="24"/>
          <w:szCs w:val="24"/>
        </w:rPr>
        <w:t>–</w:t>
      </w:r>
      <w:r w:rsidRPr="00336993">
        <w:rPr>
          <w:rFonts w:ascii="Times New Roman" w:hAnsi="Times New Roman"/>
          <w:sz w:val="24"/>
          <w:szCs w:val="24"/>
        </w:rPr>
        <w:t xml:space="preserve"> </w:t>
      </w:r>
      <w:r w:rsidR="00285B08">
        <w:rPr>
          <w:rFonts w:ascii="Times New Roman" w:hAnsi="Times New Roman"/>
          <w:sz w:val="24"/>
          <w:szCs w:val="24"/>
        </w:rPr>
        <w:t>56-42</w:t>
      </w:r>
      <w:r w:rsidRPr="00336993">
        <w:rPr>
          <w:rFonts w:ascii="Times New Roman" w:hAnsi="Times New Roman"/>
          <w:sz w:val="24"/>
          <w:szCs w:val="24"/>
        </w:rPr>
        <w:t xml:space="preserve"> ч.</w:t>
      </w:r>
    </w:p>
    <w:p w14:paraId="58A6C902" w14:textId="77777777" w:rsidR="003B2AB1" w:rsidRPr="00336993" w:rsidRDefault="003B2AB1" w:rsidP="003B2AB1">
      <w:pPr>
        <w:spacing w:after="0"/>
        <w:ind w:firstLine="708"/>
        <w:rPr>
          <w:rFonts w:ascii="Times New Roman" w:hAnsi="Times New Roman"/>
          <w:i/>
          <w:sz w:val="24"/>
          <w:szCs w:val="24"/>
        </w:rPr>
      </w:pPr>
      <w:r w:rsidRPr="00336993">
        <w:rPr>
          <w:rFonts w:ascii="Times New Roman" w:hAnsi="Times New Roman"/>
          <w:sz w:val="24"/>
          <w:szCs w:val="24"/>
        </w:rPr>
        <w:t>в том числе самостоятельная работа</w:t>
      </w:r>
      <w:r w:rsidRPr="00336993">
        <w:rPr>
          <w:rFonts w:ascii="Times New Roman" w:hAnsi="Times New Roman"/>
          <w:i/>
          <w:sz w:val="24"/>
          <w:szCs w:val="24"/>
        </w:rPr>
        <w:t xml:space="preserve"> - </w:t>
      </w:r>
      <w:r>
        <w:rPr>
          <w:rFonts w:ascii="Times New Roman" w:hAnsi="Times New Roman"/>
          <w:sz w:val="24"/>
          <w:szCs w:val="24"/>
        </w:rPr>
        <w:t xml:space="preserve">______ </w:t>
      </w:r>
      <w:r w:rsidRPr="00336993">
        <w:rPr>
          <w:rFonts w:ascii="Times New Roman" w:hAnsi="Times New Roman"/>
          <w:sz w:val="24"/>
          <w:szCs w:val="24"/>
        </w:rPr>
        <w:t>ч.</w:t>
      </w:r>
    </w:p>
    <w:p w14:paraId="117A29D8" w14:textId="3967A0A8" w:rsidR="003B2AB1" w:rsidRPr="00336993" w:rsidRDefault="003B2AB1" w:rsidP="003B2AB1">
      <w:pPr>
        <w:spacing w:after="0"/>
        <w:rPr>
          <w:rFonts w:ascii="Times New Roman" w:hAnsi="Times New Roman"/>
          <w:sz w:val="24"/>
          <w:szCs w:val="24"/>
        </w:rPr>
      </w:pPr>
      <w:r w:rsidRPr="00336993">
        <w:rPr>
          <w:rFonts w:ascii="Times New Roman" w:hAnsi="Times New Roman"/>
          <w:sz w:val="24"/>
          <w:szCs w:val="24"/>
        </w:rPr>
        <w:t xml:space="preserve">практики, в том числе учебная </w:t>
      </w:r>
      <w:r w:rsidR="00285B08">
        <w:rPr>
          <w:rFonts w:ascii="Times New Roman" w:hAnsi="Times New Roman"/>
          <w:sz w:val="24"/>
          <w:szCs w:val="24"/>
        </w:rPr>
        <w:t>–</w:t>
      </w:r>
      <w:r w:rsidRPr="00336993">
        <w:rPr>
          <w:rFonts w:ascii="Times New Roman" w:hAnsi="Times New Roman"/>
          <w:sz w:val="24"/>
          <w:szCs w:val="24"/>
        </w:rPr>
        <w:t xml:space="preserve"> 36</w:t>
      </w:r>
      <w:r w:rsidR="00285B08">
        <w:rPr>
          <w:rFonts w:ascii="Times New Roman" w:hAnsi="Times New Roman"/>
          <w:sz w:val="24"/>
          <w:szCs w:val="24"/>
        </w:rPr>
        <w:t>-36</w:t>
      </w:r>
      <w:r w:rsidRPr="00336993">
        <w:rPr>
          <w:rFonts w:ascii="Times New Roman" w:hAnsi="Times New Roman"/>
          <w:sz w:val="24"/>
          <w:szCs w:val="24"/>
        </w:rPr>
        <w:t xml:space="preserve"> ч.</w:t>
      </w:r>
    </w:p>
    <w:p w14:paraId="16A40E53" w14:textId="7BC585B2" w:rsidR="003B2AB1" w:rsidRPr="00336993" w:rsidRDefault="003B2AB1" w:rsidP="003B2AB1">
      <w:pPr>
        <w:spacing w:after="0"/>
        <w:ind w:left="1416" w:firstLine="708"/>
        <w:rPr>
          <w:rFonts w:ascii="Times New Roman" w:hAnsi="Times New Roman"/>
          <w:sz w:val="24"/>
          <w:szCs w:val="24"/>
        </w:rPr>
      </w:pPr>
      <w:r w:rsidRPr="00336993">
        <w:rPr>
          <w:rFonts w:ascii="Times New Roman" w:hAnsi="Times New Roman"/>
          <w:sz w:val="24"/>
          <w:szCs w:val="24"/>
        </w:rPr>
        <w:t xml:space="preserve">   производственная </w:t>
      </w:r>
      <w:r w:rsidR="00285B08">
        <w:rPr>
          <w:rFonts w:ascii="Times New Roman" w:hAnsi="Times New Roman"/>
          <w:sz w:val="24"/>
          <w:szCs w:val="24"/>
        </w:rPr>
        <w:t>–</w:t>
      </w:r>
      <w:r w:rsidRPr="00336993">
        <w:rPr>
          <w:rFonts w:ascii="Times New Roman" w:hAnsi="Times New Roman"/>
          <w:sz w:val="24"/>
          <w:szCs w:val="24"/>
        </w:rPr>
        <w:t xml:space="preserve"> </w:t>
      </w:r>
      <w:r w:rsidR="00285B08">
        <w:rPr>
          <w:rFonts w:ascii="Times New Roman" w:hAnsi="Times New Roman"/>
          <w:sz w:val="24"/>
          <w:szCs w:val="24"/>
        </w:rPr>
        <w:t>36-</w:t>
      </w:r>
      <w:r>
        <w:rPr>
          <w:rFonts w:ascii="Times New Roman" w:hAnsi="Times New Roman"/>
          <w:sz w:val="24"/>
          <w:szCs w:val="24"/>
        </w:rPr>
        <w:t>72</w:t>
      </w:r>
      <w:r w:rsidRPr="00336993">
        <w:rPr>
          <w:rFonts w:ascii="Times New Roman" w:hAnsi="Times New Roman"/>
          <w:sz w:val="24"/>
          <w:szCs w:val="24"/>
        </w:rPr>
        <w:t xml:space="preserve"> ч.</w:t>
      </w:r>
    </w:p>
    <w:p w14:paraId="2EC64B3D" w14:textId="77777777" w:rsidR="003B2AB1" w:rsidRPr="00336993" w:rsidRDefault="003B2AB1" w:rsidP="003B2AB1">
      <w:pPr>
        <w:spacing w:after="0"/>
        <w:ind w:left="1416" w:firstLine="708"/>
        <w:rPr>
          <w:rFonts w:ascii="Times New Roman" w:hAnsi="Times New Roman"/>
          <w:sz w:val="24"/>
          <w:szCs w:val="24"/>
        </w:rPr>
      </w:pPr>
    </w:p>
    <w:p w14:paraId="084128C6" w14:textId="55F51FBA" w:rsidR="003B2AB1" w:rsidRPr="007263E8" w:rsidRDefault="003B2AB1" w:rsidP="003B2AB1">
      <w:pPr>
        <w:jc w:val="both"/>
        <w:rPr>
          <w:rFonts w:ascii="Times New Roman" w:hAnsi="Times New Roman"/>
          <w:iCs/>
          <w:sz w:val="24"/>
          <w:szCs w:val="24"/>
        </w:rPr>
      </w:pPr>
      <w:r w:rsidRPr="007263E8">
        <w:rPr>
          <w:rFonts w:ascii="Times New Roman" w:hAnsi="Times New Roman"/>
          <w:iCs/>
          <w:sz w:val="24"/>
          <w:szCs w:val="24"/>
        </w:rPr>
        <w:t xml:space="preserve">Промежуточная аттестация – </w:t>
      </w:r>
    </w:p>
    <w:p w14:paraId="46C5DD97" w14:textId="77777777" w:rsidR="003B2AB1" w:rsidRPr="00336993" w:rsidRDefault="003B2AB1" w:rsidP="003B2AB1">
      <w:pPr>
        <w:jc w:val="both"/>
        <w:rPr>
          <w:rFonts w:ascii="Times New Roman" w:hAnsi="Times New Roman"/>
          <w:b/>
          <w:i/>
          <w:sz w:val="24"/>
          <w:szCs w:val="24"/>
        </w:rPr>
        <w:sectPr w:rsidR="003B2AB1" w:rsidRPr="00336993" w:rsidSect="00336993">
          <w:pgSz w:w="11907" w:h="16840"/>
          <w:pgMar w:top="1134" w:right="851" w:bottom="992" w:left="1418" w:header="709" w:footer="709" w:gutter="0"/>
          <w:cols w:space="720"/>
        </w:sectPr>
      </w:pPr>
    </w:p>
    <w:p w14:paraId="2FD2C365" w14:textId="77777777" w:rsidR="003B2AB1" w:rsidRPr="00336993" w:rsidRDefault="003B2AB1" w:rsidP="003B2AB1">
      <w:pPr>
        <w:spacing w:after="0"/>
        <w:jc w:val="center"/>
        <w:rPr>
          <w:rFonts w:ascii="Times New Roman" w:hAnsi="Times New Roman"/>
          <w:b/>
          <w:caps/>
          <w:sz w:val="24"/>
          <w:szCs w:val="24"/>
        </w:rPr>
      </w:pPr>
      <w:r w:rsidRPr="00336993">
        <w:rPr>
          <w:rFonts w:ascii="Times New Roman" w:hAnsi="Times New Roman"/>
          <w:b/>
          <w:caps/>
          <w:sz w:val="24"/>
          <w:szCs w:val="24"/>
        </w:rPr>
        <w:lastRenderedPageBreak/>
        <w:t>2. Структура и содержание профессионального модуля</w:t>
      </w:r>
    </w:p>
    <w:p w14:paraId="439ED5DA" w14:textId="77777777" w:rsidR="003B2AB1" w:rsidRPr="00336993" w:rsidRDefault="003B2AB1" w:rsidP="003B2AB1">
      <w:pPr>
        <w:spacing w:after="0"/>
        <w:jc w:val="center"/>
        <w:rPr>
          <w:rFonts w:ascii="Times New Roman" w:hAnsi="Times New Roman"/>
          <w:b/>
          <w:caps/>
          <w:sz w:val="24"/>
          <w:szCs w:val="24"/>
        </w:rPr>
      </w:pPr>
    </w:p>
    <w:p w14:paraId="3F7EF612" w14:textId="77777777" w:rsidR="003B2AB1" w:rsidRPr="00336993" w:rsidRDefault="003B2AB1" w:rsidP="003B2AB1">
      <w:pPr>
        <w:ind w:firstLine="851"/>
        <w:rPr>
          <w:rFonts w:ascii="Times New Roman" w:hAnsi="Times New Roman"/>
          <w:b/>
          <w:sz w:val="24"/>
          <w:szCs w:val="24"/>
        </w:rPr>
      </w:pPr>
      <w:r w:rsidRPr="00336993">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2"/>
        <w:gridCol w:w="2467"/>
        <w:gridCol w:w="1417"/>
        <w:gridCol w:w="1032"/>
        <w:gridCol w:w="806"/>
        <w:gridCol w:w="1396"/>
        <w:gridCol w:w="1396"/>
        <w:gridCol w:w="1538"/>
        <w:gridCol w:w="557"/>
        <w:gridCol w:w="9"/>
        <w:gridCol w:w="897"/>
        <w:gridCol w:w="1748"/>
      </w:tblGrid>
      <w:tr w:rsidR="003B2AB1" w:rsidRPr="00517269" w14:paraId="0C27500D" w14:textId="77777777" w:rsidTr="00DF1FB1">
        <w:trPr>
          <w:trHeight w:val="484"/>
        </w:trPr>
        <w:tc>
          <w:tcPr>
            <w:tcW w:w="592" w:type="pct"/>
            <w:vMerge w:val="restart"/>
            <w:tcBorders>
              <w:bottom w:val="single" w:sz="4" w:space="0" w:color="auto"/>
            </w:tcBorders>
            <w:vAlign w:val="center"/>
          </w:tcPr>
          <w:p w14:paraId="04B2DD45" w14:textId="77777777" w:rsidR="003B2AB1" w:rsidRPr="00517269" w:rsidRDefault="003B2AB1" w:rsidP="00626E00">
            <w:pPr>
              <w:suppressAutoHyphens/>
              <w:spacing w:after="0" w:line="240" w:lineRule="auto"/>
              <w:ind w:left="-57" w:right="-57"/>
              <w:jc w:val="center"/>
              <w:rPr>
                <w:rFonts w:ascii="Times New Roman" w:hAnsi="Times New Roman"/>
                <w:sz w:val="20"/>
                <w:szCs w:val="20"/>
              </w:rPr>
            </w:pPr>
            <w:r w:rsidRPr="00517269">
              <w:rPr>
                <w:rFonts w:ascii="Times New Roman" w:hAnsi="Times New Roman"/>
                <w:sz w:val="20"/>
                <w:szCs w:val="20"/>
              </w:rPr>
              <w:t>Коды профессиональных и общих компетенций</w:t>
            </w:r>
          </w:p>
        </w:tc>
        <w:tc>
          <w:tcPr>
            <w:tcW w:w="820" w:type="pct"/>
            <w:vMerge w:val="restart"/>
            <w:tcBorders>
              <w:bottom w:val="single" w:sz="4" w:space="0" w:color="auto"/>
            </w:tcBorders>
            <w:vAlign w:val="center"/>
          </w:tcPr>
          <w:p w14:paraId="5CDF538A" w14:textId="77777777" w:rsidR="003B2AB1" w:rsidRPr="00517269" w:rsidRDefault="003B2AB1" w:rsidP="00626E00">
            <w:pPr>
              <w:suppressAutoHyphens/>
              <w:spacing w:after="0" w:line="240" w:lineRule="auto"/>
              <w:ind w:left="-57" w:right="-57"/>
              <w:jc w:val="center"/>
              <w:rPr>
                <w:rFonts w:ascii="Times New Roman" w:hAnsi="Times New Roman"/>
                <w:sz w:val="20"/>
                <w:szCs w:val="20"/>
              </w:rPr>
            </w:pPr>
            <w:r w:rsidRPr="00517269">
              <w:rPr>
                <w:rFonts w:ascii="Times New Roman" w:hAnsi="Times New Roman"/>
                <w:sz w:val="20"/>
                <w:szCs w:val="20"/>
              </w:rPr>
              <w:t>Наименования разделов профессионального модуля</w:t>
            </w:r>
          </w:p>
        </w:tc>
        <w:tc>
          <w:tcPr>
            <w:tcW w:w="471" w:type="pct"/>
            <w:vMerge w:val="restart"/>
            <w:tcBorders>
              <w:bottom w:val="single" w:sz="4" w:space="0" w:color="auto"/>
            </w:tcBorders>
            <w:vAlign w:val="center"/>
          </w:tcPr>
          <w:p w14:paraId="7E94CD2A" w14:textId="77777777" w:rsidR="003B2AB1" w:rsidRPr="00517269" w:rsidRDefault="003B2AB1" w:rsidP="00626E00">
            <w:pPr>
              <w:spacing w:after="0" w:line="240" w:lineRule="auto"/>
              <w:jc w:val="center"/>
              <w:rPr>
                <w:rFonts w:ascii="Times New Roman" w:hAnsi="Times New Roman"/>
                <w:sz w:val="20"/>
                <w:szCs w:val="20"/>
              </w:rPr>
            </w:pPr>
            <w:r w:rsidRPr="00517269">
              <w:rPr>
                <w:rFonts w:ascii="Times New Roman" w:hAnsi="Times New Roman"/>
                <w:iCs/>
                <w:sz w:val="20"/>
                <w:szCs w:val="20"/>
              </w:rPr>
              <w:t>Всего, час.</w:t>
            </w:r>
          </w:p>
        </w:tc>
        <w:tc>
          <w:tcPr>
            <w:tcW w:w="343" w:type="pct"/>
            <w:vMerge w:val="restart"/>
            <w:tcBorders>
              <w:bottom w:val="single" w:sz="4" w:space="0" w:color="auto"/>
            </w:tcBorders>
            <w:textDirection w:val="btLr"/>
            <w:vAlign w:val="center"/>
          </w:tcPr>
          <w:p w14:paraId="2D8FC403" w14:textId="77777777" w:rsidR="003B2AB1" w:rsidRPr="00517269" w:rsidRDefault="003B2AB1" w:rsidP="00626E00">
            <w:pPr>
              <w:spacing w:after="0" w:line="240" w:lineRule="auto"/>
              <w:ind w:left="113" w:right="113"/>
              <w:jc w:val="center"/>
              <w:rPr>
                <w:rFonts w:ascii="Times New Roman" w:hAnsi="Times New Roman"/>
                <w:sz w:val="20"/>
                <w:szCs w:val="20"/>
              </w:rPr>
            </w:pPr>
            <w:r w:rsidRPr="00517269">
              <w:rPr>
                <w:rFonts w:ascii="Times New Roman" w:hAnsi="Times New Roman"/>
                <w:iCs/>
                <w:sz w:val="20"/>
                <w:szCs w:val="20"/>
              </w:rPr>
              <w:t>В т.ч. в форме практической подготовки</w:t>
            </w:r>
          </w:p>
        </w:tc>
        <w:tc>
          <w:tcPr>
            <w:tcW w:w="2774" w:type="pct"/>
            <w:gridSpan w:val="8"/>
            <w:tcBorders>
              <w:bottom w:val="single" w:sz="4" w:space="0" w:color="auto"/>
            </w:tcBorders>
          </w:tcPr>
          <w:p w14:paraId="7F5F7563" w14:textId="77777777" w:rsidR="003B2AB1" w:rsidRPr="00517269" w:rsidRDefault="003B2AB1" w:rsidP="00626E00">
            <w:pPr>
              <w:suppressAutoHyphens/>
              <w:spacing w:after="0" w:line="240" w:lineRule="auto"/>
              <w:jc w:val="center"/>
              <w:rPr>
                <w:rFonts w:ascii="Times New Roman" w:hAnsi="Times New Roman"/>
                <w:sz w:val="20"/>
                <w:szCs w:val="20"/>
              </w:rPr>
            </w:pPr>
            <w:r w:rsidRPr="00517269">
              <w:rPr>
                <w:rFonts w:ascii="Times New Roman" w:hAnsi="Times New Roman"/>
                <w:sz w:val="20"/>
                <w:szCs w:val="20"/>
              </w:rPr>
              <w:t>Объем профессионального модуля, ак. час.</w:t>
            </w:r>
          </w:p>
        </w:tc>
      </w:tr>
      <w:tr w:rsidR="003B2AB1" w:rsidRPr="00517269" w14:paraId="1AC24D1D" w14:textId="77777777" w:rsidTr="00DF1FB1">
        <w:trPr>
          <w:trHeight w:val="58"/>
        </w:trPr>
        <w:tc>
          <w:tcPr>
            <w:tcW w:w="592" w:type="pct"/>
            <w:vMerge/>
          </w:tcPr>
          <w:p w14:paraId="5B36CA94" w14:textId="77777777" w:rsidR="003B2AB1" w:rsidRPr="00517269" w:rsidRDefault="003B2AB1" w:rsidP="00626E00">
            <w:pPr>
              <w:spacing w:after="0" w:line="240" w:lineRule="auto"/>
              <w:rPr>
                <w:rFonts w:ascii="Times New Roman" w:hAnsi="Times New Roman"/>
                <w:i/>
              </w:rPr>
            </w:pPr>
          </w:p>
        </w:tc>
        <w:tc>
          <w:tcPr>
            <w:tcW w:w="820" w:type="pct"/>
            <w:vMerge/>
            <w:vAlign w:val="center"/>
          </w:tcPr>
          <w:p w14:paraId="60067105" w14:textId="77777777" w:rsidR="003B2AB1" w:rsidRPr="00517269" w:rsidRDefault="003B2AB1" w:rsidP="00626E00">
            <w:pPr>
              <w:spacing w:after="0" w:line="240" w:lineRule="auto"/>
              <w:rPr>
                <w:rFonts w:ascii="Times New Roman" w:hAnsi="Times New Roman"/>
                <w:i/>
              </w:rPr>
            </w:pPr>
          </w:p>
        </w:tc>
        <w:tc>
          <w:tcPr>
            <w:tcW w:w="471" w:type="pct"/>
            <w:vMerge/>
            <w:vAlign w:val="center"/>
          </w:tcPr>
          <w:p w14:paraId="722AC42D" w14:textId="77777777" w:rsidR="003B2AB1" w:rsidRPr="00517269" w:rsidRDefault="003B2AB1" w:rsidP="00626E00">
            <w:pPr>
              <w:spacing w:after="0" w:line="240" w:lineRule="auto"/>
              <w:rPr>
                <w:rFonts w:ascii="Times New Roman" w:hAnsi="Times New Roman"/>
                <w:i/>
                <w:iCs/>
              </w:rPr>
            </w:pPr>
          </w:p>
        </w:tc>
        <w:tc>
          <w:tcPr>
            <w:tcW w:w="343" w:type="pct"/>
            <w:vMerge/>
            <w:shd w:val="clear" w:color="auto" w:fill="FFFF00"/>
          </w:tcPr>
          <w:p w14:paraId="6DB4D9BF" w14:textId="77777777" w:rsidR="003B2AB1" w:rsidRPr="00517269" w:rsidRDefault="003B2AB1" w:rsidP="00626E00">
            <w:pPr>
              <w:suppressAutoHyphens/>
              <w:spacing w:after="0" w:line="240" w:lineRule="auto"/>
              <w:jc w:val="center"/>
              <w:rPr>
                <w:rFonts w:ascii="Times New Roman" w:hAnsi="Times New Roman"/>
              </w:rPr>
            </w:pPr>
          </w:p>
        </w:tc>
        <w:tc>
          <w:tcPr>
            <w:tcW w:w="1895" w:type="pct"/>
            <w:gridSpan w:val="6"/>
          </w:tcPr>
          <w:p w14:paraId="4E1267B3" w14:textId="77777777" w:rsidR="003B2AB1" w:rsidRPr="00517269" w:rsidRDefault="003B2AB1" w:rsidP="00626E00">
            <w:pPr>
              <w:suppressAutoHyphens/>
              <w:spacing w:after="0" w:line="240" w:lineRule="auto"/>
              <w:jc w:val="center"/>
              <w:rPr>
                <w:rFonts w:ascii="Times New Roman" w:hAnsi="Times New Roman"/>
              </w:rPr>
            </w:pPr>
            <w:r w:rsidRPr="00517269">
              <w:rPr>
                <w:rFonts w:ascii="Times New Roman" w:hAnsi="Times New Roman"/>
              </w:rPr>
              <w:t>Обучение по МДК</w:t>
            </w:r>
          </w:p>
        </w:tc>
        <w:tc>
          <w:tcPr>
            <w:tcW w:w="879" w:type="pct"/>
            <w:gridSpan w:val="2"/>
            <w:vMerge w:val="restart"/>
            <w:vAlign w:val="center"/>
          </w:tcPr>
          <w:p w14:paraId="33212CD9" w14:textId="77777777" w:rsidR="003B2AB1" w:rsidRPr="00517269" w:rsidRDefault="003B2AB1" w:rsidP="00626E00">
            <w:pPr>
              <w:suppressAutoHyphens/>
              <w:spacing w:after="0" w:line="240" w:lineRule="auto"/>
              <w:jc w:val="center"/>
              <w:rPr>
                <w:rFonts w:ascii="Times New Roman" w:hAnsi="Times New Roman"/>
              </w:rPr>
            </w:pPr>
            <w:r w:rsidRPr="00517269">
              <w:rPr>
                <w:rFonts w:ascii="Times New Roman" w:hAnsi="Times New Roman"/>
              </w:rPr>
              <w:t>Практики</w:t>
            </w:r>
          </w:p>
        </w:tc>
      </w:tr>
      <w:tr w:rsidR="003B2AB1" w:rsidRPr="00517269" w14:paraId="5EE47130" w14:textId="77777777" w:rsidTr="00DF1FB1">
        <w:tc>
          <w:tcPr>
            <w:tcW w:w="592" w:type="pct"/>
            <w:vMerge/>
          </w:tcPr>
          <w:p w14:paraId="2B150191" w14:textId="77777777" w:rsidR="003B2AB1" w:rsidRPr="00517269" w:rsidRDefault="003B2AB1" w:rsidP="00626E00">
            <w:pPr>
              <w:spacing w:after="0" w:line="240" w:lineRule="auto"/>
              <w:rPr>
                <w:rFonts w:ascii="Times New Roman" w:hAnsi="Times New Roman"/>
                <w:i/>
              </w:rPr>
            </w:pPr>
          </w:p>
        </w:tc>
        <w:tc>
          <w:tcPr>
            <w:tcW w:w="820" w:type="pct"/>
            <w:vMerge/>
            <w:vAlign w:val="center"/>
          </w:tcPr>
          <w:p w14:paraId="5FE9DBB6" w14:textId="77777777" w:rsidR="003B2AB1" w:rsidRPr="00517269" w:rsidRDefault="003B2AB1" w:rsidP="00626E00">
            <w:pPr>
              <w:spacing w:after="0" w:line="240" w:lineRule="auto"/>
              <w:rPr>
                <w:rFonts w:ascii="Times New Roman" w:hAnsi="Times New Roman"/>
                <w:i/>
              </w:rPr>
            </w:pPr>
          </w:p>
        </w:tc>
        <w:tc>
          <w:tcPr>
            <w:tcW w:w="471" w:type="pct"/>
            <w:vMerge/>
            <w:vAlign w:val="center"/>
          </w:tcPr>
          <w:p w14:paraId="299EAC43" w14:textId="77777777" w:rsidR="003B2AB1" w:rsidRPr="00517269" w:rsidRDefault="003B2AB1" w:rsidP="00626E00">
            <w:pPr>
              <w:spacing w:after="0" w:line="240" w:lineRule="auto"/>
              <w:rPr>
                <w:rFonts w:ascii="Times New Roman" w:hAnsi="Times New Roman"/>
                <w:i/>
                <w:iCs/>
              </w:rPr>
            </w:pPr>
          </w:p>
        </w:tc>
        <w:tc>
          <w:tcPr>
            <w:tcW w:w="343" w:type="pct"/>
            <w:vMerge/>
            <w:shd w:val="clear" w:color="auto" w:fill="FFFF00"/>
          </w:tcPr>
          <w:p w14:paraId="47434355" w14:textId="77777777" w:rsidR="003B2AB1" w:rsidRPr="00517269" w:rsidRDefault="003B2AB1" w:rsidP="00626E00">
            <w:pPr>
              <w:suppressAutoHyphens/>
              <w:spacing w:after="0" w:line="240" w:lineRule="auto"/>
              <w:jc w:val="center"/>
              <w:rPr>
                <w:rFonts w:ascii="Times New Roman" w:hAnsi="Times New Roman"/>
                <w:sz w:val="20"/>
                <w:szCs w:val="20"/>
              </w:rPr>
            </w:pPr>
          </w:p>
        </w:tc>
        <w:tc>
          <w:tcPr>
            <w:tcW w:w="268" w:type="pct"/>
            <w:vMerge w:val="restart"/>
          </w:tcPr>
          <w:p w14:paraId="7A7AE82C" w14:textId="77777777" w:rsidR="003B2AB1" w:rsidRPr="00517269" w:rsidRDefault="003B2AB1" w:rsidP="00626E00">
            <w:pPr>
              <w:suppressAutoHyphens/>
              <w:spacing w:after="0" w:line="240" w:lineRule="auto"/>
              <w:jc w:val="center"/>
              <w:rPr>
                <w:rFonts w:ascii="Times New Roman" w:hAnsi="Times New Roman"/>
                <w:sz w:val="20"/>
                <w:szCs w:val="20"/>
              </w:rPr>
            </w:pPr>
            <w:r w:rsidRPr="00517269">
              <w:rPr>
                <w:rFonts w:ascii="Times New Roman" w:hAnsi="Times New Roman"/>
                <w:sz w:val="20"/>
                <w:szCs w:val="20"/>
              </w:rPr>
              <w:t>Всего</w:t>
            </w:r>
          </w:p>
        </w:tc>
        <w:tc>
          <w:tcPr>
            <w:tcW w:w="1627" w:type="pct"/>
            <w:gridSpan w:val="5"/>
          </w:tcPr>
          <w:p w14:paraId="5829C716" w14:textId="77777777" w:rsidR="003B2AB1" w:rsidRPr="00517269" w:rsidRDefault="003B2AB1" w:rsidP="00626E00">
            <w:pPr>
              <w:suppressAutoHyphens/>
              <w:spacing w:after="0" w:line="240" w:lineRule="auto"/>
              <w:jc w:val="center"/>
              <w:rPr>
                <w:rFonts w:ascii="Times New Roman" w:hAnsi="Times New Roman"/>
              </w:rPr>
            </w:pPr>
            <w:r w:rsidRPr="00517269">
              <w:rPr>
                <w:rFonts w:ascii="Times New Roman" w:hAnsi="Times New Roman"/>
              </w:rPr>
              <w:t>В том числе</w:t>
            </w:r>
          </w:p>
        </w:tc>
        <w:tc>
          <w:tcPr>
            <w:tcW w:w="879" w:type="pct"/>
            <w:gridSpan w:val="2"/>
            <w:vMerge/>
            <w:vAlign w:val="center"/>
          </w:tcPr>
          <w:p w14:paraId="55C76E6F" w14:textId="77777777" w:rsidR="003B2AB1" w:rsidRPr="00517269" w:rsidRDefault="003B2AB1" w:rsidP="00626E00">
            <w:pPr>
              <w:suppressAutoHyphens/>
              <w:spacing w:after="0" w:line="240" w:lineRule="auto"/>
              <w:jc w:val="center"/>
              <w:rPr>
                <w:rFonts w:ascii="Times New Roman" w:hAnsi="Times New Roman"/>
                <w:i/>
              </w:rPr>
            </w:pPr>
          </w:p>
        </w:tc>
      </w:tr>
      <w:tr w:rsidR="003B2AB1" w:rsidRPr="00517269" w14:paraId="4AFAA9EE" w14:textId="77777777" w:rsidTr="00DF1FB1">
        <w:trPr>
          <w:cantSplit/>
          <w:trHeight w:val="1745"/>
        </w:trPr>
        <w:tc>
          <w:tcPr>
            <w:tcW w:w="592" w:type="pct"/>
            <w:vMerge/>
          </w:tcPr>
          <w:p w14:paraId="7CD7289C" w14:textId="77777777" w:rsidR="003B2AB1" w:rsidRPr="00517269" w:rsidRDefault="003B2AB1" w:rsidP="00626E00">
            <w:pPr>
              <w:spacing w:after="0" w:line="240" w:lineRule="auto"/>
              <w:rPr>
                <w:rFonts w:ascii="Times New Roman" w:hAnsi="Times New Roman"/>
                <w:i/>
              </w:rPr>
            </w:pPr>
          </w:p>
        </w:tc>
        <w:tc>
          <w:tcPr>
            <w:tcW w:w="820" w:type="pct"/>
            <w:vMerge/>
            <w:vAlign w:val="center"/>
          </w:tcPr>
          <w:p w14:paraId="653DD145" w14:textId="77777777" w:rsidR="003B2AB1" w:rsidRPr="00517269" w:rsidRDefault="003B2AB1" w:rsidP="00626E00">
            <w:pPr>
              <w:spacing w:after="0" w:line="240" w:lineRule="auto"/>
              <w:rPr>
                <w:rFonts w:ascii="Times New Roman" w:hAnsi="Times New Roman"/>
                <w:i/>
              </w:rPr>
            </w:pPr>
          </w:p>
        </w:tc>
        <w:tc>
          <w:tcPr>
            <w:tcW w:w="471" w:type="pct"/>
            <w:vMerge/>
            <w:vAlign w:val="center"/>
          </w:tcPr>
          <w:p w14:paraId="0F9233CA" w14:textId="77777777" w:rsidR="003B2AB1" w:rsidRPr="00517269" w:rsidRDefault="003B2AB1" w:rsidP="00626E00">
            <w:pPr>
              <w:spacing w:after="0" w:line="240" w:lineRule="auto"/>
              <w:rPr>
                <w:rFonts w:ascii="Times New Roman" w:hAnsi="Times New Roman"/>
                <w:i/>
              </w:rPr>
            </w:pPr>
          </w:p>
        </w:tc>
        <w:tc>
          <w:tcPr>
            <w:tcW w:w="343" w:type="pct"/>
            <w:vMerge/>
            <w:shd w:val="clear" w:color="auto" w:fill="FFFF00"/>
          </w:tcPr>
          <w:p w14:paraId="76D97930" w14:textId="77777777" w:rsidR="003B2AB1" w:rsidRPr="00517269" w:rsidRDefault="003B2AB1" w:rsidP="00626E00">
            <w:pPr>
              <w:suppressAutoHyphens/>
              <w:spacing w:after="0" w:line="240" w:lineRule="auto"/>
              <w:jc w:val="center"/>
              <w:rPr>
                <w:rFonts w:ascii="Times New Roman" w:hAnsi="Times New Roman"/>
                <w:i/>
                <w:sz w:val="20"/>
                <w:szCs w:val="20"/>
              </w:rPr>
            </w:pPr>
          </w:p>
        </w:tc>
        <w:tc>
          <w:tcPr>
            <w:tcW w:w="268" w:type="pct"/>
            <w:vMerge/>
          </w:tcPr>
          <w:p w14:paraId="100B181B" w14:textId="77777777" w:rsidR="003B2AB1" w:rsidRPr="00517269" w:rsidRDefault="003B2AB1" w:rsidP="00626E00">
            <w:pPr>
              <w:suppressAutoHyphens/>
              <w:spacing w:after="0" w:line="240" w:lineRule="auto"/>
              <w:jc w:val="center"/>
              <w:rPr>
                <w:rFonts w:ascii="Times New Roman" w:hAnsi="Times New Roman"/>
                <w:i/>
                <w:sz w:val="20"/>
                <w:szCs w:val="20"/>
              </w:rPr>
            </w:pPr>
          </w:p>
        </w:tc>
        <w:tc>
          <w:tcPr>
            <w:tcW w:w="464" w:type="pct"/>
            <w:vAlign w:val="center"/>
          </w:tcPr>
          <w:p w14:paraId="14A88C6B" w14:textId="77777777" w:rsidR="003B2AB1" w:rsidRPr="00517269" w:rsidRDefault="003B2AB1" w:rsidP="00626E00">
            <w:pPr>
              <w:suppressAutoHyphens/>
              <w:spacing w:after="0" w:line="240" w:lineRule="auto"/>
              <w:ind w:left="-57" w:right="-57"/>
              <w:jc w:val="center"/>
              <w:rPr>
                <w:rFonts w:ascii="Times New Roman" w:hAnsi="Times New Roman"/>
                <w:i/>
                <w:sz w:val="20"/>
                <w:szCs w:val="20"/>
              </w:rPr>
            </w:pPr>
            <w:r w:rsidRPr="00517269">
              <w:rPr>
                <w:rFonts w:ascii="Times New Roman" w:hAnsi="Times New Roman"/>
                <w:color w:val="000000"/>
                <w:sz w:val="20"/>
                <w:szCs w:val="20"/>
              </w:rPr>
              <w:t>Лабораторных и практических занятий</w:t>
            </w:r>
          </w:p>
        </w:tc>
        <w:tc>
          <w:tcPr>
            <w:tcW w:w="464" w:type="pct"/>
            <w:vAlign w:val="center"/>
          </w:tcPr>
          <w:p w14:paraId="211F98B9" w14:textId="77777777" w:rsidR="003B2AB1" w:rsidRPr="00517269" w:rsidRDefault="003B2AB1" w:rsidP="00626E00">
            <w:pPr>
              <w:suppressAutoHyphens/>
              <w:spacing w:after="0" w:line="240" w:lineRule="auto"/>
              <w:ind w:left="-57" w:right="-57"/>
              <w:jc w:val="center"/>
              <w:rPr>
                <w:rFonts w:ascii="Times New Roman" w:hAnsi="Times New Roman"/>
                <w:iCs/>
                <w:sz w:val="20"/>
                <w:szCs w:val="20"/>
              </w:rPr>
            </w:pPr>
            <w:r w:rsidRPr="00517269">
              <w:rPr>
                <w:rFonts w:ascii="Times New Roman" w:hAnsi="Times New Roman"/>
                <w:sz w:val="20"/>
                <w:szCs w:val="20"/>
              </w:rPr>
              <w:t>Курсовых работ (проектов)</w:t>
            </w:r>
          </w:p>
        </w:tc>
        <w:tc>
          <w:tcPr>
            <w:tcW w:w="511" w:type="pct"/>
            <w:vAlign w:val="center"/>
          </w:tcPr>
          <w:p w14:paraId="5432BF5B" w14:textId="77777777" w:rsidR="003B2AB1" w:rsidRPr="00517269" w:rsidRDefault="003B2AB1" w:rsidP="00626E00">
            <w:pPr>
              <w:suppressAutoHyphens/>
              <w:spacing w:after="0" w:line="240" w:lineRule="auto"/>
              <w:ind w:left="-57" w:right="-57"/>
              <w:jc w:val="center"/>
              <w:rPr>
                <w:rFonts w:ascii="Times New Roman" w:hAnsi="Times New Roman"/>
                <w:color w:val="000000"/>
                <w:sz w:val="20"/>
                <w:szCs w:val="20"/>
              </w:rPr>
            </w:pPr>
            <w:r w:rsidRPr="00517269">
              <w:rPr>
                <w:rFonts w:ascii="Times New Roman" w:hAnsi="Times New Roman"/>
                <w:sz w:val="20"/>
                <w:szCs w:val="20"/>
              </w:rPr>
              <w:t>Самостоятельная работа</w:t>
            </w:r>
            <w:r w:rsidRPr="00517269">
              <w:rPr>
                <w:rFonts w:ascii="Times New Roman" w:hAnsi="Times New Roman"/>
                <w:i/>
                <w:vertAlign w:val="superscript"/>
              </w:rPr>
              <w:footnoteReference w:id="5"/>
            </w:r>
          </w:p>
        </w:tc>
        <w:tc>
          <w:tcPr>
            <w:tcW w:w="188" w:type="pct"/>
            <w:gridSpan w:val="2"/>
            <w:textDirection w:val="btLr"/>
            <w:vAlign w:val="center"/>
          </w:tcPr>
          <w:p w14:paraId="39E3F135" w14:textId="77777777" w:rsidR="003B2AB1" w:rsidRPr="00517269" w:rsidRDefault="003B2AB1" w:rsidP="00626E00">
            <w:pPr>
              <w:suppressAutoHyphens/>
              <w:spacing w:after="0" w:line="240" w:lineRule="auto"/>
              <w:ind w:left="-57" w:right="-57"/>
              <w:jc w:val="center"/>
              <w:rPr>
                <w:rFonts w:ascii="Times New Roman" w:hAnsi="Times New Roman"/>
                <w:sz w:val="20"/>
                <w:szCs w:val="20"/>
              </w:rPr>
            </w:pPr>
            <w:r w:rsidRPr="00517269">
              <w:rPr>
                <w:rFonts w:ascii="Times New Roman" w:hAnsi="Times New Roman"/>
                <w:sz w:val="20"/>
                <w:szCs w:val="20"/>
              </w:rPr>
              <w:t>Промежуточная аттестация</w:t>
            </w:r>
          </w:p>
        </w:tc>
        <w:tc>
          <w:tcPr>
            <w:tcW w:w="298" w:type="pct"/>
            <w:vAlign w:val="center"/>
          </w:tcPr>
          <w:p w14:paraId="78A94E59" w14:textId="77777777" w:rsidR="003B2AB1" w:rsidRPr="00517269" w:rsidRDefault="003B2AB1" w:rsidP="00626E00">
            <w:pPr>
              <w:suppressAutoHyphens/>
              <w:spacing w:after="0" w:line="240" w:lineRule="auto"/>
              <w:ind w:left="-57" w:right="-57"/>
              <w:jc w:val="center"/>
              <w:rPr>
                <w:rFonts w:ascii="Times New Roman" w:hAnsi="Times New Roman"/>
                <w:i/>
                <w:sz w:val="20"/>
                <w:szCs w:val="20"/>
              </w:rPr>
            </w:pPr>
            <w:r w:rsidRPr="00517269">
              <w:rPr>
                <w:rFonts w:ascii="Times New Roman" w:hAnsi="Times New Roman"/>
                <w:sz w:val="20"/>
                <w:szCs w:val="20"/>
              </w:rPr>
              <w:t>Учебная</w:t>
            </w:r>
          </w:p>
        </w:tc>
        <w:tc>
          <w:tcPr>
            <w:tcW w:w="581" w:type="pct"/>
            <w:vAlign w:val="center"/>
          </w:tcPr>
          <w:p w14:paraId="122FB335" w14:textId="77777777" w:rsidR="003B2AB1" w:rsidRPr="00517269" w:rsidRDefault="003B2AB1" w:rsidP="00626E00">
            <w:pPr>
              <w:suppressAutoHyphens/>
              <w:spacing w:after="0" w:line="240" w:lineRule="auto"/>
              <w:ind w:left="-57" w:right="-57"/>
              <w:jc w:val="center"/>
              <w:rPr>
                <w:rFonts w:ascii="Times New Roman" w:hAnsi="Times New Roman"/>
                <w:i/>
                <w:sz w:val="20"/>
                <w:szCs w:val="20"/>
              </w:rPr>
            </w:pPr>
            <w:r w:rsidRPr="00517269">
              <w:rPr>
                <w:rFonts w:ascii="Times New Roman" w:hAnsi="Times New Roman"/>
                <w:sz w:val="20"/>
                <w:szCs w:val="20"/>
              </w:rPr>
              <w:t>Производственная</w:t>
            </w:r>
          </w:p>
        </w:tc>
      </w:tr>
      <w:tr w:rsidR="003B2AB1" w:rsidRPr="00517269" w14:paraId="3BE04345" w14:textId="77777777" w:rsidTr="00DF1FB1">
        <w:trPr>
          <w:trHeight w:val="415"/>
        </w:trPr>
        <w:tc>
          <w:tcPr>
            <w:tcW w:w="592" w:type="pct"/>
            <w:vAlign w:val="center"/>
          </w:tcPr>
          <w:p w14:paraId="0D55F9B6" w14:textId="77777777" w:rsidR="003B2AB1" w:rsidRPr="00517269" w:rsidRDefault="003B2AB1" w:rsidP="00626E00">
            <w:pPr>
              <w:spacing w:after="0" w:line="240" w:lineRule="auto"/>
              <w:jc w:val="center"/>
              <w:rPr>
                <w:rFonts w:ascii="Times New Roman" w:hAnsi="Times New Roman"/>
                <w:i/>
              </w:rPr>
            </w:pPr>
            <w:r w:rsidRPr="00517269">
              <w:rPr>
                <w:rFonts w:ascii="Times New Roman" w:hAnsi="Times New Roman"/>
                <w:i/>
              </w:rPr>
              <w:t>1</w:t>
            </w:r>
          </w:p>
        </w:tc>
        <w:tc>
          <w:tcPr>
            <w:tcW w:w="820" w:type="pct"/>
            <w:vAlign w:val="center"/>
          </w:tcPr>
          <w:p w14:paraId="36598453" w14:textId="77777777" w:rsidR="003B2AB1" w:rsidRPr="00517269" w:rsidRDefault="003B2AB1" w:rsidP="00626E00">
            <w:pPr>
              <w:spacing w:after="0" w:line="240" w:lineRule="auto"/>
              <w:jc w:val="center"/>
              <w:rPr>
                <w:rFonts w:ascii="Times New Roman" w:hAnsi="Times New Roman"/>
                <w:i/>
              </w:rPr>
            </w:pPr>
            <w:r w:rsidRPr="00517269">
              <w:rPr>
                <w:rFonts w:ascii="Times New Roman" w:hAnsi="Times New Roman"/>
                <w:i/>
              </w:rPr>
              <w:t>2</w:t>
            </w:r>
          </w:p>
        </w:tc>
        <w:tc>
          <w:tcPr>
            <w:tcW w:w="471" w:type="pct"/>
            <w:vAlign w:val="center"/>
          </w:tcPr>
          <w:p w14:paraId="23362963" w14:textId="77777777" w:rsidR="003B2AB1" w:rsidRPr="00517269" w:rsidRDefault="003B2AB1" w:rsidP="00626E00">
            <w:pPr>
              <w:spacing w:after="0" w:line="240" w:lineRule="auto"/>
              <w:jc w:val="center"/>
              <w:rPr>
                <w:rFonts w:ascii="Times New Roman" w:hAnsi="Times New Roman"/>
                <w:i/>
              </w:rPr>
            </w:pPr>
            <w:r w:rsidRPr="00517269">
              <w:rPr>
                <w:rFonts w:ascii="Times New Roman" w:hAnsi="Times New Roman"/>
                <w:i/>
              </w:rPr>
              <w:t>3</w:t>
            </w:r>
          </w:p>
        </w:tc>
        <w:tc>
          <w:tcPr>
            <w:tcW w:w="343" w:type="pct"/>
            <w:vAlign w:val="center"/>
          </w:tcPr>
          <w:p w14:paraId="6FDE8E82" w14:textId="77777777" w:rsidR="003B2AB1" w:rsidRPr="00517269" w:rsidRDefault="003B2AB1" w:rsidP="00626E00">
            <w:pPr>
              <w:spacing w:after="0" w:line="240" w:lineRule="auto"/>
              <w:jc w:val="center"/>
              <w:rPr>
                <w:rFonts w:ascii="Times New Roman" w:hAnsi="Times New Roman"/>
                <w:i/>
              </w:rPr>
            </w:pPr>
            <w:r w:rsidRPr="00517269">
              <w:rPr>
                <w:rFonts w:ascii="Times New Roman" w:hAnsi="Times New Roman"/>
                <w:i/>
              </w:rPr>
              <w:t>4</w:t>
            </w:r>
          </w:p>
        </w:tc>
        <w:tc>
          <w:tcPr>
            <w:tcW w:w="268" w:type="pct"/>
            <w:vAlign w:val="center"/>
          </w:tcPr>
          <w:p w14:paraId="480DFF5F" w14:textId="77777777" w:rsidR="003B2AB1" w:rsidRPr="00517269" w:rsidRDefault="003B2AB1" w:rsidP="00626E00">
            <w:pPr>
              <w:spacing w:after="0" w:line="240" w:lineRule="auto"/>
              <w:jc w:val="center"/>
              <w:rPr>
                <w:rFonts w:ascii="Times New Roman" w:hAnsi="Times New Roman"/>
                <w:i/>
              </w:rPr>
            </w:pPr>
            <w:r w:rsidRPr="00517269">
              <w:rPr>
                <w:rFonts w:ascii="Times New Roman" w:hAnsi="Times New Roman"/>
                <w:i/>
              </w:rPr>
              <w:t>5</w:t>
            </w:r>
          </w:p>
        </w:tc>
        <w:tc>
          <w:tcPr>
            <w:tcW w:w="464" w:type="pct"/>
            <w:vAlign w:val="center"/>
          </w:tcPr>
          <w:p w14:paraId="5C0AB9F3" w14:textId="77777777" w:rsidR="003B2AB1" w:rsidRPr="00517269" w:rsidRDefault="003B2AB1" w:rsidP="00626E00">
            <w:pPr>
              <w:spacing w:after="0" w:line="240" w:lineRule="auto"/>
              <w:jc w:val="center"/>
              <w:rPr>
                <w:rFonts w:ascii="Times New Roman" w:hAnsi="Times New Roman"/>
                <w:i/>
              </w:rPr>
            </w:pPr>
            <w:r w:rsidRPr="00517269">
              <w:rPr>
                <w:rFonts w:ascii="Times New Roman" w:hAnsi="Times New Roman"/>
                <w:i/>
              </w:rPr>
              <w:t>6</w:t>
            </w:r>
          </w:p>
        </w:tc>
        <w:tc>
          <w:tcPr>
            <w:tcW w:w="464" w:type="pct"/>
            <w:vAlign w:val="center"/>
          </w:tcPr>
          <w:p w14:paraId="228C8256" w14:textId="77777777" w:rsidR="003B2AB1" w:rsidRPr="00517269" w:rsidRDefault="003B2AB1" w:rsidP="00626E00">
            <w:pPr>
              <w:spacing w:after="0" w:line="240" w:lineRule="auto"/>
              <w:jc w:val="center"/>
              <w:rPr>
                <w:rFonts w:ascii="Times New Roman" w:hAnsi="Times New Roman"/>
                <w:i/>
              </w:rPr>
            </w:pPr>
            <w:r w:rsidRPr="00517269">
              <w:rPr>
                <w:rFonts w:ascii="Times New Roman" w:hAnsi="Times New Roman"/>
                <w:i/>
              </w:rPr>
              <w:t>7</w:t>
            </w:r>
          </w:p>
        </w:tc>
        <w:tc>
          <w:tcPr>
            <w:tcW w:w="511" w:type="pct"/>
            <w:vAlign w:val="center"/>
          </w:tcPr>
          <w:p w14:paraId="0370D5AB" w14:textId="77777777" w:rsidR="003B2AB1" w:rsidRPr="00517269" w:rsidRDefault="003B2AB1" w:rsidP="00626E00">
            <w:pPr>
              <w:spacing w:after="0" w:line="240" w:lineRule="auto"/>
              <w:jc w:val="center"/>
              <w:rPr>
                <w:rFonts w:ascii="Times New Roman" w:hAnsi="Times New Roman"/>
                <w:i/>
              </w:rPr>
            </w:pPr>
            <w:r w:rsidRPr="00517269">
              <w:rPr>
                <w:rFonts w:ascii="Times New Roman" w:hAnsi="Times New Roman"/>
                <w:i/>
              </w:rPr>
              <w:t>8</w:t>
            </w:r>
          </w:p>
        </w:tc>
        <w:tc>
          <w:tcPr>
            <w:tcW w:w="188" w:type="pct"/>
            <w:gridSpan w:val="2"/>
            <w:vAlign w:val="center"/>
          </w:tcPr>
          <w:p w14:paraId="1AC1ABFC" w14:textId="77777777" w:rsidR="003B2AB1" w:rsidRPr="00517269" w:rsidRDefault="003B2AB1" w:rsidP="00626E00">
            <w:pPr>
              <w:spacing w:after="0" w:line="240" w:lineRule="auto"/>
              <w:jc w:val="center"/>
              <w:rPr>
                <w:rFonts w:ascii="Times New Roman" w:hAnsi="Times New Roman"/>
                <w:i/>
              </w:rPr>
            </w:pPr>
            <w:r w:rsidRPr="00517269">
              <w:rPr>
                <w:rFonts w:ascii="Times New Roman" w:hAnsi="Times New Roman"/>
                <w:i/>
              </w:rPr>
              <w:t>9</w:t>
            </w:r>
          </w:p>
        </w:tc>
        <w:tc>
          <w:tcPr>
            <w:tcW w:w="298" w:type="pct"/>
            <w:vAlign w:val="center"/>
          </w:tcPr>
          <w:p w14:paraId="12EF9221" w14:textId="77777777" w:rsidR="003B2AB1" w:rsidRPr="00517269" w:rsidRDefault="003B2AB1" w:rsidP="00626E00">
            <w:pPr>
              <w:spacing w:after="0" w:line="240" w:lineRule="auto"/>
              <w:jc w:val="center"/>
              <w:rPr>
                <w:rFonts w:ascii="Times New Roman" w:hAnsi="Times New Roman"/>
                <w:i/>
              </w:rPr>
            </w:pPr>
            <w:r w:rsidRPr="00517269">
              <w:rPr>
                <w:rFonts w:ascii="Times New Roman" w:hAnsi="Times New Roman"/>
                <w:i/>
              </w:rPr>
              <w:t>10</w:t>
            </w:r>
          </w:p>
        </w:tc>
        <w:tc>
          <w:tcPr>
            <w:tcW w:w="581" w:type="pct"/>
            <w:vAlign w:val="center"/>
          </w:tcPr>
          <w:p w14:paraId="0BC5BC94" w14:textId="77777777" w:rsidR="003B2AB1" w:rsidRPr="00517269" w:rsidRDefault="003B2AB1" w:rsidP="00626E00">
            <w:pPr>
              <w:spacing w:after="0" w:line="240" w:lineRule="auto"/>
              <w:jc w:val="center"/>
              <w:rPr>
                <w:rFonts w:ascii="Times New Roman" w:hAnsi="Times New Roman"/>
                <w:i/>
              </w:rPr>
            </w:pPr>
            <w:r w:rsidRPr="00517269">
              <w:rPr>
                <w:rFonts w:ascii="Times New Roman" w:hAnsi="Times New Roman"/>
                <w:i/>
              </w:rPr>
              <w:t>11</w:t>
            </w:r>
          </w:p>
        </w:tc>
      </w:tr>
      <w:tr w:rsidR="00DF1FB1" w:rsidRPr="00517269" w14:paraId="609E3279" w14:textId="77777777" w:rsidTr="00DF1FB1">
        <w:tc>
          <w:tcPr>
            <w:tcW w:w="592" w:type="pct"/>
          </w:tcPr>
          <w:p w14:paraId="25818F2D" w14:textId="77777777" w:rsidR="00DF1FB1" w:rsidRPr="00336993" w:rsidRDefault="00DF1FB1" w:rsidP="00DF1FB1">
            <w:pPr>
              <w:spacing w:after="0" w:line="240" w:lineRule="auto"/>
              <w:rPr>
                <w:rFonts w:ascii="Times New Roman" w:hAnsi="Times New Roman"/>
              </w:rPr>
            </w:pPr>
            <w:r w:rsidRPr="00336993">
              <w:rPr>
                <w:rFonts w:ascii="Times New Roman" w:hAnsi="Times New Roman"/>
              </w:rPr>
              <w:t>ПК 3.1</w:t>
            </w:r>
          </w:p>
          <w:p w14:paraId="765E7468" w14:textId="78B4D73A" w:rsidR="00DF1FB1" w:rsidRPr="00517269" w:rsidRDefault="00DF1FB1" w:rsidP="00DF1FB1">
            <w:pPr>
              <w:spacing w:after="0" w:line="240" w:lineRule="auto"/>
              <w:rPr>
                <w:rFonts w:ascii="Times New Roman" w:hAnsi="Times New Roman"/>
              </w:rPr>
            </w:pPr>
            <w:r w:rsidRPr="00336993">
              <w:rPr>
                <w:rFonts w:ascii="Times New Roman" w:hAnsi="Times New Roman"/>
              </w:rPr>
              <w:t>ОК 01</w:t>
            </w:r>
            <w:r>
              <w:rPr>
                <w:rFonts w:ascii="Times New Roman" w:hAnsi="Times New Roman"/>
              </w:rPr>
              <w:t>, ОК 02, ОК 03</w:t>
            </w:r>
          </w:p>
        </w:tc>
        <w:tc>
          <w:tcPr>
            <w:tcW w:w="820" w:type="pct"/>
          </w:tcPr>
          <w:p w14:paraId="20A4A96D" w14:textId="77777777" w:rsidR="00DF1FB1" w:rsidRPr="00336993" w:rsidRDefault="00DF1FB1" w:rsidP="00DF1FB1">
            <w:pPr>
              <w:spacing w:after="0" w:line="259" w:lineRule="auto"/>
              <w:rPr>
                <w:rFonts w:ascii="Times New Roman" w:eastAsia="Calibri" w:hAnsi="Times New Roman"/>
                <w:lang w:eastAsia="en-US"/>
              </w:rPr>
            </w:pPr>
            <w:r w:rsidRPr="00336993">
              <w:rPr>
                <w:rFonts w:ascii="Times New Roman" w:eastAsia="Calibri" w:hAnsi="Times New Roman"/>
                <w:lang w:eastAsia="en-US"/>
              </w:rPr>
              <w:t>Раздел 1</w:t>
            </w:r>
          </w:p>
          <w:p w14:paraId="680486F3" w14:textId="77777777" w:rsidR="00DF1FB1" w:rsidRPr="00517269" w:rsidRDefault="00DF1FB1" w:rsidP="00DF1FB1">
            <w:pPr>
              <w:spacing w:after="0" w:line="240" w:lineRule="auto"/>
              <w:rPr>
                <w:rFonts w:ascii="Times New Roman" w:hAnsi="Times New Roman"/>
              </w:rPr>
            </w:pPr>
            <w:r w:rsidRPr="00336993">
              <w:rPr>
                <w:rFonts w:ascii="Times New Roman" w:eastAsia="Calibri" w:hAnsi="Times New Roman"/>
                <w:lang w:eastAsia="en-US"/>
              </w:rPr>
              <w:t xml:space="preserve">Конструирование элементов автомобильных дорог </w:t>
            </w:r>
          </w:p>
        </w:tc>
        <w:tc>
          <w:tcPr>
            <w:tcW w:w="471" w:type="pct"/>
          </w:tcPr>
          <w:p w14:paraId="10B9F5A4" w14:textId="77777777" w:rsidR="00DF1FB1" w:rsidRPr="00336993" w:rsidRDefault="00DF1FB1" w:rsidP="00DF1FB1">
            <w:pPr>
              <w:spacing w:after="0" w:line="240" w:lineRule="auto"/>
              <w:jc w:val="center"/>
              <w:rPr>
                <w:rFonts w:ascii="Times New Roman" w:hAnsi="Times New Roman"/>
                <w:b/>
                <w:bCs/>
              </w:rPr>
            </w:pPr>
          </w:p>
          <w:p w14:paraId="4911547E" w14:textId="0981FA61" w:rsidR="00DF1FB1" w:rsidRPr="00517269" w:rsidRDefault="00DF1FB1" w:rsidP="00DF1FB1">
            <w:pPr>
              <w:spacing w:after="0" w:line="240" w:lineRule="auto"/>
              <w:jc w:val="center"/>
              <w:rPr>
                <w:rFonts w:ascii="Times New Roman" w:hAnsi="Times New Roman"/>
                <w:b/>
                <w:bCs/>
              </w:rPr>
            </w:pPr>
            <w:r>
              <w:rPr>
                <w:rFonts w:ascii="Times New Roman" w:hAnsi="Times New Roman"/>
                <w:b/>
                <w:bCs/>
              </w:rPr>
              <w:t>19-14</w:t>
            </w:r>
          </w:p>
        </w:tc>
        <w:tc>
          <w:tcPr>
            <w:tcW w:w="343" w:type="pct"/>
          </w:tcPr>
          <w:p w14:paraId="52E08AE7" w14:textId="77777777" w:rsidR="00DF1FB1" w:rsidRPr="00DF1FB1" w:rsidRDefault="00DF1FB1" w:rsidP="00DF1FB1">
            <w:pPr>
              <w:spacing w:after="0" w:line="240" w:lineRule="auto"/>
              <w:jc w:val="center"/>
              <w:rPr>
                <w:rFonts w:ascii="Times New Roman" w:hAnsi="Times New Roman"/>
              </w:rPr>
            </w:pPr>
          </w:p>
          <w:p w14:paraId="00B31FB8" w14:textId="0B3DAAB2" w:rsidR="00DF1FB1" w:rsidRPr="00DF1FB1" w:rsidRDefault="00DF1FB1" w:rsidP="00DF1FB1">
            <w:pPr>
              <w:spacing w:after="0" w:line="240" w:lineRule="auto"/>
              <w:jc w:val="center"/>
              <w:rPr>
                <w:rFonts w:ascii="Times New Roman" w:hAnsi="Times New Roman"/>
              </w:rPr>
            </w:pPr>
            <w:r w:rsidRPr="00DF1FB1">
              <w:rPr>
                <w:rFonts w:ascii="Times New Roman" w:hAnsi="Times New Roman"/>
              </w:rPr>
              <w:t>19-14</w:t>
            </w:r>
          </w:p>
        </w:tc>
        <w:tc>
          <w:tcPr>
            <w:tcW w:w="268" w:type="pct"/>
          </w:tcPr>
          <w:p w14:paraId="309D87A1" w14:textId="77777777" w:rsidR="00DF1FB1" w:rsidRPr="00DF1FB1" w:rsidRDefault="00DF1FB1" w:rsidP="00DF1FB1">
            <w:pPr>
              <w:spacing w:after="0" w:line="240" w:lineRule="auto"/>
              <w:jc w:val="center"/>
              <w:rPr>
                <w:rFonts w:ascii="Times New Roman" w:hAnsi="Times New Roman"/>
              </w:rPr>
            </w:pPr>
          </w:p>
          <w:p w14:paraId="60796B61" w14:textId="2668E87B" w:rsidR="00DF1FB1" w:rsidRPr="00517269" w:rsidRDefault="00DF1FB1" w:rsidP="00DF1FB1">
            <w:pPr>
              <w:spacing w:after="0" w:line="240" w:lineRule="auto"/>
              <w:jc w:val="center"/>
              <w:rPr>
                <w:rFonts w:ascii="Times New Roman" w:hAnsi="Times New Roman"/>
                <w:b/>
                <w:bCs/>
              </w:rPr>
            </w:pPr>
            <w:r w:rsidRPr="00DF1FB1">
              <w:rPr>
                <w:rFonts w:ascii="Times New Roman" w:hAnsi="Times New Roman"/>
              </w:rPr>
              <w:t>19-14</w:t>
            </w:r>
          </w:p>
        </w:tc>
        <w:tc>
          <w:tcPr>
            <w:tcW w:w="464" w:type="pct"/>
          </w:tcPr>
          <w:p w14:paraId="5AC3A804" w14:textId="77777777" w:rsidR="00DF1FB1" w:rsidRPr="00DF1FB1" w:rsidRDefault="00DF1FB1" w:rsidP="00DF1FB1">
            <w:pPr>
              <w:spacing w:after="0" w:line="240" w:lineRule="auto"/>
              <w:jc w:val="center"/>
              <w:rPr>
                <w:rFonts w:ascii="Times New Roman" w:hAnsi="Times New Roman"/>
              </w:rPr>
            </w:pPr>
          </w:p>
          <w:p w14:paraId="41869735" w14:textId="1F117F31" w:rsidR="00DF1FB1" w:rsidRPr="00DF1FB1" w:rsidRDefault="00DF1FB1" w:rsidP="00DF1FB1">
            <w:pPr>
              <w:spacing w:after="0" w:line="240" w:lineRule="auto"/>
              <w:jc w:val="center"/>
              <w:rPr>
                <w:rFonts w:ascii="Times New Roman" w:hAnsi="Times New Roman"/>
              </w:rPr>
            </w:pPr>
            <w:r w:rsidRPr="00DF1FB1">
              <w:rPr>
                <w:rFonts w:ascii="Times New Roman" w:hAnsi="Times New Roman"/>
              </w:rPr>
              <w:t>19-14</w:t>
            </w:r>
          </w:p>
        </w:tc>
        <w:tc>
          <w:tcPr>
            <w:tcW w:w="464" w:type="pct"/>
          </w:tcPr>
          <w:p w14:paraId="6363A6D7" w14:textId="030B45E9" w:rsidR="00DF1FB1" w:rsidRPr="00517269" w:rsidRDefault="00DF1FB1" w:rsidP="00DF1FB1">
            <w:pPr>
              <w:spacing w:after="0" w:line="240" w:lineRule="auto"/>
              <w:jc w:val="center"/>
              <w:rPr>
                <w:rFonts w:ascii="Times New Roman" w:hAnsi="Times New Roman"/>
              </w:rPr>
            </w:pPr>
          </w:p>
        </w:tc>
        <w:tc>
          <w:tcPr>
            <w:tcW w:w="511" w:type="pct"/>
          </w:tcPr>
          <w:p w14:paraId="0104771A" w14:textId="77777777" w:rsidR="00DF1FB1" w:rsidRPr="00517269" w:rsidRDefault="00DF1FB1" w:rsidP="00DF1FB1">
            <w:pPr>
              <w:spacing w:after="0" w:line="240" w:lineRule="auto"/>
              <w:jc w:val="center"/>
              <w:rPr>
                <w:rFonts w:ascii="Times New Roman" w:hAnsi="Times New Roman"/>
              </w:rPr>
            </w:pPr>
          </w:p>
        </w:tc>
        <w:tc>
          <w:tcPr>
            <w:tcW w:w="188" w:type="pct"/>
            <w:gridSpan w:val="2"/>
          </w:tcPr>
          <w:p w14:paraId="2359D0A0" w14:textId="77777777" w:rsidR="00DF1FB1" w:rsidRPr="00517269" w:rsidRDefault="00DF1FB1" w:rsidP="00DF1FB1">
            <w:pPr>
              <w:spacing w:after="0" w:line="240" w:lineRule="auto"/>
              <w:jc w:val="center"/>
              <w:rPr>
                <w:rFonts w:ascii="Times New Roman" w:hAnsi="Times New Roman"/>
              </w:rPr>
            </w:pPr>
          </w:p>
        </w:tc>
        <w:tc>
          <w:tcPr>
            <w:tcW w:w="298" w:type="pct"/>
          </w:tcPr>
          <w:p w14:paraId="47A55C19" w14:textId="77777777" w:rsidR="00DF1FB1" w:rsidRPr="00517269" w:rsidRDefault="00DF1FB1" w:rsidP="00DF1FB1">
            <w:pPr>
              <w:spacing w:after="0" w:line="240" w:lineRule="auto"/>
              <w:jc w:val="center"/>
              <w:rPr>
                <w:rFonts w:ascii="Times New Roman" w:hAnsi="Times New Roman"/>
                <w:b/>
                <w:bCs/>
              </w:rPr>
            </w:pPr>
          </w:p>
        </w:tc>
        <w:tc>
          <w:tcPr>
            <w:tcW w:w="581" w:type="pct"/>
          </w:tcPr>
          <w:p w14:paraId="2DCB057C" w14:textId="77777777" w:rsidR="00DF1FB1" w:rsidRPr="00517269" w:rsidRDefault="00DF1FB1" w:rsidP="00DF1FB1">
            <w:pPr>
              <w:spacing w:after="0" w:line="240" w:lineRule="auto"/>
              <w:jc w:val="center"/>
              <w:rPr>
                <w:rFonts w:ascii="Times New Roman" w:hAnsi="Times New Roman"/>
                <w:b/>
                <w:bCs/>
              </w:rPr>
            </w:pPr>
          </w:p>
        </w:tc>
      </w:tr>
      <w:tr w:rsidR="00DF1FB1" w:rsidRPr="00517269" w14:paraId="445BFDCC" w14:textId="77777777" w:rsidTr="00DF1FB1">
        <w:tc>
          <w:tcPr>
            <w:tcW w:w="592" w:type="pct"/>
          </w:tcPr>
          <w:p w14:paraId="056042AE" w14:textId="44BF070D" w:rsidR="00DF1FB1" w:rsidRPr="00336993" w:rsidRDefault="00DF1FB1" w:rsidP="00DF1FB1">
            <w:pPr>
              <w:spacing w:after="0" w:line="240" w:lineRule="auto"/>
              <w:rPr>
                <w:rFonts w:ascii="Times New Roman" w:hAnsi="Times New Roman"/>
              </w:rPr>
            </w:pPr>
            <w:r w:rsidRPr="00336993">
              <w:rPr>
                <w:rFonts w:ascii="Times New Roman" w:hAnsi="Times New Roman"/>
              </w:rPr>
              <w:t>ПК 3.2</w:t>
            </w:r>
            <w:r w:rsidR="008A6044">
              <w:rPr>
                <w:rFonts w:ascii="Times New Roman" w:hAnsi="Times New Roman"/>
              </w:rPr>
              <w:t xml:space="preserve">, </w:t>
            </w:r>
            <w:r w:rsidRPr="00336993">
              <w:rPr>
                <w:rFonts w:ascii="Times New Roman" w:hAnsi="Times New Roman"/>
              </w:rPr>
              <w:t xml:space="preserve">ПК </w:t>
            </w:r>
            <w:r>
              <w:rPr>
                <w:rFonts w:ascii="Times New Roman" w:hAnsi="Times New Roman"/>
              </w:rPr>
              <w:t>3</w:t>
            </w:r>
            <w:r w:rsidRPr="00336993">
              <w:rPr>
                <w:rFonts w:ascii="Times New Roman" w:hAnsi="Times New Roman"/>
              </w:rPr>
              <w:t>.</w:t>
            </w:r>
            <w:r>
              <w:rPr>
                <w:rFonts w:ascii="Times New Roman" w:hAnsi="Times New Roman"/>
              </w:rPr>
              <w:t>3</w:t>
            </w:r>
          </w:p>
          <w:p w14:paraId="58EABEBD" w14:textId="26F57822" w:rsidR="00DF1FB1" w:rsidRPr="00517269" w:rsidRDefault="00DF1FB1" w:rsidP="00DF1FB1">
            <w:pPr>
              <w:spacing w:after="0" w:line="240" w:lineRule="auto"/>
              <w:rPr>
                <w:rFonts w:ascii="Times New Roman" w:hAnsi="Times New Roman"/>
                <w:i/>
              </w:rPr>
            </w:pPr>
            <w:r w:rsidRPr="00336993">
              <w:rPr>
                <w:rFonts w:ascii="Times New Roman" w:hAnsi="Times New Roman"/>
              </w:rPr>
              <w:t>ОК 01</w:t>
            </w:r>
            <w:r>
              <w:rPr>
                <w:rFonts w:ascii="Times New Roman" w:hAnsi="Times New Roman"/>
              </w:rPr>
              <w:t>, ОК 02, ОК 03</w:t>
            </w:r>
          </w:p>
        </w:tc>
        <w:tc>
          <w:tcPr>
            <w:tcW w:w="820" w:type="pct"/>
          </w:tcPr>
          <w:p w14:paraId="40A434F9" w14:textId="77777777" w:rsidR="00DF1FB1" w:rsidRPr="00517269" w:rsidRDefault="00DF1FB1" w:rsidP="00DF1FB1">
            <w:pPr>
              <w:suppressAutoHyphens/>
              <w:spacing w:after="0" w:line="240" w:lineRule="auto"/>
              <w:rPr>
                <w:rFonts w:ascii="Times New Roman" w:hAnsi="Times New Roman"/>
              </w:rPr>
            </w:pPr>
            <w:r w:rsidRPr="00336993">
              <w:rPr>
                <w:rFonts w:ascii="Times New Roman" w:eastAsia="Calibri" w:hAnsi="Times New Roman"/>
                <w:color w:val="000000"/>
                <w:lang w:eastAsia="en-US"/>
              </w:rPr>
              <w:t xml:space="preserve">Раздел 2. Организация строительства автомобильных дорог </w:t>
            </w:r>
          </w:p>
        </w:tc>
        <w:tc>
          <w:tcPr>
            <w:tcW w:w="471" w:type="pct"/>
          </w:tcPr>
          <w:p w14:paraId="769105E7" w14:textId="77777777" w:rsidR="00DF1FB1" w:rsidRPr="00336993" w:rsidRDefault="00DF1FB1" w:rsidP="00DF1FB1">
            <w:pPr>
              <w:spacing w:after="0" w:line="240" w:lineRule="auto"/>
              <w:jc w:val="center"/>
              <w:rPr>
                <w:rFonts w:ascii="Times New Roman" w:hAnsi="Times New Roman"/>
                <w:b/>
                <w:bCs/>
              </w:rPr>
            </w:pPr>
          </w:p>
          <w:p w14:paraId="349C59C4" w14:textId="77777777" w:rsidR="00DF1FB1" w:rsidRPr="00336993" w:rsidRDefault="00DF1FB1" w:rsidP="00DF1FB1">
            <w:pPr>
              <w:spacing w:after="0" w:line="240" w:lineRule="auto"/>
              <w:jc w:val="center"/>
              <w:rPr>
                <w:rFonts w:ascii="Times New Roman" w:hAnsi="Times New Roman"/>
                <w:b/>
                <w:bCs/>
              </w:rPr>
            </w:pPr>
          </w:p>
          <w:p w14:paraId="6D2C8EF0" w14:textId="465483F5" w:rsidR="00DF1FB1" w:rsidRPr="00517269" w:rsidRDefault="00DF1FB1" w:rsidP="00DF1FB1">
            <w:pPr>
              <w:suppressAutoHyphens/>
              <w:spacing w:after="0" w:line="240" w:lineRule="auto"/>
              <w:jc w:val="center"/>
              <w:rPr>
                <w:rFonts w:ascii="Times New Roman" w:hAnsi="Times New Roman"/>
                <w:b/>
                <w:bCs/>
                <w:i/>
              </w:rPr>
            </w:pPr>
            <w:r>
              <w:rPr>
                <w:rFonts w:ascii="Times New Roman" w:hAnsi="Times New Roman"/>
                <w:b/>
                <w:bCs/>
              </w:rPr>
              <w:t>19-14</w:t>
            </w:r>
          </w:p>
        </w:tc>
        <w:tc>
          <w:tcPr>
            <w:tcW w:w="343" w:type="pct"/>
            <w:shd w:val="clear" w:color="auto" w:fill="auto"/>
          </w:tcPr>
          <w:p w14:paraId="01C5E2A8" w14:textId="77777777" w:rsidR="00DF1FB1" w:rsidRPr="00DF1FB1" w:rsidRDefault="00DF1FB1" w:rsidP="00DF1FB1">
            <w:pPr>
              <w:spacing w:after="0" w:line="240" w:lineRule="auto"/>
              <w:jc w:val="center"/>
              <w:rPr>
                <w:rFonts w:ascii="Times New Roman" w:hAnsi="Times New Roman"/>
              </w:rPr>
            </w:pPr>
          </w:p>
          <w:p w14:paraId="1F950539" w14:textId="77777777" w:rsidR="00DF1FB1" w:rsidRPr="00DF1FB1" w:rsidRDefault="00DF1FB1" w:rsidP="00DF1FB1">
            <w:pPr>
              <w:spacing w:after="0" w:line="240" w:lineRule="auto"/>
              <w:jc w:val="center"/>
              <w:rPr>
                <w:rFonts w:ascii="Times New Roman" w:hAnsi="Times New Roman"/>
              </w:rPr>
            </w:pPr>
          </w:p>
          <w:p w14:paraId="05AF1BFE" w14:textId="32F62C69" w:rsidR="00DF1FB1" w:rsidRPr="00DF1FB1" w:rsidRDefault="00DF1FB1" w:rsidP="00DF1FB1">
            <w:pPr>
              <w:spacing w:after="0" w:line="240" w:lineRule="auto"/>
              <w:jc w:val="center"/>
              <w:rPr>
                <w:rFonts w:ascii="Times New Roman" w:hAnsi="Times New Roman"/>
                <w:i/>
              </w:rPr>
            </w:pPr>
            <w:r w:rsidRPr="00DF1FB1">
              <w:rPr>
                <w:rFonts w:ascii="Times New Roman" w:hAnsi="Times New Roman"/>
              </w:rPr>
              <w:t>19-14</w:t>
            </w:r>
          </w:p>
        </w:tc>
        <w:tc>
          <w:tcPr>
            <w:tcW w:w="268" w:type="pct"/>
            <w:shd w:val="clear" w:color="auto" w:fill="auto"/>
          </w:tcPr>
          <w:p w14:paraId="21AB8AFB" w14:textId="77777777" w:rsidR="00DF1FB1" w:rsidRPr="00DF1FB1" w:rsidRDefault="00DF1FB1" w:rsidP="00DF1FB1">
            <w:pPr>
              <w:spacing w:after="0" w:line="240" w:lineRule="auto"/>
              <w:jc w:val="center"/>
              <w:rPr>
                <w:rFonts w:ascii="Times New Roman" w:hAnsi="Times New Roman"/>
              </w:rPr>
            </w:pPr>
          </w:p>
          <w:p w14:paraId="4CFF7FEC" w14:textId="77777777" w:rsidR="00DF1FB1" w:rsidRPr="00DF1FB1" w:rsidRDefault="00DF1FB1" w:rsidP="00DF1FB1">
            <w:pPr>
              <w:spacing w:after="0" w:line="240" w:lineRule="auto"/>
              <w:jc w:val="center"/>
              <w:rPr>
                <w:rFonts w:ascii="Times New Roman" w:hAnsi="Times New Roman"/>
              </w:rPr>
            </w:pPr>
          </w:p>
          <w:p w14:paraId="6A8787E9" w14:textId="00DB582E" w:rsidR="00DF1FB1" w:rsidRPr="00517269" w:rsidRDefault="00DF1FB1" w:rsidP="00DF1FB1">
            <w:pPr>
              <w:spacing w:after="0" w:line="240" w:lineRule="auto"/>
              <w:jc w:val="center"/>
              <w:rPr>
                <w:rFonts w:ascii="Times New Roman" w:hAnsi="Times New Roman"/>
                <w:b/>
                <w:bCs/>
                <w:i/>
              </w:rPr>
            </w:pPr>
            <w:r w:rsidRPr="00DF1FB1">
              <w:rPr>
                <w:rFonts w:ascii="Times New Roman" w:hAnsi="Times New Roman"/>
              </w:rPr>
              <w:t>19-14</w:t>
            </w:r>
          </w:p>
        </w:tc>
        <w:tc>
          <w:tcPr>
            <w:tcW w:w="464" w:type="pct"/>
            <w:shd w:val="clear" w:color="auto" w:fill="auto"/>
          </w:tcPr>
          <w:p w14:paraId="7CD73C12" w14:textId="77777777" w:rsidR="00DF1FB1" w:rsidRPr="00DF1FB1" w:rsidRDefault="00DF1FB1" w:rsidP="00DF1FB1">
            <w:pPr>
              <w:spacing w:after="0" w:line="240" w:lineRule="auto"/>
              <w:jc w:val="center"/>
              <w:rPr>
                <w:rFonts w:ascii="Times New Roman" w:hAnsi="Times New Roman"/>
              </w:rPr>
            </w:pPr>
          </w:p>
          <w:p w14:paraId="682886AF" w14:textId="77777777" w:rsidR="00DF1FB1" w:rsidRPr="00DF1FB1" w:rsidRDefault="00DF1FB1" w:rsidP="00DF1FB1">
            <w:pPr>
              <w:spacing w:after="0" w:line="240" w:lineRule="auto"/>
              <w:jc w:val="center"/>
              <w:rPr>
                <w:rFonts w:ascii="Times New Roman" w:hAnsi="Times New Roman"/>
              </w:rPr>
            </w:pPr>
          </w:p>
          <w:p w14:paraId="4B5C27AC" w14:textId="75C3C30F" w:rsidR="00DF1FB1" w:rsidRPr="00DF1FB1" w:rsidRDefault="00DF1FB1" w:rsidP="00DF1FB1">
            <w:pPr>
              <w:spacing w:after="0" w:line="240" w:lineRule="auto"/>
              <w:jc w:val="center"/>
              <w:rPr>
                <w:rFonts w:ascii="Times New Roman" w:hAnsi="Times New Roman"/>
                <w:i/>
              </w:rPr>
            </w:pPr>
            <w:r w:rsidRPr="00DF1FB1">
              <w:rPr>
                <w:rFonts w:ascii="Times New Roman" w:hAnsi="Times New Roman"/>
              </w:rPr>
              <w:t>19-14</w:t>
            </w:r>
          </w:p>
        </w:tc>
        <w:tc>
          <w:tcPr>
            <w:tcW w:w="464" w:type="pct"/>
            <w:shd w:val="clear" w:color="auto" w:fill="auto"/>
          </w:tcPr>
          <w:p w14:paraId="296AD5E4" w14:textId="6285AA9F" w:rsidR="00DF1FB1" w:rsidRPr="00336993" w:rsidRDefault="00DF1FB1" w:rsidP="00DF1FB1">
            <w:pPr>
              <w:spacing w:after="0" w:line="240" w:lineRule="auto"/>
              <w:jc w:val="center"/>
              <w:rPr>
                <w:rFonts w:ascii="Times New Roman" w:hAnsi="Times New Roman"/>
              </w:rPr>
            </w:pPr>
          </w:p>
        </w:tc>
        <w:tc>
          <w:tcPr>
            <w:tcW w:w="511" w:type="pct"/>
            <w:shd w:val="clear" w:color="auto" w:fill="auto"/>
          </w:tcPr>
          <w:p w14:paraId="029C5CFB" w14:textId="77777777" w:rsidR="00DF1FB1" w:rsidRPr="00336993" w:rsidRDefault="00DF1FB1" w:rsidP="00DF1FB1">
            <w:pPr>
              <w:spacing w:after="0" w:line="240" w:lineRule="auto"/>
              <w:jc w:val="center"/>
              <w:rPr>
                <w:rFonts w:ascii="Times New Roman" w:hAnsi="Times New Roman"/>
              </w:rPr>
            </w:pPr>
          </w:p>
        </w:tc>
        <w:tc>
          <w:tcPr>
            <w:tcW w:w="188" w:type="pct"/>
            <w:gridSpan w:val="2"/>
            <w:shd w:val="clear" w:color="auto" w:fill="auto"/>
          </w:tcPr>
          <w:p w14:paraId="43A7B1CB" w14:textId="77777777" w:rsidR="00DF1FB1" w:rsidRPr="00517269" w:rsidRDefault="00DF1FB1" w:rsidP="00DF1FB1">
            <w:pPr>
              <w:spacing w:after="0" w:line="240" w:lineRule="auto"/>
              <w:jc w:val="center"/>
              <w:rPr>
                <w:rFonts w:ascii="Times New Roman" w:hAnsi="Times New Roman"/>
                <w:i/>
              </w:rPr>
            </w:pPr>
          </w:p>
        </w:tc>
        <w:tc>
          <w:tcPr>
            <w:tcW w:w="298" w:type="pct"/>
            <w:shd w:val="clear" w:color="auto" w:fill="auto"/>
          </w:tcPr>
          <w:p w14:paraId="135CA3D3" w14:textId="77777777" w:rsidR="00DF1FB1" w:rsidRPr="00517269" w:rsidRDefault="00DF1FB1" w:rsidP="00DF1FB1">
            <w:pPr>
              <w:spacing w:after="0" w:line="240" w:lineRule="auto"/>
              <w:jc w:val="center"/>
              <w:rPr>
                <w:rFonts w:ascii="Times New Roman" w:hAnsi="Times New Roman"/>
                <w:i/>
              </w:rPr>
            </w:pPr>
          </w:p>
        </w:tc>
        <w:tc>
          <w:tcPr>
            <w:tcW w:w="581" w:type="pct"/>
          </w:tcPr>
          <w:p w14:paraId="64058F6C" w14:textId="77777777" w:rsidR="00DF1FB1" w:rsidRPr="00517269" w:rsidRDefault="00DF1FB1" w:rsidP="00DF1FB1">
            <w:pPr>
              <w:suppressAutoHyphens/>
              <w:spacing w:after="0" w:line="240" w:lineRule="auto"/>
              <w:jc w:val="center"/>
              <w:rPr>
                <w:rFonts w:ascii="Times New Roman" w:hAnsi="Times New Roman"/>
                <w:i/>
                <w:color w:val="C00000"/>
              </w:rPr>
            </w:pPr>
          </w:p>
        </w:tc>
      </w:tr>
      <w:tr w:rsidR="00DF1FB1" w:rsidRPr="00517269" w14:paraId="5F9EBAEF" w14:textId="77777777" w:rsidTr="00DF1FB1">
        <w:tc>
          <w:tcPr>
            <w:tcW w:w="592" w:type="pct"/>
          </w:tcPr>
          <w:p w14:paraId="44A80247" w14:textId="71461750" w:rsidR="00DF1FB1" w:rsidRDefault="00DF1FB1" w:rsidP="00DF1FB1">
            <w:pPr>
              <w:spacing w:after="0" w:line="240" w:lineRule="auto"/>
              <w:rPr>
                <w:rFonts w:ascii="Times New Roman" w:hAnsi="Times New Roman"/>
              </w:rPr>
            </w:pPr>
            <w:r w:rsidRPr="00336993">
              <w:rPr>
                <w:rFonts w:ascii="Times New Roman" w:hAnsi="Times New Roman"/>
              </w:rPr>
              <w:t>ПК 3.3</w:t>
            </w:r>
            <w:r w:rsidR="008A6044">
              <w:rPr>
                <w:rFonts w:ascii="Times New Roman" w:hAnsi="Times New Roman"/>
              </w:rPr>
              <w:t xml:space="preserve">, </w:t>
            </w:r>
            <w:r w:rsidRPr="00336993">
              <w:rPr>
                <w:rFonts w:ascii="Times New Roman" w:hAnsi="Times New Roman"/>
              </w:rPr>
              <w:t>ПК 3.4</w:t>
            </w:r>
          </w:p>
          <w:p w14:paraId="7C6C34A2" w14:textId="77777777" w:rsidR="00DF1FB1" w:rsidRPr="00336993" w:rsidRDefault="00DF1FB1" w:rsidP="00DF1FB1">
            <w:pPr>
              <w:spacing w:after="0" w:line="240" w:lineRule="auto"/>
              <w:rPr>
                <w:rFonts w:ascii="Times New Roman" w:hAnsi="Times New Roman"/>
              </w:rPr>
            </w:pPr>
            <w:r>
              <w:rPr>
                <w:rFonts w:ascii="Times New Roman" w:hAnsi="Times New Roman"/>
              </w:rPr>
              <w:t>ПК 3.5</w:t>
            </w:r>
          </w:p>
          <w:p w14:paraId="5E2C18B2" w14:textId="6E911CBE" w:rsidR="00DF1FB1" w:rsidRPr="00517269" w:rsidRDefault="00DF1FB1" w:rsidP="00DF1FB1">
            <w:pPr>
              <w:spacing w:after="0" w:line="240" w:lineRule="auto"/>
              <w:rPr>
                <w:rFonts w:ascii="Times New Roman" w:hAnsi="Times New Roman"/>
              </w:rPr>
            </w:pPr>
            <w:r w:rsidRPr="00336993">
              <w:rPr>
                <w:rFonts w:ascii="Times New Roman" w:hAnsi="Times New Roman"/>
              </w:rPr>
              <w:t>ОК 01</w:t>
            </w:r>
            <w:r>
              <w:rPr>
                <w:rFonts w:ascii="Times New Roman" w:hAnsi="Times New Roman"/>
              </w:rPr>
              <w:t>, ОК 02, ОК 03</w:t>
            </w:r>
          </w:p>
        </w:tc>
        <w:tc>
          <w:tcPr>
            <w:tcW w:w="820" w:type="pct"/>
          </w:tcPr>
          <w:p w14:paraId="5CBC4997" w14:textId="77777777" w:rsidR="00DF1FB1" w:rsidRPr="00517269" w:rsidRDefault="00DF1FB1" w:rsidP="00DF1FB1">
            <w:pPr>
              <w:suppressAutoHyphens/>
              <w:spacing w:after="0" w:line="240" w:lineRule="auto"/>
              <w:rPr>
                <w:rFonts w:ascii="Times New Roman" w:hAnsi="Times New Roman"/>
              </w:rPr>
            </w:pPr>
            <w:r w:rsidRPr="00336993">
              <w:rPr>
                <w:rFonts w:ascii="Times New Roman" w:eastAsia="Calibri" w:hAnsi="Times New Roman"/>
                <w:lang w:eastAsia="en-US"/>
              </w:rPr>
              <w:t xml:space="preserve">Раздел 3. Эксплуатация автомобильных дорог </w:t>
            </w:r>
          </w:p>
        </w:tc>
        <w:tc>
          <w:tcPr>
            <w:tcW w:w="471" w:type="pct"/>
          </w:tcPr>
          <w:p w14:paraId="3E601965" w14:textId="77777777" w:rsidR="00DF1FB1" w:rsidRPr="00336993" w:rsidRDefault="00DF1FB1" w:rsidP="00DF1FB1">
            <w:pPr>
              <w:spacing w:after="0" w:line="240" w:lineRule="auto"/>
              <w:jc w:val="center"/>
              <w:rPr>
                <w:rFonts w:ascii="Times New Roman" w:hAnsi="Times New Roman"/>
                <w:b/>
                <w:bCs/>
              </w:rPr>
            </w:pPr>
          </w:p>
          <w:p w14:paraId="07BB14FB" w14:textId="3CAA8FD1" w:rsidR="00DF1FB1" w:rsidRPr="00517269" w:rsidRDefault="00DF1FB1" w:rsidP="00DF1FB1">
            <w:pPr>
              <w:suppressAutoHyphens/>
              <w:spacing w:after="0" w:line="240" w:lineRule="auto"/>
              <w:jc w:val="center"/>
              <w:rPr>
                <w:rFonts w:ascii="Times New Roman" w:hAnsi="Times New Roman"/>
                <w:b/>
                <w:bCs/>
              </w:rPr>
            </w:pPr>
            <w:r>
              <w:rPr>
                <w:rFonts w:ascii="Times New Roman" w:hAnsi="Times New Roman"/>
                <w:b/>
                <w:bCs/>
              </w:rPr>
              <w:t>18-14</w:t>
            </w:r>
          </w:p>
        </w:tc>
        <w:tc>
          <w:tcPr>
            <w:tcW w:w="343" w:type="pct"/>
            <w:shd w:val="clear" w:color="auto" w:fill="auto"/>
          </w:tcPr>
          <w:p w14:paraId="4404F56F" w14:textId="77777777" w:rsidR="00DF1FB1" w:rsidRPr="00DF1FB1" w:rsidRDefault="00DF1FB1" w:rsidP="00DF1FB1">
            <w:pPr>
              <w:spacing w:after="0" w:line="240" w:lineRule="auto"/>
              <w:jc w:val="center"/>
              <w:rPr>
                <w:rFonts w:ascii="Times New Roman" w:hAnsi="Times New Roman"/>
              </w:rPr>
            </w:pPr>
          </w:p>
          <w:p w14:paraId="10C5BFA1" w14:textId="0D486B09" w:rsidR="00DF1FB1" w:rsidRPr="00DF1FB1" w:rsidRDefault="00DF1FB1" w:rsidP="00DF1FB1">
            <w:pPr>
              <w:spacing w:after="0" w:line="240" w:lineRule="auto"/>
              <w:jc w:val="center"/>
              <w:rPr>
                <w:rFonts w:ascii="Times New Roman" w:hAnsi="Times New Roman"/>
                <w:i/>
              </w:rPr>
            </w:pPr>
            <w:r w:rsidRPr="00DF1FB1">
              <w:rPr>
                <w:rFonts w:ascii="Times New Roman" w:hAnsi="Times New Roman"/>
              </w:rPr>
              <w:t>18-14</w:t>
            </w:r>
          </w:p>
        </w:tc>
        <w:tc>
          <w:tcPr>
            <w:tcW w:w="268" w:type="pct"/>
            <w:shd w:val="clear" w:color="auto" w:fill="auto"/>
          </w:tcPr>
          <w:p w14:paraId="79D28F36" w14:textId="77777777" w:rsidR="00DF1FB1" w:rsidRPr="00DF1FB1" w:rsidRDefault="00DF1FB1" w:rsidP="00DF1FB1">
            <w:pPr>
              <w:spacing w:after="0" w:line="240" w:lineRule="auto"/>
              <w:jc w:val="center"/>
              <w:rPr>
                <w:rFonts w:ascii="Times New Roman" w:hAnsi="Times New Roman"/>
              </w:rPr>
            </w:pPr>
          </w:p>
          <w:p w14:paraId="1A0209B5" w14:textId="1DCCF4CB" w:rsidR="00DF1FB1" w:rsidRPr="00517269" w:rsidRDefault="00DF1FB1" w:rsidP="00DF1FB1">
            <w:pPr>
              <w:spacing w:after="0" w:line="240" w:lineRule="auto"/>
              <w:jc w:val="center"/>
              <w:rPr>
                <w:rFonts w:ascii="Times New Roman" w:hAnsi="Times New Roman"/>
                <w:b/>
                <w:bCs/>
                <w:i/>
              </w:rPr>
            </w:pPr>
            <w:r w:rsidRPr="00DF1FB1">
              <w:rPr>
                <w:rFonts w:ascii="Times New Roman" w:hAnsi="Times New Roman"/>
              </w:rPr>
              <w:t>18-14</w:t>
            </w:r>
          </w:p>
        </w:tc>
        <w:tc>
          <w:tcPr>
            <w:tcW w:w="464" w:type="pct"/>
            <w:shd w:val="clear" w:color="auto" w:fill="auto"/>
          </w:tcPr>
          <w:p w14:paraId="2C75C4B2" w14:textId="77777777" w:rsidR="00DF1FB1" w:rsidRPr="00DF1FB1" w:rsidRDefault="00DF1FB1" w:rsidP="00DF1FB1">
            <w:pPr>
              <w:spacing w:after="0" w:line="240" w:lineRule="auto"/>
              <w:jc w:val="center"/>
              <w:rPr>
                <w:rFonts w:ascii="Times New Roman" w:hAnsi="Times New Roman"/>
              </w:rPr>
            </w:pPr>
          </w:p>
          <w:p w14:paraId="04B8C5A3" w14:textId="3D07B735" w:rsidR="00DF1FB1" w:rsidRPr="00DF1FB1" w:rsidRDefault="00DF1FB1" w:rsidP="00DF1FB1">
            <w:pPr>
              <w:spacing w:after="0" w:line="240" w:lineRule="auto"/>
              <w:jc w:val="center"/>
              <w:rPr>
                <w:rFonts w:ascii="Times New Roman" w:hAnsi="Times New Roman"/>
                <w:i/>
              </w:rPr>
            </w:pPr>
            <w:r w:rsidRPr="00DF1FB1">
              <w:rPr>
                <w:rFonts w:ascii="Times New Roman" w:hAnsi="Times New Roman"/>
              </w:rPr>
              <w:t>18-14</w:t>
            </w:r>
          </w:p>
        </w:tc>
        <w:tc>
          <w:tcPr>
            <w:tcW w:w="464" w:type="pct"/>
            <w:shd w:val="clear" w:color="auto" w:fill="auto"/>
          </w:tcPr>
          <w:p w14:paraId="3F82A806" w14:textId="77777777" w:rsidR="00DF1FB1" w:rsidRPr="00336993" w:rsidRDefault="00DF1FB1" w:rsidP="00DF1FB1">
            <w:pPr>
              <w:spacing w:after="0" w:line="240" w:lineRule="auto"/>
              <w:jc w:val="center"/>
              <w:rPr>
                <w:rFonts w:ascii="Times New Roman" w:hAnsi="Times New Roman"/>
              </w:rPr>
            </w:pPr>
          </w:p>
        </w:tc>
        <w:tc>
          <w:tcPr>
            <w:tcW w:w="511" w:type="pct"/>
            <w:shd w:val="clear" w:color="auto" w:fill="auto"/>
          </w:tcPr>
          <w:p w14:paraId="1274D5A9" w14:textId="77777777" w:rsidR="00DF1FB1" w:rsidRPr="00517269" w:rsidRDefault="00DF1FB1" w:rsidP="00DF1FB1">
            <w:pPr>
              <w:spacing w:after="0" w:line="240" w:lineRule="auto"/>
              <w:jc w:val="center"/>
              <w:rPr>
                <w:rFonts w:ascii="Times New Roman" w:hAnsi="Times New Roman"/>
                <w:i/>
              </w:rPr>
            </w:pPr>
          </w:p>
        </w:tc>
        <w:tc>
          <w:tcPr>
            <w:tcW w:w="185" w:type="pct"/>
            <w:shd w:val="clear" w:color="auto" w:fill="auto"/>
          </w:tcPr>
          <w:p w14:paraId="273561F4" w14:textId="77777777" w:rsidR="00DF1FB1" w:rsidRPr="00517269" w:rsidRDefault="00DF1FB1" w:rsidP="00DF1FB1">
            <w:pPr>
              <w:spacing w:after="0" w:line="240" w:lineRule="auto"/>
              <w:jc w:val="center"/>
              <w:rPr>
                <w:rFonts w:ascii="Times New Roman" w:hAnsi="Times New Roman"/>
                <w:i/>
              </w:rPr>
            </w:pPr>
          </w:p>
        </w:tc>
        <w:tc>
          <w:tcPr>
            <w:tcW w:w="301" w:type="pct"/>
            <w:gridSpan w:val="2"/>
            <w:shd w:val="clear" w:color="auto" w:fill="auto"/>
          </w:tcPr>
          <w:p w14:paraId="45FB91E6" w14:textId="77777777" w:rsidR="00DF1FB1" w:rsidRPr="00517269" w:rsidRDefault="00DF1FB1" w:rsidP="00DF1FB1">
            <w:pPr>
              <w:spacing w:after="0" w:line="240" w:lineRule="auto"/>
              <w:jc w:val="center"/>
              <w:rPr>
                <w:rFonts w:ascii="Times New Roman" w:hAnsi="Times New Roman"/>
                <w:i/>
              </w:rPr>
            </w:pPr>
          </w:p>
        </w:tc>
        <w:tc>
          <w:tcPr>
            <w:tcW w:w="581" w:type="pct"/>
          </w:tcPr>
          <w:p w14:paraId="5F19109A" w14:textId="77777777" w:rsidR="00DF1FB1" w:rsidRPr="00517269" w:rsidRDefault="00DF1FB1" w:rsidP="00DF1FB1">
            <w:pPr>
              <w:suppressAutoHyphens/>
              <w:spacing w:after="0" w:line="240" w:lineRule="auto"/>
              <w:jc w:val="center"/>
              <w:rPr>
                <w:rFonts w:ascii="Times New Roman" w:hAnsi="Times New Roman"/>
                <w:b/>
                <w:bCs/>
              </w:rPr>
            </w:pPr>
          </w:p>
        </w:tc>
      </w:tr>
      <w:tr w:rsidR="00DF1FB1" w:rsidRPr="00517269" w14:paraId="771CAABF" w14:textId="77777777" w:rsidTr="00DF1FB1">
        <w:tc>
          <w:tcPr>
            <w:tcW w:w="592" w:type="pct"/>
          </w:tcPr>
          <w:p w14:paraId="43183CD8" w14:textId="7D1DECDA" w:rsidR="00DF1FB1" w:rsidRPr="00517269" w:rsidRDefault="00DF1FB1" w:rsidP="00DF1FB1">
            <w:pPr>
              <w:spacing w:after="0" w:line="240" w:lineRule="auto"/>
              <w:rPr>
                <w:rFonts w:ascii="Times New Roman" w:hAnsi="Times New Roman"/>
              </w:rPr>
            </w:pPr>
          </w:p>
        </w:tc>
        <w:tc>
          <w:tcPr>
            <w:tcW w:w="820" w:type="pct"/>
          </w:tcPr>
          <w:p w14:paraId="13E310D3" w14:textId="77777777" w:rsidR="00DF1FB1" w:rsidRPr="00517269" w:rsidRDefault="00DF1FB1" w:rsidP="00DF1FB1">
            <w:pPr>
              <w:suppressAutoHyphens/>
              <w:spacing w:after="0" w:line="240" w:lineRule="auto"/>
              <w:rPr>
                <w:rFonts w:ascii="Times New Roman" w:hAnsi="Times New Roman"/>
              </w:rPr>
            </w:pPr>
            <w:r>
              <w:rPr>
                <w:rFonts w:ascii="Times New Roman" w:hAnsi="Times New Roman"/>
              </w:rPr>
              <w:t>Учебная практика</w:t>
            </w:r>
          </w:p>
        </w:tc>
        <w:tc>
          <w:tcPr>
            <w:tcW w:w="471" w:type="pct"/>
          </w:tcPr>
          <w:p w14:paraId="090926C7" w14:textId="2E658F84" w:rsidR="00DF1FB1" w:rsidRPr="00517269" w:rsidRDefault="00DF1FB1" w:rsidP="00DF1FB1">
            <w:pPr>
              <w:suppressAutoHyphens/>
              <w:spacing w:after="0" w:line="240" w:lineRule="auto"/>
              <w:jc w:val="center"/>
              <w:rPr>
                <w:rFonts w:ascii="Times New Roman" w:hAnsi="Times New Roman"/>
                <w:b/>
                <w:bCs/>
              </w:rPr>
            </w:pPr>
            <w:r>
              <w:rPr>
                <w:rFonts w:ascii="Times New Roman" w:hAnsi="Times New Roman"/>
                <w:b/>
                <w:bCs/>
              </w:rPr>
              <w:t>36-36</w:t>
            </w:r>
          </w:p>
        </w:tc>
        <w:tc>
          <w:tcPr>
            <w:tcW w:w="343" w:type="pct"/>
            <w:shd w:val="clear" w:color="auto" w:fill="C0C0C0"/>
          </w:tcPr>
          <w:p w14:paraId="3F2155A4" w14:textId="5BEABDE0" w:rsidR="00DF1FB1" w:rsidRPr="00517269" w:rsidRDefault="00DF1FB1" w:rsidP="00DF1FB1">
            <w:pPr>
              <w:spacing w:after="0" w:line="240" w:lineRule="auto"/>
              <w:jc w:val="center"/>
              <w:rPr>
                <w:rFonts w:ascii="Times New Roman" w:hAnsi="Times New Roman"/>
                <w:i/>
              </w:rPr>
            </w:pPr>
            <w:r>
              <w:rPr>
                <w:rFonts w:ascii="Times New Roman" w:hAnsi="Times New Roman"/>
              </w:rPr>
              <w:t>36-36</w:t>
            </w:r>
          </w:p>
        </w:tc>
        <w:tc>
          <w:tcPr>
            <w:tcW w:w="268" w:type="pct"/>
            <w:shd w:val="clear" w:color="auto" w:fill="C0C0C0"/>
          </w:tcPr>
          <w:p w14:paraId="7CDF5B00" w14:textId="77777777" w:rsidR="00DF1FB1" w:rsidRPr="00517269" w:rsidRDefault="00DF1FB1" w:rsidP="00DF1FB1">
            <w:pPr>
              <w:spacing w:after="0" w:line="240" w:lineRule="auto"/>
              <w:jc w:val="center"/>
              <w:rPr>
                <w:rFonts w:ascii="Times New Roman" w:hAnsi="Times New Roman"/>
                <w:b/>
                <w:bCs/>
                <w:i/>
              </w:rPr>
            </w:pPr>
          </w:p>
        </w:tc>
        <w:tc>
          <w:tcPr>
            <w:tcW w:w="464" w:type="pct"/>
            <w:shd w:val="clear" w:color="auto" w:fill="C0C0C0"/>
          </w:tcPr>
          <w:p w14:paraId="1FB31AD2" w14:textId="77777777" w:rsidR="00DF1FB1" w:rsidRPr="00517269" w:rsidRDefault="00DF1FB1" w:rsidP="00DF1FB1">
            <w:pPr>
              <w:spacing w:after="0" w:line="240" w:lineRule="auto"/>
              <w:jc w:val="center"/>
              <w:rPr>
                <w:rFonts w:ascii="Times New Roman" w:hAnsi="Times New Roman"/>
                <w:b/>
                <w:bCs/>
                <w:i/>
              </w:rPr>
            </w:pPr>
          </w:p>
        </w:tc>
        <w:tc>
          <w:tcPr>
            <w:tcW w:w="1160" w:type="pct"/>
            <w:gridSpan w:val="3"/>
            <w:shd w:val="clear" w:color="auto" w:fill="C0C0C0"/>
          </w:tcPr>
          <w:p w14:paraId="35189BAB" w14:textId="77777777" w:rsidR="00DF1FB1" w:rsidRPr="00517269" w:rsidRDefault="00DF1FB1" w:rsidP="00DF1FB1">
            <w:pPr>
              <w:spacing w:after="0" w:line="240" w:lineRule="auto"/>
              <w:jc w:val="center"/>
              <w:rPr>
                <w:rFonts w:ascii="Times New Roman" w:hAnsi="Times New Roman"/>
                <w:i/>
              </w:rPr>
            </w:pPr>
          </w:p>
        </w:tc>
        <w:tc>
          <w:tcPr>
            <w:tcW w:w="301" w:type="pct"/>
            <w:gridSpan w:val="2"/>
            <w:shd w:val="clear" w:color="auto" w:fill="auto"/>
          </w:tcPr>
          <w:p w14:paraId="0C18BD80" w14:textId="1B39E6A7" w:rsidR="00DF1FB1" w:rsidRPr="00517269" w:rsidRDefault="00DF1FB1" w:rsidP="00DF1FB1">
            <w:pPr>
              <w:spacing w:after="0" w:line="240" w:lineRule="auto"/>
              <w:jc w:val="center"/>
              <w:rPr>
                <w:rFonts w:ascii="Times New Roman" w:hAnsi="Times New Roman"/>
                <w:b/>
                <w:bCs/>
                <w:iCs/>
              </w:rPr>
            </w:pPr>
            <w:r>
              <w:rPr>
                <w:rFonts w:ascii="Times New Roman" w:hAnsi="Times New Roman"/>
                <w:b/>
                <w:bCs/>
                <w:iCs/>
              </w:rPr>
              <w:t>36-</w:t>
            </w:r>
            <w:r w:rsidRPr="00517269">
              <w:rPr>
                <w:rFonts w:ascii="Times New Roman" w:hAnsi="Times New Roman"/>
                <w:b/>
                <w:bCs/>
                <w:iCs/>
              </w:rPr>
              <w:t>36</w:t>
            </w:r>
          </w:p>
        </w:tc>
        <w:tc>
          <w:tcPr>
            <w:tcW w:w="581" w:type="pct"/>
          </w:tcPr>
          <w:p w14:paraId="2C2A8AD4" w14:textId="77777777" w:rsidR="00DF1FB1" w:rsidRPr="00517269" w:rsidRDefault="00DF1FB1" w:rsidP="00DF1FB1">
            <w:pPr>
              <w:suppressAutoHyphens/>
              <w:spacing w:after="0" w:line="240" w:lineRule="auto"/>
              <w:jc w:val="center"/>
              <w:rPr>
                <w:rFonts w:ascii="Times New Roman" w:hAnsi="Times New Roman"/>
                <w:b/>
                <w:bCs/>
              </w:rPr>
            </w:pPr>
          </w:p>
        </w:tc>
      </w:tr>
      <w:tr w:rsidR="00DF1FB1" w:rsidRPr="00517269" w14:paraId="7DB79AA5" w14:textId="77777777" w:rsidTr="00DF1FB1">
        <w:tc>
          <w:tcPr>
            <w:tcW w:w="592" w:type="pct"/>
          </w:tcPr>
          <w:p w14:paraId="2D0AA227" w14:textId="00146E85" w:rsidR="00DF1FB1" w:rsidRPr="00517269" w:rsidRDefault="00DF1FB1" w:rsidP="00DF1FB1">
            <w:pPr>
              <w:spacing w:after="0" w:line="240" w:lineRule="auto"/>
              <w:rPr>
                <w:rFonts w:ascii="Times New Roman" w:hAnsi="Times New Roman"/>
              </w:rPr>
            </w:pPr>
          </w:p>
        </w:tc>
        <w:tc>
          <w:tcPr>
            <w:tcW w:w="820" w:type="pct"/>
          </w:tcPr>
          <w:p w14:paraId="0BFB8BF0" w14:textId="77777777" w:rsidR="00DF1FB1" w:rsidRPr="00517269" w:rsidRDefault="00DF1FB1" w:rsidP="00DF1FB1">
            <w:pPr>
              <w:suppressAutoHyphens/>
              <w:spacing w:after="0" w:line="240" w:lineRule="auto"/>
              <w:rPr>
                <w:rFonts w:ascii="Times New Roman" w:hAnsi="Times New Roman"/>
              </w:rPr>
            </w:pPr>
            <w:r>
              <w:rPr>
                <w:rFonts w:ascii="Times New Roman" w:hAnsi="Times New Roman"/>
              </w:rPr>
              <w:t>Производственная практика</w:t>
            </w:r>
          </w:p>
        </w:tc>
        <w:tc>
          <w:tcPr>
            <w:tcW w:w="471" w:type="pct"/>
          </w:tcPr>
          <w:p w14:paraId="4C341A87" w14:textId="4560089D" w:rsidR="00DF1FB1" w:rsidRPr="00517269" w:rsidRDefault="00DF1FB1" w:rsidP="00DF1FB1">
            <w:pPr>
              <w:suppressAutoHyphens/>
              <w:spacing w:after="0" w:line="240" w:lineRule="auto"/>
              <w:jc w:val="center"/>
              <w:rPr>
                <w:rFonts w:ascii="Times New Roman" w:hAnsi="Times New Roman"/>
                <w:b/>
                <w:bCs/>
              </w:rPr>
            </w:pPr>
            <w:r>
              <w:rPr>
                <w:rFonts w:ascii="Times New Roman" w:hAnsi="Times New Roman"/>
                <w:b/>
                <w:bCs/>
              </w:rPr>
              <w:t>36-72</w:t>
            </w:r>
          </w:p>
        </w:tc>
        <w:tc>
          <w:tcPr>
            <w:tcW w:w="343" w:type="pct"/>
            <w:shd w:val="clear" w:color="auto" w:fill="C0C0C0"/>
          </w:tcPr>
          <w:p w14:paraId="05EA8A8F" w14:textId="3CC38680" w:rsidR="00DF1FB1" w:rsidRPr="00517269" w:rsidRDefault="00DF1FB1" w:rsidP="00DF1FB1">
            <w:pPr>
              <w:spacing w:after="0" w:line="240" w:lineRule="auto"/>
              <w:jc w:val="center"/>
              <w:rPr>
                <w:rFonts w:ascii="Times New Roman" w:hAnsi="Times New Roman"/>
                <w:i/>
              </w:rPr>
            </w:pPr>
            <w:r>
              <w:rPr>
                <w:rFonts w:ascii="Times New Roman" w:hAnsi="Times New Roman"/>
              </w:rPr>
              <w:t>36-72</w:t>
            </w:r>
          </w:p>
        </w:tc>
        <w:tc>
          <w:tcPr>
            <w:tcW w:w="268" w:type="pct"/>
            <w:shd w:val="clear" w:color="auto" w:fill="C0C0C0"/>
          </w:tcPr>
          <w:p w14:paraId="11D23771" w14:textId="77777777" w:rsidR="00DF1FB1" w:rsidRPr="00517269" w:rsidRDefault="00DF1FB1" w:rsidP="00DF1FB1">
            <w:pPr>
              <w:spacing w:after="0" w:line="240" w:lineRule="auto"/>
              <w:jc w:val="center"/>
              <w:rPr>
                <w:rFonts w:ascii="Times New Roman" w:hAnsi="Times New Roman"/>
                <w:b/>
                <w:bCs/>
                <w:i/>
              </w:rPr>
            </w:pPr>
          </w:p>
        </w:tc>
        <w:tc>
          <w:tcPr>
            <w:tcW w:w="464" w:type="pct"/>
            <w:shd w:val="clear" w:color="auto" w:fill="C0C0C0"/>
          </w:tcPr>
          <w:p w14:paraId="48A592F6" w14:textId="77777777" w:rsidR="00DF1FB1" w:rsidRPr="00517269" w:rsidRDefault="00DF1FB1" w:rsidP="00DF1FB1">
            <w:pPr>
              <w:spacing w:after="0" w:line="240" w:lineRule="auto"/>
              <w:jc w:val="center"/>
              <w:rPr>
                <w:rFonts w:ascii="Times New Roman" w:hAnsi="Times New Roman"/>
                <w:b/>
                <w:bCs/>
                <w:i/>
              </w:rPr>
            </w:pPr>
          </w:p>
        </w:tc>
        <w:tc>
          <w:tcPr>
            <w:tcW w:w="1461" w:type="pct"/>
            <w:gridSpan w:val="5"/>
            <w:shd w:val="clear" w:color="auto" w:fill="C0C0C0"/>
          </w:tcPr>
          <w:p w14:paraId="1303C7F4" w14:textId="77777777" w:rsidR="00DF1FB1" w:rsidRPr="00517269" w:rsidRDefault="00DF1FB1" w:rsidP="00DF1FB1">
            <w:pPr>
              <w:spacing w:after="0" w:line="240" w:lineRule="auto"/>
              <w:jc w:val="center"/>
              <w:rPr>
                <w:rFonts w:ascii="Times New Roman" w:hAnsi="Times New Roman"/>
                <w:i/>
              </w:rPr>
            </w:pPr>
          </w:p>
        </w:tc>
        <w:tc>
          <w:tcPr>
            <w:tcW w:w="581" w:type="pct"/>
          </w:tcPr>
          <w:p w14:paraId="131A944A" w14:textId="365E3C89" w:rsidR="00DF1FB1" w:rsidRPr="00517269" w:rsidRDefault="00DF1FB1" w:rsidP="00DF1FB1">
            <w:pPr>
              <w:suppressAutoHyphens/>
              <w:spacing w:after="0" w:line="240" w:lineRule="auto"/>
              <w:jc w:val="center"/>
              <w:rPr>
                <w:rFonts w:ascii="Times New Roman" w:hAnsi="Times New Roman"/>
                <w:b/>
                <w:bCs/>
              </w:rPr>
            </w:pPr>
            <w:r>
              <w:rPr>
                <w:rFonts w:ascii="Times New Roman" w:hAnsi="Times New Roman"/>
                <w:b/>
                <w:bCs/>
              </w:rPr>
              <w:t>36-72</w:t>
            </w:r>
          </w:p>
        </w:tc>
      </w:tr>
      <w:tr w:rsidR="00DF1FB1" w:rsidRPr="00517269" w14:paraId="01C8A6C9" w14:textId="77777777" w:rsidTr="00DF1FB1">
        <w:tc>
          <w:tcPr>
            <w:tcW w:w="592" w:type="pct"/>
          </w:tcPr>
          <w:p w14:paraId="07B49BE3" w14:textId="77777777" w:rsidR="00DF1FB1" w:rsidRPr="00517269" w:rsidRDefault="00DF1FB1" w:rsidP="00DF1FB1">
            <w:pPr>
              <w:spacing w:after="0" w:line="240" w:lineRule="auto"/>
              <w:rPr>
                <w:rFonts w:ascii="Times New Roman" w:hAnsi="Times New Roman"/>
                <w:i/>
              </w:rPr>
            </w:pPr>
          </w:p>
        </w:tc>
        <w:tc>
          <w:tcPr>
            <w:tcW w:w="820" w:type="pct"/>
          </w:tcPr>
          <w:p w14:paraId="36CD1554" w14:textId="77777777" w:rsidR="00DF1FB1" w:rsidRPr="00517269" w:rsidRDefault="00DF1FB1" w:rsidP="00DF1FB1">
            <w:pPr>
              <w:suppressAutoHyphens/>
              <w:spacing w:after="0" w:line="240" w:lineRule="auto"/>
              <w:rPr>
                <w:rFonts w:ascii="Times New Roman" w:hAnsi="Times New Roman"/>
              </w:rPr>
            </w:pPr>
            <w:r w:rsidRPr="00517269">
              <w:rPr>
                <w:rFonts w:ascii="Times New Roman" w:hAnsi="Times New Roman"/>
              </w:rPr>
              <w:t>Промежуточная аттестация</w:t>
            </w:r>
          </w:p>
        </w:tc>
        <w:tc>
          <w:tcPr>
            <w:tcW w:w="471" w:type="pct"/>
          </w:tcPr>
          <w:p w14:paraId="74B80464" w14:textId="77777777" w:rsidR="00DF1FB1" w:rsidRPr="00517269" w:rsidRDefault="00DF1FB1" w:rsidP="00DF1FB1">
            <w:pPr>
              <w:suppressAutoHyphens/>
              <w:spacing w:after="0" w:line="240" w:lineRule="auto"/>
              <w:jc w:val="center"/>
              <w:rPr>
                <w:rFonts w:ascii="Times New Roman" w:hAnsi="Times New Roman"/>
                <w:b/>
                <w:bCs/>
              </w:rPr>
            </w:pPr>
          </w:p>
        </w:tc>
        <w:tc>
          <w:tcPr>
            <w:tcW w:w="343" w:type="pct"/>
            <w:shd w:val="clear" w:color="auto" w:fill="C0C0C0"/>
          </w:tcPr>
          <w:p w14:paraId="528D581A" w14:textId="77777777" w:rsidR="00DF1FB1" w:rsidRPr="00517269" w:rsidRDefault="00DF1FB1" w:rsidP="00DF1FB1">
            <w:pPr>
              <w:spacing w:after="0" w:line="240" w:lineRule="auto"/>
              <w:jc w:val="center"/>
              <w:rPr>
                <w:rFonts w:ascii="Times New Roman" w:hAnsi="Times New Roman"/>
                <w:i/>
              </w:rPr>
            </w:pPr>
          </w:p>
        </w:tc>
        <w:tc>
          <w:tcPr>
            <w:tcW w:w="268" w:type="pct"/>
            <w:shd w:val="clear" w:color="auto" w:fill="C0C0C0"/>
          </w:tcPr>
          <w:p w14:paraId="1379CD51" w14:textId="77777777" w:rsidR="00DF1FB1" w:rsidRPr="00517269" w:rsidRDefault="00DF1FB1" w:rsidP="00DF1FB1">
            <w:pPr>
              <w:spacing w:after="0" w:line="240" w:lineRule="auto"/>
              <w:jc w:val="center"/>
              <w:rPr>
                <w:rFonts w:ascii="Times New Roman" w:hAnsi="Times New Roman"/>
                <w:i/>
              </w:rPr>
            </w:pPr>
          </w:p>
        </w:tc>
        <w:tc>
          <w:tcPr>
            <w:tcW w:w="464" w:type="pct"/>
            <w:shd w:val="clear" w:color="auto" w:fill="C0C0C0"/>
          </w:tcPr>
          <w:p w14:paraId="42C6572B" w14:textId="77777777" w:rsidR="00DF1FB1" w:rsidRPr="00517269" w:rsidRDefault="00DF1FB1" w:rsidP="00DF1FB1">
            <w:pPr>
              <w:spacing w:after="0" w:line="240" w:lineRule="auto"/>
              <w:jc w:val="center"/>
              <w:rPr>
                <w:rFonts w:ascii="Times New Roman" w:hAnsi="Times New Roman"/>
                <w:i/>
              </w:rPr>
            </w:pPr>
          </w:p>
        </w:tc>
        <w:tc>
          <w:tcPr>
            <w:tcW w:w="1461" w:type="pct"/>
            <w:gridSpan w:val="5"/>
            <w:shd w:val="clear" w:color="auto" w:fill="C0C0C0"/>
          </w:tcPr>
          <w:p w14:paraId="4E0AF60B" w14:textId="77777777" w:rsidR="00DF1FB1" w:rsidRPr="00517269" w:rsidRDefault="00DF1FB1" w:rsidP="00DF1FB1">
            <w:pPr>
              <w:spacing w:after="0" w:line="240" w:lineRule="auto"/>
              <w:jc w:val="center"/>
              <w:rPr>
                <w:rFonts w:ascii="Times New Roman" w:hAnsi="Times New Roman"/>
                <w:i/>
              </w:rPr>
            </w:pPr>
          </w:p>
        </w:tc>
        <w:tc>
          <w:tcPr>
            <w:tcW w:w="581" w:type="pct"/>
          </w:tcPr>
          <w:p w14:paraId="158DF3A4" w14:textId="77777777" w:rsidR="00DF1FB1" w:rsidRPr="00517269" w:rsidRDefault="00DF1FB1" w:rsidP="00DF1FB1">
            <w:pPr>
              <w:suppressAutoHyphens/>
              <w:spacing w:after="0" w:line="240" w:lineRule="auto"/>
              <w:jc w:val="center"/>
              <w:rPr>
                <w:rFonts w:ascii="Times New Roman" w:hAnsi="Times New Roman"/>
              </w:rPr>
            </w:pPr>
          </w:p>
        </w:tc>
      </w:tr>
      <w:tr w:rsidR="00DF1FB1" w:rsidRPr="00517269" w14:paraId="2C3304F6" w14:textId="77777777" w:rsidTr="00DF1FB1">
        <w:tc>
          <w:tcPr>
            <w:tcW w:w="592" w:type="pct"/>
          </w:tcPr>
          <w:p w14:paraId="09B31615" w14:textId="77777777" w:rsidR="00DF1FB1" w:rsidRPr="00517269" w:rsidRDefault="00DF1FB1" w:rsidP="00DF1FB1">
            <w:pPr>
              <w:spacing w:line="240" w:lineRule="auto"/>
              <w:rPr>
                <w:rFonts w:ascii="Times New Roman" w:hAnsi="Times New Roman"/>
                <w:b/>
                <w:i/>
              </w:rPr>
            </w:pPr>
          </w:p>
        </w:tc>
        <w:tc>
          <w:tcPr>
            <w:tcW w:w="820" w:type="pct"/>
          </w:tcPr>
          <w:p w14:paraId="3662EBCA" w14:textId="77777777" w:rsidR="00DF1FB1" w:rsidRPr="00517269" w:rsidRDefault="00DF1FB1" w:rsidP="00DF1FB1">
            <w:pPr>
              <w:spacing w:line="240" w:lineRule="auto"/>
              <w:rPr>
                <w:rFonts w:ascii="Times New Roman" w:hAnsi="Times New Roman"/>
                <w:b/>
                <w:iCs/>
              </w:rPr>
            </w:pPr>
            <w:r w:rsidRPr="00517269">
              <w:rPr>
                <w:rFonts w:ascii="Times New Roman" w:hAnsi="Times New Roman"/>
                <w:b/>
                <w:iCs/>
              </w:rPr>
              <w:t>Всего:</w:t>
            </w:r>
          </w:p>
        </w:tc>
        <w:tc>
          <w:tcPr>
            <w:tcW w:w="471" w:type="pct"/>
          </w:tcPr>
          <w:p w14:paraId="0BFC6BC9" w14:textId="36C3A278" w:rsidR="00DF1FB1" w:rsidRPr="00517269" w:rsidRDefault="00DF1FB1" w:rsidP="00DF1FB1">
            <w:pPr>
              <w:spacing w:after="0" w:line="240" w:lineRule="auto"/>
              <w:jc w:val="center"/>
              <w:rPr>
                <w:rFonts w:ascii="Times New Roman" w:hAnsi="Times New Roman"/>
                <w:b/>
                <w:iCs/>
              </w:rPr>
            </w:pPr>
            <w:r>
              <w:rPr>
                <w:rFonts w:ascii="Times New Roman" w:hAnsi="Times New Roman"/>
                <w:b/>
                <w:iCs/>
              </w:rPr>
              <w:t>128-150</w:t>
            </w:r>
          </w:p>
        </w:tc>
        <w:tc>
          <w:tcPr>
            <w:tcW w:w="343" w:type="pct"/>
          </w:tcPr>
          <w:p w14:paraId="6DBFA62E" w14:textId="049D7A88" w:rsidR="00DF1FB1" w:rsidRPr="00517269" w:rsidRDefault="00DF1FB1" w:rsidP="00DF1FB1">
            <w:pPr>
              <w:spacing w:after="0" w:line="240" w:lineRule="auto"/>
              <w:jc w:val="center"/>
              <w:rPr>
                <w:rFonts w:ascii="Times New Roman" w:hAnsi="Times New Roman"/>
                <w:b/>
                <w:iCs/>
              </w:rPr>
            </w:pPr>
            <w:r>
              <w:rPr>
                <w:rFonts w:ascii="Times New Roman" w:hAnsi="Times New Roman"/>
                <w:b/>
                <w:iCs/>
              </w:rPr>
              <w:t>128-150</w:t>
            </w:r>
          </w:p>
        </w:tc>
        <w:tc>
          <w:tcPr>
            <w:tcW w:w="268" w:type="pct"/>
          </w:tcPr>
          <w:p w14:paraId="6C571A56" w14:textId="62019C1B" w:rsidR="00DF1FB1" w:rsidRPr="00517269" w:rsidRDefault="00DF1FB1" w:rsidP="00DF1FB1">
            <w:pPr>
              <w:spacing w:after="0" w:line="240" w:lineRule="auto"/>
              <w:jc w:val="center"/>
              <w:rPr>
                <w:rFonts w:ascii="Times New Roman" w:hAnsi="Times New Roman"/>
                <w:b/>
                <w:iCs/>
              </w:rPr>
            </w:pPr>
            <w:r>
              <w:rPr>
                <w:rFonts w:ascii="Times New Roman" w:hAnsi="Times New Roman"/>
                <w:b/>
                <w:iCs/>
              </w:rPr>
              <w:t>128-150</w:t>
            </w:r>
          </w:p>
        </w:tc>
        <w:tc>
          <w:tcPr>
            <w:tcW w:w="464" w:type="pct"/>
          </w:tcPr>
          <w:p w14:paraId="649A372C" w14:textId="7901644C" w:rsidR="00DF1FB1" w:rsidRPr="00517269" w:rsidRDefault="00DF1FB1" w:rsidP="00DF1FB1">
            <w:pPr>
              <w:spacing w:after="0" w:line="240" w:lineRule="auto"/>
              <w:jc w:val="center"/>
              <w:rPr>
                <w:rFonts w:ascii="Times New Roman" w:hAnsi="Times New Roman"/>
                <w:b/>
                <w:iCs/>
              </w:rPr>
            </w:pPr>
            <w:r>
              <w:rPr>
                <w:rFonts w:ascii="Times New Roman" w:hAnsi="Times New Roman"/>
                <w:b/>
                <w:iCs/>
              </w:rPr>
              <w:t>56-42</w:t>
            </w:r>
          </w:p>
        </w:tc>
        <w:tc>
          <w:tcPr>
            <w:tcW w:w="464" w:type="pct"/>
          </w:tcPr>
          <w:p w14:paraId="0B437C69" w14:textId="77777777" w:rsidR="00DF1FB1" w:rsidRPr="00517269" w:rsidRDefault="00DF1FB1" w:rsidP="00DF1FB1">
            <w:pPr>
              <w:spacing w:after="0" w:line="240" w:lineRule="auto"/>
              <w:jc w:val="center"/>
              <w:rPr>
                <w:rFonts w:ascii="Times New Roman" w:hAnsi="Times New Roman"/>
                <w:b/>
                <w:iCs/>
              </w:rPr>
            </w:pPr>
          </w:p>
        </w:tc>
        <w:tc>
          <w:tcPr>
            <w:tcW w:w="511" w:type="pct"/>
          </w:tcPr>
          <w:p w14:paraId="3708916D" w14:textId="62C03702" w:rsidR="00DF1FB1" w:rsidRPr="00517269" w:rsidRDefault="00DF1FB1" w:rsidP="00DF1FB1">
            <w:pPr>
              <w:spacing w:after="0" w:line="240" w:lineRule="auto"/>
              <w:jc w:val="center"/>
              <w:rPr>
                <w:rFonts w:ascii="Times New Roman" w:hAnsi="Times New Roman"/>
                <w:b/>
                <w:iCs/>
              </w:rPr>
            </w:pPr>
          </w:p>
        </w:tc>
        <w:tc>
          <w:tcPr>
            <w:tcW w:w="188" w:type="pct"/>
            <w:gridSpan w:val="2"/>
          </w:tcPr>
          <w:p w14:paraId="5EBFCECC" w14:textId="77777777" w:rsidR="00DF1FB1" w:rsidRPr="00517269" w:rsidRDefault="00DF1FB1" w:rsidP="00DF1FB1">
            <w:pPr>
              <w:spacing w:after="0" w:line="240" w:lineRule="auto"/>
              <w:jc w:val="center"/>
              <w:rPr>
                <w:rFonts w:ascii="Times New Roman" w:hAnsi="Times New Roman"/>
                <w:b/>
                <w:iCs/>
                <w:vertAlign w:val="superscript"/>
              </w:rPr>
            </w:pPr>
          </w:p>
        </w:tc>
        <w:tc>
          <w:tcPr>
            <w:tcW w:w="298" w:type="pct"/>
          </w:tcPr>
          <w:p w14:paraId="7F6D5DE5" w14:textId="613253A8" w:rsidR="00DF1FB1" w:rsidRPr="00517269" w:rsidRDefault="00DF1FB1" w:rsidP="00DF1FB1">
            <w:pPr>
              <w:spacing w:after="0" w:line="240" w:lineRule="auto"/>
              <w:jc w:val="center"/>
              <w:rPr>
                <w:rFonts w:ascii="Times New Roman" w:hAnsi="Times New Roman"/>
                <w:b/>
                <w:iCs/>
              </w:rPr>
            </w:pPr>
            <w:r>
              <w:rPr>
                <w:rFonts w:ascii="Times New Roman" w:hAnsi="Times New Roman"/>
                <w:b/>
                <w:iCs/>
              </w:rPr>
              <w:t>36-36</w:t>
            </w:r>
          </w:p>
        </w:tc>
        <w:tc>
          <w:tcPr>
            <w:tcW w:w="581" w:type="pct"/>
          </w:tcPr>
          <w:p w14:paraId="21B808B6" w14:textId="5B68CD5E" w:rsidR="00DF1FB1" w:rsidRPr="00517269" w:rsidRDefault="00DF1FB1" w:rsidP="00DF1FB1">
            <w:pPr>
              <w:spacing w:after="0" w:line="240" w:lineRule="auto"/>
              <w:jc w:val="center"/>
              <w:rPr>
                <w:rFonts w:ascii="Times New Roman" w:hAnsi="Times New Roman"/>
                <w:b/>
                <w:iCs/>
              </w:rPr>
            </w:pPr>
            <w:r>
              <w:rPr>
                <w:rFonts w:ascii="Times New Roman" w:hAnsi="Times New Roman"/>
                <w:b/>
                <w:iCs/>
              </w:rPr>
              <w:t>36-72</w:t>
            </w:r>
          </w:p>
        </w:tc>
      </w:tr>
    </w:tbl>
    <w:p w14:paraId="3C5218D9" w14:textId="77777777" w:rsidR="003B2AB1" w:rsidRPr="00336993" w:rsidRDefault="003B2AB1" w:rsidP="003B2AB1">
      <w:pPr>
        <w:suppressAutoHyphens/>
        <w:ind w:firstLine="709"/>
        <w:jc w:val="both"/>
        <w:rPr>
          <w:rFonts w:ascii="Times New Roman" w:hAnsi="Times New Roman"/>
          <w:b/>
          <w:sz w:val="24"/>
          <w:szCs w:val="24"/>
        </w:rPr>
      </w:pPr>
      <w:r>
        <w:rPr>
          <w:rFonts w:ascii="Times New Roman" w:hAnsi="Times New Roman"/>
          <w:b/>
          <w:sz w:val="24"/>
          <w:szCs w:val="24"/>
        </w:rPr>
        <w:br w:type="page"/>
      </w:r>
      <w:r w:rsidRPr="00336993">
        <w:rPr>
          <w:rFonts w:ascii="Times New Roman" w:hAnsi="Times New Roman"/>
          <w:b/>
          <w:sz w:val="24"/>
          <w:szCs w:val="24"/>
        </w:rPr>
        <w:lastRenderedPageBreak/>
        <w:t>2.2. Тематический план и содержание профессионального модуля (ПМ)</w:t>
      </w: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3"/>
        <w:gridCol w:w="1118"/>
        <w:gridCol w:w="4569"/>
        <w:gridCol w:w="1815"/>
        <w:gridCol w:w="1780"/>
        <w:gridCol w:w="1609"/>
        <w:gridCol w:w="1606"/>
      </w:tblGrid>
      <w:tr w:rsidR="004D3A6E" w:rsidRPr="00336993" w14:paraId="1650D8FF" w14:textId="51AA5D9D" w:rsidTr="004D3A6E">
        <w:trPr>
          <w:trHeight w:val="1204"/>
        </w:trPr>
        <w:tc>
          <w:tcPr>
            <w:tcW w:w="1132" w:type="pct"/>
            <w:gridSpan w:val="2"/>
          </w:tcPr>
          <w:p w14:paraId="3490219D" w14:textId="66C3C114" w:rsidR="004D3A6E" w:rsidRPr="00336993" w:rsidRDefault="004D3A6E" w:rsidP="008A6044">
            <w:pPr>
              <w:jc w:val="center"/>
              <w:rPr>
                <w:rFonts w:ascii="Times New Roman" w:hAnsi="Times New Roman"/>
                <w:b/>
              </w:rPr>
            </w:pPr>
            <w:r w:rsidRPr="00C966E3">
              <w:rPr>
                <w:rFonts w:ascii="Times New Roman" w:hAnsi="Times New Roman"/>
                <w:b/>
                <w:bCs/>
                <w:color w:val="000000"/>
              </w:rPr>
              <w:t>Наименование разделов и тем профессионального модуля (ПМ), междисциплинарных курсов (МДК)</w:t>
            </w:r>
          </w:p>
        </w:tc>
        <w:tc>
          <w:tcPr>
            <w:tcW w:w="1553" w:type="pct"/>
          </w:tcPr>
          <w:p w14:paraId="262FB9F6" w14:textId="7F96EBB3" w:rsidR="004D3A6E" w:rsidRPr="00336993" w:rsidRDefault="004D3A6E" w:rsidP="008A6044">
            <w:pPr>
              <w:suppressAutoHyphens/>
              <w:spacing w:after="0" w:line="240" w:lineRule="auto"/>
              <w:jc w:val="center"/>
              <w:rPr>
                <w:rFonts w:ascii="Times New Roman" w:hAnsi="Times New Roman"/>
                <w:b/>
              </w:rPr>
            </w:pPr>
            <w:r w:rsidRPr="00C966E3">
              <w:rPr>
                <w:rFonts w:ascii="Times New Roman" w:hAnsi="Times New Roman"/>
                <w:b/>
                <w:bCs/>
                <w:color w:val="000000"/>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1222" w:type="pct"/>
            <w:gridSpan w:val="2"/>
          </w:tcPr>
          <w:p w14:paraId="483A1BDF" w14:textId="6F58021E" w:rsidR="004D3A6E" w:rsidRPr="00315F34" w:rsidRDefault="004D3A6E" w:rsidP="008A6044">
            <w:pPr>
              <w:jc w:val="center"/>
              <w:rPr>
                <w:rFonts w:ascii="Times New Roman" w:hAnsi="Times New Roman"/>
                <w:b/>
                <w:bCs/>
              </w:rPr>
            </w:pPr>
            <w:r w:rsidRPr="00C966E3">
              <w:rPr>
                <w:rFonts w:ascii="Times New Roman" w:hAnsi="Times New Roman"/>
                <w:b/>
                <w:bCs/>
                <w:color w:val="000000"/>
              </w:rPr>
              <w:t>Объем, ак. ч / в том числе в форме практической подготовки, ак. ч</w:t>
            </w:r>
          </w:p>
        </w:tc>
        <w:tc>
          <w:tcPr>
            <w:tcW w:w="547" w:type="pct"/>
          </w:tcPr>
          <w:p w14:paraId="56A81A87" w14:textId="01AE3AB8" w:rsidR="004D3A6E" w:rsidRPr="00315F34" w:rsidRDefault="004D3A6E" w:rsidP="008A6044">
            <w:pPr>
              <w:jc w:val="center"/>
              <w:rPr>
                <w:rFonts w:ascii="Times New Roman" w:hAnsi="Times New Roman"/>
                <w:b/>
                <w:bCs/>
              </w:rPr>
            </w:pPr>
            <w:r w:rsidRPr="00C966E3">
              <w:rPr>
                <w:rFonts w:ascii="Times New Roman" w:hAnsi="Times New Roman"/>
                <w:b/>
              </w:rPr>
              <w:t>Коды ПК, ОК</w:t>
            </w:r>
          </w:p>
        </w:tc>
        <w:tc>
          <w:tcPr>
            <w:tcW w:w="547" w:type="pct"/>
          </w:tcPr>
          <w:p w14:paraId="0FD637F7" w14:textId="2FFC8500" w:rsidR="004D3A6E" w:rsidRPr="00C966E3" w:rsidRDefault="004D3A6E" w:rsidP="008A6044">
            <w:pPr>
              <w:jc w:val="center"/>
              <w:rPr>
                <w:rFonts w:ascii="Times New Roman" w:hAnsi="Times New Roman"/>
                <w:b/>
              </w:rPr>
            </w:pPr>
            <w:r>
              <w:rPr>
                <w:rFonts w:ascii="Times New Roman" w:hAnsi="Times New Roman"/>
                <w:b/>
              </w:rPr>
              <w:t>Код Н/У/З</w:t>
            </w:r>
          </w:p>
        </w:tc>
      </w:tr>
      <w:tr w:rsidR="004D3A6E" w:rsidRPr="00336993" w14:paraId="2A913515" w14:textId="282DAFBC" w:rsidTr="004D3A6E">
        <w:trPr>
          <w:trHeight w:val="217"/>
        </w:trPr>
        <w:tc>
          <w:tcPr>
            <w:tcW w:w="1132" w:type="pct"/>
            <w:gridSpan w:val="2"/>
          </w:tcPr>
          <w:p w14:paraId="36A16A95" w14:textId="77777777" w:rsidR="004D3A6E" w:rsidRPr="00336993" w:rsidRDefault="004D3A6E" w:rsidP="008A6044">
            <w:pPr>
              <w:jc w:val="center"/>
              <w:rPr>
                <w:rFonts w:ascii="Times New Roman" w:hAnsi="Times New Roman"/>
                <w:b/>
              </w:rPr>
            </w:pPr>
            <w:r w:rsidRPr="00336993">
              <w:rPr>
                <w:rFonts w:ascii="Times New Roman" w:hAnsi="Times New Roman"/>
                <w:b/>
              </w:rPr>
              <w:t>1</w:t>
            </w:r>
          </w:p>
        </w:tc>
        <w:tc>
          <w:tcPr>
            <w:tcW w:w="1553" w:type="pct"/>
          </w:tcPr>
          <w:p w14:paraId="69829597" w14:textId="77777777" w:rsidR="004D3A6E" w:rsidRPr="00336993" w:rsidRDefault="004D3A6E" w:rsidP="008A6044">
            <w:pPr>
              <w:jc w:val="center"/>
              <w:rPr>
                <w:rFonts w:ascii="Times New Roman" w:hAnsi="Times New Roman"/>
                <w:b/>
                <w:bCs/>
              </w:rPr>
            </w:pPr>
            <w:r w:rsidRPr="00336993">
              <w:rPr>
                <w:rFonts w:ascii="Times New Roman" w:hAnsi="Times New Roman"/>
                <w:b/>
                <w:bCs/>
              </w:rPr>
              <w:t>2</w:t>
            </w:r>
          </w:p>
        </w:tc>
        <w:tc>
          <w:tcPr>
            <w:tcW w:w="617" w:type="pct"/>
            <w:vAlign w:val="center"/>
          </w:tcPr>
          <w:p w14:paraId="51B1BC4A" w14:textId="77777777" w:rsidR="004D3A6E" w:rsidRPr="00336993" w:rsidRDefault="004D3A6E" w:rsidP="008A6044">
            <w:pPr>
              <w:jc w:val="center"/>
              <w:rPr>
                <w:rFonts w:ascii="Times New Roman" w:hAnsi="Times New Roman"/>
                <w:b/>
                <w:bCs/>
              </w:rPr>
            </w:pPr>
            <w:r w:rsidRPr="00336993">
              <w:rPr>
                <w:rFonts w:ascii="Times New Roman" w:hAnsi="Times New Roman"/>
                <w:b/>
                <w:bCs/>
              </w:rPr>
              <w:t>3</w:t>
            </w:r>
          </w:p>
        </w:tc>
        <w:tc>
          <w:tcPr>
            <w:tcW w:w="605" w:type="pct"/>
          </w:tcPr>
          <w:p w14:paraId="1923E98F" w14:textId="67ECC619" w:rsidR="004D3A6E" w:rsidRPr="00336993" w:rsidRDefault="004D3A6E" w:rsidP="008A6044">
            <w:pPr>
              <w:jc w:val="center"/>
              <w:rPr>
                <w:rFonts w:ascii="Times New Roman" w:hAnsi="Times New Roman"/>
                <w:b/>
                <w:bCs/>
              </w:rPr>
            </w:pPr>
            <w:r>
              <w:rPr>
                <w:rFonts w:ascii="Times New Roman" w:hAnsi="Times New Roman"/>
                <w:b/>
                <w:bCs/>
              </w:rPr>
              <w:t>4</w:t>
            </w:r>
          </w:p>
        </w:tc>
        <w:tc>
          <w:tcPr>
            <w:tcW w:w="547" w:type="pct"/>
          </w:tcPr>
          <w:p w14:paraId="6BC66D59" w14:textId="0178A160" w:rsidR="004D3A6E" w:rsidRPr="00336993" w:rsidRDefault="004D3A6E" w:rsidP="008A6044">
            <w:pPr>
              <w:jc w:val="center"/>
              <w:rPr>
                <w:rFonts w:ascii="Times New Roman" w:hAnsi="Times New Roman"/>
                <w:b/>
                <w:bCs/>
              </w:rPr>
            </w:pPr>
            <w:r>
              <w:rPr>
                <w:rFonts w:ascii="Times New Roman" w:hAnsi="Times New Roman"/>
                <w:b/>
                <w:bCs/>
              </w:rPr>
              <w:t>5</w:t>
            </w:r>
          </w:p>
        </w:tc>
        <w:tc>
          <w:tcPr>
            <w:tcW w:w="547" w:type="pct"/>
          </w:tcPr>
          <w:p w14:paraId="7BBB9131" w14:textId="627BDDF7" w:rsidR="004D3A6E" w:rsidRDefault="004D3A6E" w:rsidP="008A6044">
            <w:pPr>
              <w:jc w:val="center"/>
              <w:rPr>
                <w:rFonts w:ascii="Times New Roman" w:hAnsi="Times New Roman"/>
                <w:b/>
                <w:bCs/>
              </w:rPr>
            </w:pPr>
            <w:r>
              <w:rPr>
                <w:rFonts w:ascii="Times New Roman" w:hAnsi="Times New Roman"/>
                <w:b/>
                <w:bCs/>
              </w:rPr>
              <w:t>6</w:t>
            </w:r>
          </w:p>
        </w:tc>
      </w:tr>
      <w:tr w:rsidR="004D3A6E" w:rsidRPr="00336993" w14:paraId="0A86FE89" w14:textId="65BDF318" w:rsidTr="004D3A6E">
        <w:trPr>
          <w:trHeight w:val="203"/>
        </w:trPr>
        <w:tc>
          <w:tcPr>
            <w:tcW w:w="2684" w:type="pct"/>
            <w:gridSpan w:val="3"/>
          </w:tcPr>
          <w:p w14:paraId="1FAE2413" w14:textId="77777777" w:rsidR="004D3A6E" w:rsidRPr="00336993" w:rsidRDefault="004D3A6E" w:rsidP="008A6044">
            <w:pPr>
              <w:spacing w:line="240" w:lineRule="auto"/>
              <w:rPr>
                <w:rFonts w:ascii="Times New Roman" w:hAnsi="Times New Roman"/>
                <w:b/>
                <w:bCs/>
              </w:rPr>
            </w:pPr>
            <w:r w:rsidRPr="00336993">
              <w:rPr>
                <w:rFonts w:ascii="Times New Roman" w:hAnsi="Times New Roman"/>
                <w:b/>
                <w:bCs/>
              </w:rPr>
              <w:t xml:space="preserve">Раздел 1 Конструирование элементов автомобильных дорог </w:t>
            </w:r>
          </w:p>
        </w:tc>
        <w:tc>
          <w:tcPr>
            <w:tcW w:w="617" w:type="pct"/>
            <w:vAlign w:val="center"/>
          </w:tcPr>
          <w:p w14:paraId="76AA9E47" w14:textId="5A80043C" w:rsidR="004D3A6E" w:rsidRPr="00336993" w:rsidRDefault="004D3A6E" w:rsidP="008A6044">
            <w:pPr>
              <w:suppressAutoHyphens/>
              <w:jc w:val="center"/>
              <w:rPr>
                <w:rFonts w:ascii="Times New Roman" w:hAnsi="Times New Roman"/>
                <w:b/>
              </w:rPr>
            </w:pPr>
            <w:r>
              <w:rPr>
                <w:rFonts w:ascii="Times New Roman" w:hAnsi="Times New Roman"/>
                <w:b/>
              </w:rPr>
              <w:t>19/19</w:t>
            </w:r>
          </w:p>
        </w:tc>
        <w:tc>
          <w:tcPr>
            <w:tcW w:w="605" w:type="pct"/>
          </w:tcPr>
          <w:p w14:paraId="22C1E5AE" w14:textId="5A491A13" w:rsidR="004D3A6E" w:rsidRPr="00336993" w:rsidRDefault="004D3A6E" w:rsidP="008A6044">
            <w:pPr>
              <w:suppressAutoHyphens/>
              <w:jc w:val="center"/>
              <w:rPr>
                <w:rFonts w:ascii="Times New Roman" w:hAnsi="Times New Roman"/>
                <w:b/>
              </w:rPr>
            </w:pPr>
            <w:r>
              <w:rPr>
                <w:rFonts w:ascii="Times New Roman" w:hAnsi="Times New Roman"/>
                <w:b/>
              </w:rPr>
              <w:t>14/14</w:t>
            </w:r>
          </w:p>
        </w:tc>
        <w:tc>
          <w:tcPr>
            <w:tcW w:w="547" w:type="pct"/>
          </w:tcPr>
          <w:p w14:paraId="48F837C4" w14:textId="77777777" w:rsidR="004D3A6E" w:rsidRPr="00336993" w:rsidRDefault="004D3A6E" w:rsidP="008A6044">
            <w:pPr>
              <w:suppressAutoHyphens/>
              <w:jc w:val="center"/>
              <w:rPr>
                <w:rFonts w:ascii="Times New Roman" w:hAnsi="Times New Roman"/>
                <w:b/>
              </w:rPr>
            </w:pPr>
          </w:p>
        </w:tc>
        <w:tc>
          <w:tcPr>
            <w:tcW w:w="547" w:type="pct"/>
          </w:tcPr>
          <w:p w14:paraId="4323C7F2" w14:textId="77777777" w:rsidR="004D3A6E" w:rsidRPr="00336993" w:rsidRDefault="004D3A6E" w:rsidP="008A6044">
            <w:pPr>
              <w:suppressAutoHyphens/>
              <w:jc w:val="center"/>
              <w:rPr>
                <w:rFonts w:ascii="Times New Roman" w:hAnsi="Times New Roman"/>
                <w:b/>
              </w:rPr>
            </w:pPr>
          </w:p>
        </w:tc>
      </w:tr>
      <w:tr w:rsidR="004D3A6E" w:rsidRPr="00336993" w14:paraId="1FBD8A7E" w14:textId="4EBA5BCA" w:rsidTr="004D3A6E">
        <w:trPr>
          <w:trHeight w:val="203"/>
        </w:trPr>
        <w:tc>
          <w:tcPr>
            <w:tcW w:w="2684" w:type="pct"/>
            <w:gridSpan w:val="3"/>
          </w:tcPr>
          <w:p w14:paraId="77DF813E" w14:textId="77777777" w:rsidR="004D3A6E" w:rsidRPr="00336993" w:rsidRDefault="004D3A6E" w:rsidP="00FB4456">
            <w:pPr>
              <w:spacing w:line="240" w:lineRule="auto"/>
              <w:rPr>
                <w:rFonts w:ascii="Times New Roman" w:hAnsi="Times New Roman"/>
                <w:i/>
              </w:rPr>
            </w:pPr>
            <w:r w:rsidRPr="00336993">
              <w:rPr>
                <w:rFonts w:ascii="Times New Roman" w:hAnsi="Times New Roman"/>
                <w:b/>
                <w:bCs/>
              </w:rPr>
              <w:t xml:space="preserve">МДК. 03.01 Проектирование автомобильных дорог </w:t>
            </w:r>
          </w:p>
        </w:tc>
        <w:tc>
          <w:tcPr>
            <w:tcW w:w="617" w:type="pct"/>
            <w:vAlign w:val="center"/>
          </w:tcPr>
          <w:p w14:paraId="546E1F8F" w14:textId="4769C1CA" w:rsidR="004D3A6E" w:rsidRPr="00336993" w:rsidRDefault="004D3A6E" w:rsidP="00FB4456">
            <w:pPr>
              <w:suppressAutoHyphens/>
              <w:jc w:val="center"/>
              <w:rPr>
                <w:rFonts w:ascii="Times New Roman" w:hAnsi="Times New Roman"/>
                <w:b/>
              </w:rPr>
            </w:pPr>
            <w:r>
              <w:rPr>
                <w:rFonts w:ascii="Times New Roman" w:hAnsi="Times New Roman"/>
                <w:b/>
              </w:rPr>
              <w:t>19/19</w:t>
            </w:r>
          </w:p>
        </w:tc>
        <w:tc>
          <w:tcPr>
            <w:tcW w:w="605" w:type="pct"/>
          </w:tcPr>
          <w:p w14:paraId="078F8E5A" w14:textId="3F3C38B3" w:rsidR="004D3A6E" w:rsidRDefault="004D3A6E" w:rsidP="00FB4456">
            <w:pPr>
              <w:suppressAutoHyphens/>
              <w:jc w:val="center"/>
              <w:rPr>
                <w:rFonts w:ascii="Times New Roman" w:hAnsi="Times New Roman"/>
                <w:b/>
              </w:rPr>
            </w:pPr>
            <w:r>
              <w:rPr>
                <w:rFonts w:ascii="Times New Roman" w:hAnsi="Times New Roman"/>
                <w:b/>
              </w:rPr>
              <w:t>14/14</w:t>
            </w:r>
          </w:p>
        </w:tc>
        <w:tc>
          <w:tcPr>
            <w:tcW w:w="547" w:type="pct"/>
          </w:tcPr>
          <w:p w14:paraId="5233FD59" w14:textId="77777777" w:rsidR="004D3A6E" w:rsidRDefault="004D3A6E" w:rsidP="00FB4456">
            <w:pPr>
              <w:suppressAutoHyphens/>
              <w:jc w:val="center"/>
              <w:rPr>
                <w:rFonts w:ascii="Times New Roman" w:hAnsi="Times New Roman"/>
                <w:b/>
              </w:rPr>
            </w:pPr>
          </w:p>
        </w:tc>
        <w:tc>
          <w:tcPr>
            <w:tcW w:w="547" w:type="pct"/>
          </w:tcPr>
          <w:p w14:paraId="5E603C28" w14:textId="77777777" w:rsidR="004D3A6E" w:rsidRDefault="004D3A6E" w:rsidP="00FB4456">
            <w:pPr>
              <w:suppressAutoHyphens/>
              <w:jc w:val="center"/>
              <w:rPr>
                <w:rFonts w:ascii="Times New Roman" w:hAnsi="Times New Roman"/>
                <w:b/>
              </w:rPr>
            </w:pPr>
          </w:p>
        </w:tc>
      </w:tr>
      <w:tr w:rsidR="004D3A6E" w:rsidRPr="00336993" w14:paraId="60A68622" w14:textId="2CF0BA53" w:rsidTr="004D3A6E">
        <w:trPr>
          <w:trHeight w:val="359"/>
        </w:trPr>
        <w:tc>
          <w:tcPr>
            <w:tcW w:w="1132" w:type="pct"/>
            <w:gridSpan w:val="2"/>
            <w:vMerge w:val="restart"/>
          </w:tcPr>
          <w:p w14:paraId="4576B992" w14:textId="77777777" w:rsidR="004D3A6E" w:rsidRPr="008A6044" w:rsidRDefault="004D3A6E" w:rsidP="00FB4456">
            <w:pPr>
              <w:spacing w:after="160" w:line="240" w:lineRule="auto"/>
              <w:rPr>
                <w:rFonts w:ascii="Times New Roman" w:eastAsia="Calibri" w:hAnsi="Times New Roman"/>
                <w:b/>
                <w:lang w:eastAsia="en-US"/>
              </w:rPr>
            </w:pPr>
            <w:r w:rsidRPr="008A6044">
              <w:rPr>
                <w:rFonts w:ascii="Times New Roman" w:eastAsia="Calibri" w:hAnsi="Times New Roman"/>
                <w:b/>
                <w:lang w:eastAsia="en-US"/>
              </w:rPr>
              <w:t>Тема 1.1 Геологическое обеспечение</w:t>
            </w:r>
          </w:p>
        </w:tc>
        <w:tc>
          <w:tcPr>
            <w:tcW w:w="1553" w:type="pct"/>
            <w:shd w:val="clear" w:color="auto" w:fill="auto"/>
          </w:tcPr>
          <w:p w14:paraId="76B9FFE9" w14:textId="77777777" w:rsidR="004D3A6E" w:rsidRPr="00336993" w:rsidRDefault="004D3A6E" w:rsidP="00FB4456">
            <w:pPr>
              <w:spacing w:after="0" w:line="240" w:lineRule="auto"/>
              <w:jc w:val="both"/>
              <w:rPr>
                <w:rFonts w:ascii="Times New Roman" w:eastAsia="Calibri" w:hAnsi="Times New Roman"/>
                <w:b/>
                <w:bCs/>
                <w:iCs/>
                <w:lang w:eastAsia="en-US"/>
              </w:rPr>
            </w:pPr>
            <w:r w:rsidRPr="00336993">
              <w:rPr>
                <w:rFonts w:ascii="Times New Roman" w:eastAsia="Calibri" w:hAnsi="Times New Roman"/>
                <w:b/>
                <w:bCs/>
                <w:iCs/>
                <w:lang w:eastAsia="en-US"/>
              </w:rPr>
              <w:t>Содержание</w:t>
            </w:r>
          </w:p>
        </w:tc>
        <w:tc>
          <w:tcPr>
            <w:tcW w:w="617" w:type="pct"/>
            <w:vAlign w:val="center"/>
          </w:tcPr>
          <w:p w14:paraId="589B80BC" w14:textId="3B9345B5" w:rsidR="004D3A6E" w:rsidRPr="00336993" w:rsidRDefault="004D3A6E" w:rsidP="00FB4456">
            <w:pPr>
              <w:suppressAutoHyphens/>
              <w:spacing w:after="160" w:line="259" w:lineRule="auto"/>
              <w:jc w:val="center"/>
              <w:rPr>
                <w:rFonts w:ascii="Times New Roman" w:eastAsia="Calibri" w:hAnsi="Times New Roman"/>
                <w:b/>
                <w:lang w:eastAsia="en-US"/>
              </w:rPr>
            </w:pPr>
          </w:p>
        </w:tc>
        <w:tc>
          <w:tcPr>
            <w:tcW w:w="605" w:type="pct"/>
            <w:vMerge w:val="restart"/>
          </w:tcPr>
          <w:p w14:paraId="3368E17C" w14:textId="77777777" w:rsidR="004D3A6E" w:rsidRPr="00336993" w:rsidRDefault="004D3A6E" w:rsidP="00FB4456">
            <w:pPr>
              <w:suppressAutoHyphens/>
              <w:spacing w:after="160" w:line="259" w:lineRule="auto"/>
              <w:jc w:val="center"/>
              <w:rPr>
                <w:rFonts w:ascii="Times New Roman" w:eastAsia="Calibri" w:hAnsi="Times New Roman"/>
                <w:b/>
                <w:lang w:eastAsia="en-US"/>
              </w:rPr>
            </w:pPr>
          </w:p>
        </w:tc>
        <w:tc>
          <w:tcPr>
            <w:tcW w:w="547" w:type="pct"/>
            <w:vMerge w:val="restart"/>
          </w:tcPr>
          <w:p w14:paraId="7749D6ED" w14:textId="77777777" w:rsidR="004D3A6E" w:rsidRPr="00336993" w:rsidRDefault="004D3A6E" w:rsidP="00FB4456">
            <w:pPr>
              <w:spacing w:after="0" w:line="240" w:lineRule="auto"/>
              <w:rPr>
                <w:rFonts w:ascii="Times New Roman" w:hAnsi="Times New Roman"/>
              </w:rPr>
            </w:pPr>
            <w:r w:rsidRPr="00336993">
              <w:rPr>
                <w:rFonts w:ascii="Times New Roman" w:hAnsi="Times New Roman"/>
              </w:rPr>
              <w:t>ПК 3.1</w:t>
            </w:r>
          </w:p>
          <w:p w14:paraId="66C727B3" w14:textId="77777777" w:rsidR="004D3A6E" w:rsidRDefault="004D3A6E" w:rsidP="00FB4456">
            <w:pPr>
              <w:suppressAutoHyphens/>
              <w:spacing w:after="0" w:line="259" w:lineRule="auto"/>
              <w:rPr>
                <w:rFonts w:ascii="Times New Roman" w:hAnsi="Times New Roman"/>
              </w:rPr>
            </w:pPr>
            <w:r w:rsidRPr="00336993">
              <w:rPr>
                <w:rFonts w:ascii="Times New Roman" w:hAnsi="Times New Roman"/>
              </w:rPr>
              <w:t>ОК 01</w:t>
            </w:r>
            <w:r>
              <w:rPr>
                <w:rFonts w:ascii="Times New Roman" w:hAnsi="Times New Roman"/>
              </w:rPr>
              <w:t xml:space="preserve">, </w:t>
            </w:r>
          </w:p>
          <w:p w14:paraId="014AE38F" w14:textId="77777777" w:rsidR="004D3A6E" w:rsidRDefault="004D3A6E" w:rsidP="00FB4456">
            <w:pPr>
              <w:suppressAutoHyphens/>
              <w:spacing w:after="0" w:line="259" w:lineRule="auto"/>
              <w:rPr>
                <w:rFonts w:ascii="Times New Roman" w:hAnsi="Times New Roman"/>
              </w:rPr>
            </w:pPr>
            <w:r>
              <w:rPr>
                <w:rFonts w:ascii="Times New Roman" w:hAnsi="Times New Roman"/>
              </w:rPr>
              <w:t>ОК 02,</w:t>
            </w:r>
          </w:p>
          <w:p w14:paraId="088AA50E" w14:textId="31089D26" w:rsidR="004D3A6E" w:rsidRPr="00336993" w:rsidRDefault="004D3A6E" w:rsidP="00FB4456">
            <w:pPr>
              <w:suppressAutoHyphens/>
              <w:spacing w:after="0" w:line="259" w:lineRule="auto"/>
              <w:rPr>
                <w:rFonts w:ascii="Times New Roman" w:eastAsia="Calibri" w:hAnsi="Times New Roman"/>
                <w:b/>
                <w:lang w:eastAsia="en-US"/>
              </w:rPr>
            </w:pPr>
            <w:r>
              <w:rPr>
                <w:rFonts w:ascii="Times New Roman" w:hAnsi="Times New Roman"/>
              </w:rPr>
              <w:t>ОК 03</w:t>
            </w:r>
          </w:p>
        </w:tc>
        <w:tc>
          <w:tcPr>
            <w:tcW w:w="547" w:type="pct"/>
          </w:tcPr>
          <w:p w14:paraId="2A28DC4B" w14:textId="77777777" w:rsidR="004D3A6E" w:rsidRPr="00336993" w:rsidRDefault="004D3A6E" w:rsidP="00FB4456">
            <w:pPr>
              <w:spacing w:after="0" w:line="240" w:lineRule="auto"/>
              <w:rPr>
                <w:rFonts w:ascii="Times New Roman" w:hAnsi="Times New Roman"/>
              </w:rPr>
            </w:pPr>
          </w:p>
        </w:tc>
      </w:tr>
      <w:tr w:rsidR="004D3A6E" w:rsidRPr="00336993" w14:paraId="1F1B212C" w14:textId="7C97F06D" w:rsidTr="004D3A6E">
        <w:tc>
          <w:tcPr>
            <w:tcW w:w="1132" w:type="pct"/>
            <w:gridSpan w:val="2"/>
            <w:vMerge/>
          </w:tcPr>
          <w:p w14:paraId="6F74BE62" w14:textId="77777777" w:rsidR="004D3A6E" w:rsidRPr="00336993" w:rsidRDefault="004D3A6E" w:rsidP="00FB4456">
            <w:pPr>
              <w:spacing w:after="160" w:line="240" w:lineRule="auto"/>
              <w:jc w:val="both"/>
              <w:rPr>
                <w:rFonts w:ascii="Times New Roman" w:eastAsia="Calibri" w:hAnsi="Times New Roman"/>
                <w:b/>
                <w:bCs/>
                <w:lang w:eastAsia="en-US"/>
              </w:rPr>
            </w:pPr>
          </w:p>
        </w:tc>
        <w:tc>
          <w:tcPr>
            <w:tcW w:w="1553" w:type="pct"/>
            <w:shd w:val="clear" w:color="auto" w:fill="auto"/>
          </w:tcPr>
          <w:p w14:paraId="6CB8B55A" w14:textId="77777777" w:rsidR="004D3A6E" w:rsidRPr="00336993" w:rsidRDefault="004D3A6E" w:rsidP="00FB4456">
            <w:pPr>
              <w:spacing w:after="0" w:line="240" w:lineRule="auto"/>
              <w:jc w:val="both"/>
              <w:rPr>
                <w:rFonts w:ascii="Times New Roman" w:eastAsia="Calibri" w:hAnsi="Times New Roman"/>
                <w:b/>
                <w:bCs/>
                <w:iCs/>
                <w:lang w:eastAsia="en-US"/>
              </w:rPr>
            </w:pPr>
            <w:r w:rsidRPr="00336993">
              <w:rPr>
                <w:rFonts w:ascii="Times New Roman" w:eastAsia="Calibri" w:hAnsi="Times New Roman"/>
                <w:b/>
                <w:bCs/>
                <w:iCs/>
                <w:lang w:eastAsia="en-US"/>
              </w:rPr>
              <w:t>Минералы земной коры</w:t>
            </w:r>
          </w:p>
          <w:p w14:paraId="0512325D" w14:textId="77777777" w:rsidR="004D3A6E" w:rsidRPr="00336993" w:rsidRDefault="004D3A6E" w:rsidP="00FB4456">
            <w:pPr>
              <w:spacing w:after="0" w:line="240" w:lineRule="auto"/>
              <w:jc w:val="both"/>
              <w:rPr>
                <w:rFonts w:ascii="Times New Roman" w:eastAsia="Calibri" w:hAnsi="Times New Roman"/>
                <w:b/>
                <w:bCs/>
                <w:iCs/>
                <w:lang w:eastAsia="en-US"/>
              </w:rPr>
            </w:pPr>
            <w:r w:rsidRPr="00336993">
              <w:rPr>
                <w:rFonts w:ascii="Times New Roman" w:eastAsia="Calibri" w:hAnsi="Times New Roman"/>
                <w:lang w:eastAsia="en-US"/>
              </w:rPr>
              <w:t>Общие сведения о минералах и их свойствах. Классификация минералов по генезису. Распознавание эндогенных, экзогенных и метаморфических минералов макроскопическим методом.</w:t>
            </w:r>
          </w:p>
        </w:tc>
        <w:tc>
          <w:tcPr>
            <w:tcW w:w="617" w:type="pct"/>
            <w:vMerge w:val="restart"/>
            <w:vAlign w:val="center"/>
          </w:tcPr>
          <w:p w14:paraId="2622C638"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605" w:type="pct"/>
            <w:vMerge/>
          </w:tcPr>
          <w:p w14:paraId="4B43AB0D"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547" w:type="pct"/>
            <w:vMerge/>
          </w:tcPr>
          <w:p w14:paraId="4BD9219B" w14:textId="08C48C5F" w:rsidR="004D3A6E" w:rsidRPr="00336993" w:rsidRDefault="004D3A6E" w:rsidP="00FB4456">
            <w:pPr>
              <w:suppressAutoHyphens/>
              <w:spacing w:after="0" w:line="259" w:lineRule="auto"/>
              <w:rPr>
                <w:rFonts w:ascii="Times New Roman" w:eastAsia="Calibri" w:hAnsi="Times New Roman"/>
                <w:i/>
                <w:lang w:eastAsia="en-US"/>
              </w:rPr>
            </w:pPr>
          </w:p>
        </w:tc>
        <w:tc>
          <w:tcPr>
            <w:tcW w:w="547" w:type="pct"/>
          </w:tcPr>
          <w:p w14:paraId="6BEF74DD" w14:textId="77777777" w:rsidR="004D3A6E" w:rsidRPr="00336993" w:rsidRDefault="004D3A6E" w:rsidP="00FB4456">
            <w:pPr>
              <w:suppressAutoHyphens/>
              <w:spacing w:after="0" w:line="259" w:lineRule="auto"/>
              <w:rPr>
                <w:rFonts w:ascii="Times New Roman" w:eastAsia="Calibri" w:hAnsi="Times New Roman"/>
                <w:i/>
                <w:lang w:eastAsia="en-US"/>
              </w:rPr>
            </w:pPr>
          </w:p>
        </w:tc>
      </w:tr>
      <w:tr w:rsidR="004D3A6E" w:rsidRPr="00336993" w14:paraId="5EBCC90D" w14:textId="5C633872" w:rsidTr="004D3A6E">
        <w:tc>
          <w:tcPr>
            <w:tcW w:w="1132" w:type="pct"/>
            <w:gridSpan w:val="2"/>
            <w:vMerge/>
          </w:tcPr>
          <w:p w14:paraId="6ED44BC1" w14:textId="77777777" w:rsidR="004D3A6E" w:rsidRPr="00336993" w:rsidRDefault="004D3A6E" w:rsidP="00FB4456">
            <w:pPr>
              <w:spacing w:after="160" w:line="240" w:lineRule="auto"/>
              <w:jc w:val="both"/>
              <w:rPr>
                <w:rFonts w:ascii="Times New Roman" w:eastAsia="Calibri" w:hAnsi="Times New Roman"/>
                <w:b/>
                <w:bCs/>
                <w:lang w:eastAsia="en-US"/>
              </w:rPr>
            </w:pPr>
          </w:p>
        </w:tc>
        <w:tc>
          <w:tcPr>
            <w:tcW w:w="1553" w:type="pct"/>
            <w:shd w:val="clear" w:color="auto" w:fill="auto"/>
          </w:tcPr>
          <w:p w14:paraId="616B22D9" w14:textId="77777777" w:rsidR="004D3A6E" w:rsidRPr="00336993" w:rsidRDefault="004D3A6E" w:rsidP="00FB4456">
            <w:pPr>
              <w:spacing w:after="0" w:line="240" w:lineRule="auto"/>
              <w:jc w:val="both"/>
              <w:rPr>
                <w:rFonts w:ascii="Times New Roman" w:eastAsia="Calibri" w:hAnsi="Times New Roman"/>
                <w:b/>
                <w:bCs/>
                <w:iCs/>
                <w:lang w:eastAsia="en-US"/>
              </w:rPr>
            </w:pPr>
            <w:r w:rsidRPr="00336993">
              <w:rPr>
                <w:rFonts w:ascii="Times New Roman" w:eastAsia="Calibri" w:hAnsi="Times New Roman"/>
                <w:b/>
                <w:bCs/>
                <w:iCs/>
                <w:lang w:eastAsia="en-US"/>
              </w:rPr>
              <w:t>Горные породы</w:t>
            </w:r>
          </w:p>
          <w:p w14:paraId="6624C2DC" w14:textId="77777777" w:rsidR="004D3A6E" w:rsidRPr="00336993" w:rsidRDefault="004D3A6E" w:rsidP="00FB4456">
            <w:pPr>
              <w:spacing w:after="0" w:line="240" w:lineRule="auto"/>
              <w:jc w:val="both"/>
              <w:rPr>
                <w:rFonts w:ascii="Times New Roman" w:eastAsia="Calibri" w:hAnsi="Times New Roman"/>
                <w:b/>
                <w:bCs/>
                <w:iCs/>
                <w:lang w:eastAsia="en-US"/>
              </w:rPr>
            </w:pPr>
            <w:r w:rsidRPr="00336993">
              <w:rPr>
                <w:rFonts w:ascii="Times New Roman" w:eastAsia="Calibri" w:hAnsi="Times New Roman"/>
                <w:lang w:eastAsia="en-US"/>
              </w:rPr>
              <w:t>Понятие «горная порода». Классификация пород по происхождению, свойства горных пород. Изверженные горные породы (образование, характеристика по свойствам). Метаморфические горные породы (образование, характеристика по свойствам). Виды метаморфизма. Осадочные сцементированные горные породы.</w:t>
            </w:r>
          </w:p>
        </w:tc>
        <w:tc>
          <w:tcPr>
            <w:tcW w:w="617" w:type="pct"/>
            <w:vMerge/>
            <w:vAlign w:val="center"/>
          </w:tcPr>
          <w:p w14:paraId="2B545E92"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605" w:type="pct"/>
            <w:vMerge/>
          </w:tcPr>
          <w:p w14:paraId="41EBDEDA"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547" w:type="pct"/>
            <w:vMerge/>
          </w:tcPr>
          <w:p w14:paraId="4E9E5237"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547" w:type="pct"/>
          </w:tcPr>
          <w:p w14:paraId="6579587C"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r>
      <w:tr w:rsidR="004D3A6E" w:rsidRPr="00336993" w14:paraId="5244450E" w14:textId="7B447C89" w:rsidTr="004D3A6E">
        <w:tc>
          <w:tcPr>
            <w:tcW w:w="1132" w:type="pct"/>
            <w:gridSpan w:val="2"/>
            <w:vMerge/>
          </w:tcPr>
          <w:p w14:paraId="0B79D28A" w14:textId="77777777" w:rsidR="004D3A6E" w:rsidRPr="00336993" w:rsidRDefault="004D3A6E" w:rsidP="00FB4456">
            <w:pPr>
              <w:spacing w:after="160" w:line="240" w:lineRule="auto"/>
              <w:jc w:val="both"/>
              <w:rPr>
                <w:rFonts w:ascii="Times New Roman" w:eastAsia="Calibri" w:hAnsi="Times New Roman"/>
                <w:b/>
                <w:bCs/>
                <w:lang w:eastAsia="en-US"/>
              </w:rPr>
            </w:pPr>
          </w:p>
        </w:tc>
        <w:tc>
          <w:tcPr>
            <w:tcW w:w="1553" w:type="pct"/>
            <w:shd w:val="clear" w:color="auto" w:fill="auto"/>
          </w:tcPr>
          <w:p w14:paraId="5B8EB14D" w14:textId="77777777" w:rsidR="004D3A6E" w:rsidRPr="00336993" w:rsidRDefault="004D3A6E" w:rsidP="00FB4456">
            <w:pPr>
              <w:spacing w:after="0" w:line="240" w:lineRule="auto"/>
              <w:jc w:val="both"/>
              <w:rPr>
                <w:rFonts w:ascii="Times New Roman" w:eastAsia="Calibri" w:hAnsi="Times New Roman"/>
                <w:b/>
                <w:lang w:eastAsia="en-US"/>
              </w:rPr>
            </w:pPr>
            <w:r w:rsidRPr="00336993">
              <w:rPr>
                <w:rFonts w:ascii="Times New Roman" w:eastAsia="Calibri" w:hAnsi="Times New Roman"/>
                <w:b/>
                <w:lang w:eastAsia="en-US"/>
              </w:rPr>
              <w:t>Геологическая деятельность</w:t>
            </w:r>
            <w:r w:rsidRPr="00336993">
              <w:rPr>
                <w:rFonts w:ascii="Times New Roman" w:eastAsia="Calibri" w:hAnsi="Times New Roman"/>
                <w:b/>
                <w:bCs/>
                <w:iCs/>
                <w:lang w:eastAsia="en-US"/>
              </w:rPr>
              <w:t xml:space="preserve"> внутренних (эндогенных) </w:t>
            </w:r>
            <w:r w:rsidRPr="00336993">
              <w:rPr>
                <w:rFonts w:ascii="Times New Roman" w:eastAsia="Calibri" w:hAnsi="Times New Roman"/>
                <w:b/>
                <w:lang w:eastAsia="en-US"/>
              </w:rPr>
              <w:t>и внешних (экзогенных) сил Земли</w:t>
            </w:r>
          </w:p>
          <w:p w14:paraId="0C34C785" w14:textId="77777777" w:rsidR="004D3A6E" w:rsidRPr="00336993" w:rsidRDefault="004D3A6E" w:rsidP="00FB4456">
            <w:pPr>
              <w:spacing w:after="0" w:line="240" w:lineRule="auto"/>
              <w:jc w:val="both"/>
              <w:rPr>
                <w:rFonts w:ascii="Times New Roman" w:eastAsia="Calibri" w:hAnsi="Times New Roman"/>
                <w:b/>
                <w:bCs/>
                <w:iCs/>
                <w:lang w:eastAsia="en-US"/>
              </w:rPr>
            </w:pPr>
            <w:r w:rsidRPr="00336993">
              <w:rPr>
                <w:rFonts w:ascii="Times New Roman" w:eastAsia="Calibri" w:hAnsi="Times New Roman"/>
                <w:lang w:eastAsia="en-US"/>
              </w:rPr>
              <w:t xml:space="preserve">Понятие об эндогенных процессах. Горообразование. Залегание горных пород. Вулканизм и землетрясение. Понятие об </w:t>
            </w:r>
            <w:r w:rsidRPr="00336993">
              <w:rPr>
                <w:rFonts w:ascii="Times New Roman" w:eastAsia="Calibri" w:hAnsi="Times New Roman"/>
                <w:lang w:eastAsia="en-US"/>
              </w:rPr>
              <w:lastRenderedPageBreak/>
              <w:t xml:space="preserve">экзогенных силах Земли. Деятельность текучих вод. Селевые потоки. Деятельность рек. Геологическая деятельность моря. Деятельность ледников. Деятельность ветра. Болота, озера и их отложения. </w:t>
            </w:r>
          </w:p>
        </w:tc>
        <w:tc>
          <w:tcPr>
            <w:tcW w:w="617" w:type="pct"/>
            <w:vMerge/>
            <w:vAlign w:val="center"/>
          </w:tcPr>
          <w:p w14:paraId="5FD6E60C"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605" w:type="pct"/>
            <w:vMerge/>
          </w:tcPr>
          <w:p w14:paraId="406A6C9A"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547" w:type="pct"/>
            <w:vMerge/>
          </w:tcPr>
          <w:p w14:paraId="5D3D90CA"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547" w:type="pct"/>
          </w:tcPr>
          <w:p w14:paraId="0D6A9EC4"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r>
      <w:tr w:rsidR="004D3A6E" w:rsidRPr="00336993" w14:paraId="2C608A2C" w14:textId="4E597695" w:rsidTr="004D3A6E">
        <w:tc>
          <w:tcPr>
            <w:tcW w:w="1132" w:type="pct"/>
            <w:gridSpan w:val="2"/>
            <w:vMerge/>
          </w:tcPr>
          <w:p w14:paraId="201A1D1A" w14:textId="77777777" w:rsidR="004D3A6E" w:rsidRPr="00336993" w:rsidRDefault="004D3A6E" w:rsidP="00FB4456">
            <w:pPr>
              <w:spacing w:after="160" w:line="240" w:lineRule="auto"/>
              <w:jc w:val="both"/>
              <w:rPr>
                <w:rFonts w:ascii="Times New Roman" w:eastAsia="Calibri" w:hAnsi="Times New Roman"/>
                <w:b/>
                <w:bCs/>
                <w:lang w:eastAsia="en-US"/>
              </w:rPr>
            </w:pPr>
          </w:p>
        </w:tc>
        <w:tc>
          <w:tcPr>
            <w:tcW w:w="1553" w:type="pct"/>
            <w:shd w:val="clear" w:color="auto" w:fill="auto"/>
          </w:tcPr>
          <w:p w14:paraId="24DB4151" w14:textId="77777777" w:rsidR="004D3A6E" w:rsidRPr="00336993" w:rsidRDefault="004D3A6E" w:rsidP="00FB4456">
            <w:pPr>
              <w:spacing w:after="0" w:line="240" w:lineRule="auto"/>
              <w:jc w:val="both"/>
              <w:rPr>
                <w:rFonts w:ascii="Times New Roman" w:eastAsia="Calibri" w:hAnsi="Times New Roman"/>
                <w:b/>
                <w:lang w:eastAsia="en-US"/>
              </w:rPr>
            </w:pPr>
            <w:r w:rsidRPr="00336993">
              <w:rPr>
                <w:rFonts w:ascii="Times New Roman" w:eastAsia="Calibri" w:hAnsi="Times New Roman"/>
                <w:b/>
                <w:lang w:eastAsia="en-US"/>
              </w:rPr>
              <w:t>Подземные воды</w:t>
            </w:r>
          </w:p>
          <w:p w14:paraId="0A659639" w14:textId="77777777" w:rsidR="004D3A6E" w:rsidRPr="00336993" w:rsidRDefault="004D3A6E" w:rsidP="00FB4456">
            <w:pPr>
              <w:spacing w:after="0" w:line="240" w:lineRule="auto"/>
              <w:jc w:val="both"/>
              <w:rPr>
                <w:rFonts w:ascii="Times New Roman" w:eastAsia="Calibri" w:hAnsi="Times New Roman"/>
                <w:b/>
                <w:bCs/>
                <w:iCs/>
                <w:lang w:eastAsia="en-US"/>
              </w:rPr>
            </w:pPr>
            <w:r w:rsidRPr="00336993">
              <w:rPr>
                <w:rFonts w:ascii="Times New Roman" w:eastAsia="Calibri" w:hAnsi="Times New Roman"/>
                <w:lang w:eastAsia="en-US"/>
              </w:rPr>
              <w:t>Образование подземных вод, их классификация. Грунтовые воды. Определение направления движения подземного потока. Законы движения подземных вод. Методы искусственного понижения уровня грунтовых вод. Геологические процессы, связанные с деятельностью подземных вод.</w:t>
            </w:r>
          </w:p>
        </w:tc>
        <w:tc>
          <w:tcPr>
            <w:tcW w:w="617" w:type="pct"/>
            <w:vMerge/>
            <w:vAlign w:val="center"/>
          </w:tcPr>
          <w:p w14:paraId="7640BB5B"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605" w:type="pct"/>
            <w:vMerge/>
          </w:tcPr>
          <w:p w14:paraId="04692470"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547" w:type="pct"/>
            <w:vMerge/>
          </w:tcPr>
          <w:p w14:paraId="79DFE54A"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547" w:type="pct"/>
          </w:tcPr>
          <w:p w14:paraId="59270081"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r>
      <w:tr w:rsidR="004D3A6E" w:rsidRPr="00336993" w14:paraId="46332E81" w14:textId="484B2E8D" w:rsidTr="004D3A6E">
        <w:tc>
          <w:tcPr>
            <w:tcW w:w="1132" w:type="pct"/>
            <w:gridSpan w:val="2"/>
            <w:vMerge/>
          </w:tcPr>
          <w:p w14:paraId="0EA1740F" w14:textId="77777777" w:rsidR="004D3A6E" w:rsidRPr="00336993" w:rsidRDefault="004D3A6E" w:rsidP="00FB4456">
            <w:pPr>
              <w:spacing w:after="160" w:line="240" w:lineRule="auto"/>
              <w:jc w:val="both"/>
              <w:rPr>
                <w:rFonts w:ascii="Times New Roman" w:eastAsia="Calibri" w:hAnsi="Times New Roman"/>
                <w:b/>
                <w:bCs/>
                <w:lang w:eastAsia="en-US"/>
              </w:rPr>
            </w:pPr>
          </w:p>
        </w:tc>
        <w:tc>
          <w:tcPr>
            <w:tcW w:w="1553" w:type="pct"/>
            <w:shd w:val="clear" w:color="auto" w:fill="auto"/>
          </w:tcPr>
          <w:p w14:paraId="62EE0E28" w14:textId="77777777" w:rsidR="004D3A6E" w:rsidRPr="00336993" w:rsidRDefault="004D3A6E" w:rsidP="00FB4456">
            <w:pPr>
              <w:spacing w:after="0" w:line="240" w:lineRule="auto"/>
              <w:jc w:val="both"/>
              <w:rPr>
                <w:rFonts w:ascii="Times New Roman" w:eastAsia="Calibri" w:hAnsi="Times New Roman"/>
                <w:b/>
                <w:lang w:eastAsia="en-US"/>
              </w:rPr>
            </w:pPr>
            <w:r w:rsidRPr="00336993">
              <w:rPr>
                <w:rFonts w:ascii="Times New Roman" w:eastAsia="Calibri" w:hAnsi="Times New Roman"/>
                <w:b/>
                <w:lang w:eastAsia="en-US"/>
              </w:rPr>
              <w:t>Основные сведения о грунтах, их прочности и деформационных свойствах.</w:t>
            </w:r>
            <w:r w:rsidRPr="00336993">
              <w:rPr>
                <w:rFonts w:ascii="Times New Roman" w:eastAsia="Calibri" w:hAnsi="Times New Roman"/>
                <w:b/>
                <w:i/>
                <w:lang w:eastAsia="en-US"/>
              </w:rPr>
              <w:t xml:space="preserve"> </w:t>
            </w:r>
            <w:r w:rsidRPr="00336993">
              <w:rPr>
                <w:rFonts w:ascii="Times New Roman" w:eastAsia="Calibri" w:hAnsi="Times New Roman"/>
                <w:b/>
                <w:lang w:eastAsia="en-US"/>
              </w:rPr>
              <w:t>Классификация грунтов по строительным свойствам. Основные физические свойства грунтов</w:t>
            </w:r>
          </w:p>
          <w:p w14:paraId="61A202E6" w14:textId="77777777" w:rsidR="004D3A6E" w:rsidRPr="00336993" w:rsidRDefault="004D3A6E" w:rsidP="00FB4456">
            <w:pPr>
              <w:spacing w:after="0" w:line="240" w:lineRule="auto"/>
              <w:jc w:val="both"/>
              <w:rPr>
                <w:rFonts w:ascii="Times New Roman" w:eastAsia="Calibri" w:hAnsi="Times New Roman"/>
                <w:b/>
                <w:bCs/>
                <w:iCs/>
                <w:lang w:eastAsia="en-US"/>
              </w:rPr>
            </w:pPr>
            <w:r w:rsidRPr="00336993">
              <w:rPr>
                <w:rFonts w:ascii="Times New Roman" w:eastAsia="Calibri" w:hAnsi="Times New Roman"/>
                <w:lang w:eastAsia="en-US"/>
              </w:rPr>
              <w:t>Классификация грунтов по строительным свойствам. Коллоиды в грунтах. Органическая часть грунтов. Гранулометрический состав грунтов. Минералы входящие в состав грунтов. Методы определения гранулометрического состава грунтов. Способы графического изображения гранулометрического состава грунтов. Классификация глинистых грунтов по числу пластичности. Основные физические свойства грунтов (плотность, пористость, влажность, пластичность, набухание, усадка, липкость).</w:t>
            </w:r>
          </w:p>
        </w:tc>
        <w:tc>
          <w:tcPr>
            <w:tcW w:w="617" w:type="pct"/>
            <w:vMerge/>
            <w:vAlign w:val="center"/>
          </w:tcPr>
          <w:p w14:paraId="1F5620C0"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605" w:type="pct"/>
            <w:vMerge/>
          </w:tcPr>
          <w:p w14:paraId="48AB5D69"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547" w:type="pct"/>
            <w:vMerge/>
          </w:tcPr>
          <w:p w14:paraId="5BD75F9A"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547" w:type="pct"/>
          </w:tcPr>
          <w:p w14:paraId="0745C153"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r>
      <w:tr w:rsidR="004D3A6E" w:rsidRPr="00336993" w14:paraId="120F2122" w14:textId="1A16486C" w:rsidTr="004D3A6E">
        <w:tc>
          <w:tcPr>
            <w:tcW w:w="1132" w:type="pct"/>
            <w:gridSpan w:val="2"/>
            <w:vMerge/>
          </w:tcPr>
          <w:p w14:paraId="348BF304" w14:textId="77777777" w:rsidR="004D3A6E" w:rsidRPr="00336993" w:rsidRDefault="004D3A6E" w:rsidP="00FB4456">
            <w:pPr>
              <w:spacing w:after="160" w:line="240" w:lineRule="auto"/>
              <w:jc w:val="both"/>
              <w:rPr>
                <w:rFonts w:ascii="Times New Roman" w:eastAsia="Calibri" w:hAnsi="Times New Roman"/>
                <w:b/>
                <w:bCs/>
                <w:lang w:eastAsia="en-US"/>
              </w:rPr>
            </w:pPr>
          </w:p>
        </w:tc>
        <w:tc>
          <w:tcPr>
            <w:tcW w:w="1553" w:type="pct"/>
            <w:shd w:val="clear" w:color="auto" w:fill="auto"/>
          </w:tcPr>
          <w:p w14:paraId="77F6A65C" w14:textId="77777777" w:rsidR="004D3A6E" w:rsidRPr="00336993" w:rsidRDefault="004D3A6E" w:rsidP="00FB4456">
            <w:pPr>
              <w:spacing w:after="0" w:line="240" w:lineRule="auto"/>
              <w:jc w:val="both"/>
              <w:rPr>
                <w:rFonts w:ascii="Times New Roman" w:eastAsia="Calibri" w:hAnsi="Times New Roman"/>
                <w:b/>
                <w:lang w:eastAsia="en-US"/>
              </w:rPr>
            </w:pPr>
            <w:r w:rsidRPr="00336993">
              <w:rPr>
                <w:rFonts w:ascii="Times New Roman" w:eastAsia="Calibri" w:hAnsi="Times New Roman"/>
                <w:b/>
                <w:lang w:eastAsia="en-US"/>
              </w:rPr>
              <w:t>Водно-физические свойства грунтов, механические свойства грунтов</w:t>
            </w:r>
          </w:p>
          <w:p w14:paraId="4C590351" w14:textId="77777777" w:rsidR="004D3A6E" w:rsidRPr="00336993" w:rsidRDefault="004D3A6E" w:rsidP="00FB4456">
            <w:pPr>
              <w:spacing w:after="0" w:line="240" w:lineRule="auto"/>
              <w:jc w:val="both"/>
              <w:rPr>
                <w:rFonts w:ascii="Times New Roman" w:eastAsia="Calibri" w:hAnsi="Times New Roman"/>
                <w:b/>
                <w:bCs/>
                <w:iCs/>
                <w:lang w:eastAsia="en-US"/>
              </w:rPr>
            </w:pPr>
            <w:r w:rsidRPr="00336993">
              <w:rPr>
                <w:rFonts w:ascii="Times New Roman" w:eastAsia="Calibri" w:hAnsi="Times New Roman"/>
                <w:lang w:eastAsia="en-US"/>
              </w:rPr>
              <w:t xml:space="preserve">Вода в грунтах и её формы связей. Движение воды в грунтах. Влагоемкость, водопроницаемость, водоподъемная способность грунтов. Роль воды при </w:t>
            </w:r>
            <w:r w:rsidRPr="00336993">
              <w:rPr>
                <w:rFonts w:ascii="Times New Roman" w:eastAsia="Calibri" w:hAnsi="Times New Roman"/>
                <w:lang w:eastAsia="en-US"/>
              </w:rPr>
              <w:lastRenderedPageBreak/>
              <w:t>использовании грунтов в дорожном строительстве.</w:t>
            </w:r>
          </w:p>
        </w:tc>
        <w:tc>
          <w:tcPr>
            <w:tcW w:w="617" w:type="pct"/>
            <w:vMerge/>
            <w:vAlign w:val="center"/>
          </w:tcPr>
          <w:p w14:paraId="0DE129D9"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605" w:type="pct"/>
            <w:vMerge/>
          </w:tcPr>
          <w:p w14:paraId="287774C1"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547" w:type="pct"/>
            <w:vMerge/>
          </w:tcPr>
          <w:p w14:paraId="4E65955E"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547" w:type="pct"/>
          </w:tcPr>
          <w:p w14:paraId="63E524B5"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r>
      <w:tr w:rsidR="004D3A6E" w:rsidRPr="00336993" w14:paraId="15F16F5F" w14:textId="68BE2CE9" w:rsidTr="004D3A6E">
        <w:tc>
          <w:tcPr>
            <w:tcW w:w="1132" w:type="pct"/>
            <w:gridSpan w:val="2"/>
            <w:vMerge/>
          </w:tcPr>
          <w:p w14:paraId="6976CAC6" w14:textId="77777777" w:rsidR="004D3A6E" w:rsidRPr="00336993" w:rsidRDefault="004D3A6E" w:rsidP="00FB4456">
            <w:pPr>
              <w:spacing w:after="160" w:line="240" w:lineRule="auto"/>
              <w:jc w:val="both"/>
              <w:rPr>
                <w:rFonts w:ascii="Times New Roman" w:eastAsia="Calibri" w:hAnsi="Times New Roman"/>
                <w:b/>
                <w:bCs/>
                <w:lang w:eastAsia="en-US"/>
              </w:rPr>
            </w:pPr>
          </w:p>
        </w:tc>
        <w:tc>
          <w:tcPr>
            <w:tcW w:w="1553" w:type="pct"/>
            <w:shd w:val="clear" w:color="auto" w:fill="auto"/>
          </w:tcPr>
          <w:p w14:paraId="0D4DFB54" w14:textId="77777777" w:rsidR="004D3A6E" w:rsidRPr="00336993" w:rsidRDefault="004D3A6E" w:rsidP="00FB4456">
            <w:pPr>
              <w:spacing w:after="0" w:line="240" w:lineRule="auto"/>
              <w:jc w:val="both"/>
              <w:rPr>
                <w:rFonts w:ascii="Times New Roman" w:eastAsia="Calibri" w:hAnsi="Times New Roman"/>
                <w:b/>
                <w:lang w:eastAsia="en-US"/>
              </w:rPr>
            </w:pPr>
            <w:r w:rsidRPr="00336993">
              <w:rPr>
                <w:rFonts w:ascii="Times New Roman" w:eastAsia="Calibri" w:hAnsi="Times New Roman"/>
                <w:b/>
                <w:lang w:eastAsia="en-US"/>
              </w:rPr>
              <w:t>Участие в инженерно-геологических обследованиях, поиски и разведка месторождений дорожно-строительных материалов</w:t>
            </w:r>
          </w:p>
          <w:p w14:paraId="03AF807D" w14:textId="77777777" w:rsidR="004D3A6E" w:rsidRPr="00336993" w:rsidRDefault="004D3A6E" w:rsidP="00FB4456">
            <w:pPr>
              <w:spacing w:after="0" w:line="240" w:lineRule="auto"/>
              <w:jc w:val="both"/>
              <w:rPr>
                <w:rFonts w:ascii="Times New Roman" w:eastAsia="Calibri" w:hAnsi="Times New Roman"/>
                <w:b/>
                <w:bCs/>
                <w:iCs/>
                <w:lang w:eastAsia="en-US"/>
              </w:rPr>
            </w:pPr>
            <w:r w:rsidRPr="00336993">
              <w:rPr>
                <w:rFonts w:ascii="Times New Roman" w:hAnsi="Times New Roman"/>
              </w:rPr>
              <w:t>Цель, задачи и общие принципы организации инженерно-геологических изысканий. Стадии инженерно-геологических обследований (изысканий). Документация.</w:t>
            </w:r>
          </w:p>
        </w:tc>
        <w:tc>
          <w:tcPr>
            <w:tcW w:w="617" w:type="pct"/>
            <w:vMerge/>
            <w:vAlign w:val="center"/>
          </w:tcPr>
          <w:p w14:paraId="7EE0ED02"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605" w:type="pct"/>
            <w:vMerge/>
          </w:tcPr>
          <w:p w14:paraId="2CD6A0A9"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547" w:type="pct"/>
            <w:vMerge/>
          </w:tcPr>
          <w:p w14:paraId="2B3E4B53"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547" w:type="pct"/>
          </w:tcPr>
          <w:p w14:paraId="62CDDBD5"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r>
      <w:tr w:rsidR="004D3A6E" w:rsidRPr="00336993" w14:paraId="536BDFEC" w14:textId="0E775785" w:rsidTr="004D3A6E">
        <w:tc>
          <w:tcPr>
            <w:tcW w:w="1132" w:type="pct"/>
            <w:gridSpan w:val="2"/>
            <w:vMerge/>
          </w:tcPr>
          <w:p w14:paraId="6A4A5CE9" w14:textId="77777777" w:rsidR="004D3A6E" w:rsidRPr="00336993" w:rsidRDefault="004D3A6E" w:rsidP="00FB4456">
            <w:pPr>
              <w:spacing w:after="160" w:line="240" w:lineRule="auto"/>
              <w:jc w:val="both"/>
              <w:rPr>
                <w:rFonts w:ascii="Times New Roman" w:eastAsia="Calibri" w:hAnsi="Times New Roman"/>
                <w:b/>
                <w:bCs/>
                <w:lang w:eastAsia="en-US"/>
              </w:rPr>
            </w:pPr>
          </w:p>
        </w:tc>
        <w:tc>
          <w:tcPr>
            <w:tcW w:w="1553" w:type="pct"/>
            <w:shd w:val="clear" w:color="auto" w:fill="auto"/>
          </w:tcPr>
          <w:p w14:paraId="41DB48D6" w14:textId="77777777" w:rsidR="004D3A6E" w:rsidRPr="00336993" w:rsidRDefault="004D3A6E" w:rsidP="00FB4456">
            <w:pPr>
              <w:spacing w:after="0" w:line="240" w:lineRule="auto"/>
              <w:jc w:val="both"/>
              <w:rPr>
                <w:rFonts w:ascii="Times New Roman" w:eastAsia="Calibri" w:hAnsi="Times New Roman"/>
                <w:b/>
                <w:lang w:eastAsia="en-US"/>
              </w:rPr>
            </w:pPr>
            <w:r w:rsidRPr="00336993">
              <w:rPr>
                <w:rFonts w:ascii="Times New Roman" w:eastAsia="Calibri" w:hAnsi="Times New Roman"/>
                <w:b/>
                <w:lang w:eastAsia="en-US"/>
              </w:rPr>
              <w:t>Инженерно-геологические обследования вдоль дорожной полосы</w:t>
            </w:r>
          </w:p>
          <w:p w14:paraId="14860CB1" w14:textId="77777777" w:rsidR="004D3A6E" w:rsidRPr="00336993" w:rsidRDefault="004D3A6E" w:rsidP="00FB4456">
            <w:pPr>
              <w:spacing w:after="0" w:line="240" w:lineRule="auto"/>
              <w:jc w:val="both"/>
              <w:rPr>
                <w:rFonts w:ascii="Times New Roman" w:eastAsia="Calibri" w:hAnsi="Times New Roman"/>
                <w:b/>
                <w:bCs/>
                <w:iCs/>
                <w:lang w:eastAsia="en-US"/>
              </w:rPr>
            </w:pPr>
            <w:r w:rsidRPr="00336993">
              <w:rPr>
                <w:rFonts w:ascii="Times New Roman" w:hAnsi="Times New Roman"/>
              </w:rPr>
              <w:t>Правила заложения разведочных скважин и выработок. Обследование грунтов вдоль трассы. Правило</w:t>
            </w:r>
            <w:r w:rsidRPr="00336993">
              <w:rPr>
                <w:rFonts w:ascii="Times New Roman" w:hAnsi="Times New Roman"/>
                <w:b/>
              </w:rPr>
              <w:t xml:space="preserve"> с</w:t>
            </w:r>
            <w:r w:rsidRPr="00336993">
              <w:rPr>
                <w:rFonts w:ascii="Times New Roman" w:hAnsi="Times New Roman"/>
              </w:rPr>
              <w:t>оставления геолого-литологической колонки.</w:t>
            </w:r>
            <w:r w:rsidRPr="00336993">
              <w:rPr>
                <w:rFonts w:ascii="Times New Roman" w:eastAsia="Calibri" w:hAnsi="Times New Roman"/>
                <w:lang w:eastAsia="en-US"/>
              </w:rPr>
              <w:t xml:space="preserve"> Правило составления грунтово-геологического разреза. Проведение обследований оврагов, болот, глубоких выемок, косогоров, оползней.</w:t>
            </w:r>
          </w:p>
        </w:tc>
        <w:tc>
          <w:tcPr>
            <w:tcW w:w="617" w:type="pct"/>
            <w:vMerge/>
            <w:vAlign w:val="center"/>
          </w:tcPr>
          <w:p w14:paraId="75A198B2"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605" w:type="pct"/>
            <w:vMerge/>
          </w:tcPr>
          <w:p w14:paraId="2B8505A0"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547" w:type="pct"/>
            <w:vMerge/>
          </w:tcPr>
          <w:p w14:paraId="1932D8F3"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547" w:type="pct"/>
          </w:tcPr>
          <w:p w14:paraId="13653454"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r>
      <w:tr w:rsidR="004D3A6E" w:rsidRPr="00336993" w14:paraId="1D797613" w14:textId="2C953809" w:rsidTr="004D3A6E">
        <w:tc>
          <w:tcPr>
            <w:tcW w:w="1132" w:type="pct"/>
            <w:gridSpan w:val="2"/>
            <w:vMerge/>
          </w:tcPr>
          <w:p w14:paraId="6C7A32EE" w14:textId="77777777" w:rsidR="004D3A6E" w:rsidRPr="00336993" w:rsidRDefault="004D3A6E" w:rsidP="00FB4456">
            <w:pPr>
              <w:spacing w:after="160" w:line="240" w:lineRule="auto"/>
              <w:jc w:val="both"/>
              <w:rPr>
                <w:rFonts w:ascii="Times New Roman" w:eastAsia="Calibri" w:hAnsi="Times New Roman"/>
                <w:b/>
                <w:bCs/>
                <w:lang w:eastAsia="en-US"/>
              </w:rPr>
            </w:pPr>
          </w:p>
        </w:tc>
        <w:tc>
          <w:tcPr>
            <w:tcW w:w="1553" w:type="pct"/>
            <w:shd w:val="clear" w:color="auto" w:fill="auto"/>
          </w:tcPr>
          <w:p w14:paraId="2700B844" w14:textId="77777777" w:rsidR="004D3A6E" w:rsidRPr="00336993" w:rsidRDefault="004D3A6E" w:rsidP="00FB4456">
            <w:pPr>
              <w:spacing w:after="0" w:line="240" w:lineRule="auto"/>
              <w:jc w:val="both"/>
              <w:rPr>
                <w:rFonts w:ascii="Times New Roman" w:hAnsi="Times New Roman"/>
                <w:b/>
              </w:rPr>
            </w:pPr>
            <w:r w:rsidRPr="00336993">
              <w:rPr>
                <w:rFonts w:ascii="Times New Roman" w:hAnsi="Times New Roman"/>
                <w:b/>
              </w:rPr>
              <w:t>Предварительная разведка и детальная разведка месторождений дорожно-строительных материалов</w:t>
            </w:r>
          </w:p>
          <w:p w14:paraId="61A9E071" w14:textId="77777777" w:rsidR="004D3A6E" w:rsidRPr="00336993" w:rsidRDefault="004D3A6E" w:rsidP="00FB4456">
            <w:pPr>
              <w:spacing w:after="0" w:line="240" w:lineRule="auto"/>
              <w:jc w:val="both"/>
              <w:rPr>
                <w:rFonts w:ascii="Times New Roman" w:eastAsia="Calibri" w:hAnsi="Times New Roman"/>
                <w:b/>
                <w:bCs/>
                <w:iCs/>
                <w:lang w:eastAsia="en-US"/>
              </w:rPr>
            </w:pPr>
            <w:r w:rsidRPr="00336993">
              <w:rPr>
                <w:rFonts w:ascii="Times New Roman" w:hAnsi="Times New Roman"/>
              </w:rPr>
              <w:t>Разведка месторождений дорожно-строительных материалов.</w:t>
            </w:r>
            <w:r w:rsidRPr="00336993">
              <w:rPr>
                <w:rFonts w:ascii="Times New Roman" w:hAnsi="Times New Roman"/>
                <w:b/>
              </w:rPr>
              <w:t xml:space="preserve"> </w:t>
            </w:r>
            <w:r w:rsidRPr="00336993">
              <w:rPr>
                <w:rFonts w:ascii="Times New Roman" w:hAnsi="Times New Roman"/>
              </w:rPr>
              <w:t>Правила составления паспорта месторождения дорожно-строительных материалов</w:t>
            </w:r>
            <w:r w:rsidRPr="00336993">
              <w:rPr>
                <w:rFonts w:ascii="Times New Roman" w:eastAsia="Calibri" w:hAnsi="Times New Roman"/>
                <w:lang w:eastAsia="en-US"/>
              </w:rPr>
              <w:t>. Охрана окружающей среды при инженерно-геологических обследованиях.</w:t>
            </w:r>
            <w:r w:rsidRPr="00336993">
              <w:rPr>
                <w:rFonts w:ascii="Times New Roman" w:hAnsi="Times New Roman"/>
              </w:rPr>
              <w:t xml:space="preserve"> </w:t>
            </w:r>
          </w:p>
        </w:tc>
        <w:tc>
          <w:tcPr>
            <w:tcW w:w="617" w:type="pct"/>
            <w:vMerge/>
            <w:vAlign w:val="center"/>
          </w:tcPr>
          <w:p w14:paraId="4D1443CA"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605" w:type="pct"/>
            <w:vMerge/>
          </w:tcPr>
          <w:p w14:paraId="07DE823D"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547" w:type="pct"/>
            <w:vMerge/>
          </w:tcPr>
          <w:p w14:paraId="4348010A"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547" w:type="pct"/>
          </w:tcPr>
          <w:p w14:paraId="7393699D"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r>
      <w:tr w:rsidR="004D3A6E" w:rsidRPr="00336993" w14:paraId="3D6D137F" w14:textId="79479CA6" w:rsidTr="004D3A6E">
        <w:trPr>
          <w:trHeight w:val="359"/>
        </w:trPr>
        <w:tc>
          <w:tcPr>
            <w:tcW w:w="1132" w:type="pct"/>
            <w:gridSpan w:val="2"/>
            <w:vMerge/>
          </w:tcPr>
          <w:p w14:paraId="57B37AA3" w14:textId="77777777" w:rsidR="004D3A6E" w:rsidRPr="00336993" w:rsidRDefault="004D3A6E" w:rsidP="00FB4456">
            <w:pPr>
              <w:spacing w:after="160" w:line="240" w:lineRule="auto"/>
              <w:jc w:val="both"/>
              <w:rPr>
                <w:rFonts w:ascii="Times New Roman" w:eastAsia="Calibri" w:hAnsi="Times New Roman"/>
                <w:b/>
                <w:bCs/>
                <w:lang w:eastAsia="en-US"/>
              </w:rPr>
            </w:pPr>
          </w:p>
        </w:tc>
        <w:tc>
          <w:tcPr>
            <w:tcW w:w="1553" w:type="pct"/>
            <w:shd w:val="clear" w:color="auto" w:fill="auto"/>
          </w:tcPr>
          <w:p w14:paraId="1B74A0D9" w14:textId="7933DA30" w:rsidR="004D3A6E" w:rsidRPr="00336993" w:rsidRDefault="004D3A6E" w:rsidP="00FB4456">
            <w:pPr>
              <w:spacing w:after="0" w:line="240" w:lineRule="auto"/>
              <w:jc w:val="both"/>
              <w:rPr>
                <w:rFonts w:ascii="Times New Roman" w:eastAsia="Calibri" w:hAnsi="Times New Roman"/>
                <w:b/>
                <w:bCs/>
                <w:iCs/>
                <w:lang w:eastAsia="en-US"/>
              </w:rPr>
            </w:pPr>
            <w:r>
              <w:rPr>
                <w:rFonts w:ascii="Times New Roman" w:eastAsia="Calibri" w:hAnsi="Times New Roman"/>
                <w:b/>
                <w:bCs/>
                <w:iCs/>
                <w:lang w:eastAsia="en-US"/>
              </w:rPr>
              <w:t>В том числе практических занятий и лабораторных работ</w:t>
            </w:r>
            <w:r w:rsidRPr="00336993">
              <w:rPr>
                <w:rFonts w:ascii="Times New Roman" w:eastAsia="Calibri" w:hAnsi="Times New Roman"/>
                <w:b/>
                <w:bCs/>
                <w:iCs/>
                <w:lang w:eastAsia="en-US"/>
              </w:rPr>
              <w:t xml:space="preserve"> и лабораторных работ</w:t>
            </w:r>
          </w:p>
        </w:tc>
        <w:tc>
          <w:tcPr>
            <w:tcW w:w="617" w:type="pct"/>
            <w:vMerge/>
            <w:vAlign w:val="center"/>
          </w:tcPr>
          <w:p w14:paraId="644B724E" w14:textId="23B12F06" w:rsidR="004D3A6E" w:rsidRPr="00336993" w:rsidRDefault="004D3A6E" w:rsidP="00FB4456">
            <w:pPr>
              <w:suppressAutoHyphens/>
              <w:spacing w:after="160" w:line="259" w:lineRule="auto"/>
              <w:jc w:val="center"/>
              <w:rPr>
                <w:rFonts w:ascii="Times New Roman" w:eastAsia="Calibri" w:hAnsi="Times New Roman"/>
                <w:b/>
                <w:lang w:eastAsia="en-US"/>
              </w:rPr>
            </w:pPr>
          </w:p>
        </w:tc>
        <w:tc>
          <w:tcPr>
            <w:tcW w:w="605" w:type="pct"/>
            <w:vMerge/>
          </w:tcPr>
          <w:p w14:paraId="1F73457F" w14:textId="77777777" w:rsidR="004D3A6E" w:rsidRPr="00336993" w:rsidRDefault="004D3A6E" w:rsidP="00FB4456">
            <w:pPr>
              <w:suppressAutoHyphens/>
              <w:spacing w:after="160" w:line="259" w:lineRule="auto"/>
              <w:jc w:val="center"/>
              <w:rPr>
                <w:rFonts w:ascii="Times New Roman" w:eastAsia="Calibri" w:hAnsi="Times New Roman"/>
                <w:b/>
                <w:lang w:eastAsia="en-US"/>
              </w:rPr>
            </w:pPr>
          </w:p>
        </w:tc>
        <w:tc>
          <w:tcPr>
            <w:tcW w:w="547" w:type="pct"/>
            <w:vMerge/>
          </w:tcPr>
          <w:p w14:paraId="4D6EFF01" w14:textId="77777777" w:rsidR="004D3A6E" w:rsidRPr="00336993" w:rsidRDefault="004D3A6E" w:rsidP="00FB4456">
            <w:pPr>
              <w:suppressAutoHyphens/>
              <w:spacing w:after="160" w:line="259" w:lineRule="auto"/>
              <w:jc w:val="center"/>
              <w:rPr>
                <w:rFonts w:ascii="Times New Roman" w:eastAsia="Calibri" w:hAnsi="Times New Roman"/>
                <w:b/>
                <w:lang w:eastAsia="en-US"/>
              </w:rPr>
            </w:pPr>
          </w:p>
        </w:tc>
        <w:tc>
          <w:tcPr>
            <w:tcW w:w="547" w:type="pct"/>
          </w:tcPr>
          <w:p w14:paraId="4B518CCE" w14:textId="77777777" w:rsidR="004D3A6E" w:rsidRPr="00336993" w:rsidRDefault="004D3A6E" w:rsidP="00FB4456">
            <w:pPr>
              <w:suppressAutoHyphens/>
              <w:spacing w:after="160" w:line="259" w:lineRule="auto"/>
              <w:jc w:val="center"/>
              <w:rPr>
                <w:rFonts w:ascii="Times New Roman" w:eastAsia="Calibri" w:hAnsi="Times New Roman"/>
                <w:b/>
                <w:lang w:eastAsia="en-US"/>
              </w:rPr>
            </w:pPr>
          </w:p>
        </w:tc>
      </w:tr>
      <w:tr w:rsidR="004D3A6E" w:rsidRPr="00336993" w14:paraId="43456AAD" w14:textId="1293A876" w:rsidTr="004D3A6E">
        <w:tc>
          <w:tcPr>
            <w:tcW w:w="1132" w:type="pct"/>
            <w:gridSpan w:val="2"/>
            <w:vMerge/>
          </w:tcPr>
          <w:p w14:paraId="1C91BDF7" w14:textId="77777777" w:rsidR="004D3A6E" w:rsidRPr="00336993" w:rsidRDefault="004D3A6E" w:rsidP="00FB4456">
            <w:pPr>
              <w:spacing w:after="160" w:line="240" w:lineRule="auto"/>
              <w:jc w:val="both"/>
              <w:rPr>
                <w:rFonts w:ascii="Times New Roman" w:eastAsia="Calibri" w:hAnsi="Times New Roman"/>
                <w:b/>
                <w:bCs/>
                <w:lang w:eastAsia="en-US"/>
              </w:rPr>
            </w:pPr>
          </w:p>
        </w:tc>
        <w:tc>
          <w:tcPr>
            <w:tcW w:w="1553" w:type="pct"/>
            <w:shd w:val="clear" w:color="auto" w:fill="auto"/>
          </w:tcPr>
          <w:p w14:paraId="1E316381" w14:textId="77777777" w:rsidR="004D3A6E" w:rsidRPr="00336993" w:rsidRDefault="004D3A6E" w:rsidP="00FB4456">
            <w:pPr>
              <w:spacing w:after="0" w:line="240" w:lineRule="auto"/>
              <w:rPr>
                <w:rFonts w:ascii="Times New Roman" w:eastAsia="Calibri" w:hAnsi="Times New Roman"/>
                <w:bCs/>
                <w:iCs/>
                <w:lang w:eastAsia="en-US"/>
              </w:rPr>
            </w:pPr>
            <w:r w:rsidRPr="00336993">
              <w:rPr>
                <w:rFonts w:ascii="Times New Roman" w:eastAsia="Calibri" w:hAnsi="Times New Roman"/>
                <w:bCs/>
                <w:iCs/>
                <w:lang w:eastAsia="en-US"/>
              </w:rPr>
              <w:t>Практическое занятие № 1. Определение минералов полевым методом. Определение горных пород полевым методом.</w:t>
            </w:r>
          </w:p>
        </w:tc>
        <w:tc>
          <w:tcPr>
            <w:tcW w:w="617" w:type="pct"/>
            <w:vMerge/>
            <w:vAlign w:val="center"/>
          </w:tcPr>
          <w:p w14:paraId="67C31D3C"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605" w:type="pct"/>
            <w:vMerge/>
          </w:tcPr>
          <w:p w14:paraId="735AE3A2"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547" w:type="pct"/>
            <w:vMerge/>
          </w:tcPr>
          <w:p w14:paraId="5F337129"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547" w:type="pct"/>
          </w:tcPr>
          <w:p w14:paraId="45B26061"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r>
      <w:tr w:rsidR="004D3A6E" w:rsidRPr="00336993" w14:paraId="1BEA8438" w14:textId="672834D7" w:rsidTr="004D3A6E">
        <w:tc>
          <w:tcPr>
            <w:tcW w:w="1132" w:type="pct"/>
            <w:gridSpan w:val="2"/>
            <w:vMerge/>
          </w:tcPr>
          <w:p w14:paraId="591A4D8E" w14:textId="77777777" w:rsidR="004D3A6E" w:rsidRPr="00336993" w:rsidRDefault="004D3A6E" w:rsidP="00FB4456">
            <w:pPr>
              <w:spacing w:after="160" w:line="240" w:lineRule="auto"/>
              <w:jc w:val="both"/>
              <w:rPr>
                <w:rFonts w:ascii="Times New Roman" w:eastAsia="Calibri" w:hAnsi="Times New Roman"/>
                <w:b/>
                <w:bCs/>
                <w:lang w:eastAsia="en-US"/>
              </w:rPr>
            </w:pPr>
          </w:p>
        </w:tc>
        <w:tc>
          <w:tcPr>
            <w:tcW w:w="1553" w:type="pct"/>
            <w:shd w:val="clear" w:color="auto" w:fill="auto"/>
          </w:tcPr>
          <w:p w14:paraId="611E3134" w14:textId="77777777" w:rsidR="004D3A6E" w:rsidRPr="00336993" w:rsidRDefault="004D3A6E" w:rsidP="00FB4456">
            <w:pPr>
              <w:spacing w:after="0" w:line="240" w:lineRule="auto"/>
              <w:rPr>
                <w:rFonts w:ascii="Times New Roman" w:eastAsia="Calibri" w:hAnsi="Times New Roman"/>
                <w:bCs/>
                <w:iCs/>
                <w:lang w:eastAsia="en-US"/>
              </w:rPr>
            </w:pPr>
            <w:r w:rsidRPr="00336993">
              <w:rPr>
                <w:rFonts w:ascii="Times New Roman" w:eastAsia="Calibri" w:hAnsi="Times New Roman"/>
                <w:bCs/>
                <w:iCs/>
                <w:lang w:eastAsia="en-US"/>
              </w:rPr>
              <w:t xml:space="preserve">Лабораторная работа № 1. Определение гранулометрического состава грунтов </w:t>
            </w:r>
            <w:r w:rsidRPr="00336993">
              <w:rPr>
                <w:rFonts w:ascii="Times New Roman" w:eastAsia="Calibri" w:hAnsi="Times New Roman"/>
                <w:bCs/>
                <w:iCs/>
                <w:lang w:eastAsia="en-US"/>
              </w:rPr>
              <w:lastRenderedPageBreak/>
              <w:t>ситовым методом. Определение степени неоднородности.</w:t>
            </w:r>
          </w:p>
        </w:tc>
        <w:tc>
          <w:tcPr>
            <w:tcW w:w="617" w:type="pct"/>
            <w:vMerge/>
            <w:vAlign w:val="center"/>
          </w:tcPr>
          <w:p w14:paraId="5E5271F4"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605" w:type="pct"/>
            <w:vMerge/>
          </w:tcPr>
          <w:p w14:paraId="07FD3D83"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547" w:type="pct"/>
            <w:vMerge/>
          </w:tcPr>
          <w:p w14:paraId="4DF5618D"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547" w:type="pct"/>
          </w:tcPr>
          <w:p w14:paraId="0C800083"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r>
      <w:tr w:rsidR="004D3A6E" w:rsidRPr="00336993" w14:paraId="5C815BD8" w14:textId="25A0645A" w:rsidTr="004D3A6E">
        <w:tc>
          <w:tcPr>
            <w:tcW w:w="1132" w:type="pct"/>
            <w:gridSpan w:val="2"/>
            <w:vMerge/>
          </w:tcPr>
          <w:p w14:paraId="0EDF2560" w14:textId="77777777" w:rsidR="004D3A6E" w:rsidRPr="00336993" w:rsidRDefault="004D3A6E" w:rsidP="00FB4456">
            <w:pPr>
              <w:spacing w:after="160" w:line="240" w:lineRule="auto"/>
              <w:jc w:val="both"/>
              <w:rPr>
                <w:rFonts w:ascii="Times New Roman" w:eastAsia="Calibri" w:hAnsi="Times New Roman"/>
                <w:b/>
                <w:bCs/>
                <w:lang w:eastAsia="en-US"/>
              </w:rPr>
            </w:pPr>
          </w:p>
        </w:tc>
        <w:tc>
          <w:tcPr>
            <w:tcW w:w="1553" w:type="pct"/>
            <w:shd w:val="clear" w:color="auto" w:fill="auto"/>
          </w:tcPr>
          <w:p w14:paraId="21A97CDD" w14:textId="77777777" w:rsidR="004D3A6E" w:rsidRPr="00336993" w:rsidRDefault="004D3A6E" w:rsidP="00FB4456">
            <w:pPr>
              <w:spacing w:after="0" w:line="240" w:lineRule="auto"/>
              <w:rPr>
                <w:rFonts w:ascii="Times New Roman" w:eastAsia="Calibri" w:hAnsi="Times New Roman"/>
                <w:bCs/>
                <w:iCs/>
                <w:lang w:eastAsia="en-US"/>
              </w:rPr>
            </w:pPr>
            <w:r w:rsidRPr="00336993">
              <w:rPr>
                <w:rFonts w:ascii="Times New Roman" w:eastAsia="Calibri" w:hAnsi="Times New Roman"/>
                <w:bCs/>
                <w:iCs/>
                <w:lang w:eastAsia="en-US"/>
              </w:rPr>
              <w:t xml:space="preserve">Лабораторная работа № 2. </w:t>
            </w:r>
            <w:r w:rsidRPr="00336993">
              <w:rPr>
                <w:rFonts w:ascii="Times New Roman" w:eastAsia="Calibri" w:hAnsi="Times New Roman"/>
                <w:lang w:eastAsia="en-US"/>
              </w:rPr>
              <w:t>Определение влажности на границе текучести, раскатывания. Расчет числа пластичности. Определение полного наименования глинистого грунта по Ур и п/п. Определение консистенции.</w:t>
            </w:r>
          </w:p>
        </w:tc>
        <w:tc>
          <w:tcPr>
            <w:tcW w:w="617" w:type="pct"/>
            <w:vMerge/>
            <w:vAlign w:val="center"/>
          </w:tcPr>
          <w:p w14:paraId="7E27EB78"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605" w:type="pct"/>
            <w:vMerge/>
          </w:tcPr>
          <w:p w14:paraId="7F8CA364"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547" w:type="pct"/>
            <w:vMerge/>
          </w:tcPr>
          <w:p w14:paraId="402BC142"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547" w:type="pct"/>
          </w:tcPr>
          <w:p w14:paraId="1536A478"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r>
      <w:tr w:rsidR="004D3A6E" w:rsidRPr="00336993" w14:paraId="710F9A9C" w14:textId="6C5045EA" w:rsidTr="004D3A6E">
        <w:tc>
          <w:tcPr>
            <w:tcW w:w="1132" w:type="pct"/>
            <w:gridSpan w:val="2"/>
            <w:vMerge/>
          </w:tcPr>
          <w:p w14:paraId="69AD540B" w14:textId="77777777" w:rsidR="004D3A6E" w:rsidRPr="00336993" w:rsidRDefault="004D3A6E" w:rsidP="00FB4456">
            <w:pPr>
              <w:spacing w:after="160" w:line="240" w:lineRule="auto"/>
              <w:jc w:val="both"/>
              <w:rPr>
                <w:rFonts w:ascii="Times New Roman" w:eastAsia="Calibri" w:hAnsi="Times New Roman"/>
                <w:b/>
                <w:bCs/>
                <w:lang w:eastAsia="en-US"/>
              </w:rPr>
            </w:pPr>
          </w:p>
        </w:tc>
        <w:tc>
          <w:tcPr>
            <w:tcW w:w="1553" w:type="pct"/>
            <w:shd w:val="clear" w:color="auto" w:fill="auto"/>
          </w:tcPr>
          <w:p w14:paraId="397E1D63" w14:textId="77777777" w:rsidR="004D3A6E" w:rsidRPr="00336993" w:rsidRDefault="004D3A6E" w:rsidP="00FB4456">
            <w:pPr>
              <w:spacing w:after="0" w:line="240" w:lineRule="auto"/>
              <w:rPr>
                <w:rFonts w:ascii="Times New Roman" w:eastAsia="Calibri" w:hAnsi="Times New Roman"/>
                <w:bCs/>
                <w:iCs/>
                <w:lang w:eastAsia="en-US"/>
              </w:rPr>
            </w:pPr>
            <w:r w:rsidRPr="00336993">
              <w:rPr>
                <w:rFonts w:ascii="Times New Roman" w:eastAsia="Calibri" w:hAnsi="Times New Roman"/>
                <w:bCs/>
                <w:iCs/>
                <w:lang w:eastAsia="en-US"/>
              </w:rPr>
              <w:t xml:space="preserve">Лабораторная работа № 3. </w:t>
            </w:r>
            <w:r w:rsidRPr="00336993">
              <w:rPr>
                <w:rFonts w:ascii="Times New Roman" w:eastAsia="Calibri" w:hAnsi="Times New Roman"/>
                <w:lang w:eastAsia="en-US"/>
              </w:rPr>
              <w:t>Определение полной влагоемкости песчаных грунтов. Определение высоты капиллярного поднятия воды в грунтах.</w:t>
            </w:r>
          </w:p>
        </w:tc>
        <w:tc>
          <w:tcPr>
            <w:tcW w:w="617" w:type="pct"/>
            <w:vMerge/>
            <w:vAlign w:val="center"/>
          </w:tcPr>
          <w:p w14:paraId="363A2E51"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605" w:type="pct"/>
            <w:vMerge/>
          </w:tcPr>
          <w:p w14:paraId="3294E8C2"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547" w:type="pct"/>
            <w:vMerge/>
          </w:tcPr>
          <w:p w14:paraId="02514A39"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547" w:type="pct"/>
          </w:tcPr>
          <w:p w14:paraId="5E97164C"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r>
      <w:tr w:rsidR="004D3A6E" w:rsidRPr="00336993" w14:paraId="135A8694" w14:textId="653F37DA" w:rsidTr="004D3A6E">
        <w:tc>
          <w:tcPr>
            <w:tcW w:w="1132" w:type="pct"/>
            <w:gridSpan w:val="2"/>
            <w:vMerge/>
          </w:tcPr>
          <w:p w14:paraId="7EAB53EB" w14:textId="77777777" w:rsidR="004D3A6E" w:rsidRPr="00336993" w:rsidRDefault="004D3A6E" w:rsidP="00FB4456">
            <w:pPr>
              <w:spacing w:after="160" w:line="240" w:lineRule="auto"/>
              <w:jc w:val="both"/>
              <w:rPr>
                <w:rFonts w:ascii="Times New Roman" w:eastAsia="Calibri" w:hAnsi="Times New Roman"/>
                <w:b/>
                <w:bCs/>
                <w:lang w:eastAsia="en-US"/>
              </w:rPr>
            </w:pPr>
          </w:p>
        </w:tc>
        <w:tc>
          <w:tcPr>
            <w:tcW w:w="1553" w:type="pct"/>
            <w:shd w:val="clear" w:color="auto" w:fill="auto"/>
          </w:tcPr>
          <w:p w14:paraId="0DBF6B51" w14:textId="77777777" w:rsidR="004D3A6E" w:rsidRPr="00336993" w:rsidRDefault="004D3A6E" w:rsidP="00FB4456">
            <w:pPr>
              <w:spacing w:after="0" w:line="240" w:lineRule="auto"/>
              <w:rPr>
                <w:rFonts w:ascii="Times New Roman" w:eastAsia="Calibri" w:hAnsi="Times New Roman"/>
                <w:bCs/>
                <w:iCs/>
                <w:lang w:eastAsia="en-US"/>
              </w:rPr>
            </w:pPr>
            <w:r w:rsidRPr="00336993">
              <w:rPr>
                <w:rFonts w:ascii="Times New Roman" w:eastAsia="Calibri" w:hAnsi="Times New Roman"/>
                <w:bCs/>
                <w:iCs/>
                <w:lang w:eastAsia="en-US"/>
              </w:rPr>
              <w:t xml:space="preserve">Лабораторная работа № 4. </w:t>
            </w:r>
            <w:r w:rsidRPr="00336993">
              <w:rPr>
                <w:rFonts w:ascii="Times New Roman" w:eastAsia="Calibri" w:hAnsi="Times New Roman"/>
                <w:lang w:eastAsia="en-US"/>
              </w:rPr>
              <w:t>Определение максимальной плотности и оптимальной влажности при стандартном уплотнении на приборе Союздорнии.</w:t>
            </w:r>
          </w:p>
        </w:tc>
        <w:tc>
          <w:tcPr>
            <w:tcW w:w="617" w:type="pct"/>
            <w:vMerge/>
            <w:vAlign w:val="center"/>
          </w:tcPr>
          <w:p w14:paraId="0384A92B"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605" w:type="pct"/>
            <w:vMerge/>
          </w:tcPr>
          <w:p w14:paraId="7045FC54"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547" w:type="pct"/>
            <w:vMerge/>
          </w:tcPr>
          <w:p w14:paraId="21C85B88"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547" w:type="pct"/>
          </w:tcPr>
          <w:p w14:paraId="454E82A8"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r>
      <w:tr w:rsidR="004D3A6E" w:rsidRPr="00336993" w14:paraId="4AE791C4" w14:textId="6FF7466A" w:rsidTr="004D3A6E">
        <w:tc>
          <w:tcPr>
            <w:tcW w:w="1132" w:type="pct"/>
            <w:gridSpan w:val="2"/>
            <w:vMerge/>
          </w:tcPr>
          <w:p w14:paraId="12E998D6" w14:textId="77777777" w:rsidR="004D3A6E" w:rsidRPr="00336993" w:rsidRDefault="004D3A6E" w:rsidP="00FB4456">
            <w:pPr>
              <w:spacing w:after="160" w:line="240" w:lineRule="auto"/>
              <w:jc w:val="both"/>
              <w:rPr>
                <w:rFonts w:ascii="Times New Roman" w:eastAsia="Calibri" w:hAnsi="Times New Roman"/>
                <w:b/>
                <w:bCs/>
                <w:lang w:eastAsia="en-US"/>
              </w:rPr>
            </w:pPr>
          </w:p>
        </w:tc>
        <w:tc>
          <w:tcPr>
            <w:tcW w:w="1553" w:type="pct"/>
            <w:shd w:val="clear" w:color="auto" w:fill="auto"/>
          </w:tcPr>
          <w:p w14:paraId="2698FEA5" w14:textId="77777777" w:rsidR="004D3A6E" w:rsidRPr="00336993" w:rsidRDefault="004D3A6E" w:rsidP="00FB4456">
            <w:pPr>
              <w:spacing w:after="0" w:line="240" w:lineRule="auto"/>
              <w:rPr>
                <w:rFonts w:ascii="Times New Roman" w:eastAsia="Calibri" w:hAnsi="Times New Roman"/>
                <w:bCs/>
                <w:iCs/>
                <w:lang w:eastAsia="en-US"/>
              </w:rPr>
            </w:pPr>
            <w:r w:rsidRPr="00336993">
              <w:rPr>
                <w:rFonts w:ascii="Times New Roman" w:eastAsia="Calibri" w:hAnsi="Times New Roman"/>
                <w:bCs/>
                <w:iCs/>
                <w:lang w:eastAsia="en-US"/>
              </w:rPr>
              <w:t xml:space="preserve">Практическое занятие № 2. </w:t>
            </w:r>
            <w:r w:rsidRPr="00336993">
              <w:rPr>
                <w:rFonts w:ascii="Times New Roman" w:hAnsi="Times New Roman"/>
              </w:rPr>
              <w:t>Составление геолого-литологической колонки.</w:t>
            </w:r>
          </w:p>
        </w:tc>
        <w:tc>
          <w:tcPr>
            <w:tcW w:w="617" w:type="pct"/>
            <w:vMerge/>
            <w:vAlign w:val="center"/>
          </w:tcPr>
          <w:p w14:paraId="566DBC8F"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605" w:type="pct"/>
            <w:vMerge/>
          </w:tcPr>
          <w:p w14:paraId="13D6B41E"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547" w:type="pct"/>
            <w:vMerge/>
          </w:tcPr>
          <w:p w14:paraId="368C2095"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547" w:type="pct"/>
          </w:tcPr>
          <w:p w14:paraId="7C55331C"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r>
      <w:tr w:rsidR="004D3A6E" w:rsidRPr="00336993" w14:paraId="0F2385A7" w14:textId="6B96BADF" w:rsidTr="004D3A6E">
        <w:tc>
          <w:tcPr>
            <w:tcW w:w="1132" w:type="pct"/>
            <w:gridSpan w:val="2"/>
            <w:vMerge/>
          </w:tcPr>
          <w:p w14:paraId="30CFE18C" w14:textId="77777777" w:rsidR="004D3A6E" w:rsidRPr="00336993" w:rsidRDefault="004D3A6E" w:rsidP="00FB4456">
            <w:pPr>
              <w:spacing w:after="160" w:line="240" w:lineRule="auto"/>
              <w:jc w:val="both"/>
              <w:rPr>
                <w:rFonts w:ascii="Times New Roman" w:eastAsia="Calibri" w:hAnsi="Times New Roman"/>
                <w:b/>
                <w:bCs/>
                <w:lang w:eastAsia="en-US"/>
              </w:rPr>
            </w:pPr>
          </w:p>
        </w:tc>
        <w:tc>
          <w:tcPr>
            <w:tcW w:w="1553" w:type="pct"/>
            <w:shd w:val="clear" w:color="auto" w:fill="auto"/>
          </w:tcPr>
          <w:p w14:paraId="320C8D6E" w14:textId="77777777" w:rsidR="004D3A6E" w:rsidRPr="00336993" w:rsidRDefault="004D3A6E" w:rsidP="00FB4456">
            <w:pPr>
              <w:spacing w:after="0" w:line="240" w:lineRule="auto"/>
              <w:rPr>
                <w:rFonts w:ascii="Times New Roman" w:eastAsia="Calibri" w:hAnsi="Times New Roman"/>
                <w:bCs/>
                <w:iCs/>
                <w:lang w:eastAsia="en-US"/>
              </w:rPr>
            </w:pPr>
            <w:r w:rsidRPr="00336993">
              <w:rPr>
                <w:rFonts w:ascii="Times New Roman" w:eastAsia="Calibri" w:hAnsi="Times New Roman"/>
                <w:bCs/>
                <w:iCs/>
                <w:lang w:eastAsia="en-US"/>
              </w:rPr>
              <w:t xml:space="preserve">Практическое занятие № 3. </w:t>
            </w:r>
            <w:r w:rsidRPr="00336993">
              <w:rPr>
                <w:rFonts w:ascii="Times New Roman" w:eastAsia="Calibri" w:hAnsi="Times New Roman"/>
                <w:lang w:eastAsia="en-US"/>
              </w:rPr>
              <w:t>Составление грунтово-геологического разреза на продольном профиле дороги.</w:t>
            </w:r>
          </w:p>
        </w:tc>
        <w:tc>
          <w:tcPr>
            <w:tcW w:w="617" w:type="pct"/>
            <w:vMerge/>
            <w:vAlign w:val="center"/>
          </w:tcPr>
          <w:p w14:paraId="269A7913"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605" w:type="pct"/>
            <w:vMerge/>
          </w:tcPr>
          <w:p w14:paraId="5FD35755"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547" w:type="pct"/>
            <w:vMerge/>
          </w:tcPr>
          <w:p w14:paraId="57848248"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c>
          <w:tcPr>
            <w:tcW w:w="547" w:type="pct"/>
          </w:tcPr>
          <w:p w14:paraId="108BE70A" w14:textId="77777777" w:rsidR="004D3A6E" w:rsidRPr="00336993" w:rsidRDefault="004D3A6E" w:rsidP="00FB4456">
            <w:pPr>
              <w:suppressAutoHyphens/>
              <w:spacing w:after="160" w:line="259" w:lineRule="auto"/>
              <w:jc w:val="center"/>
              <w:rPr>
                <w:rFonts w:ascii="Times New Roman" w:eastAsia="Calibri" w:hAnsi="Times New Roman"/>
                <w:i/>
                <w:lang w:eastAsia="en-US"/>
              </w:rPr>
            </w:pPr>
          </w:p>
        </w:tc>
      </w:tr>
      <w:tr w:rsidR="004D3A6E" w:rsidRPr="00336993" w14:paraId="33CEE9EC" w14:textId="622B1F02" w:rsidTr="004D3A6E">
        <w:trPr>
          <w:trHeight w:val="507"/>
        </w:trPr>
        <w:tc>
          <w:tcPr>
            <w:tcW w:w="1132" w:type="pct"/>
            <w:gridSpan w:val="2"/>
            <w:vMerge w:val="restart"/>
          </w:tcPr>
          <w:p w14:paraId="60CB1089" w14:textId="77777777" w:rsidR="004D3A6E" w:rsidRPr="007C77A2" w:rsidRDefault="004D3A6E" w:rsidP="00FB4456">
            <w:pPr>
              <w:spacing w:after="160"/>
              <w:contextualSpacing/>
              <w:jc w:val="both"/>
              <w:rPr>
                <w:rFonts w:ascii="Times New Roman" w:hAnsi="Times New Roman"/>
                <w:b/>
              </w:rPr>
            </w:pPr>
            <w:r w:rsidRPr="007C77A2">
              <w:rPr>
                <w:rFonts w:ascii="Times New Roman" w:hAnsi="Times New Roman"/>
                <w:b/>
              </w:rPr>
              <w:t xml:space="preserve">Тема 1.2 Основные элементы автомобильных дорог </w:t>
            </w:r>
          </w:p>
        </w:tc>
        <w:tc>
          <w:tcPr>
            <w:tcW w:w="1553" w:type="pct"/>
          </w:tcPr>
          <w:p w14:paraId="694652CD" w14:textId="77777777" w:rsidR="004D3A6E" w:rsidRPr="00336993" w:rsidRDefault="004D3A6E" w:rsidP="00FB4456">
            <w:pPr>
              <w:spacing w:after="160"/>
              <w:contextualSpacing/>
              <w:rPr>
                <w:rFonts w:ascii="Times New Roman" w:hAnsi="Times New Roman"/>
                <w:b/>
                <w:bCs/>
              </w:rPr>
            </w:pPr>
            <w:r w:rsidRPr="00336993">
              <w:rPr>
                <w:rFonts w:ascii="Times New Roman" w:hAnsi="Times New Roman"/>
                <w:b/>
                <w:bCs/>
              </w:rPr>
              <w:t>Содержание</w:t>
            </w:r>
          </w:p>
        </w:tc>
        <w:tc>
          <w:tcPr>
            <w:tcW w:w="617" w:type="pct"/>
            <w:vMerge w:val="restart"/>
            <w:vAlign w:val="center"/>
          </w:tcPr>
          <w:p w14:paraId="49E3660D" w14:textId="1158F2CF" w:rsidR="004D3A6E" w:rsidRPr="00336993" w:rsidRDefault="004D3A6E" w:rsidP="00FB4456">
            <w:pPr>
              <w:suppressAutoHyphens/>
              <w:spacing w:after="160"/>
              <w:contextualSpacing/>
              <w:jc w:val="center"/>
              <w:rPr>
                <w:rFonts w:ascii="Times New Roman" w:hAnsi="Times New Roman"/>
                <w:b/>
                <w:i/>
              </w:rPr>
            </w:pPr>
          </w:p>
        </w:tc>
        <w:tc>
          <w:tcPr>
            <w:tcW w:w="605" w:type="pct"/>
            <w:vMerge w:val="restart"/>
          </w:tcPr>
          <w:p w14:paraId="6CAB93F8" w14:textId="77777777" w:rsidR="004D3A6E" w:rsidRPr="00336993" w:rsidRDefault="004D3A6E" w:rsidP="00FB4456">
            <w:pPr>
              <w:suppressAutoHyphens/>
              <w:spacing w:after="160"/>
              <w:contextualSpacing/>
              <w:jc w:val="center"/>
              <w:rPr>
                <w:rFonts w:ascii="Times New Roman" w:hAnsi="Times New Roman"/>
                <w:b/>
              </w:rPr>
            </w:pPr>
          </w:p>
        </w:tc>
        <w:tc>
          <w:tcPr>
            <w:tcW w:w="547" w:type="pct"/>
            <w:vMerge w:val="restart"/>
          </w:tcPr>
          <w:p w14:paraId="0247B6D8" w14:textId="77777777" w:rsidR="004D3A6E" w:rsidRPr="00336993" w:rsidRDefault="004D3A6E" w:rsidP="00FB4456">
            <w:pPr>
              <w:spacing w:after="0" w:line="240" w:lineRule="auto"/>
              <w:rPr>
                <w:rFonts w:ascii="Times New Roman" w:hAnsi="Times New Roman"/>
              </w:rPr>
            </w:pPr>
            <w:r w:rsidRPr="00336993">
              <w:rPr>
                <w:rFonts w:ascii="Times New Roman" w:hAnsi="Times New Roman"/>
              </w:rPr>
              <w:t>ПК 3.1</w:t>
            </w:r>
          </w:p>
          <w:p w14:paraId="143E3977" w14:textId="77777777" w:rsidR="004D3A6E" w:rsidRDefault="004D3A6E" w:rsidP="00FB4456">
            <w:pPr>
              <w:suppressAutoHyphens/>
              <w:spacing w:after="0" w:line="259" w:lineRule="auto"/>
              <w:rPr>
                <w:rFonts w:ascii="Times New Roman" w:hAnsi="Times New Roman"/>
              </w:rPr>
            </w:pPr>
            <w:r w:rsidRPr="00336993">
              <w:rPr>
                <w:rFonts w:ascii="Times New Roman" w:hAnsi="Times New Roman"/>
              </w:rPr>
              <w:t>ОК 01</w:t>
            </w:r>
            <w:r>
              <w:rPr>
                <w:rFonts w:ascii="Times New Roman" w:hAnsi="Times New Roman"/>
              </w:rPr>
              <w:t xml:space="preserve">, </w:t>
            </w:r>
          </w:p>
          <w:p w14:paraId="322F382A" w14:textId="77777777" w:rsidR="004D3A6E" w:rsidRDefault="004D3A6E" w:rsidP="00FB4456">
            <w:pPr>
              <w:suppressAutoHyphens/>
              <w:spacing w:after="0" w:line="259" w:lineRule="auto"/>
              <w:rPr>
                <w:rFonts w:ascii="Times New Roman" w:hAnsi="Times New Roman"/>
              </w:rPr>
            </w:pPr>
            <w:r>
              <w:rPr>
                <w:rFonts w:ascii="Times New Roman" w:hAnsi="Times New Roman"/>
              </w:rPr>
              <w:t>ОК 02,</w:t>
            </w:r>
          </w:p>
          <w:p w14:paraId="7DE85257" w14:textId="588A7AFF" w:rsidR="004D3A6E" w:rsidRPr="00336993" w:rsidRDefault="004D3A6E" w:rsidP="00FB4456">
            <w:pPr>
              <w:suppressAutoHyphens/>
              <w:spacing w:after="160"/>
              <w:contextualSpacing/>
              <w:rPr>
                <w:rFonts w:ascii="Times New Roman" w:hAnsi="Times New Roman"/>
                <w:b/>
              </w:rPr>
            </w:pPr>
            <w:r>
              <w:rPr>
                <w:rFonts w:ascii="Times New Roman" w:hAnsi="Times New Roman"/>
              </w:rPr>
              <w:t>ОК 03</w:t>
            </w:r>
          </w:p>
        </w:tc>
        <w:tc>
          <w:tcPr>
            <w:tcW w:w="547" w:type="pct"/>
          </w:tcPr>
          <w:p w14:paraId="2B51684B" w14:textId="77777777" w:rsidR="004D3A6E" w:rsidRPr="00336993" w:rsidRDefault="004D3A6E" w:rsidP="00FB4456">
            <w:pPr>
              <w:spacing w:after="0" w:line="240" w:lineRule="auto"/>
              <w:rPr>
                <w:rFonts w:ascii="Times New Roman" w:hAnsi="Times New Roman"/>
              </w:rPr>
            </w:pPr>
          </w:p>
        </w:tc>
      </w:tr>
      <w:tr w:rsidR="004D3A6E" w:rsidRPr="00336993" w14:paraId="5421A023" w14:textId="6D1AD38B" w:rsidTr="004D3A6E">
        <w:tc>
          <w:tcPr>
            <w:tcW w:w="1132" w:type="pct"/>
            <w:gridSpan w:val="2"/>
            <w:vMerge/>
          </w:tcPr>
          <w:p w14:paraId="23F0DD79" w14:textId="77777777" w:rsidR="004D3A6E" w:rsidRPr="00336993" w:rsidRDefault="004D3A6E" w:rsidP="00FB4456">
            <w:pPr>
              <w:spacing w:after="160"/>
              <w:contextualSpacing/>
              <w:jc w:val="both"/>
              <w:rPr>
                <w:rFonts w:ascii="Times New Roman" w:hAnsi="Times New Roman"/>
                <w:b/>
                <w:bCs/>
              </w:rPr>
            </w:pPr>
          </w:p>
        </w:tc>
        <w:tc>
          <w:tcPr>
            <w:tcW w:w="1553" w:type="pct"/>
          </w:tcPr>
          <w:p w14:paraId="6A6D4385" w14:textId="77777777" w:rsidR="004D3A6E" w:rsidRPr="00336993" w:rsidRDefault="004D3A6E" w:rsidP="00FB4456">
            <w:pPr>
              <w:spacing w:after="160"/>
              <w:contextualSpacing/>
              <w:jc w:val="both"/>
              <w:rPr>
                <w:rFonts w:ascii="Times New Roman" w:hAnsi="Times New Roman"/>
                <w:bCs/>
              </w:rPr>
            </w:pPr>
            <w:r w:rsidRPr="00336993">
              <w:rPr>
                <w:rFonts w:ascii="Times New Roman" w:hAnsi="Times New Roman"/>
                <w:b/>
                <w:bCs/>
              </w:rPr>
              <w:t>Общие сведения об автомобильных дорогах</w:t>
            </w:r>
          </w:p>
          <w:p w14:paraId="7CC439FA" w14:textId="77777777" w:rsidR="004D3A6E" w:rsidRPr="00336993" w:rsidRDefault="004D3A6E" w:rsidP="00FB4456">
            <w:pPr>
              <w:spacing w:after="160"/>
              <w:contextualSpacing/>
              <w:jc w:val="both"/>
              <w:rPr>
                <w:rFonts w:ascii="Times New Roman" w:hAnsi="Times New Roman"/>
                <w:bCs/>
              </w:rPr>
            </w:pPr>
            <w:r w:rsidRPr="00336993">
              <w:rPr>
                <w:rFonts w:ascii="Times New Roman" w:hAnsi="Times New Roman"/>
                <w:bCs/>
              </w:rPr>
              <w:t>Роль автомобильных дорог в транспортной системе народного хозяйства страны, их социальное значение. Краткие исторические сведения о развитии автомобильного парка и автомобильных дорог. Постановления правительства, определяющие основные направления развития автомобильных дорог в стране. Общие сведения о взаимодействии дороги и автомобилей, безопасности движения, охране окружающей среды. Классификация автомобильных дорог.</w:t>
            </w:r>
          </w:p>
        </w:tc>
        <w:tc>
          <w:tcPr>
            <w:tcW w:w="617" w:type="pct"/>
            <w:vMerge/>
            <w:vAlign w:val="center"/>
          </w:tcPr>
          <w:p w14:paraId="0EF124E8" w14:textId="453C15F4" w:rsidR="004D3A6E" w:rsidRPr="00336993" w:rsidRDefault="004D3A6E" w:rsidP="00FB4456">
            <w:pPr>
              <w:suppressAutoHyphens/>
              <w:spacing w:after="160"/>
              <w:contextualSpacing/>
              <w:jc w:val="center"/>
              <w:rPr>
                <w:rFonts w:ascii="Times New Roman" w:hAnsi="Times New Roman"/>
                <w:i/>
              </w:rPr>
            </w:pPr>
          </w:p>
        </w:tc>
        <w:tc>
          <w:tcPr>
            <w:tcW w:w="605" w:type="pct"/>
            <w:vMerge/>
          </w:tcPr>
          <w:p w14:paraId="19F6007E" w14:textId="77777777" w:rsidR="004D3A6E" w:rsidRPr="00336993" w:rsidRDefault="004D3A6E" w:rsidP="00FB4456">
            <w:pPr>
              <w:suppressAutoHyphens/>
              <w:spacing w:after="160"/>
              <w:contextualSpacing/>
              <w:jc w:val="center"/>
              <w:rPr>
                <w:rFonts w:ascii="Times New Roman" w:hAnsi="Times New Roman"/>
                <w:i/>
              </w:rPr>
            </w:pPr>
          </w:p>
        </w:tc>
        <w:tc>
          <w:tcPr>
            <w:tcW w:w="547" w:type="pct"/>
            <w:vMerge/>
          </w:tcPr>
          <w:p w14:paraId="5E094808" w14:textId="77777777" w:rsidR="004D3A6E" w:rsidRPr="00336993" w:rsidRDefault="004D3A6E" w:rsidP="00FB4456">
            <w:pPr>
              <w:suppressAutoHyphens/>
              <w:spacing w:after="160"/>
              <w:contextualSpacing/>
              <w:jc w:val="center"/>
              <w:rPr>
                <w:rFonts w:ascii="Times New Roman" w:hAnsi="Times New Roman"/>
                <w:i/>
              </w:rPr>
            </w:pPr>
          </w:p>
        </w:tc>
        <w:tc>
          <w:tcPr>
            <w:tcW w:w="547" w:type="pct"/>
          </w:tcPr>
          <w:p w14:paraId="39327495" w14:textId="77777777" w:rsidR="004D3A6E" w:rsidRPr="00336993" w:rsidRDefault="004D3A6E" w:rsidP="00FB4456">
            <w:pPr>
              <w:suppressAutoHyphens/>
              <w:spacing w:after="160"/>
              <w:contextualSpacing/>
              <w:jc w:val="center"/>
              <w:rPr>
                <w:rFonts w:ascii="Times New Roman" w:hAnsi="Times New Roman"/>
                <w:i/>
              </w:rPr>
            </w:pPr>
          </w:p>
        </w:tc>
      </w:tr>
      <w:tr w:rsidR="004D3A6E" w:rsidRPr="00336993" w14:paraId="0F8FE63C" w14:textId="5FAF3FFC" w:rsidTr="004D3A6E">
        <w:tc>
          <w:tcPr>
            <w:tcW w:w="1132" w:type="pct"/>
            <w:gridSpan w:val="2"/>
            <w:vMerge/>
          </w:tcPr>
          <w:p w14:paraId="29093FF9" w14:textId="77777777" w:rsidR="004D3A6E" w:rsidRPr="00336993" w:rsidRDefault="004D3A6E" w:rsidP="00FB4456">
            <w:pPr>
              <w:spacing w:after="160"/>
              <w:contextualSpacing/>
              <w:jc w:val="both"/>
              <w:rPr>
                <w:rFonts w:ascii="Times New Roman" w:hAnsi="Times New Roman"/>
                <w:b/>
                <w:bCs/>
              </w:rPr>
            </w:pPr>
          </w:p>
        </w:tc>
        <w:tc>
          <w:tcPr>
            <w:tcW w:w="1553" w:type="pct"/>
          </w:tcPr>
          <w:p w14:paraId="62E80474" w14:textId="77777777" w:rsidR="004D3A6E" w:rsidRPr="00336993" w:rsidRDefault="004D3A6E" w:rsidP="00FB4456">
            <w:pPr>
              <w:spacing w:after="160"/>
              <w:contextualSpacing/>
              <w:jc w:val="both"/>
              <w:rPr>
                <w:rFonts w:ascii="Times New Roman" w:hAnsi="Times New Roman"/>
              </w:rPr>
            </w:pPr>
            <w:r w:rsidRPr="00336993">
              <w:rPr>
                <w:rFonts w:ascii="Times New Roman" w:hAnsi="Times New Roman"/>
                <w:b/>
                <w:bCs/>
              </w:rPr>
              <w:t>Комплекс инженерных сооружений на автомобильных дорогах</w:t>
            </w:r>
            <w:r w:rsidRPr="00336993">
              <w:rPr>
                <w:rFonts w:ascii="Times New Roman" w:hAnsi="Times New Roman"/>
              </w:rPr>
              <w:t xml:space="preserve"> </w:t>
            </w:r>
          </w:p>
          <w:p w14:paraId="79FFBD8A" w14:textId="77777777" w:rsidR="004D3A6E" w:rsidRPr="00336993" w:rsidRDefault="004D3A6E" w:rsidP="00FB4456">
            <w:pPr>
              <w:spacing w:after="160"/>
              <w:contextualSpacing/>
              <w:jc w:val="both"/>
              <w:rPr>
                <w:rFonts w:ascii="Times New Roman" w:hAnsi="Times New Roman"/>
              </w:rPr>
            </w:pPr>
            <w:r w:rsidRPr="00336993">
              <w:rPr>
                <w:rFonts w:ascii="Times New Roman" w:hAnsi="Times New Roman"/>
              </w:rPr>
              <w:t>Основные конструктивные элементы автомобильных дорог. Транспортные сооружения. Обустройство дороги. Защитные дорожные сооружения и их назначение. Здания и сооружения дорожной и автотранспортной служб и их назначение.</w:t>
            </w:r>
          </w:p>
        </w:tc>
        <w:tc>
          <w:tcPr>
            <w:tcW w:w="617" w:type="pct"/>
            <w:vMerge/>
            <w:vAlign w:val="center"/>
          </w:tcPr>
          <w:p w14:paraId="63174A72" w14:textId="00E97D05" w:rsidR="004D3A6E" w:rsidRPr="00336993" w:rsidRDefault="004D3A6E" w:rsidP="00FB4456">
            <w:pPr>
              <w:suppressAutoHyphens/>
              <w:spacing w:after="160"/>
              <w:contextualSpacing/>
              <w:jc w:val="center"/>
              <w:rPr>
                <w:rFonts w:ascii="Times New Roman" w:hAnsi="Times New Roman"/>
                <w:i/>
              </w:rPr>
            </w:pPr>
          </w:p>
        </w:tc>
        <w:tc>
          <w:tcPr>
            <w:tcW w:w="605" w:type="pct"/>
            <w:vMerge/>
          </w:tcPr>
          <w:p w14:paraId="2A14F8E9" w14:textId="77777777" w:rsidR="004D3A6E" w:rsidRPr="00336993" w:rsidRDefault="004D3A6E" w:rsidP="00FB4456">
            <w:pPr>
              <w:suppressAutoHyphens/>
              <w:spacing w:after="160"/>
              <w:contextualSpacing/>
              <w:jc w:val="center"/>
              <w:rPr>
                <w:rFonts w:ascii="Times New Roman" w:hAnsi="Times New Roman"/>
                <w:i/>
              </w:rPr>
            </w:pPr>
          </w:p>
        </w:tc>
        <w:tc>
          <w:tcPr>
            <w:tcW w:w="547" w:type="pct"/>
            <w:vMerge/>
          </w:tcPr>
          <w:p w14:paraId="6FA510B7" w14:textId="77777777" w:rsidR="004D3A6E" w:rsidRPr="00336993" w:rsidRDefault="004D3A6E" w:rsidP="00FB4456">
            <w:pPr>
              <w:suppressAutoHyphens/>
              <w:spacing w:after="160"/>
              <w:contextualSpacing/>
              <w:jc w:val="center"/>
              <w:rPr>
                <w:rFonts w:ascii="Times New Roman" w:hAnsi="Times New Roman"/>
                <w:i/>
              </w:rPr>
            </w:pPr>
          </w:p>
        </w:tc>
        <w:tc>
          <w:tcPr>
            <w:tcW w:w="547" w:type="pct"/>
          </w:tcPr>
          <w:p w14:paraId="613687CD" w14:textId="77777777" w:rsidR="004D3A6E" w:rsidRPr="00336993" w:rsidRDefault="004D3A6E" w:rsidP="00FB4456">
            <w:pPr>
              <w:suppressAutoHyphens/>
              <w:spacing w:after="160"/>
              <w:contextualSpacing/>
              <w:jc w:val="center"/>
              <w:rPr>
                <w:rFonts w:ascii="Times New Roman" w:hAnsi="Times New Roman"/>
                <w:i/>
              </w:rPr>
            </w:pPr>
          </w:p>
        </w:tc>
      </w:tr>
      <w:tr w:rsidR="004D3A6E" w:rsidRPr="00336993" w14:paraId="4E3397FC" w14:textId="0404BAD6" w:rsidTr="004D3A6E">
        <w:tc>
          <w:tcPr>
            <w:tcW w:w="1132" w:type="pct"/>
            <w:gridSpan w:val="2"/>
            <w:vMerge/>
          </w:tcPr>
          <w:p w14:paraId="1E805814" w14:textId="77777777" w:rsidR="004D3A6E" w:rsidRPr="00336993" w:rsidRDefault="004D3A6E" w:rsidP="00FB4456">
            <w:pPr>
              <w:spacing w:after="160"/>
              <w:contextualSpacing/>
              <w:jc w:val="both"/>
              <w:rPr>
                <w:rFonts w:ascii="Times New Roman" w:hAnsi="Times New Roman"/>
                <w:b/>
                <w:bCs/>
              </w:rPr>
            </w:pPr>
          </w:p>
        </w:tc>
        <w:tc>
          <w:tcPr>
            <w:tcW w:w="1553" w:type="pct"/>
          </w:tcPr>
          <w:p w14:paraId="3CBFA74C" w14:textId="77777777" w:rsidR="004D3A6E" w:rsidRPr="00336993" w:rsidRDefault="004D3A6E" w:rsidP="00FB4456">
            <w:pPr>
              <w:spacing w:after="160"/>
              <w:contextualSpacing/>
              <w:jc w:val="both"/>
              <w:rPr>
                <w:rFonts w:ascii="Times New Roman" w:hAnsi="Times New Roman"/>
                <w:bCs/>
                <w:iCs/>
              </w:rPr>
            </w:pPr>
            <w:r w:rsidRPr="00336993">
              <w:rPr>
                <w:rFonts w:ascii="Times New Roman" w:hAnsi="Times New Roman"/>
                <w:b/>
                <w:bCs/>
                <w:iCs/>
              </w:rPr>
              <w:t>План дороги</w:t>
            </w:r>
            <w:r w:rsidRPr="00336993">
              <w:rPr>
                <w:rFonts w:ascii="Times New Roman" w:hAnsi="Times New Roman"/>
                <w:bCs/>
                <w:iCs/>
              </w:rPr>
              <w:t xml:space="preserve"> </w:t>
            </w:r>
          </w:p>
          <w:p w14:paraId="1F81D2A6" w14:textId="77777777" w:rsidR="004D3A6E" w:rsidRPr="00336993" w:rsidRDefault="004D3A6E" w:rsidP="00FB4456">
            <w:pPr>
              <w:spacing w:after="160"/>
              <w:contextualSpacing/>
              <w:jc w:val="both"/>
              <w:rPr>
                <w:rFonts w:ascii="Times New Roman" w:hAnsi="Times New Roman"/>
                <w:b/>
                <w:bCs/>
                <w:iCs/>
              </w:rPr>
            </w:pPr>
            <w:r w:rsidRPr="00336993">
              <w:rPr>
                <w:rFonts w:ascii="Times New Roman" w:hAnsi="Times New Roman"/>
                <w:bCs/>
                <w:iCs/>
              </w:rPr>
              <w:t>Формулировка понятий «трасса» и «план трассы». Основные элементы трассы. Изображение плана трассы на чертеже. Сочетание кривых в плане. Виды закруглений плана трассы: закругление с круговой кривой, с переходными кривыми, клотоидные закругления, серпантины. Область их применения и</w:t>
            </w:r>
            <w:r>
              <w:rPr>
                <w:rFonts w:ascii="Times New Roman" w:hAnsi="Times New Roman"/>
                <w:bCs/>
                <w:iCs/>
              </w:rPr>
              <w:t xml:space="preserve"> </w:t>
            </w:r>
            <w:r w:rsidRPr="00336993">
              <w:rPr>
                <w:rFonts w:ascii="Times New Roman" w:hAnsi="Times New Roman"/>
                <w:bCs/>
                <w:iCs/>
              </w:rPr>
              <w:t>расчет.</w:t>
            </w:r>
          </w:p>
        </w:tc>
        <w:tc>
          <w:tcPr>
            <w:tcW w:w="617" w:type="pct"/>
            <w:vMerge/>
            <w:vAlign w:val="center"/>
          </w:tcPr>
          <w:p w14:paraId="527ADB15" w14:textId="32F3F5A2" w:rsidR="004D3A6E" w:rsidRPr="00336993" w:rsidRDefault="004D3A6E" w:rsidP="00FB4456">
            <w:pPr>
              <w:suppressAutoHyphens/>
              <w:spacing w:after="160"/>
              <w:contextualSpacing/>
              <w:jc w:val="center"/>
              <w:rPr>
                <w:rFonts w:ascii="Times New Roman" w:hAnsi="Times New Roman"/>
                <w:i/>
              </w:rPr>
            </w:pPr>
          </w:p>
        </w:tc>
        <w:tc>
          <w:tcPr>
            <w:tcW w:w="605" w:type="pct"/>
            <w:vMerge/>
          </w:tcPr>
          <w:p w14:paraId="1BF5E2B3" w14:textId="77777777" w:rsidR="004D3A6E" w:rsidRPr="00336993" w:rsidRDefault="004D3A6E" w:rsidP="00FB4456">
            <w:pPr>
              <w:suppressAutoHyphens/>
              <w:spacing w:after="160"/>
              <w:contextualSpacing/>
              <w:jc w:val="center"/>
              <w:rPr>
                <w:rFonts w:ascii="Times New Roman" w:hAnsi="Times New Roman"/>
                <w:i/>
              </w:rPr>
            </w:pPr>
          </w:p>
        </w:tc>
        <w:tc>
          <w:tcPr>
            <w:tcW w:w="547" w:type="pct"/>
            <w:vMerge/>
          </w:tcPr>
          <w:p w14:paraId="6D258475" w14:textId="77777777" w:rsidR="004D3A6E" w:rsidRPr="00336993" w:rsidRDefault="004D3A6E" w:rsidP="00FB4456">
            <w:pPr>
              <w:suppressAutoHyphens/>
              <w:spacing w:after="160"/>
              <w:contextualSpacing/>
              <w:jc w:val="center"/>
              <w:rPr>
                <w:rFonts w:ascii="Times New Roman" w:hAnsi="Times New Roman"/>
                <w:i/>
              </w:rPr>
            </w:pPr>
          </w:p>
        </w:tc>
        <w:tc>
          <w:tcPr>
            <w:tcW w:w="547" w:type="pct"/>
          </w:tcPr>
          <w:p w14:paraId="448064C8" w14:textId="77777777" w:rsidR="004D3A6E" w:rsidRPr="00336993" w:rsidRDefault="004D3A6E" w:rsidP="00FB4456">
            <w:pPr>
              <w:suppressAutoHyphens/>
              <w:spacing w:after="160"/>
              <w:contextualSpacing/>
              <w:jc w:val="center"/>
              <w:rPr>
                <w:rFonts w:ascii="Times New Roman" w:hAnsi="Times New Roman"/>
                <w:i/>
              </w:rPr>
            </w:pPr>
          </w:p>
        </w:tc>
      </w:tr>
      <w:tr w:rsidR="004D3A6E" w:rsidRPr="00336993" w14:paraId="58022B37" w14:textId="0CA7199C" w:rsidTr="004D3A6E">
        <w:tc>
          <w:tcPr>
            <w:tcW w:w="1132" w:type="pct"/>
            <w:gridSpan w:val="2"/>
            <w:vMerge/>
          </w:tcPr>
          <w:p w14:paraId="2C5A72D8" w14:textId="77777777" w:rsidR="004D3A6E" w:rsidRPr="00336993" w:rsidRDefault="004D3A6E" w:rsidP="00FB4456">
            <w:pPr>
              <w:spacing w:after="160"/>
              <w:contextualSpacing/>
              <w:jc w:val="both"/>
              <w:rPr>
                <w:rFonts w:ascii="Times New Roman" w:hAnsi="Times New Roman"/>
                <w:b/>
                <w:bCs/>
              </w:rPr>
            </w:pPr>
          </w:p>
        </w:tc>
        <w:tc>
          <w:tcPr>
            <w:tcW w:w="1553" w:type="pct"/>
          </w:tcPr>
          <w:p w14:paraId="24F48935" w14:textId="77777777" w:rsidR="004D3A6E" w:rsidRPr="00336993" w:rsidRDefault="004D3A6E" w:rsidP="00FB4456">
            <w:pPr>
              <w:spacing w:after="160"/>
              <w:contextualSpacing/>
              <w:jc w:val="both"/>
              <w:rPr>
                <w:rFonts w:ascii="Times New Roman" w:hAnsi="Times New Roman"/>
                <w:b/>
                <w:bCs/>
                <w:iCs/>
              </w:rPr>
            </w:pPr>
            <w:r w:rsidRPr="00336993">
              <w:rPr>
                <w:rFonts w:ascii="Times New Roman" w:hAnsi="Times New Roman"/>
                <w:b/>
                <w:bCs/>
                <w:iCs/>
              </w:rPr>
              <w:t>Поперечный профиль автомобильной дороги</w:t>
            </w:r>
          </w:p>
          <w:p w14:paraId="54408DB2" w14:textId="77777777" w:rsidR="004D3A6E" w:rsidRPr="00336993" w:rsidRDefault="004D3A6E" w:rsidP="00FB4456">
            <w:pPr>
              <w:spacing w:after="160"/>
              <w:contextualSpacing/>
              <w:jc w:val="both"/>
              <w:rPr>
                <w:rFonts w:ascii="Times New Roman" w:hAnsi="Times New Roman"/>
                <w:b/>
                <w:bCs/>
                <w:iCs/>
              </w:rPr>
            </w:pPr>
            <w:r w:rsidRPr="00336993">
              <w:rPr>
                <w:rFonts w:ascii="Times New Roman" w:hAnsi="Times New Roman"/>
                <w:bCs/>
                <w:iCs/>
              </w:rPr>
              <w:t xml:space="preserve"> Формулировка понятия «поперечный профиль дороги». Элементы поперечного профиля автомобильной дороги. Нормативные показатели для проектирования поперечного профиля. Полоса постоянного и временного отвода земель. Требования охраны окружающей среды к полосе временного отвода.</w:t>
            </w:r>
          </w:p>
        </w:tc>
        <w:tc>
          <w:tcPr>
            <w:tcW w:w="617" w:type="pct"/>
            <w:vMerge/>
            <w:vAlign w:val="center"/>
          </w:tcPr>
          <w:p w14:paraId="4B88BE87" w14:textId="0C95C4CC" w:rsidR="004D3A6E" w:rsidRPr="00336993" w:rsidRDefault="004D3A6E" w:rsidP="00FB4456">
            <w:pPr>
              <w:suppressAutoHyphens/>
              <w:spacing w:after="160"/>
              <w:contextualSpacing/>
              <w:jc w:val="center"/>
              <w:rPr>
                <w:rFonts w:ascii="Times New Roman" w:hAnsi="Times New Roman"/>
                <w:i/>
              </w:rPr>
            </w:pPr>
          </w:p>
        </w:tc>
        <w:tc>
          <w:tcPr>
            <w:tcW w:w="605" w:type="pct"/>
            <w:vMerge/>
          </w:tcPr>
          <w:p w14:paraId="751F3A4B" w14:textId="77777777" w:rsidR="004D3A6E" w:rsidRPr="00336993" w:rsidRDefault="004D3A6E" w:rsidP="00FB4456">
            <w:pPr>
              <w:suppressAutoHyphens/>
              <w:spacing w:after="160"/>
              <w:contextualSpacing/>
              <w:jc w:val="center"/>
              <w:rPr>
                <w:rFonts w:ascii="Times New Roman" w:hAnsi="Times New Roman"/>
                <w:i/>
              </w:rPr>
            </w:pPr>
          </w:p>
        </w:tc>
        <w:tc>
          <w:tcPr>
            <w:tcW w:w="547" w:type="pct"/>
            <w:vMerge/>
          </w:tcPr>
          <w:p w14:paraId="59C05278" w14:textId="77777777" w:rsidR="004D3A6E" w:rsidRPr="00336993" w:rsidRDefault="004D3A6E" w:rsidP="00FB4456">
            <w:pPr>
              <w:suppressAutoHyphens/>
              <w:spacing w:after="160"/>
              <w:contextualSpacing/>
              <w:jc w:val="center"/>
              <w:rPr>
                <w:rFonts w:ascii="Times New Roman" w:hAnsi="Times New Roman"/>
                <w:i/>
              </w:rPr>
            </w:pPr>
          </w:p>
        </w:tc>
        <w:tc>
          <w:tcPr>
            <w:tcW w:w="547" w:type="pct"/>
          </w:tcPr>
          <w:p w14:paraId="018E3E0F" w14:textId="77777777" w:rsidR="004D3A6E" w:rsidRPr="00336993" w:rsidRDefault="004D3A6E" w:rsidP="00FB4456">
            <w:pPr>
              <w:suppressAutoHyphens/>
              <w:spacing w:after="160"/>
              <w:contextualSpacing/>
              <w:jc w:val="center"/>
              <w:rPr>
                <w:rFonts w:ascii="Times New Roman" w:hAnsi="Times New Roman"/>
                <w:i/>
              </w:rPr>
            </w:pPr>
          </w:p>
        </w:tc>
      </w:tr>
      <w:tr w:rsidR="004D3A6E" w:rsidRPr="00336993" w14:paraId="31BDC9D6" w14:textId="48EF6465" w:rsidTr="004D3A6E">
        <w:tc>
          <w:tcPr>
            <w:tcW w:w="1132" w:type="pct"/>
            <w:gridSpan w:val="2"/>
            <w:vMerge/>
          </w:tcPr>
          <w:p w14:paraId="6640C594" w14:textId="77777777" w:rsidR="004D3A6E" w:rsidRPr="00336993" w:rsidRDefault="004D3A6E" w:rsidP="00FB4456">
            <w:pPr>
              <w:spacing w:after="160"/>
              <w:contextualSpacing/>
              <w:jc w:val="both"/>
              <w:rPr>
                <w:rFonts w:ascii="Times New Roman" w:hAnsi="Times New Roman"/>
                <w:b/>
                <w:bCs/>
              </w:rPr>
            </w:pPr>
          </w:p>
        </w:tc>
        <w:tc>
          <w:tcPr>
            <w:tcW w:w="1553" w:type="pct"/>
          </w:tcPr>
          <w:p w14:paraId="5DE8AE7B" w14:textId="77777777" w:rsidR="004D3A6E" w:rsidRPr="00336993" w:rsidRDefault="004D3A6E" w:rsidP="00FB4456">
            <w:pPr>
              <w:spacing w:after="160"/>
              <w:contextualSpacing/>
              <w:jc w:val="both"/>
              <w:rPr>
                <w:rFonts w:ascii="Times New Roman" w:hAnsi="Times New Roman"/>
                <w:bCs/>
                <w:iCs/>
              </w:rPr>
            </w:pPr>
            <w:r w:rsidRPr="00336993">
              <w:rPr>
                <w:rFonts w:ascii="Times New Roman" w:hAnsi="Times New Roman"/>
                <w:b/>
                <w:bCs/>
                <w:iCs/>
              </w:rPr>
              <w:t>Требования транспортного потока к автомобильной дороге</w:t>
            </w:r>
          </w:p>
          <w:p w14:paraId="427A9E38" w14:textId="77777777" w:rsidR="004D3A6E" w:rsidRPr="00336993" w:rsidRDefault="004D3A6E" w:rsidP="00FB4456">
            <w:pPr>
              <w:spacing w:after="160"/>
              <w:contextualSpacing/>
              <w:jc w:val="both"/>
              <w:rPr>
                <w:rFonts w:ascii="Times New Roman" w:hAnsi="Times New Roman"/>
                <w:bCs/>
                <w:iCs/>
              </w:rPr>
            </w:pPr>
            <w:r w:rsidRPr="00336993">
              <w:rPr>
                <w:rFonts w:ascii="Times New Roman" w:hAnsi="Times New Roman"/>
                <w:bCs/>
                <w:iCs/>
              </w:rPr>
              <w:t xml:space="preserve">Тяговые расчеты автомобиля, дорожные сопротивления, динамический фактор автомобиля, сцепление. Нормирование </w:t>
            </w:r>
            <w:r w:rsidRPr="00336993">
              <w:rPr>
                <w:rFonts w:ascii="Times New Roman" w:hAnsi="Times New Roman"/>
                <w:bCs/>
                <w:iCs/>
              </w:rPr>
              <w:lastRenderedPageBreak/>
              <w:t>продольных уклонов. Особенности движения автомобиля на кривых. Вираж – назначение, основные элементы. Нормирование поперечного уклона виража. Отгон виража. Уширение проезжей части. Нормирование радиусов кривых в плане. Расчетная видимость. Определение границ видимости.</w:t>
            </w:r>
          </w:p>
        </w:tc>
        <w:tc>
          <w:tcPr>
            <w:tcW w:w="617" w:type="pct"/>
            <w:vMerge/>
            <w:vAlign w:val="center"/>
          </w:tcPr>
          <w:p w14:paraId="751495A5" w14:textId="23776EE1" w:rsidR="004D3A6E" w:rsidRPr="00336993" w:rsidRDefault="004D3A6E" w:rsidP="00FB4456">
            <w:pPr>
              <w:suppressAutoHyphens/>
              <w:spacing w:after="160"/>
              <w:contextualSpacing/>
              <w:jc w:val="center"/>
              <w:rPr>
                <w:rFonts w:ascii="Times New Roman" w:hAnsi="Times New Roman"/>
                <w:i/>
              </w:rPr>
            </w:pPr>
          </w:p>
        </w:tc>
        <w:tc>
          <w:tcPr>
            <w:tcW w:w="605" w:type="pct"/>
            <w:vMerge/>
          </w:tcPr>
          <w:p w14:paraId="55BB1BAA" w14:textId="77777777" w:rsidR="004D3A6E" w:rsidRPr="00336993" w:rsidRDefault="004D3A6E" w:rsidP="00FB4456">
            <w:pPr>
              <w:suppressAutoHyphens/>
              <w:spacing w:after="160"/>
              <w:contextualSpacing/>
              <w:jc w:val="center"/>
              <w:rPr>
                <w:rFonts w:ascii="Times New Roman" w:hAnsi="Times New Roman"/>
                <w:i/>
              </w:rPr>
            </w:pPr>
          </w:p>
        </w:tc>
        <w:tc>
          <w:tcPr>
            <w:tcW w:w="547" w:type="pct"/>
            <w:vMerge/>
          </w:tcPr>
          <w:p w14:paraId="2D1FC3FD" w14:textId="77777777" w:rsidR="004D3A6E" w:rsidRPr="00336993" w:rsidRDefault="004D3A6E" w:rsidP="00FB4456">
            <w:pPr>
              <w:suppressAutoHyphens/>
              <w:spacing w:after="160"/>
              <w:contextualSpacing/>
              <w:jc w:val="center"/>
              <w:rPr>
                <w:rFonts w:ascii="Times New Roman" w:hAnsi="Times New Roman"/>
                <w:i/>
              </w:rPr>
            </w:pPr>
          </w:p>
        </w:tc>
        <w:tc>
          <w:tcPr>
            <w:tcW w:w="547" w:type="pct"/>
          </w:tcPr>
          <w:p w14:paraId="22EB5135" w14:textId="77777777" w:rsidR="004D3A6E" w:rsidRPr="00336993" w:rsidRDefault="004D3A6E" w:rsidP="00FB4456">
            <w:pPr>
              <w:suppressAutoHyphens/>
              <w:spacing w:after="160"/>
              <w:contextualSpacing/>
              <w:jc w:val="center"/>
              <w:rPr>
                <w:rFonts w:ascii="Times New Roman" w:hAnsi="Times New Roman"/>
                <w:i/>
              </w:rPr>
            </w:pPr>
          </w:p>
        </w:tc>
      </w:tr>
      <w:tr w:rsidR="004D3A6E" w:rsidRPr="00336993" w14:paraId="5AEEA2DF" w14:textId="38972D61" w:rsidTr="004D3A6E">
        <w:tc>
          <w:tcPr>
            <w:tcW w:w="1132" w:type="pct"/>
            <w:gridSpan w:val="2"/>
            <w:vMerge/>
          </w:tcPr>
          <w:p w14:paraId="58F4E9FC" w14:textId="77777777" w:rsidR="004D3A6E" w:rsidRPr="00336993" w:rsidRDefault="004D3A6E" w:rsidP="00FB4456">
            <w:pPr>
              <w:spacing w:after="160"/>
              <w:contextualSpacing/>
              <w:jc w:val="both"/>
              <w:rPr>
                <w:rFonts w:ascii="Times New Roman" w:hAnsi="Times New Roman"/>
                <w:b/>
                <w:bCs/>
              </w:rPr>
            </w:pPr>
          </w:p>
        </w:tc>
        <w:tc>
          <w:tcPr>
            <w:tcW w:w="1553" w:type="pct"/>
          </w:tcPr>
          <w:p w14:paraId="46C1612E" w14:textId="77777777" w:rsidR="004D3A6E" w:rsidRPr="00336993" w:rsidRDefault="004D3A6E" w:rsidP="00FB4456">
            <w:pPr>
              <w:spacing w:after="160"/>
              <w:contextualSpacing/>
              <w:jc w:val="both"/>
              <w:rPr>
                <w:rFonts w:ascii="Times New Roman" w:hAnsi="Times New Roman"/>
                <w:b/>
                <w:bCs/>
                <w:iCs/>
              </w:rPr>
            </w:pPr>
            <w:r w:rsidRPr="00336993">
              <w:rPr>
                <w:rFonts w:ascii="Times New Roman" w:hAnsi="Times New Roman"/>
                <w:b/>
                <w:bCs/>
                <w:iCs/>
              </w:rPr>
              <w:t xml:space="preserve">Продольный профиль автомобильной дороги </w:t>
            </w:r>
          </w:p>
          <w:p w14:paraId="03BA0C7D" w14:textId="77777777" w:rsidR="004D3A6E" w:rsidRPr="00336993" w:rsidRDefault="004D3A6E" w:rsidP="00FB4456">
            <w:pPr>
              <w:spacing w:after="160"/>
              <w:contextualSpacing/>
              <w:jc w:val="both"/>
              <w:rPr>
                <w:rFonts w:ascii="Times New Roman" w:hAnsi="Times New Roman"/>
                <w:bCs/>
                <w:iCs/>
              </w:rPr>
            </w:pPr>
            <w:r w:rsidRPr="00336993">
              <w:rPr>
                <w:rFonts w:ascii="Times New Roman" w:hAnsi="Times New Roman"/>
                <w:bCs/>
                <w:iCs/>
              </w:rPr>
              <w:t xml:space="preserve">Формулировка понятия «продольный профиль дороги». Элементы продольного профиля, терминология, увязка с поперечным профилем. Построение продольного профиля на чертеже. Определение продольных уклонов, проектных и рабочих отметок прямых участков проектной линии. Определение пикетажного положения нулевых работ. Вертикальные кривые проектной линии. Расчет вертикальных кривых. </w:t>
            </w:r>
          </w:p>
        </w:tc>
        <w:tc>
          <w:tcPr>
            <w:tcW w:w="617" w:type="pct"/>
            <w:vMerge/>
            <w:vAlign w:val="center"/>
          </w:tcPr>
          <w:p w14:paraId="137DC4AB" w14:textId="0C0F750B" w:rsidR="004D3A6E" w:rsidRPr="00336993" w:rsidRDefault="004D3A6E" w:rsidP="00FB4456">
            <w:pPr>
              <w:suppressAutoHyphens/>
              <w:spacing w:after="160"/>
              <w:contextualSpacing/>
              <w:jc w:val="center"/>
              <w:rPr>
                <w:rFonts w:ascii="Times New Roman" w:hAnsi="Times New Roman"/>
                <w:i/>
              </w:rPr>
            </w:pPr>
          </w:p>
        </w:tc>
        <w:tc>
          <w:tcPr>
            <w:tcW w:w="605" w:type="pct"/>
            <w:vMerge/>
          </w:tcPr>
          <w:p w14:paraId="404D3859" w14:textId="77777777" w:rsidR="004D3A6E" w:rsidRPr="00336993" w:rsidRDefault="004D3A6E" w:rsidP="00FB4456">
            <w:pPr>
              <w:suppressAutoHyphens/>
              <w:spacing w:after="160"/>
              <w:contextualSpacing/>
              <w:jc w:val="center"/>
              <w:rPr>
                <w:rFonts w:ascii="Times New Roman" w:hAnsi="Times New Roman"/>
                <w:i/>
              </w:rPr>
            </w:pPr>
          </w:p>
        </w:tc>
        <w:tc>
          <w:tcPr>
            <w:tcW w:w="547" w:type="pct"/>
            <w:vMerge/>
          </w:tcPr>
          <w:p w14:paraId="5ED61E93" w14:textId="77777777" w:rsidR="004D3A6E" w:rsidRPr="00336993" w:rsidRDefault="004D3A6E" w:rsidP="00FB4456">
            <w:pPr>
              <w:suppressAutoHyphens/>
              <w:spacing w:after="160"/>
              <w:contextualSpacing/>
              <w:jc w:val="center"/>
              <w:rPr>
                <w:rFonts w:ascii="Times New Roman" w:hAnsi="Times New Roman"/>
                <w:i/>
              </w:rPr>
            </w:pPr>
          </w:p>
        </w:tc>
        <w:tc>
          <w:tcPr>
            <w:tcW w:w="547" w:type="pct"/>
          </w:tcPr>
          <w:p w14:paraId="1AB4B4E3" w14:textId="77777777" w:rsidR="004D3A6E" w:rsidRPr="00336993" w:rsidRDefault="004D3A6E" w:rsidP="00FB4456">
            <w:pPr>
              <w:suppressAutoHyphens/>
              <w:spacing w:after="160"/>
              <w:contextualSpacing/>
              <w:jc w:val="center"/>
              <w:rPr>
                <w:rFonts w:ascii="Times New Roman" w:hAnsi="Times New Roman"/>
                <w:i/>
              </w:rPr>
            </w:pPr>
          </w:p>
        </w:tc>
      </w:tr>
      <w:tr w:rsidR="004D3A6E" w:rsidRPr="00336993" w14:paraId="2C28FB98" w14:textId="218C295B" w:rsidTr="004D3A6E">
        <w:trPr>
          <w:trHeight w:val="1174"/>
        </w:trPr>
        <w:tc>
          <w:tcPr>
            <w:tcW w:w="1132" w:type="pct"/>
            <w:gridSpan w:val="2"/>
            <w:vMerge/>
            <w:tcBorders>
              <w:bottom w:val="single" w:sz="4" w:space="0" w:color="auto"/>
            </w:tcBorders>
          </w:tcPr>
          <w:p w14:paraId="0FEB1B2F" w14:textId="77777777" w:rsidR="004D3A6E" w:rsidRPr="00336993" w:rsidRDefault="004D3A6E" w:rsidP="00FB4456">
            <w:pPr>
              <w:spacing w:after="160"/>
              <w:contextualSpacing/>
              <w:jc w:val="both"/>
              <w:rPr>
                <w:rFonts w:ascii="Times New Roman" w:hAnsi="Times New Roman"/>
                <w:b/>
                <w:bCs/>
              </w:rPr>
            </w:pPr>
          </w:p>
        </w:tc>
        <w:tc>
          <w:tcPr>
            <w:tcW w:w="1553" w:type="pct"/>
            <w:tcBorders>
              <w:bottom w:val="single" w:sz="4" w:space="0" w:color="auto"/>
            </w:tcBorders>
          </w:tcPr>
          <w:p w14:paraId="497E8934" w14:textId="77777777" w:rsidR="004D3A6E" w:rsidRPr="00336993" w:rsidRDefault="004D3A6E" w:rsidP="00FB4456">
            <w:pPr>
              <w:spacing w:after="160"/>
              <w:contextualSpacing/>
              <w:jc w:val="both"/>
              <w:rPr>
                <w:rFonts w:ascii="Times New Roman" w:hAnsi="Times New Roman"/>
                <w:b/>
                <w:bCs/>
                <w:iCs/>
              </w:rPr>
            </w:pPr>
            <w:r w:rsidRPr="00336993">
              <w:rPr>
                <w:rFonts w:ascii="Times New Roman" w:hAnsi="Times New Roman"/>
                <w:b/>
              </w:rPr>
              <w:t>Дорожная одежда</w:t>
            </w:r>
          </w:p>
          <w:p w14:paraId="16627366" w14:textId="77777777" w:rsidR="004D3A6E" w:rsidRPr="00336993" w:rsidRDefault="004D3A6E" w:rsidP="00FB4456">
            <w:pPr>
              <w:spacing w:after="160"/>
              <w:contextualSpacing/>
              <w:jc w:val="both"/>
              <w:rPr>
                <w:rFonts w:ascii="Times New Roman" w:hAnsi="Times New Roman"/>
                <w:b/>
                <w:bCs/>
                <w:iCs/>
              </w:rPr>
            </w:pPr>
            <w:r w:rsidRPr="00336993">
              <w:rPr>
                <w:rFonts w:ascii="Times New Roman" w:hAnsi="Times New Roman"/>
              </w:rPr>
              <w:t>Конструктивные слои дорожной одежды. Классификация дорожных одежд по типам. Основные виды дорожных покрытий. Требования, предъявляемые к дорожным одеждам.</w:t>
            </w:r>
            <w:r>
              <w:rPr>
                <w:rFonts w:ascii="Times New Roman" w:hAnsi="Times New Roman"/>
              </w:rPr>
              <w:t xml:space="preserve">   </w:t>
            </w:r>
            <w:r w:rsidRPr="00336993">
              <w:rPr>
                <w:rFonts w:ascii="Times New Roman" w:hAnsi="Times New Roman"/>
              </w:rPr>
              <w:t>Типовые конструкции дорожных одежд.</w:t>
            </w:r>
          </w:p>
        </w:tc>
        <w:tc>
          <w:tcPr>
            <w:tcW w:w="617" w:type="pct"/>
            <w:vMerge/>
            <w:vAlign w:val="center"/>
          </w:tcPr>
          <w:p w14:paraId="59F1CBEC" w14:textId="77959552" w:rsidR="004D3A6E" w:rsidRPr="00336993" w:rsidRDefault="004D3A6E" w:rsidP="00FB4456">
            <w:pPr>
              <w:suppressAutoHyphens/>
              <w:spacing w:after="160"/>
              <w:contextualSpacing/>
              <w:jc w:val="center"/>
              <w:rPr>
                <w:rFonts w:ascii="Times New Roman" w:hAnsi="Times New Roman"/>
                <w:i/>
              </w:rPr>
            </w:pPr>
          </w:p>
        </w:tc>
        <w:tc>
          <w:tcPr>
            <w:tcW w:w="605" w:type="pct"/>
            <w:vMerge/>
          </w:tcPr>
          <w:p w14:paraId="1F0BA203" w14:textId="77777777" w:rsidR="004D3A6E" w:rsidRPr="00336993" w:rsidRDefault="004D3A6E" w:rsidP="00FB4456">
            <w:pPr>
              <w:suppressAutoHyphens/>
              <w:spacing w:after="160"/>
              <w:contextualSpacing/>
              <w:jc w:val="center"/>
              <w:rPr>
                <w:rFonts w:ascii="Times New Roman" w:hAnsi="Times New Roman"/>
                <w:i/>
              </w:rPr>
            </w:pPr>
          </w:p>
        </w:tc>
        <w:tc>
          <w:tcPr>
            <w:tcW w:w="547" w:type="pct"/>
            <w:vMerge/>
          </w:tcPr>
          <w:p w14:paraId="11377E04" w14:textId="77777777" w:rsidR="004D3A6E" w:rsidRPr="00336993" w:rsidRDefault="004D3A6E" w:rsidP="00FB4456">
            <w:pPr>
              <w:suppressAutoHyphens/>
              <w:spacing w:after="160"/>
              <w:contextualSpacing/>
              <w:jc w:val="center"/>
              <w:rPr>
                <w:rFonts w:ascii="Times New Roman" w:hAnsi="Times New Roman"/>
                <w:i/>
              </w:rPr>
            </w:pPr>
          </w:p>
        </w:tc>
        <w:tc>
          <w:tcPr>
            <w:tcW w:w="547" w:type="pct"/>
          </w:tcPr>
          <w:p w14:paraId="191B4713" w14:textId="77777777" w:rsidR="004D3A6E" w:rsidRPr="00336993" w:rsidRDefault="004D3A6E" w:rsidP="00FB4456">
            <w:pPr>
              <w:suppressAutoHyphens/>
              <w:spacing w:after="160"/>
              <w:contextualSpacing/>
              <w:jc w:val="center"/>
              <w:rPr>
                <w:rFonts w:ascii="Times New Roman" w:hAnsi="Times New Roman"/>
                <w:i/>
              </w:rPr>
            </w:pPr>
          </w:p>
        </w:tc>
      </w:tr>
      <w:tr w:rsidR="004D3A6E" w:rsidRPr="00336993" w14:paraId="320C91B3" w14:textId="46827486" w:rsidTr="004D3A6E">
        <w:tc>
          <w:tcPr>
            <w:tcW w:w="1132" w:type="pct"/>
            <w:gridSpan w:val="2"/>
            <w:vMerge/>
          </w:tcPr>
          <w:p w14:paraId="3B48CE69" w14:textId="77777777" w:rsidR="004D3A6E" w:rsidRPr="00336993" w:rsidRDefault="004D3A6E" w:rsidP="00FB4456">
            <w:pPr>
              <w:spacing w:after="160"/>
              <w:contextualSpacing/>
              <w:jc w:val="both"/>
              <w:rPr>
                <w:rFonts w:ascii="Times New Roman" w:hAnsi="Times New Roman"/>
                <w:b/>
                <w:bCs/>
              </w:rPr>
            </w:pPr>
          </w:p>
        </w:tc>
        <w:tc>
          <w:tcPr>
            <w:tcW w:w="1553" w:type="pct"/>
          </w:tcPr>
          <w:p w14:paraId="732363F7" w14:textId="77777777" w:rsidR="004D3A6E" w:rsidRPr="00336993" w:rsidRDefault="004D3A6E" w:rsidP="00FB4456">
            <w:pPr>
              <w:spacing w:after="160"/>
              <w:contextualSpacing/>
              <w:jc w:val="both"/>
              <w:rPr>
                <w:rFonts w:ascii="Times New Roman" w:hAnsi="Times New Roman"/>
                <w:bCs/>
                <w:iCs/>
              </w:rPr>
            </w:pPr>
            <w:r w:rsidRPr="00336993">
              <w:rPr>
                <w:rFonts w:ascii="Times New Roman" w:hAnsi="Times New Roman"/>
                <w:b/>
                <w:bCs/>
                <w:iCs/>
              </w:rPr>
              <w:t>Земляное полотно</w:t>
            </w:r>
          </w:p>
          <w:p w14:paraId="2FBEE20F" w14:textId="77777777" w:rsidR="004D3A6E" w:rsidRPr="00336993" w:rsidRDefault="004D3A6E" w:rsidP="00FB4456">
            <w:pPr>
              <w:spacing w:after="160"/>
              <w:contextualSpacing/>
              <w:jc w:val="both"/>
              <w:rPr>
                <w:rFonts w:ascii="Times New Roman" w:hAnsi="Times New Roman"/>
                <w:bCs/>
                <w:iCs/>
              </w:rPr>
            </w:pPr>
            <w:r w:rsidRPr="00336993">
              <w:rPr>
                <w:rFonts w:ascii="Times New Roman" w:hAnsi="Times New Roman"/>
              </w:rPr>
              <w:t>Элементы земляного полотна. Технические требования, предъявляемые к земляному полотну. Строительные свойства грунтов и их расположение в земляном полотне.</w:t>
            </w:r>
            <w:r>
              <w:rPr>
                <w:rFonts w:ascii="Times New Roman" w:hAnsi="Times New Roman"/>
              </w:rPr>
              <w:t xml:space="preserve"> </w:t>
            </w:r>
            <w:r w:rsidRPr="00336993">
              <w:rPr>
                <w:rFonts w:ascii="Times New Roman" w:hAnsi="Times New Roman"/>
              </w:rPr>
              <w:lastRenderedPageBreak/>
              <w:t>Требования к уплотнению грунтов и обеспечению устойчивости насыпей. Укрепление откосов насыпей и выемок. Типовые поперечные профили земляного полотна</w:t>
            </w:r>
            <w:r w:rsidRPr="00336993">
              <w:rPr>
                <w:rFonts w:ascii="Times New Roman" w:hAnsi="Times New Roman"/>
                <w:bCs/>
                <w:iCs/>
              </w:rPr>
              <w:t xml:space="preserve">. </w:t>
            </w:r>
            <w:r w:rsidRPr="00336993">
              <w:rPr>
                <w:rFonts w:ascii="Times New Roman" w:hAnsi="Times New Roman"/>
              </w:rPr>
              <w:t>Дорожный водоотвод: источники увлажнения земляного полотна, водно-тепловой режим, система поверхностного и подземного водоотвода.</w:t>
            </w:r>
          </w:p>
        </w:tc>
        <w:tc>
          <w:tcPr>
            <w:tcW w:w="617" w:type="pct"/>
            <w:vMerge/>
            <w:shd w:val="clear" w:color="auto" w:fill="auto"/>
            <w:vAlign w:val="center"/>
          </w:tcPr>
          <w:p w14:paraId="48F31F82" w14:textId="751749F8" w:rsidR="004D3A6E" w:rsidRPr="00336993" w:rsidRDefault="004D3A6E" w:rsidP="00FB4456">
            <w:pPr>
              <w:suppressAutoHyphens/>
              <w:spacing w:after="160"/>
              <w:contextualSpacing/>
              <w:jc w:val="center"/>
              <w:rPr>
                <w:rFonts w:ascii="Times New Roman" w:hAnsi="Times New Roman"/>
              </w:rPr>
            </w:pPr>
          </w:p>
        </w:tc>
        <w:tc>
          <w:tcPr>
            <w:tcW w:w="605" w:type="pct"/>
            <w:vMerge/>
          </w:tcPr>
          <w:p w14:paraId="373E0CDE" w14:textId="77777777" w:rsidR="004D3A6E" w:rsidRPr="00336993" w:rsidRDefault="004D3A6E" w:rsidP="00FB4456">
            <w:pPr>
              <w:suppressAutoHyphens/>
              <w:spacing w:after="160"/>
              <w:contextualSpacing/>
              <w:jc w:val="center"/>
              <w:rPr>
                <w:rFonts w:ascii="Times New Roman" w:hAnsi="Times New Roman"/>
              </w:rPr>
            </w:pPr>
          </w:p>
        </w:tc>
        <w:tc>
          <w:tcPr>
            <w:tcW w:w="547" w:type="pct"/>
            <w:vMerge/>
          </w:tcPr>
          <w:p w14:paraId="68F8CE35" w14:textId="77777777" w:rsidR="004D3A6E" w:rsidRPr="00336993" w:rsidRDefault="004D3A6E" w:rsidP="00FB4456">
            <w:pPr>
              <w:suppressAutoHyphens/>
              <w:spacing w:after="160"/>
              <w:contextualSpacing/>
              <w:jc w:val="center"/>
              <w:rPr>
                <w:rFonts w:ascii="Times New Roman" w:hAnsi="Times New Roman"/>
              </w:rPr>
            </w:pPr>
          </w:p>
        </w:tc>
        <w:tc>
          <w:tcPr>
            <w:tcW w:w="547" w:type="pct"/>
          </w:tcPr>
          <w:p w14:paraId="15BD239B" w14:textId="77777777" w:rsidR="004D3A6E" w:rsidRPr="00336993" w:rsidRDefault="004D3A6E" w:rsidP="00FB4456">
            <w:pPr>
              <w:suppressAutoHyphens/>
              <w:spacing w:after="160"/>
              <w:contextualSpacing/>
              <w:jc w:val="center"/>
              <w:rPr>
                <w:rFonts w:ascii="Times New Roman" w:hAnsi="Times New Roman"/>
              </w:rPr>
            </w:pPr>
          </w:p>
        </w:tc>
      </w:tr>
      <w:tr w:rsidR="004D3A6E" w:rsidRPr="00336993" w14:paraId="7D03C935" w14:textId="140BAC81" w:rsidTr="004D3A6E">
        <w:tc>
          <w:tcPr>
            <w:tcW w:w="1132" w:type="pct"/>
            <w:gridSpan w:val="2"/>
            <w:vMerge/>
          </w:tcPr>
          <w:p w14:paraId="273E40D8" w14:textId="77777777" w:rsidR="004D3A6E" w:rsidRPr="00336993" w:rsidRDefault="004D3A6E" w:rsidP="00FB4456">
            <w:pPr>
              <w:spacing w:after="160"/>
              <w:contextualSpacing/>
              <w:jc w:val="both"/>
              <w:rPr>
                <w:rFonts w:ascii="Times New Roman" w:hAnsi="Times New Roman"/>
                <w:b/>
                <w:bCs/>
              </w:rPr>
            </w:pPr>
          </w:p>
        </w:tc>
        <w:tc>
          <w:tcPr>
            <w:tcW w:w="1553" w:type="pct"/>
          </w:tcPr>
          <w:p w14:paraId="1A4A5685" w14:textId="04E2C4F0" w:rsidR="004D3A6E" w:rsidRPr="00336993" w:rsidRDefault="004D3A6E" w:rsidP="00FB4456">
            <w:pPr>
              <w:spacing w:after="160"/>
              <w:contextualSpacing/>
              <w:jc w:val="both"/>
              <w:rPr>
                <w:rFonts w:ascii="Times New Roman" w:hAnsi="Times New Roman"/>
                <w:b/>
                <w:bCs/>
                <w:iCs/>
              </w:rPr>
            </w:pPr>
            <w:r>
              <w:rPr>
                <w:rFonts w:ascii="Times New Roman" w:hAnsi="Times New Roman"/>
                <w:b/>
                <w:bCs/>
                <w:iCs/>
              </w:rPr>
              <w:t>В том числе практических занятий и лабораторных работ</w:t>
            </w:r>
            <w:r w:rsidRPr="00336993">
              <w:rPr>
                <w:rFonts w:ascii="Times New Roman" w:hAnsi="Times New Roman"/>
                <w:b/>
                <w:bCs/>
                <w:iCs/>
              </w:rPr>
              <w:t xml:space="preserve"> </w:t>
            </w:r>
          </w:p>
        </w:tc>
        <w:tc>
          <w:tcPr>
            <w:tcW w:w="617" w:type="pct"/>
            <w:vMerge/>
            <w:shd w:val="clear" w:color="auto" w:fill="auto"/>
            <w:vAlign w:val="center"/>
          </w:tcPr>
          <w:p w14:paraId="30E5DAB3" w14:textId="0A8C9232" w:rsidR="004D3A6E" w:rsidRPr="00336993" w:rsidRDefault="004D3A6E" w:rsidP="00FB4456">
            <w:pPr>
              <w:suppressAutoHyphens/>
              <w:spacing w:after="160"/>
              <w:contextualSpacing/>
              <w:jc w:val="center"/>
              <w:rPr>
                <w:rFonts w:ascii="Times New Roman" w:hAnsi="Times New Roman"/>
                <w:b/>
              </w:rPr>
            </w:pPr>
          </w:p>
        </w:tc>
        <w:tc>
          <w:tcPr>
            <w:tcW w:w="605" w:type="pct"/>
            <w:vMerge/>
          </w:tcPr>
          <w:p w14:paraId="728F459E" w14:textId="77777777" w:rsidR="004D3A6E" w:rsidRPr="00336993" w:rsidRDefault="004D3A6E" w:rsidP="00FB4456">
            <w:pPr>
              <w:suppressAutoHyphens/>
              <w:spacing w:after="160"/>
              <w:contextualSpacing/>
              <w:jc w:val="center"/>
              <w:rPr>
                <w:rFonts w:ascii="Times New Roman" w:hAnsi="Times New Roman"/>
                <w:b/>
              </w:rPr>
            </w:pPr>
          </w:p>
        </w:tc>
        <w:tc>
          <w:tcPr>
            <w:tcW w:w="547" w:type="pct"/>
            <w:vMerge/>
          </w:tcPr>
          <w:p w14:paraId="55D97FC2" w14:textId="77777777" w:rsidR="004D3A6E" w:rsidRPr="00336993" w:rsidRDefault="004D3A6E" w:rsidP="00FB4456">
            <w:pPr>
              <w:suppressAutoHyphens/>
              <w:spacing w:after="160"/>
              <w:contextualSpacing/>
              <w:jc w:val="center"/>
              <w:rPr>
                <w:rFonts w:ascii="Times New Roman" w:hAnsi="Times New Roman"/>
                <w:b/>
              </w:rPr>
            </w:pPr>
          </w:p>
        </w:tc>
        <w:tc>
          <w:tcPr>
            <w:tcW w:w="547" w:type="pct"/>
          </w:tcPr>
          <w:p w14:paraId="1EE59760" w14:textId="77777777" w:rsidR="004D3A6E" w:rsidRPr="00336993" w:rsidRDefault="004D3A6E" w:rsidP="00FB4456">
            <w:pPr>
              <w:suppressAutoHyphens/>
              <w:spacing w:after="160"/>
              <w:contextualSpacing/>
              <w:jc w:val="center"/>
              <w:rPr>
                <w:rFonts w:ascii="Times New Roman" w:hAnsi="Times New Roman"/>
                <w:b/>
              </w:rPr>
            </w:pPr>
          </w:p>
        </w:tc>
      </w:tr>
      <w:tr w:rsidR="004D3A6E" w:rsidRPr="00336993" w14:paraId="4C9BDC31" w14:textId="68ECEE6D" w:rsidTr="004D3A6E">
        <w:tc>
          <w:tcPr>
            <w:tcW w:w="1132" w:type="pct"/>
            <w:gridSpan w:val="2"/>
            <w:vMerge/>
          </w:tcPr>
          <w:p w14:paraId="154B01B3" w14:textId="77777777" w:rsidR="004D3A6E" w:rsidRPr="00336993" w:rsidRDefault="004D3A6E" w:rsidP="00FB4456">
            <w:pPr>
              <w:spacing w:after="160"/>
              <w:contextualSpacing/>
              <w:jc w:val="both"/>
              <w:rPr>
                <w:rFonts w:ascii="Times New Roman" w:hAnsi="Times New Roman"/>
                <w:b/>
                <w:bCs/>
              </w:rPr>
            </w:pPr>
          </w:p>
        </w:tc>
        <w:tc>
          <w:tcPr>
            <w:tcW w:w="1553" w:type="pct"/>
          </w:tcPr>
          <w:p w14:paraId="798CE4D9" w14:textId="77777777" w:rsidR="004D3A6E" w:rsidRPr="00336993" w:rsidRDefault="004D3A6E" w:rsidP="00FB4456">
            <w:pPr>
              <w:spacing w:after="160"/>
              <w:contextualSpacing/>
              <w:jc w:val="both"/>
              <w:rPr>
                <w:rFonts w:ascii="Times New Roman" w:hAnsi="Times New Roman"/>
                <w:bCs/>
                <w:iCs/>
              </w:rPr>
            </w:pPr>
            <w:r w:rsidRPr="00336993">
              <w:rPr>
                <w:rFonts w:ascii="Times New Roman" w:hAnsi="Times New Roman"/>
                <w:bCs/>
                <w:iCs/>
              </w:rPr>
              <w:t>Практическое занятие 4. Расчет перспективной приведенной интенсивности движения и обоснование технической категории автомобильной дороги с учетом исходной интенсивности движения, коэффициента ежегодного прироста и состава транспортного потока.</w:t>
            </w:r>
          </w:p>
        </w:tc>
        <w:tc>
          <w:tcPr>
            <w:tcW w:w="617" w:type="pct"/>
            <w:vMerge/>
            <w:shd w:val="clear" w:color="auto" w:fill="auto"/>
            <w:vAlign w:val="center"/>
          </w:tcPr>
          <w:p w14:paraId="2D345B35" w14:textId="77777777" w:rsidR="004D3A6E" w:rsidRPr="00336993" w:rsidRDefault="004D3A6E" w:rsidP="00FB4456">
            <w:pPr>
              <w:suppressAutoHyphens/>
              <w:spacing w:after="160"/>
              <w:contextualSpacing/>
              <w:jc w:val="center"/>
              <w:rPr>
                <w:rFonts w:ascii="Times New Roman" w:hAnsi="Times New Roman"/>
              </w:rPr>
            </w:pPr>
          </w:p>
        </w:tc>
        <w:tc>
          <w:tcPr>
            <w:tcW w:w="605" w:type="pct"/>
            <w:vMerge/>
          </w:tcPr>
          <w:p w14:paraId="1C92EBB2" w14:textId="77777777" w:rsidR="004D3A6E" w:rsidRPr="00336993" w:rsidRDefault="004D3A6E" w:rsidP="00FB4456">
            <w:pPr>
              <w:suppressAutoHyphens/>
              <w:spacing w:after="160"/>
              <w:contextualSpacing/>
              <w:jc w:val="center"/>
              <w:rPr>
                <w:rFonts w:ascii="Times New Roman" w:hAnsi="Times New Roman"/>
              </w:rPr>
            </w:pPr>
          </w:p>
        </w:tc>
        <w:tc>
          <w:tcPr>
            <w:tcW w:w="547" w:type="pct"/>
            <w:vMerge/>
          </w:tcPr>
          <w:p w14:paraId="71A09D08" w14:textId="77777777" w:rsidR="004D3A6E" w:rsidRPr="00336993" w:rsidRDefault="004D3A6E" w:rsidP="00FB4456">
            <w:pPr>
              <w:suppressAutoHyphens/>
              <w:spacing w:after="160"/>
              <w:contextualSpacing/>
              <w:jc w:val="center"/>
              <w:rPr>
                <w:rFonts w:ascii="Times New Roman" w:hAnsi="Times New Roman"/>
              </w:rPr>
            </w:pPr>
          </w:p>
        </w:tc>
        <w:tc>
          <w:tcPr>
            <w:tcW w:w="547" w:type="pct"/>
          </w:tcPr>
          <w:p w14:paraId="6483C069" w14:textId="77777777" w:rsidR="004D3A6E" w:rsidRPr="00336993" w:rsidRDefault="004D3A6E" w:rsidP="00FB4456">
            <w:pPr>
              <w:suppressAutoHyphens/>
              <w:spacing w:after="160"/>
              <w:contextualSpacing/>
              <w:jc w:val="center"/>
              <w:rPr>
                <w:rFonts w:ascii="Times New Roman" w:hAnsi="Times New Roman"/>
              </w:rPr>
            </w:pPr>
          </w:p>
        </w:tc>
      </w:tr>
      <w:tr w:rsidR="004D3A6E" w:rsidRPr="00336993" w14:paraId="28E892A0" w14:textId="2D795CCE" w:rsidTr="004D3A6E">
        <w:tc>
          <w:tcPr>
            <w:tcW w:w="1132" w:type="pct"/>
            <w:gridSpan w:val="2"/>
            <w:vMerge/>
          </w:tcPr>
          <w:p w14:paraId="125B18C6" w14:textId="77777777" w:rsidR="004D3A6E" w:rsidRPr="00336993" w:rsidRDefault="004D3A6E" w:rsidP="00FB4456">
            <w:pPr>
              <w:spacing w:after="160"/>
              <w:contextualSpacing/>
              <w:jc w:val="both"/>
              <w:rPr>
                <w:rFonts w:ascii="Times New Roman" w:hAnsi="Times New Roman"/>
                <w:b/>
                <w:bCs/>
              </w:rPr>
            </w:pPr>
          </w:p>
        </w:tc>
        <w:tc>
          <w:tcPr>
            <w:tcW w:w="1553" w:type="pct"/>
            <w:shd w:val="clear" w:color="auto" w:fill="auto"/>
          </w:tcPr>
          <w:p w14:paraId="4BD216A8" w14:textId="77777777" w:rsidR="004D3A6E" w:rsidRPr="00336993" w:rsidRDefault="004D3A6E" w:rsidP="00FB4456">
            <w:pPr>
              <w:spacing w:after="160"/>
              <w:contextualSpacing/>
              <w:jc w:val="both"/>
              <w:rPr>
                <w:rFonts w:ascii="Times New Roman" w:hAnsi="Times New Roman"/>
                <w:bCs/>
                <w:iCs/>
              </w:rPr>
            </w:pPr>
            <w:r w:rsidRPr="00336993">
              <w:rPr>
                <w:rFonts w:ascii="Times New Roman" w:hAnsi="Times New Roman"/>
                <w:bCs/>
                <w:iCs/>
              </w:rPr>
              <w:t>Практическое занятие 5. Расчет закруглений с круговой и переходными кривыми по заданным значениям угла поворота, радиуса закругления и пикетажного положения вершины угла.</w:t>
            </w:r>
          </w:p>
        </w:tc>
        <w:tc>
          <w:tcPr>
            <w:tcW w:w="617" w:type="pct"/>
            <w:vMerge/>
            <w:shd w:val="clear" w:color="auto" w:fill="auto"/>
            <w:vAlign w:val="center"/>
          </w:tcPr>
          <w:p w14:paraId="55BC03BF" w14:textId="77777777" w:rsidR="004D3A6E" w:rsidRPr="00336993" w:rsidRDefault="004D3A6E" w:rsidP="00FB4456">
            <w:pPr>
              <w:suppressAutoHyphens/>
              <w:spacing w:after="160"/>
              <w:contextualSpacing/>
              <w:jc w:val="center"/>
              <w:rPr>
                <w:rFonts w:ascii="Times New Roman" w:hAnsi="Times New Roman"/>
              </w:rPr>
            </w:pPr>
          </w:p>
        </w:tc>
        <w:tc>
          <w:tcPr>
            <w:tcW w:w="605" w:type="pct"/>
            <w:vMerge/>
          </w:tcPr>
          <w:p w14:paraId="0D768E5F" w14:textId="77777777" w:rsidR="004D3A6E" w:rsidRPr="00336993" w:rsidRDefault="004D3A6E" w:rsidP="00FB4456">
            <w:pPr>
              <w:suppressAutoHyphens/>
              <w:spacing w:after="160"/>
              <w:contextualSpacing/>
              <w:jc w:val="center"/>
              <w:rPr>
                <w:rFonts w:ascii="Times New Roman" w:hAnsi="Times New Roman"/>
              </w:rPr>
            </w:pPr>
          </w:p>
        </w:tc>
        <w:tc>
          <w:tcPr>
            <w:tcW w:w="547" w:type="pct"/>
            <w:vMerge/>
          </w:tcPr>
          <w:p w14:paraId="744F23DA" w14:textId="77777777" w:rsidR="004D3A6E" w:rsidRPr="00336993" w:rsidRDefault="004D3A6E" w:rsidP="00FB4456">
            <w:pPr>
              <w:suppressAutoHyphens/>
              <w:spacing w:after="160"/>
              <w:contextualSpacing/>
              <w:jc w:val="center"/>
              <w:rPr>
                <w:rFonts w:ascii="Times New Roman" w:hAnsi="Times New Roman"/>
              </w:rPr>
            </w:pPr>
          </w:p>
        </w:tc>
        <w:tc>
          <w:tcPr>
            <w:tcW w:w="547" w:type="pct"/>
          </w:tcPr>
          <w:p w14:paraId="23EA0A74" w14:textId="77777777" w:rsidR="004D3A6E" w:rsidRPr="00336993" w:rsidRDefault="004D3A6E" w:rsidP="00FB4456">
            <w:pPr>
              <w:suppressAutoHyphens/>
              <w:spacing w:after="160"/>
              <w:contextualSpacing/>
              <w:jc w:val="center"/>
              <w:rPr>
                <w:rFonts w:ascii="Times New Roman" w:hAnsi="Times New Roman"/>
              </w:rPr>
            </w:pPr>
          </w:p>
        </w:tc>
      </w:tr>
      <w:tr w:rsidR="004D3A6E" w:rsidRPr="00336993" w14:paraId="00972FBB" w14:textId="649FBFC8" w:rsidTr="004D3A6E">
        <w:tc>
          <w:tcPr>
            <w:tcW w:w="1132" w:type="pct"/>
            <w:gridSpan w:val="2"/>
            <w:vMerge/>
          </w:tcPr>
          <w:p w14:paraId="7D4DCE9A" w14:textId="77777777" w:rsidR="004D3A6E" w:rsidRPr="00336993" w:rsidRDefault="004D3A6E" w:rsidP="00FB4456">
            <w:pPr>
              <w:spacing w:after="160"/>
              <w:contextualSpacing/>
              <w:jc w:val="both"/>
              <w:rPr>
                <w:rFonts w:ascii="Times New Roman" w:hAnsi="Times New Roman"/>
                <w:b/>
                <w:bCs/>
              </w:rPr>
            </w:pPr>
          </w:p>
        </w:tc>
        <w:tc>
          <w:tcPr>
            <w:tcW w:w="1553" w:type="pct"/>
            <w:shd w:val="clear" w:color="auto" w:fill="auto"/>
          </w:tcPr>
          <w:p w14:paraId="2CFBD8EA" w14:textId="77777777" w:rsidR="004D3A6E" w:rsidRPr="00336993" w:rsidRDefault="004D3A6E" w:rsidP="00FB4456">
            <w:pPr>
              <w:spacing w:after="160"/>
              <w:contextualSpacing/>
              <w:jc w:val="both"/>
              <w:rPr>
                <w:rFonts w:ascii="Times New Roman" w:hAnsi="Times New Roman"/>
                <w:bCs/>
                <w:iCs/>
              </w:rPr>
            </w:pPr>
            <w:r w:rsidRPr="00336993">
              <w:rPr>
                <w:rFonts w:ascii="Times New Roman" w:hAnsi="Times New Roman"/>
                <w:bCs/>
                <w:iCs/>
              </w:rPr>
              <w:t>Практическое занятие 6. Расчет биклотоидного закругления плана трассы по заданным значениям радиуса и параметра А.</w:t>
            </w:r>
          </w:p>
        </w:tc>
        <w:tc>
          <w:tcPr>
            <w:tcW w:w="617" w:type="pct"/>
            <w:vMerge/>
            <w:shd w:val="clear" w:color="auto" w:fill="auto"/>
            <w:vAlign w:val="center"/>
          </w:tcPr>
          <w:p w14:paraId="54BD634C" w14:textId="77777777" w:rsidR="004D3A6E" w:rsidRPr="00336993" w:rsidRDefault="004D3A6E" w:rsidP="00FB4456">
            <w:pPr>
              <w:suppressAutoHyphens/>
              <w:spacing w:after="160"/>
              <w:contextualSpacing/>
              <w:jc w:val="center"/>
              <w:rPr>
                <w:rFonts w:ascii="Times New Roman" w:hAnsi="Times New Roman"/>
              </w:rPr>
            </w:pPr>
          </w:p>
        </w:tc>
        <w:tc>
          <w:tcPr>
            <w:tcW w:w="605" w:type="pct"/>
            <w:vMerge/>
          </w:tcPr>
          <w:p w14:paraId="0174A927" w14:textId="77777777" w:rsidR="004D3A6E" w:rsidRPr="00336993" w:rsidRDefault="004D3A6E" w:rsidP="00FB4456">
            <w:pPr>
              <w:suppressAutoHyphens/>
              <w:spacing w:after="160"/>
              <w:contextualSpacing/>
              <w:jc w:val="center"/>
              <w:rPr>
                <w:rFonts w:ascii="Times New Roman" w:hAnsi="Times New Roman"/>
              </w:rPr>
            </w:pPr>
          </w:p>
        </w:tc>
        <w:tc>
          <w:tcPr>
            <w:tcW w:w="547" w:type="pct"/>
            <w:vMerge/>
          </w:tcPr>
          <w:p w14:paraId="1AC47AC5" w14:textId="77777777" w:rsidR="004D3A6E" w:rsidRPr="00336993" w:rsidRDefault="004D3A6E" w:rsidP="00FB4456">
            <w:pPr>
              <w:suppressAutoHyphens/>
              <w:spacing w:after="160"/>
              <w:contextualSpacing/>
              <w:jc w:val="center"/>
              <w:rPr>
                <w:rFonts w:ascii="Times New Roman" w:hAnsi="Times New Roman"/>
              </w:rPr>
            </w:pPr>
          </w:p>
        </w:tc>
        <w:tc>
          <w:tcPr>
            <w:tcW w:w="547" w:type="pct"/>
          </w:tcPr>
          <w:p w14:paraId="5F8D4BF9" w14:textId="77777777" w:rsidR="004D3A6E" w:rsidRPr="00336993" w:rsidRDefault="004D3A6E" w:rsidP="00FB4456">
            <w:pPr>
              <w:suppressAutoHyphens/>
              <w:spacing w:after="160"/>
              <w:contextualSpacing/>
              <w:jc w:val="center"/>
              <w:rPr>
                <w:rFonts w:ascii="Times New Roman" w:hAnsi="Times New Roman"/>
              </w:rPr>
            </w:pPr>
          </w:p>
        </w:tc>
      </w:tr>
      <w:tr w:rsidR="004D3A6E" w:rsidRPr="00336993" w14:paraId="61E3318D" w14:textId="4AA87403" w:rsidTr="004D3A6E">
        <w:tc>
          <w:tcPr>
            <w:tcW w:w="1132" w:type="pct"/>
            <w:gridSpan w:val="2"/>
            <w:vMerge/>
          </w:tcPr>
          <w:p w14:paraId="430ED999" w14:textId="77777777" w:rsidR="004D3A6E" w:rsidRPr="00336993" w:rsidRDefault="004D3A6E" w:rsidP="00FB4456">
            <w:pPr>
              <w:spacing w:after="160"/>
              <w:contextualSpacing/>
              <w:jc w:val="both"/>
              <w:rPr>
                <w:rFonts w:ascii="Times New Roman" w:hAnsi="Times New Roman"/>
                <w:b/>
                <w:bCs/>
              </w:rPr>
            </w:pPr>
          </w:p>
        </w:tc>
        <w:tc>
          <w:tcPr>
            <w:tcW w:w="1553" w:type="pct"/>
            <w:shd w:val="clear" w:color="auto" w:fill="auto"/>
          </w:tcPr>
          <w:p w14:paraId="2BBE930F" w14:textId="77777777" w:rsidR="004D3A6E" w:rsidRPr="00336993" w:rsidRDefault="004D3A6E" w:rsidP="00FB4456">
            <w:pPr>
              <w:spacing w:after="160"/>
              <w:contextualSpacing/>
              <w:jc w:val="both"/>
              <w:rPr>
                <w:rFonts w:ascii="Times New Roman" w:hAnsi="Times New Roman"/>
                <w:bCs/>
                <w:iCs/>
              </w:rPr>
            </w:pPr>
            <w:r w:rsidRPr="00336993">
              <w:rPr>
                <w:rFonts w:ascii="Times New Roman" w:hAnsi="Times New Roman"/>
                <w:bCs/>
                <w:iCs/>
              </w:rPr>
              <w:t xml:space="preserve">Практические занятия 7. </w:t>
            </w:r>
            <w:r w:rsidRPr="00336993">
              <w:rPr>
                <w:rFonts w:ascii="Times New Roman" w:hAnsi="Times New Roman"/>
              </w:rPr>
              <w:t>Для заданной категории дороги, высоты насыпи (глубины выемки), крутизны откосов, размеров кюветов (резервов) вычертить конструкцию поперечного профиля дороги с обозначением на чертеже всех элементов.</w:t>
            </w:r>
          </w:p>
        </w:tc>
        <w:tc>
          <w:tcPr>
            <w:tcW w:w="617" w:type="pct"/>
            <w:vMerge/>
            <w:shd w:val="clear" w:color="auto" w:fill="auto"/>
            <w:vAlign w:val="center"/>
          </w:tcPr>
          <w:p w14:paraId="491C6889" w14:textId="77777777" w:rsidR="004D3A6E" w:rsidRPr="00336993" w:rsidRDefault="004D3A6E" w:rsidP="00FB4456">
            <w:pPr>
              <w:suppressAutoHyphens/>
              <w:spacing w:after="160"/>
              <w:contextualSpacing/>
              <w:jc w:val="center"/>
              <w:rPr>
                <w:rFonts w:ascii="Times New Roman" w:hAnsi="Times New Roman"/>
              </w:rPr>
            </w:pPr>
          </w:p>
        </w:tc>
        <w:tc>
          <w:tcPr>
            <w:tcW w:w="605" w:type="pct"/>
            <w:vMerge/>
          </w:tcPr>
          <w:p w14:paraId="0B52591B" w14:textId="77777777" w:rsidR="004D3A6E" w:rsidRPr="00336993" w:rsidRDefault="004D3A6E" w:rsidP="00FB4456">
            <w:pPr>
              <w:suppressAutoHyphens/>
              <w:spacing w:after="160"/>
              <w:contextualSpacing/>
              <w:jc w:val="center"/>
              <w:rPr>
                <w:rFonts w:ascii="Times New Roman" w:hAnsi="Times New Roman"/>
              </w:rPr>
            </w:pPr>
          </w:p>
        </w:tc>
        <w:tc>
          <w:tcPr>
            <w:tcW w:w="547" w:type="pct"/>
            <w:vMerge/>
          </w:tcPr>
          <w:p w14:paraId="5AF0DFF6" w14:textId="77777777" w:rsidR="004D3A6E" w:rsidRPr="00336993" w:rsidRDefault="004D3A6E" w:rsidP="00FB4456">
            <w:pPr>
              <w:suppressAutoHyphens/>
              <w:spacing w:after="160"/>
              <w:contextualSpacing/>
              <w:jc w:val="center"/>
              <w:rPr>
                <w:rFonts w:ascii="Times New Roman" w:hAnsi="Times New Roman"/>
              </w:rPr>
            </w:pPr>
          </w:p>
        </w:tc>
        <w:tc>
          <w:tcPr>
            <w:tcW w:w="547" w:type="pct"/>
          </w:tcPr>
          <w:p w14:paraId="3B7767CA" w14:textId="77777777" w:rsidR="004D3A6E" w:rsidRPr="00336993" w:rsidRDefault="004D3A6E" w:rsidP="00FB4456">
            <w:pPr>
              <w:suppressAutoHyphens/>
              <w:spacing w:after="160"/>
              <w:contextualSpacing/>
              <w:jc w:val="center"/>
              <w:rPr>
                <w:rFonts w:ascii="Times New Roman" w:hAnsi="Times New Roman"/>
              </w:rPr>
            </w:pPr>
          </w:p>
        </w:tc>
      </w:tr>
      <w:tr w:rsidR="004D3A6E" w:rsidRPr="00336993" w14:paraId="50A0382C" w14:textId="6ED57BE8" w:rsidTr="004D3A6E">
        <w:tc>
          <w:tcPr>
            <w:tcW w:w="1132" w:type="pct"/>
            <w:gridSpan w:val="2"/>
            <w:vMerge/>
          </w:tcPr>
          <w:p w14:paraId="63F0C9A2" w14:textId="77777777" w:rsidR="004D3A6E" w:rsidRPr="00336993" w:rsidRDefault="004D3A6E" w:rsidP="00FB4456">
            <w:pPr>
              <w:spacing w:after="160"/>
              <w:contextualSpacing/>
              <w:jc w:val="both"/>
              <w:rPr>
                <w:rFonts w:ascii="Times New Roman" w:hAnsi="Times New Roman"/>
                <w:b/>
                <w:bCs/>
              </w:rPr>
            </w:pPr>
          </w:p>
        </w:tc>
        <w:tc>
          <w:tcPr>
            <w:tcW w:w="1553" w:type="pct"/>
            <w:shd w:val="clear" w:color="auto" w:fill="auto"/>
          </w:tcPr>
          <w:p w14:paraId="27743CC5" w14:textId="77777777" w:rsidR="004D3A6E" w:rsidRPr="00336993" w:rsidRDefault="004D3A6E" w:rsidP="00FB4456">
            <w:pPr>
              <w:spacing w:after="160"/>
              <w:contextualSpacing/>
              <w:jc w:val="both"/>
              <w:rPr>
                <w:rFonts w:ascii="Times New Roman" w:hAnsi="Times New Roman"/>
                <w:bCs/>
                <w:iCs/>
              </w:rPr>
            </w:pPr>
            <w:r w:rsidRPr="00336993">
              <w:rPr>
                <w:rFonts w:ascii="Times New Roman" w:hAnsi="Times New Roman"/>
                <w:bCs/>
                <w:iCs/>
              </w:rPr>
              <w:t xml:space="preserve">Практическое занятие 8. </w:t>
            </w:r>
            <w:r w:rsidRPr="00336993">
              <w:rPr>
                <w:rFonts w:ascii="Times New Roman" w:hAnsi="Times New Roman"/>
                <w:bCs/>
              </w:rPr>
              <w:t>Определение продольных уклонов, проектных и рабочих отметок проектной линии по ее заданному положению, а также определение пикетажного положения отметки нулевых работ на сокращенном продольном профиле. Оформление чертежа.</w:t>
            </w:r>
          </w:p>
        </w:tc>
        <w:tc>
          <w:tcPr>
            <w:tcW w:w="617" w:type="pct"/>
            <w:vMerge/>
            <w:shd w:val="clear" w:color="auto" w:fill="auto"/>
            <w:vAlign w:val="center"/>
          </w:tcPr>
          <w:p w14:paraId="314C2124" w14:textId="77777777" w:rsidR="004D3A6E" w:rsidRPr="00336993" w:rsidRDefault="004D3A6E" w:rsidP="00FB4456">
            <w:pPr>
              <w:suppressAutoHyphens/>
              <w:spacing w:after="160"/>
              <w:contextualSpacing/>
              <w:jc w:val="center"/>
              <w:rPr>
                <w:rFonts w:ascii="Times New Roman" w:hAnsi="Times New Roman"/>
              </w:rPr>
            </w:pPr>
          </w:p>
        </w:tc>
        <w:tc>
          <w:tcPr>
            <w:tcW w:w="605" w:type="pct"/>
            <w:vMerge/>
          </w:tcPr>
          <w:p w14:paraId="01A214AE" w14:textId="77777777" w:rsidR="004D3A6E" w:rsidRPr="00336993" w:rsidRDefault="004D3A6E" w:rsidP="00FB4456">
            <w:pPr>
              <w:suppressAutoHyphens/>
              <w:spacing w:after="160"/>
              <w:contextualSpacing/>
              <w:jc w:val="center"/>
              <w:rPr>
                <w:rFonts w:ascii="Times New Roman" w:hAnsi="Times New Roman"/>
              </w:rPr>
            </w:pPr>
          </w:p>
        </w:tc>
        <w:tc>
          <w:tcPr>
            <w:tcW w:w="547" w:type="pct"/>
            <w:vMerge/>
          </w:tcPr>
          <w:p w14:paraId="7D3AF074" w14:textId="77777777" w:rsidR="004D3A6E" w:rsidRPr="00336993" w:rsidRDefault="004D3A6E" w:rsidP="00FB4456">
            <w:pPr>
              <w:suppressAutoHyphens/>
              <w:spacing w:after="160"/>
              <w:contextualSpacing/>
              <w:jc w:val="center"/>
              <w:rPr>
                <w:rFonts w:ascii="Times New Roman" w:hAnsi="Times New Roman"/>
              </w:rPr>
            </w:pPr>
          </w:p>
        </w:tc>
        <w:tc>
          <w:tcPr>
            <w:tcW w:w="547" w:type="pct"/>
          </w:tcPr>
          <w:p w14:paraId="0EFF7715" w14:textId="77777777" w:rsidR="004D3A6E" w:rsidRPr="00336993" w:rsidRDefault="004D3A6E" w:rsidP="00FB4456">
            <w:pPr>
              <w:suppressAutoHyphens/>
              <w:spacing w:after="160"/>
              <w:contextualSpacing/>
              <w:jc w:val="center"/>
              <w:rPr>
                <w:rFonts w:ascii="Times New Roman" w:hAnsi="Times New Roman"/>
              </w:rPr>
            </w:pPr>
          </w:p>
        </w:tc>
      </w:tr>
      <w:tr w:rsidR="004D3A6E" w:rsidRPr="00336993" w14:paraId="1AB6B61B" w14:textId="79882795" w:rsidTr="004D3A6E">
        <w:tc>
          <w:tcPr>
            <w:tcW w:w="1132" w:type="pct"/>
            <w:gridSpan w:val="2"/>
            <w:vMerge/>
          </w:tcPr>
          <w:p w14:paraId="2D97BE83" w14:textId="77777777" w:rsidR="004D3A6E" w:rsidRPr="00336993" w:rsidRDefault="004D3A6E" w:rsidP="00FB4456">
            <w:pPr>
              <w:spacing w:after="160"/>
              <w:contextualSpacing/>
              <w:jc w:val="both"/>
              <w:rPr>
                <w:rFonts w:ascii="Times New Roman" w:hAnsi="Times New Roman"/>
                <w:b/>
                <w:bCs/>
              </w:rPr>
            </w:pPr>
          </w:p>
        </w:tc>
        <w:tc>
          <w:tcPr>
            <w:tcW w:w="1553" w:type="pct"/>
            <w:shd w:val="clear" w:color="auto" w:fill="auto"/>
          </w:tcPr>
          <w:p w14:paraId="317468DB" w14:textId="77777777" w:rsidR="004D3A6E" w:rsidRPr="00336993" w:rsidRDefault="004D3A6E" w:rsidP="00FB4456">
            <w:pPr>
              <w:spacing w:after="160"/>
              <w:contextualSpacing/>
              <w:jc w:val="both"/>
              <w:rPr>
                <w:rFonts w:ascii="Times New Roman" w:hAnsi="Times New Roman"/>
                <w:bCs/>
                <w:iCs/>
              </w:rPr>
            </w:pPr>
            <w:r w:rsidRPr="00336993">
              <w:rPr>
                <w:rFonts w:ascii="Times New Roman" w:hAnsi="Times New Roman"/>
                <w:bCs/>
                <w:iCs/>
              </w:rPr>
              <w:t>Практическое занятие 9. Расчет проектной линии по методу инженера Антонова</w:t>
            </w:r>
          </w:p>
        </w:tc>
        <w:tc>
          <w:tcPr>
            <w:tcW w:w="617" w:type="pct"/>
            <w:vMerge/>
            <w:shd w:val="clear" w:color="auto" w:fill="auto"/>
            <w:vAlign w:val="center"/>
          </w:tcPr>
          <w:p w14:paraId="59E7550D" w14:textId="77777777" w:rsidR="004D3A6E" w:rsidRPr="00336993" w:rsidRDefault="004D3A6E" w:rsidP="00FB4456">
            <w:pPr>
              <w:suppressAutoHyphens/>
              <w:spacing w:after="160"/>
              <w:contextualSpacing/>
              <w:jc w:val="center"/>
              <w:rPr>
                <w:rFonts w:ascii="Times New Roman" w:hAnsi="Times New Roman"/>
              </w:rPr>
            </w:pPr>
          </w:p>
        </w:tc>
        <w:tc>
          <w:tcPr>
            <w:tcW w:w="605" w:type="pct"/>
            <w:vMerge/>
          </w:tcPr>
          <w:p w14:paraId="16C95210" w14:textId="77777777" w:rsidR="004D3A6E" w:rsidRPr="00336993" w:rsidRDefault="004D3A6E" w:rsidP="00FB4456">
            <w:pPr>
              <w:suppressAutoHyphens/>
              <w:spacing w:after="160"/>
              <w:contextualSpacing/>
              <w:jc w:val="center"/>
              <w:rPr>
                <w:rFonts w:ascii="Times New Roman" w:hAnsi="Times New Roman"/>
              </w:rPr>
            </w:pPr>
          </w:p>
        </w:tc>
        <w:tc>
          <w:tcPr>
            <w:tcW w:w="547" w:type="pct"/>
            <w:vMerge/>
          </w:tcPr>
          <w:p w14:paraId="5C659FE4" w14:textId="77777777" w:rsidR="004D3A6E" w:rsidRPr="00336993" w:rsidRDefault="004D3A6E" w:rsidP="00FB4456">
            <w:pPr>
              <w:suppressAutoHyphens/>
              <w:spacing w:after="160"/>
              <w:contextualSpacing/>
              <w:jc w:val="center"/>
              <w:rPr>
                <w:rFonts w:ascii="Times New Roman" w:hAnsi="Times New Roman"/>
              </w:rPr>
            </w:pPr>
          </w:p>
        </w:tc>
        <w:tc>
          <w:tcPr>
            <w:tcW w:w="547" w:type="pct"/>
          </w:tcPr>
          <w:p w14:paraId="77637FDA" w14:textId="77777777" w:rsidR="004D3A6E" w:rsidRPr="00336993" w:rsidRDefault="004D3A6E" w:rsidP="00FB4456">
            <w:pPr>
              <w:suppressAutoHyphens/>
              <w:spacing w:after="160"/>
              <w:contextualSpacing/>
              <w:jc w:val="center"/>
              <w:rPr>
                <w:rFonts w:ascii="Times New Roman" w:hAnsi="Times New Roman"/>
              </w:rPr>
            </w:pPr>
          </w:p>
        </w:tc>
      </w:tr>
      <w:tr w:rsidR="004D3A6E" w:rsidRPr="00336993" w14:paraId="5CEFB932" w14:textId="3F2CD0CC" w:rsidTr="004D3A6E">
        <w:tc>
          <w:tcPr>
            <w:tcW w:w="1132" w:type="pct"/>
            <w:gridSpan w:val="2"/>
            <w:vMerge/>
          </w:tcPr>
          <w:p w14:paraId="6E74F03D" w14:textId="77777777" w:rsidR="004D3A6E" w:rsidRPr="00336993" w:rsidRDefault="004D3A6E" w:rsidP="00FB4456">
            <w:pPr>
              <w:spacing w:after="160"/>
              <w:contextualSpacing/>
              <w:jc w:val="both"/>
              <w:rPr>
                <w:rFonts w:ascii="Times New Roman" w:hAnsi="Times New Roman"/>
                <w:b/>
                <w:bCs/>
              </w:rPr>
            </w:pPr>
          </w:p>
        </w:tc>
        <w:tc>
          <w:tcPr>
            <w:tcW w:w="1553" w:type="pct"/>
            <w:shd w:val="clear" w:color="auto" w:fill="auto"/>
          </w:tcPr>
          <w:p w14:paraId="17314A7A" w14:textId="77777777" w:rsidR="004D3A6E" w:rsidRPr="00336993" w:rsidRDefault="004D3A6E" w:rsidP="00FB4456">
            <w:pPr>
              <w:spacing w:after="160"/>
              <w:contextualSpacing/>
              <w:jc w:val="both"/>
              <w:rPr>
                <w:rFonts w:ascii="Times New Roman" w:hAnsi="Times New Roman"/>
                <w:bCs/>
                <w:iCs/>
              </w:rPr>
            </w:pPr>
            <w:r w:rsidRPr="00336993">
              <w:rPr>
                <w:rFonts w:ascii="Times New Roman" w:hAnsi="Times New Roman"/>
                <w:bCs/>
                <w:iCs/>
              </w:rPr>
              <w:t>Практическое занятие 10. Описывание вертикальной кривой по методу тангенсов</w:t>
            </w:r>
          </w:p>
        </w:tc>
        <w:tc>
          <w:tcPr>
            <w:tcW w:w="617" w:type="pct"/>
            <w:vMerge/>
            <w:shd w:val="clear" w:color="auto" w:fill="auto"/>
            <w:vAlign w:val="center"/>
          </w:tcPr>
          <w:p w14:paraId="5902D69A" w14:textId="77777777" w:rsidR="004D3A6E" w:rsidRPr="00336993" w:rsidRDefault="004D3A6E" w:rsidP="00FB4456">
            <w:pPr>
              <w:suppressAutoHyphens/>
              <w:spacing w:after="160"/>
              <w:contextualSpacing/>
              <w:jc w:val="center"/>
              <w:rPr>
                <w:rFonts w:ascii="Times New Roman" w:hAnsi="Times New Roman"/>
              </w:rPr>
            </w:pPr>
          </w:p>
        </w:tc>
        <w:tc>
          <w:tcPr>
            <w:tcW w:w="605" w:type="pct"/>
            <w:vMerge/>
          </w:tcPr>
          <w:p w14:paraId="60E27FAF" w14:textId="77777777" w:rsidR="004D3A6E" w:rsidRPr="00336993" w:rsidRDefault="004D3A6E" w:rsidP="00FB4456">
            <w:pPr>
              <w:suppressAutoHyphens/>
              <w:spacing w:after="160"/>
              <w:contextualSpacing/>
              <w:jc w:val="center"/>
              <w:rPr>
                <w:rFonts w:ascii="Times New Roman" w:hAnsi="Times New Roman"/>
              </w:rPr>
            </w:pPr>
          </w:p>
        </w:tc>
        <w:tc>
          <w:tcPr>
            <w:tcW w:w="547" w:type="pct"/>
            <w:vMerge/>
          </w:tcPr>
          <w:p w14:paraId="28956194" w14:textId="77777777" w:rsidR="004D3A6E" w:rsidRPr="00336993" w:rsidRDefault="004D3A6E" w:rsidP="00FB4456">
            <w:pPr>
              <w:suppressAutoHyphens/>
              <w:spacing w:after="160"/>
              <w:contextualSpacing/>
              <w:jc w:val="center"/>
              <w:rPr>
                <w:rFonts w:ascii="Times New Roman" w:hAnsi="Times New Roman"/>
              </w:rPr>
            </w:pPr>
          </w:p>
        </w:tc>
        <w:tc>
          <w:tcPr>
            <w:tcW w:w="547" w:type="pct"/>
          </w:tcPr>
          <w:p w14:paraId="3552ECAA" w14:textId="77777777" w:rsidR="004D3A6E" w:rsidRPr="00336993" w:rsidRDefault="004D3A6E" w:rsidP="00FB4456">
            <w:pPr>
              <w:suppressAutoHyphens/>
              <w:spacing w:after="160"/>
              <w:contextualSpacing/>
              <w:jc w:val="center"/>
              <w:rPr>
                <w:rFonts w:ascii="Times New Roman" w:hAnsi="Times New Roman"/>
              </w:rPr>
            </w:pPr>
          </w:p>
        </w:tc>
      </w:tr>
      <w:tr w:rsidR="004D3A6E" w:rsidRPr="00336993" w14:paraId="463403EC" w14:textId="494E0555" w:rsidTr="004D3A6E">
        <w:trPr>
          <w:trHeight w:val="297"/>
        </w:trPr>
        <w:tc>
          <w:tcPr>
            <w:tcW w:w="1132" w:type="pct"/>
            <w:gridSpan w:val="2"/>
            <w:vMerge/>
          </w:tcPr>
          <w:p w14:paraId="73A0988A" w14:textId="77777777" w:rsidR="004D3A6E" w:rsidRPr="00336993" w:rsidRDefault="004D3A6E" w:rsidP="00FB4456">
            <w:pPr>
              <w:spacing w:after="160"/>
              <w:contextualSpacing/>
              <w:jc w:val="both"/>
              <w:rPr>
                <w:rFonts w:ascii="Times New Roman" w:hAnsi="Times New Roman"/>
                <w:b/>
                <w:bCs/>
              </w:rPr>
            </w:pPr>
          </w:p>
        </w:tc>
        <w:tc>
          <w:tcPr>
            <w:tcW w:w="1553" w:type="pct"/>
            <w:shd w:val="clear" w:color="auto" w:fill="auto"/>
          </w:tcPr>
          <w:p w14:paraId="7308DD1E" w14:textId="77777777" w:rsidR="004D3A6E" w:rsidRPr="00336993" w:rsidRDefault="004D3A6E" w:rsidP="00FB4456">
            <w:pPr>
              <w:spacing w:after="160"/>
              <w:contextualSpacing/>
              <w:jc w:val="both"/>
              <w:rPr>
                <w:rFonts w:ascii="Times New Roman" w:hAnsi="Times New Roman"/>
                <w:bCs/>
                <w:iCs/>
              </w:rPr>
            </w:pPr>
            <w:r w:rsidRPr="00336993">
              <w:rPr>
                <w:rFonts w:ascii="Times New Roman" w:hAnsi="Times New Roman"/>
                <w:bCs/>
                <w:iCs/>
              </w:rPr>
              <w:t xml:space="preserve">Практическое занятие 11. Выполнение привязки виража с вычерчиванием схем разбивочного плана переходной кривой, поперечных профилей проезжей части на участке отгона виража </w:t>
            </w:r>
          </w:p>
        </w:tc>
        <w:tc>
          <w:tcPr>
            <w:tcW w:w="617" w:type="pct"/>
            <w:vMerge/>
            <w:shd w:val="clear" w:color="auto" w:fill="auto"/>
            <w:vAlign w:val="center"/>
          </w:tcPr>
          <w:p w14:paraId="3617B2D2" w14:textId="77777777" w:rsidR="004D3A6E" w:rsidRPr="00336993" w:rsidRDefault="004D3A6E" w:rsidP="00FB4456">
            <w:pPr>
              <w:suppressAutoHyphens/>
              <w:spacing w:after="160"/>
              <w:contextualSpacing/>
              <w:jc w:val="center"/>
              <w:rPr>
                <w:rFonts w:ascii="Times New Roman" w:hAnsi="Times New Roman"/>
              </w:rPr>
            </w:pPr>
          </w:p>
        </w:tc>
        <w:tc>
          <w:tcPr>
            <w:tcW w:w="605" w:type="pct"/>
            <w:vMerge/>
          </w:tcPr>
          <w:p w14:paraId="50462BD8" w14:textId="77777777" w:rsidR="004D3A6E" w:rsidRPr="00336993" w:rsidRDefault="004D3A6E" w:rsidP="00FB4456">
            <w:pPr>
              <w:suppressAutoHyphens/>
              <w:spacing w:after="160"/>
              <w:contextualSpacing/>
              <w:jc w:val="center"/>
              <w:rPr>
                <w:rFonts w:ascii="Times New Roman" w:hAnsi="Times New Roman"/>
              </w:rPr>
            </w:pPr>
          </w:p>
        </w:tc>
        <w:tc>
          <w:tcPr>
            <w:tcW w:w="547" w:type="pct"/>
            <w:vMerge/>
          </w:tcPr>
          <w:p w14:paraId="2E972270" w14:textId="77777777" w:rsidR="004D3A6E" w:rsidRPr="00336993" w:rsidRDefault="004D3A6E" w:rsidP="00FB4456">
            <w:pPr>
              <w:suppressAutoHyphens/>
              <w:spacing w:after="160"/>
              <w:contextualSpacing/>
              <w:jc w:val="center"/>
              <w:rPr>
                <w:rFonts w:ascii="Times New Roman" w:hAnsi="Times New Roman"/>
              </w:rPr>
            </w:pPr>
          </w:p>
        </w:tc>
        <w:tc>
          <w:tcPr>
            <w:tcW w:w="547" w:type="pct"/>
          </w:tcPr>
          <w:p w14:paraId="512F63F9" w14:textId="77777777" w:rsidR="004D3A6E" w:rsidRPr="00336993" w:rsidRDefault="004D3A6E" w:rsidP="00FB4456">
            <w:pPr>
              <w:suppressAutoHyphens/>
              <w:spacing w:after="160"/>
              <w:contextualSpacing/>
              <w:jc w:val="center"/>
              <w:rPr>
                <w:rFonts w:ascii="Times New Roman" w:hAnsi="Times New Roman"/>
              </w:rPr>
            </w:pPr>
          </w:p>
        </w:tc>
      </w:tr>
      <w:tr w:rsidR="004D3A6E" w:rsidRPr="00336993" w14:paraId="392DEB04" w14:textId="221B15FC" w:rsidTr="004D3A6E">
        <w:tc>
          <w:tcPr>
            <w:tcW w:w="1132" w:type="pct"/>
            <w:gridSpan w:val="2"/>
            <w:vMerge/>
          </w:tcPr>
          <w:p w14:paraId="54874236" w14:textId="77777777" w:rsidR="004D3A6E" w:rsidRPr="00336993" w:rsidRDefault="004D3A6E" w:rsidP="00FB4456">
            <w:pPr>
              <w:spacing w:after="160"/>
              <w:contextualSpacing/>
              <w:jc w:val="both"/>
              <w:rPr>
                <w:rFonts w:ascii="Times New Roman" w:hAnsi="Times New Roman"/>
                <w:b/>
                <w:bCs/>
              </w:rPr>
            </w:pPr>
          </w:p>
        </w:tc>
        <w:tc>
          <w:tcPr>
            <w:tcW w:w="1553" w:type="pct"/>
            <w:shd w:val="clear" w:color="auto" w:fill="auto"/>
          </w:tcPr>
          <w:p w14:paraId="6403E469" w14:textId="77777777" w:rsidR="004D3A6E" w:rsidRPr="00336993" w:rsidRDefault="004D3A6E" w:rsidP="00FB4456">
            <w:pPr>
              <w:spacing w:after="160"/>
              <w:contextualSpacing/>
              <w:jc w:val="both"/>
              <w:rPr>
                <w:rFonts w:ascii="Times New Roman" w:hAnsi="Times New Roman"/>
                <w:bCs/>
                <w:iCs/>
              </w:rPr>
            </w:pPr>
            <w:r w:rsidRPr="00336993">
              <w:rPr>
                <w:rFonts w:ascii="Times New Roman" w:hAnsi="Times New Roman"/>
                <w:bCs/>
                <w:iCs/>
              </w:rPr>
              <w:t xml:space="preserve">Практическое занятие 12. </w:t>
            </w:r>
            <w:r w:rsidRPr="00336993">
              <w:rPr>
                <w:rFonts w:ascii="Times New Roman" w:hAnsi="Times New Roman"/>
              </w:rPr>
              <w:t>Определение отметок бровок, кромок, оси на поперечных профилях на участке отгона виража.</w:t>
            </w:r>
          </w:p>
        </w:tc>
        <w:tc>
          <w:tcPr>
            <w:tcW w:w="617" w:type="pct"/>
            <w:vMerge/>
            <w:shd w:val="clear" w:color="auto" w:fill="auto"/>
            <w:vAlign w:val="center"/>
          </w:tcPr>
          <w:p w14:paraId="045E8556" w14:textId="77777777" w:rsidR="004D3A6E" w:rsidRPr="00336993" w:rsidRDefault="004D3A6E" w:rsidP="00FB4456">
            <w:pPr>
              <w:suppressAutoHyphens/>
              <w:spacing w:after="160"/>
              <w:contextualSpacing/>
              <w:jc w:val="center"/>
              <w:rPr>
                <w:rFonts w:ascii="Times New Roman" w:hAnsi="Times New Roman"/>
                <w:b/>
              </w:rPr>
            </w:pPr>
          </w:p>
        </w:tc>
        <w:tc>
          <w:tcPr>
            <w:tcW w:w="605" w:type="pct"/>
            <w:vMerge/>
          </w:tcPr>
          <w:p w14:paraId="191A557B" w14:textId="77777777" w:rsidR="004D3A6E" w:rsidRPr="00336993" w:rsidRDefault="004D3A6E" w:rsidP="00FB4456">
            <w:pPr>
              <w:suppressAutoHyphens/>
              <w:spacing w:after="160"/>
              <w:contextualSpacing/>
              <w:jc w:val="center"/>
              <w:rPr>
                <w:rFonts w:ascii="Times New Roman" w:hAnsi="Times New Roman"/>
                <w:b/>
              </w:rPr>
            </w:pPr>
          </w:p>
        </w:tc>
        <w:tc>
          <w:tcPr>
            <w:tcW w:w="547" w:type="pct"/>
            <w:vMerge/>
          </w:tcPr>
          <w:p w14:paraId="61DFB6C6" w14:textId="77777777" w:rsidR="004D3A6E" w:rsidRPr="00336993" w:rsidRDefault="004D3A6E" w:rsidP="00FB4456">
            <w:pPr>
              <w:suppressAutoHyphens/>
              <w:spacing w:after="160"/>
              <w:contextualSpacing/>
              <w:jc w:val="center"/>
              <w:rPr>
                <w:rFonts w:ascii="Times New Roman" w:hAnsi="Times New Roman"/>
                <w:b/>
              </w:rPr>
            </w:pPr>
          </w:p>
        </w:tc>
        <w:tc>
          <w:tcPr>
            <w:tcW w:w="547" w:type="pct"/>
          </w:tcPr>
          <w:p w14:paraId="042725D0" w14:textId="77777777" w:rsidR="004D3A6E" w:rsidRPr="00336993" w:rsidRDefault="004D3A6E" w:rsidP="00FB4456">
            <w:pPr>
              <w:suppressAutoHyphens/>
              <w:spacing w:after="160"/>
              <w:contextualSpacing/>
              <w:jc w:val="center"/>
              <w:rPr>
                <w:rFonts w:ascii="Times New Roman" w:hAnsi="Times New Roman"/>
                <w:b/>
              </w:rPr>
            </w:pPr>
          </w:p>
        </w:tc>
      </w:tr>
      <w:tr w:rsidR="004D3A6E" w:rsidRPr="00336993" w14:paraId="7DAE8826" w14:textId="6CE2580E" w:rsidTr="004D3A6E">
        <w:tc>
          <w:tcPr>
            <w:tcW w:w="1132" w:type="pct"/>
            <w:gridSpan w:val="2"/>
            <w:vMerge/>
          </w:tcPr>
          <w:p w14:paraId="319DC9D4" w14:textId="77777777" w:rsidR="004D3A6E" w:rsidRPr="00336993" w:rsidRDefault="004D3A6E" w:rsidP="00FB4456">
            <w:pPr>
              <w:spacing w:after="160"/>
              <w:contextualSpacing/>
              <w:jc w:val="both"/>
              <w:rPr>
                <w:rFonts w:ascii="Times New Roman" w:hAnsi="Times New Roman"/>
                <w:b/>
                <w:bCs/>
              </w:rPr>
            </w:pPr>
          </w:p>
        </w:tc>
        <w:tc>
          <w:tcPr>
            <w:tcW w:w="1553" w:type="pct"/>
            <w:shd w:val="clear" w:color="auto" w:fill="auto"/>
          </w:tcPr>
          <w:p w14:paraId="0D548789" w14:textId="77777777" w:rsidR="004D3A6E" w:rsidRPr="00336993" w:rsidRDefault="004D3A6E" w:rsidP="00FB4456">
            <w:pPr>
              <w:spacing w:after="160"/>
              <w:contextualSpacing/>
              <w:jc w:val="both"/>
              <w:rPr>
                <w:rFonts w:ascii="Times New Roman" w:hAnsi="Times New Roman"/>
                <w:bCs/>
                <w:iCs/>
              </w:rPr>
            </w:pPr>
            <w:r w:rsidRPr="00336993">
              <w:rPr>
                <w:rFonts w:ascii="Times New Roman" w:hAnsi="Times New Roman"/>
                <w:bCs/>
                <w:iCs/>
              </w:rPr>
              <w:t xml:space="preserve">Практическое занятие 13. Графическое </w:t>
            </w:r>
            <w:r w:rsidRPr="00336993">
              <w:rPr>
                <w:rFonts w:ascii="Times New Roman" w:hAnsi="Times New Roman"/>
              </w:rPr>
              <w:t xml:space="preserve">определение границы видимости на кривой </w:t>
            </w:r>
          </w:p>
        </w:tc>
        <w:tc>
          <w:tcPr>
            <w:tcW w:w="617" w:type="pct"/>
            <w:vMerge/>
            <w:shd w:val="clear" w:color="auto" w:fill="auto"/>
            <w:vAlign w:val="center"/>
          </w:tcPr>
          <w:p w14:paraId="7EE04B1D" w14:textId="77777777" w:rsidR="004D3A6E" w:rsidRPr="00336993" w:rsidRDefault="004D3A6E" w:rsidP="00FB4456">
            <w:pPr>
              <w:suppressAutoHyphens/>
              <w:spacing w:after="160"/>
              <w:contextualSpacing/>
              <w:jc w:val="center"/>
              <w:rPr>
                <w:rFonts w:ascii="Times New Roman" w:hAnsi="Times New Roman"/>
              </w:rPr>
            </w:pPr>
          </w:p>
        </w:tc>
        <w:tc>
          <w:tcPr>
            <w:tcW w:w="605" w:type="pct"/>
            <w:vMerge/>
          </w:tcPr>
          <w:p w14:paraId="26044BC2" w14:textId="77777777" w:rsidR="004D3A6E" w:rsidRPr="00336993" w:rsidRDefault="004D3A6E" w:rsidP="00FB4456">
            <w:pPr>
              <w:suppressAutoHyphens/>
              <w:spacing w:after="160"/>
              <w:contextualSpacing/>
              <w:jc w:val="center"/>
              <w:rPr>
                <w:rFonts w:ascii="Times New Roman" w:hAnsi="Times New Roman"/>
              </w:rPr>
            </w:pPr>
          </w:p>
        </w:tc>
        <w:tc>
          <w:tcPr>
            <w:tcW w:w="547" w:type="pct"/>
            <w:vMerge/>
          </w:tcPr>
          <w:p w14:paraId="178C3527" w14:textId="77777777" w:rsidR="004D3A6E" w:rsidRPr="00336993" w:rsidRDefault="004D3A6E" w:rsidP="00FB4456">
            <w:pPr>
              <w:suppressAutoHyphens/>
              <w:spacing w:after="160"/>
              <w:contextualSpacing/>
              <w:jc w:val="center"/>
              <w:rPr>
                <w:rFonts w:ascii="Times New Roman" w:hAnsi="Times New Roman"/>
              </w:rPr>
            </w:pPr>
          </w:p>
        </w:tc>
        <w:tc>
          <w:tcPr>
            <w:tcW w:w="547" w:type="pct"/>
          </w:tcPr>
          <w:p w14:paraId="4258F378" w14:textId="77777777" w:rsidR="004D3A6E" w:rsidRPr="00336993" w:rsidRDefault="004D3A6E" w:rsidP="00FB4456">
            <w:pPr>
              <w:suppressAutoHyphens/>
              <w:spacing w:after="160"/>
              <w:contextualSpacing/>
              <w:jc w:val="center"/>
              <w:rPr>
                <w:rFonts w:ascii="Times New Roman" w:hAnsi="Times New Roman"/>
              </w:rPr>
            </w:pPr>
          </w:p>
        </w:tc>
      </w:tr>
      <w:tr w:rsidR="004D3A6E" w:rsidRPr="00336993" w14:paraId="17EEF858" w14:textId="69810919" w:rsidTr="004D3A6E">
        <w:tc>
          <w:tcPr>
            <w:tcW w:w="1132" w:type="pct"/>
            <w:gridSpan w:val="2"/>
            <w:vMerge w:val="restart"/>
            <w:shd w:val="clear" w:color="auto" w:fill="auto"/>
          </w:tcPr>
          <w:p w14:paraId="2BAA1A4F" w14:textId="77777777" w:rsidR="004D3A6E" w:rsidRPr="007C77A2" w:rsidRDefault="004D3A6E" w:rsidP="00FB4456">
            <w:pPr>
              <w:spacing w:after="160"/>
              <w:contextualSpacing/>
              <w:jc w:val="both"/>
              <w:rPr>
                <w:rFonts w:ascii="Times New Roman" w:hAnsi="Times New Roman"/>
                <w:b/>
              </w:rPr>
            </w:pPr>
            <w:r w:rsidRPr="007C77A2">
              <w:rPr>
                <w:rFonts w:ascii="Times New Roman" w:hAnsi="Times New Roman"/>
                <w:b/>
              </w:rPr>
              <w:t>Тема 1.3 Основы гидравлики</w:t>
            </w:r>
          </w:p>
        </w:tc>
        <w:tc>
          <w:tcPr>
            <w:tcW w:w="1553" w:type="pct"/>
            <w:shd w:val="clear" w:color="auto" w:fill="auto"/>
          </w:tcPr>
          <w:p w14:paraId="37C00FF5" w14:textId="77777777" w:rsidR="004D3A6E" w:rsidRPr="00336993" w:rsidRDefault="004D3A6E" w:rsidP="00FB4456">
            <w:pPr>
              <w:spacing w:after="160"/>
              <w:contextualSpacing/>
              <w:jc w:val="both"/>
              <w:rPr>
                <w:rFonts w:ascii="Times New Roman" w:hAnsi="Times New Roman"/>
                <w:b/>
                <w:bCs/>
                <w:iCs/>
              </w:rPr>
            </w:pPr>
            <w:r w:rsidRPr="00336993">
              <w:rPr>
                <w:rFonts w:ascii="Times New Roman" w:hAnsi="Times New Roman"/>
                <w:b/>
                <w:bCs/>
                <w:iCs/>
              </w:rPr>
              <w:t>Содержание</w:t>
            </w:r>
          </w:p>
        </w:tc>
        <w:tc>
          <w:tcPr>
            <w:tcW w:w="617" w:type="pct"/>
            <w:vMerge w:val="restart"/>
          </w:tcPr>
          <w:p w14:paraId="5E30F9E0" w14:textId="22EB2E02" w:rsidR="004D3A6E" w:rsidRPr="00336993" w:rsidRDefault="004D3A6E" w:rsidP="00FB4456">
            <w:pPr>
              <w:suppressAutoHyphens/>
              <w:spacing w:after="160"/>
              <w:contextualSpacing/>
              <w:jc w:val="center"/>
              <w:rPr>
                <w:rFonts w:ascii="Times New Roman" w:hAnsi="Times New Roman"/>
                <w:b/>
              </w:rPr>
            </w:pPr>
          </w:p>
        </w:tc>
        <w:tc>
          <w:tcPr>
            <w:tcW w:w="605" w:type="pct"/>
            <w:vMerge w:val="restart"/>
          </w:tcPr>
          <w:p w14:paraId="2922B63E" w14:textId="77777777" w:rsidR="004D3A6E" w:rsidRPr="00336993" w:rsidRDefault="004D3A6E" w:rsidP="00FB4456">
            <w:pPr>
              <w:suppressAutoHyphens/>
              <w:spacing w:after="160"/>
              <w:contextualSpacing/>
              <w:jc w:val="center"/>
              <w:rPr>
                <w:rFonts w:ascii="Times New Roman" w:hAnsi="Times New Roman"/>
                <w:b/>
              </w:rPr>
            </w:pPr>
          </w:p>
        </w:tc>
        <w:tc>
          <w:tcPr>
            <w:tcW w:w="547" w:type="pct"/>
            <w:vMerge w:val="restart"/>
          </w:tcPr>
          <w:p w14:paraId="539D7D60" w14:textId="77777777" w:rsidR="004D3A6E" w:rsidRPr="00336993" w:rsidRDefault="004D3A6E" w:rsidP="00FB4456">
            <w:pPr>
              <w:spacing w:after="0" w:line="240" w:lineRule="auto"/>
              <w:rPr>
                <w:rFonts w:ascii="Times New Roman" w:hAnsi="Times New Roman"/>
              </w:rPr>
            </w:pPr>
            <w:r w:rsidRPr="00336993">
              <w:rPr>
                <w:rFonts w:ascii="Times New Roman" w:hAnsi="Times New Roman"/>
              </w:rPr>
              <w:t>ПК 3.1</w:t>
            </w:r>
          </w:p>
          <w:p w14:paraId="5BDFA590" w14:textId="77777777" w:rsidR="004D3A6E" w:rsidRDefault="004D3A6E" w:rsidP="00FB4456">
            <w:pPr>
              <w:suppressAutoHyphens/>
              <w:spacing w:after="0" w:line="259" w:lineRule="auto"/>
              <w:rPr>
                <w:rFonts w:ascii="Times New Roman" w:hAnsi="Times New Roman"/>
              </w:rPr>
            </w:pPr>
            <w:r w:rsidRPr="00336993">
              <w:rPr>
                <w:rFonts w:ascii="Times New Roman" w:hAnsi="Times New Roman"/>
              </w:rPr>
              <w:t>ОК 01</w:t>
            </w:r>
            <w:r>
              <w:rPr>
                <w:rFonts w:ascii="Times New Roman" w:hAnsi="Times New Roman"/>
              </w:rPr>
              <w:t xml:space="preserve">, </w:t>
            </w:r>
          </w:p>
          <w:p w14:paraId="2DDF6F6A" w14:textId="77777777" w:rsidR="004D3A6E" w:rsidRDefault="004D3A6E" w:rsidP="00FB4456">
            <w:pPr>
              <w:suppressAutoHyphens/>
              <w:spacing w:after="0" w:line="259" w:lineRule="auto"/>
              <w:rPr>
                <w:rFonts w:ascii="Times New Roman" w:hAnsi="Times New Roman"/>
              </w:rPr>
            </w:pPr>
            <w:r>
              <w:rPr>
                <w:rFonts w:ascii="Times New Roman" w:hAnsi="Times New Roman"/>
              </w:rPr>
              <w:t>ОК 02,</w:t>
            </w:r>
          </w:p>
          <w:p w14:paraId="3D951DC9" w14:textId="6FC1F0C6" w:rsidR="004D3A6E" w:rsidRPr="00336993" w:rsidRDefault="004D3A6E" w:rsidP="00FB4456">
            <w:pPr>
              <w:suppressAutoHyphens/>
              <w:spacing w:after="160"/>
              <w:contextualSpacing/>
              <w:rPr>
                <w:rFonts w:ascii="Times New Roman" w:hAnsi="Times New Roman"/>
                <w:b/>
              </w:rPr>
            </w:pPr>
            <w:r>
              <w:rPr>
                <w:rFonts w:ascii="Times New Roman" w:hAnsi="Times New Roman"/>
              </w:rPr>
              <w:t>ОК 03</w:t>
            </w:r>
          </w:p>
        </w:tc>
        <w:tc>
          <w:tcPr>
            <w:tcW w:w="547" w:type="pct"/>
          </w:tcPr>
          <w:p w14:paraId="1647015D" w14:textId="77777777" w:rsidR="004D3A6E" w:rsidRPr="00336993" w:rsidRDefault="004D3A6E" w:rsidP="00FB4456">
            <w:pPr>
              <w:spacing w:after="0" w:line="240" w:lineRule="auto"/>
              <w:rPr>
                <w:rFonts w:ascii="Times New Roman" w:hAnsi="Times New Roman"/>
              </w:rPr>
            </w:pPr>
          </w:p>
        </w:tc>
      </w:tr>
      <w:tr w:rsidR="004D3A6E" w:rsidRPr="00336993" w14:paraId="673E616A" w14:textId="3D0C1B3C" w:rsidTr="004D3A6E">
        <w:trPr>
          <w:trHeight w:val="843"/>
        </w:trPr>
        <w:tc>
          <w:tcPr>
            <w:tcW w:w="1132" w:type="pct"/>
            <w:gridSpan w:val="2"/>
            <w:vMerge/>
            <w:tcBorders>
              <w:bottom w:val="single" w:sz="4" w:space="0" w:color="auto"/>
            </w:tcBorders>
            <w:shd w:val="clear" w:color="auto" w:fill="auto"/>
          </w:tcPr>
          <w:p w14:paraId="45BA0602" w14:textId="77777777" w:rsidR="004D3A6E" w:rsidRPr="00336993" w:rsidRDefault="004D3A6E" w:rsidP="00FB4456">
            <w:pPr>
              <w:spacing w:after="160"/>
              <w:contextualSpacing/>
              <w:jc w:val="both"/>
              <w:rPr>
                <w:rFonts w:ascii="Times New Roman" w:hAnsi="Times New Roman"/>
                <w:b/>
                <w:bCs/>
              </w:rPr>
            </w:pPr>
          </w:p>
        </w:tc>
        <w:tc>
          <w:tcPr>
            <w:tcW w:w="1553" w:type="pct"/>
            <w:tcBorders>
              <w:bottom w:val="single" w:sz="4" w:space="0" w:color="auto"/>
            </w:tcBorders>
            <w:shd w:val="clear" w:color="auto" w:fill="auto"/>
          </w:tcPr>
          <w:p w14:paraId="0C8563DB" w14:textId="77777777" w:rsidR="004D3A6E" w:rsidRPr="00336993" w:rsidRDefault="004D3A6E" w:rsidP="00FB4456">
            <w:pPr>
              <w:spacing w:after="160"/>
              <w:contextualSpacing/>
              <w:jc w:val="both"/>
              <w:rPr>
                <w:rFonts w:ascii="Times New Roman" w:hAnsi="Times New Roman"/>
                <w:bCs/>
                <w:iCs/>
              </w:rPr>
            </w:pPr>
            <w:r w:rsidRPr="00336993">
              <w:rPr>
                <w:rFonts w:ascii="Times New Roman" w:hAnsi="Times New Roman"/>
                <w:b/>
                <w:bCs/>
                <w:iCs/>
              </w:rPr>
              <w:t>Основы гидростатики</w:t>
            </w:r>
            <w:r w:rsidRPr="00336993">
              <w:rPr>
                <w:rFonts w:ascii="Times New Roman" w:hAnsi="Times New Roman"/>
                <w:bCs/>
                <w:iCs/>
              </w:rPr>
              <w:t xml:space="preserve"> Общие понятия о разделах гидравлики: гидростатика, гидродинамика, гидрология, гидрометрия, гидрогеология. Гидростатическое давление и его свойства. Основные уравнения гидростатики. Сила гидростатического давления на плоские поверхности строительных конструкций.</w:t>
            </w:r>
          </w:p>
        </w:tc>
        <w:tc>
          <w:tcPr>
            <w:tcW w:w="617" w:type="pct"/>
            <w:vMerge/>
            <w:shd w:val="clear" w:color="auto" w:fill="auto"/>
            <w:vAlign w:val="center"/>
          </w:tcPr>
          <w:p w14:paraId="745475F6" w14:textId="4C08DE2A" w:rsidR="004D3A6E" w:rsidRPr="00336993" w:rsidRDefault="004D3A6E" w:rsidP="00FB4456">
            <w:pPr>
              <w:suppressAutoHyphens/>
              <w:spacing w:after="160"/>
              <w:contextualSpacing/>
              <w:jc w:val="center"/>
              <w:rPr>
                <w:rFonts w:ascii="Times New Roman" w:hAnsi="Times New Roman"/>
                <w:i/>
              </w:rPr>
            </w:pPr>
          </w:p>
        </w:tc>
        <w:tc>
          <w:tcPr>
            <w:tcW w:w="605" w:type="pct"/>
            <w:vMerge/>
          </w:tcPr>
          <w:p w14:paraId="6E5CA6A6" w14:textId="77777777" w:rsidR="004D3A6E" w:rsidRPr="00336993" w:rsidRDefault="004D3A6E" w:rsidP="00FB4456">
            <w:pPr>
              <w:suppressAutoHyphens/>
              <w:spacing w:after="160"/>
              <w:contextualSpacing/>
              <w:jc w:val="center"/>
              <w:rPr>
                <w:rFonts w:ascii="Times New Roman" w:hAnsi="Times New Roman"/>
                <w:i/>
              </w:rPr>
            </w:pPr>
          </w:p>
        </w:tc>
        <w:tc>
          <w:tcPr>
            <w:tcW w:w="547" w:type="pct"/>
            <w:vMerge/>
          </w:tcPr>
          <w:p w14:paraId="6D19B1F9" w14:textId="77777777" w:rsidR="004D3A6E" w:rsidRPr="00336993" w:rsidRDefault="004D3A6E" w:rsidP="00FB4456">
            <w:pPr>
              <w:suppressAutoHyphens/>
              <w:spacing w:after="160"/>
              <w:contextualSpacing/>
              <w:jc w:val="center"/>
              <w:rPr>
                <w:rFonts w:ascii="Times New Roman" w:hAnsi="Times New Roman"/>
                <w:i/>
              </w:rPr>
            </w:pPr>
          </w:p>
        </w:tc>
        <w:tc>
          <w:tcPr>
            <w:tcW w:w="547" w:type="pct"/>
          </w:tcPr>
          <w:p w14:paraId="147DAD75" w14:textId="77777777" w:rsidR="004D3A6E" w:rsidRPr="00336993" w:rsidRDefault="004D3A6E" w:rsidP="00FB4456">
            <w:pPr>
              <w:suppressAutoHyphens/>
              <w:spacing w:after="160"/>
              <w:contextualSpacing/>
              <w:jc w:val="center"/>
              <w:rPr>
                <w:rFonts w:ascii="Times New Roman" w:hAnsi="Times New Roman"/>
                <w:i/>
              </w:rPr>
            </w:pPr>
          </w:p>
        </w:tc>
      </w:tr>
      <w:tr w:rsidR="004D3A6E" w:rsidRPr="00336993" w14:paraId="5E977FFB" w14:textId="3474211E" w:rsidTr="004D3A6E">
        <w:trPr>
          <w:trHeight w:val="1174"/>
        </w:trPr>
        <w:tc>
          <w:tcPr>
            <w:tcW w:w="1132" w:type="pct"/>
            <w:gridSpan w:val="2"/>
            <w:vMerge/>
            <w:tcBorders>
              <w:bottom w:val="single" w:sz="4" w:space="0" w:color="auto"/>
            </w:tcBorders>
            <w:shd w:val="clear" w:color="auto" w:fill="auto"/>
          </w:tcPr>
          <w:p w14:paraId="5F2C13DF" w14:textId="77777777" w:rsidR="004D3A6E" w:rsidRPr="00336993" w:rsidRDefault="004D3A6E" w:rsidP="00FB4456">
            <w:pPr>
              <w:spacing w:after="160"/>
              <w:contextualSpacing/>
              <w:jc w:val="both"/>
              <w:rPr>
                <w:rFonts w:ascii="Times New Roman" w:hAnsi="Times New Roman"/>
                <w:b/>
                <w:bCs/>
              </w:rPr>
            </w:pPr>
          </w:p>
        </w:tc>
        <w:tc>
          <w:tcPr>
            <w:tcW w:w="1553" w:type="pct"/>
            <w:tcBorders>
              <w:bottom w:val="single" w:sz="4" w:space="0" w:color="auto"/>
            </w:tcBorders>
            <w:shd w:val="clear" w:color="auto" w:fill="auto"/>
          </w:tcPr>
          <w:p w14:paraId="39032F39" w14:textId="77777777" w:rsidR="004D3A6E" w:rsidRPr="00336993" w:rsidRDefault="004D3A6E" w:rsidP="00FB4456">
            <w:pPr>
              <w:spacing w:after="160"/>
              <w:contextualSpacing/>
              <w:jc w:val="both"/>
              <w:rPr>
                <w:rFonts w:ascii="Times New Roman" w:hAnsi="Times New Roman"/>
                <w:bCs/>
                <w:iCs/>
              </w:rPr>
            </w:pPr>
            <w:r w:rsidRPr="00336993">
              <w:rPr>
                <w:rFonts w:ascii="Times New Roman" w:hAnsi="Times New Roman"/>
                <w:b/>
                <w:bCs/>
                <w:iCs/>
              </w:rPr>
              <w:t>Основы гидродинамики</w:t>
            </w:r>
            <w:r w:rsidRPr="00336993">
              <w:rPr>
                <w:rFonts w:ascii="Times New Roman" w:hAnsi="Times New Roman"/>
                <w:bCs/>
                <w:iCs/>
              </w:rPr>
              <w:t xml:space="preserve"> </w:t>
            </w:r>
          </w:p>
          <w:p w14:paraId="4A37760C" w14:textId="77777777" w:rsidR="004D3A6E" w:rsidRPr="00336993" w:rsidRDefault="004D3A6E" w:rsidP="00FB4456">
            <w:pPr>
              <w:spacing w:after="160"/>
              <w:contextualSpacing/>
              <w:jc w:val="both"/>
              <w:rPr>
                <w:rFonts w:ascii="Times New Roman" w:hAnsi="Times New Roman"/>
                <w:bCs/>
                <w:iCs/>
              </w:rPr>
            </w:pPr>
            <w:r w:rsidRPr="00336993">
              <w:rPr>
                <w:rFonts w:ascii="Times New Roman" w:hAnsi="Times New Roman"/>
                <w:bCs/>
                <w:iCs/>
              </w:rPr>
              <w:t>Уравнение Бернулли. Равномерное движение в открытых руслах. Допустимые скорости течения воды. Гидравлический расчет водоотводных канав. Определение бытовой глубины и бытовой скорости потока. Уравнение расхода.</w:t>
            </w:r>
          </w:p>
        </w:tc>
        <w:tc>
          <w:tcPr>
            <w:tcW w:w="617" w:type="pct"/>
            <w:vMerge/>
            <w:shd w:val="clear" w:color="auto" w:fill="auto"/>
            <w:vAlign w:val="center"/>
          </w:tcPr>
          <w:p w14:paraId="4CB88A1E" w14:textId="5D063063" w:rsidR="004D3A6E" w:rsidRPr="00336993" w:rsidRDefault="004D3A6E" w:rsidP="00FB4456">
            <w:pPr>
              <w:suppressAutoHyphens/>
              <w:spacing w:after="160"/>
              <w:contextualSpacing/>
              <w:jc w:val="center"/>
              <w:rPr>
                <w:rFonts w:ascii="Times New Roman" w:hAnsi="Times New Roman"/>
                <w:i/>
              </w:rPr>
            </w:pPr>
          </w:p>
        </w:tc>
        <w:tc>
          <w:tcPr>
            <w:tcW w:w="605" w:type="pct"/>
            <w:vMerge/>
          </w:tcPr>
          <w:p w14:paraId="7DAB8BC4" w14:textId="77777777" w:rsidR="004D3A6E" w:rsidRPr="00336993" w:rsidRDefault="004D3A6E" w:rsidP="00FB4456">
            <w:pPr>
              <w:suppressAutoHyphens/>
              <w:spacing w:after="160"/>
              <w:contextualSpacing/>
              <w:jc w:val="center"/>
              <w:rPr>
                <w:rFonts w:ascii="Times New Roman" w:hAnsi="Times New Roman"/>
                <w:i/>
              </w:rPr>
            </w:pPr>
          </w:p>
        </w:tc>
        <w:tc>
          <w:tcPr>
            <w:tcW w:w="547" w:type="pct"/>
            <w:vMerge/>
          </w:tcPr>
          <w:p w14:paraId="20F01321" w14:textId="77777777" w:rsidR="004D3A6E" w:rsidRPr="00336993" w:rsidRDefault="004D3A6E" w:rsidP="00FB4456">
            <w:pPr>
              <w:suppressAutoHyphens/>
              <w:spacing w:after="160"/>
              <w:contextualSpacing/>
              <w:jc w:val="center"/>
              <w:rPr>
                <w:rFonts w:ascii="Times New Roman" w:hAnsi="Times New Roman"/>
                <w:i/>
              </w:rPr>
            </w:pPr>
          </w:p>
        </w:tc>
        <w:tc>
          <w:tcPr>
            <w:tcW w:w="547" w:type="pct"/>
          </w:tcPr>
          <w:p w14:paraId="66275DE7" w14:textId="77777777" w:rsidR="004D3A6E" w:rsidRPr="00336993" w:rsidRDefault="004D3A6E" w:rsidP="00FB4456">
            <w:pPr>
              <w:suppressAutoHyphens/>
              <w:spacing w:after="160"/>
              <w:contextualSpacing/>
              <w:jc w:val="center"/>
              <w:rPr>
                <w:rFonts w:ascii="Times New Roman" w:hAnsi="Times New Roman"/>
                <w:i/>
              </w:rPr>
            </w:pPr>
          </w:p>
        </w:tc>
      </w:tr>
      <w:tr w:rsidR="004D3A6E" w:rsidRPr="00336993" w14:paraId="0A7F51B4" w14:textId="0F4A573D" w:rsidTr="004D3A6E">
        <w:tc>
          <w:tcPr>
            <w:tcW w:w="1132" w:type="pct"/>
            <w:gridSpan w:val="2"/>
            <w:vMerge/>
            <w:shd w:val="clear" w:color="auto" w:fill="auto"/>
          </w:tcPr>
          <w:p w14:paraId="7515AD47" w14:textId="77777777" w:rsidR="004D3A6E" w:rsidRPr="00336993" w:rsidRDefault="004D3A6E" w:rsidP="00FB4456">
            <w:pPr>
              <w:spacing w:after="160"/>
              <w:contextualSpacing/>
              <w:jc w:val="both"/>
              <w:rPr>
                <w:rFonts w:ascii="Times New Roman" w:hAnsi="Times New Roman"/>
                <w:b/>
                <w:bCs/>
              </w:rPr>
            </w:pPr>
          </w:p>
        </w:tc>
        <w:tc>
          <w:tcPr>
            <w:tcW w:w="1553" w:type="pct"/>
            <w:shd w:val="clear" w:color="auto" w:fill="auto"/>
          </w:tcPr>
          <w:p w14:paraId="5BA5689D" w14:textId="313D5807" w:rsidR="004D3A6E" w:rsidRPr="00336993" w:rsidRDefault="004D3A6E" w:rsidP="00FB4456">
            <w:pPr>
              <w:spacing w:after="160"/>
              <w:contextualSpacing/>
              <w:jc w:val="both"/>
              <w:rPr>
                <w:rFonts w:ascii="Times New Roman" w:hAnsi="Times New Roman"/>
                <w:bCs/>
                <w:iCs/>
              </w:rPr>
            </w:pPr>
            <w:r>
              <w:rPr>
                <w:rFonts w:ascii="Times New Roman" w:hAnsi="Times New Roman"/>
                <w:b/>
                <w:bCs/>
                <w:iCs/>
              </w:rPr>
              <w:t>В том числе практических занятий и лабораторных работ</w:t>
            </w:r>
            <w:r w:rsidRPr="00336993">
              <w:rPr>
                <w:rFonts w:ascii="Times New Roman" w:hAnsi="Times New Roman"/>
                <w:b/>
                <w:bCs/>
                <w:iCs/>
              </w:rPr>
              <w:t xml:space="preserve"> </w:t>
            </w:r>
          </w:p>
        </w:tc>
        <w:tc>
          <w:tcPr>
            <w:tcW w:w="617" w:type="pct"/>
            <w:vMerge/>
            <w:shd w:val="clear" w:color="auto" w:fill="auto"/>
            <w:vAlign w:val="center"/>
          </w:tcPr>
          <w:p w14:paraId="73AB378F" w14:textId="2ACFB366" w:rsidR="004D3A6E" w:rsidRPr="00336993" w:rsidRDefault="004D3A6E" w:rsidP="00FB4456">
            <w:pPr>
              <w:suppressAutoHyphens/>
              <w:spacing w:after="160"/>
              <w:contextualSpacing/>
              <w:jc w:val="center"/>
              <w:rPr>
                <w:rFonts w:ascii="Times New Roman" w:hAnsi="Times New Roman"/>
                <w:b/>
              </w:rPr>
            </w:pPr>
          </w:p>
        </w:tc>
        <w:tc>
          <w:tcPr>
            <w:tcW w:w="605" w:type="pct"/>
            <w:vMerge/>
          </w:tcPr>
          <w:p w14:paraId="46E7B030" w14:textId="77777777" w:rsidR="004D3A6E" w:rsidRPr="00336993" w:rsidRDefault="004D3A6E" w:rsidP="00FB4456">
            <w:pPr>
              <w:suppressAutoHyphens/>
              <w:spacing w:after="160"/>
              <w:contextualSpacing/>
              <w:jc w:val="center"/>
              <w:rPr>
                <w:rFonts w:ascii="Times New Roman" w:hAnsi="Times New Roman"/>
                <w:b/>
              </w:rPr>
            </w:pPr>
          </w:p>
        </w:tc>
        <w:tc>
          <w:tcPr>
            <w:tcW w:w="547" w:type="pct"/>
            <w:vMerge/>
          </w:tcPr>
          <w:p w14:paraId="5BAD27CD" w14:textId="77777777" w:rsidR="004D3A6E" w:rsidRPr="00336993" w:rsidRDefault="004D3A6E" w:rsidP="00FB4456">
            <w:pPr>
              <w:suppressAutoHyphens/>
              <w:spacing w:after="160"/>
              <w:contextualSpacing/>
              <w:jc w:val="center"/>
              <w:rPr>
                <w:rFonts w:ascii="Times New Roman" w:hAnsi="Times New Roman"/>
                <w:b/>
              </w:rPr>
            </w:pPr>
          </w:p>
        </w:tc>
        <w:tc>
          <w:tcPr>
            <w:tcW w:w="547" w:type="pct"/>
          </w:tcPr>
          <w:p w14:paraId="32017D5A" w14:textId="77777777" w:rsidR="004D3A6E" w:rsidRPr="00336993" w:rsidRDefault="004D3A6E" w:rsidP="00FB4456">
            <w:pPr>
              <w:suppressAutoHyphens/>
              <w:spacing w:after="160"/>
              <w:contextualSpacing/>
              <w:jc w:val="center"/>
              <w:rPr>
                <w:rFonts w:ascii="Times New Roman" w:hAnsi="Times New Roman"/>
                <w:b/>
              </w:rPr>
            </w:pPr>
          </w:p>
        </w:tc>
      </w:tr>
      <w:tr w:rsidR="004D3A6E" w:rsidRPr="00336993" w14:paraId="41F92673" w14:textId="7E32B664" w:rsidTr="004D3A6E">
        <w:tc>
          <w:tcPr>
            <w:tcW w:w="1132" w:type="pct"/>
            <w:gridSpan w:val="2"/>
            <w:vMerge/>
            <w:shd w:val="clear" w:color="auto" w:fill="auto"/>
          </w:tcPr>
          <w:p w14:paraId="516E1778" w14:textId="77777777" w:rsidR="004D3A6E" w:rsidRPr="00336993" w:rsidRDefault="004D3A6E" w:rsidP="00FB4456">
            <w:pPr>
              <w:spacing w:after="160"/>
              <w:contextualSpacing/>
              <w:jc w:val="both"/>
              <w:rPr>
                <w:rFonts w:ascii="Times New Roman" w:hAnsi="Times New Roman"/>
                <w:b/>
                <w:bCs/>
              </w:rPr>
            </w:pPr>
          </w:p>
        </w:tc>
        <w:tc>
          <w:tcPr>
            <w:tcW w:w="1553" w:type="pct"/>
            <w:shd w:val="clear" w:color="auto" w:fill="auto"/>
          </w:tcPr>
          <w:p w14:paraId="07872F76" w14:textId="77777777" w:rsidR="004D3A6E" w:rsidRPr="00336993" w:rsidRDefault="004D3A6E" w:rsidP="00FB4456">
            <w:pPr>
              <w:spacing w:after="160"/>
              <w:contextualSpacing/>
              <w:jc w:val="both"/>
              <w:rPr>
                <w:rFonts w:ascii="Times New Roman" w:hAnsi="Times New Roman"/>
                <w:bCs/>
                <w:iCs/>
              </w:rPr>
            </w:pPr>
            <w:r w:rsidRPr="00336993">
              <w:rPr>
                <w:rFonts w:ascii="Times New Roman" w:hAnsi="Times New Roman"/>
                <w:bCs/>
                <w:iCs/>
              </w:rPr>
              <w:t>Практическое занятие 14. Гидравлические расчеты водоотводных канав: определение расхода воды, который может пропустить канава; определение уклона, который нужно придать дну канавы; определение размеров канавы.</w:t>
            </w:r>
          </w:p>
        </w:tc>
        <w:tc>
          <w:tcPr>
            <w:tcW w:w="617" w:type="pct"/>
            <w:vMerge/>
            <w:shd w:val="clear" w:color="auto" w:fill="auto"/>
            <w:vAlign w:val="center"/>
          </w:tcPr>
          <w:p w14:paraId="683485AD" w14:textId="77777777" w:rsidR="004D3A6E" w:rsidRPr="00336993" w:rsidRDefault="004D3A6E" w:rsidP="00FB4456">
            <w:pPr>
              <w:suppressAutoHyphens/>
              <w:spacing w:after="160"/>
              <w:contextualSpacing/>
              <w:jc w:val="center"/>
              <w:rPr>
                <w:rFonts w:ascii="Times New Roman" w:hAnsi="Times New Roman"/>
              </w:rPr>
            </w:pPr>
          </w:p>
        </w:tc>
        <w:tc>
          <w:tcPr>
            <w:tcW w:w="605" w:type="pct"/>
            <w:vMerge/>
          </w:tcPr>
          <w:p w14:paraId="739E472E" w14:textId="77777777" w:rsidR="004D3A6E" w:rsidRPr="00336993" w:rsidRDefault="004D3A6E" w:rsidP="00FB4456">
            <w:pPr>
              <w:suppressAutoHyphens/>
              <w:spacing w:after="160"/>
              <w:contextualSpacing/>
              <w:jc w:val="center"/>
              <w:rPr>
                <w:rFonts w:ascii="Times New Roman" w:hAnsi="Times New Roman"/>
              </w:rPr>
            </w:pPr>
          </w:p>
        </w:tc>
        <w:tc>
          <w:tcPr>
            <w:tcW w:w="547" w:type="pct"/>
            <w:vMerge/>
          </w:tcPr>
          <w:p w14:paraId="5ABF1E96" w14:textId="77777777" w:rsidR="004D3A6E" w:rsidRPr="00336993" w:rsidRDefault="004D3A6E" w:rsidP="00FB4456">
            <w:pPr>
              <w:suppressAutoHyphens/>
              <w:spacing w:after="160"/>
              <w:contextualSpacing/>
              <w:jc w:val="center"/>
              <w:rPr>
                <w:rFonts w:ascii="Times New Roman" w:hAnsi="Times New Roman"/>
              </w:rPr>
            </w:pPr>
          </w:p>
        </w:tc>
        <w:tc>
          <w:tcPr>
            <w:tcW w:w="547" w:type="pct"/>
          </w:tcPr>
          <w:p w14:paraId="7A8C0C37" w14:textId="77777777" w:rsidR="004D3A6E" w:rsidRPr="00336993" w:rsidRDefault="004D3A6E" w:rsidP="00FB4456">
            <w:pPr>
              <w:suppressAutoHyphens/>
              <w:spacing w:after="160"/>
              <w:contextualSpacing/>
              <w:jc w:val="center"/>
              <w:rPr>
                <w:rFonts w:ascii="Times New Roman" w:hAnsi="Times New Roman"/>
              </w:rPr>
            </w:pPr>
          </w:p>
        </w:tc>
      </w:tr>
      <w:tr w:rsidR="004D3A6E" w:rsidRPr="00336993" w14:paraId="1CFE3115" w14:textId="69BD9DC7" w:rsidTr="004D3A6E">
        <w:tc>
          <w:tcPr>
            <w:tcW w:w="1132" w:type="pct"/>
            <w:gridSpan w:val="2"/>
            <w:vMerge/>
            <w:shd w:val="clear" w:color="auto" w:fill="auto"/>
          </w:tcPr>
          <w:p w14:paraId="0E44D323" w14:textId="77777777" w:rsidR="004D3A6E" w:rsidRPr="00336993" w:rsidRDefault="004D3A6E" w:rsidP="00FB4456">
            <w:pPr>
              <w:spacing w:after="160"/>
              <w:contextualSpacing/>
              <w:jc w:val="both"/>
              <w:rPr>
                <w:rFonts w:ascii="Times New Roman" w:hAnsi="Times New Roman"/>
                <w:b/>
                <w:bCs/>
              </w:rPr>
            </w:pPr>
          </w:p>
        </w:tc>
        <w:tc>
          <w:tcPr>
            <w:tcW w:w="1553" w:type="pct"/>
            <w:shd w:val="clear" w:color="auto" w:fill="auto"/>
          </w:tcPr>
          <w:p w14:paraId="01649287" w14:textId="77777777" w:rsidR="004D3A6E" w:rsidRPr="00336993" w:rsidRDefault="004D3A6E" w:rsidP="00FB4456">
            <w:pPr>
              <w:spacing w:after="160"/>
              <w:contextualSpacing/>
              <w:jc w:val="both"/>
              <w:rPr>
                <w:rFonts w:ascii="Times New Roman" w:hAnsi="Times New Roman"/>
                <w:bCs/>
                <w:iCs/>
              </w:rPr>
            </w:pPr>
            <w:r w:rsidRPr="00336993">
              <w:rPr>
                <w:rFonts w:ascii="Times New Roman" w:hAnsi="Times New Roman"/>
                <w:bCs/>
                <w:iCs/>
              </w:rPr>
              <w:t>Практическое занятие 15. Определение бытовой глубины и бытовой скорости потока в естественном водотоке.</w:t>
            </w:r>
          </w:p>
        </w:tc>
        <w:tc>
          <w:tcPr>
            <w:tcW w:w="617" w:type="pct"/>
            <w:vMerge/>
            <w:shd w:val="clear" w:color="auto" w:fill="auto"/>
            <w:vAlign w:val="center"/>
          </w:tcPr>
          <w:p w14:paraId="0A55E9FC" w14:textId="77777777" w:rsidR="004D3A6E" w:rsidRPr="00336993" w:rsidRDefault="004D3A6E" w:rsidP="00FB4456">
            <w:pPr>
              <w:suppressAutoHyphens/>
              <w:spacing w:after="160"/>
              <w:contextualSpacing/>
              <w:jc w:val="center"/>
              <w:rPr>
                <w:rFonts w:ascii="Times New Roman" w:hAnsi="Times New Roman"/>
              </w:rPr>
            </w:pPr>
          </w:p>
        </w:tc>
        <w:tc>
          <w:tcPr>
            <w:tcW w:w="605" w:type="pct"/>
            <w:vMerge/>
          </w:tcPr>
          <w:p w14:paraId="7B9A07BA" w14:textId="77777777" w:rsidR="004D3A6E" w:rsidRPr="00336993" w:rsidRDefault="004D3A6E" w:rsidP="00FB4456">
            <w:pPr>
              <w:suppressAutoHyphens/>
              <w:spacing w:after="160"/>
              <w:contextualSpacing/>
              <w:jc w:val="center"/>
              <w:rPr>
                <w:rFonts w:ascii="Times New Roman" w:hAnsi="Times New Roman"/>
              </w:rPr>
            </w:pPr>
          </w:p>
        </w:tc>
        <w:tc>
          <w:tcPr>
            <w:tcW w:w="547" w:type="pct"/>
            <w:vMerge/>
          </w:tcPr>
          <w:p w14:paraId="7486D36A" w14:textId="77777777" w:rsidR="004D3A6E" w:rsidRPr="00336993" w:rsidRDefault="004D3A6E" w:rsidP="00FB4456">
            <w:pPr>
              <w:suppressAutoHyphens/>
              <w:spacing w:after="160"/>
              <w:contextualSpacing/>
              <w:jc w:val="center"/>
              <w:rPr>
                <w:rFonts w:ascii="Times New Roman" w:hAnsi="Times New Roman"/>
              </w:rPr>
            </w:pPr>
          </w:p>
        </w:tc>
        <w:tc>
          <w:tcPr>
            <w:tcW w:w="547" w:type="pct"/>
          </w:tcPr>
          <w:p w14:paraId="2A5AC89D" w14:textId="77777777" w:rsidR="004D3A6E" w:rsidRPr="00336993" w:rsidRDefault="004D3A6E" w:rsidP="00FB4456">
            <w:pPr>
              <w:suppressAutoHyphens/>
              <w:spacing w:after="160"/>
              <w:contextualSpacing/>
              <w:jc w:val="center"/>
              <w:rPr>
                <w:rFonts w:ascii="Times New Roman" w:hAnsi="Times New Roman"/>
              </w:rPr>
            </w:pPr>
          </w:p>
        </w:tc>
      </w:tr>
      <w:tr w:rsidR="004D3A6E" w:rsidRPr="00336993" w14:paraId="1DD1AD78" w14:textId="77CF0965" w:rsidTr="004D3A6E">
        <w:tc>
          <w:tcPr>
            <w:tcW w:w="1132" w:type="pct"/>
            <w:gridSpan w:val="2"/>
            <w:vMerge w:val="restart"/>
            <w:shd w:val="clear" w:color="auto" w:fill="auto"/>
          </w:tcPr>
          <w:p w14:paraId="5EADAB03" w14:textId="77777777" w:rsidR="004D3A6E" w:rsidRPr="007C77A2" w:rsidRDefault="004D3A6E" w:rsidP="00FB4456">
            <w:pPr>
              <w:spacing w:after="160"/>
              <w:contextualSpacing/>
              <w:rPr>
                <w:rFonts w:ascii="Times New Roman" w:hAnsi="Times New Roman"/>
                <w:b/>
              </w:rPr>
            </w:pPr>
            <w:r w:rsidRPr="007C77A2">
              <w:rPr>
                <w:rFonts w:ascii="Times New Roman" w:hAnsi="Times New Roman"/>
                <w:b/>
              </w:rPr>
              <w:t>Тема 1.4 Изыскания автомобильных дорог</w:t>
            </w:r>
          </w:p>
          <w:p w14:paraId="47867302" w14:textId="77777777" w:rsidR="004D3A6E" w:rsidRPr="00336993" w:rsidRDefault="004D3A6E" w:rsidP="00FB4456">
            <w:pPr>
              <w:spacing w:after="160"/>
              <w:contextualSpacing/>
              <w:rPr>
                <w:rFonts w:ascii="Times New Roman" w:hAnsi="Times New Roman"/>
                <w:bCs/>
              </w:rPr>
            </w:pPr>
          </w:p>
        </w:tc>
        <w:tc>
          <w:tcPr>
            <w:tcW w:w="1553" w:type="pct"/>
            <w:shd w:val="clear" w:color="auto" w:fill="auto"/>
          </w:tcPr>
          <w:p w14:paraId="0BF6FEE1" w14:textId="77777777" w:rsidR="004D3A6E" w:rsidRPr="00336993" w:rsidRDefault="004D3A6E" w:rsidP="00FB4456">
            <w:pPr>
              <w:spacing w:after="160"/>
              <w:contextualSpacing/>
              <w:jc w:val="both"/>
              <w:rPr>
                <w:rFonts w:ascii="Times New Roman" w:hAnsi="Times New Roman"/>
                <w:b/>
                <w:bCs/>
                <w:iCs/>
              </w:rPr>
            </w:pPr>
            <w:r w:rsidRPr="00336993">
              <w:rPr>
                <w:rFonts w:ascii="Times New Roman" w:hAnsi="Times New Roman"/>
                <w:b/>
                <w:bCs/>
                <w:iCs/>
              </w:rPr>
              <w:t>Содержание</w:t>
            </w:r>
          </w:p>
        </w:tc>
        <w:tc>
          <w:tcPr>
            <w:tcW w:w="617" w:type="pct"/>
            <w:vMerge w:val="restart"/>
            <w:shd w:val="clear" w:color="auto" w:fill="auto"/>
          </w:tcPr>
          <w:p w14:paraId="1D9CA77A" w14:textId="50483477" w:rsidR="004D3A6E" w:rsidRPr="00336993" w:rsidRDefault="004D3A6E" w:rsidP="00FB4456">
            <w:pPr>
              <w:suppressAutoHyphens/>
              <w:spacing w:after="160"/>
              <w:contextualSpacing/>
              <w:jc w:val="center"/>
              <w:rPr>
                <w:rFonts w:ascii="Times New Roman" w:hAnsi="Times New Roman"/>
                <w:b/>
              </w:rPr>
            </w:pPr>
          </w:p>
        </w:tc>
        <w:tc>
          <w:tcPr>
            <w:tcW w:w="605" w:type="pct"/>
            <w:vMerge w:val="restart"/>
          </w:tcPr>
          <w:p w14:paraId="03B13CDB" w14:textId="77777777" w:rsidR="004D3A6E" w:rsidRPr="00336993" w:rsidRDefault="004D3A6E" w:rsidP="00FB4456">
            <w:pPr>
              <w:suppressAutoHyphens/>
              <w:spacing w:after="160"/>
              <w:contextualSpacing/>
              <w:jc w:val="center"/>
              <w:rPr>
                <w:rFonts w:ascii="Times New Roman" w:hAnsi="Times New Roman"/>
                <w:b/>
              </w:rPr>
            </w:pPr>
          </w:p>
        </w:tc>
        <w:tc>
          <w:tcPr>
            <w:tcW w:w="547" w:type="pct"/>
            <w:vMerge w:val="restart"/>
          </w:tcPr>
          <w:p w14:paraId="31B7C42F" w14:textId="77777777" w:rsidR="004D3A6E" w:rsidRPr="00336993" w:rsidRDefault="004D3A6E" w:rsidP="00FB4456">
            <w:pPr>
              <w:spacing w:after="0" w:line="240" w:lineRule="auto"/>
              <w:rPr>
                <w:rFonts w:ascii="Times New Roman" w:hAnsi="Times New Roman"/>
              </w:rPr>
            </w:pPr>
            <w:r w:rsidRPr="00336993">
              <w:rPr>
                <w:rFonts w:ascii="Times New Roman" w:hAnsi="Times New Roman"/>
              </w:rPr>
              <w:t>ПК 3.1</w:t>
            </w:r>
          </w:p>
          <w:p w14:paraId="71EDFAF0" w14:textId="77777777" w:rsidR="004D3A6E" w:rsidRDefault="004D3A6E" w:rsidP="00FB4456">
            <w:pPr>
              <w:suppressAutoHyphens/>
              <w:spacing w:after="0" w:line="259" w:lineRule="auto"/>
              <w:rPr>
                <w:rFonts w:ascii="Times New Roman" w:hAnsi="Times New Roman"/>
              </w:rPr>
            </w:pPr>
            <w:r w:rsidRPr="00336993">
              <w:rPr>
                <w:rFonts w:ascii="Times New Roman" w:hAnsi="Times New Roman"/>
              </w:rPr>
              <w:t>ОК 01</w:t>
            </w:r>
            <w:r>
              <w:rPr>
                <w:rFonts w:ascii="Times New Roman" w:hAnsi="Times New Roman"/>
              </w:rPr>
              <w:t xml:space="preserve">, </w:t>
            </w:r>
          </w:p>
          <w:p w14:paraId="51C0CE69" w14:textId="77777777" w:rsidR="004D3A6E" w:rsidRDefault="004D3A6E" w:rsidP="00FB4456">
            <w:pPr>
              <w:suppressAutoHyphens/>
              <w:spacing w:after="0" w:line="259" w:lineRule="auto"/>
              <w:rPr>
                <w:rFonts w:ascii="Times New Roman" w:hAnsi="Times New Roman"/>
              </w:rPr>
            </w:pPr>
            <w:r>
              <w:rPr>
                <w:rFonts w:ascii="Times New Roman" w:hAnsi="Times New Roman"/>
              </w:rPr>
              <w:t>ОК 02,</w:t>
            </w:r>
          </w:p>
          <w:p w14:paraId="2FF4FDF9" w14:textId="6CBB6A7C" w:rsidR="004D3A6E" w:rsidRPr="00336993" w:rsidRDefault="004D3A6E" w:rsidP="00FB4456">
            <w:pPr>
              <w:suppressAutoHyphens/>
              <w:spacing w:after="160"/>
              <w:contextualSpacing/>
              <w:rPr>
                <w:rFonts w:ascii="Times New Roman" w:hAnsi="Times New Roman"/>
                <w:b/>
              </w:rPr>
            </w:pPr>
            <w:r>
              <w:rPr>
                <w:rFonts w:ascii="Times New Roman" w:hAnsi="Times New Roman"/>
              </w:rPr>
              <w:t>ОК 03</w:t>
            </w:r>
          </w:p>
        </w:tc>
        <w:tc>
          <w:tcPr>
            <w:tcW w:w="547" w:type="pct"/>
          </w:tcPr>
          <w:p w14:paraId="5CA86A24" w14:textId="77777777" w:rsidR="004D3A6E" w:rsidRPr="00336993" w:rsidRDefault="004D3A6E" w:rsidP="00FB4456">
            <w:pPr>
              <w:spacing w:after="0" w:line="240" w:lineRule="auto"/>
              <w:rPr>
                <w:rFonts w:ascii="Times New Roman" w:hAnsi="Times New Roman"/>
              </w:rPr>
            </w:pPr>
          </w:p>
        </w:tc>
      </w:tr>
      <w:tr w:rsidR="004D3A6E" w:rsidRPr="00336993" w14:paraId="4526728A" w14:textId="43FCCA0F" w:rsidTr="004D3A6E">
        <w:trPr>
          <w:trHeight w:val="1465"/>
        </w:trPr>
        <w:tc>
          <w:tcPr>
            <w:tcW w:w="1132" w:type="pct"/>
            <w:gridSpan w:val="2"/>
            <w:vMerge/>
            <w:tcBorders>
              <w:bottom w:val="single" w:sz="4" w:space="0" w:color="auto"/>
            </w:tcBorders>
            <w:shd w:val="clear" w:color="auto" w:fill="auto"/>
          </w:tcPr>
          <w:p w14:paraId="0FF88646" w14:textId="77777777" w:rsidR="004D3A6E" w:rsidRPr="00336993" w:rsidRDefault="004D3A6E" w:rsidP="00FB4456">
            <w:pPr>
              <w:spacing w:after="160"/>
              <w:contextualSpacing/>
              <w:jc w:val="center"/>
              <w:rPr>
                <w:rFonts w:ascii="Times New Roman" w:hAnsi="Times New Roman"/>
                <w:b/>
                <w:bCs/>
              </w:rPr>
            </w:pPr>
          </w:p>
        </w:tc>
        <w:tc>
          <w:tcPr>
            <w:tcW w:w="1553" w:type="pct"/>
            <w:tcBorders>
              <w:bottom w:val="single" w:sz="4" w:space="0" w:color="auto"/>
            </w:tcBorders>
            <w:shd w:val="clear" w:color="auto" w:fill="auto"/>
          </w:tcPr>
          <w:p w14:paraId="4C43EF50" w14:textId="77777777" w:rsidR="004D3A6E" w:rsidRPr="00336993" w:rsidRDefault="004D3A6E" w:rsidP="00FB4456">
            <w:pPr>
              <w:spacing w:after="160"/>
              <w:contextualSpacing/>
              <w:jc w:val="both"/>
              <w:rPr>
                <w:rFonts w:ascii="Times New Roman" w:hAnsi="Times New Roman"/>
                <w:bCs/>
                <w:iCs/>
              </w:rPr>
            </w:pPr>
            <w:r w:rsidRPr="00336993">
              <w:rPr>
                <w:rFonts w:ascii="Times New Roman" w:hAnsi="Times New Roman"/>
                <w:b/>
                <w:bCs/>
                <w:iCs/>
              </w:rPr>
              <w:t>Экономические изыскания и их задачи</w:t>
            </w:r>
            <w:r w:rsidRPr="00336993">
              <w:rPr>
                <w:rFonts w:ascii="Times New Roman" w:hAnsi="Times New Roman"/>
                <w:bCs/>
                <w:iCs/>
              </w:rPr>
              <w:t xml:space="preserve"> </w:t>
            </w:r>
          </w:p>
          <w:p w14:paraId="6540BFA1" w14:textId="77777777" w:rsidR="004D3A6E" w:rsidRPr="00336993" w:rsidRDefault="004D3A6E" w:rsidP="00FB4456">
            <w:pPr>
              <w:spacing w:after="160"/>
              <w:contextualSpacing/>
              <w:jc w:val="both"/>
              <w:rPr>
                <w:rFonts w:ascii="Times New Roman" w:hAnsi="Times New Roman"/>
                <w:bCs/>
                <w:iCs/>
              </w:rPr>
            </w:pPr>
            <w:r w:rsidRPr="00336993">
              <w:rPr>
                <w:rFonts w:ascii="Times New Roman" w:hAnsi="Times New Roman"/>
                <w:bCs/>
                <w:iCs/>
              </w:rPr>
              <w:t>Формулировки понятий «грузопоток», «объем перевозок», «грузооборот», «грузонапряженность» и др. Организация и состав дорожно-экономических изысканий. Методы экономических обследований. Экономическая характеристика района обследования. Карта-схема транспортных связей. Оптимальная дорожная сеть.</w:t>
            </w:r>
          </w:p>
        </w:tc>
        <w:tc>
          <w:tcPr>
            <w:tcW w:w="617" w:type="pct"/>
            <w:vMerge/>
            <w:shd w:val="clear" w:color="auto" w:fill="auto"/>
            <w:vAlign w:val="center"/>
          </w:tcPr>
          <w:p w14:paraId="00046F17" w14:textId="77777777" w:rsidR="004D3A6E" w:rsidRPr="00336993" w:rsidRDefault="004D3A6E" w:rsidP="00FB4456">
            <w:pPr>
              <w:suppressAutoHyphens/>
              <w:spacing w:after="160"/>
              <w:contextualSpacing/>
              <w:jc w:val="center"/>
              <w:rPr>
                <w:rFonts w:ascii="Times New Roman" w:hAnsi="Times New Roman"/>
                <w:i/>
              </w:rPr>
            </w:pPr>
          </w:p>
        </w:tc>
        <w:tc>
          <w:tcPr>
            <w:tcW w:w="605" w:type="pct"/>
            <w:vMerge/>
          </w:tcPr>
          <w:p w14:paraId="3D0957A0" w14:textId="77777777" w:rsidR="004D3A6E" w:rsidRPr="00336993" w:rsidRDefault="004D3A6E" w:rsidP="00FB4456">
            <w:pPr>
              <w:suppressAutoHyphens/>
              <w:spacing w:after="160"/>
              <w:contextualSpacing/>
              <w:jc w:val="center"/>
              <w:rPr>
                <w:rFonts w:ascii="Times New Roman" w:hAnsi="Times New Roman"/>
                <w:i/>
              </w:rPr>
            </w:pPr>
          </w:p>
        </w:tc>
        <w:tc>
          <w:tcPr>
            <w:tcW w:w="547" w:type="pct"/>
            <w:vMerge/>
          </w:tcPr>
          <w:p w14:paraId="35CE3202" w14:textId="407A5FBE" w:rsidR="004D3A6E" w:rsidRPr="00336993" w:rsidRDefault="004D3A6E" w:rsidP="00FB4456">
            <w:pPr>
              <w:suppressAutoHyphens/>
              <w:spacing w:after="160"/>
              <w:contextualSpacing/>
              <w:rPr>
                <w:rFonts w:ascii="Times New Roman" w:hAnsi="Times New Roman"/>
                <w:i/>
              </w:rPr>
            </w:pPr>
          </w:p>
        </w:tc>
        <w:tc>
          <w:tcPr>
            <w:tcW w:w="547" w:type="pct"/>
          </w:tcPr>
          <w:p w14:paraId="53E07944" w14:textId="77777777" w:rsidR="004D3A6E" w:rsidRPr="00336993" w:rsidRDefault="004D3A6E" w:rsidP="00FB4456">
            <w:pPr>
              <w:suppressAutoHyphens/>
              <w:spacing w:after="160"/>
              <w:contextualSpacing/>
              <w:rPr>
                <w:rFonts w:ascii="Times New Roman" w:hAnsi="Times New Roman"/>
                <w:i/>
              </w:rPr>
            </w:pPr>
          </w:p>
        </w:tc>
      </w:tr>
      <w:tr w:rsidR="004D3A6E" w:rsidRPr="00336993" w14:paraId="55A11359" w14:textId="6598FB0B" w:rsidTr="004D3A6E">
        <w:trPr>
          <w:trHeight w:val="2327"/>
        </w:trPr>
        <w:tc>
          <w:tcPr>
            <w:tcW w:w="1132" w:type="pct"/>
            <w:gridSpan w:val="2"/>
            <w:vMerge/>
            <w:tcBorders>
              <w:bottom w:val="single" w:sz="4" w:space="0" w:color="auto"/>
            </w:tcBorders>
            <w:shd w:val="clear" w:color="auto" w:fill="auto"/>
          </w:tcPr>
          <w:p w14:paraId="6F04DFEA" w14:textId="77777777" w:rsidR="004D3A6E" w:rsidRPr="00336993" w:rsidRDefault="004D3A6E" w:rsidP="00FB4456">
            <w:pPr>
              <w:spacing w:after="160"/>
              <w:contextualSpacing/>
              <w:jc w:val="center"/>
              <w:rPr>
                <w:rFonts w:ascii="Times New Roman" w:hAnsi="Times New Roman"/>
                <w:b/>
                <w:bCs/>
              </w:rPr>
            </w:pPr>
          </w:p>
        </w:tc>
        <w:tc>
          <w:tcPr>
            <w:tcW w:w="1553" w:type="pct"/>
            <w:tcBorders>
              <w:bottom w:val="single" w:sz="4" w:space="0" w:color="auto"/>
            </w:tcBorders>
            <w:shd w:val="clear" w:color="auto" w:fill="auto"/>
          </w:tcPr>
          <w:p w14:paraId="290EFC29" w14:textId="77777777" w:rsidR="004D3A6E" w:rsidRPr="00336993" w:rsidRDefault="004D3A6E" w:rsidP="00FB4456">
            <w:pPr>
              <w:spacing w:after="160"/>
              <w:contextualSpacing/>
              <w:jc w:val="both"/>
              <w:rPr>
                <w:rFonts w:ascii="Times New Roman" w:hAnsi="Times New Roman"/>
                <w:b/>
                <w:bCs/>
                <w:iCs/>
              </w:rPr>
            </w:pPr>
            <w:r w:rsidRPr="00336993">
              <w:rPr>
                <w:rFonts w:ascii="Times New Roman" w:hAnsi="Times New Roman"/>
                <w:b/>
                <w:bCs/>
                <w:iCs/>
              </w:rPr>
              <w:t>Подробные технические изыскания автомобильных дорог</w:t>
            </w:r>
          </w:p>
          <w:p w14:paraId="3EEC76F4" w14:textId="77777777" w:rsidR="004D3A6E" w:rsidRPr="00336993" w:rsidRDefault="004D3A6E" w:rsidP="00FB4456">
            <w:pPr>
              <w:spacing w:after="160"/>
              <w:contextualSpacing/>
              <w:jc w:val="both"/>
              <w:rPr>
                <w:rFonts w:ascii="Times New Roman" w:hAnsi="Times New Roman"/>
                <w:bCs/>
                <w:iCs/>
              </w:rPr>
            </w:pPr>
            <w:r w:rsidRPr="00336993">
              <w:rPr>
                <w:rFonts w:ascii="Times New Roman" w:hAnsi="Times New Roman"/>
                <w:bCs/>
                <w:iCs/>
              </w:rPr>
              <w:t>Общие принципы организации работ в изыскательской партии. Проложение трассы на местности. Работа звена трассировщика, угломерщика, пикетажиста. Нивелирование трассы. Съемка плана сложных мест. Инженерно-геологические и почвенно-грунтовые обследования при изыскании дорог. Изыскания карьеров дорожно-строительных материалов. Порядок обработки материалов и основные документы, составляемые при технических изысканиях в полевых условиях. Контроль и нормы выполнения полевых работ.</w:t>
            </w:r>
          </w:p>
        </w:tc>
        <w:tc>
          <w:tcPr>
            <w:tcW w:w="617" w:type="pct"/>
            <w:vMerge/>
            <w:shd w:val="clear" w:color="auto" w:fill="auto"/>
            <w:vAlign w:val="center"/>
          </w:tcPr>
          <w:p w14:paraId="109C421D" w14:textId="77777777" w:rsidR="004D3A6E" w:rsidRPr="00336993" w:rsidRDefault="004D3A6E" w:rsidP="00FB4456">
            <w:pPr>
              <w:suppressAutoHyphens/>
              <w:spacing w:after="160"/>
              <w:contextualSpacing/>
              <w:jc w:val="center"/>
              <w:rPr>
                <w:rFonts w:ascii="Times New Roman" w:hAnsi="Times New Roman"/>
                <w:b/>
                <w:i/>
              </w:rPr>
            </w:pPr>
          </w:p>
        </w:tc>
        <w:tc>
          <w:tcPr>
            <w:tcW w:w="605" w:type="pct"/>
            <w:vMerge/>
          </w:tcPr>
          <w:p w14:paraId="2B38171A" w14:textId="77777777" w:rsidR="004D3A6E" w:rsidRPr="00336993" w:rsidRDefault="004D3A6E" w:rsidP="00FB4456">
            <w:pPr>
              <w:suppressAutoHyphens/>
              <w:spacing w:after="160"/>
              <w:contextualSpacing/>
              <w:jc w:val="center"/>
              <w:rPr>
                <w:rFonts w:ascii="Times New Roman" w:hAnsi="Times New Roman"/>
                <w:b/>
                <w:i/>
              </w:rPr>
            </w:pPr>
          </w:p>
        </w:tc>
        <w:tc>
          <w:tcPr>
            <w:tcW w:w="547" w:type="pct"/>
            <w:vMerge/>
          </w:tcPr>
          <w:p w14:paraId="2A905A05" w14:textId="77777777" w:rsidR="004D3A6E" w:rsidRPr="00336993" w:rsidRDefault="004D3A6E" w:rsidP="00FB4456">
            <w:pPr>
              <w:suppressAutoHyphens/>
              <w:spacing w:after="160"/>
              <w:contextualSpacing/>
              <w:jc w:val="center"/>
              <w:rPr>
                <w:rFonts w:ascii="Times New Roman" w:hAnsi="Times New Roman"/>
                <w:b/>
                <w:i/>
              </w:rPr>
            </w:pPr>
          </w:p>
        </w:tc>
        <w:tc>
          <w:tcPr>
            <w:tcW w:w="547" w:type="pct"/>
          </w:tcPr>
          <w:p w14:paraId="38E3D0EE" w14:textId="77777777" w:rsidR="004D3A6E" w:rsidRPr="00336993" w:rsidRDefault="004D3A6E" w:rsidP="00FB4456">
            <w:pPr>
              <w:suppressAutoHyphens/>
              <w:spacing w:after="160"/>
              <w:contextualSpacing/>
              <w:jc w:val="center"/>
              <w:rPr>
                <w:rFonts w:ascii="Times New Roman" w:hAnsi="Times New Roman"/>
                <w:b/>
                <w:i/>
              </w:rPr>
            </w:pPr>
          </w:p>
        </w:tc>
      </w:tr>
      <w:tr w:rsidR="004D3A6E" w:rsidRPr="00336993" w14:paraId="13FD3F22" w14:textId="16D2FE93" w:rsidTr="004D3A6E">
        <w:trPr>
          <w:trHeight w:val="2046"/>
        </w:trPr>
        <w:tc>
          <w:tcPr>
            <w:tcW w:w="1132" w:type="pct"/>
            <w:gridSpan w:val="2"/>
            <w:vMerge/>
            <w:tcBorders>
              <w:bottom w:val="single" w:sz="4" w:space="0" w:color="auto"/>
            </w:tcBorders>
            <w:shd w:val="clear" w:color="auto" w:fill="auto"/>
          </w:tcPr>
          <w:p w14:paraId="1F701BBE" w14:textId="77777777" w:rsidR="004D3A6E" w:rsidRPr="00336993" w:rsidRDefault="004D3A6E" w:rsidP="00FB4456">
            <w:pPr>
              <w:spacing w:after="160"/>
              <w:contextualSpacing/>
              <w:jc w:val="center"/>
              <w:rPr>
                <w:rFonts w:ascii="Times New Roman" w:hAnsi="Times New Roman"/>
                <w:b/>
                <w:bCs/>
              </w:rPr>
            </w:pPr>
          </w:p>
        </w:tc>
        <w:tc>
          <w:tcPr>
            <w:tcW w:w="1553" w:type="pct"/>
            <w:tcBorders>
              <w:bottom w:val="single" w:sz="4" w:space="0" w:color="auto"/>
            </w:tcBorders>
            <w:shd w:val="clear" w:color="auto" w:fill="auto"/>
          </w:tcPr>
          <w:p w14:paraId="2AE51CC5" w14:textId="77777777" w:rsidR="004D3A6E" w:rsidRPr="00336993" w:rsidRDefault="004D3A6E" w:rsidP="00FB4456">
            <w:pPr>
              <w:spacing w:after="160"/>
              <w:contextualSpacing/>
              <w:jc w:val="both"/>
              <w:rPr>
                <w:rFonts w:ascii="Times New Roman" w:hAnsi="Times New Roman"/>
                <w:b/>
                <w:bCs/>
                <w:iCs/>
              </w:rPr>
            </w:pPr>
            <w:r w:rsidRPr="00336993">
              <w:rPr>
                <w:rFonts w:ascii="Times New Roman" w:hAnsi="Times New Roman"/>
                <w:b/>
                <w:bCs/>
                <w:iCs/>
              </w:rPr>
              <w:t>Технические изыскания при реконструкции и капитальном ремонте автомобильных дорог</w:t>
            </w:r>
          </w:p>
          <w:p w14:paraId="328D75C1" w14:textId="77777777" w:rsidR="004D3A6E" w:rsidRPr="00336993" w:rsidRDefault="004D3A6E" w:rsidP="00FB4456">
            <w:pPr>
              <w:spacing w:after="160"/>
              <w:contextualSpacing/>
              <w:jc w:val="both"/>
              <w:rPr>
                <w:rFonts w:ascii="Times New Roman" w:hAnsi="Times New Roman"/>
                <w:bCs/>
                <w:iCs/>
              </w:rPr>
            </w:pPr>
            <w:r w:rsidRPr="00336993">
              <w:rPr>
                <w:rFonts w:ascii="Times New Roman" w:hAnsi="Times New Roman"/>
                <w:bCs/>
                <w:iCs/>
              </w:rPr>
              <w:t>Условия, определяющие необходимость реконструкции и капитального ремонта автомобильной дороги. Прогнозирование интенсивности движения. Особенности изысканий при реконструкции и капитальном ремонте дорог. Методы обследования состояния земляного полотна, дорожной одежды, мостов и труб. Основная документация для реконструкции дороги.</w:t>
            </w:r>
          </w:p>
        </w:tc>
        <w:tc>
          <w:tcPr>
            <w:tcW w:w="617" w:type="pct"/>
            <w:vMerge/>
            <w:tcBorders>
              <w:bottom w:val="single" w:sz="4" w:space="0" w:color="auto"/>
            </w:tcBorders>
            <w:shd w:val="clear" w:color="auto" w:fill="auto"/>
            <w:vAlign w:val="center"/>
          </w:tcPr>
          <w:p w14:paraId="77EB2BD3" w14:textId="77777777" w:rsidR="004D3A6E" w:rsidRPr="00336993" w:rsidRDefault="004D3A6E" w:rsidP="00FB4456">
            <w:pPr>
              <w:suppressAutoHyphens/>
              <w:spacing w:after="160"/>
              <w:contextualSpacing/>
              <w:jc w:val="center"/>
              <w:rPr>
                <w:rFonts w:ascii="Times New Roman" w:hAnsi="Times New Roman"/>
                <w:b/>
                <w:i/>
              </w:rPr>
            </w:pPr>
          </w:p>
        </w:tc>
        <w:tc>
          <w:tcPr>
            <w:tcW w:w="605" w:type="pct"/>
            <w:vMerge/>
            <w:tcBorders>
              <w:bottom w:val="single" w:sz="4" w:space="0" w:color="auto"/>
            </w:tcBorders>
          </w:tcPr>
          <w:p w14:paraId="68818E42" w14:textId="77777777" w:rsidR="004D3A6E" w:rsidRPr="00336993" w:rsidRDefault="004D3A6E" w:rsidP="00FB4456">
            <w:pPr>
              <w:suppressAutoHyphens/>
              <w:spacing w:after="160"/>
              <w:contextualSpacing/>
              <w:jc w:val="center"/>
              <w:rPr>
                <w:rFonts w:ascii="Times New Roman" w:hAnsi="Times New Roman"/>
                <w:b/>
                <w:i/>
              </w:rPr>
            </w:pPr>
          </w:p>
        </w:tc>
        <w:tc>
          <w:tcPr>
            <w:tcW w:w="547" w:type="pct"/>
            <w:vMerge/>
            <w:tcBorders>
              <w:bottom w:val="single" w:sz="4" w:space="0" w:color="auto"/>
            </w:tcBorders>
          </w:tcPr>
          <w:p w14:paraId="17E5BA16" w14:textId="77777777" w:rsidR="004D3A6E" w:rsidRPr="00336993" w:rsidRDefault="004D3A6E" w:rsidP="00FB4456">
            <w:pPr>
              <w:suppressAutoHyphens/>
              <w:spacing w:after="160"/>
              <w:contextualSpacing/>
              <w:jc w:val="center"/>
              <w:rPr>
                <w:rFonts w:ascii="Times New Roman" w:hAnsi="Times New Roman"/>
                <w:b/>
                <w:i/>
              </w:rPr>
            </w:pPr>
          </w:p>
        </w:tc>
        <w:tc>
          <w:tcPr>
            <w:tcW w:w="547" w:type="pct"/>
            <w:tcBorders>
              <w:bottom w:val="single" w:sz="4" w:space="0" w:color="auto"/>
            </w:tcBorders>
          </w:tcPr>
          <w:p w14:paraId="377D0526" w14:textId="77777777" w:rsidR="004D3A6E" w:rsidRPr="00336993" w:rsidRDefault="004D3A6E" w:rsidP="00FB4456">
            <w:pPr>
              <w:suppressAutoHyphens/>
              <w:spacing w:after="160"/>
              <w:contextualSpacing/>
              <w:jc w:val="center"/>
              <w:rPr>
                <w:rFonts w:ascii="Times New Roman" w:hAnsi="Times New Roman"/>
                <w:b/>
                <w:i/>
              </w:rPr>
            </w:pPr>
          </w:p>
        </w:tc>
      </w:tr>
      <w:tr w:rsidR="004D3A6E" w:rsidRPr="00336993" w14:paraId="778AF881" w14:textId="523B620A" w:rsidTr="004D3A6E">
        <w:tc>
          <w:tcPr>
            <w:tcW w:w="1132" w:type="pct"/>
            <w:gridSpan w:val="2"/>
            <w:vMerge w:val="restart"/>
            <w:shd w:val="clear" w:color="auto" w:fill="auto"/>
          </w:tcPr>
          <w:p w14:paraId="756BAA07" w14:textId="77777777" w:rsidR="004D3A6E" w:rsidRPr="007C77A2" w:rsidRDefault="004D3A6E" w:rsidP="00FB4456">
            <w:pPr>
              <w:spacing w:after="160"/>
              <w:contextualSpacing/>
              <w:rPr>
                <w:rFonts w:ascii="Times New Roman" w:hAnsi="Times New Roman"/>
                <w:b/>
              </w:rPr>
            </w:pPr>
            <w:r w:rsidRPr="007C77A2">
              <w:rPr>
                <w:rFonts w:ascii="Times New Roman" w:hAnsi="Times New Roman"/>
                <w:b/>
              </w:rPr>
              <w:t xml:space="preserve">Тема 1.5 Проектирование автомобильных дорог </w:t>
            </w:r>
          </w:p>
        </w:tc>
        <w:tc>
          <w:tcPr>
            <w:tcW w:w="1553" w:type="pct"/>
            <w:shd w:val="clear" w:color="auto" w:fill="auto"/>
          </w:tcPr>
          <w:p w14:paraId="3E66D4F7" w14:textId="77777777" w:rsidR="004D3A6E" w:rsidRPr="00336993" w:rsidRDefault="004D3A6E" w:rsidP="00FB4456">
            <w:pPr>
              <w:spacing w:after="160"/>
              <w:contextualSpacing/>
              <w:jc w:val="both"/>
              <w:rPr>
                <w:rFonts w:ascii="Times New Roman" w:hAnsi="Times New Roman"/>
                <w:b/>
                <w:bCs/>
                <w:iCs/>
              </w:rPr>
            </w:pPr>
            <w:r w:rsidRPr="00336993">
              <w:rPr>
                <w:rFonts w:ascii="Times New Roman" w:hAnsi="Times New Roman"/>
                <w:b/>
                <w:bCs/>
                <w:iCs/>
              </w:rPr>
              <w:t>Содержание</w:t>
            </w:r>
          </w:p>
        </w:tc>
        <w:tc>
          <w:tcPr>
            <w:tcW w:w="617" w:type="pct"/>
            <w:vMerge w:val="restart"/>
            <w:shd w:val="clear" w:color="auto" w:fill="auto"/>
          </w:tcPr>
          <w:p w14:paraId="0A04DC7A" w14:textId="42E06E4D" w:rsidR="004D3A6E" w:rsidRPr="00336993" w:rsidRDefault="004D3A6E" w:rsidP="00FB4456">
            <w:pPr>
              <w:suppressAutoHyphens/>
              <w:spacing w:after="160"/>
              <w:contextualSpacing/>
              <w:jc w:val="center"/>
              <w:rPr>
                <w:rFonts w:ascii="Times New Roman" w:hAnsi="Times New Roman"/>
                <w:b/>
              </w:rPr>
            </w:pPr>
          </w:p>
        </w:tc>
        <w:tc>
          <w:tcPr>
            <w:tcW w:w="605" w:type="pct"/>
            <w:vMerge w:val="restart"/>
          </w:tcPr>
          <w:p w14:paraId="79501BFB" w14:textId="77777777" w:rsidR="004D3A6E" w:rsidRPr="00336993" w:rsidRDefault="004D3A6E" w:rsidP="00FB4456">
            <w:pPr>
              <w:suppressAutoHyphens/>
              <w:spacing w:after="160"/>
              <w:contextualSpacing/>
              <w:jc w:val="center"/>
              <w:rPr>
                <w:rFonts w:ascii="Times New Roman" w:hAnsi="Times New Roman"/>
                <w:b/>
              </w:rPr>
            </w:pPr>
          </w:p>
        </w:tc>
        <w:tc>
          <w:tcPr>
            <w:tcW w:w="547" w:type="pct"/>
            <w:vMerge w:val="restart"/>
          </w:tcPr>
          <w:p w14:paraId="102F1829" w14:textId="77777777" w:rsidR="004D3A6E" w:rsidRPr="00336993" w:rsidRDefault="004D3A6E" w:rsidP="00FB4456">
            <w:pPr>
              <w:spacing w:after="0" w:line="240" w:lineRule="auto"/>
              <w:rPr>
                <w:rFonts w:ascii="Times New Roman" w:hAnsi="Times New Roman"/>
              </w:rPr>
            </w:pPr>
            <w:r w:rsidRPr="00336993">
              <w:rPr>
                <w:rFonts w:ascii="Times New Roman" w:hAnsi="Times New Roman"/>
              </w:rPr>
              <w:t>ПК 3.1</w:t>
            </w:r>
          </w:p>
          <w:p w14:paraId="79BE97EF" w14:textId="77777777" w:rsidR="004D3A6E" w:rsidRDefault="004D3A6E" w:rsidP="00FB4456">
            <w:pPr>
              <w:suppressAutoHyphens/>
              <w:spacing w:after="0" w:line="259" w:lineRule="auto"/>
              <w:rPr>
                <w:rFonts w:ascii="Times New Roman" w:hAnsi="Times New Roman"/>
              </w:rPr>
            </w:pPr>
            <w:r w:rsidRPr="00336993">
              <w:rPr>
                <w:rFonts w:ascii="Times New Roman" w:hAnsi="Times New Roman"/>
              </w:rPr>
              <w:t>ОК 01</w:t>
            </w:r>
            <w:r>
              <w:rPr>
                <w:rFonts w:ascii="Times New Roman" w:hAnsi="Times New Roman"/>
              </w:rPr>
              <w:t xml:space="preserve">, </w:t>
            </w:r>
          </w:p>
          <w:p w14:paraId="1FD7B120" w14:textId="77777777" w:rsidR="004D3A6E" w:rsidRDefault="004D3A6E" w:rsidP="00FB4456">
            <w:pPr>
              <w:suppressAutoHyphens/>
              <w:spacing w:after="0" w:line="259" w:lineRule="auto"/>
              <w:rPr>
                <w:rFonts w:ascii="Times New Roman" w:hAnsi="Times New Roman"/>
              </w:rPr>
            </w:pPr>
            <w:r>
              <w:rPr>
                <w:rFonts w:ascii="Times New Roman" w:hAnsi="Times New Roman"/>
              </w:rPr>
              <w:t>ОК 02,</w:t>
            </w:r>
          </w:p>
          <w:p w14:paraId="73627B4C" w14:textId="30B2D17F" w:rsidR="004D3A6E" w:rsidRPr="00336993" w:rsidRDefault="004D3A6E" w:rsidP="00FB4456">
            <w:pPr>
              <w:suppressAutoHyphens/>
              <w:spacing w:after="160"/>
              <w:contextualSpacing/>
              <w:rPr>
                <w:rFonts w:ascii="Times New Roman" w:hAnsi="Times New Roman"/>
                <w:b/>
              </w:rPr>
            </w:pPr>
            <w:r>
              <w:rPr>
                <w:rFonts w:ascii="Times New Roman" w:hAnsi="Times New Roman"/>
              </w:rPr>
              <w:t>ОК 03</w:t>
            </w:r>
          </w:p>
        </w:tc>
        <w:tc>
          <w:tcPr>
            <w:tcW w:w="547" w:type="pct"/>
          </w:tcPr>
          <w:p w14:paraId="4B2CEE4D" w14:textId="77777777" w:rsidR="004D3A6E" w:rsidRPr="00336993" w:rsidRDefault="004D3A6E" w:rsidP="00FB4456">
            <w:pPr>
              <w:spacing w:after="0" w:line="240" w:lineRule="auto"/>
              <w:rPr>
                <w:rFonts w:ascii="Times New Roman" w:hAnsi="Times New Roman"/>
              </w:rPr>
            </w:pPr>
          </w:p>
        </w:tc>
      </w:tr>
      <w:tr w:rsidR="004D3A6E" w:rsidRPr="00336993" w14:paraId="7836F533" w14:textId="15BEE38E" w:rsidTr="004D3A6E">
        <w:tc>
          <w:tcPr>
            <w:tcW w:w="1132" w:type="pct"/>
            <w:gridSpan w:val="2"/>
            <w:vMerge/>
            <w:shd w:val="clear" w:color="auto" w:fill="auto"/>
          </w:tcPr>
          <w:p w14:paraId="296C51F1" w14:textId="77777777" w:rsidR="004D3A6E" w:rsidRPr="00336993" w:rsidRDefault="004D3A6E" w:rsidP="00FB4456">
            <w:pPr>
              <w:spacing w:after="160"/>
              <w:contextualSpacing/>
              <w:rPr>
                <w:rFonts w:ascii="Times New Roman" w:hAnsi="Times New Roman"/>
                <w:b/>
                <w:bCs/>
              </w:rPr>
            </w:pPr>
          </w:p>
        </w:tc>
        <w:tc>
          <w:tcPr>
            <w:tcW w:w="1553" w:type="pct"/>
            <w:shd w:val="clear" w:color="auto" w:fill="auto"/>
          </w:tcPr>
          <w:p w14:paraId="3B9065BD" w14:textId="77777777" w:rsidR="004D3A6E" w:rsidRPr="00336993" w:rsidRDefault="004D3A6E" w:rsidP="00FB4456">
            <w:pPr>
              <w:spacing w:after="160"/>
              <w:contextualSpacing/>
              <w:jc w:val="both"/>
              <w:rPr>
                <w:rFonts w:ascii="Times New Roman" w:hAnsi="Times New Roman"/>
                <w:bCs/>
                <w:iCs/>
              </w:rPr>
            </w:pPr>
            <w:r w:rsidRPr="00336993">
              <w:rPr>
                <w:rFonts w:ascii="Times New Roman" w:hAnsi="Times New Roman"/>
                <w:b/>
                <w:bCs/>
                <w:iCs/>
              </w:rPr>
              <w:t>Стадии проектирования. Состав рабочего проекта</w:t>
            </w:r>
            <w:r w:rsidRPr="00336993">
              <w:rPr>
                <w:rFonts w:ascii="Times New Roman" w:hAnsi="Times New Roman"/>
                <w:bCs/>
                <w:iCs/>
              </w:rPr>
              <w:t xml:space="preserve"> </w:t>
            </w:r>
          </w:p>
          <w:p w14:paraId="2D9BDFAC" w14:textId="77777777" w:rsidR="004D3A6E" w:rsidRPr="00336993" w:rsidRDefault="004D3A6E" w:rsidP="00FB4456">
            <w:pPr>
              <w:spacing w:after="160"/>
              <w:contextualSpacing/>
              <w:jc w:val="both"/>
              <w:rPr>
                <w:rFonts w:ascii="Times New Roman" w:hAnsi="Times New Roman"/>
                <w:bCs/>
                <w:iCs/>
              </w:rPr>
            </w:pPr>
            <w:r w:rsidRPr="00336993">
              <w:rPr>
                <w:rFonts w:ascii="Times New Roman" w:hAnsi="Times New Roman"/>
                <w:bCs/>
                <w:iCs/>
              </w:rPr>
              <w:t xml:space="preserve">Двухстадийное и одностадийное проектирование. Состав утверждаемой части </w:t>
            </w:r>
            <w:r w:rsidRPr="00336993">
              <w:rPr>
                <w:rFonts w:ascii="Times New Roman" w:hAnsi="Times New Roman"/>
                <w:bCs/>
                <w:iCs/>
              </w:rPr>
              <w:lastRenderedPageBreak/>
              <w:t>проекта и рабочей документации. Привязка типовых проектных решений. Требования ЕСКД и ЕСПД к оформлению проектной документации.</w:t>
            </w:r>
          </w:p>
        </w:tc>
        <w:tc>
          <w:tcPr>
            <w:tcW w:w="617" w:type="pct"/>
            <w:vMerge/>
            <w:shd w:val="clear" w:color="auto" w:fill="auto"/>
            <w:vAlign w:val="center"/>
          </w:tcPr>
          <w:p w14:paraId="4FE0A56C" w14:textId="6995D0FA" w:rsidR="004D3A6E" w:rsidRPr="00336993" w:rsidRDefault="004D3A6E" w:rsidP="00FB4456">
            <w:pPr>
              <w:suppressAutoHyphens/>
              <w:spacing w:after="160"/>
              <w:contextualSpacing/>
              <w:jc w:val="center"/>
              <w:rPr>
                <w:rFonts w:ascii="Times New Roman" w:hAnsi="Times New Roman"/>
                <w:i/>
              </w:rPr>
            </w:pPr>
          </w:p>
        </w:tc>
        <w:tc>
          <w:tcPr>
            <w:tcW w:w="605" w:type="pct"/>
            <w:vMerge/>
          </w:tcPr>
          <w:p w14:paraId="07C38DC0" w14:textId="77777777" w:rsidR="004D3A6E" w:rsidRPr="00336993" w:rsidRDefault="004D3A6E" w:rsidP="00FB4456">
            <w:pPr>
              <w:suppressAutoHyphens/>
              <w:spacing w:after="160"/>
              <w:contextualSpacing/>
              <w:jc w:val="center"/>
              <w:rPr>
                <w:rFonts w:ascii="Times New Roman" w:hAnsi="Times New Roman"/>
                <w:i/>
              </w:rPr>
            </w:pPr>
          </w:p>
        </w:tc>
        <w:tc>
          <w:tcPr>
            <w:tcW w:w="547" w:type="pct"/>
            <w:vMerge/>
          </w:tcPr>
          <w:p w14:paraId="22FB5166" w14:textId="0A2A348F" w:rsidR="004D3A6E" w:rsidRPr="00336993" w:rsidRDefault="004D3A6E" w:rsidP="00FB4456">
            <w:pPr>
              <w:suppressAutoHyphens/>
              <w:spacing w:after="160"/>
              <w:contextualSpacing/>
              <w:rPr>
                <w:rFonts w:ascii="Times New Roman" w:hAnsi="Times New Roman"/>
                <w:i/>
              </w:rPr>
            </w:pPr>
          </w:p>
        </w:tc>
        <w:tc>
          <w:tcPr>
            <w:tcW w:w="547" w:type="pct"/>
          </w:tcPr>
          <w:p w14:paraId="572C816C" w14:textId="77777777" w:rsidR="004D3A6E" w:rsidRPr="00336993" w:rsidRDefault="004D3A6E" w:rsidP="00FB4456">
            <w:pPr>
              <w:suppressAutoHyphens/>
              <w:spacing w:after="160"/>
              <w:contextualSpacing/>
              <w:rPr>
                <w:rFonts w:ascii="Times New Roman" w:hAnsi="Times New Roman"/>
                <w:i/>
              </w:rPr>
            </w:pPr>
          </w:p>
        </w:tc>
      </w:tr>
      <w:tr w:rsidR="004D3A6E" w:rsidRPr="00336993" w14:paraId="636D29C4" w14:textId="616DE6F9" w:rsidTr="004D3A6E">
        <w:trPr>
          <w:trHeight w:val="1746"/>
        </w:trPr>
        <w:tc>
          <w:tcPr>
            <w:tcW w:w="1132" w:type="pct"/>
            <w:gridSpan w:val="2"/>
            <w:vMerge/>
            <w:tcBorders>
              <w:bottom w:val="single" w:sz="4" w:space="0" w:color="auto"/>
            </w:tcBorders>
            <w:shd w:val="clear" w:color="auto" w:fill="auto"/>
          </w:tcPr>
          <w:p w14:paraId="6F69A4FA" w14:textId="77777777" w:rsidR="004D3A6E" w:rsidRPr="00336993" w:rsidRDefault="004D3A6E" w:rsidP="00FB4456">
            <w:pPr>
              <w:spacing w:after="160"/>
              <w:contextualSpacing/>
              <w:rPr>
                <w:rFonts w:ascii="Times New Roman" w:hAnsi="Times New Roman"/>
                <w:b/>
                <w:bCs/>
              </w:rPr>
            </w:pPr>
          </w:p>
        </w:tc>
        <w:tc>
          <w:tcPr>
            <w:tcW w:w="1553" w:type="pct"/>
            <w:tcBorders>
              <w:bottom w:val="single" w:sz="4" w:space="0" w:color="auto"/>
            </w:tcBorders>
            <w:shd w:val="clear" w:color="auto" w:fill="auto"/>
          </w:tcPr>
          <w:p w14:paraId="42EB09F9" w14:textId="77777777" w:rsidR="004D3A6E" w:rsidRPr="00336993" w:rsidRDefault="004D3A6E" w:rsidP="00FB4456">
            <w:pPr>
              <w:spacing w:after="160"/>
              <w:contextualSpacing/>
              <w:jc w:val="both"/>
              <w:rPr>
                <w:rFonts w:ascii="Times New Roman" w:hAnsi="Times New Roman"/>
                <w:b/>
                <w:bCs/>
                <w:iCs/>
              </w:rPr>
            </w:pPr>
            <w:r w:rsidRPr="00336993">
              <w:rPr>
                <w:rFonts w:ascii="Times New Roman" w:hAnsi="Times New Roman"/>
                <w:b/>
                <w:bCs/>
                <w:iCs/>
              </w:rPr>
              <w:t>Общие принципы проложения трассы автомобильных дорог</w:t>
            </w:r>
          </w:p>
          <w:p w14:paraId="4DEA78BD" w14:textId="77777777" w:rsidR="004D3A6E" w:rsidRPr="00336993" w:rsidRDefault="004D3A6E" w:rsidP="00FB4456">
            <w:pPr>
              <w:spacing w:after="160"/>
              <w:contextualSpacing/>
              <w:jc w:val="both"/>
              <w:rPr>
                <w:rFonts w:ascii="Times New Roman" w:hAnsi="Times New Roman"/>
                <w:bCs/>
                <w:iCs/>
              </w:rPr>
            </w:pPr>
            <w:r w:rsidRPr="00336993">
              <w:rPr>
                <w:rFonts w:ascii="Times New Roman" w:hAnsi="Times New Roman"/>
              </w:rPr>
              <w:t>Выбор трассы на местности с учетом экологических требований. Трассирование дороги в увязке с окружающим ландшафтом. Принцип клотоидного трассирования.</w:t>
            </w:r>
            <w:r w:rsidRPr="00336993">
              <w:rPr>
                <w:rFonts w:ascii="Times New Roman" w:hAnsi="Times New Roman"/>
                <w:bCs/>
                <w:iCs/>
              </w:rPr>
              <w:t xml:space="preserve"> Приложение трассы и проектирование автомобильных дорог в равнинной и пересеченной местности. Проектирование автомобильных дорог в сложных природных условиях. Проложение трассы на пересечениях водотоков, вблизи населенных пунктов.</w:t>
            </w:r>
          </w:p>
        </w:tc>
        <w:tc>
          <w:tcPr>
            <w:tcW w:w="617" w:type="pct"/>
            <w:vMerge/>
            <w:shd w:val="clear" w:color="auto" w:fill="auto"/>
            <w:vAlign w:val="center"/>
          </w:tcPr>
          <w:p w14:paraId="3726B7FD" w14:textId="7EBCBFA1" w:rsidR="004D3A6E" w:rsidRPr="00336993" w:rsidRDefault="004D3A6E" w:rsidP="00FB4456">
            <w:pPr>
              <w:suppressAutoHyphens/>
              <w:spacing w:after="160"/>
              <w:contextualSpacing/>
              <w:jc w:val="center"/>
              <w:rPr>
                <w:rFonts w:ascii="Times New Roman" w:hAnsi="Times New Roman"/>
                <w:b/>
                <w:i/>
              </w:rPr>
            </w:pPr>
          </w:p>
        </w:tc>
        <w:tc>
          <w:tcPr>
            <w:tcW w:w="605" w:type="pct"/>
            <w:vMerge/>
          </w:tcPr>
          <w:p w14:paraId="499465B4" w14:textId="77777777" w:rsidR="004D3A6E" w:rsidRPr="00336993" w:rsidRDefault="004D3A6E" w:rsidP="00FB4456">
            <w:pPr>
              <w:suppressAutoHyphens/>
              <w:spacing w:after="160"/>
              <w:contextualSpacing/>
              <w:jc w:val="center"/>
              <w:rPr>
                <w:rFonts w:ascii="Times New Roman" w:hAnsi="Times New Roman"/>
                <w:b/>
                <w:i/>
              </w:rPr>
            </w:pPr>
          </w:p>
        </w:tc>
        <w:tc>
          <w:tcPr>
            <w:tcW w:w="547" w:type="pct"/>
            <w:vMerge/>
          </w:tcPr>
          <w:p w14:paraId="0FFB13BE" w14:textId="77777777" w:rsidR="004D3A6E" w:rsidRPr="00336993" w:rsidRDefault="004D3A6E" w:rsidP="00FB4456">
            <w:pPr>
              <w:suppressAutoHyphens/>
              <w:spacing w:after="160"/>
              <w:contextualSpacing/>
              <w:jc w:val="center"/>
              <w:rPr>
                <w:rFonts w:ascii="Times New Roman" w:hAnsi="Times New Roman"/>
                <w:b/>
                <w:i/>
              </w:rPr>
            </w:pPr>
          </w:p>
        </w:tc>
        <w:tc>
          <w:tcPr>
            <w:tcW w:w="547" w:type="pct"/>
          </w:tcPr>
          <w:p w14:paraId="5042B706" w14:textId="77777777" w:rsidR="004D3A6E" w:rsidRPr="00336993" w:rsidRDefault="004D3A6E" w:rsidP="00FB4456">
            <w:pPr>
              <w:suppressAutoHyphens/>
              <w:spacing w:after="160"/>
              <w:contextualSpacing/>
              <w:jc w:val="center"/>
              <w:rPr>
                <w:rFonts w:ascii="Times New Roman" w:hAnsi="Times New Roman"/>
                <w:b/>
                <w:i/>
              </w:rPr>
            </w:pPr>
          </w:p>
        </w:tc>
      </w:tr>
      <w:tr w:rsidR="004D3A6E" w:rsidRPr="00336993" w14:paraId="48815FD8" w14:textId="2A742F7B" w:rsidTr="004D3A6E">
        <w:tc>
          <w:tcPr>
            <w:tcW w:w="1132" w:type="pct"/>
            <w:gridSpan w:val="2"/>
            <w:vMerge/>
            <w:shd w:val="clear" w:color="auto" w:fill="auto"/>
          </w:tcPr>
          <w:p w14:paraId="6DE841A1" w14:textId="77777777" w:rsidR="004D3A6E" w:rsidRPr="00336993" w:rsidRDefault="004D3A6E" w:rsidP="00FB4456">
            <w:pPr>
              <w:spacing w:after="160"/>
              <w:contextualSpacing/>
              <w:rPr>
                <w:rFonts w:ascii="Times New Roman" w:hAnsi="Times New Roman"/>
                <w:bCs/>
              </w:rPr>
            </w:pPr>
          </w:p>
        </w:tc>
        <w:tc>
          <w:tcPr>
            <w:tcW w:w="1553" w:type="pct"/>
            <w:shd w:val="clear" w:color="auto" w:fill="auto"/>
          </w:tcPr>
          <w:p w14:paraId="022AC03E" w14:textId="77777777" w:rsidR="004D3A6E" w:rsidRPr="00336993" w:rsidRDefault="004D3A6E" w:rsidP="00FB4456">
            <w:pPr>
              <w:spacing w:after="160"/>
              <w:contextualSpacing/>
              <w:jc w:val="both"/>
              <w:rPr>
                <w:rFonts w:ascii="Times New Roman" w:hAnsi="Times New Roman"/>
                <w:b/>
                <w:bCs/>
                <w:iCs/>
              </w:rPr>
            </w:pPr>
            <w:r w:rsidRPr="00336993">
              <w:rPr>
                <w:rFonts w:ascii="Times New Roman" w:hAnsi="Times New Roman"/>
                <w:b/>
                <w:bCs/>
                <w:iCs/>
              </w:rPr>
              <w:t>Проектирование дорожных одежд</w:t>
            </w:r>
          </w:p>
          <w:p w14:paraId="3D1DBCA7" w14:textId="77777777" w:rsidR="004D3A6E" w:rsidRPr="00336993" w:rsidRDefault="004D3A6E" w:rsidP="00FB4456">
            <w:pPr>
              <w:spacing w:after="160"/>
              <w:contextualSpacing/>
              <w:jc w:val="both"/>
              <w:rPr>
                <w:rFonts w:ascii="Times New Roman" w:eastAsia="Calibri" w:hAnsi="Times New Roman"/>
                <w:bCs/>
                <w:iCs/>
              </w:rPr>
            </w:pPr>
            <w:r w:rsidRPr="00336993">
              <w:rPr>
                <w:rFonts w:ascii="Times New Roman" w:eastAsia="Calibri" w:hAnsi="Times New Roman"/>
                <w:bCs/>
                <w:iCs/>
              </w:rPr>
              <w:t xml:space="preserve">Общие принципы конструирования дорожных одежд. Расчетные нагрузки. Расчетная приведенная интенсивность движения. </w:t>
            </w:r>
            <w:r w:rsidRPr="00336993">
              <w:rPr>
                <w:rFonts w:ascii="Times New Roman" w:hAnsi="Times New Roman"/>
                <w:bCs/>
                <w:iCs/>
              </w:rPr>
              <w:t>Расчет нежестких дорожных одежд по упругому прогибу,</w:t>
            </w:r>
            <w:r>
              <w:rPr>
                <w:rFonts w:ascii="Times New Roman" w:hAnsi="Times New Roman"/>
                <w:bCs/>
                <w:iCs/>
              </w:rPr>
              <w:t xml:space="preserve"> </w:t>
            </w:r>
            <w:r w:rsidRPr="00336993">
              <w:rPr>
                <w:rFonts w:ascii="Times New Roman" w:hAnsi="Times New Roman"/>
                <w:bCs/>
                <w:iCs/>
              </w:rPr>
              <w:t>по условию сдвигоустойчивости и на усталостное разрушение от растяжения при изгибе.</w:t>
            </w:r>
            <w:r w:rsidRPr="00336993">
              <w:rPr>
                <w:rFonts w:ascii="Times New Roman" w:hAnsi="Times New Roman"/>
              </w:rPr>
              <w:t xml:space="preserve"> Обеспечение морозоустойчивости дорожной одежды.</w:t>
            </w:r>
            <w:r>
              <w:rPr>
                <w:rFonts w:ascii="Times New Roman" w:hAnsi="Times New Roman"/>
              </w:rPr>
              <w:t xml:space="preserve"> </w:t>
            </w:r>
            <w:r w:rsidRPr="00336993">
              <w:rPr>
                <w:rFonts w:ascii="Times New Roman" w:hAnsi="Times New Roman"/>
              </w:rPr>
              <w:t>Понятие о расчете жестких бетонных покрытий.</w:t>
            </w:r>
          </w:p>
        </w:tc>
        <w:tc>
          <w:tcPr>
            <w:tcW w:w="617" w:type="pct"/>
            <w:vMerge/>
            <w:shd w:val="clear" w:color="auto" w:fill="auto"/>
            <w:vAlign w:val="center"/>
          </w:tcPr>
          <w:p w14:paraId="38DB1A01" w14:textId="37428C51" w:rsidR="004D3A6E" w:rsidRPr="00336993" w:rsidRDefault="004D3A6E" w:rsidP="00FB4456">
            <w:pPr>
              <w:suppressAutoHyphens/>
              <w:spacing w:after="160"/>
              <w:contextualSpacing/>
              <w:jc w:val="center"/>
              <w:rPr>
                <w:rFonts w:ascii="Times New Roman" w:hAnsi="Times New Roman"/>
                <w:b/>
              </w:rPr>
            </w:pPr>
          </w:p>
        </w:tc>
        <w:tc>
          <w:tcPr>
            <w:tcW w:w="605" w:type="pct"/>
            <w:vMerge/>
          </w:tcPr>
          <w:p w14:paraId="0F5B6F79" w14:textId="77777777" w:rsidR="004D3A6E" w:rsidRPr="00336993" w:rsidRDefault="004D3A6E" w:rsidP="00FB4456">
            <w:pPr>
              <w:suppressAutoHyphens/>
              <w:spacing w:after="160"/>
              <w:contextualSpacing/>
              <w:jc w:val="center"/>
              <w:rPr>
                <w:rFonts w:ascii="Times New Roman" w:hAnsi="Times New Roman"/>
                <w:b/>
              </w:rPr>
            </w:pPr>
          </w:p>
        </w:tc>
        <w:tc>
          <w:tcPr>
            <w:tcW w:w="547" w:type="pct"/>
            <w:vMerge/>
          </w:tcPr>
          <w:p w14:paraId="2AA3943C" w14:textId="77777777" w:rsidR="004D3A6E" w:rsidRPr="00336993" w:rsidRDefault="004D3A6E" w:rsidP="00FB4456">
            <w:pPr>
              <w:suppressAutoHyphens/>
              <w:spacing w:after="160"/>
              <w:contextualSpacing/>
              <w:jc w:val="center"/>
              <w:rPr>
                <w:rFonts w:ascii="Times New Roman" w:hAnsi="Times New Roman"/>
                <w:b/>
              </w:rPr>
            </w:pPr>
          </w:p>
        </w:tc>
        <w:tc>
          <w:tcPr>
            <w:tcW w:w="547" w:type="pct"/>
          </w:tcPr>
          <w:p w14:paraId="464E5468" w14:textId="77777777" w:rsidR="004D3A6E" w:rsidRPr="00336993" w:rsidRDefault="004D3A6E" w:rsidP="00FB4456">
            <w:pPr>
              <w:suppressAutoHyphens/>
              <w:spacing w:after="160"/>
              <w:contextualSpacing/>
              <w:jc w:val="center"/>
              <w:rPr>
                <w:rFonts w:ascii="Times New Roman" w:hAnsi="Times New Roman"/>
                <w:b/>
              </w:rPr>
            </w:pPr>
          </w:p>
        </w:tc>
      </w:tr>
      <w:tr w:rsidR="004D3A6E" w:rsidRPr="00336993" w14:paraId="168AD712" w14:textId="4608E1A3" w:rsidTr="004D3A6E">
        <w:tc>
          <w:tcPr>
            <w:tcW w:w="1132" w:type="pct"/>
            <w:gridSpan w:val="2"/>
            <w:vMerge/>
            <w:shd w:val="clear" w:color="auto" w:fill="auto"/>
          </w:tcPr>
          <w:p w14:paraId="2646C640" w14:textId="77777777" w:rsidR="004D3A6E" w:rsidRPr="00336993" w:rsidRDefault="004D3A6E" w:rsidP="00FB4456">
            <w:pPr>
              <w:spacing w:after="160"/>
              <w:contextualSpacing/>
              <w:rPr>
                <w:rFonts w:ascii="Times New Roman" w:hAnsi="Times New Roman"/>
                <w:bCs/>
              </w:rPr>
            </w:pPr>
          </w:p>
        </w:tc>
        <w:tc>
          <w:tcPr>
            <w:tcW w:w="1553" w:type="pct"/>
            <w:shd w:val="clear" w:color="auto" w:fill="auto"/>
          </w:tcPr>
          <w:p w14:paraId="0430447E" w14:textId="77777777" w:rsidR="004D3A6E" w:rsidRPr="00336993" w:rsidRDefault="004D3A6E" w:rsidP="00FB4456">
            <w:pPr>
              <w:spacing w:after="160"/>
              <w:contextualSpacing/>
              <w:jc w:val="both"/>
              <w:rPr>
                <w:rFonts w:ascii="Times New Roman" w:hAnsi="Times New Roman"/>
                <w:b/>
              </w:rPr>
            </w:pPr>
            <w:r w:rsidRPr="00336993">
              <w:rPr>
                <w:rFonts w:ascii="Times New Roman" w:hAnsi="Times New Roman"/>
                <w:b/>
                <w:bCs/>
                <w:iCs/>
              </w:rPr>
              <w:t>Проектирование малых водопропускных сооружений на малых водотоках</w:t>
            </w:r>
          </w:p>
          <w:p w14:paraId="4AC054F0" w14:textId="77777777" w:rsidR="004D3A6E" w:rsidRPr="00336993" w:rsidRDefault="004D3A6E" w:rsidP="00FB4456">
            <w:pPr>
              <w:spacing w:after="160"/>
              <w:contextualSpacing/>
              <w:jc w:val="both"/>
              <w:rPr>
                <w:rFonts w:ascii="Times New Roman" w:hAnsi="Times New Roman"/>
                <w:b/>
                <w:bCs/>
                <w:iCs/>
              </w:rPr>
            </w:pPr>
            <w:r w:rsidRPr="00336993">
              <w:rPr>
                <w:rFonts w:ascii="Times New Roman" w:hAnsi="Times New Roman"/>
              </w:rPr>
              <w:t>Понятие о малых водотоках, типовых трубах и малых мостах. Определение объемов</w:t>
            </w:r>
            <w:r>
              <w:rPr>
                <w:rFonts w:ascii="Times New Roman" w:hAnsi="Times New Roman"/>
              </w:rPr>
              <w:t xml:space="preserve"> </w:t>
            </w:r>
            <w:r w:rsidRPr="00336993">
              <w:rPr>
                <w:rFonts w:ascii="Times New Roman" w:hAnsi="Times New Roman"/>
              </w:rPr>
              <w:t xml:space="preserve">и расходов ливневых и талых вод. Определение </w:t>
            </w:r>
            <w:r w:rsidRPr="00336993">
              <w:rPr>
                <w:rFonts w:ascii="Times New Roman" w:hAnsi="Times New Roman"/>
              </w:rPr>
              <w:lastRenderedPageBreak/>
              <w:t>расхода с учетом аккумуляции воды перед сооружением. Установление расчетного расхода. Проектирование водопропускных труб: подбор отверстия типовой трубы, определение минимальной высоты насыпи и контрольной отметки над трубой, назначение укрепления у трубы. Проектирование малых мостов: определение глубины воды перед мостом, определение отверстия моста, подбор типового пролетного строения и определения длины моста. Определение минимальной высоты насыпи и контрольной отметки над мостом. Назначение укрепления у моста.</w:t>
            </w:r>
          </w:p>
        </w:tc>
        <w:tc>
          <w:tcPr>
            <w:tcW w:w="617" w:type="pct"/>
            <w:vMerge/>
            <w:shd w:val="clear" w:color="auto" w:fill="auto"/>
            <w:vAlign w:val="center"/>
          </w:tcPr>
          <w:p w14:paraId="4F8759BF" w14:textId="10EFBF4B" w:rsidR="004D3A6E" w:rsidRPr="00336993" w:rsidRDefault="004D3A6E" w:rsidP="00FB4456">
            <w:pPr>
              <w:suppressAutoHyphens/>
              <w:spacing w:after="160"/>
              <w:contextualSpacing/>
              <w:jc w:val="center"/>
              <w:rPr>
                <w:rFonts w:ascii="Times New Roman" w:hAnsi="Times New Roman"/>
                <w:b/>
              </w:rPr>
            </w:pPr>
          </w:p>
        </w:tc>
        <w:tc>
          <w:tcPr>
            <w:tcW w:w="605" w:type="pct"/>
            <w:vMerge/>
          </w:tcPr>
          <w:p w14:paraId="6B106BF5" w14:textId="77777777" w:rsidR="004D3A6E" w:rsidRPr="00336993" w:rsidRDefault="004D3A6E" w:rsidP="00FB4456">
            <w:pPr>
              <w:suppressAutoHyphens/>
              <w:spacing w:after="160"/>
              <w:contextualSpacing/>
              <w:jc w:val="center"/>
              <w:rPr>
                <w:rFonts w:ascii="Times New Roman" w:hAnsi="Times New Roman"/>
                <w:b/>
              </w:rPr>
            </w:pPr>
          </w:p>
        </w:tc>
        <w:tc>
          <w:tcPr>
            <w:tcW w:w="547" w:type="pct"/>
            <w:vMerge/>
          </w:tcPr>
          <w:p w14:paraId="59C2F89F" w14:textId="77777777" w:rsidR="004D3A6E" w:rsidRPr="00336993" w:rsidRDefault="004D3A6E" w:rsidP="00FB4456">
            <w:pPr>
              <w:suppressAutoHyphens/>
              <w:spacing w:after="160"/>
              <w:contextualSpacing/>
              <w:jc w:val="center"/>
              <w:rPr>
                <w:rFonts w:ascii="Times New Roman" w:hAnsi="Times New Roman"/>
                <w:b/>
              </w:rPr>
            </w:pPr>
          </w:p>
        </w:tc>
        <w:tc>
          <w:tcPr>
            <w:tcW w:w="547" w:type="pct"/>
          </w:tcPr>
          <w:p w14:paraId="5DC50B78" w14:textId="77777777" w:rsidR="004D3A6E" w:rsidRPr="00336993" w:rsidRDefault="004D3A6E" w:rsidP="00FB4456">
            <w:pPr>
              <w:suppressAutoHyphens/>
              <w:spacing w:after="160"/>
              <w:contextualSpacing/>
              <w:jc w:val="center"/>
              <w:rPr>
                <w:rFonts w:ascii="Times New Roman" w:hAnsi="Times New Roman"/>
                <w:b/>
              </w:rPr>
            </w:pPr>
          </w:p>
        </w:tc>
      </w:tr>
      <w:tr w:rsidR="004D3A6E" w:rsidRPr="00336993" w14:paraId="6FDE4FBB" w14:textId="6B55F1F4" w:rsidTr="004D3A6E">
        <w:tc>
          <w:tcPr>
            <w:tcW w:w="1132" w:type="pct"/>
            <w:gridSpan w:val="2"/>
            <w:vMerge/>
            <w:shd w:val="clear" w:color="auto" w:fill="auto"/>
          </w:tcPr>
          <w:p w14:paraId="6769897B" w14:textId="77777777" w:rsidR="004D3A6E" w:rsidRPr="00336993" w:rsidRDefault="004D3A6E" w:rsidP="00FB4456">
            <w:pPr>
              <w:spacing w:after="160"/>
              <w:contextualSpacing/>
              <w:rPr>
                <w:rFonts w:ascii="Times New Roman" w:hAnsi="Times New Roman"/>
                <w:bCs/>
              </w:rPr>
            </w:pPr>
          </w:p>
        </w:tc>
        <w:tc>
          <w:tcPr>
            <w:tcW w:w="1553" w:type="pct"/>
            <w:shd w:val="clear" w:color="auto" w:fill="auto"/>
          </w:tcPr>
          <w:p w14:paraId="56CC1983" w14:textId="77777777" w:rsidR="004D3A6E" w:rsidRPr="00336993" w:rsidRDefault="004D3A6E" w:rsidP="00FB4456">
            <w:pPr>
              <w:spacing w:after="160"/>
              <w:contextualSpacing/>
              <w:jc w:val="both"/>
              <w:rPr>
                <w:rFonts w:ascii="Times New Roman" w:hAnsi="Times New Roman"/>
                <w:b/>
              </w:rPr>
            </w:pPr>
            <w:r w:rsidRPr="00336993">
              <w:rPr>
                <w:rFonts w:ascii="Times New Roman" w:hAnsi="Times New Roman"/>
                <w:b/>
                <w:bCs/>
              </w:rPr>
              <w:t>Проектирование продольного профиля</w:t>
            </w:r>
          </w:p>
          <w:p w14:paraId="6EFB8AA8" w14:textId="77777777" w:rsidR="004D3A6E" w:rsidRPr="00336993" w:rsidRDefault="004D3A6E" w:rsidP="00FB4456">
            <w:pPr>
              <w:spacing w:after="160"/>
              <w:contextualSpacing/>
              <w:jc w:val="both"/>
              <w:rPr>
                <w:rFonts w:ascii="Times New Roman" w:hAnsi="Times New Roman"/>
                <w:b/>
                <w:bCs/>
                <w:iCs/>
              </w:rPr>
            </w:pPr>
            <w:r w:rsidRPr="00336993">
              <w:rPr>
                <w:rFonts w:ascii="Times New Roman" w:hAnsi="Times New Roman"/>
              </w:rPr>
              <w:t xml:space="preserve">Исходные данные для проектирования продольного профиля: продольный профиль поверхности земли по оси дороги, рекомендуемые рабочие отметки, контрольные точки, проектные линии, нормы и ограничения СП </w:t>
            </w:r>
            <w:r w:rsidRPr="00336993">
              <w:rPr>
                <w:rFonts w:ascii="Times New Roman" w:hAnsi="Times New Roman"/>
                <w:bCs/>
              </w:rPr>
              <w:t>34.13330</w:t>
            </w:r>
            <w:r w:rsidRPr="00336993">
              <w:rPr>
                <w:rFonts w:ascii="Times New Roman" w:hAnsi="Times New Roman"/>
              </w:rPr>
              <w:t>. Требования ландшафтного проектирования, плавного сочетания элементов плана и продольного профиля, влияние на удобства и безопасность движения. Нанесение проектной линии по шаблонам. Расчет элементов проектной линии. Оформление чертежа продольного профиля в соответствии с ГОСТ</w:t>
            </w:r>
            <w:r>
              <w:rPr>
                <w:rFonts w:ascii="Times New Roman" w:hAnsi="Times New Roman"/>
              </w:rPr>
              <w:t xml:space="preserve"> </w:t>
            </w:r>
            <w:r w:rsidRPr="00336993">
              <w:rPr>
                <w:rFonts w:ascii="Times New Roman" w:hAnsi="Times New Roman"/>
              </w:rPr>
              <w:t xml:space="preserve">Р 21.1701 </w:t>
            </w:r>
            <w:r w:rsidRPr="00336993">
              <w:rPr>
                <w:rFonts w:ascii="Times New Roman" w:hAnsi="Times New Roman"/>
                <w:bCs/>
              </w:rPr>
              <w:t>и ГОСТ Р 21.1207.</w:t>
            </w:r>
          </w:p>
        </w:tc>
        <w:tc>
          <w:tcPr>
            <w:tcW w:w="617" w:type="pct"/>
            <w:vMerge/>
            <w:shd w:val="clear" w:color="auto" w:fill="auto"/>
            <w:vAlign w:val="center"/>
          </w:tcPr>
          <w:p w14:paraId="43034797" w14:textId="7A6659A7" w:rsidR="004D3A6E" w:rsidRPr="00336993" w:rsidRDefault="004D3A6E" w:rsidP="00FB4456">
            <w:pPr>
              <w:suppressAutoHyphens/>
              <w:spacing w:after="160"/>
              <w:contextualSpacing/>
              <w:jc w:val="center"/>
              <w:rPr>
                <w:rFonts w:ascii="Times New Roman" w:hAnsi="Times New Roman"/>
                <w:b/>
              </w:rPr>
            </w:pPr>
          </w:p>
        </w:tc>
        <w:tc>
          <w:tcPr>
            <w:tcW w:w="605" w:type="pct"/>
            <w:vMerge/>
          </w:tcPr>
          <w:p w14:paraId="5F4896FC" w14:textId="77777777" w:rsidR="004D3A6E" w:rsidRPr="00336993" w:rsidRDefault="004D3A6E" w:rsidP="00FB4456">
            <w:pPr>
              <w:suppressAutoHyphens/>
              <w:spacing w:after="160"/>
              <w:contextualSpacing/>
              <w:jc w:val="center"/>
              <w:rPr>
                <w:rFonts w:ascii="Times New Roman" w:hAnsi="Times New Roman"/>
                <w:b/>
              </w:rPr>
            </w:pPr>
          </w:p>
        </w:tc>
        <w:tc>
          <w:tcPr>
            <w:tcW w:w="547" w:type="pct"/>
            <w:vMerge/>
          </w:tcPr>
          <w:p w14:paraId="5BC49CF4" w14:textId="77777777" w:rsidR="004D3A6E" w:rsidRPr="00336993" w:rsidRDefault="004D3A6E" w:rsidP="00FB4456">
            <w:pPr>
              <w:suppressAutoHyphens/>
              <w:spacing w:after="160"/>
              <w:contextualSpacing/>
              <w:jc w:val="center"/>
              <w:rPr>
                <w:rFonts w:ascii="Times New Roman" w:hAnsi="Times New Roman"/>
                <w:b/>
              </w:rPr>
            </w:pPr>
          </w:p>
        </w:tc>
        <w:tc>
          <w:tcPr>
            <w:tcW w:w="547" w:type="pct"/>
          </w:tcPr>
          <w:p w14:paraId="5B30050A" w14:textId="77777777" w:rsidR="004D3A6E" w:rsidRPr="00336993" w:rsidRDefault="004D3A6E" w:rsidP="00FB4456">
            <w:pPr>
              <w:suppressAutoHyphens/>
              <w:spacing w:after="160"/>
              <w:contextualSpacing/>
              <w:jc w:val="center"/>
              <w:rPr>
                <w:rFonts w:ascii="Times New Roman" w:hAnsi="Times New Roman"/>
                <w:b/>
              </w:rPr>
            </w:pPr>
          </w:p>
        </w:tc>
      </w:tr>
      <w:tr w:rsidR="004D3A6E" w:rsidRPr="00336993" w14:paraId="1FD9F800" w14:textId="5C3E43F2" w:rsidTr="004D3A6E">
        <w:tc>
          <w:tcPr>
            <w:tcW w:w="1132" w:type="pct"/>
            <w:gridSpan w:val="2"/>
            <w:vMerge/>
            <w:shd w:val="clear" w:color="auto" w:fill="auto"/>
          </w:tcPr>
          <w:p w14:paraId="3EA5BE02" w14:textId="77777777" w:rsidR="004D3A6E" w:rsidRPr="00336993" w:rsidRDefault="004D3A6E" w:rsidP="00FB4456">
            <w:pPr>
              <w:spacing w:after="160"/>
              <w:contextualSpacing/>
              <w:rPr>
                <w:rFonts w:ascii="Times New Roman" w:hAnsi="Times New Roman"/>
                <w:bCs/>
              </w:rPr>
            </w:pPr>
          </w:p>
        </w:tc>
        <w:tc>
          <w:tcPr>
            <w:tcW w:w="1553" w:type="pct"/>
            <w:shd w:val="clear" w:color="auto" w:fill="auto"/>
          </w:tcPr>
          <w:p w14:paraId="77771CFA" w14:textId="77777777" w:rsidR="004D3A6E" w:rsidRPr="00336993" w:rsidRDefault="004D3A6E" w:rsidP="00FB4456">
            <w:pPr>
              <w:spacing w:after="160"/>
              <w:contextualSpacing/>
              <w:jc w:val="both"/>
              <w:rPr>
                <w:rFonts w:ascii="Times New Roman" w:hAnsi="Times New Roman"/>
                <w:b/>
              </w:rPr>
            </w:pPr>
            <w:r w:rsidRPr="00336993">
              <w:rPr>
                <w:rFonts w:ascii="Times New Roman" w:hAnsi="Times New Roman"/>
                <w:b/>
              </w:rPr>
              <w:t>Проектирование земляного полотна и водоотводных устройств</w:t>
            </w:r>
          </w:p>
          <w:p w14:paraId="2F9FA340" w14:textId="77777777" w:rsidR="004D3A6E" w:rsidRPr="00336993" w:rsidRDefault="004D3A6E" w:rsidP="00FB4456">
            <w:pPr>
              <w:spacing w:after="160"/>
              <w:contextualSpacing/>
              <w:jc w:val="both"/>
              <w:rPr>
                <w:rFonts w:ascii="Times New Roman" w:hAnsi="Times New Roman"/>
              </w:rPr>
            </w:pPr>
            <w:r w:rsidRPr="00336993">
              <w:rPr>
                <w:rFonts w:ascii="Times New Roman" w:hAnsi="Times New Roman"/>
              </w:rPr>
              <w:t xml:space="preserve">Требования к грунтам для земляного полотна. Типовые конструкции земляного полотна и </w:t>
            </w:r>
            <w:r w:rsidRPr="00336993">
              <w:rPr>
                <w:rFonts w:ascii="Times New Roman" w:hAnsi="Times New Roman"/>
              </w:rPr>
              <w:lastRenderedPageBreak/>
              <w:t>водоотводных устройств. Определение минимально допустимой глубины кювета в выемках и низких насыпях, обеспечивающей отвод воды из дренирующего слоя дорожной одежды. Определение основных размеров резервов по таблицам. Назначение типа поперечного профиля земляного полотна. Привязка типовых поперечных профилей. Учет охраны окружающей среды. Рекультивация земель, нарушаемых в процессе строительства. Особенности проектирования земляного полотна при реконструкции дорог.</w:t>
            </w:r>
            <w:r>
              <w:rPr>
                <w:rFonts w:ascii="Times New Roman" w:hAnsi="Times New Roman"/>
              </w:rPr>
              <w:t xml:space="preserve"> </w:t>
            </w:r>
            <w:r w:rsidRPr="00336993">
              <w:rPr>
                <w:rFonts w:ascii="Times New Roman" w:hAnsi="Times New Roman"/>
              </w:rPr>
              <w:t xml:space="preserve"> Определение объемов земляных работ. Поправки к объемам земляных работ. Современные методы определения объемов земляных работ с применением ЭВМ.</w:t>
            </w:r>
          </w:p>
        </w:tc>
        <w:tc>
          <w:tcPr>
            <w:tcW w:w="617" w:type="pct"/>
            <w:vMerge/>
            <w:shd w:val="clear" w:color="auto" w:fill="auto"/>
            <w:vAlign w:val="center"/>
          </w:tcPr>
          <w:p w14:paraId="1A468E9E" w14:textId="3D1FB489" w:rsidR="004D3A6E" w:rsidRPr="00336993" w:rsidRDefault="004D3A6E" w:rsidP="00FB4456">
            <w:pPr>
              <w:suppressAutoHyphens/>
              <w:spacing w:after="160"/>
              <w:contextualSpacing/>
              <w:jc w:val="center"/>
              <w:rPr>
                <w:rFonts w:ascii="Times New Roman" w:hAnsi="Times New Roman"/>
                <w:b/>
              </w:rPr>
            </w:pPr>
          </w:p>
        </w:tc>
        <w:tc>
          <w:tcPr>
            <w:tcW w:w="605" w:type="pct"/>
            <w:vMerge/>
          </w:tcPr>
          <w:p w14:paraId="530699ED" w14:textId="77777777" w:rsidR="004D3A6E" w:rsidRPr="00336993" w:rsidRDefault="004D3A6E" w:rsidP="00FB4456">
            <w:pPr>
              <w:suppressAutoHyphens/>
              <w:spacing w:after="160"/>
              <w:contextualSpacing/>
              <w:jc w:val="center"/>
              <w:rPr>
                <w:rFonts w:ascii="Times New Roman" w:hAnsi="Times New Roman"/>
                <w:b/>
              </w:rPr>
            </w:pPr>
          </w:p>
        </w:tc>
        <w:tc>
          <w:tcPr>
            <w:tcW w:w="547" w:type="pct"/>
            <w:vMerge/>
          </w:tcPr>
          <w:p w14:paraId="6BCC0DAC" w14:textId="77777777" w:rsidR="004D3A6E" w:rsidRPr="00336993" w:rsidRDefault="004D3A6E" w:rsidP="00FB4456">
            <w:pPr>
              <w:suppressAutoHyphens/>
              <w:spacing w:after="160"/>
              <w:contextualSpacing/>
              <w:jc w:val="center"/>
              <w:rPr>
                <w:rFonts w:ascii="Times New Roman" w:hAnsi="Times New Roman"/>
                <w:b/>
              </w:rPr>
            </w:pPr>
          </w:p>
        </w:tc>
        <w:tc>
          <w:tcPr>
            <w:tcW w:w="547" w:type="pct"/>
          </w:tcPr>
          <w:p w14:paraId="5BC189A8" w14:textId="77777777" w:rsidR="004D3A6E" w:rsidRPr="00336993" w:rsidRDefault="004D3A6E" w:rsidP="00FB4456">
            <w:pPr>
              <w:suppressAutoHyphens/>
              <w:spacing w:after="160"/>
              <w:contextualSpacing/>
              <w:jc w:val="center"/>
              <w:rPr>
                <w:rFonts w:ascii="Times New Roman" w:hAnsi="Times New Roman"/>
                <w:b/>
              </w:rPr>
            </w:pPr>
          </w:p>
        </w:tc>
      </w:tr>
      <w:tr w:rsidR="004D3A6E" w:rsidRPr="00336993" w14:paraId="55AFEDFA" w14:textId="2ACADDB4" w:rsidTr="004D3A6E">
        <w:tc>
          <w:tcPr>
            <w:tcW w:w="1132" w:type="pct"/>
            <w:gridSpan w:val="2"/>
            <w:vMerge/>
            <w:shd w:val="clear" w:color="auto" w:fill="auto"/>
          </w:tcPr>
          <w:p w14:paraId="080BDF1C" w14:textId="77777777" w:rsidR="004D3A6E" w:rsidRPr="00336993" w:rsidRDefault="004D3A6E" w:rsidP="00FB4456">
            <w:pPr>
              <w:spacing w:after="160"/>
              <w:contextualSpacing/>
              <w:rPr>
                <w:rFonts w:ascii="Times New Roman" w:hAnsi="Times New Roman"/>
                <w:bCs/>
              </w:rPr>
            </w:pPr>
          </w:p>
        </w:tc>
        <w:tc>
          <w:tcPr>
            <w:tcW w:w="1553" w:type="pct"/>
            <w:shd w:val="clear" w:color="auto" w:fill="auto"/>
          </w:tcPr>
          <w:p w14:paraId="4A7AF71C" w14:textId="77777777" w:rsidR="004D3A6E" w:rsidRPr="00336993" w:rsidRDefault="004D3A6E" w:rsidP="00FB4456">
            <w:pPr>
              <w:spacing w:after="160"/>
              <w:contextualSpacing/>
              <w:jc w:val="both"/>
              <w:rPr>
                <w:rFonts w:ascii="Times New Roman" w:hAnsi="Times New Roman"/>
                <w:b/>
              </w:rPr>
            </w:pPr>
            <w:r w:rsidRPr="00336993">
              <w:rPr>
                <w:rFonts w:ascii="Times New Roman" w:hAnsi="Times New Roman"/>
                <w:b/>
                <w:bCs/>
              </w:rPr>
              <w:t>Пересечения и примыкания дорог</w:t>
            </w:r>
          </w:p>
          <w:p w14:paraId="6A66C104" w14:textId="77777777" w:rsidR="004D3A6E" w:rsidRPr="00336993" w:rsidRDefault="004D3A6E" w:rsidP="00FB4456">
            <w:pPr>
              <w:spacing w:after="160"/>
              <w:contextualSpacing/>
              <w:jc w:val="both"/>
              <w:rPr>
                <w:rFonts w:ascii="Times New Roman" w:hAnsi="Times New Roman"/>
                <w:b/>
              </w:rPr>
            </w:pPr>
            <w:r w:rsidRPr="00336993">
              <w:rPr>
                <w:rFonts w:ascii="Times New Roman" w:hAnsi="Times New Roman"/>
              </w:rPr>
              <w:t>Проектирование пересечений автомобильных дорог с железными дорогами. Проектирование пересечений автомобильных дорог в одном уровне. Переходно-скоростные полосы. Типовые решения пересечений и примыканий, автомобильных дорог в разных уровнях. Оборудование пересечений и примыканий, автомобильных дорог.</w:t>
            </w:r>
          </w:p>
        </w:tc>
        <w:tc>
          <w:tcPr>
            <w:tcW w:w="617" w:type="pct"/>
            <w:vMerge/>
            <w:shd w:val="clear" w:color="auto" w:fill="auto"/>
            <w:vAlign w:val="center"/>
          </w:tcPr>
          <w:p w14:paraId="03079A1D" w14:textId="0FE3F45C" w:rsidR="004D3A6E" w:rsidRPr="00336993" w:rsidRDefault="004D3A6E" w:rsidP="00FB4456">
            <w:pPr>
              <w:suppressAutoHyphens/>
              <w:spacing w:after="160"/>
              <w:contextualSpacing/>
              <w:jc w:val="center"/>
              <w:rPr>
                <w:rFonts w:ascii="Times New Roman" w:hAnsi="Times New Roman"/>
                <w:b/>
              </w:rPr>
            </w:pPr>
          </w:p>
        </w:tc>
        <w:tc>
          <w:tcPr>
            <w:tcW w:w="605" w:type="pct"/>
            <w:vMerge/>
          </w:tcPr>
          <w:p w14:paraId="6082A98C" w14:textId="77777777" w:rsidR="004D3A6E" w:rsidRPr="00336993" w:rsidRDefault="004D3A6E" w:rsidP="00FB4456">
            <w:pPr>
              <w:suppressAutoHyphens/>
              <w:spacing w:after="160"/>
              <w:contextualSpacing/>
              <w:jc w:val="center"/>
              <w:rPr>
                <w:rFonts w:ascii="Times New Roman" w:hAnsi="Times New Roman"/>
                <w:b/>
              </w:rPr>
            </w:pPr>
          </w:p>
        </w:tc>
        <w:tc>
          <w:tcPr>
            <w:tcW w:w="547" w:type="pct"/>
            <w:vMerge/>
          </w:tcPr>
          <w:p w14:paraId="30712E4F" w14:textId="77777777" w:rsidR="004D3A6E" w:rsidRPr="00336993" w:rsidRDefault="004D3A6E" w:rsidP="00FB4456">
            <w:pPr>
              <w:suppressAutoHyphens/>
              <w:spacing w:after="160"/>
              <w:contextualSpacing/>
              <w:jc w:val="center"/>
              <w:rPr>
                <w:rFonts w:ascii="Times New Roman" w:hAnsi="Times New Roman"/>
                <w:b/>
              </w:rPr>
            </w:pPr>
          </w:p>
        </w:tc>
        <w:tc>
          <w:tcPr>
            <w:tcW w:w="547" w:type="pct"/>
          </w:tcPr>
          <w:p w14:paraId="43A81CE7" w14:textId="77777777" w:rsidR="004D3A6E" w:rsidRPr="00336993" w:rsidRDefault="004D3A6E" w:rsidP="00FB4456">
            <w:pPr>
              <w:suppressAutoHyphens/>
              <w:spacing w:after="160"/>
              <w:contextualSpacing/>
              <w:jc w:val="center"/>
              <w:rPr>
                <w:rFonts w:ascii="Times New Roman" w:hAnsi="Times New Roman"/>
                <w:b/>
              </w:rPr>
            </w:pPr>
          </w:p>
        </w:tc>
      </w:tr>
      <w:tr w:rsidR="004D3A6E" w:rsidRPr="00336993" w14:paraId="47E971EC" w14:textId="2369B3F2" w:rsidTr="004D3A6E">
        <w:tc>
          <w:tcPr>
            <w:tcW w:w="1132" w:type="pct"/>
            <w:gridSpan w:val="2"/>
            <w:vMerge/>
            <w:shd w:val="clear" w:color="auto" w:fill="auto"/>
          </w:tcPr>
          <w:p w14:paraId="59496670" w14:textId="77777777" w:rsidR="004D3A6E" w:rsidRPr="00336993" w:rsidRDefault="004D3A6E" w:rsidP="00FB4456">
            <w:pPr>
              <w:spacing w:after="160"/>
              <w:contextualSpacing/>
              <w:rPr>
                <w:rFonts w:ascii="Times New Roman" w:hAnsi="Times New Roman"/>
                <w:bCs/>
              </w:rPr>
            </w:pPr>
          </w:p>
        </w:tc>
        <w:tc>
          <w:tcPr>
            <w:tcW w:w="1553" w:type="pct"/>
            <w:shd w:val="clear" w:color="auto" w:fill="auto"/>
          </w:tcPr>
          <w:p w14:paraId="6FEBC6A1" w14:textId="77777777" w:rsidR="004D3A6E" w:rsidRPr="00336993" w:rsidRDefault="004D3A6E" w:rsidP="00FB4456">
            <w:pPr>
              <w:spacing w:after="160"/>
              <w:contextualSpacing/>
              <w:jc w:val="both"/>
              <w:rPr>
                <w:rFonts w:ascii="Times New Roman" w:hAnsi="Times New Roman"/>
                <w:b/>
              </w:rPr>
            </w:pPr>
            <w:r w:rsidRPr="00336993">
              <w:rPr>
                <w:rFonts w:ascii="Times New Roman" w:hAnsi="Times New Roman"/>
                <w:b/>
                <w:bCs/>
              </w:rPr>
              <w:t>Проектирование благоустройства и оборудования автомобильных дорог для обеспечения безопасности движения транспорта</w:t>
            </w:r>
          </w:p>
          <w:p w14:paraId="432FF690" w14:textId="77777777" w:rsidR="004D3A6E" w:rsidRPr="00336993" w:rsidRDefault="004D3A6E" w:rsidP="00FB4456">
            <w:pPr>
              <w:spacing w:after="160"/>
              <w:contextualSpacing/>
              <w:jc w:val="both"/>
              <w:rPr>
                <w:rFonts w:ascii="Times New Roman" w:hAnsi="Times New Roman"/>
                <w:b/>
              </w:rPr>
            </w:pPr>
            <w:r w:rsidRPr="00336993">
              <w:rPr>
                <w:rFonts w:ascii="Times New Roman" w:hAnsi="Times New Roman"/>
              </w:rPr>
              <w:t xml:space="preserve">Комплекс мероприятий по обслуживанию движения. Средства информации водителей </w:t>
            </w:r>
            <w:r w:rsidRPr="00336993">
              <w:rPr>
                <w:rFonts w:ascii="Times New Roman" w:hAnsi="Times New Roman"/>
              </w:rPr>
              <w:lastRenderedPageBreak/>
              <w:t>об условиях движения. Ограждения и направляющие устройства. Озеленение дорог. Понятие о малых архитектурных формах.</w:t>
            </w:r>
          </w:p>
        </w:tc>
        <w:tc>
          <w:tcPr>
            <w:tcW w:w="617" w:type="pct"/>
            <w:vMerge/>
            <w:shd w:val="clear" w:color="auto" w:fill="auto"/>
            <w:vAlign w:val="center"/>
          </w:tcPr>
          <w:p w14:paraId="2212D7B1" w14:textId="29339092" w:rsidR="004D3A6E" w:rsidRPr="00336993" w:rsidRDefault="004D3A6E" w:rsidP="00FB4456">
            <w:pPr>
              <w:suppressAutoHyphens/>
              <w:spacing w:after="160"/>
              <w:contextualSpacing/>
              <w:jc w:val="center"/>
              <w:rPr>
                <w:rFonts w:ascii="Times New Roman" w:hAnsi="Times New Roman"/>
                <w:b/>
              </w:rPr>
            </w:pPr>
          </w:p>
        </w:tc>
        <w:tc>
          <w:tcPr>
            <w:tcW w:w="605" w:type="pct"/>
            <w:vMerge/>
          </w:tcPr>
          <w:p w14:paraId="51BB08E3" w14:textId="77777777" w:rsidR="004D3A6E" w:rsidRPr="00336993" w:rsidRDefault="004D3A6E" w:rsidP="00FB4456">
            <w:pPr>
              <w:suppressAutoHyphens/>
              <w:spacing w:after="160"/>
              <w:contextualSpacing/>
              <w:jc w:val="center"/>
              <w:rPr>
                <w:rFonts w:ascii="Times New Roman" w:hAnsi="Times New Roman"/>
                <w:b/>
              </w:rPr>
            </w:pPr>
          </w:p>
        </w:tc>
        <w:tc>
          <w:tcPr>
            <w:tcW w:w="547" w:type="pct"/>
            <w:vMerge/>
          </w:tcPr>
          <w:p w14:paraId="07EFA397" w14:textId="77777777" w:rsidR="004D3A6E" w:rsidRPr="00336993" w:rsidRDefault="004D3A6E" w:rsidP="00FB4456">
            <w:pPr>
              <w:suppressAutoHyphens/>
              <w:spacing w:after="160"/>
              <w:contextualSpacing/>
              <w:jc w:val="center"/>
              <w:rPr>
                <w:rFonts w:ascii="Times New Roman" w:hAnsi="Times New Roman"/>
                <w:b/>
              </w:rPr>
            </w:pPr>
          </w:p>
        </w:tc>
        <w:tc>
          <w:tcPr>
            <w:tcW w:w="547" w:type="pct"/>
          </w:tcPr>
          <w:p w14:paraId="2928FF37" w14:textId="77777777" w:rsidR="004D3A6E" w:rsidRPr="00336993" w:rsidRDefault="004D3A6E" w:rsidP="00FB4456">
            <w:pPr>
              <w:suppressAutoHyphens/>
              <w:spacing w:after="160"/>
              <w:contextualSpacing/>
              <w:jc w:val="center"/>
              <w:rPr>
                <w:rFonts w:ascii="Times New Roman" w:hAnsi="Times New Roman"/>
                <w:b/>
              </w:rPr>
            </w:pPr>
          </w:p>
        </w:tc>
      </w:tr>
      <w:tr w:rsidR="004D3A6E" w:rsidRPr="00336993" w14:paraId="74473FD6" w14:textId="24D3B294" w:rsidTr="004D3A6E">
        <w:tc>
          <w:tcPr>
            <w:tcW w:w="1132" w:type="pct"/>
            <w:gridSpan w:val="2"/>
            <w:vMerge/>
            <w:shd w:val="clear" w:color="auto" w:fill="auto"/>
          </w:tcPr>
          <w:p w14:paraId="61C455A8" w14:textId="77777777" w:rsidR="004D3A6E" w:rsidRPr="00336993" w:rsidRDefault="004D3A6E" w:rsidP="00FB4456">
            <w:pPr>
              <w:spacing w:after="160"/>
              <w:contextualSpacing/>
              <w:rPr>
                <w:rFonts w:ascii="Times New Roman" w:hAnsi="Times New Roman"/>
                <w:bCs/>
              </w:rPr>
            </w:pPr>
          </w:p>
        </w:tc>
        <w:tc>
          <w:tcPr>
            <w:tcW w:w="1553" w:type="pct"/>
            <w:shd w:val="clear" w:color="auto" w:fill="auto"/>
          </w:tcPr>
          <w:p w14:paraId="4416EF97" w14:textId="77777777" w:rsidR="004D3A6E" w:rsidRPr="00336993" w:rsidRDefault="004D3A6E" w:rsidP="00FB4456">
            <w:pPr>
              <w:spacing w:after="160"/>
              <w:contextualSpacing/>
              <w:jc w:val="both"/>
              <w:rPr>
                <w:rFonts w:ascii="Times New Roman" w:hAnsi="Times New Roman"/>
                <w:b/>
              </w:rPr>
            </w:pPr>
            <w:r w:rsidRPr="00336993">
              <w:rPr>
                <w:rFonts w:ascii="Times New Roman" w:hAnsi="Times New Roman"/>
                <w:b/>
              </w:rPr>
              <w:t>Сравнение вариантов автомобильных дорог</w:t>
            </w:r>
          </w:p>
          <w:p w14:paraId="3EF23A5D" w14:textId="77777777" w:rsidR="004D3A6E" w:rsidRPr="00336993" w:rsidRDefault="004D3A6E" w:rsidP="00FB4456">
            <w:pPr>
              <w:spacing w:after="160"/>
              <w:contextualSpacing/>
              <w:jc w:val="both"/>
              <w:rPr>
                <w:rFonts w:ascii="Times New Roman" w:hAnsi="Times New Roman"/>
                <w:b/>
              </w:rPr>
            </w:pPr>
            <w:r w:rsidRPr="00336993">
              <w:rPr>
                <w:rFonts w:ascii="Times New Roman" w:eastAsia="Calibri" w:hAnsi="Times New Roman"/>
                <w:lang w:eastAsia="en-US"/>
              </w:rPr>
              <w:t xml:space="preserve">Сравнение вариантов дороги. Оценка вариантов автомобильной дороги по степени обеспечения безопасности движения. </w:t>
            </w:r>
          </w:p>
        </w:tc>
        <w:tc>
          <w:tcPr>
            <w:tcW w:w="617" w:type="pct"/>
            <w:vMerge/>
            <w:shd w:val="clear" w:color="auto" w:fill="auto"/>
            <w:vAlign w:val="center"/>
          </w:tcPr>
          <w:p w14:paraId="6DB5D8B3" w14:textId="7F05366E" w:rsidR="004D3A6E" w:rsidRPr="00336993" w:rsidRDefault="004D3A6E" w:rsidP="00FB4456">
            <w:pPr>
              <w:suppressAutoHyphens/>
              <w:spacing w:after="160"/>
              <w:contextualSpacing/>
              <w:jc w:val="center"/>
              <w:rPr>
                <w:rFonts w:ascii="Times New Roman" w:hAnsi="Times New Roman"/>
                <w:b/>
              </w:rPr>
            </w:pPr>
          </w:p>
        </w:tc>
        <w:tc>
          <w:tcPr>
            <w:tcW w:w="605" w:type="pct"/>
            <w:vMerge/>
          </w:tcPr>
          <w:p w14:paraId="28F6EE75" w14:textId="77777777" w:rsidR="004D3A6E" w:rsidRPr="00336993" w:rsidRDefault="004D3A6E" w:rsidP="00FB4456">
            <w:pPr>
              <w:suppressAutoHyphens/>
              <w:spacing w:after="160"/>
              <w:contextualSpacing/>
              <w:jc w:val="center"/>
              <w:rPr>
                <w:rFonts w:ascii="Times New Roman" w:hAnsi="Times New Roman"/>
                <w:b/>
              </w:rPr>
            </w:pPr>
          </w:p>
        </w:tc>
        <w:tc>
          <w:tcPr>
            <w:tcW w:w="547" w:type="pct"/>
            <w:vMerge/>
          </w:tcPr>
          <w:p w14:paraId="7BC7D7D0" w14:textId="77777777" w:rsidR="004D3A6E" w:rsidRPr="00336993" w:rsidRDefault="004D3A6E" w:rsidP="00FB4456">
            <w:pPr>
              <w:suppressAutoHyphens/>
              <w:spacing w:after="160"/>
              <w:contextualSpacing/>
              <w:jc w:val="center"/>
              <w:rPr>
                <w:rFonts w:ascii="Times New Roman" w:hAnsi="Times New Roman"/>
                <w:b/>
              </w:rPr>
            </w:pPr>
          </w:p>
        </w:tc>
        <w:tc>
          <w:tcPr>
            <w:tcW w:w="547" w:type="pct"/>
          </w:tcPr>
          <w:p w14:paraId="6876AA2F" w14:textId="77777777" w:rsidR="004D3A6E" w:rsidRPr="00336993" w:rsidRDefault="004D3A6E" w:rsidP="00FB4456">
            <w:pPr>
              <w:suppressAutoHyphens/>
              <w:spacing w:after="160"/>
              <w:contextualSpacing/>
              <w:jc w:val="center"/>
              <w:rPr>
                <w:rFonts w:ascii="Times New Roman" w:hAnsi="Times New Roman"/>
                <w:b/>
              </w:rPr>
            </w:pPr>
          </w:p>
        </w:tc>
      </w:tr>
      <w:tr w:rsidR="004D3A6E" w:rsidRPr="00336993" w14:paraId="4CC330BE" w14:textId="2B6BC5C9" w:rsidTr="004D3A6E">
        <w:tc>
          <w:tcPr>
            <w:tcW w:w="1132" w:type="pct"/>
            <w:gridSpan w:val="2"/>
            <w:vMerge/>
            <w:shd w:val="clear" w:color="auto" w:fill="auto"/>
          </w:tcPr>
          <w:p w14:paraId="6C68FBD6" w14:textId="77777777" w:rsidR="004D3A6E" w:rsidRPr="00336993" w:rsidRDefault="004D3A6E" w:rsidP="00FB4456">
            <w:pPr>
              <w:spacing w:after="160"/>
              <w:contextualSpacing/>
              <w:rPr>
                <w:rFonts w:ascii="Times New Roman" w:hAnsi="Times New Roman"/>
                <w:bCs/>
              </w:rPr>
            </w:pPr>
          </w:p>
        </w:tc>
        <w:tc>
          <w:tcPr>
            <w:tcW w:w="1553" w:type="pct"/>
            <w:shd w:val="clear" w:color="auto" w:fill="auto"/>
          </w:tcPr>
          <w:p w14:paraId="12922DC4" w14:textId="175D6A95" w:rsidR="004D3A6E" w:rsidRPr="00336993" w:rsidRDefault="004D3A6E" w:rsidP="00FB4456">
            <w:pPr>
              <w:spacing w:after="160"/>
              <w:contextualSpacing/>
              <w:jc w:val="both"/>
              <w:rPr>
                <w:rFonts w:ascii="Times New Roman" w:hAnsi="Times New Roman"/>
                <w:bCs/>
                <w:iCs/>
              </w:rPr>
            </w:pPr>
            <w:r>
              <w:rPr>
                <w:rFonts w:ascii="Times New Roman" w:hAnsi="Times New Roman"/>
                <w:b/>
                <w:bCs/>
                <w:iCs/>
              </w:rPr>
              <w:t>В том числе практических занятий и лабораторных работ</w:t>
            </w:r>
          </w:p>
        </w:tc>
        <w:tc>
          <w:tcPr>
            <w:tcW w:w="617" w:type="pct"/>
            <w:vMerge/>
            <w:shd w:val="clear" w:color="auto" w:fill="auto"/>
            <w:vAlign w:val="center"/>
          </w:tcPr>
          <w:p w14:paraId="0CF276C6" w14:textId="62DD44BD" w:rsidR="004D3A6E" w:rsidRPr="00336993" w:rsidRDefault="004D3A6E" w:rsidP="00FB4456">
            <w:pPr>
              <w:suppressAutoHyphens/>
              <w:spacing w:after="160"/>
              <w:contextualSpacing/>
              <w:jc w:val="center"/>
              <w:rPr>
                <w:rFonts w:ascii="Times New Roman" w:hAnsi="Times New Roman"/>
                <w:b/>
              </w:rPr>
            </w:pPr>
          </w:p>
        </w:tc>
        <w:tc>
          <w:tcPr>
            <w:tcW w:w="605" w:type="pct"/>
            <w:vMerge/>
          </w:tcPr>
          <w:p w14:paraId="7F8BCD8E" w14:textId="77777777" w:rsidR="004D3A6E" w:rsidRPr="00336993" w:rsidRDefault="004D3A6E" w:rsidP="00FB4456">
            <w:pPr>
              <w:suppressAutoHyphens/>
              <w:spacing w:after="160"/>
              <w:contextualSpacing/>
              <w:jc w:val="center"/>
              <w:rPr>
                <w:rFonts w:ascii="Times New Roman" w:hAnsi="Times New Roman"/>
                <w:b/>
              </w:rPr>
            </w:pPr>
          </w:p>
        </w:tc>
        <w:tc>
          <w:tcPr>
            <w:tcW w:w="547" w:type="pct"/>
            <w:vMerge/>
          </w:tcPr>
          <w:p w14:paraId="29DD5EA1" w14:textId="77777777" w:rsidR="004D3A6E" w:rsidRPr="00336993" w:rsidRDefault="004D3A6E" w:rsidP="00FB4456">
            <w:pPr>
              <w:suppressAutoHyphens/>
              <w:spacing w:after="160"/>
              <w:contextualSpacing/>
              <w:jc w:val="center"/>
              <w:rPr>
                <w:rFonts w:ascii="Times New Roman" w:hAnsi="Times New Roman"/>
                <w:b/>
              </w:rPr>
            </w:pPr>
          </w:p>
        </w:tc>
        <w:tc>
          <w:tcPr>
            <w:tcW w:w="547" w:type="pct"/>
          </w:tcPr>
          <w:p w14:paraId="608F7B65" w14:textId="77777777" w:rsidR="004D3A6E" w:rsidRPr="00336993" w:rsidRDefault="004D3A6E" w:rsidP="00FB4456">
            <w:pPr>
              <w:suppressAutoHyphens/>
              <w:spacing w:after="160"/>
              <w:contextualSpacing/>
              <w:jc w:val="center"/>
              <w:rPr>
                <w:rFonts w:ascii="Times New Roman" w:hAnsi="Times New Roman"/>
                <w:b/>
              </w:rPr>
            </w:pPr>
          </w:p>
        </w:tc>
      </w:tr>
      <w:tr w:rsidR="004D3A6E" w:rsidRPr="00336993" w14:paraId="1A401B3F" w14:textId="7B7DC78D" w:rsidTr="004D3A6E">
        <w:tc>
          <w:tcPr>
            <w:tcW w:w="1132" w:type="pct"/>
            <w:gridSpan w:val="2"/>
            <w:vMerge/>
            <w:shd w:val="clear" w:color="auto" w:fill="auto"/>
          </w:tcPr>
          <w:p w14:paraId="7731C64E" w14:textId="77777777" w:rsidR="004D3A6E" w:rsidRPr="00336993" w:rsidRDefault="004D3A6E" w:rsidP="00FB4456">
            <w:pPr>
              <w:spacing w:after="160"/>
              <w:contextualSpacing/>
              <w:rPr>
                <w:rFonts w:ascii="Times New Roman" w:hAnsi="Times New Roman"/>
                <w:bCs/>
              </w:rPr>
            </w:pPr>
          </w:p>
        </w:tc>
        <w:tc>
          <w:tcPr>
            <w:tcW w:w="1553" w:type="pct"/>
            <w:shd w:val="clear" w:color="auto" w:fill="auto"/>
          </w:tcPr>
          <w:p w14:paraId="4B91A402" w14:textId="77777777" w:rsidR="004D3A6E" w:rsidRPr="00336993" w:rsidRDefault="004D3A6E" w:rsidP="00FB4456">
            <w:pPr>
              <w:spacing w:after="160"/>
              <w:contextualSpacing/>
              <w:jc w:val="both"/>
              <w:rPr>
                <w:rFonts w:ascii="Times New Roman" w:hAnsi="Times New Roman"/>
                <w:bCs/>
                <w:iCs/>
              </w:rPr>
            </w:pPr>
            <w:r w:rsidRPr="00336993">
              <w:rPr>
                <w:rFonts w:ascii="Times New Roman" w:hAnsi="Times New Roman"/>
                <w:bCs/>
                <w:iCs/>
              </w:rPr>
              <w:t>Практическое занятие 16. Проложение двух вариантов трассы на топографической карте масштаба 1: 10000.</w:t>
            </w:r>
          </w:p>
        </w:tc>
        <w:tc>
          <w:tcPr>
            <w:tcW w:w="617" w:type="pct"/>
            <w:vMerge/>
            <w:shd w:val="clear" w:color="auto" w:fill="auto"/>
            <w:vAlign w:val="center"/>
          </w:tcPr>
          <w:p w14:paraId="2D4DBC5E" w14:textId="77777777" w:rsidR="004D3A6E" w:rsidRPr="00336993" w:rsidRDefault="004D3A6E" w:rsidP="00FB4456">
            <w:pPr>
              <w:suppressAutoHyphens/>
              <w:spacing w:after="160"/>
              <w:contextualSpacing/>
              <w:jc w:val="center"/>
              <w:rPr>
                <w:rFonts w:ascii="Times New Roman" w:hAnsi="Times New Roman"/>
              </w:rPr>
            </w:pPr>
          </w:p>
        </w:tc>
        <w:tc>
          <w:tcPr>
            <w:tcW w:w="605" w:type="pct"/>
            <w:vMerge/>
          </w:tcPr>
          <w:p w14:paraId="5893F62B" w14:textId="77777777" w:rsidR="004D3A6E" w:rsidRPr="00336993" w:rsidRDefault="004D3A6E" w:rsidP="00FB4456">
            <w:pPr>
              <w:suppressAutoHyphens/>
              <w:spacing w:after="160"/>
              <w:contextualSpacing/>
              <w:jc w:val="center"/>
              <w:rPr>
                <w:rFonts w:ascii="Times New Roman" w:hAnsi="Times New Roman"/>
              </w:rPr>
            </w:pPr>
          </w:p>
        </w:tc>
        <w:tc>
          <w:tcPr>
            <w:tcW w:w="547" w:type="pct"/>
            <w:vMerge/>
          </w:tcPr>
          <w:p w14:paraId="5ED9E1BC" w14:textId="77777777" w:rsidR="004D3A6E" w:rsidRPr="00336993" w:rsidRDefault="004D3A6E" w:rsidP="00FB4456">
            <w:pPr>
              <w:suppressAutoHyphens/>
              <w:spacing w:after="160"/>
              <w:contextualSpacing/>
              <w:jc w:val="center"/>
              <w:rPr>
                <w:rFonts w:ascii="Times New Roman" w:hAnsi="Times New Roman"/>
              </w:rPr>
            </w:pPr>
          </w:p>
        </w:tc>
        <w:tc>
          <w:tcPr>
            <w:tcW w:w="547" w:type="pct"/>
          </w:tcPr>
          <w:p w14:paraId="235D61B6" w14:textId="77777777" w:rsidR="004D3A6E" w:rsidRPr="00336993" w:rsidRDefault="004D3A6E" w:rsidP="00FB4456">
            <w:pPr>
              <w:suppressAutoHyphens/>
              <w:spacing w:after="160"/>
              <w:contextualSpacing/>
              <w:jc w:val="center"/>
              <w:rPr>
                <w:rFonts w:ascii="Times New Roman" w:hAnsi="Times New Roman"/>
              </w:rPr>
            </w:pPr>
          </w:p>
        </w:tc>
      </w:tr>
      <w:tr w:rsidR="004D3A6E" w:rsidRPr="00336993" w14:paraId="4C786EFF" w14:textId="507A55C3" w:rsidTr="004D3A6E">
        <w:tc>
          <w:tcPr>
            <w:tcW w:w="1132" w:type="pct"/>
            <w:gridSpan w:val="2"/>
            <w:vMerge/>
            <w:shd w:val="clear" w:color="auto" w:fill="auto"/>
          </w:tcPr>
          <w:p w14:paraId="28620319" w14:textId="77777777" w:rsidR="004D3A6E" w:rsidRPr="00336993" w:rsidRDefault="004D3A6E" w:rsidP="00FB4456">
            <w:pPr>
              <w:spacing w:after="160"/>
              <w:contextualSpacing/>
              <w:rPr>
                <w:rFonts w:ascii="Times New Roman" w:hAnsi="Times New Roman"/>
                <w:bCs/>
              </w:rPr>
            </w:pPr>
          </w:p>
        </w:tc>
        <w:tc>
          <w:tcPr>
            <w:tcW w:w="1553" w:type="pct"/>
            <w:shd w:val="clear" w:color="auto" w:fill="auto"/>
          </w:tcPr>
          <w:p w14:paraId="531DAD4C" w14:textId="77777777" w:rsidR="004D3A6E" w:rsidRPr="00336993" w:rsidRDefault="004D3A6E" w:rsidP="00FB4456">
            <w:pPr>
              <w:spacing w:after="160"/>
              <w:contextualSpacing/>
              <w:jc w:val="both"/>
              <w:rPr>
                <w:rFonts w:ascii="Times New Roman" w:hAnsi="Times New Roman"/>
                <w:bCs/>
                <w:iCs/>
              </w:rPr>
            </w:pPr>
            <w:r w:rsidRPr="00336993">
              <w:rPr>
                <w:rFonts w:ascii="Times New Roman" w:hAnsi="Times New Roman"/>
                <w:bCs/>
                <w:iCs/>
              </w:rPr>
              <w:t>Практическое занятие 17. Расчет закруглений и определение длины намеченных вариантов</w:t>
            </w:r>
          </w:p>
        </w:tc>
        <w:tc>
          <w:tcPr>
            <w:tcW w:w="617" w:type="pct"/>
            <w:vMerge/>
            <w:shd w:val="clear" w:color="auto" w:fill="auto"/>
            <w:vAlign w:val="center"/>
          </w:tcPr>
          <w:p w14:paraId="348E26EF" w14:textId="77777777" w:rsidR="004D3A6E" w:rsidRPr="00336993" w:rsidRDefault="004D3A6E" w:rsidP="00FB4456">
            <w:pPr>
              <w:suppressAutoHyphens/>
              <w:spacing w:after="160"/>
              <w:contextualSpacing/>
              <w:jc w:val="center"/>
              <w:rPr>
                <w:rFonts w:ascii="Times New Roman" w:hAnsi="Times New Roman"/>
              </w:rPr>
            </w:pPr>
          </w:p>
        </w:tc>
        <w:tc>
          <w:tcPr>
            <w:tcW w:w="605" w:type="pct"/>
            <w:vMerge/>
          </w:tcPr>
          <w:p w14:paraId="20C508C6" w14:textId="77777777" w:rsidR="004D3A6E" w:rsidRPr="00336993" w:rsidRDefault="004D3A6E" w:rsidP="00FB4456">
            <w:pPr>
              <w:suppressAutoHyphens/>
              <w:spacing w:after="160"/>
              <w:contextualSpacing/>
              <w:jc w:val="center"/>
              <w:rPr>
                <w:rFonts w:ascii="Times New Roman" w:hAnsi="Times New Roman"/>
              </w:rPr>
            </w:pPr>
          </w:p>
        </w:tc>
        <w:tc>
          <w:tcPr>
            <w:tcW w:w="547" w:type="pct"/>
            <w:vMerge/>
          </w:tcPr>
          <w:p w14:paraId="47981302" w14:textId="77777777" w:rsidR="004D3A6E" w:rsidRPr="00336993" w:rsidRDefault="004D3A6E" w:rsidP="00FB4456">
            <w:pPr>
              <w:suppressAutoHyphens/>
              <w:spacing w:after="160"/>
              <w:contextualSpacing/>
              <w:jc w:val="center"/>
              <w:rPr>
                <w:rFonts w:ascii="Times New Roman" w:hAnsi="Times New Roman"/>
              </w:rPr>
            </w:pPr>
          </w:p>
        </w:tc>
        <w:tc>
          <w:tcPr>
            <w:tcW w:w="547" w:type="pct"/>
          </w:tcPr>
          <w:p w14:paraId="00390118" w14:textId="77777777" w:rsidR="004D3A6E" w:rsidRPr="00336993" w:rsidRDefault="004D3A6E" w:rsidP="00FB4456">
            <w:pPr>
              <w:suppressAutoHyphens/>
              <w:spacing w:after="160"/>
              <w:contextualSpacing/>
              <w:jc w:val="center"/>
              <w:rPr>
                <w:rFonts w:ascii="Times New Roman" w:hAnsi="Times New Roman"/>
              </w:rPr>
            </w:pPr>
          </w:p>
        </w:tc>
      </w:tr>
      <w:tr w:rsidR="004D3A6E" w:rsidRPr="00336993" w14:paraId="0A6EB0E4" w14:textId="25EBB4BC" w:rsidTr="004D3A6E">
        <w:tc>
          <w:tcPr>
            <w:tcW w:w="1132" w:type="pct"/>
            <w:gridSpan w:val="2"/>
            <w:vMerge/>
            <w:shd w:val="clear" w:color="auto" w:fill="auto"/>
          </w:tcPr>
          <w:p w14:paraId="4347141D" w14:textId="77777777" w:rsidR="004D3A6E" w:rsidRPr="00336993" w:rsidRDefault="004D3A6E" w:rsidP="00FB4456">
            <w:pPr>
              <w:spacing w:after="160"/>
              <w:contextualSpacing/>
              <w:rPr>
                <w:rFonts w:ascii="Times New Roman" w:hAnsi="Times New Roman"/>
                <w:bCs/>
              </w:rPr>
            </w:pPr>
          </w:p>
        </w:tc>
        <w:tc>
          <w:tcPr>
            <w:tcW w:w="1553" w:type="pct"/>
            <w:shd w:val="clear" w:color="auto" w:fill="auto"/>
          </w:tcPr>
          <w:p w14:paraId="18DB7075" w14:textId="77777777" w:rsidR="004D3A6E" w:rsidRPr="00336993" w:rsidRDefault="004D3A6E" w:rsidP="00FB4456">
            <w:pPr>
              <w:spacing w:after="160"/>
              <w:contextualSpacing/>
              <w:jc w:val="both"/>
              <w:rPr>
                <w:rFonts w:ascii="Times New Roman" w:hAnsi="Times New Roman"/>
              </w:rPr>
            </w:pPr>
            <w:r w:rsidRPr="00336993">
              <w:rPr>
                <w:rFonts w:ascii="Times New Roman" w:hAnsi="Times New Roman"/>
              </w:rPr>
              <w:t>Практическое занятие 18. Определение приведенной расчетной интенсивности воздействия нагрузки и требуемого модуля упругости. Определение модуля упругости грунта.</w:t>
            </w:r>
          </w:p>
        </w:tc>
        <w:tc>
          <w:tcPr>
            <w:tcW w:w="617" w:type="pct"/>
            <w:vMerge w:val="restart"/>
            <w:shd w:val="clear" w:color="auto" w:fill="auto"/>
            <w:vAlign w:val="center"/>
          </w:tcPr>
          <w:p w14:paraId="3575FCC4" w14:textId="77777777" w:rsidR="004D3A6E" w:rsidRPr="00336993" w:rsidRDefault="004D3A6E" w:rsidP="00FB4456">
            <w:pPr>
              <w:suppressAutoHyphens/>
              <w:spacing w:after="160"/>
              <w:contextualSpacing/>
              <w:jc w:val="center"/>
              <w:rPr>
                <w:rFonts w:ascii="Times New Roman" w:hAnsi="Times New Roman"/>
              </w:rPr>
            </w:pPr>
          </w:p>
        </w:tc>
        <w:tc>
          <w:tcPr>
            <w:tcW w:w="605" w:type="pct"/>
            <w:vMerge/>
          </w:tcPr>
          <w:p w14:paraId="7115E5D5" w14:textId="77777777" w:rsidR="004D3A6E" w:rsidRPr="00336993" w:rsidRDefault="004D3A6E" w:rsidP="00FB4456">
            <w:pPr>
              <w:suppressAutoHyphens/>
              <w:spacing w:after="160"/>
              <w:contextualSpacing/>
              <w:jc w:val="center"/>
              <w:rPr>
                <w:rFonts w:ascii="Times New Roman" w:hAnsi="Times New Roman"/>
              </w:rPr>
            </w:pPr>
          </w:p>
        </w:tc>
        <w:tc>
          <w:tcPr>
            <w:tcW w:w="547" w:type="pct"/>
            <w:vMerge/>
          </w:tcPr>
          <w:p w14:paraId="0EC14568" w14:textId="77777777" w:rsidR="004D3A6E" w:rsidRPr="00336993" w:rsidRDefault="004D3A6E" w:rsidP="00FB4456">
            <w:pPr>
              <w:suppressAutoHyphens/>
              <w:spacing w:after="160"/>
              <w:contextualSpacing/>
              <w:jc w:val="center"/>
              <w:rPr>
                <w:rFonts w:ascii="Times New Roman" w:hAnsi="Times New Roman"/>
              </w:rPr>
            </w:pPr>
          </w:p>
        </w:tc>
        <w:tc>
          <w:tcPr>
            <w:tcW w:w="547" w:type="pct"/>
          </w:tcPr>
          <w:p w14:paraId="5E8160EB" w14:textId="77777777" w:rsidR="004D3A6E" w:rsidRPr="00336993" w:rsidRDefault="004D3A6E" w:rsidP="00FB4456">
            <w:pPr>
              <w:suppressAutoHyphens/>
              <w:spacing w:after="160"/>
              <w:contextualSpacing/>
              <w:jc w:val="center"/>
              <w:rPr>
                <w:rFonts w:ascii="Times New Roman" w:hAnsi="Times New Roman"/>
              </w:rPr>
            </w:pPr>
          </w:p>
        </w:tc>
      </w:tr>
      <w:tr w:rsidR="004D3A6E" w:rsidRPr="00336993" w14:paraId="6DE84B6A" w14:textId="247010AF" w:rsidTr="004D3A6E">
        <w:tc>
          <w:tcPr>
            <w:tcW w:w="1132" w:type="pct"/>
            <w:gridSpan w:val="2"/>
            <w:vMerge/>
            <w:shd w:val="clear" w:color="auto" w:fill="auto"/>
          </w:tcPr>
          <w:p w14:paraId="5384CB75" w14:textId="77777777" w:rsidR="004D3A6E" w:rsidRPr="00336993" w:rsidRDefault="004D3A6E" w:rsidP="00FB4456">
            <w:pPr>
              <w:spacing w:after="160"/>
              <w:contextualSpacing/>
              <w:rPr>
                <w:rFonts w:ascii="Times New Roman" w:hAnsi="Times New Roman"/>
                <w:bCs/>
              </w:rPr>
            </w:pPr>
          </w:p>
        </w:tc>
        <w:tc>
          <w:tcPr>
            <w:tcW w:w="1553" w:type="pct"/>
            <w:shd w:val="clear" w:color="auto" w:fill="auto"/>
          </w:tcPr>
          <w:p w14:paraId="287E1CED" w14:textId="77777777" w:rsidR="004D3A6E" w:rsidRPr="00336993" w:rsidRDefault="004D3A6E" w:rsidP="00FB4456">
            <w:pPr>
              <w:spacing w:after="160"/>
              <w:contextualSpacing/>
              <w:jc w:val="both"/>
              <w:rPr>
                <w:rFonts w:ascii="Times New Roman" w:hAnsi="Times New Roman"/>
              </w:rPr>
            </w:pPr>
            <w:r w:rsidRPr="00336993">
              <w:rPr>
                <w:rFonts w:ascii="Times New Roman" w:hAnsi="Times New Roman"/>
              </w:rPr>
              <w:t>Практическое занятие 19. Назначение конструкции дорожной одежды по типовому проекту с выполнением расчета на упругий прогиб.</w:t>
            </w:r>
          </w:p>
        </w:tc>
        <w:tc>
          <w:tcPr>
            <w:tcW w:w="617" w:type="pct"/>
            <w:vMerge/>
            <w:shd w:val="clear" w:color="auto" w:fill="auto"/>
            <w:vAlign w:val="center"/>
          </w:tcPr>
          <w:p w14:paraId="09286646" w14:textId="77777777" w:rsidR="004D3A6E" w:rsidRPr="00336993" w:rsidRDefault="004D3A6E" w:rsidP="00FB4456">
            <w:pPr>
              <w:suppressAutoHyphens/>
              <w:spacing w:after="160"/>
              <w:contextualSpacing/>
              <w:jc w:val="center"/>
              <w:rPr>
                <w:rFonts w:ascii="Times New Roman" w:hAnsi="Times New Roman"/>
              </w:rPr>
            </w:pPr>
          </w:p>
        </w:tc>
        <w:tc>
          <w:tcPr>
            <w:tcW w:w="605" w:type="pct"/>
            <w:vMerge/>
          </w:tcPr>
          <w:p w14:paraId="742DF6BC" w14:textId="77777777" w:rsidR="004D3A6E" w:rsidRPr="00336993" w:rsidRDefault="004D3A6E" w:rsidP="00FB4456">
            <w:pPr>
              <w:suppressAutoHyphens/>
              <w:spacing w:after="160"/>
              <w:contextualSpacing/>
              <w:jc w:val="center"/>
              <w:rPr>
                <w:rFonts w:ascii="Times New Roman" w:hAnsi="Times New Roman"/>
              </w:rPr>
            </w:pPr>
          </w:p>
        </w:tc>
        <w:tc>
          <w:tcPr>
            <w:tcW w:w="547" w:type="pct"/>
            <w:vMerge/>
          </w:tcPr>
          <w:p w14:paraId="6A812983" w14:textId="77777777" w:rsidR="004D3A6E" w:rsidRPr="00336993" w:rsidRDefault="004D3A6E" w:rsidP="00FB4456">
            <w:pPr>
              <w:suppressAutoHyphens/>
              <w:spacing w:after="160"/>
              <w:contextualSpacing/>
              <w:jc w:val="center"/>
              <w:rPr>
                <w:rFonts w:ascii="Times New Roman" w:hAnsi="Times New Roman"/>
              </w:rPr>
            </w:pPr>
          </w:p>
        </w:tc>
        <w:tc>
          <w:tcPr>
            <w:tcW w:w="547" w:type="pct"/>
          </w:tcPr>
          <w:p w14:paraId="7A3CBFF8" w14:textId="77777777" w:rsidR="004D3A6E" w:rsidRPr="00336993" w:rsidRDefault="004D3A6E" w:rsidP="00FB4456">
            <w:pPr>
              <w:suppressAutoHyphens/>
              <w:spacing w:after="160"/>
              <w:contextualSpacing/>
              <w:jc w:val="center"/>
              <w:rPr>
                <w:rFonts w:ascii="Times New Roman" w:hAnsi="Times New Roman"/>
              </w:rPr>
            </w:pPr>
          </w:p>
        </w:tc>
      </w:tr>
      <w:tr w:rsidR="004D3A6E" w:rsidRPr="00336993" w14:paraId="1E71EA9F" w14:textId="079D885B" w:rsidTr="004D3A6E">
        <w:tc>
          <w:tcPr>
            <w:tcW w:w="1132" w:type="pct"/>
            <w:gridSpan w:val="2"/>
            <w:vMerge/>
            <w:shd w:val="clear" w:color="auto" w:fill="auto"/>
          </w:tcPr>
          <w:p w14:paraId="03A2265C" w14:textId="77777777" w:rsidR="004D3A6E" w:rsidRPr="00336993" w:rsidRDefault="004D3A6E" w:rsidP="00FB4456">
            <w:pPr>
              <w:spacing w:after="160"/>
              <w:contextualSpacing/>
              <w:rPr>
                <w:rFonts w:ascii="Times New Roman" w:hAnsi="Times New Roman"/>
                <w:bCs/>
              </w:rPr>
            </w:pPr>
          </w:p>
        </w:tc>
        <w:tc>
          <w:tcPr>
            <w:tcW w:w="1553" w:type="pct"/>
            <w:shd w:val="clear" w:color="auto" w:fill="auto"/>
          </w:tcPr>
          <w:p w14:paraId="7EA64CD8" w14:textId="77777777" w:rsidR="004D3A6E" w:rsidRPr="00336993" w:rsidRDefault="004D3A6E" w:rsidP="00FB4456">
            <w:pPr>
              <w:spacing w:after="160"/>
              <w:contextualSpacing/>
              <w:jc w:val="both"/>
              <w:rPr>
                <w:rFonts w:ascii="Times New Roman" w:hAnsi="Times New Roman"/>
              </w:rPr>
            </w:pPr>
            <w:r w:rsidRPr="00336993">
              <w:rPr>
                <w:rFonts w:ascii="Times New Roman" w:hAnsi="Times New Roman"/>
              </w:rPr>
              <w:t>Практическое занятие 20. Выполнение расчета на сдвиг и растяжение при изгибе</w:t>
            </w:r>
          </w:p>
        </w:tc>
        <w:tc>
          <w:tcPr>
            <w:tcW w:w="617" w:type="pct"/>
            <w:vMerge/>
            <w:shd w:val="clear" w:color="auto" w:fill="auto"/>
            <w:vAlign w:val="center"/>
          </w:tcPr>
          <w:p w14:paraId="4CDEE7DD" w14:textId="77777777" w:rsidR="004D3A6E" w:rsidRPr="00336993" w:rsidRDefault="004D3A6E" w:rsidP="00FB4456">
            <w:pPr>
              <w:suppressAutoHyphens/>
              <w:spacing w:after="160"/>
              <w:contextualSpacing/>
              <w:jc w:val="center"/>
              <w:rPr>
                <w:rFonts w:ascii="Times New Roman" w:hAnsi="Times New Roman"/>
              </w:rPr>
            </w:pPr>
          </w:p>
        </w:tc>
        <w:tc>
          <w:tcPr>
            <w:tcW w:w="605" w:type="pct"/>
            <w:vMerge/>
          </w:tcPr>
          <w:p w14:paraId="42744EBC" w14:textId="77777777" w:rsidR="004D3A6E" w:rsidRPr="00336993" w:rsidRDefault="004D3A6E" w:rsidP="00FB4456">
            <w:pPr>
              <w:suppressAutoHyphens/>
              <w:spacing w:after="160"/>
              <w:contextualSpacing/>
              <w:jc w:val="center"/>
              <w:rPr>
                <w:rFonts w:ascii="Times New Roman" w:hAnsi="Times New Roman"/>
              </w:rPr>
            </w:pPr>
          </w:p>
        </w:tc>
        <w:tc>
          <w:tcPr>
            <w:tcW w:w="547" w:type="pct"/>
            <w:vMerge/>
          </w:tcPr>
          <w:p w14:paraId="5F5D8E22" w14:textId="77777777" w:rsidR="004D3A6E" w:rsidRPr="00336993" w:rsidRDefault="004D3A6E" w:rsidP="00FB4456">
            <w:pPr>
              <w:suppressAutoHyphens/>
              <w:spacing w:after="160"/>
              <w:contextualSpacing/>
              <w:jc w:val="center"/>
              <w:rPr>
                <w:rFonts w:ascii="Times New Roman" w:hAnsi="Times New Roman"/>
              </w:rPr>
            </w:pPr>
          </w:p>
        </w:tc>
        <w:tc>
          <w:tcPr>
            <w:tcW w:w="547" w:type="pct"/>
          </w:tcPr>
          <w:p w14:paraId="4184B6E4" w14:textId="77777777" w:rsidR="004D3A6E" w:rsidRPr="00336993" w:rsidRDefault="004D3A6E" w:rsidP="00FB4456">
            <w:pPr>
              <w:suppressAutoHyphens/>
              <w:spacing w:after="160"/>
              <w:contextualSpacing/>
              <w:jc w:val="center"/>
              <w:rPr>
                <w:rFonts w:ascii="Times New Roman" w:hAnsi="Times New Roman"/>
              </w:rPr>
            </w:pPr>
          </w:p>
        </w:tc>
      </w:tr>
      <w:tr w:rsidR="004D3A6E" w:rsidRPr="00336993" w14:paraId="5884BCB9" w14:textId="1B692CA3" w:rsidTr="004D3A6E">
        <w:tc>
          <w:tcPr>
            <w:tcW w:w="1132" w:type="pct"/>
            <w:gridSpan w:val="2"/>
            <w:vMerge/>
            <w:shd w:val="clear" w:color="auto" w:fill="auto"/>
          </w:tcPr>
          <w:p w14:paraId="1342875E" w14:textId="77777777" w:rsidR="004D3A6E" w:rsidRPr="00336993" w:rsidRDefault="004D3A6E" w:rsidP="00FB4456">
            <w:pPr>
              <w:spacing w:after="160"/>
              <w:contextualSpacing/>
              <w:rPr>
                <w:rFonts w:ascii="Times New Roman" w:hAnsi="Times New Roman"/>
                <w:bCs/>
              </w:rPr>
            </w:pPr>
          </w:p>
        </w:tc>
        <w:tc>
          <w:tcPr>
            <w:tcW w:w="1553" w:type="pct"/>
            <w:shd w:val="clear" w:color="auto" w:fill="auto"/>
          </w:tcPr>
          <w:p w14:paraId="7A4FDE10" w14:textId="77777777" w:rsidR="004D3A6E" w:rsidRPr="00336993" w:rsidRDefault="004D3A6E" w:rsidP="00FB4456">
            <w:pPr>
              <w:spacing w:after="160"/>
              <w:contextualSpacing/>
              <w:jc w:val="both"/>
              <w:rPr>
                <w:rFonts w:ascii="Times New Roman" w:hAnsi="Times New Roman"/>
              </w:rPr>
            </w:pPr>
            <w:r w:rsidRPr="00336993">
              <w:rPr>
                <w:rFonts w:ascii="Times New Roman" w:hAnsi="Times New Roman"/>
              </w:rPr>
              <w:t xml:space="preserve">Практическое занятие 21. Определение исходных данных для проектирования водопропускных сооружений: определение площади водосборных бассейнов, длины лога, уклона лога, глубину лога и уклон лога у сооружения. Определение расходов от </w:t>
            </w:r>
            <w:r w:rsidRPr="00336993">
              <w:rPr>
                <w:rFonts w:ascii="Times New Roman" w:hAnsi="Times New Roman"/>
              </w:rPr>
              <w:lastRenderedPageBreak/>
              <w:t>ливневых и талых вод. Определение расчетного расхода.</w:t>
            </w:r>
          </w:p>
        </w:tc>
        <w:tc>
          <w:tcPr>
            <w:tcW w:w="617" w:type="pct"/>
            <w:vMerge/>
            <w:shd w:val="clear" w:color="auto" w:fill="auto"/>
            <w:vAlign w:val="center"/>
          </w:tcPr>
          <w:p w14:paraId="6506FF80" w14:textId="77777777" w:rsidR="004D3A6E" w:rsidRPr="00336993" w:rsidRDefault="004D3A6E" w:rsidP="00FB4456">
            <w:pPr>
              <w:suppressAutoHyphens/>
              <w:spacing w:after="160"/>
              <w:contextualSpacing/>
              <w:jc w:val="center"/>
              <w:rPr>
                <w:rFonts w:ascii="Times New Roman" w:hAnsi="Times New Roman"/>
              </w:rPr>
            </w:pPr>
          </w:p>
        </w:tc>
        <w:tc>
          <w:tcPr>
            <w:tcW w:w="605" w:type="pct"/>
            <w:vMerge/>
          </w:tcPr>
          <w:p w14:paraId="4D79943D" w14:textId="77777777" w:rsidR="004D3A6E" w:rsidRPr="00336993" w:rsidRDefault="004D3A6E" w:rsidP="00FB4456">
            <w:pPr>
              <w:suppressAutoHyphens/>
              <w:spacing w:after="160"/>
              <w:contextualSpacing/>
              <w:jc w:val="center"/>
              <w:rPr>
                <w:rFonts w:ascii="Times New Roman" w:hAnsi="Times New Roman"/>
              </w:rPr>
            </w:pPr>
          </w:p>
        </w:tc>
        <w:tc>
          <w:tcPr>
            <w:tcW w:w="547" w:type="pct"/>
            <w:vMerge/>
          </w:tcPr>
          <w:p w14:paraId="0039C12F" w14:textId="77777777" w:rsidR="004D3A6E" w:rsidRPr="00336993" w:rsidRDefault="004D3A6E" w:rsidP="00FB4456">
            <w:pPr>
              <w:suppressAutoHyphens/>
              <w:spacing w:after="160"/>
              <w:contextualSpacing/>
              <w:jc w:val="center"/>
              <w:rPr>
                <w:rFonts w:ascii="Times New Roman" w:hAnsi="Times New Roman"/>
              </w:rPr>
            </w:pPr>
          </w:p>
        </w:tc>
        <w:tc>
          <w:tcPr>
            <w:tcW w:w="547" w:type="pct"/>
          </w:tcPr>
          <w:p w14:paraId="2CE21A98" w14:textId="77777777" w:rsidR="004D3A6E" w:rsidRPr="00336993" w:rsidRDefault="004D3A6E" w:rsidP="00FB4456">
            <w:pPr>
              <w:suppressAutoHyphens/>
              <w:spacing w:after="160"/>
              <w:contextualSpacing/>
              <w:jc w:val="center"/>
              <w:rPr>
                <w:rFonts w:ascii="Times New Roman" w:hAnsi="Times New Roman"/>
              </w:rPr>
            </w:pPr>
          </w:p>
        </w:tc>
      </w:tr>
      <w:tr w:rsidR="004D3A6E" w:rsidRPr="00336993" w14:paraId="05BA3F35" w14:textId="79230797" w:rsidTr="004D3A6E">
        <w:tc>
          <w:tcPr>
            <w:tcW w:w="1132" w:type="pct"/>
            <w:gridSpan w:val="2"/>
            <w:vMerge/>
            <w:shd w:val="clear" w:color="auto" w:fill="auto"/>
          </w:tcPr>
          <w:p w14:paraId="7748DC45" w14:textId="77777777" w:rsidR="004D3A6E" w:rsidRPr="00336993" w:rsidRDefault="004D3A6E" w:rsidP="00FB4456">
            <w:pPr>
              <w:spacing w:after="160"/>
              <w:contextualSpacing/>
              <w:rPr>
                <w:rFonts w:ascii="Times New Roman" w:hAnsi="Times New Roman"/>
                <w:bCs/>
              </w:rPr>
            </w:pPr>
          </w:p>
        </w:tc>
        <w:tc>
          <w:tcPr>
            <w:tcW w:w="1553" w:type="pct"/>
            <w:shd w:val="clear" w:color="auto" w:fill="auto"/>
          </w:tcPr>
          <w:p w14:paraId="413745D1" w14:textId="77777777" w:rsidR="004D3A6E" w:rsidRPr="00336993" w:rsidRDefault="004D3A6E" w:rsidP="00FB4456">
            <w:pPr>
              <w:spacing w:after="160"/>
              <w:contextualSpacing/>
              <w:jc w:val="both"/>
              <w:rPr>
                <w:rFonts w:ascii="Times New Roman" w:hAnsi="Times New Roman"/>
              </w:rPr>
            </w:pPr>
            <w:r w:rsidRPr="00336993">
              <w:rPr>
                <w:rFonts w:ascii="Times New Roman" w:hAnsi="Times New Roman"/>
              </w:rPr>
              <w:t>Практическое занятие 22. Подбор отверстия и конструкции трубы по типовому проекту. Определение минимальной высоты насыпи у трубы.</w:t>
            </w:r>
          </w:p>
        </w:tc>
        <w:tc>
          <w:tcPr>
            <w:tcW w:w="617" w:type="pct"/>
            <w:vMerge/>
            <w:shd w:val="clear" w:color="auto" w:fill="auto"/>
            <w:vAlign w:val="center"/>
          </w:tcPr>
          <w:p w14:paraId="007E3B6C" w14:textId="77777777" w:rsidR="004D3A6E" w:rsidRPr="00336993" w:rsidRDefault="004D3A6E" w:rsidP="00FB4456">
            <w:pPr>
              <w:suppressAutoHyphens/>
              <w:spacing w:after="160"/>
              <w:contextualSpacing/>
              <w:jc w:val="center"/>
              <w:rPr>
                <w:rFonts w:ascii="Times New Roman" w:hAnsi="Times New Roman"/>
                <w:b/>
              </w:rPr>
            </w:pPr>
          </w:p>
        </w:tc>
        <w:tc>
          <w:tcPr>
            <w:tcW w:w="605" w:type="pct"/>
            <w:vMerge/>
          </w:tcPr>
          <w:p w14:paraId="39BC3410" w14:textId="77777777" w:rsidR="004D3A6E" w:rsidRPr="00336993" w:rsidRDefault="004D3A6E" w:rsidP="00FB4456">
            <w:pPr>
              <w:suppressAutoHyphens/>
              <w:spacing w:after="160"/>
              <w:contextualSpacing/>
              <w:jc w:val="center"/>
              <w:rPr>
                <w:rFonts w:ascii="Times New Roman" w:hAnsi="Times New Roman"/>
                <w:b/>
              </w:rPr>
            </w:pPr>
          </w:p>
        </w:tc>
        <w:tc>
          <w:tcPr>
            <w:tcW w:w="547" w:type="pct"/>
            <w:vMerge/>
          </w:tcPr>
          <w:p w14:paraId="2C32A61C" w14:textId="77777777" w:rsidR="004D3A6E" w:rsidRPr="00336993" w:rsidRDefault="004D3A6E" w:rsidP="00FB4456">
            <w:pPr>
              <w:suppressAutoHyphens/>
              <w:spacing w:after="160"/>
              <w:contextualSpacing/>
              <w:jc w:val="center"/>
              <w:rPr>
                <w:rFonts w:ascii="Times New Roman" w:hAnsi="Times New Roman"/>
                <w:b/>
              </w:rPr>
            </w:pPr>
          </w:p>
        </w:tc>
        <w:tc>
          <w:tcPr>
            <w:tcW w:w="547" w:type="pct"/>
          </w:tcPr>
          <w:p w14:paraId="4FE72BE8" w14:textId="77777777" w:rsidR="004D3A6E" w:rsidRPr="00336993" w:rsidRDefault="004D3A6E" w:rsidP="00FB4456">
            <w:pPr>
              <w:suppressAutoHyphens/>
              <w:spacing w:after="160"/>
              <w:contextualSpacing/>
              <w:jc w:val="center"/>
              <w:rPr>
                <w:rFonts w:ascii="Times New Roman" w:hAnsi="Times New Roman"/>
                <w:b/>
              </w:rPr>
            </w:pPr>
          </w:p>
        </w:tc>
      </w:tr>
      <w:tr w:rsidR="004D3A6E" w:rsidRPr="00336993" w14:paraId="19366FB4" w14:textId="728C4D74" w:rsidTr="004D3A6E">
        <w:tc>
          <w:tcPr>
            <w:tcW w:w="1132" w:type="pct"/>
            <w:gridSpan w:val="2"/>
            <w:vMerge/>
            <w:shd w:val="clear" w:color="auto" w:fill="auto"/>
          </w:tcPr>
          <w:p w14:paraId="551784BC" w14:textId="77777777" w:rsidR="004D3A6E" w:rsidRPr="00336993" w:rsidRDefault="004D3A6E" w:rsidP="00FB4456">
            <w:pPr>
              <w:spacing w:after="160"/>
              <w:contextualSpacing/>
              <w:rPr>
                <w:rFonts w:ascii="Times New Roman" w:hAnsi="Times New Roman"/>
                <w:bCs/>
              </w:rPr>
            </w:pPr>
          </w:p>
        </w:tc>
        <w:tc>
          <w:tcPr>
            <w:tcW w:w="1553" w:type="pct"/>
            <w:shd w:val="clear" w:color="auto" w:fill="auto"/>
          </w:tcPr>
          <w:p w14:paraId="024BF348" w14:textId="77777777" w:rsidR="004D3A6E" w:rsidRPr="00336993" w:rsidRDefault="004D3A6E" w:rsidP="00FB4456">
            <w:pPr>
              <w:spacing w:after="160"/>
              <w:contextualSpacing/>
              <w:jc w:val="both"/>
              <w:rPr>
                <w:rFonts w:ascii="Times New Roman" w:hAnsi="Times New Roman"/>
              </w:rPr>
            </w:pPr>
            <w:r w:rsidRPr="00336993">
              <w:rPr>
                <w:rFonts w:ascii="Times New Roman" w:hAnsi="Times New Roman"/>
              </w:rPr>
              <w:t>Практическое занятие 23. Расчет отверстия малого моста и подбор пролетных строений по типовому проекту. Определение минимальной высоты моста.</w:t>
            </w:r>
          </w:p>
        </w:tc>
        <w:tc>
          <w:tcPr>
            <w:tcW w:w="617" w:type="pct"/>
            <w:vMerge/>
            <w:shd w:val="clear" w:color="auto" w:fill="auto"/>
            <w:vAlign w:val="center"/>
          </w:tcPr>
          <w:p w14:paraId="36C0B041" w14:textId="77777777" w:rsidR="004D3A6E" w:rsidRPr="00336993" w:rsidRDefault="004D3A6E" w:rsidP="00FB4456">
            <w:pPr>
              <w:suppressAutoHyphens/>
              <w:spacing w:after="160"/>
              <w:contextualSpacing/>
              <w:jc w:val="center"/>
              <w:rPr>
                <w:rFonts w:ascii="Times New Roman" w:hAnsi="Times New Roman"/>
              </w:rPr>
            </w:pPr>
          </w:p>
        </w:tc>
        <w:tc>
          <w:tcPr>
            <w:tcW w:w="605" w:type="pct"/>
            <w:vMerge/>
          </w:tcPr>
          <w:p w14:paraId="43F968F2" w14:textId="77777777" w:rsidR="004D3A6E" w:rsidRPr="00336993" w:rsidRDefault="004D3A6E" w:rsidP="00FB4456">
            <w:pPr>
              <w:suppressAutoHyphens/>
              <w:spacing w:after="160"/>
              <w:contextualSpacing/>
              <w:jc w:val="center"/>
              <w:rPr>
                <w:rFonts w:ascii="Times New Roman" w:hAnsi="Times New Roman"/>
              </w:rPr>
            </w:pPr>
          </w:p>
        </w:tc>
        <w:tc>
          <w:tcPr>
            <w:tcW w:w="547" w:type="pct"/>
            <w:vMerge/>
          </w:tcPr>
          <w:p w14:paraId="6722DBBF" w14:textId="77777777" w:rsidR="004D3A6E" w:rsidRPr="00336993" w:rsidRDefault="004D3A6E" w:rsidP="00FB4456">
            <w:pPr>
              <w:suppressAutoHyphens/>
              <w:spacing w:after="160"/>
              <w:contextualSpacing/>
              <w:jc w:val="center"/>
              <w:rPr>
                <w:rFonts w:ascii="Times New Roman" w:hAnsi="Times New Roman"/>
              </w:rPr>
            </w:pPr>
          </w:p>
        </w:tc>
        <w:tc>
          <w:tcPr>
            <w:tcW w:w="547" w:type="pct"/>
          </w:tcPr>
          <w:p w14:paraId="0B8443BE" w14:textId="77777777" w:rsidR="004D3A6E" w:rsidRPr="00336993" w:rsidRDefault="004D3A6E" w:rsidP="00FB4456">
            <w:pPr>
              <w:suppressAutoHyphens/>
              <w:spacing w:after="160"/>
              <w:contextualSpacing/>
              <w:jc w:val="center"/>
              <w:rPr>
                <w:rFonts w:ascii="Times New Roman" w:hAnsi="Times New Roman"/>
              </w:rPr>
            </w:pPr>
          </w:p>
        </w:tc>
      </w:tr>
      <w:tr w:rsidR="004D3A6E" w:rsidRPr="00336993" w14:paraId="6E320EAD" w14:textId="6C279960" w:rsidTr="004D3A6E">
        <w:tc>
          <w:tcPr>
            <w:tcW w:w="1132" w:type="pct"/>
            <w:gridSpan w:val="2"/>
            <w:vMerge/>
            <w:shd w:val="clear" w:color="auto" w:fill="auto"/>
          </w:tcPr>
          <w:p w14:paraId="58681ED0" w14:textId="77777777" w:rsidR="004D3A6E" w:rsidRPr="00336993" w:rsidRDefault="004D3A6E" w:rsidP="00FB4456">
            <w:pPr>
              <w:spacing w:after="160"/>
              <w:contextualSpacing/>
              <w:rPr>
                <w:rFonts w:ascii="Times New Roman" w:hAnsi="Times New Roman"/>
                <w:bCs/>
              </w:rPr>
            </w:pPr>
          </w:p>
        </w:tc>
        <w:tc>
          <w:tcPr>
            <w:tcW w:w="1553" w:type="pct"/>
            <w:shd w:val="clear" w:color="auto" w:fill="auto"/>
          </w:tcPr>
          <w:p w14:paraId="2D72E3E9" w14:textId="77777777" w:rsidR="004D3A6E" w:rsidRPr="00336993" w:rsidRDefault="004D3A6E" w:rsidP="00FB4456">
            <w:pPr>
              <w:spacing w:after="160"/>
              <w:contextualSpacing/>
              <w:jc w:val="both"/>
              <w:rPr>
                <w:rFonts w:ascii="Times New Roman" w:hAnsi="Times New Roman"/>
              </w:rPr>
            </w:pPr>
            <w:r w:rsidRPr="00336993">
              <w:rPr>
                <w:rFonts w:ascii="Times New Roman" w:hAnsi="Times New Roman"/>
              </w:rPr>
              <w:t xml:space="preserve">Практическое занятие 24. Нанесение проектной линии по шаблонам на продольном профиле поверхности земли по оси дороги. </w:t>
            </w:r>
          </w:p>
        </w:tc>
        <w:tc>
          <w:tcPr>
            <w:tcW w:w="617" w:type="pct"/>
            <w:vMerge/>
            <w:shd w:val="clear" w:color="auto" w:fill="auto"/>
            <w:vAlign w:val="center"/>
          </w:tcPr>
          <w:p w14:paraId="2B9E2D06" w14:textId="77777777" w:rsidR="004D3A6E" w:rsidRPr="00336993" w:rsidRDefault="004D3A6E" w:rsidP="00FB4456">
            <w:pPr>
              <w:suppressAutoHyphens/>
              <w:spacing w:after="160"/>
              <w:contextualSpacing/>
              <w:jc w:val="center"/>
              <w:rPr>
                <w:rFonts w:ascii="Times New Roman" w:hAnsi="Times New Roman"/>
              </w:rPr>
            </w:pPr>
          </w:p>
        </w:tc>
        <w:tc>
          <w:tcPr>
            <w:tcW w:w="605" w:type="pct"/>
            <w:vMerge/>
          </w:tcPr>
          <w:p w14:paraId="60655DB6" w14:textId="77777777" w:rsidR="004D3A6E" w:rsidRPr="00336993" w:rsidRDefault="004D3A6E" w:rsidP="00FB4456">
            <w:pPr>
              <w:suppressAutoHyphens/>
              <w:spacing w:after="160"/>
              <w:contextualSpacing/>
              <w:jc w:val="center"/>
              <w:rPr>
                <w:rFonts w:ascii="Times New Roman" w:hAnsi="Times New Roman"/>
              </w:rPr>
            </w:pPr>
          </w:p>
        </w:tc>
        <w:tc>
          <w:tcPr>
            <w:tcW w:w="547" w:type="pct"/>
            <w:vMerge/>
          </w:tcPr>
          <w:p w14:paraId="403FBBAB" w14:textId="77777777" w:rsidR="004D3A6E" w:rsidRPr="00336993" w:rsidRDefault="004D3A6E" w:rsidP="00FB4456">
            <w:pPr>
              <w:suppressAutoHyphens/>
              <w:spacing w:after="160"/>
              <w:contextualSpacing/>
              <w:jc w:val="center"/>
              <w:rPr>
                <w:rFonts w:ascii="Times New Roman" w:hAnsi="Times New Roman"/>
              </w:rPr>
            </w:pPr>
          </w:p>
        </w:tc>
        <w:tc>
          <w:tcPr>
            <w:tcW w:w="547" w:type="pct"/>
          </w:tcPr>
          <w:p w14:paraId="4633F169" w14:textId="77777777" w:rsidR="004D3A6E" w:rsidRPr="00336993" w:rsidRDefault="004D3A6E" w:rsidP="00FB4456">
            <w:pPr>
              <w:suppressAutoHyphens/>
              <w:spacing w:after="160"/>
              <w:contextualSpacing/>
              <w:jc w:val="center"/>
              <w:rPr>
                <w:rFonts w:ascii="Times New Roman" w:hAnsi="Times New Roman"/>
              </w:rPr>
            </w:pPr>
          </w:p>
        </w:tc>
      </w:tr>
      <w:tr w:rsidR="004D3A6E" w:rsidRPr="00336993" w14:paraId="47B7A5DC" w14:textId="51C11499" w:rsidTr="004D3A6E">
        <w:tc>
          <w:tcPr>
            <w:tcW w:w="1132" w:type="pct"/>
            <w:gridSpan w:val="2"/>
            <w:vMerge/>
            <w:shd w:val="clear" w:color="auto" w:fill="auto"/>
          </w:tcPr>
          <w:p w14:paraId="1169F857" w14:textId="77777777" w:rsidR="004D3A6E" w:rsidRPr="00336993" w:rsidRDefault="004D3A6E" w:rsidP="00FB4456">
            <w:pPr>
              <w:spacing w:after="160"/>
              <w:contextualSpacing/>
              <w:rPr>
                <w:rFonts w:ascii="Times New Roman" w:hAnsi="Times New Roman"/>
                <w:bCs/>
              </w:rPr>
            </w:pPr>
          </w:p>
        </w:tc>
        <w:tc>
          <w:tcPr>
            <w:tcW w:w="1553" w:type="pct"/>
            <w:shd w:val="clear" w:color="auto" w:fill="auto"/>
          </w:tcPr>
          <w:p w14:paraId="2968CDE4" w14:textId="77777777" w:rsidR="004D3A6E" w:rsidRPr="00336993" w:rsidRDefault="004D3A6E" w:rsidP="00FB4456">
            <w:pPr>
              <w:spacing w:after="160"/>
              <w:contextualSpacing/>
              <w:jc w:val="both"/>
              <w:rPr>
                <w:rFonts w:ascii="Times New Roman" w:hAnsi="Times New Roman"/>
              </w:rPr>
            </w:pPr>
            <w:r w:rsidRPr="00336993">
              <w:rPr>
                <w:rFonts w:ascii="Times New Roman" w:hAnsi="Times New Roman"/>
              </w:rPr>
              <w:t xml:space="preserve">Практическое занятие 25. Расчет элементов проектной линии с определением проектных и рабочих отметок. </w:t>
            </w:r>
          </w:p>
        </w:tc>
        <w:tc>
          <w:tcPr>
            <w:tcW w:w="617" w:type="pct"/>
            <w:vMerge/>
            <w:shd w:val="clear" w:color="auto" w:fill="auto"/>
            <w:vAlign w:val="center"/>
          </w:tcPr>
          <w:p w14:paraId="34AF64B8" w14:textId="77777777" w:rsidR="004D3A6E" w:rsidRPr="00336993" w:rsidRDefault="004D3A6E" w:rsidP="00FB4456">
            <w:pPr>
              <w:suppressAutoHyphens/>
              <w:spacing w:after="160"/>
              <w:contextualSpacing/>
              <w:jc w:val="center"/>
              <w:rPr>
                <w:rFonts w:ascii="Times New Roman" w:hAnsi="Times New Roman"/>
              </w:rPr>
            </w:pPr>
          </w:p>
        </w:tc>
        <w:tc>
          <w:tcPr>
            <w:tcW w:w="605" w:type="pct"/>
            <w:vMerge/>
          </w:tcPr>
          <w:p w14:paraId="5A43DB22" w14:textId="77777777" w:rsidR="004D3A6E" w:rsidRPr="00336993" w:rsidRDefault="004D3A6E" w:rsidP="00FB4456">
            <w:pPr>
              <w:suppressAutoHyphens/>
              <w:spacing w:after="160"/>
              <w:contextualSpacing/>
              <w:jc w:val="center"/>
              <w:rPr>
                <w:rFonts w:ascii="Times New Roman" w:hAnsi="Times New Roman"/>
              </w:rPr>
            </w:pPr>
          </w:p>
        </w:tc>
        <w:tc>
          <w:tcPr>
            <w:tcW w:w="547" w:type="pct"/>
            <w:vMerge/>
          </w:tcPr>
          <w:p w14:paraId="3193BE8B" w14:textId="77777777" w:rsidR="004D3A6E" w:rsidRPr="00336993" w:rsidRDefault="004D3A6E" w:rsidP="00FB4456">
            <w:pPr>
              <w:suppressAutoHyphens/>
              <w:spacing w:after="160"/>
              <w:contextualSpacing/>
              <w:jc w:val="center"/>
              <w:rPr>
                <w:rFonts w:ascii="Times New Roman" w:hAnsi="Times New Roman"/>
              </w:rPr>
            </w:pPr>
          </w:p>
        </w:tc>
        <w:tc>
          <w:tcPr>
            <w:tcW w:w="547" w:type="pct"/>
          </w:tcPr>
          <w:p w14:paraId="7740080C" w14:textId="77777777" w:rsidR="004D3A6E" w:rsidRPr="00336993" w:rsidRDefault="004D3A6E" w:rsidP="00FB4456">
            <w:pPr>
              <w:suppressAutoHyphens/>
              <w:spacing w:after="160"/>
              <w:contextualSpacing/>
              <w:jc w:val="center"/>
              <w:rPr>
                <w:rFonts w:ascii="Times New Roman" w:hAnsi="Times New Roman"/>
              </w:rPr>
            </w:pPr>
          </w:p>
        </w:tc>
      </w:tr>
      <w:tr w:rsidR="004D3A6E" w:rsidRPr="00336993" w14:paraId="2C54B857" w14:textId="6E81A5B9" w:rsidTr="004D3A6E">
        <w:trPr>
          <w:trHeight w:val="347"/>
        </w:trPr>
        <w:tc>
          <w:tcPr>
            <w:tcW w:w="1132" w:type="pct"/>
            <w:gridSpan w:val="2"/>
            <w:vMerge/>
            <w:shd w:val="clear" w:color="auto" w:fill="auto"/>
          </w:tcPr>
          <w:p w14:paraId="6B62B98B" w14:textId="77777777" w:rsidR="004D3A6E" w:rsidRPr="00336993" w:rsidRDefault="004D3A6E" w:rsidP="00FB4456">
            <w:pPr>
              <w:spacing w:after="160"/>
              <w:contextualSpacing/>
              <w:rPr>
                <w:rFonts w:ascii="Times New Roman" w:hAnsi="Times New Roman"/>
                <w:bCs/>
              </w:rPr>
            </w:pPr>
          </w:p>
        </w:tc>
        <w:tc>
          <w:tcPr>
            <w:tcW w:w="1553" w:type="pct"/>
            <w:shd w:val="clear" w:color="auto" w:fill="auto"/>
          </w:tcPr>
          <w:p w14:paraId="4574F46B" w14:textId="77777777" w:rsidR="004D3A6E" w:rsidRPr="00336993" w:rsidRDefault="004D3A6E" w:rsidP="00FB4456">
            <w:pPr>
              <w:spacing w:after="160"/>
              <w:contextualSpacing/>
              <w:jc w:val="both"/>
              <w:rPr>
                <w:rFonts w:ascii="Times New Roman" w:hAnsi="Times New Roman"/>
              </w:rPr>
            </w:pPr>
            <w:r w:rsidRPr="00336993">
              <w:rPr>
                <w:rFonts w:ascii="Times New Roman" w:hAnsi="Times New Roman"/>
              </w:rPr>
              <w:t>Практическое занятие 26. Определение профильного объема земляных работ</w:t>
            </w:r>
          </w:p>
        </w:tc>
        <w:tc>
          <w:tcPr>
            <w:tcW w:w="617" w:type="pct"/>
            <w:vMerge/>
            <w:shd w:val="clear" w:color="auto" w:fill="auto"/>
            <w:vAlign w:val="center"/>
          </w:tcPr>
          <w:p w14:paraId="32D18E81" w14:textId="77777777" w:rsidR="004D3A6E" w:rsidRPr="00336993" w:rsidRDefault="004D3A6E" w:rsidP="00FB4456">
            <w:pPr>
              <w:suppressAutoHyphens/>
              <w:spacing w:after="160"/>
              <w:contextualSpacing/>
              <w:jc w:val="center"/>
              <w:rPr>
                <w:rFonts w:ascii="Times New Roman" w:hAnsi="Times New Roman"/>
              </w:rPr>
            </w:pPr>
          </w:p>
        </w:tc>
        <w:tc>
          <w:tcPr>
            <w:tcW w:w="605" w:type="pct"/>
            <w:vMerge/>
          </w:tcPr>
          <w:p w14:paraId="7A71E454" w14:textId="77777777" w:rsidR="004D3A6E" w:rsidRPr="00336993" w:rsidRDefault="004D3A6E" w:rsidP="00FB4456">
            <w:pPr>
              <w:suppressAutoHyphens/>
              <w:spacing w:after="160"/>
              <w:contextualSpacing/>
              <w:jc w:val="center"/>
              <w:rPr>
                <w:rFonts w:ascii="Times New Roman" w:hAnsi="Times New Roman"/>
              </w:rPr>
            </w:pPr>
          </w:p>
        </w:tc>
        <w:tc>
          <w:tcPr>
            <w:tcW w:w="547" w:type="pct"/>
            <w:vMerge/>
          </w:tcPr>
          <w:p w14:paraId="33F24CA5" w14:textId="77777777" w:rsidR="004D3A6E" w:rsidRPr="00336993" w:rsidRDefault="004D3A6E" w:rsidP="00FB4456">
            <w:pPr>
              <w:suppressAutoHyphens/>
              <w:spacing w:after="160"/>
              <w:contextualSpacing/>
              <w:jc w:val="center"/>
              <w:rPr>
                <w:rFonts w:ascii="Times New Roman" w:hAnsi="Times New Roman"/>
              </w:rPr>
            </w:pPr>
          </w:p>
        </w:tc>
        <w:tc>
          <w:tcPr>
            <w:tcW w:w="547" w:type="pct"/>
          </w:tcPr>
          <w:p w14:paraId="7EBFA3AA" w14:textId="77777777" w:rsidR="004D3A6E" w:rsidRPr="00336993" w:rsidRDefault="004D3A6E" w:rsidP="00FB4456">
            <w:pPr>
              <w:suppressAutoHyphens/>
              <w:spacing w:after="160"/>
              <w:contextualSpacing/>
              <w:jc w:val="center"/>
              <w:rPr>
                <w:rFonts w:ascii="Times New Roman" w:hAnsi="Times New Roman"/>
              </w:rPr>
            </w:pPr>
          </w:p>
        </w:tc>
      </w:tr>
      <w:tr w:rsidR="004D3A6E" w:rsidRPr="00336993" w14:paraId="64BBFFF4" w14:textId="18F69B89" w:rsidTr="004D3A6E">
        <w:tc>
          <w:tcPr>
            <w:tcW w:w="1132" w:type="pct"/>
            <w:gridSpan w:val="2"/>
            <w:vMerge w:val="restart"/>
          </w:tcPr>
          <w:p w14:paraId="4930B467" w14:textId="77777777" w:rsidR="004D3A6E" w:rsidRPr="007C77A2" w:rsidRDefault="004D3A6E" w:rsidP="00FB4456">
            <w:pPr>
              <w:spacing w:line="240" w:lineRule="auto"/>
              <w:rPr>
                <w:rFonts w:ascii="Times New Roman" w:hAnsi="Times New Roman"/>
                <w:b/>
              </w:rPr>
            </w:pPr>
            <w:r w:rsidRPr="007C77A2">
              <w:rPr>
                <w:rFonts w:ascii="Times New Roman" w:hAnsi="Times New Roman"/>
                <w:b/>
              </w:rPr>
              <w:t>Тема 1.6 Автоматизированные системы проектирования автомобильных дорог и аэродромов</w:t>
            </w:r>
          </w:p>
        </w:tc>
        <w:tc>
          <w:tcPr>
            <w:tcW w:w="1553" w:type="pct"/>
          </w:tcPr>
          <w:p w14:paraId="6C85A23D" w14:textId="77777777" w:rsidR="004D3A6E" w:rsidRPr="00336993" w:rsidRDefault="004D3A6E" w:rsidP="00FB4456">
            <w:pPr>
              <w:spacing w:after="0" w:line="240" w:lineRule="auto"/>
              <w:jc w:val="both"/>
              <w:rPr>
                <w:rFonts w:ascii="Times New Roman" w:hAnsi="Times New Roman"/>
                <w:b/>
              </w:rPr>
            </w:pPr>
            <w:r w:rsidRPr="00336993">
              <w:rPr>
                <w:rFonts w:ascii="Times New Roman" w:hAnsi="Times New Roman"/>
                <w:b/>
                <w:bCs/>
              </w:rPr>
              <w:t>Содержание</w:t>
            </w:r>
          </w:p>
        </w:tc>
        <w:tc>
          <w:tcPr>
            <w:tcW w:w="617" w:type="pct"/>
            <w:vMerge w:val="restart"/>
          </w:tcPr>
          <w:p w14:paraId="778281D7" w14:textId="77777777" w:rsidR="004D3A6E" w:rsidRPr="00336993" w:rsidRDefault="004D3A6E" w:rsidP="00FB4456">
            <w:pPr>
              <w:spacing w:after="0"/>
              <w:jc w:val="center"/>
              <w:rPr>
                <w:rFonts w:ascii="Times New Roman" w:hAnsi="Times New Roman"/>
                <w:b/>
                <w:i/>
              </w:rPr>
            </w:pPr>
          </w:p>
        </w:tc>
        <w:tc>
          <w:tcPr>
            <w:tcW w:w="605" w:type="pct"/>
            <w:vMerge w:val="restart"/>
          </w:tcPr>
          <w:p w14:paraId="125B7EE8" w14:textId="77777777" w:rsidR="004D3A6E" w:rsidRPr="00336993" w:rsidRDefault="004D3A6E" w:rsidP="00FB4456">
            <w:pPr>
              <w:spacing w:after="0"/>
              <w:jc w:val="center"/>
              <w:rPr>
                <w:rFonts w:ascii="Times New Roman" w:hAnsi="Times New Roman"/>
                <w:b/>
              </w:rPr>
            </w:pPr>
          </w:p>
        </w:tc>
        <w:tc>
          <w:tcPr>
            <w:tcW w:w="547" w:type="pct"/>
          </w:tcPr>
          <w:p w14:paraId="6ABDA02C" w14:textId="77777777" w:rsidR="004D3A6E" w:rsidRPr="00336993" w:rsidRDefault="004D3A6E" w:rsidP="00FB4456">
            <w:pPr>
              <w:spacing w:after="0"/>
              <w:jc w:val="center"/>
              <w:rPr>
                <w:rFonts w:ascii="Times New Roman" w:hAnsi="Times New Roman"/>
                <w:b/>
              </w:rPr>
            </w:pPr>
          </w:p>
        </w:tc>
        <w:tc>
          <w:tcPr>
            <w:tcW w:w="547" w:type="pct"/>
          </w:tcPr>
          <w:p w14:paraId="47B9841A" w14:textId="77777777" w:rsidR="004D3A6E" w:rsidRPr="00336993" w:rsidRDefault="004D3A6E" w:rsidP="00FB4456">
            <w:pPr>
              <w:spacing w:after="0"/>
              <w:jc w:val="center"/>
              <w:rPr>
                <w:rFonts w:ascii="Times New Roman" w:hAnsi="Times New Roman"/>
                <w:b/>
              </w:rPr>
            </w:pPr>
          </w:p>
        </w:tc>
      </w:tr>
      <w:tr w:rsidR="004D3A6E" w:rsidRPr="00336993" w14:paraId="3D3FC56A" w14:textId="330DAF2A" w:rsidTr="004D3A6E">
        <w:trPr>
          <w:trHeight w:val="2730"/>
        </w:trPr>
        <w:tc>
          <w:tcPr>
            <w:tcW w:w="1132" w:type="pct"/>
            <w:gridSpan w:val="2"/>
            <w:vMerge/>
          </w:tcPr>
          <w:p w14:paraId="1B570E62" w14:textId="77777777" w:rsidR="004D3A6E" w:rsidRPr="00336993" w:rsidRDefault="004D3A6E" w:rsidP="00FB4456">
            <w:pPr>
              <w:spacing w:line="240" w:lineRule="auto"/>
              <w:rPr>
                <w:rFonts w:ascii="Times New Roman" w:hAnsi="Times New Roman"/>
                <w:b/>
                <w:bCs/>
              </w:rPr>
            </w:pPr>
          </w:p>
        </w:tc>
        <w:tc>
          <w:tcPr>
            <w:tcW w:w="1553" w:type="pct"/>
            <w:tcBorders>
              <w:bottom w:val="single" w:sz="4" w:space="0" w:color="auto"/>
            </w:tcBorders>
          </w:tcPr>
          <w:p w14:paraId="75CF77CD" w14:textId="77777777" w:rsidR="004D3A6E" w:rsidRPr="00336993" w:rsidRDefault="004D3A6E" w:rsidP="00FB44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59" w:lineRule="auto"/>
              <w:jc w:val="both"/>
              <w:rPr>
                <w:rFonts w:ascii="Times New Roman" w:eastAsia="Calibri" w:hAnsi="Times New Roman"/>
                <w:bCs/>
                <w:lang w:eastAsia="en-US"/>
              </w:rPr>
            </w:pPr>
            <w:r w:rsidRPr="00336993">
              <w:rPr>
                <w:rFonts w:ascii="Times New Roman" w:eastAsia="Calibri" w:hAnsi="Times New Roman"/>
                <w:b/>
                <w:lang w:eastAsia="en-US"/>
              </w:rPr>
              <w:t>Прикладное программное обеспечение в профессиональной деятельности</w:t>
            </w:r>
            <w:r w:rsidRPr="00336993">
              <w:rPr>
                <w:rFonts w:ascii="Times New Roman" w:eastAsia="Calibri" w:hAnsi="Times New Roman"/>
                <w:bCs/>
                <w:lang w:eastAsia="en-US"/>
              </w:rPr>
              <w:t xml:space="preserve"> </w:t>
            </w:r>
          </w:p>
          <w:p w14:paraId="3333E823" w14:textId="77777777" w:rsidR="004D3A6E" w:rsidRPr="00336993" w:rsidRDefault="004D3A6E" w:rsidP="00FB44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59" w:lineRule="auto"/>
              <w:jc w:val="both"/>
              <w:rPr>
                <w:rFonts w:ascii="Times New Roman" w:eastAsia="Calibri" w:hAnsi="Times New Roman"/>
                <w:bCs/>
                <w:lang w:eastAsia="en-US"/>
              </w:rPr>
            </w:pPr>
            <w:r w:rsidRPr="00336993">
              <w:rPr>
                <w:rFonts w:ascii="Times New Roman" w:eastAsia="Calibri" w:hAnsi="Times New Roman"/>
                <w:bCs/>
                <w:lang w:eastAsia="en-US"/>
              </w:rPr>
              <w:t xml:space="preserve">Система автоматизированного проектирования дорог (САПР-АД) – назначение, общие сведения. Средства обеспечения САПР – АД: методические, программные, информационные, технические, организационные. Технологическая схема САПР – АД. Оптимизация проектных решений. Технология автоматизированного проектирования. Подготовка исходных данных. Создание и редактирование </w:t>
            </w:r>
            <w:r w:rsidRPr="00336993">
              <w:rPr>
                <w:rFonts w:ascii="Times New Roman" w:eastAsia="Calibri" w:hAnsi="Times New Roman"/>
                <w:bCs/>
                <w:lang w:eastAsia="en-US"/>
              </w:rPr>
              <w:lastRenderedPageBreak/>
              <w:t>элементов. Построение и редактирование модели местности. Цифровые модели местности. Подготовка картографического материала. Создание цифровой модели рельефа на основе картографического материала. Работа со специальными программами, используемыми в профессиональной деятельности.</w:t>
            </w:r>
          </w:p>
        </w:tc>
        <w:tc>
          <w:tcPr>
            <w:tcW w:w="617" w:type="pct"/>
            <w:vMerge/>
            <w:vAlign w:val="center"/>
          </w:tcPr>
          <w:p w14:paraId="695D5982" w14:textId="77777777" w:rsidR="004D3A6E" w:rsidRPr="00336993" w:rsidRDefault="004D3A6E" w:rsidP="00FB4456">
            <w:pPr>
              <w:spacing w:after="0"/>
              <w:jc w:val="center"/>
              <w:rPr>
                <w:rFonts w:ascii="Times New Roman" w:hAnsi="Times New Roman"/>
                <w:i/>
              </w:rPr>
            </w:pPr>
          </w:p>
        </w:tc>
        <w:tc>
          <w:tcPr>
            <w:tcW w:w="605" w:type="pct"/>
            <w:vMerge/>
          </w:tcPr>
          <w:p w14:paraId="010A74D7" w14:textId="77777777" w:rsidR="004D3A6E" w:rsidRPr="00336993" w:rsidRDefault="004D3A6E" w:rsidP="00FB4456">
            <w:pPr>
              <w:spacing w:after="0"/>
              <w:jc w:val="center"/>
              <w:rPr>
                <w:rFonts w:ascii="Times New Roman" w:hAnsi="Times New Roman"/>
                <w:i/>
              </w:rPr>
            </w:pPr>
          </w:p>
        </w:tc>
        <w:tc>
          <w:tcPr>
            <w:tcW w:w="547" w:type="pct"/>
            <w:vMerge w:val="restart"/>
          </w:tcPr>
          <w:p w14:paraId="6075E32A" w14:textId="77777777" w:rsidR="004D3A6E" w:rsidRPr="00336993" w:rsidRDefault="004D3A6E" w:rsidP="00FB4456">
            <w:pPr>
              <w:spacing w:after="0" w:line="240" w:lineRule="auto"/>
              <w:rPr>
                <w:rFonts w:ascii="Times New Roman" w:hAnsi="Times New Roman"/>
              </w:rPr>
            </w:pPr>
            <w:r w:rsidRPr="00336993">
              <w:rPr>
                <w:rFonts w:ascii="Times New Roman" w:hAnsi="Times New Roman"/>
              </w:rPr>
              <w:t>ПК 3.1</w:t>
            </w:r>
          </w:p>
          <w:p w14:paraId="2598AF6E" w14:textId="77777777" w:rsidR="004D3A6E" w:rsidRDefault="004D3A6E" w:rsidP="00FB4456">
            <w:pPr>
              <w:suppressAutoHyphens/>
              <w:spacing w:after="0" w:line="259" w:lineRule="auto"/>
              <w:rPr>
                <w:rFonts w:ascii="Times New Roman" w:hAnsi="Times New Roman"/>
              </w:rPr>
            </w:pPr>
            <w:r w:rsidRPr="00336993">
              <w:rPr>
                <w:rFonts w:ascii="Times New Roman" w:hAnsi="Times New Roman"/>
              </w:rPr>
              <w:t>ОК 01</w:t>
            </w:r>
            <w:r>
              <w:rPr>
                <w:rFonts w:ascii="Times New Roman" w:hAnsi="Times New Roman"/>
              </w:rPr>
              <w:t xml:space="preserve">, </w:t>
            </w:r>
          </w:p>
          <w:p w14:paraId="6D8EDB63" w14:textId="77777777" w:rsidR="004D3A6E" w:rsidRDefault="004D3A6E" w:rsidP="00FB4456">
            <w:pPr>
              <w:suppressAutoHyphens/>
              <w:spacing w:after="0" w:line="259" w:lineRule="auto"/>
              <w:rPr>
                <w:rFonts w:ascii="Times New Roman" w:hAnsi="Times New Roman"/>
              </w:rPr>
            </w:pPr>
            <w:r>
              <w:rPr>
                <w:rFonts w:ascii="Times New Roman" w:hAnsi="Times New Roman"/>
              </w:rPr>
              <w:t>ОК 02,</w:t>
            </w:r>
          </w:p>
          <w:p w14:paraId="040A860D" w14:textId="1C83494C" w:rsidR="004D3A6E" w:rsidRPr="00336993" w:rsidRDefault="004D3A6E" w:rsidP="00FB4456">
            <w:pPr>
              <w:spacing w:after="0"/>
              <w:rPr>
                <w:rFonts w:ascii="Times New Roman" w:hAnsi="Times New Roman"/>
                <w:i/>
              </w:rPr>
            </w:pPr>
            <w:r>
              <w:rPr>
                <w:rFonts w:ascii="Times New Roman" w:hAnsi="Times New Roman"/>
              </w:rPr>
              <w:t>ОК 03</w:t>
            </w:r>
          </w:p>
        </w:tc>
        <w:tc>
          <w:tcPr>
            <w:tcW w:w="547" w:type="pct"/>
          </w:tcPr>
          <w:p w14:paraId="2F05B04E" w14:textId="77777777" w:rsidR="004D3A6E" w:rsidRPr="00336993" w:rsidRDefault="004D3A6E" w:rsidP="00FB4456">
            <w:pPr>
              <w:spacing w:after="0" w:line="240" w:lineRule="auto"/>
              <w:rPr>
                <w:rFonts w:ascii="Times New Roman" w:hAnsi="Times New Roman"/>
              </w:rPr>
            </w:pPr>
          </w:p>
        </w:tc>
      </w:tr>
      <w:tr w:rsidR="004D3A6E" w:rsidRPr="00336993" w14:paraId="14AE0F43" w14:textId="08497635" w:rsidTr="004D3A6E">
        <w:trPr>
          <w:trHeight w:val="189"/>
        </w:trPr>
        <w:tc>
          <w:tcPr>
            <w:tcW w:w="1132" w:type="pct"/>
            <w:gridSpan w:val="2"/>
            <w:vMerge/>
          </w:tcPr>
          <w:p w14:paraId="528550A5" w14:textId="77777777" w:rsidR="004D3A6E" w:rsidRPr="00336993" w:rsidRDefault="004D3A6E" w:rsidP="00FB4456">
            <w:pPr>
              <w:spacing w:line="240" w:lineRule="auto"/>
              <w:rPr>
                <w:rFonts w:ascii="Times New Roman" w:hAnsi="Times New Roman"/>
                <w:b/>
                <w:bCs/>
                <w:highlight w:val="yellow"/>
              </w:rPr>
            </w:pPr>
          </w:p>
        </w:tc>
        <w:tc>
          <w:tcPr>
            <w:tcW w:w="1553" w:type="pct"/>
          </w:tcPr>
          <w:p w14:paraId="5F739B50" w14:textId="11509C2A" w:rsidR="004D3A6E" w:rsidRPr="00336993" w:rsidRDefault="004D3A6E" w:rsidP="00FB4456">
            <w:pPr>
              <w:suppressAutoHyphens/>
              <w:spacing w:after="0"/>
              <w:jc w:val="both"/>
              <w:rPr>
                <w:rFonts w:ascii="Times New Roman" w:hAnsi="Times New Roman"/>
                <w:b/>
              </w:rPr>
            </w:pPr>
            <w:r>
              <w:rPr>
                <w:rFonts w:ascii="Times New Roman" w:hAnsi="Times New Roman"/>
                <w:b/>
                <w:bCs/>
              </w:rPr>
              <w:t>В том числе практических занятий и лабораторных работ</w:t>
            </w:r>
            <w:r w:rsidRPr="00336993">
              <w:rPr>
                <w:rFonts w:ascii="Times New Roman" w:hAnsi="Times New Roman"/>
                <w:b/>
                <w:bCs/>
              </w:rPr>
              <w:t xml:space="preserve"> </w:t>
            </w:r>
          </w:p>
        </w:tc>
        <w:tc>
          <w:tcPr>
            <w:tcW w:w="617" w:type="pct"/>
            <w:vMerge/>
            <w:vAlign w:val="center"/>
          </w:tcPr>
          <w:p w14:paraId="711A2FF0" w14:textId="6019C76A" w:rsidR="004D3A6E" w:rsidRPr="00336993" w:rsidRDefault="004D3A6E" w:rsidP="00FB4456">
            <w:pPr>
              <w:spacing w:after="0"/>
              <w:jc w:val="center"/>
              <w:rPr>
                <w:rFonts w:ascii="Times New Roman" w:hAnsi="Times New Roman"/>
                <w:b/>
                <w:highlight w:val="yellow"/>
              </w:rPr>
            </w:pPr>
          </w:p>
        </w:tc>
        <w:tc>
          <w:tcPr>
            <w:tcW w:w="605" w:type="pct"/>
            <w:vMerge/>
          </w:tcPr>
          <w:p w14:paraId="38FEE683" w14:textId="77777777" w:rsidR="004D3A6E" w:rsidRPr="00336993" w:rsidRDefault="004D3A6E" w:rsidP="00FB4456">
            <w:pPr>
              <w:spacing w:after="0"/>
              <w:jc w:val="center"/>
              <w:rPr>
                <w:rFonts w:ascii="Times New Roman" w:hAnsi="Times New Roman"/>
                <w:b/>
              </w:rPr>
            </w:pPr>
          </w:p>
        </w:tc>
        <w:tc>
          <w:tcPr>
            <w:tcW w:w="547" w:type="pct"/>
            <w:vMerge/>
          </w:tcPr>
          <w:p w14:paraId="053C5139" w14:textId="77777777" w:rsidR="004D3A6E" w:rsidRPr="00336993" w:rsidRDefault="004D3A6E" w:rsidP="00FB4456">
            <w:pPr>
              <w:spacing w:after="0"/>
              <w:jc w:val="center"/>
              <w:rPr>
                <w:rFonts w:ascii="Times New Roman" w:hAnsi="Times New Roman"/>
                <w:b/>
              </w:rPr>
            </w:pPr>
          </w:p>
        </w:tc>
        <w:tc>
          <w:tcPr>
            <w:tcW w:w="547" w:type="pct"/>
          </w:tcPr>
          <w:p w14:paraId="054888E1" w14:textId="77777777" w:rsidR="004D3A6E" w:rsidRPr="00336993" w:rsidRDefault="004D3A6E" w:rsidP="00FB4456">
            <w:pPr>
              <w:spacing w:after="0"/>
              <w:jc w:val="center"/>
              <w:rPr>
                <w:rFonts w:ascii="Times New Roman" w:hAnsi="Times New Roman"/>
                <w:b/>
              </w:rPr>
            </w:pPr>
          </w:p>
        </w:tc>
      </w:tr>
      <w:tr w:rsidR="004D3A6E" w:rsidRPr="00336993" w14:paraId="15F57511" w14:textId="4AB7C700" w:rsidTr="004D3A6E">
        <w:tc>
          <w:tcPr>
            <w:tcW w:w="1132" w:type="pct"/>
            <w:gridSpan w:val="2"/>
            <w:vMerge/>
          </w:tcPr>
          <w:p w14:paraId="748C4797" w14:textId="77777777" w:rsidR="004D3A6E" w:rsidRPr="00336993" w:rsidRDefault="004D3A6E" w:rsidP="00FB4456">
            <w:pPr>
              <w:spacing w:line="240" w:lineRule="auto"/>
              <w:rPr>
                <w:rFonts w:ascii="Times New Roman" w:hAnsi="Times New Roman"/>
                <w:b/>
                <w:bCs/>
                <w:highlight w:val="yellow"/>
              </w:rPr>
            </w:pPr>
          </w:p>
        </w:tc>
        <w:tc>
          <w:tcPr>
            <w:tcW w:w="1553" w:type="pct"/>
          </w:tcPr>
          <w:p w14:paraId="44A36C48" w14:textId="77777777" w:rsidR="004D3A6E" w:rsidRPr="00336993" w:rsidRDefault="004D3A6E" w:rsidP="00FB44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59" w:lineRule="auto"/>
              <w:jc w:val="both"/>
              <w:rPr>
                <w:rFonts w:ascii="Times New Roman" w:eastAsia="Calibri" w:hAnsi="Times New Roman"/>
                <w:bCs/>
                <w:lang w:eastAsia="en-US"/>
              </w:rPr>
            </w:pPr>
            <w:r w:rsidRPr="00336993">
              <w:rPr>
                <w:rFonts w:ascii="Times New Roman" w:eastAsia="Calibri" w:hAnsi="Times New Roman"/>
                <w:bCs/>
                <w:lang w:eastAsia="en-US"/>
              </w:rPr>
              <w:t>Практическое занятие 27. Формирование ЦММ (загрузка исходных данных,</w:t>
            </w:r>
            <w:r w:rsidRPr="00336993">
              <w:rPr>
                <w:rFonts w:eastAsia="Calibri"/>
                <w:lang w:eastAsia="en-US"/>
              </w:rPr>
              <w:t xml:space="preserve"> </w:t>
            </w:r>
            <w:r w:rsidRPr="00336993">
              <w:rPr>
                <w:rFonts w:ascii="Times New Roman" w:eastAsia="Calibri" w:hAnsi="Times New Roman"/>
                <w:bCs/>
                <w:lang w:eastAsia="en-US"/>
              </w:rPr>
              <w:t>интерполированная поверхность, ситуационные объекты)</w:t>
            </w:r>
          </w:p>
        </w:tc>
        <w:tc>
          <w:tcPr>
            <w:tcW w:w="617" w:type="pct"/>
            <w:vMerge/>
            <w:vAlign w:val="center"/>
          </w:tcPr>
          <w:p w14:paraId="4C7DECE2" w14:textId="77777777" w:rsidR="004D3A6E" w:rsidRPr="00336993" w:rsidRDefault="004D3A6E" w:rsidP="00FB4456">
            <w:pPr>
              <w:spacing w:after="0" w:line="259" w:lineRule="auto"/>
              <w:jc w:val="center"/>
              <w:rPr>
                <w:rFonts w:ascii="Times New Roman" w:hAnsi="Times New Roman"/>
                <w:highlight w:val="yellow"/>
              </w:rPr>
            </w:pPr>
          </w:p>
        </w:tc>
        <w:tc>
          <w:tcPr>
            <w:tcW w:w="605" w:type="pct"/>
            <w:vMerge/>
          </w:tcPr>
          <w:p w14:paraId="503DF834" w14:textId="77777777" w:rsidR="004D3A6E" w:rsidRPr="00336993" w:rsidRDefault="004D3A6E" w:rsidP="00FB4456">
            <w:pPr>
              <w:spacing w:after="0" w:line="259" w:lineRule="auto"/>
              <w:jc w:val="center"/>
              <w:rPr>
                <w:rFonts w:ascii="Times New Roman" w:hAnsi="Times New Roman"/>
                <w:highlight w:val="yellow"/>
              </w:rPr>
            </w:pPr>
          </w:p>
        </w:tc>
        <w:tc>
          <w:tcPr>
            <w:tcW w:w="547" w:type="pct"/>
            <w:vMerge/>
          </w:tcPr>
          <w:p w14:paraId="2CC8F481" w14:textId="77777777" w:rsidR="004D3A6E" w:rsidRPr="00336993" w:rsidRDefault="004D3A6E" w:rsidP="00FB4456">
            <w:pPr>
              <w:spacing w:after="0" w:line="259" w:lineRule="auto"/>
              <w:jc w:val="center"/>
              <w:rPr>
                <w:rFonts w:ascii="Times New Roman" w:hAnsi="Times New Roman"/>
                <w:highlight w:val="yellow"/>
              </w:rPr>
            </w:pPr>
          </w:p>
        </w:tc>
        <w:tc>
          <w:tcPr>
            <w:tcW w:w="547" w:type="pct"/>
          </w:tcPr>
          <w:p w14:paraId="075A2BBC" w14:textId="77777777" w:rsidR="004D3A6E" w:rsidRPr="00336993" w:rsidRDefault="004D3A6E" w:rsidP="00FB4456">
            <w:pPr>
              <w:spacing w:after="0" w:line="259" w:lineRule="auto"/>
              <w:jc w:val="center"/>
              <w:rPr>
                <w:rFonts w:ascii="Times New Roman" w:hAnsi="Times New Roman"/>
                <w:highlight w:val="yellow"/>
              </w:rPr>
            </w:pPr>
          </w:p>
        </w:tc>
      </w:tr>
      <w:tr w:rsidR="004D3A6E" w:rsidRPr="00336993" w14:paraId="416A8C10" w14:textId="294C91E2" w:rsidTr="004D3A6E">
        <w:tc>
          <w:tcPr>
            <w:tcW w:w="1132" w:type="pct"/>
            <w:gridSpan w:val="2"/>
            <w:vMerge/>
          </w:tcPr>
          <w:p w14:paraId="0498D449" w14:textId="77777777" w:rsidR="004D3A6E" w:rsidRPr="00336993" w:rsidRDefault="004D3A6E" w:rsidP="00FB4456">
            <w:pPr>
              <w:spacing w:line="240" w:lineRule="auto"/>
              <w:rPr>
                <w:rFonts w:ascii="Times New Roman" w:hAnsi="Times New Roman"/>
                <w:b/>
                <w:bCs/>
                <w:highlight w:val="yellow"/>
              </w:rPr>
            </w:pPr>
          </w:p>
        </w:tc>
        <w:tc>
          <w:tcPr>
            <w:tcW w:w="1553" w:type="pct"/>
          </w:tcPr>
          <w:p w14:paraId="7614B674" w14:textId="77777777" w:rsidR="004D3A6E" w:rsidRPr="00336993" w:rsidRDefault="004D3A6E" w:rsidP="00FB44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59" w:lineRule="auto"/>
              <w:jc w:val="both"/>
              <w:rPr>
                <w:rFonts w:ascii="Times New Roman" w:eastAsia="Calibri" w:hAnsi="Times New Roman"/>
                <w:bCs/>
                <w:lang w:eastAsia="en-US"/>
              </w:rPr>
            </w:pPr>
            <w:r w:rsidRPr="00336993">
              <w:rPr>
                <w:rFonts w:ascii="Times New Roman" w:eastAsia="Calibri" w:hAnsi="Times New Roman"/>
                <w:bCs/>
                <w:lang w:eastAsia="en-US"/>
              </w:rPr>
              <w:t>Практическое занятие 28. Трассирование (создание и редактирование трассы, свойства трассы, разбивка трассы. операции с трассами,</w:t>
            </w:r>
            <w:r w:rsidRPr="00336993">
              <w:rPr>
                <w:rFonts w:eastAsia="Calibri"/>
                <w:lang w:eastAsia="en-US"/>
              </w:rPr>
              <w:t xml:space="preserve"> </w:t>
            </w:r>
            <w:r w:rsidRPr="00336993">
              <w:rPr>
                <w:rFonts w:ascii="Times New Roman" w:eastAsia="Calibri" w:hAnsi="Times New Roman"/>
                <w:bCs/>
                <w:lang w:eastAsia="en-US"/>
              </w:rPr>
              <w:t>параметры отображения трасс, работа с пикетажом, альтернативные способы трассирования в плане,</w:t>
            </w:r>
            <w:r w:rsidRPr="00336993">
              <w:rPr>
                <w:rFonts w:eastAsia="Calibri"/>
                <w:lang w:eastAsia="en-US"/>
              </w:rPr>
              <w:t xml:space="preserve"> </w:t>
            </w:r>
            <w:r w:rsidRPr="00336993">
              <w:rPr>
                <w:rFonts w:ascii="Times New Roman" w:eastAsia="Calibri" w:hAnsi="Times New Roman"/>
                <w:bCs/>
                <w:lang w:eastAsia="en-US"/>
              </w:rPr>
              <w:t>ведомости по плану трассы)</w:t>
            </w:r>
          </w:p>
        </w:tc>
        <w:tc>
          <w:tcPr>
            <w:tcW w:w="617" w:type="pct"/>
            <w:vMerge/>
            <w:vAlign w:val="center"/>
          </w:tcPr>
          <w:p w14:paraId="13A87A5A" w14:textId="77777777" w:rsidR="004D3A6E" w:rsidRPr="00336993" w:rsidRDefault="004D3A6E" w:rsidP="00FB4456">
            <w:pPr>
              <w:spacing w:after="0" w:line="259" w:lineRule="auto"/>
              <w:jc w:val="center"/>
              <w:rPr>
                <w:rFonts w:ascii="Times New Roman" w:hAnsi="Times New Roman"/>
                <w:highlight w:val="yellow"/>
              </w:rPr>
            </w:pPr>
          </w:p>
        </w:tc>
        <w:tc>
          <w:tcPr>
            <w:tcW w:w="605" w:type="pct"/>
            <w:vMerge/>
          </w:tcPr>
          <w:p w14:paraId="4A8C65EF" w14:textId="77777777" w:rsidR="004D3A6E" w:rsidRPr="00336993" w:rsidRDefault="004D3A6E" w:rsidP="00FB4456">
            <w:pPr>
              <w:spacing w:after="0" w:line="259" w:lineRule="auto"/>
              <w:jc w:val="center"/>
              <w:rPr>
                <w:rFonts w:ascii="Times New Roman" w:hAnsi="Times New Roman"/>
                <w:highlight w:val="yellow"/>
              </w:rPr>
            </w:pPr>
          </w:p>
        </w:tc>
        <w:tc>
          <w:tcPr>
            <w:tcW w:w="547" w:type="pct"/>
            <w:vMerge/>
          </w:tcPr>
          <w:p w14:paraId="4E75969D" w14:textId="77777777" w:rsidR="004D3A6E" w:rsidRPr="00336993" w:rsidRDefault="004D3A6E" w:rsidP="00FB4456">
            <w:pPr>
              <w:spacing w:after="0" w:line="259" w:lineRule="auto"/>
              <w:jc w:val="center"/>
              <w:rPr>
                <w:rFonts w:ascii="Times New Roman" w:hAnsi="Times New Roman"/>
                <w:highlight w:val="yellow"/>
              </w:rPr>
            </w:pPr>
          </w:p>
        </w:tc>
        <w:tc>
          <w:tcPr>
            <w:tcW w:w="547" w:type="pct"/>
          </w:tcPr>
          <w:p w14:paraId="7985429F" w14:textId="77777777" w:rsidR="004D3A6E" w:rsidRPr="00336993" w:rsidRDefault="004D3A6E" w:rsidP="00FB4456">
            <w:pPr>
              <w:spacing w:after="0" w:line="259" w:lineRule="auto"/>
              <w:jc w:val="center"/>
              <w:rPr>
                <w:rFonts w:ascii="Times New Roman" w:hAnsi="Times New Roman"/>
                <w:highlight w:val="yellow"/>
              </w:rPr>
            </w:pPr>
          </w:p>
        </w:tc>
      </w:tr>
      <w:tr w:rsidR="004D3A6E" w:rsidRPr="00336993" w14:paraId="49175554" w14:textId="0859BE75" w:rsidTr="004D3A6E">
        <w:tc>
          <w:tcPr>
            <w:tcW w:w="1132" w:type="pct"/>
            <w:gridSpan w:val="2"/>
            <w:vMerge/>
          </w:tcPr>
          <w:p w14:paraId="2F8C1296" w14:textId="77777777" w:rsidR="004D3A6E" w:rsidRPr="00336993" w:rsidRDefault="004D3A6E" w:rsidP="00FB4456">
            <w:pPr>
              <w:spacing w:line="240" w:lineRule="auto"/>
              <w:rPr>
                <w:rFonts w:ascii="Times New Roman" w:hAnsi="Times New Roman"/>
                <w:b/>
                <w:bCs/>
                <w:highlight w:val="yellow"/>
              </w:rPr>
            </w:pPr>
          </w:p>
        </w:tc>
        <w:tc>
          <w:tcPr>
            <w:tcW w:w="1553" w:type="pct"/>
          </w:tcPr>
          <w:p w14:paraId="2BB1D6FD" w14:textId="77777777" w:rsidR="004D3A6E" w:rsidRPr="00336993" w:rsidRDefault="004D3A6E" w:rsidP="00FB44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59" w:lineRule="auto"/>
              <w:jc w:val="both"/>
              <w:rPr>
                <w:rFonts w:ascii="Times New Roman" w:eastAsia="Calibri" w:hAnsi="Times New Roman"/>
                <w:bCs/>
                <w:highlight w:val="yellow"/>
                <w:lang w:eastAsia="en-US"/>
              </w:rPr>
            </w:pPr>
            <w:r w:rsidRPr="00336993">
              <w:rPr>
                <w:rFonts w:ascii="Times New Roman" w:eastAsia="Calibri" w:hAnsi="Times New Roman"/>
                <w:bCs/>
                <w:lang w:eastAsia="en-US"/>
              </w:rPr>
              <w:t>Практическое занятие 29. Продольный профиль (обзор окна продольного профиля, классический способ проектирования, сплайновый способ проектирования, чертёж продольного профиля, ведомости)</w:t>
            </w:r>
          </w:p>
        </w:tc>
        <w:tc>
          <w:tcPr>
            <w:tcW w:w="617" w:type="pct"/>
            <w:vMerge/>
            <w:vAlign w:val="center"/>
          </w:tcPr>
          <w:p w14:paraId="60918139" w14:textId="77777777" w:rsidR="004D3A6E" w:rsidRPr="00336993" w:rsidRDefault="004D3A6E" w:rsidP="00FB4456">
            <w:pPr>
              <w:spacing w:after="0" w:line="259" w:lineRule="auto"/>
              <w:jc w:val="center"/>
              <w:rPr>
                <w:rFonts w:ascii="Times New Roman" w:hAnsi="Times New Roman"/>
              </w:rPr>
            </w:pPr>
          </w:p>
        </w:tc>
        <w:tc>
          <w:tcPr>
            <w:tcW w:w="605" w:type="pct"/>
            <w:vMerge/>
          </w:tcPr>
          <w:p w14:paraId="3E695F9A" w14:textId="77777777" w:rsidR="004D3A6E" w:rsidRPr="00336993" w:rsidRDefault="004D3A6E" w:rsidP="00FB4456">
            <w:pPr>
              <w:spacing w:after="0" w:line="259" w:lineRule="auto"/>
              <w:jc w:val="center"/>
              <w:rPr>
                <w:rFonts w:ascii="Times New Roman" w:hAnsi="Times New Roman"/>
              </w:rPr>
            </w:pPr>
          </w:p>
        </w:tc>
        <w:tc>
          <w:tcPr>
            <w:tcW w:w="547" w:type="pct"/>
            <w:vMerge/>
          </w:tcPr>
          <w:p w14:paraId="334E36AF" w14:textId="77777777" w:rsidR="004D3A6E" w:rsidRPr="00336993" w:rsidRDefault="004D3A6E" w:rsidP="00FB4456">
            <w:pPr>
              <w:spacing w:after="0" w:line="259" w:lineRule="auto"/>
              <w:jc w:val="center"/>
              <w:rPr>
                <w:rFonts w:ascii="Times New Roman" w:hAnsi="Times New Roman"/>
              </w:rPr>
            </w:pPr>
          </w:p>
        </w:tc>
        <w:tc>
          <w:tcPr>
            <w:tcW w:w="547" w:type="pct"/>
          </w:tcPr>
          <w:p w14:paraId="75EC492B" w14:textId="77777777" w:rsidR="004D3A6E" w:rsidRPr="00336993" w:rsidRDefault="004D3A6E" w:rsidP="00FB4456">
            <w:pPr>
              <w:spacing w:after="0" w:line="259" w:lineRule="auto"/>
              <w:jc w:val="center"/>
              <w:rPr>
                <w:rFonts w:ascii="Times New Roman" w:hAnsi="Times New Roman"/>
              </w:rPr>
            </w:pPr>
          </w:p>
        </w:tc>
      </w:tr>
      <w:tr w:rsidR="004D3A6E" w:rsidRPr="00336993" w14:paraId="150E3F6A" w14:textId="04BFFF72" w:rsidTr="004D3A6E">
        <w:tc>
          <w:tcPr>
            <w:tcW w:w="1132" w:type="pct"/>
            <w:gridSpan w:val="2"/>
            <w:vMerge/>
          </w:tcPr>
          <w:p w14:paraId="1F314764" w14:textId="77777777" w:rsidR="004D3A6E" w:rsidRPr="00336993" w:rsidRDefault="004D3A6E" w:rsidP="00FB4456">
            <w:pPr>
              <w:spacing w:line="240" w:lineRule="auto"/>
              <w:rPr>
                <w:rFonts w:ascii="Times New Roman" w:hAnsi="Times New Roman"/>
                <w:b/>
                <w:bCs/>
                <w:highlight w:val="yellow"/>
              </w:rPr>
            </w:pPr>
          </w:p>
        </w:tc>
        <w:tc>
          <w:tcPr>
            <w:tcW w:w="1553" w:type="pct"/>
          </w:tcPr>
          <w:p w14:paraId="408C92EE" w14:textId="77777777" w:rsidR="004D3A6E" w:rsidRPr="00336993" w:rsidRDefault="004D3A6E" w:rsidP="00FB44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59" w:lineRule="auto"/>
              <w:jc w:val="both"/>
              <w:rPr>
                <w:rFonts w:ascii="Times New Roman" w:eastAsia="Calibri" w:hAnsi="Times New Roman"/>
                <w:bCs/>
                <w:highlight w:val="yellow"/>
                <w:lang w:eastAsia="en-US"/>
              </w:rPr>
            </w:pPr>
            <w:r w:rsidRPr="00336993">
              <w:rPr>
                <w:rFonts w:ascii="Times New Roman" w:eastAsia="Calibri" w:hAnsi="Times New Roman"/>
                <w:bCs/>
                <w:lang w:eastAsia="en-US"/>
              </w:rPr>
              <w:t>Практическое занятие 30. Верх проектной поверхности (шаблоны ВПП, шаблоны уширений, окно «Отгоны», табличный редактор,</w:t>
            </w:r>
            <w:r w:rsidRPr="00336993">
              <w:rPr>
                <w:rFonts w:eastAsia="Calibri"/>
                <w:lang w:eastAsia="en-US"/>
              </w:rPr>
              <w:t xml:space="preserve"> </w:t>
            </w:r>
            <w:r w:rsidRPr="00336993">
              <w:rPr>
                <w:rFonts w:ascii="Times New Roman" w:eastAsia="Calibri" w:hAnsi="Times New Roman"/>
                <w:bCs/>
                <w:lang w:eastAsia="en-US"/>
              </w:rPr>
              <w:t>автоматическое проектирование виражей)</w:t>
            </w:r>
          </w:p>
        </w:tc>
        <w:tc>
          <w:tcPr>
            <w:tcW w:w="617" w:type="pct"/>
            <w:vMerge/>
            <w:vAlign w:val="center"/>
          </w:tcPr>
          <w:p w14:paraId="6BED98DD" w14:textId="77777777" w:rsidR="004D3A6E" w:rsidRPr="00336993" w:rsidRDefault="004D3A6E" w:rsidP="00FB4456">
            <w:pPr>
              <w:spacing w:after="0" w:line="259" w:lineRule="auto"/>
              <w:jc w:val="center"/>
              <w:rPr>
                <w:rFonts w:ascii="Times New Roman" w:hAnsi="Times New Roman"/>
              </w:rPr>
            </w:pPr>
          </w:p>
        </w:tc>
        <w:tc>
          <w:tcPr>
            <w:tcW w:w="605" w:type="pct"/>
            <w:vMerge/>
          </w:tcPr>
          <w:p w14:paraId="7AE84DCE" w14:textId="77777777" w:rsidR="004D3A6E" w:rsidRPr="00336993" w:rsidRDefault="004D3A6E" w:rsidP="00FB4456">
            <w:pPr>
              <w:spacing w:after="0" w:line="259" w:lineRule="auto"/>
              <w:jc w:val="center"/>
              <w:rPr>
                <w:rFonts w:ascii="Times New Roman" w:hAnsi="Times New Roman"/>
              </w:rPr>
            </w:pPr>
          </w:p>
        </w:tc>
        <w:tc>
          <w:tcPr>
            <w:tcW w:w="547" w:type="pct"/>
            <w:vMerge/>
          </w:tcPr>
          <w:p w14:paraId="13E012C5" w14:textId="77777777" w:rsidR="004D3A6E" w:rsidRPr="00336993" w:rsidRDefault="004D3A6E" w:rsidP="00FB4456">
            <w:pPr>
              <w:spacing w:after="0" w:line="259" w:lineRule="auto"/>
              <w:jc w:val="center"/>
              <w:rPr>
                <w:rFonts w:ascii="Times New Roman" w:hAnsi="Times New Roman"/>
              </w:rPr>
            </w:pPr>
          </w:p>
        </w:tc>
        <w:tc>
          <w:tcPr>
            <w:tcW w:w="547" w:type="pct"/>
          </w:tcPr>
          <w:p w14:paraId="54B75F9A" w14:textId="77777777" w:rsidR="004D3A6E" w:rsidRPr="00336993" w:rsidRDefault="004D3A6E" w:rsidP="00FB4456">
            <w:pPr>
              <w:spacing w:after="0" w:line="259" w:lineRule="auto"/>
              <w:jc w:val="center"/>
              <w:rPr>
                <w:rFonts w:ascii="Times New Roman" w:hAnsi="Times New Roman"/>
              </w:rPr>
            </w:pPr>
          </w:p>
        </w:tc>
      </w:tr>
      <w:tr w:rsidR="004D3A6E" w:rsidRPr="00336993" w14:paraId="65BE684C" w14:textId="19DB70B6" w:rsidTr="004D3A6E">
        <w:tc>
          <w:tcPr>
            <w:tcW w:w="1132" w:type="pct"/>
            <w:gridSpan w:val="2"/>
            <w:vMerge/>
          </w:tcPr>
          <w:p w14:paraId="5EA372FD" w14:textId="77777777" w:rsidR="004D3A6E" w:rsidRPr="00336993" w:rsidRDefault="004D3A6E" w:rsidP="00FB4456">
            <w:pPr>
              <w:spacing w:line="240" w:lineRule="auto"/>
              <w:rPr>
                <w:rFonts w:ascii="Times New Roman" w:hAnsi="Times New Roman"/>
                <w:b/>
                <w:bCs/>
                <w:highlight w:val="yellow"/>
              </w:rPr>
            </w:pPr>
          </w:p>
        </w:tc>
        <w:tc>
          <w:tcPr>
            <w:tcW w:w="1553" w:type="pct"/>
          </w:tcPr>
          <w:p w14:paraId="3F7F3791" w14:textId="77777777" w:rsidR="004D3A6E" w:rsidRPr="00336993" w:rsidRDefault="004D3A6E" w:rsidP="00FB44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59" w:lineRule="auto"/>
              <w:jc w:val="both"/>
              <w:rPr>
                <w:rFonts w:ascii="Times New Roman" w:eastAsia="Calibri" w:hAnsi="Times New Roman"/>
                <w:bCs/>
                <w:highlight w:val="yellow"/>
                <w:lang w:eastAsia="en-US"/>
              </w:rPr>
            </w:pPr>
            <w:r w:rsidRPr="00336993">
              <w:rPr>
                <w:rFonts w:ascii="Times New Roman" w:eastAsia="Calibri" w:hAnsi="Times New Roman"/>
                <w:bCs/>
                <w:lang w:eastAsia="en-US"/>
              </w:rPr>
              <w:t xml:space="preserve">Практическое занятие 31. Поперечные </w:t>
            </w:r>
            <w:r w:rsidRPr="00336993">
              <w:rPr>
                <w:rFonts w:ascii="Times New Roman" w:eastAsia="Calibri" w:hAnsi="Times New Roman"/>
                <w:bCs/>
                <w:lang w:eastAsia="en-US"/>
              </w:rPr>
              <w:lastRenderedPageBreak/>
              <w:t>профили (обзор редактора, построение проектной поверхности, проектирование продольного водоотвода, сценарии откосов и кюветов, границы полос отвода, чертёж поперечных профилей)</w:t>
            </w:r>
          </w:p>
        </w:tc>
        <w:tc>
          <w:tcPr>
            <w:tcW w:w="617" w:type="pct"/>
            <w:vMerge/>
            <w:vAlign w:val="center"/>
          </w:tcPr>
          <w:p w14:paraId="0E837F7C" w14:textId="77777777" w:rsidR="004D3A6E" w:rsidRPr="00336993" w:rsidRDefault="004D3A6E" w:rsidP="00FB4456">
            <w:pPr>
              <w:spacing w:after="0" w:line="259" w:lineRule="auto"/>
              <w:jc w:val="center"/>
              <w:rPr>
                <w:rFonts w:ascii="Times New Roman" w:hAnsi="Times New Roman"/>
                <w:highlight w:val="yellow"/>
              </w:rPr>
            </w:pPr>
          </w:p>
        </w:tc>
        <w:tc>
          <w:tcPr>
            <w:tcW w:w="605" w:type="pct"/>
            <w:vMerge/>
          </w:tcPr>
          <w:p w14:paraId="73163534" w14:textId="77777777" w:rsidR="004D3A6E" w:rsidRPr="00336993" w:rsidRDefault="004D3A6E" w:rsidP="00FB4456">
            <w:pPr>
              <w:spacing w:after="0" w:line="259" w:lineRule="auto"/>
              <w:jc w:val="center"/>
              <w:rPr>
                <w:rFonts w:ascii="Times New Roman" w:hAnsi="Times New Roman"/>
                <w:highlight w:val="yellow"/>
              </w:rPr>
            </w:pPr>
          </w:p>
        </w:tc>
        <w:tc>
          <w:tcPr>
            <w:tcW w:w="547" w:type="pct"/>
            <w:vMerge/>
          </w:tcPr>
          <w:p w14:paraId="3782E718" w14:textId="77777777" w:rsidR="004D3A6E" w:rsidRPr="00336993" w:rsidRDefault="004D3A6E" w:rsidP="00FB4456">
            <w:pPr>
              <w:spacing w:after="0" w:line="259" w:lineRule="auto"/>
              <w:jc w:val="center"/>
              <w:rPr>
                <w:rFonts w:ascii="Times New Roman" w:hAnsi="Times New Roman"/>
                <w:highlight w:val="yellow"/>
              </w:rPr>
            </w:pPr>
          </w:p>
        </w:tc>
        <w:tc>
          <w:tcPr>
            <w:tcW w:w="547" w:type="pct"/>
          </w:tcPr>
          <w:p w14:paraId="127FC0D3" w14:textId="77777777" w:rsidR="004D3A6E" w:rsidRPr="00336993" w:rsidRDefault="004D3A6E" w:rsidP="00FB4456">
            <w:pPr>
              <w:spacing w:after="0" w:line="259" w:lineRule="auto"/>
              <w:jc w:val="center"/>
              <w:rPr>
                <w:rFonts w:ascii="Times New Roman" w:hAnsi="Times New Roman"/>
                <w:highlight w:val="yellow"/>
              </w:rPr>
            </w:pPr>
          </w:p>
        </w:tc>
      </w:tr>
      <w:tr w:rsidR="004D3A6E" w:rsidRPr="00336993" w14:paraId="74C8D43A" w14:textId="4A1515CD" w:rsidTr="004D3A6E">
        <w:tc>
          <w:tcPr>
            <w:tcW w:w="1132" w:type="pct"/>
            <w:gridSpan w:val="2"/>
            <w:vMerge/>
          </w:tcPr>
          <w:p w14:paraId="54B42AE9" w14:textId="77777777" w:rsidR="004D3A6E" w:rsidRPr="00336993" w:rsidRDefault="004D3A6E" w:rsidP="00FB4456">
            <w:pPr>
              <w:spacing w:line="240" w:lineRule="auto"/>
              <w:rPr>
                <w:rFonts w:ascii="Times New Roman" w:hAnsi="Times New Roman"/>
                <w:b/>
                <w:bCs/>
                <w:highlight w:val="yellow"/>
              </w:rPr>
            </w:pPr>
          </w:p>
        </w:tc>
        <w:tc>
          <w:tcPr>
            <w:tcW w:w="1553" w:type="pct"/>
          </w:tcPr>
          <w:p w14:paraId="1EDF1DCA" w14:textId="77777777" w:rsidR="004D3A6E" w:rsidRPr="00336993" w:rsidRDefault="004D3A6E" w:rsidP="00FB44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59" w:lineRule="auto"/>
              <w:jc w:val="both"/>
              <w:rPr>
                <w:rFonts w:ascii="Times New Roman" w:eastAsia="Calibri" w:hAnsi="Times New Roman"/>
                <w:lang w:eastAsia="en-US"/>
              </w:rPr>
            </w:pPr>
            <w:r w:rsidRPr="00336993">
              <w:rPr>
                <w:rFonts w:ascii="Times New Roman" w:eastAsia="Calibri" w:hAnsi="Times New Roman"/>
                <w:bCs/>
                <w:lang w:eastAsia="en-US"/>
              </w:rPr>
              <w:t xml:space="preserve">Практическое занятие 32. </w:t>
            </w:r>
            <w:r w:rsidRPr="00336993">
              <w:rPr>
                <w:rFonts w:ascii="Times New Roman" w:eastAsia="Calibri" w:hAnsi="Times New Roman"/>
                <w:lang w:eastAsia="en-US"/>
              </w:rPr>
              <w:t>Земляные работы и дорожная одежда (моделирование земляных работ, моделирование дорожной одежды, дорожно-строительные изделия)</w:t>
            </w:r>
          </w:p>
        </w:tc>
        <w:tc>
          <w:tcPr>
            <w:tcW w:w="617" w:type="pct"/>
            <w:vMerge/>
            <w:vAlign w:val="center"/>
          </w:tcPr>
          <w:p w14:paraId="70868C7F" w14:textId="77777777" w:rsidR="004D3A6E" w:rsidRPr="00336993" w:rsidRDefault="004D3A6E" w:rsidP="00FB4456">
            <w:pPr>
              <w:spacing w:after="0" w:line="259" w:lineRule="auto"/>
              <w:jc w:val="center"/>
              <w:rPr>
                <w:rFonts w:ascii="Times New Roman" w:hAnsi="Times New Roman"/>
                <w:highlight w:val="yellow"/>
              </w:rPr>
            </w:pPr>
          </w:p>
        </w:tc>
        <w:tc>
          <w:tcPr>
            <w:tcW w:w="605" w:type="pct"/>
            <w:vMerge/>
          </w:tcPr>
          <w:p w14:paraId="50EF8D78" w14:textId="77777777" w:rsidR="004D3A6E" w:rsidRPr="00336993" w:rsidRDefault="004D3A6E" w:rsidP="00FB4456">
            <w:pPr>
              <w:spacing w:after="0" w:line="259" w:lineRule="auto"/>
              <w:jc w:val="center"/>
              <w:rPr>
                <w:rFonts w:ascii="Times New Roman" w:hAnsi="Times New Roman"/>
                <w:highlight w:val="yellow"/>
              </w:rPr>
            </w:pPr>
          </w:p>
        </w:tc>
        <w:tc>
          <w:tcPr>
            <w:tcW w:w="547" w:type="pct"/>
            <w:vMerge/>
          </w:tcPr>
          <w:p w14:paraId="750680DC" w14:textId="77777777" w:rsidR="004D3A6E" w:rsidRPr="00336993" w:rsidRDefault="004D3A6E" w:rsidP="00FB4456">
            <w:pPr>
              <w:spacing w:after="0" w:line="259" w:lineRule="auto"/>
              <w:jc w:val="center"/>
              <w:rPr>
                <w:rFonts w:ascii="Times New Roman" w:hAnsi="Times New Roman"/>
                <w:highlight w:val="yellow"/>
              </w:rPr>
            </w:pPr>
          </w:p>
        </w:tc>
        <w:tc>
          <w:tcPr>
            <w:tcW w:w="547" w:type="pct"/>
          </w:tcPr>
          <w:p w14:paraId="25F22753" w14:textId="77777777" w:rsidR="004D3A6E" w:rsidRPr="00336993" w:rsidRDefault="004D3A6E" w:rsidP="00FB4456">
            <w:pPr>
              <w:spacing w:after="0" w:line="259" w:lineRule="auto"/>
              <w:jc w:val="center"/>
              <w:rPr>
                <w:rFonts w:ascii="Times New Roman" w:hAnsi="Times New Roman"/>
                <w:highlight w:val="yellow"/>
              </w:rPr>
            </w:pPr>
          </w:p>
        </w:tc>
      </w:tr>
      <w:tr w:rsidR="004D3A6E" w:rsidRPr="00336993" w14:paraId="07C74449" w14:textId="55DB6A6D" w:rsidTr="004D3A6E">
        <w:tc>
          <w:tcPr>
            <w:tcW w:w="1132" w:type="pct"/>
            <w:gridSpan w:val="2"/>
            <w:vMerge/>
          </w:tcPr>
          <w:p w14:paraId="5782AB15" w14:textId="77777777" w:rsidR="004D3A6E" w:rsidRPr="00336993" w:rsidRDefault="004D3A6E" w:rsidP="00FB4456">
            <w:pPr>
              <w:spacing w:line="240" w:lineRule="auto"/>
              <w:rPr>
                <w:rFonts w:ascii="Times New Roman" w:hAnsi="Times New Roman"/>
                <w:b/>
                <w:bCs/>
                <w:highlight w:val="yellow"/>
              </w:rPr>
            </w:pPr>
          </w:p>
        </w:tc>
        <w:tc>
          <w:tcPr>
            <w:tcW w:w="1553" w:type="pct"/>
          </w:tcPr>
          <w:p w14:paraId="4AEA21C4" w14:textId="77777777" w:rsidR="004D3A6E" w:rsidRPr="00336993" w:rsidRDefault="004D3A6E" w:rsidP="00FB44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59" w:lineRule="auto"/>
              <w:jc w:val="both"/>
              <w:rPr>
                <w:rFonts w:ascii="Times New Roman" w:eastAsia="Calibri" w:hAnsi="Times New Roman"/>
                <w:bCs/>
                <w:highlight w:val="yellow"/>
                <w:lang w:eastAsia="en-US"/>
              </w:rPr>
            </w:pPr>
            <w:r w:rsidRPr="00336993">
              <w:rPr>
                <w:rFonts w:ascii="Times New Roman" w:eastAsia="Calibri" w:hAnsi="Times New Roman"/>
                <w:bCs/>
                <w:lang w:eastAsia="en-US"/>
              </w:rPr>
              <w:t xml:space="preserve">Практическое занятие 33. Инструменты для реконструкции и ремонта </w:t>
            </w:r>
          </w:p>
        </w:tc>
        <w:tc>
          <w:tcPr>
            <w:tcW w:w="617" w:type="pct"/>
            <w:vMerge/>
            <w:vAlign w:val="center"/>
          </w:tcPr>
          <w:p w14:paraId="131E2D94" w14:textId="77777777" w:rsidR="004D3A6E" w:rsidRPr="00336993" w:rsidRDefault="004D3A6E" w:rsidP="00FB4456">
            <w:pPr>
              <w:spacing w:after="0" w:line="259" w:lineRule="auto"/>
              <w:jc w:val="center"/>
              <w:rPr>
                <w:rFonts w:ascii="Times New Roman" w:hAnsi="Times New Roman"/>
                <w:highlight w:val="yellow"/>
              </w:rPr>
            </w:pPr>
          </w:p>
        </w:tc>
        <w:tc>
          <w:tcPr>
            <w:tcW w:w="605" w:type="pct"/>
            <w:vMerge/>
          </w:tcPr>
          <w:p w14:paraId="214EBED2" w14:textId="77777777" w:rsidR="004D3A6E" w:rsidRPr="00336993" w:rsidRDefault="004D3A6E" w:rsidP="00FB4456">
            <w:pPr>
              <w:spacing w:after="0" w:line="259" w:lineRule="auto"/>
              <w:jc w:val="center"/>
              <w:rPr>
                <w:rFonts w:ascii="Times New Roman" w:hAnsi="Times New Roman"/>
                <w:highlight w:val="yellow"/>
              </w:rPr>
            </w:pPr>
          </w:p>
        </w:tc>
        <w:tc>
          <w:tcPr>
            <w:tcW w:w="547" w:type="pct"/>
            <w:vMerge/>
          </w:tcPr>
          <w:p w14:paraId="798E93A1" w14:textId="77777777" w:rsidR="004D3A6E" w:rsidRPr="00336993" w:rsidRDefault="004D3A6E" w:rsidP="00FB4456">
            <w:pPr>
              <w:spacing w:after="0" w:line="259" w:lineRule="auto"/>
              <w:jc w:val="center"/>
              <w:rPr>
                <w:rFonts w:ascii="Times New Roman" w:hAnsi="Times New Roman"/>
                <w:highlight w:val="yellow"/>
              </w:rPr>
            </w:pPr>
          </w:p>
        </w:tc>
        <w:tc>
          <w:tcPr>
            <w:tcW w:w="547" w:type="pct"/>
          </w:tcPr>
          <w:p w14:paraId="5D8EB82E" w14:textId="77777777" w:rsidR="004D3A6E" w:rsidRPr="00336993" w:rsidRDefault="004D3A6E" w:rsidP="00FB4456">
            <w:pPr>
              <w:spacing w:after="0" w:line="259" w:lineRule="auto"/>
              <w:jc w:val="center"/>
              <w:rPr>
                <w:rFonts w:ascii="Times New Roman" w:hAnsi="Times New Roman"/>
                <w:highlight w:val="yellow"/>
              </w:rPr>
            </w:pPr>
          </w:p>
        </w:tc>
      </w:tr>
      <w:tr w:rsidR="004D3A6E" w:rsidRPr="00336993" w14:paraId="515A9FC3" w14:textId="473C9BB8" w:rsidTr="004D3A6E">
        <w:tc>
          <w:tcPr>
            <w:tcW w:w="1132" w:type="pct"/>
            <w:gridSpan w:val="2"/>
            <w:vMerge/>
          </w:tcPr>
          <w:p w14:paraId="02935CDF" w14:textId="77777777" w:rsidR="004D3A6E" w:rsidRPr="00336993" w:rsidRDefault="004D3A6E" w:rsidP="00FB4456">
            <w:pPr>
              <w:spacing w:line="240" w:lineRule="auto"/>
              <w:rPr>
                <w:rFonts w:ascii="Times New Roman" w:hAnsi="Times New Roman"/>
                <w:b/>
                <w:bCs/>
                <w:highlight w:val="yellow"/>
              </w:rPr>
            </w:pPr>
          </w:p>
        </w:tc>
        <w:tc>
          <w:tcPr>
            <w:tcW w:w="1553" w:type="pct"/>
          </w:tcPr>
          <w:p w14:paraId="6A5E7AE6" w14:textId="77777777" w:rsidR="004D3A6E" w:rsidRPr="00336993" w:rsidRDefault="004D3A6E" w:rsidP="00FB44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59" w:lineRule="auto"/>
              <w:jc w:val="both"/>
              <w:rPr>
                <w:rFonts w:ascii="Times New Roman" w:eastAsia="Calibri" w:hAnsi="Times New Roman"/>
                <w:bCs/>
                <w:lang w:eastAsia="en-US"/>
              </w:rPr>
            </w:pPr>
            <w:r w:rsidRPr="00336993">
              <w:rPr>
                <w:rFonts w:ascii="Times New Roman" w:eastAsia="Calibri" w:hAnsi="Times New Roman"/>
                <w:bCs/>
                <w:lang w:eastAsia="en-US"/>
              </w:rPr>
              <w:t>Практическое занятие 34. Примыкания и съезды (слой проектной поверхности, проектирование путепровода, проектирование примыканий, проектирование съезда)</w:t>
            </w:r>
          </w:p>
        </w:tc>
        <w:tc>
          <w:tcPr>
            <w:tcW w:w="617" w:type="pct"/>
            <w:vMerge/>
            <w:vAlign w:val="center"/>
          </w:tcPr>
          <w:p w14:paraId="459DC9FC" w14:textId="77777777" w:rsidR="004D3A6E" w:rsidRPr="00336993" w:rsidRDefault="004D3A6E" w:rsidP="00FB4456">
            <w:pPr>
              <w:spacing w:after="0" w:line="259" w:lineRule="auto"/>
              <w:jc w:val="center"/>
              <w:rPr>
                <w:rFonts w:ascii="Times New Roman" w:hAnsi="Times New Roman"/>
                <w:highlight w:val="yellow"/>
              </w:rPr>
            </w:pPr>
          </w:p>
        </w:tc>
        <w:tc>
          <w:tcPr>
            <w:tcW w:w="605" w:type="pct"/>
            <w:vMerge/>
          </w:tcPr>
          <w:p w14:paraId="1551CB20" w14:textId="77777777" w:rsidR="004D3A6E" w:rsidRPr="00336993" w:rsidRDefault="004D3A6E" w:rsidP="00FB4456">
            <w:pPr>
              <w:spacing w:after="0" w:line="259" w:lineRule="auto"/>
              <w:jc w:val="center"/>
              <w:rPr>
                <w:rFonts w:ascii="Times New Roman" w:hAnsi="Times New Roman"/>
                <w:highlight w:val="yellow"/>
              </w:rPr>
            </w:pPr>
          </w:p>
        </w:tc>
        <w:tc>
          <w:tcPr>
            <w:tcW w:w="547" w:type="pct"/>
            <w:vMerge/>
          </w:tcPr>
          <w:p w14:paraId="5C9FAEAB" w14:textId="77777777" w:rsidR="004D3A6E" w:rsidRPr="00336993" w:rsidRDefault="004D3A6E" w:rsidP="00FB4456">
            <w:pPr>
              <w:spacing w:after="0" w:line="259" w:lineRule="auto"/>
              <w:jc w:val="center"/>
              <w:rPr>
                <w:rFonts w:ascii="Times New Roman" w:hAnsi="Times New Roman"/>
                <w:highlight w:val="yellow"/>
              </w:rPr>
            </w:pPr>
          </w:p>
        </w:tc>
        <w:tc>
          <w:tcPr>
            <w:tcW w:w="547" w:type="pct"/>
          </w:tcPr>
          <w:p w14:paraId="7B2EC7F8" w14:textId="77777777" w:rsidR="004D3A6E" w:rsidRPr="00336993" w:rsidRDefault="004D3A6E" w:rsidP="00FB4456">
            <w:pPr>
              <w:spacing w:after="0" w:line="259" w:lineRule="auto"/>
              <w:jc w:val="center"/>
              <w:rPr>
                <w:rFonts w:ascii="Times New Roman" w:hAnsi="Times New Roman"/>
                <w:highlight w:val="yellow"/>
              </w:rPr>
            </w:pPr>
          </w:p>
        </w:tc>
      </w:tr>
      <w:tr w:rsidR="004D3A6E" w:rsidRPr="00336993" w14:paraId="608B449B" w14:textId="4CBA6509" w:rsidTr="004D3A6E">
        <w:tc>
          <w:tcPr>
            <w:tcW w:w="1132" w:type="pct"/>
            <w:gridSpan w:val="2"/>
            <w:vMerge/>
          </w:tcPr>
          <w:p w14:paraId="1CAFE62A" w14:textId="77777777" w:rsidR="004D3A6E" w:rsidRPr="00336993" w:rsidRDefault="004D3A6E" w:rsidP="00FB4456">
            <w:pPr>
              <w:spacing w:line="240" w:lineRule="auto"/>
              <w:rPr>
                <w:rFonts w:ascii="Times New Roman" w:hAnsi="Times New Roman"/>
                <w:b/>
                <w:bCs/>
                <w:highlight w:val="yellow"/>
              </w:rPr>
            </w:pPr>
          </w:p>
        </w:tc>
        <w:tc>
          <w:tcPr>
            <w:tcW w:w="1553" w:type="pct"/>
          </w:tcPr>
          <w:p w14:paraId="231DA96F" w14:textId="77777777" w:rsidR="004D3A6E" w:rsidRPr="00336993" w:rsidRDefault="004D3A6E" w:rsidP="00FB44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59" w:lineRule="auto"/>
              <w:jc w:val="both"/>
              <w:rPr>
                <w:rFonts w:ascii="Times New Roman" w:eastAsia="Calibri" w:hAnsi="Times New Roman"/>
                <w:bCs/>
                <w:lang w:eastAsia="en-US"/>
              </w:rPr>
            </w:pPr>
            <w:r w:rsidRPr="00336993">
              <w:rPr>
                <w:rFonts w:ascii="Times New Roman" w:eastAsia="Calibri" w:hAnsi="Times New Roman"/>
                <w:bCs/>
                <w:lang w:eastAsia="en-US"/>
              </w:rPr>
              <w:t>Практическое занятие 35. Расчёт нежёсткой дорожной одежды на прочность (в том числе с учётом геосинтетических материалов). Расчёт нежёсткой дорожной одежды на морозоустойчивость. Расчёт толщины дренирующего слоя. Расчёт жёсткой дорожной одежды. Усиление конструкций дорожных одежд. Библиотека материалов. Альбом типовых решений. Оптимизация конструкций и технико-экономический анализ вариантов. Формирование отчётной документации.</w:t>
            </w:r>
          </w:p>
        </w:tc>
        <w:tc>
          <w:tcPr>
            <w:tcW w:w="617" w:type="pct"/>
            <w:vMerge/>
            <w:vAlign w:val="center"/>
          </w:tcPr>
          <w:p w14:paraId="43F9C870" w14:textId="77777777" w:rsidR="004D3A6E" w:rsidRPr="00336993" w:rsidRDefault="004D3A6E" w:rsidP="00FB4456">
            <w:pPr>
              <w:spacing w:after="0" w:line="259" w:lineRule="auto"/>
              <w:jc w:val="center"/>
              <w:rPr>
                <w:rFonts w:ascii="Times New Roman" w:hAnsi="Times New Roman"/>
                <w:highlight w:val="yellow"/>
              </w:rPr>
            </w:pPr>
          </w:p>
        </w:tc>
        <w:tc>
          <w:tcPr>
            <w:tcW w:w="605" w:type="pct"/>
            <w:vMerge/>
          </w:tcPr>
          <w:p w14:paraId="20BBC1D5" w14:textId="77777777" w:rsidR="004D3A6E" w:rsidRPr="00336993" w:rsidRDefault="004D3A6E" w:rsidP="00FB4456">
            <w:pPr>
              <w:spacing w:after="0" w:line="259" w:lineRule="auto"/>
              <w:jc w:val="center"/>
              <w:rPr>
                <w:rFonts w:ascii="Times New Roman" w:hAnsi="Times New Roman"/>
                <w:highlight w:val="yellow"/>
              </w:rPr>
            </w:pPr>
          </w:p>
        </w:tc>
        <w:tc>
          <w:tcPr>
            <w:tcW w:w="547" w:type="pct"/>
            <w:vMerge/>
          </w:tcPr>
          <w:p w14:paraId="1DAF39C4" w14:textId="77777777" w:rsidR="004D3A6E" w:rsidRPr="00336993" w:rsidRDefault="004D3A6E" w:rsidP="00FB4456">
            <w:pPr>
              <w:spacing w:after="0" w:line="259" w:lineRule="auto"/>
              <w:jc w:val="center"/>
              <w:rPr>
                <w:rFonts w:ascii="Times New Roman" w:hAnsi="Times New Roman"/>
                <w:highlight w:val="yellow"/>
              </w:rPr>
            </w:pPr>
          </w:p>
        </w:tc>
        <w:tc>
          <w:tcPr>
            <w:tcW w:w="547" w:type="pct"/>
          </w:tcPr>
          <w:p w14:paraId="25C2F27F" w14:textId="77777777" w:rsidR="004D3A6E" w:rsidRPr="00336993" w:rsidRDefault="004D3A6E" w:rsidP="00FB4456">
            <w:pPr>
              <w:spacing w:after="0" w:line="259" w:lineRule="auto"/>
              <w:jc w:val="center"/>
              <w:rPr>
                <w:rFonts w:ascii="Times New Roman" w:hAnsi="Times New Roman"/>
                <w:highlight w:val="yellow"/>
              </w:rPr>
            </w:pPr>
          </w:p>
        </w:tc>
      </w:tr>
      <w:tr w:rsidR="004D3A6E" w:rsidRPr="00336993" w14:paraId="2DC601C3" w14:textId="42DDBF03" w:rsidTr="004D3A6E">
        <w:tc>
          <w:tcPr>
            <w:tcW w:w="1132" w:type="pct"/>
            <w:gridSpan w:val="2"/>
            <w:vMerge/>
          </w:tcPr>
          <w:p w14:paraId="59D3D8EE" w14:textId="77777777" w:rsidR="004D3A6E" w:rsidRPr="00336993" w:rsidRDefault="004D3A6E" w:rsidP="00FB4456">
            <w:pPr>
              <w:spacing w:line="240" w:lineRule="auto"/>
              <w:rPr>
                <w:rFonts w:ascii="Times New Roman" w:hAnsi="Times New Roman"/>
                <w:b/>
                <w:bCs/>
                <w:highlight w:val="yellow"/>
              </w:rPr>
            </w:pPr>
          </w:p>
        </w:tc>
        <w:tc>
          <w:tcPr>
            <w:tcW w:w="1553" w:type="pct"/>
          </w:tcPr>
          <w:p w14:paraId="2F360E82" w14:textId="77777777" w:rsidR="004D3A6E" w:rsidRPr="00336993" w:rsidRDefault="004D3A6E" w:rsidP="00FB44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59" w:lineRule="auto"/>
              <w:jc w:val="both"/>
              <w:rPr>
                <w:rFonts w:ascii="Times New Roman" w:eastAsia="Calibri" w:hAnsi="Times New Roman"/>
                <w:bCs/>
                <w:lang w:eastAsia="en-US"/>
              </w:rPr>
            </w:pPr>
            <w:r w:rsidRPr="00336993">
              <w:rPr>
                <w:rFonts w:ascii="Times New Roman" w:eastAsia="Calibri" w:hAnsi="Times New Roman"/>
                <w:bCs/>
                <w:lang w:eastAsia="en-US"/>
              </w:rPr>
              <w:t>Практическое занятие 36. Проектирования водопропускных труб (ввод исходных данных, создание варианта конструкции трубы, редактирование конструкции трубы, формирование выходной документации, пример создания конструкции трубы по типовым проектам)</w:t>
            </w:r>
          </w:p>
        </w:tc>
        <w:tc>
          <w:tcPr>
            <w:tcW w:w="617" w:type="pct"/>
            <w:vMerge/>
          </w:tcPr>
          <w:p w14:paraId="47D76838" w14:textId="77777777" w:rsidR="004D3A6E" w:rsidRPr="00336993" w:rsidRDefault="004D3A6E" w:rsidP="00FB4456">
            <w:pPr>
              <w:spacing w:after="0" w:line="259" w:lineRule="auto"/>
              <w:jc w:val="center"/>
              <w:rPr>
                <w:rFonts w:eastAsia="Calibri"/>
                <w:lang w:eastAsia="en-US"/>
              </w:rPr>
            </w:pPr>
          </w:p>
        </w:tc>
        <w:tc>
          <w:tcPr>
            <w:tcW w:w="605" w:type="pct"/>
            <w:vMerge/>
          </w:tcPr>
          <w:p w14:paraId="6B9BBCC3" w14:textId="77777777" w:rsidR="004D3A6E" w:rsidRPr="00336993" w:rsidRDefault="004D3A6E" w:rsidP="00FB4456">
            <w:pPr>
              <w:spacing w:after="0" w:line="259" w:lineRule="auto"/>
              <w:jc w:val="center"/>
              <w:rPr>
                <w:rFonts w:eastAsia="Calibri"/>
                <w:lang w:eastAsia="en-US"/>
              </w:rPr>
            </w:pPr>
          </w:p>
        </w:tc>
        <w:tc>
          <w:tcPr>
            <w:tcW w:w="547" w:type="pct"/>
            <w:vMerge/>
          </w:tcPr>
          <w:p w14:paraId="6B70A81F" w14:textId="77777777" w:rsidR="004D3A6E" w:rsidRPr="00336993" w:rsidRDefault="004D3A6E" w:rsidP="00FB4456">
            <w:pPr>
              <w:spacing w:after="0" w:line="259" w:lineRule="auto"/>
              <w:jc w:val="center"/>
              <w:rPr>
                <w:rFonts w:eastAsia="Calibri"/>
                <w:lang w:eastAsia="en-US"/>
              </w:rPr>
            </w:pPr>
          </w:p>
        </w:tc>
        <w:tc>
          <w:tcPr>
            <w:tcW w:w="547" w:type="pct"/>
          </w:tcPr>
          <w:p w14:paraId="4FF5BDDD" w14:textId="77777777" w:rsidR="004D3A6E" w:rsidRPr="00336993" w:rsidRDefault="004D3A6E" w:rsidP="00FB4456">
            <w:pPr>
              <w:spacing w:after="0" w:line="259" w:lineRule="auto"/>
              <w:jc w:val="center"/>
              <w:rPr>
                <w:rFonts w:eastAsia="Calibri"/>
                <w:lang w:eastAsia="en-US"/>
              </w:rPr>
            </w:pPr>
          </w:p>
        </w:tc>
      </w:tr>
      <w:tr w:rsidR="004D3A6E" w:rsidRPr="00336993" w14:paraId="69CAA14C" w14:textId="2181B715" w:rsidTr="004D3A6E">
        <w:tc>
          <w:tcPr>
            <w:tcW w:w="1132" w:type="pct"/>
            <w:gridSpan w:val="2"/>
            <w:vMerge/>
          </w:tcPr>
          <w:p w14:paraId="203E7261" w14:textId="77777777" w:rsidR="004D3A6E" w:rsidRPr="00336993" w:rsidRDefault="004D3A6E" w:rsidP="00FB4456">
            <w:pPr>
              <w:spacing w:line="240" w:lineRule="auto"/>
              <w:rPr>
                <w:rFonts w:ascii="Times New Roman" w:hAnsi="Times New Roman"/>
                <w:b/>
                <w:bCs/>
                <w:highlight w:val="yellow"/>
              </w:rPr>
            </w:pPr>
          </w:p>
        </w:tc>
        <w:tc>
          <w:tcPr>
            <w:tcW w:w="1553" w:type="pct"/>
          </w:tcPr>
          <w:p w14:paraId="16B6B33B" w14:textId="77777777" w:rsidR="004D3A6E" w:rsidRPr="00336993" w:rsidRDefault="004D3A6E" w:rsidP="00FB44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59" w:lineRule="auto"/>
              <w:jc w:val="both"/>
              <w:rPr>
                <w:rFonts w:ascii="Times New Roman" w:eastAsia="Calibri" w:hAnsi="Times New Roman"/>
                <w:bCs/>
                <w:lang w:eastAsia="en-US"/>
              </w:rPr>
            </w:pPr>
            <w:r w:rsidRPr="00336993">
              <w:rPr>
                <w:rFonts w:ascii="Times New Roman" w:eastAsia="Calibri" w:hAnsi="Times New Roman"/>
                <w:bCs/>
                <w:lang w:eastAsia="en-US"/>
              </w:rPr>
              <w:t>Практическое занятие 37. Создание</w:t>
            </w:r>
            <w:r>
              <w:rPr>
                <w:rFonts w:ascii="Times New Roman" w:eastAsia="Calibri" w:hAnsi="Times New Roman"/>
                <w:bCs/>
                <w:lang w:eastAsia="en-US"/>
              </w:rPr>
              <w:t xml:space="preserve"> </w:t>
            </w:r>
            <w:r w:rsidRPr="00336993">
              <w:rPr>
                <w:rFonts w:ascii="Times New Roman" w:eastAsia="Calibri" w:hAnsi="Times New Roman"/>
                <w:bCs/>
                <w:lang w:eastAsia="en-US"/>
              </w:rPr>
              <w:t xml:space="preserve">стандартных и нестандартных дорожных знаков </w:t>
            </w:r>
          </w:p>
        </w:tc>
        <w:tc>
          <w:tcPr>
            <w:tcW w:w="617" w:type="pct"/>
            <w:vMerge w:val="restart"/>
            <w:tcBorders>
              <w:top w:val="single" w:sz="8" w:space="0" w:color="FFFFFF"/>
            </w:tcBorders>
          </w:tcPr>
          <w:p w14:paraId="7A06968D" w14:textId="77777777" w:rsidR="004D3A6E" w:rsidRPr="00336993" w:rsidRDefault="004D3A6E" w:rsidP="00FB4456">
            <w:pPr>
              <w:spacing w:after="0"/>
              <w:jc w:val="center"/>
              <w:rPr>
                <w:rFonts w:eastAsia="Calibri"/>
                <w:lang w:eastAsia="en-US"/>
              </w:rPr>
            </w:pPr>
          </w:p>
        </w:tc>
        <w:tc>
          <w:tcPr>
            <w:tcW w:w="605" w:type="pct"/>
            <w:vMerge/>
          </w:tcPr>
          <w:p w14:paraId="7414009C" w14:textId="77777777" w:rsidR="004D3A6E" w:rsidRPr="00336993" w:rsidRDefault="004D3A6E" w:rsidP="00FB4456">
            <w:pPr>
              <w:spacing w:after="0"/>
              <w:jc w:val="center"/>
              <w:rPr>
                <w:rFonts w:eastAsia="Calibri"/>
                <w:lang w:eastAsia="en-US"/>
              </w:rPr>
            </w:pPr>
          </w:p>
        </w:tc>
        <w:tc>
          <w:tcPr>
            <w:tcW w:w="547" w:type="pct"/>
            <w:vMerge/>
          </w:tcPr>
          <w:p w14:paraId="6BE0DE3D" w14:textId="77777777" w:rsidR="004D3A6E" w:rsidRPr="00336993" w:rsidRDefault="004D3A6E" w:rsidP="00FB4456">
            <w:pPr>
              <w:spacing w:after="0"/>
              <w:jc w:val="center"/>
              <w:rPr>
                <w:rFonts w:eastAsia="Calibri"/>
                <w:lang w:eastAsia="en-US"/>
              </w:rPr>
            </w:pPr>
          </w:p>
        </w:tc>
        <w:tc>
          <w:tcPr>
            <w:tcW w:w="547" w:type="pct"/>
          </w:tcPr>
          <w:p w14:paraId="08595468" w14:textId="77777777" w:rsidR="004D3A6E" w:rsidRPr="00336993" w:rsidRDefault="004D3A6E" w:rsidP="00FB4456">
            <w:pPr>
              <w:spacing w:after="0"/>
              <w:jc w:val="center"/>
              <w:rPr>
                <w:rFonts w:eastAsia="Calibri"/>
                <w:lang w:eastAsia="en-US"/>
              </w:rPr>
            </w:pPr>
          </w:p>
        </w:tc>
      </w:tr>
      <w:tr w:rsidR="004D3A6E" w:rsidRPr="00336993" w14:paraId="06BA59EA" w14:textId="6607E0F6" w:rsidTr="004D3A6E">
        <w:tc>
          <w:tcPr>
            <w:tcW w:w="1132" w:type="pct"/>
            <w:gridSpan w:val="2"/>
            <w:vMerge/>
          </w:tcPr>
          <w:p w14:paraId="1D9AC70A" w14:textId="77777777" w:rsidR="004D3A6E" w:rsidRPr="00336993" w:rsidRDefault="004D3A6E" w:rsidP="00FB4456">
            <w:pPr>
              <w:spacing w:line="240" w:lineRule="auto"/>
              <w:rPr>
                <w:rFonts w:ascii="Times New Roman" w:hAnsi="Times New Roman"/>
                <w:b/>
                <w:bCs/>
                <w:highlight w:val="yellow"/>
              </w:rPr>
            </w:pPr>
          </w:p>
        </w:tc>
        <w:tc>
          <w:tcPr>
            <w:tcW w:w="1553" w:type="pct"/>
          </w:tcPr>
          <w:p w14:paraId="55D289B9" w14:textId="77777777" w:rsidR="004D3A6E" w:rsidRPr="00336993" w:rsidRDefault="004D3A6E" w:rsidP="00FB44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59" w:lineRule="auto"/>
              <w:jc w:val="both"/>
              <w:rPr>
                <w:rFonts w:ascii="Times New Roman" w:eastAsia="Calibri" w:hAnsi="Times New Roman"/>
                <w:bCs/>
                <w:lang w:eastAsia="en-US"/>
              </w:rPr>
            </w:pPr>
            <w:r w:rsidRPr="00336993">
              <w:rPr>
                <w:rFonts w:ascii="Times New Roman" w:eastAsia="Calibri" w:hAnsi="Times New Roman"/>
                <w:bCs/>
                <w:lang w:eastAsia="en-US"/>
              </w:rPr>
              <w:t xml:space="preserve">Практическое занятие 38. Создание объектов ситуации и обустройства (дорожные знаки, дорожная разметка, дорожные ограждения и сигнальные столбики). Создание временной схемы организации дорожного движения. </w:t>
            </w:r>
          </w:p>
        </w:tc>
        <w:tc>
          <w:tcPr>
            <w:tcW w:w="617" w:type="pct"/>
            <w:vMerge/>
          </w:tcPr>
          <w:p w14:paraId="08FA55CD" w14:textId="77777777" w:rsidR="004D3A6E" w:rsidRPr="00336993" w:rsidRDefault="004D3A6E" w:rsidP="00FB4456">
            <w:pPr>
              <w:spacing w:after="0"/>
              <w:jc w:val="center"/>
              <w:rPr>
                <w:rFonts w:eastAsia="Calibri"/>
                <w:lang w:eastAsia="en-US"/>
              </w:rPr>
            </w:pPr>
          </w:p>
        </w:tc>
        <w:tc>
          <w:tcPr>
            <w:tcW w:w="605" w:type="pct"/>
            <w:vMerge/>
          </w:tcPr>
          <w:p w14:paraId="42E97F43" w14:textId="77777777" w:rsidR="004D3A6E" w:rsidRPr="00336993" w:rsidRDefault="004D3A6E" w:rsidP="00FB4456">
            <w:pPr>
              <w:spacing w:after="0"/>
              <w:jc w:val="center"/>
              <w:rPr>
                <w:rFonts w:eastAsia="Calibri"/>
                <w:lang w:eastAsia="en-US"/>
              </w:rPr>
            </w:pPr>
          </w:p>
        </w:tc>
        <w:tc>
          <w:tcPr>
            <w:tcW w:w="547" w:type="pct"/>
            <w:vMerge/>
          </w:tcPr>
          <w:p w14:paraId="10F5B15F" w14:textId="77777777" w:rsidR="004D3A6E" w:rsidRPr="00336993" w:rsidRDefault="004D3A6E" w:rsidP="00FB4456">
            <w:pPr>
              <w:spacing w:after="0"/>
              <w:jc w:val="center"/>
              <w:rPr>
                <w:rFonts w:eastAsia="Calibri"/>
                <w:lang w:eastAsia="en-US"/>
              </w:rPr>
            </w:pPr>
          </w:p>
        </w:tc>
        <w:tc>
          <w:tcPr>
            <w:tcW w:w="547" w:type="pct"/>
          </w:tcPr>
          <w:p w14:paraId="574E2CA2" w14:textId="77777777" w:rsidR="004D3A6E" w:rsidRPr="00336993" w:rsidRDefault="004D3A6E" w:rsidP="00FB4456">
            <w:pPr>
              <w:spacing w:after="0"/>
              <w:jc w:val="center"/>
              <w:rPr>
                <w:rFonts w:eastAsia="Calibri"/>
                <w:lang w:eastAsia="en-US"/>
              </w:rPr>
            </w:pPr>
          </w:p>
        </w:tc>
      </w:tr>
      <w:tr w:rsidR="004D3A6E" w:rsidRPr="00336993" w14:paraId="6DF470EB" w14:textId="6D1338F0" w:rsidTr="004D3A6E">
        <w:tc>
          <w:tcPr>
            <w:tcW w:w="1132" w:type="pct"/>
            <w:gridSpan w:val="2"/>
            <w:vMerge/>
          </w:tcPr>
          <w:p w14:paraId="36182194" w14:textId="77777777" w:rsidR="004D3A6E" w:rsidRPr="00336993" w:rsidRDefault="004D3A6E" w:rsidP="00FB4456">
            <w:pPr>
              <w:spacing w:line="240" w:lineRule="auto"/>
              <w:rPr>
                <w:rFonts w:ascii="Times New Roman" w:hAnsi="Times New Roman"/>
                <w:b/>
                <w:bCs/>
                <w:highlight w:val="yellow"/>
              </w:rPr>
            </w:pPr>
          </w:p>
        </w:tc>
        <w:tc>
          <w:tcPr>
            <w:tcW w:w="1553" w:type="pct"/>
          </w:tcPr>
          <w:p w14:paraId="56CCEDC0" w14:textId="77777777" w:rsidR="004D3A6E" w:rsidRPr="00336993" w:rsidRDefault="004D3A6E" w:rsidP="00FB44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59" w:lineRule="auto"/>
              <w:jc w:val="both"/>
              <w:rPr>
                <w:rFonts w:ascii="Times New Roman" w:eastAsia="Calibri" w:hAnsi="Times New Roman"/>
                <w:bCs/>
                <w:highlight w:val="yellow"/>
                <w:lang w:eastAsia="en-US"/>
              </w:rPr>
            </w:pPr>
            <w:r w:rsidRPr="00336993">
              <w:rPr>
                <w:rFonts w:ascii="Times New Roman" w:eastAsia="Calibri" w:hAnsi="Times New Roman"/>
                <w:bCs/>
                <w:lang w:eastAsia="en-US"/>
              </w:rPr>
              <w:t>Практическое занятие 39. Система подготовки чертежей (редактирование чертежа создание ведомостей, нанесение размеров, подготовка к печати чертежа, способы сохранения чертежа, выполнение операций сохранения и импорт/экспорт чертежей</w:t>
            </w:r>
          </w:p>
        </w:tc>
        <w:tc>
          <w:tcPr>
            <w:tcW w:w="617" w:type="pct"/>
            <w:vMerge/>
            <w:vAlign w:val="center"/>
          </w:tcPr>
          <w:p w14:paraId="0EC9C76E" w14:textId="77777777" w:rsidR="004D3A6E" w:rsidRPr="00336993" w:rsidRDefault="004D3A6E" w:rsidP="00FB4456">
            <w:pPr>
              <w:spacing w:after="0"/>
              <w:jc w:val="center"/>
              <w:rPr>
                <w:rFonts w:ascii="Times New Roman" w:hAnsi="Times New Roman"/>
                <w:highlight w:val="yellow"/>
              </w:rPr>
            </w:pPr>
          </w:p>
        </w:tc>
        <w:tc>
          <w:tcPr>
            <w:tcW w:w="605" w:type="pct"/>
            <w:vMerge/>
          </w:tcPr>
          <w:p w14:paraId="0362F7C3" w14:textId="77777777" w:rsidR="004D3A6E" w:rsidRPr="00336993" w:rsidRDefault="004D3A6E" w:rsidP="00FB4456">
            <w:pPr>
              <w:spacing w:after="0"/>
              <w:jc w:val="center"/>
              <w:rPr>
                <w:rFonts w:ascii="Times New Roman" w:hAnsi="Times New Roman"/>
                <w:highlight w:val="yellow"/>
              </w:rPr>
            </w:pPr>
          </w:p>
        </w:tc>
        <w:tc>
          <w:tcPr>
            <w:tcW w:w="547" w:type="pct"/>
            <w:vMerge/>
          </w:tcPr>
          <w:p w14:paraId="37BF9F6F" w14:textId="77777777" w:rsidR="004D3A6E" w:rsidRPr="00336993" w:rsidRDefault="004D3A6E" w:rsidP="00FB4456">
            <w:pPr>
              <w:spacing w:after="0"/>
              <w:jc w:val="center"/>
              <w:rPr>
                <w:rFonts w:ascii="Times New Roman" w:hAnsi="Times New Roman"/>
                <w:highlight w:val="yellow"/>
              </w:rPr>
            </w:pPr>
          </w:p>
        </w:tc>
        <w:tc>
          <w:tcPr>
            <w:tcW w:w="547" w:type="pct"/>
          </w:tcPr>
          <w:p w14:paraId="157C3338" w14:textId="77777777" w:rsidR="004D3A6E" w:rsidRPr="00336993" w:rsidRDefault="004D3A6E" w:rsidP="00FB4456">
            <w:pPr>
              <w:spacing w:after="0"/>
              <w:jc w:val="center"/>
              <w:rPr>
                <w:rFonts w:ascii="Times New Roman" w:hAnsi="Times New Roman"/>
                <w:highlight w:val="yellow"/>
              </w:rPr>
            </w:pPr>
          </w:p>
        </w:tc>
      </w:tr>
      <w:tr w:rsidR="004D3A6E" w:rsidRPr="00336993" w14:paraId="42FA28EC" w14:textId="58C5B1B3" w:rsidTr="004D3A6E">
        <w:trPr>
          <w:trHeight w:val="276"/>
        </w:trPr>
        <w:tc>
          <w:tcPr>
            <w:tcW w:w="2684" w:type="pct"/>
            <w:gridSpan w:val="3"/>
          </w:tcPr>
          <w:p w14:paraId="4CD93B1E" w14:textId="1E9E7E20" w:rsidR="004D3A6E" w:rsidRPr="00BF039A" w:rsidRDefault="004D3A6E" w:rsidP="00DC252B">
            <w:pPr>
              <w:spacing w:line="240" w:lineRule="auto"/>
              <w:rPr>
                <w:rFonts w:ascii="Times New Roman" w:hAnsi="Times New Roman"/>
                <w:b/>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1</w:t>
            </w:r>
          </w:p>
        </w:tc>
        <w:tc>
          <w:tcPr>
            <w:tcW w:w="617" w:type="pct"/>
            <w:vAlign w:val="center"/>
          </w:tcPr>
          <w:p w14:paraId="44BDDDFE" w14:textId="2BA0B7D2" w:rsidR="004D3A6E" w:rsidRPr="00336993" w:rsidRDefault="004D3A6E" w:rsidP="00FB4456">
            <w:pPr>
              <w:suppressAutoHyphens/>
              <w:jc w:val="center"/>
              <w:rPr>
                <w:rFonts w:ascii="Times New Roman" w:hAnsi="Times New Roman"/>
                <w:b/>
                <w:i/>
              </w:rPr>
            </w:pPr>
          </w:p>
        </w:tc>
        <w:tc>
          <w:tcPr>
            <w:tcW w:w="605" w:type="pct"/>
          </w:tcPr>
          <w:p w14:paraId="31F51C6C" w14:textId="77777777" w:rsidR="004D3A6E" w:rsidRPr="00336993" w:rsidRDefault="004D3A6E" w:rsidP="00FB4456">
            <w:pPr>
              <w:suppressAutoHyphens/>
              <w:jc w:val="center"/>
              <w:rPr>
                <w:rFonts w:ascii="Times New Roman" w:hAnsi="Times New Roman"/>
                <w:b/>
                <w:i/>
              </w:rPr>
            </w:pPr>
          </w:p>
        </w:tc>
        <w:tc>
          <w:tcPr>
            <w:tcW w:w="547" w:type="pct"/>
          </w:tcPr>
          <w:p w14:paraId="354CD151" w14:textId="77777777" w:rsidR="004D3A6E" w:rsidRPr="00336993" w:rsidRDefault="004D3A6E" w:rsidP="00FB4456">
            <w:pPr>
              <w:suppressAutoHyphens/>
              <w:jc w:val="center"/>
              <w:rPr>
                <w:rFonts w:ascii="Times New Roman" w:hAnsi="Times New Roman"/>
                <w:b/>
                <w:i/>
              </w:rPr>
            </w:pPr>
          </w:p>
        </w:tc>
        <w:tc>
          <w:tcPr>
            <w:tcW w:w="547" w:type="pct"/>
          </w:tcPr>
          <w:p w14:paraId="333F0F5F" w14:textId="77777777" w:rsidR="004D3A6E" w:rsidRPr="00336993" w:rsidRDefault="004D3A6E" w:rsidP="00FB4456">
            <w:pPr>
              <w:suppressAutoHyphens/>
              <w:jc w:val="center"/>
              <w:rPr>
                <w:rFonts w:ascii="Times New Roman" w:hAnsi="Times New Roman"/>
                <w:b/>
                <w:i/>
              </w:rPr>
            </w:pPr>
          </w:p>
        </w:tc>
      </w:tr>
      <w:tr w:rsidR="004D3A6E" w:rsidRPr="00336993" w14:paraId="382A3A1C" w14:textId="153D8635" w:rsidTr="004D3A6E">
        <w:trPr>
          <w:trHeight w:val="276"/>
        </w:trPr>
        <w:tc>
          <w:tcPr>
            <w:tcW w:w="2684" w:type="pct"/>
            <w:gridSpan w:val="3"/>
          </w:tcPr>
          <w:p w14:paraId="47042102" w14:textId="77777777" w:rsidR="004D3A6E" w:rsidRPr="009B3AC7" w:rsidRDefault="004D3A6E" w:rsidP="00BF039A">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1</w:t>
            </w:r>
          </w:p>
          <w:p w14:paraId="479B3D47" w14:textId="04732598" w:rsidR="004D3A6E" w:rsidRPr="0020660D" w:rsidRDefault="004D3A6E" w:rsidP="00BF039A">
            <w:pPr>
              <w:spacing w:after="0" w:line="240" w:lineRule="auto"/>
              <w:rPr>
                <w:rFonts w:ascii="Times New Roman" w:hAnsi="Times New Roman"/>
                <w:b/>
                <w:bCs/>
              </w:rPr>
            </w:pPr>
            <w:r w:rsidRPr="0020660D">
              <w:rPr>
                <w:rFonts w:ascii="Times New Roman" w:hAnsi="Times New Roman"/>
                <w:b/>
                <w:bCs/>
              </w:rPr>
              <w:t>Виды работ</w:t>
            </w:r>
          </w:p>
        </w:tc>
        <w:tc>
          <w:tcPr>
            <w:tcW w:w="617" w:type="pct"/>
          </w:tcPr>
          <w:p w14:paraId="298A9FBE" w14:textId="31568C54" w:rsidR="004D3A6E" w:rsidRPr="007C1880" w:rsidRDefault="004D3A6E" w:rsidP="00BF039A">
            <w:pPr>
              <w:suppressAutoHyphens/>
              <w:jc w:val="center"/>
              <w:rPr>
                <w:rFonts w:ascii="Times New Roman" w:hAnsi="Times New Roman"/>
                <w:b/>
                <w:iCs/>
              </w:rPr>
            </w:pPr>
            <w:r w:rsidRPr="007C1880">
              <w:rPr>
                <w:rFonts w:ascii="Times New Roman" w:hAnsi="Times New Roman"/>
                <w:b/>
                <w:iCs/>
              </w:rPr>
              <w:t>36</w:t>
            </w:r>
          </w:p>
        </w:tc>
        <w:tc>
          <w:tcPr>
            <w:tcW w:w="605" w:type="pct"/>
          </w:tcPr>
          <w:p w14:paraId="461EF26C" w14:textId="605240D0" w:rsidR="004D3A6E" w:rsidRPr="007C1880" w:rsidRDefault="004D3A6E" w:rsidP="00BF039A">
            <w:pPr>
              <w:suppressAutoHyphens/>
              <w:jc w:val="center"/>
              <w:rPr>
                <w:rFonts w:ascii="Times New Roman" w:hAnsi="Times New Roman"/>
                <w:b/>
                <w:iCs/>
              </w:rPr>
            </w:pPr>
            <w:r w:rsidRPr="007C1880">
              <w:rPr>
                <w:rFonts w:ascii="Times New Roman" w:hAnsi="Times New Roman"/>
                <w:b/>
                <w:iCs/>
              </w:rPr>
              <w:t>36</w:t>
            </w:r>
          </w:p>
        </w:tc>
        <w:tc>
          <w:tcPr>
            <w:tcW w:w="547" w:type="pct"/>
          </w:tcPr>
          <w:p w14:paraId="2C46EE21" w14:textId="77777777" w:rsidR="004D3A6E" w:rsidRPr="00336993" w:rsidRDefault="004D3A6E" w:rsidP="00BF039A">
            <w:pPr>
              <w:suppressAutoHyphens/>
              <w:jc w:val="center"/>
              <w:rPr>
                <w:rFonts w:ascii="Times New Roman" w:hAnsi="Times New Roman"/>
                <w:b/>
                <w:i/>
              </w:rPr>
            </w:pPr>
          </w:p>
        </w:tc>
        <w:tc>
          <w:tcPr>
            <w:tcW w:w="547" w:type="pct"/>
          </w:tcPr>
          <w:p w14:paraId="745258CC" w14:textId="77777777" w:rsidR="004D3A6E" w:rsidRPr="00336993" w:rsidRDefault="004D3A6E" w:rsidP="00BF039A">
            <w:pPr>
              <w:suppressAutoHyphens/>
              <w:jc w:val="center"/>
              <w:rPr>
                <w:rFonts w:ascii="Times New Roman" w:hAnsi="Times New Roman"/>
                <w:b/>
                <w:i/>
              </w:rPr>
            </w:pPr>
          </w:p>
        </w:tc>
      </w:tr>
      <w:tr w:rsidR="004D3A6E" w:rsidRPr="00336993" w14:paraId="14EC9ACB" w14:textId="16257722" w:rsidTr="004D3A6E">
        <w:trPr>
          <w:trHeight w:val="276"/>
        </w:trPr>
        <w:tc>
          <w:tcPr>
            <w:tcW w:w="2684" w:type="pct"/>
            <w:gridSpan w:val="3"/>
          </w:tcPr>
          <w:p w14:paraId="297C9594" w14:textId="77777777" w:rsidR="004D3A6E" w:rsidRPr="0020660D" w:rsidRDefault="004D3A6E" w:rsidP="00BF039A">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1</w:t>
            </w:r>
            <w:r w:rsidRPr="0020660D">
              <w:rPr>
                <w:rFonts w:ascii="Times New Roman" w:hAnsi="Times New Roman"/>
                <w:b/>
              </w:rPr>
              <w:t xml:space="preserve"> </w:t>
            </w:r>
          </w:p>
          <w:p w14:paraId="6CD262FE" w14:textId="2B83143A" w:rsidR="004D3A6E" w:rsidRPr="0020660D" w:rsidRDefault="004D3A6E" w:rsidP="00BF039A">
            <w:pPr>
              <w:spacing w:after="0" w:line="240" w:lineRule="auto"/>
              <w:rPr>
                <w:rFonts w:ascii="Times New Roman" w:hAnsi="Times New Roman"/>
                <w:b/>
                <w:bCs/>
              </w:rPr>
            </w:pPr>
            <w:r w:rsidRPr="0020660D">
              <w:rPr>
                <w:rFonts w:ascii="Times New Roman" w:hAnsi="Times New Roman"/>
                <w:b/>
                <w:bCs/>
              </w:rPr>
              <w:t>Виды работ</w:t>
            </w:r>
          </w:p>
        </w:tc>
        <w:tc>
          <w:tcPr>
            <w:tcW w:w="617" w:type="pct"/>
            <w:vAlign w:val="center"/>
          </w:tcPr>
          <w:p w14:paraId="5E2CA71A" w14:textId="77777777" w:rsidR="004D3A6E" w:rsidRPr="00336993" w:rsidRDefault="004D3A6E" w:rsidP="00BF039A">
            <w:pPr>
              <w:suppressAutoHyphens/>
              <w:jc w:val="center"/>
              <w:rPr>
                <w:rFonts w:ascii="Times New Roman" w:hAnsi="Times New Roman"/>
                <w:b/>
                <w:i/>
              </w:rPr>
            </w:pPr>
          </w:p>
        </w:tc>
        <w:tc>
          <w:tcPr>
            <w:tcW w:w="605" w:type="pct"/>
          </w:tcPr>
          <w:p w14:paraId="721381F5" w14:textId="77777777" w:rsidR="004D3A6E" w:rsidRPr="00336993" w:rsidRDefault="004D3A6E" w:rsidP="00BF039A">
            <w:pPr>
              <w:suppressAutoHyphens/>
              <w:jc w:val="center"/>
              <w:rPr>
                <w:rFonts w:ascii="Times New Roman" w:hAnsi="Times New Roman"/>
                <w:b/>
                <w:i/>
              </w:rPr>
            </w:pPr>
          </w:p>
        </w:tc>
        <w:tc>
          <w:tcPr>
            <w:tcW w:w="547" w:type="pct"/>
          </w:tcPr>
          <w:p w14:paraId="716D9B52" w14:textId="77777777" w:rsidR="004D3A6E" w:rsidRPr="00336993" w:rsidRDefault="004D3A6E" w:rsidP="00BF039A">
            <w:pPr>
              <w:suppressAutoHyphens/>
              <w:jc w:val="center"/>
              <w:rPr>
                <w:rFonts w:ascii="Times New Roman" w:hAnsi="Times New Roman"/>
                <w:b/>
                <w:i/>
              </w:rPr>
            </w:pPr>
          </w:p>
        </w:tc>
        <w:tc>
          <w:tcPr>
            <w:tcW w:w="547" w:type="pct"/>
          </w:tcPr>
          <w:p w14:paraId="365811EB" w14:textId="77777777" w:rsidR="004D3A6E" w:rsidRPr="00336993" w:rsidRDefault="004D3A6E" w:rsidP="00BF039A">
            <w:pPr>
              <w:suppressAutoHyphens/>
              <w:jc w:val="center"/>
              <w:rPr>
                <w:rFonts w:ascii="Times New Roman" w:hAnsi="Times New Roman"/>
                <w:b/>
                <w:i/>
              </w:rPr>
            </w:pPr>
          </w:p>
        </w:tc>
      </w:tr>
      <w:tr w:rsidR="004D3A6E" w:rsidRPr="00336993" w14:paraId="40E90794" w14:textId="6BB4318B" w:rsidTr="004D3A6E">
        <w:tc>
          <w:tcPr>
            <w:tcW w:w="2684" w:type="pct"/>
            <w:gridSpan w:val="3"/>
          </w:tcPr>
          <w:p w14:paraId="7AFAB022" w14:textId="77777777" w:rsidR="004D3A6E" w:rsidRPr="00BF039A" w:rsidRDefault="004D3A6E" w:rsidP="00BF039A">
            <w:pPr>
              <w:suppressAutoHyphens/>
              <w:spacing w:after="0"/>
              <w:jc w:val="both"/>
              <w:rPr>
                <w:rFonts w:ascii="Times New Roman" w:hAnsi="Times New Roman"/>
                <w:b/>
                <w:bCs/>
              </w:rPr>
            </w:pPr>
            <w:r w:rsidRPr="00BF039A">
              <w:rPr>
                <w:rFonts w:ascii="Times New Roman" w:hAnsi="Times New Roman"/>
                <w:b/>
                <w:bCs/>
              </w:rPr>
              <w:t xml:space="preserve">Курсовой проект (работа) </w:t>
            </w:r>
          </w:p>
          <w:p w14:paraId="595B4797" w14:textId="7E43FB37" w:rsidR="004D3A6E" w:rsidRPr="00336993" w:rsidRDefault="004D3A6E" w:rsidP="00BF039A">
            <w:pPr>
              <w:suppressAutoHyphens/>
              <w:spacing w:after="0"/>
              <w:jc w:val="both"/>
              <w:rPr>
                <w:rFonts w:ascii="Times New Roman" w:hAnsi="Times New Roman"/>
                <w:b/>
              </w:rPr>
            </w:pPr>
            <w:r w:rsidRPr="00BF039A">
              <w:rPr>
                <w:rFonts w:ascii="Times New Roman" w:hAnsi="Times New Roman"/>
                <w:b/>
                <w:bCs/>
              </w:rPr>
              <w:t>Тематика курсовых проектов (работ)</w:t>
            </w:r>
          </w:p>
        </w:tc>
        <w:tc>
          <w:tcPr>
            <w:tcW w:w="617" w:type="pct"/>
            <w:vMerge w:val="restart"/>
            <w:vAlign w:val="center"/>
          </w:tcPr>
          <w:p w14:paraId="1DD64A31" w14:textId="4FB8AFE8" w:rsidR="004D3A6E" w:rsidRPr="00336993" w:rsidRDefault="004D3A6E" w:rsidP="00BF039A">
            <w:pPr>
              <w:jc w:val="center"/>
              <w:rPr>
                <w:rFonts w:ascii="Times New Roman" w:hAnsi="Times New Roman"/>
                <w:b/>
                <w:i/>
              </w:rPr>
            </w:pPr>
          </w:p>
        </w:tc>
        <w:tc>
          <w:tcPr>
            <w:tcW w:w="605" w:type="pct"/>
          </w:tcPr>
          <w:p w14:paraId="54452BC7" w14:textId="77777777" w:rsidR="004D3A6E" w:rsidRPr="00336993" w:rsidRDefault="004D3A6E" w:rsidP="00BF039A">
            <w:pPr>
              <w:jc w:val="center"/>
              <w:rPr>
                <w:rFonts w:ascii="Times New Roman" w:hAnsi="Times New Roman"/>
                <w:b/>
                <w:i/>
              </w:rPr>
            </w:pPr>
          </w:p>
        </w:tc>
        <w:tc>
          <w:tcPr>
            <w:tcW w:w="547" w:type="pct"/>
          </w:tcPr>
          <w:p w14:paraId="2678AE56" w14:textId="77777777" w:rsidR="004D3A6E" w:rsidRPr="00336993" w:rsidRDefault="004D3A6E" w:rsidP="00BF039A">
            <w:pPr>
              <w:jc w:val="center"/>
              <w:rPr>
                <w:rFonts w:ascii="Times New Roman" w:hAnsi="Times New Roman"/>
                <w:b/>
                <w:i/>
              </w:rPr>
            </w:pPr>
          </w:p>
        </w:tc>
        <w:tc>
          <w:tcPr>
            <w:tcW w:w="547" w:type="pct"/>
          </w:tcPr>
          <w:p w14:paraId="7ADDA524" w14:textId="77777777" w:rsidR="004D3A6E" w:rsidRPr="00336993" w:rsidRDefault="004D3A6E" w:rsidP="00BF039A">
            <w:pPr>
              <w:jc w:val="center"/>
              <w:rPr>
                <w:rFonts w:ascii="Times New Roman" w:hAnsi="Times New Roman"/>
                <w:b/>
                <w:i/>
              </w:rPr>
            </w:pPr>
          </w:p>
        </w:tc>
      </w:tr>
      <w:tr w:rsidR="004D3A6E" w:rsidRPr="00336993" w14:paraId="7F404D28" w14:textId="24155BD4" w:rsidTr="004D3A6E">
        <w:tc>
          <w:tcPr>
            <w:tcW w:w="2684" w:type="pct"/>
            <w:gridSpan w:val="3"/>
          </w:tcPr>
          <w:p w14:paraId="46D48112" w14:textId="4B7E6642" w:rsidR="004D3A6E" w:rsidRPr="00F12AD2" w:rsidRDefault="004D3A6E" w:rsidP="00BF039A">
            <w:pPr>
              <w:suppressAutoHyphens/>
              <w:spacing w:after="0"/>
              <w:contextualSpacing/>
              <w:rPr>
                <w:rFonts w:ascii="Times New Roman" w:hAnsi="Times New Roman"/>
                <w:bCs/>
              </w:rPr>
            </w:pPr>
            <w:r w:rsidRPr="00BF039A">
              <w:rPr>
                <w:rFonts w:ascii="Times New Roman" w:hAnsi="Times New Roman"/>
                <w:b/>
              </w:rPr>
              <w:t>Обязательные аудиторные учебные занятия по курсовому проекту (работе)</w:t>
            </w:r>
          </w:p>
        </w:tc>
        <w:tc>
          <w:tcPr>
            <w:tcW w:w="617" w:type="pct"/>
            <w:vMerge/>
            <w:vAlign w:val="center"/>
          </w:tcPr>
          <w:p w14:paraId="6168743E" w14:textId="77777777" w:rsidR="004D3A6E" w:rsidRPr="00336993" w:rsidRDefault="004D3A6E" w:rsidP="00BF039A">
            <w:pPr>
              <w:jc w:val="center"/>
              <w:rPr>
                <w:rFonts w:ascii="Times New Roman" w:hAnsi="Times New Roman"/>
                <w:b/>
                <w:i/>
              </w:rPr>
            </w:pPr>
          </w:p>
        </w:tc>
        <w:tc>
          <w:tcPr>
            <w:tcW w:w="605" w:type="pct"/>
          </w:tcPr>
          <w:p w14:paraId="1DA41A7C" w14:textId="77777777" w:rsidR="004D3A6E" w:rsidRPr="00336993" w:rsidRDefault="004D3A6E" w:rsidP="00BF039A">
            <w:pPr>
              <w:jc w:val="center"/>
              <w:rPr>
                <w:rFonts w:ascii="Times New Roman" w:hAnsi="Times New Roman"/>
                <w:b/>
                <w:i/>
              </w:rPr>
            </w:pPr>
          </w:p>
        </w:tc>
        <w:tc>
          <w:tcPr>
            <w:tcW w:w="547" w:type="pct"/>
          </w:tcPr>
          <w:p w14:paraId="606CCF50" w14:textId="77777777" w:rsidR="004D3A6E" w:rsidRPr="00336993" w:rsidRDefault="004D3A6E" w:rsidP="00BF039A">
            <w:pPr>
              <w:jc w:val="center"/>
              <w:rPr>
                <w:rFonts w:ascii="Times New Roman" w:hAnsi="Times New Roman"/>
                <w:b/>
                <w:i/>
              </w:rPr>
            </w:pPr>
          </w:p>
        </w:tc>
        <w:tc>
          <w:tcPr>
            <w:tcW w:w="547" w:type="pct"/>
          </w:tcPr>
          <w:p w14:paraId="62709055" w14:textId="77777777" w:rsidR="004D3A6E" w:rsidRPr="00336993" w:rsidRDefault="004D3A6E" w:rsidP="00BF039A">
            <w:pPr>
              <w:jc w:val="center"/>
              <w:rPr>
                <w:rFonts w:ascii="Times New Roman" w:hAnsi="Times New Roman"/>
                <w:b/>
                <w:i/>
              </w:rPr>
            </w:pPr>
          </w:p>
        </w:tc>
      </w:tr>
      <w:tr w:rsidR="004D3A6E" w:rsidRPr="00336993" w14:paraId="02644D0D" w14:textId="135DEF30" w:rsidTr="004D3A6E">
        <w:tc>
          <w:tcPr>
            <w:tcW w:w="2684" w:type="pct"/>
            <w:gridSpan w:val="3"/>
          </w:tcPr>
          <w:p w14:paraId="1F4A5A5C" w14:textId="618A55D4" w:rsidR="004D3A6E" w:rsidRPr="00336993" w:rsidRDefault="004D3A6E" w:rsidP="00BF039A">
            <w:pPr>
              <w:suppressAutoHyphens/>
              <w:spacing w:after="0"/>
              <w:jc w:val="both"/>
              <w:rPr>
                <w:rFonts w:ascii="Times New Roman" w:hAnsi="Times New Roman"/>
                <w:b/>
              </w:rPr>
            </w:pPr>
            <w:r w:rsidRPr="00BF039A">
              <w:rPr>
                <w:rFonts w:ascii="Times New Roman" w:hAnsi="Times New Roman"/>
                <w:b/>
              </w:rPr>
              <w:t>Самостоятельная учебная работа обучающегося над курсовым проектом (работой)</w:t>
            </w:r>
          </w:p>
        </w:tc>
        <w:tc>
          <w:tcPr>
            <w:tcW w:w="617" w:type="pct"/>
            <w:vAlign w:val="center"/>
          </w:tcPr>
          <w:p w14:paraId="02794BF9" w14:textId="101745D1" w:rsidR="004D3A6E" w:rsidRPr="00336993" w:rsidRDefault="004D3A6E" w:rsidP="00BF039A">
            <w:pPr>
              <w:jc w:val="center"/>
              <w:rPr>
                <w:rFonts w:ascii="Times New Roman" w:hAnsi="Times New Roman"/>
                <w:b/>
                <w:i/>
              </w:rPr>
            </w:pPr>
          </w:p>
        </w:tc>
        <w:tc>
          <w:tcPr>
            <w:tcW w:w="605" w:type="pct"/>
          </w:tcPr>
          <w:p w14:paraId="700CD7C2" w14:textId="77777777" w:rsidR="004D3A6E" w:rsidRPr="00336993" w:rsidRDefault="004D3A6E" w:rsidP="00BF039A">
            <w:pPr>
              <w:jc w:val="center"/>
              <w:rPr>
                <w:rFonts w:ascii="Times New Roman" w:hAnsi="Times New Roman"/>
                <w:b/>
                <w:i/>
              </w:rPr>
            </w:pPr>
          </w:p>
        </w:tc>
        <w:tc>
          <w:tcPr>
            <w:tcW w:w="547" w:type="pct"/>
          </w:tcPr>
          <w:p w14:paraId="22458609" w14:textId="77777777" w:rsidR="004D3A6E" w:rsidRPr="00336993" w:rsidRDefault="004D3A6E" w:rsidP="00BF039A">
            <w:pPr>
              <w:jc w:val="center"/>
              <w:rPr>
                <w:rFonts w:ascii="Times New Roman" w:hAnsi="Times New Roman"/>
                <w:b/>
                <w:i/>
              </w:rPr>
            </w:pPr>
          </w:p>
        </w:tc>
        <w:tc>
          <w:tcPr>
            <w:tcW w:w="547" w:type="pct"/>
          </w:tcPr>
          <w:p w14:paraId="15ADC3E8" w14:textId="77777777" w:rsidR="004D3A6E" w:rsidRPr="00336993" w:rsidRDefault="004D3A6E" w:rsidP="00BF039A">
            <w:pPr>
              <w:jc w:val="center"/>
              <w:rPr>
                <w:rFonts w:ascii="Times New Roman" w:hAnsi="Times New Roman"/>
                <w:b/>
                <w:i/>
              </w:rPr>
            </w:pPr>
          </w:p>
        </w:tc>
      </w:tr>
      <w:tr w:rsidR="004D3A6E" w:rsidRPr="00336993" w14:paraId="6F572806" w14:textId="464148FD" w:rsidTr="004D3A6E">
        <w:trPr>
          <w:trHeight w:val="277"/>
        </w:trPr>
        <w:tc>
          <w:tcPr>
            <w:tcW w:w="2684" w:type="pct"/>
            <w:gridSpan w:val="3"/>
          </w:tcPr>
          <w:p w14:paraId="538DFCCF" w14:textId="77777777" w:rsidR="004D3A6E" w:rsidRPr="00336993" w:rsidRDefault="004D3A6E" w:rsidP="00BF039A">
            <w:pPr>
              <w:spacing w:line="240" w:lineRule="auto"/>
              <w:rPr>
                <w:rFonts w:ascii="Times New Roman" w:hAnsi="Times New Roman"/>
                <w:b/>
                <w:bCs/>
              </w:rPr>
            </w:pPr>
            <w:r w:rsidRPr="00336993">
              <w:rPr>
                <w:rFonts w:ascii="Times New Roman" w:hAnsi="Times New Roman"/>
                <w:b/>
                <w:bCs/>
              </w:rPr>
              <w:t>Раздел 2 Организация строительства автомобильных дорог</w:t>
            </w:r>
          </w:p>
        </w:tc>
        <w:tc>
          <w:tcPr>
            <w:tcW w:w="617" w:type="pct"/>
            <w:vAlign w:val="center"/>
          </w:tcPr>
          <w:p w14:paraId="09286FD6" w14:textId="71A59778" w:rsidR="004D3A6E" w:rsidRPr="00336993" w:rsidRDefault="004D3A6E" w:rsidP="00BF039A">
            <w:pPr>
              <w:jc w:val="center"/>
              <w:rPr>
                <w:rFonts w:ascii="Times New Roman" w:hAnsi="Times New Roman"/>
                <w:b/>
              </w:rPr>
            </w:pPr>
          </w:p>
        </w:tc>
        <w:tc>
          <w:tcPr>
            <w:tcW w:w="605" w:type="pct"/>
          </w:tcPr>
          <w:p w14:paraId="32BF5160" w14:textId="77777777" w:rsidR="004D3A6E" w:rsidRPr="00336993" w:rsidRDefault="004D3A6E" w:rsidP="00BF039A">
            <w:pPr>
              <w:jc w:val="center"/>
              <w:rPr>
                <w:rFonts w:ascii="Times New Roman" w:hAnsi="Times New Roman"/>
                <w:b/>
              </w:rPr>
            </w:pPr>
          </w:p>
        </w:tc>
        <w:tc>
          <w:tcPr>
            <w:tcW w:w="547" w:type="pct"/>
          </w:tcPr>
          <w:p w14:paraId="16CCDA2E" w14:textId="77777777" w:rsidR="004D3A6E" w:rsidRPr="00336993" w:rsidRDefault="004D3A6E" w:rsidP="00BF039A">
            <w:pPr>
              <w:jc w:val="center"/>
              <w:rPr>
                <w:rFonts w:ascii="Times New Roman" w:hAnsi="Times New Roman"/>
                <w:b/>
              </w:rPr>
            </w:pPr>
          </w:p>
        </w:tc>
        <w:tc>
          <w:tcPr>
            <w:tcW w:w="547" w:type="pct"/>
          </w:tcPr>
          <w:p w14:paraId="5199E41B" w14:textId="77777777" w:rsidR="004D3A6E" w:rsidRPr="00336993" w:rsidRDefault="004D3A6E" w:rsidP="00BF039A">
            <w:pPr>
              <w:jc w:val="center"/>
              <w:rPr>
                <w:rFonts w:ascii="Times New Roman" w:hAnsi="Times New Roman"/>
                <w:b/>
              </w:rPr>
            </w:pPr>
          </w:p>
        </w:tc>
      </w:tr>
      <w:tr w:rsidR="004D3A6E" w:rsidRPr="00336993" w14:paraId="5BDD6F6C" w14:textId="17D0C39E" w:rsidTr="004D3A6E">
        <w:trPr>
          <w:trHeight w:val="277"/>
        </w:trPr>
        <w:tc>
          <w:tcPr>
            <w:tcW w:w="2684" w:type="pct"/>
            <w:gridSpan w:val="3"/>
          </w:tcPr>
          <w:p w14:paraId="7DA772B9" w14:textId="77777777" w:rsidR="004D3A6E" w:rsidRPr="00336993" w:rsidRDefault="004D3A6E" w:rsidP="00BF039A">
            <w:pPr>
              <w:spacing w:line="240" w:lineRule="auto"/>
              <w:rPr>
                <w:rFonts w:ascii="Times New Roman" w:hAnsi="Times New Roman"/>
                <w:b/>
              </w:rPr>
            </w:pPr>
            <w:r w:rsidRPr="00336993">
              <w:rPr>
                <w:rFonts w:ascii="Times New Roman" w:hAnsi="Times New Roman"/>
                <w:b/>
                <w:bCs/>
              </w:rPr>
              <w:t>МДК.03.02</w:t>
            </w:r>
            <w:r w:rsidRPr="00336993">
              <w:rPr>
                <w:rFonts w:ascii="Times New Roman" w:hAnsi="Times New Roman"/>
                <w:b/>
              </w:rPr>
              <w:t xml:space="preserve"> </w:t>
            </w:r>
            <w:r w:rsidRPr="00336993">
              <w:rPr>
                <w:rFonts w:ascii="Times New Roman" w:hAnsi="Times New Roman"/>
                <w:b/>
                <w:bCs/>
              </w:rPr>
              <w:t xml:space="preserve">Строительство автомобильных дорог </w:t>
            </w:r>
          </w:p>
        </w:tc>
        <w:tc>
          <w:tcPr>
            <w:tcW w:w="617" w:type="pct"/>
            <w:vAlign w:val="center"/>
          </w:tcPr>
          <w:p w14:paraId="1BE92FDA" w14:textId="78B0CC01" w:rsidR="004D3A6E" w:rsidRPr="00336993" w:rsidRDefault="004D3A6E" w:rsidP="00BF039A">
            <w:pPr>
              <w:jc w:val="center"/>
              <w:rPr>
                <w:rFonts w:ascii="Times New Roman" w:hAnsi="Times New Roman"/>
                <w:b/>
              </w:rPr>
            </w:pPr>
          </w:p>
        </w:tc>
        <w:tc>
          <w:tcPr>
            <w:tcW w:w="605" w:type="pct"/>
          </w:tcPr>
          <w:p w14:paraId="0215E465" w14:textId="77777777" w:rsidR="004D3A6E" w:rsidRPr="00336993" w:rsidRDefault="004D3A6E" w:rsidP="00BF039A">
            <w:pPr>
              <w:jc w:val="center"/>
              <w:rPr>
                <w:rFonts w:ascii="Times New Roman" w:hAnsi="Times New Roman"/>
                <w:b/>
              </w:rPr>
            </w:pPr>
          </w:p>
        </w:tc>
        <w:tc>
          <w:tcPr>
            <w:tcW w:w="547" w:type="pct"/>
          </w:tcPr>
          <w:p w14:paraId="27EC72AD" w14:textId="77777777" w:rsidR="004D3A6E" w:rsidRPr="00336993" w:rsidRDefault="004D3A6E" w:rsidP="00BF039A">
            <w:pPr>
              <w:jc w:val="center"/>
              <w:rPr>
                <w:rFonts w:ascii="Times New Roman" w:hAnsi="Times New Roman"/>
                <w:b/>
              </w:rPr>
            </w:pPr>
          </w:p>
        </w:tc>
        <w:tc>
          <w:tcPr>
            <w:tcW w:w="547" w:type="pct"/>
          </w:tcPr>
          <w:p w14:paraId="3EED35C7" w14:textId="77777777" w:rsidR="004D3A6E" w:rsidRPr="00336993" w:rsidRDefault="004D3A6E" w:rsidP="00BF039A">
            <w:pPr>
              <w:jc w:val="center"/>
              <w:rPr>
                <w:rFonts w:ascii="Times New Roman" w:hAnsi="Times New Roman"/>
                <w:b/>
              </w:rPr>
            </w:pPr>
          </w:p>
        </w:tc>
      </w:tr>
      <w:tr w:rsidR="004D3A6E" w:rsidRPr="00336993" w14:paraId="1D81130D" w14:textId="2D34E1AB" w:rsidTr="004D3A6E">
        <w:tc>
          <w:tcPr>
            <w:tcW w:w="752" w:type="pct"/>
            <w:vMerge w:val="restart"/>
          </w:tcPr>
          <w:p w14:paraId="59086909" w14:textId="77777777" w:rsidR="004D3A6E" w:rsidRPr="007C77A2" w:rsidRDefault="004D3A6E" w:rsidP="00BF039A">
            <w:pPr>
              <w:spacing w:line="240" w:lineRule="auto"/>
              <w:rPr>
                <w:rFonts w:ascii="Times New Roman" w:hAnsi="Times New Roman"/>
                <w:b/>
              </w:rPr>
            </w:pPr>
            <w:r w:rsidRPr="007C77A2">
              <w:rPr>
                <w:rFonts w:ascii="Times New Roman" w:hAnsi="Times New Roman"/>
                <w:b/>
              </w:rPr>
              <w:t xml:space="preserve">Тема 2.1. Земляные работы при строительстве автомобильных дорог </w:t>
            </w:r>
          </w:p>
        </w:tc>
        <w:tc>
          <w:tcPr>
            <w:tcW w:w="1932" w:type="pct"/>
            <w:gridSpan w:val="2"/>
          </w:tcPr>
          <w:p w14:paraId="32B26034" w14:textId="77777777" w:rsidR="004D3A6E" w:rsidRPr="00336993" w:rsidRDefault="004D3A6E" w:rsidP="00BF039A">
            <w:pPr>
              <w:spacing w:after="0" w:line="240" w:lineRule="auto"/>
              <w:rPr>
                <w:rFonts w:ascii="Times New Roman" w:hAnsi="Times New Roman"/>
                <w:b/>
              </w:rPr>
            </w:pPr>
            <w:r w:rsidRPr="00336993">
              <w:rPr>
                <w:rFonts w:ascii="Times New Roman" w:hAnsi="Times New Roman"/>
                <w:b/>
                <w:bCs/>
              </w:rPr>
              <w:t xml:space="preserve">Содержание </w:t>
            </w:r>
          </w:p>
        </w:tc>
        <w:tc>
          <w:tcPr>
            <w:tcW w:w="617" w:type="pct"/>
            <w:vMerge w:val="restart"/>
            <w:vAlign w:val="center"/>
          </w:tcPr>
          <w:p w14:paraId="00216DE1" w14:textId="318F347B" w:rsidR="004D3A6E" w:rsidRPr="00336993" w:rsidRDefault="004D3A6E" w:rsidP="00BF039A">
            <w:pPr>
              <w:spacing w:after="0"/>
              <w:jc w:val="center"/>
              <w:rPr>
                <w:rFonts w:ascii="Times New Roman" w:hAnsi="Times New Roman"/>
                <w:b/>
              </w:rPr>
            </w:pPr>
          </w:p>
        </w:tc>
        <w:tc>
          <w:tcPr>
            <w:tcW w:w="605" w:type="pct"/>
            <w:vMerge w:val="restart"/>
          </w:tcPr>
          <w:p w14:paraId="7C27DFEF" w14:textId="77777777" w:rsidR="004D3A6E" w:rsidRPr="00336993" w:rsidRDefault="004D3A6E" w:rsidP="00BF039A">
            <w:pPr>
              <w:spacing w:after="0"/>
              <w:jc w:val="center"/>
              <w:rPr>
                <w:rFonts w:ascii="Times New Roman" w:hAnsi="Times New Roman"/>
                <w:b/>
              </w:rPr>
            </w:pPr>
          </w:p>
        </w:tc>
        <w:tc>
          <w:tcPr>
            <w:tcW w:w="547" w:type="pct"/>
            <w:vMerge w:val="restart"/>
          </w:tcPr>
          <w:p w14:paraId="44B0F720" w14:textId="77777777" w:rsidR="004D3A6E" w:rsidRPr="00336993" w:rsidRDefault="004D3A6E" w:rsidP="00BF039A">
            <w:pPr>
              <w:spacing w:after="0" w:line="240" w:lineRule="auto"/>
              <w:rPr>
                <w:rFonts w:ascii="Times New Roman" w:hAnsi="Times New Roman"/>
              </w:rPr>
            </w:pPr>
            <w:r w:rsidRPr="00336993">
              <w:rPr>
                <w:rFonts w:ascii="Times New Roman" w:hAnsi="Times New Roman"/>
              </w:rPr>
              <w:t>ПК 3.2</w:t>
            </w:r>
            <w:r>
              <w:rPr>
                <w:rFonts w:ascii="Times New Roman" w:hAnsi="Times New Roman"/>
              </w:rPr>
              <w:t xml:space="preserve">, </w:t>
            </w:r>
            <w:r w:rsidRPr="00336993">
              <w:rPr>
                <w:rFonts w:ascii="Times New Roman" w:hAnsi="Times New Roman"/>
              </w:rPr>
              <w:t xml:space="preserve">ПК </w:t>
            </w:r>
            <w:r>
              <w:rPr>
                <w:rFonts w:ascii="Times New Roman" w:hAnsi="Times New Roman"/>
              </w:rPr>
              <w:t>3</w:t>
            </w:r>
            <w:r w:rsidRPr="00336993">
              <w:rPr>
                <w:rFonts w:ascii="Times New Roman" w:hAnsi="Times New Roman"/>
              </w:rPr>
              <w:t>.</w:t>
            </w:r>
            <w:r>
              <w:rPr>
                <w:rFonts w:ascii="Times New Roman" w:hAnsi="Times New Roman"/>
              </w:rPr>
              <w:t>3</w:t>
            </w:r>
          </w:p>
          <w:p w14:paraId="2B3ADD9E" w14:textId="5405523A" w:rsidR="004D3A6E" w:rsidRPr="00336993" w:rsidRDefault="004D3A6E" w:rsidP="00BF039A">
            <w:pPr>
              <w:spacing w:after="160"/>
              <w:rPr>
                <w:rFonts w:ascii="Times New Roman" w:hAnsi="Times New Roman"/>
                <w:b/>
              </w:rPr>
            </w:pPr>
            <w:r w:rsidRPr="00336993">
              <w:rPr>
                <w:rFonts w:ascii="Times New Roman" w:hAnsi="Times New Roman"/>
              </w:rPr>
              <w:lastRenderedPageBreak/>
              <w:t>ОК 01</w:t>
            </w:r>
            <w:r>
              <w:rPr>
                <w:rFonts w:ascii="Times New Roman" w:hAnsi="Times New Roman"/>
              </w:rPr>
              <w:t>, ОК 02, ОК 03</w:t>
            </w:r>
          </w:p>
        </w:tc>
        <w:tc>
          <w:tcPr>
            <w:tcW w:w="547" w:type="pct"/>
          </w:tcPr>
          <w:p w14:paraId="60C236CF" w14:textId="77777777" w:rsidR="004D3A6E" w:rsidRPr="00336993" w:rsidRDefault="004D3A6E" w:rsidP="00BF039A">
            <w:pPr>
              <w:spacing w:after="0" w:line="240" w:lineRule="auto"/>
              <w:rPr>
                <w:rFonts w:ascii="Times New Roman" w:hAnsi="Times New Roman"/>
              </w:rPr>
            </w:pPr>
          </w:p>
        </w:tc>
      </w:tr>
      <w:tr w:rsidR="004D3A6E" w:rsidRPr="00336993" w14:paraId="27E19039" w14:textId="15BD8D4D" w:rsidTr="004D3A6E">
        <w:trPr>
          <w:trHeight w:val="1783"/>
        </w:trPr>
        <w:tc>
          <w:tcPr>
            <w:tcW w:w="752" w:type="pct"/>
            <w:vMerge/>
          </w:tcPr>
          <w:p w14:paraId="7BC4AA0B" w14:textId="77777777" w:rsidR="004D3A6E" w:rsidRPr="00336993" w:rsidRDefault="004D3A6E" w:rsidP="00BF039A">
            <w:pPr>
              <w:spacing w:line="240" w:lineRule="auto"/>
              <w:rPr>
                <w:rFonts w:ascii="Times New Roman" w:hAnsi="Times New Roman"/>
                <w:b/>
                <w:bCs/>
              </w:rPr>
            </w:pPr>
          </w:p>
        </w:tc>
        <w:tc>
          <w:tcPr>
            <w:tcW w:w="1932" w:type="pct"/>
            <w:gridSpan w:val="2"/>
          </w:tcPr>
          <w:p w14:paraId="42BC6BCC" w14:textId="77777777" w:rsidR="004D3A6E" w:rsidRPr="00336993" w:rsidRDefault="004D3A6E" w:rsidP="00BF039A">
            <w:pPr>
              <w:spacing w:after="160" w:line="240" w:lineRule="auto"/>
              <w:contextualSpacing/>
              <w:jc w:val="both"/>
              <w:rPr>
                <w:rFonts w:ascii="Times New Roman" w:hAnsi="Times New Roman"/>
                <w:b/>
              </w:rPr>
            </w:pPr>
            <w:r w:rsidRPr="00336993">
              <w:rPr>
                <w:rFonts w:ascii="Times New Roman" w:hAnsi="Times New Roman"/>
                <w:b/>
              </w:rPr>
              <w:t>Общие сведения о проведении земляных работ.</w:t>
            </w:r>
            <w:r w:rsidRPr="00336993">
              <w:rPr>
                <w:rFonts w:eastAsia="Calibri"/>
                <w:lang w:eastAsia="en-US"/>
              </w:rPr>
              <w:t xml:space="preserve"> </w:t>
            </w:r>
            <w:r w:rsidRPr="00336993">
              <w:rPr>
                <w:rFonts w:ascii="Times New Roman" w:hAnsi="Times New Roman"/>
                <w:b/>
              </w:rPr>
              <w:t>Восстановление и закрепление трассы дороги, полосы отвода и мест размещения карьеров</w:t>
            </w:r>
          </w:p>
          <w:p w14:paraId="51803811" w14:textId="77777777" w:rsidR="004D3A6E" w:rsidRPr="00336993" w:rsidRDefault="004D3A6E" w:rsidP="00BF039A">
            <w:pPr>
              <w:spacing w:after="160" w:line="240" w:lineRule="auto"/>
              <w:contextualSpacing/>
              <w:jc w:val="both"/>
              <w:rPr>
                <w:rFonts w:ascii="Times New Roman" w:hAnsi="Times New Roman"/>
                <w:b/>
              </w:rPr>
            </w:pPr>
            <w:r w:rsidRPr="00336993">
              <w:rPr>
                <w:rFonts w:ascii="Times New Roman" w:hAnsi="Times New Roman"/>
              </w:rPr>
              <w:t>Виды и последовательность земляных работ. Состав внутриплощадочных и</w:t>
            </w:r>
            <w:r w:rsidRPr="00336993">
              <w:rPr>
                <w:rFonts w:eastAsia="Calibri"/>
                <w:lang w:eastAsia="en-US"/>
              </w:rPr>
              <w:t xml:space="preserve"> </w:t>
            </w:r>
            <w:r w:rsidRPr="00336993">
              <w:rPr>
                <w:rFonts w:ascii="Times New Roman" w:hAnsi="Times New Roman"/>
              </w:rPr>
              <w:t>внеплощадочным подготовительных работ.</w:t>
            </w:r>
            <w:r w:rsidRPr="00336993">
              <w:rPr>
                <w:rFonts w:ascii="Times New Roman" w:hAnsi="Times New Roman"/>
                <w:b/>
              </w:rPr>
              <w:t xml:space="preserve"> </w:t>
            </w:r>
            <w:r w:rsidRPr="00336993">
              <w:rPr>
                <w:rFonts w:ascii="Times New Roman" w:hAnsi="Times New Roman"/>
              </w:rPr>
              <w:t>Создание геодезической разбивочной основы, ее состав и объем. Порядок передачи технической документации и знаков геодезической разбивочной основы подрядчику и получения подрядчиком разрешения на производство работ. Детализация геодезической разбивочной основы.</w:t>
            </w:r>
          </w:p>
        </w:tc>
        <w:tc>
          <w:tcPr>
            <w:tcW w:w="617" w:type="pct"/>
            <w:vMerge/>
            <w:vAlign w:val="center"/>
          </w:tcPr>
          <w:p w14:paraId="3EF3BE8A" w14:textId="77777777" w:rsidR="004D3A6E" w:rsidRPr="00336993" w:rsidRDefault="004D3A6E" w:rsidP="00BF039A">
            <w:pPr>
              <w:spacing w:after="160"/>
              <w:jc w:val="center"/>
              <w:rPr>
                <w:rFonts w:ascii="Times New Roman" w:hAnsi="Times New Roman"/>
              </w:rPr>
            </w:pPr>
          </w:p>
        </w:tc>
        <w:tc>
          <w:tcPr>
            <w:tcW w:w="605" w:type="pct"/>
            <w:vMerge/>
          </w:tcPr>
          <w:p w14:paraId="0520151F" w14:textId="77777777" w:rsidR="004D3A6E" w:rsidRPr="00336993" w:rsidRDefault="004D3A6E" w:rsidP="00BF039A">
            <w:pPr>
              <w:spacing w:after="160"/>
              <w:jc w:val="center"/>
              <w:rPr>
                <w:rFonts w:ascii="Times New Roman" w:hAnsi="Times New Roman"/>
              </w:rPr>
            </w:pPr>
          </w:p>
        </w:tc>
        <w:tc>
          <w:tcPr>
            <w:tcW w:w="547" w:type="pct"/>
            <w:vMerge/>
          </w:tcPr>
          <w:p w14:paraId="2BCE50F5" w14:textId="4F3BD040" w:rsidR="004D3A6E" w:rsidRPr="00336993" w:rsidRDefault="004D3A6E" w:rsidP="00BF039A">
            <w:pPr>
              <w:spacing w:after="160"/>
              <w:rPr>
                <w:rFonts w:ascii="Times New Roman" w:hAnsi="Times New Roman"/>
              </w:rPr>
            </w:pPr>
          </w:p>
        </w:tc>
        <w:tc>
          <w:tcPr>
            <w:tcW w:w="547" w:type="pct"/>
          </w:tcPr>
          <w:p w14:paraId="23E27E3E" w14:textId="77777777" w:rsidR="004D3A6E" w:rsidRPr="00336993" w:rsidRDefault="004D3A6E" w:rsidP="00BF039A">
            <w:pPr>
              <w:spacing w:after="160"/>
              <w:rPr>
                <w:rFonts w:ascii="Times New Roman" w:hAnsi="Times New Roman"/>
              </w:rPr>
            </w:pPr>
          </w:p>
        </w:tc>
      </w:tr>
      <w:tr w:rsidR="004D3A6E" w:rsidRPr="00336993" w14:paraId="21A917B8" w14:textId="4311DE00" w:rsidTr="004D3A6E">
        <w:trPr>
          <w:trHeight w:val="975"/>
        </w:trPr>
        <w:tc>
          <w:tcPr>
            <w:tcW w:w="752" w:type="pct"/>
            <w:vMerge/>
          </w:tcPr>
          <w:p w14:paraId="13669741" w14:textId="77777777" w:rsidR="004D3A6E" w:rsidRPr="00336993" w:rsidRDefault="004D3A6E" w:rsidP="00BF039A">
            <w:pPr>
              <w:spacing w:line="240" w:lineRule="auto"/>
              <w:rPr>
                <w:rFonts w:ascii="Times New Roman" w:hAnsi="Times New Roman"/>
                <w:b/>
                <w:bCs/>
              </w:rPr>
            </w:pPr>
          </w:p>
        </w:tc>
        <w:tc>
          <w:tcPr>
            <w:tcW w:w="1932" w:type="pct"/>
            <w:gridSpan w:val="2"/>
          </w:tcPr>
          <w:p w14:paraId="61C54319" w14:textId="77777777" w:rsidR="004D3A6E" w:rsidRPr="00336993" w:rsidRDefault="004D3A6E" w:rsidP="00BF039A">
            <w:pPr>
              <w:spacing w:after="160" w:line="240" w:lineRule="auto"/>
              <w:contextualSpacing/>
              <w:jc w:val="both"/>
              <w:rPr>
                <w:rFonts w:ascii="Times New Roman" w:hAnsi="Times New Roman"/>
                <w:b/>
              </w:rPr>
            </w:pPr>
            <w:r w:rsidRPr="00336993">
              <w:rPr>
                <w:rFonts w:ascii="Times New Roman" w:hAnsi="Times New Roman"/>
                <w:b/>
              </w:rPr>
              <w:t>Расчистка дорожной полосы</w:t>
            </w:r>
          </w:p>
          <w:p w14:paraId="67ABEF8B" w14:textId="77777777" w:rsidR="004D3A6E" w:rsidRPr="00336993" w:rsidRDefault="004D3A6E" w:rsidP="00BF039A">
            <w:pPr>
              <w:spacing w:after="160" w:line="240" w:lineRule="auto"/>
              <w:contextualSpacing/>
              <w:jc w:val="both"/>
              <w:rPr>
                <w:rFonts w:ascii="Times New Roman" w:hAnsi="Times New Roman"/>
                <w:b/>
              </w:rPr>
            </w:pPr>
            <w:r w:rsidRPr="00336993">
              <w:rPr>
                <w:rFonts w:ascii="Times New Roman" w:hAnsi="Times New Roman"/>
              </w:rPr>
              <w:t>Расчистка территории строительства и мест складирования плодородного слоя почвы, карьеров и резервов от леса, кустарника, пней, камней, порубочных остатков и др. Перенос и переустройство воздушных и кабельных линий электропередач и связи, трубопроводных линий, коллекторов и др. коммуникаций.</w:t>
            </w:r>
          </w:p>
        </w:tc>
        <w:tc>
          <w:tcPr>
            <w:tcW w:w="617" w:type="pct"/>
            <w:vMerge/>
            <w:vAlign w:val="center"/>
          </w:tcPr>
          <w:p w14:paraId="4A11A30D" w14:textId="77777777" w:rsidR="004D3A6E" w:rsidRPr="00336993" w:rsidRDefault="004D3A6E" w:rsidP="00BF039A">
            <w:pPr>
              <w:spacing w:after="160"/>
              <w:jc w:val="center"/>
              <w:rPr>
                <w:rFonts w:ascii="Times New Roman" w:hAnsi="Times New Roman"/>
              </w:rPr>
            </w:pPr>
          </w:p>
        </w:tc>
        <w:tc>
          <w:tcPr>
            <w:tcW w:w="605" w:type="pct"/>
            <w:vMerge/>
          </w:tcPr>
          <w:p w14:paraId="63CD3E1D" w14:textId="77777777" w:rsidR="004D3A6E" w:rsidRPr="00336993" w:rsidRDefault="004D3A6E" w:rsidP="00BF039A">
            <w:pPr>
              <w:spacing w:after="160"/>
              <w:jc w:val="center"/>
              <w:rPr>
                <w:rFonts w:ascii="Times New Roman" w:hAnsi="Times New Roman"/>
              </w:rPr>
            </w:pPr>
          </w:p>
        </w:tc>
        <w:tc>
          <w:tcPr>
            <w:tcW w:w="547" w:type="pct"/>
            <w:vMerge/>
          </w:tcPr>
          <w:p w14:paraId="3929035B" w14:textId="77777777" w:rsidR="004D3A6E" w:rsidRPr="00336993" w:rsidRDefault="004D3A6E" w:rsidP="00BF039A">
            <w:pPr>
              <w:spacing w:after="160"/>
              <w:jc w:val="center"/>
              <w:rPr>
                <w:rFonts w:ascii="Times New Roman" w:hAnsi="Times New Roman"/>
              </w:rPr>
            </w:pPr>
          </w:p>
        </w:tc>
        <w:tc>
          <w:tcPr>
            <w:tcW w:w="547" w:type="pct"/>
          </w:tcPr>
          <w:p w14:paraId="1F7E78CC" w14:textId="77777777" w:rsidR="004D3A6E" w:rsidRPr="00336993" w:rsidRDefault="004D3A6E" w:rsidP="00BF039A">
            <w:pPr>
              <w:spacing w:after="160"/>
              <w:jc w:val="center"/>
              <w:rPr>
                <w:rFonts w:ascii="Times New Roman" w:hAnsi="Times New Roman"/>
              </w:rPr>
            </w:pPr>
          </w:p>
        </w:tc>
      </w:tr>
      <w:tr w:rsidR="004D3A6E" w:rsidRPr="00336993" w14:paraId="115322EF" w14:textId="51ECF8EF" w:rsidTr="004D3A6E">
        <w:tc>
          <w:tcPr>
            <w:tcW w:w="752" w:type="pct"/>
            <w:vMerge/>
          </w:tcPr>
          <w:p w14:paraId="6EFFBA31" w14:textId="77777777" w:rsidR="004D3A6E" w:rsidRPr="00336993" w:rsidRDefault="004D3A6E" w:rsidP="00BF039A">
            <w:pPr>
              <w:spacing w:line="240" w:lineRule="auto"/>
              <w:rPr>
                <w:rFonts w:ascii="Times New Roman" w:hAnsi="Times New Roman"/>
                <w:b/>
                <w:bCs/>
              </w:rPr>
            </w:pPr>
          </w:p>
        </w:tc>
        <w:tc>
          <w:tcPr>
            <w:tcW w:w="1932" w:type="pct"/>
            <w:gridSpan w:val="2"/>
          </w:tcPr>
          <w:p w14:paraId="6396ED86" w14:textId="77777777" w:rsidR="004D3A6E" w:rsidRPr="00336993" w:rsidRDefault="004D3A6E" w:rsidP="00BF039A">
            <w:pPr>
              <w:spacing w:after="160" w:line="240" w:lineRule="auto"/>
              <w:contextualSpacing/>
              <w:jc w:val="both"/>
              <w:rPr>
                <w:rFonts w:ascii="Times New Roman" w:hAnsi="Times New Roman"/>
                <w:b/>
              </w:rPr>
            </w:pPr>
            <w:r w:rsidRPr="00336993">
              <w:rPr>
                <w:rFonts w:ascii="Times New Roman" w:hAnsi="Times New Roman"/>
                <w:b/>
              </w:rPr>
              <w:t>Разбивка поперечных профилей земляного полотна</w:t>
            </w:r>
          </w:p>
          <w:p w14:paraId="3023141C" w14:textId="77777777" w:rsidR="004D3A6E" w:rsidRPr="00336993" w:rsidRDefault="004D3A6E" w:rsidP="00BF039A">
            <w:pPr>
              <w:spacing w:after="160" w:line="240" w:lineRule="auto"/>
              <w:contextualSpacing/>
              <w:jc w:val="both"/>
              <w:rPr>
                <w:rFonts w:ascii="Times New Roman" w:hAnsi="Times New Roman"/>
                <w:b/>
              </w:rPr>
            </w:pPr>
            <w:r w:rsidRPr="00336993">
              <w:rPr>
                <w:rFonts w:ascii="Times New Roman" w:hAnsi="Times New Roman"/>
              </w:rPr>
              <w:t>Состав разбивочных работ, сроки и последовательность их выполнения. Исходная документация для выполнения разбивочных работ. Понятие о разбивочных чертежах. Разбивка</w:t>
            </w:r>
            <w:r>
              <w:rPr>
                <w:rFonts w:ascii="Times New Roman" w:hAnsi="Times New Roman"/>
              </w:rPr>
              <w:t xml:space="preserve"> </w:t>
            </w:r>
            <w:r w:rsidRPr="00336993">
              <w:rPr>
                <w:rFonts w:ascii="Times New Roman" w:hAnsi="Times New Roman"/>
              </w:rPr>
              <w:t>земляного полотна в насыпи и в выемке в плане при отсутствии</w:t>
            </w:r>
            <w:r>
              <w:rPr>
                <w:rFonts w:ascii="Times New Roman" w:hAnsi="Times New Roman"/>
              </w:rPr>
              <w:t xml:space="preserve"> </w:t>
            </w:r>
            <w:r w:rsidRPr="00336993">
              <w:rPr>
                <w:rFonts w:ascii="Times New Roman" w:hAnsi="Times New Roman"/>
              </w:rPr>
              <w:t>и при</w:t>
            </w:r>
            <w:r>
              <w:rPr>
                <w:rFonts w:ascii="Times New Roman" w:hAnsi="Times New Roman"/>
              </w:rPr>
              <w:t xml:space="preserve"> </w:t>
            </w:r>
            <w:r w:rsidRPr="00336993">
              <w:rPr>
                <w:rFonts w:ascii="Times New Roman" w:hAnsi="Times New Roman"/>
              </w:rPr>
              <w:t>наличии</w:t>
            </w:r>
            <w:r>
              <w:rPr>
                <w:rFonts w:ascii="Times New Roman" w:hAnsi="Times New Roman"/>
              </w:rPr>
              <w:t xml:space="preserve"> </w:t>
            </w:r>
            <w:r w:rsidRPr="00336993">
              <w:rPr>
                <w:rFonts w:ascii="Times New Roman" w:hAnsi="Times New Roman"/>
              </w:rPr>
              <w:t>косогорности постоянной и переменной величин. Высотная разбивка насыпей и выемок для различных случаев. Инструменты, применяемые на разбивочных работах, и правила работы с ними. Обозначение и закрепление разбивки на местности</w:t>
            </w:r>
          </w:p>
        </w:tc>
        <w:tc>
          <w:tcPr>
            <w:tcW w:w="617" w:type="pct"/>
            <w:vMerge/>
            <w:vAlign w:val="center"/>
          </w:tcPr>
          <w:p w14:paraId="4CC73543" w14:textId="77777777" w:rsidR="004D3A6E" w:rsidRPr="00336993" w:rsidRDefault="004D3A6E" w:rsidP="00BF039A">
            <w:pPr>
              <w:spacing w:after="160"/>
              <w:jc w:val="center"/>
              <w:rPr>
                <w:rFonts w:ascii="Times New Roman" w:hAnsi="Times New Roman"/>
              </w:rPr>
            </w:pPr>
          </w:p>
        </w:tc>
        <w:tc>
          <w:tcPr>
            <w:tcW w:w="605" w:type="pct"/>
            <w:vMerge/>
          </w:tcPr>
          <w:p w14:paraId="283B2CCA" w14:textId="77777777" w:rsidR="004D3A6E" w:rsidRPr="00336993" w:rsidRDefault="004D3A6E" w:rsidP="00BF039A">
            <w:pPr>
              <w:spacing w:after="160"/>
              <w:jc w:val="center"/>
              <w:rPr>
                <w:rFonts w:ascii="Times New Roman" w:hAnsi="Times New Roman"/>
              </w:rPr>
            </w:pPr>
          </w:p>
        </w:tc>
        <w:tc>
          <w:tcPr>
            <w:tcW w:w="547" w:type="pct"/>
            <w:vMerge/>
          </w:tcPr>
          <w:p w14:paraId="44E90F86" w14:textId="77777777" w:rsidR="004D3A6E" w:rsidRPr="00336993" w:rsidRDefault="004D3A6E" w:rsidP="00BF039A">
            <w:pPr>
              <w:spacing w:after="160"/>
              <w:jc w:val="center"/>
              <w:rPr>
                <w:rFonts w:ascii="Times New Roman" w:hAnsi="Times New Roman"/>
              </w:rPr>
            </w:pPr>
          </w:p>
        </w:tc>
        <w:tc>
          <w:tcPr>
            <w:tcW w:w="547" w:type="pct"/>
          </w:tcPr>
          <w:p w14:paraId="0B16C5F7" w14:textId="77777777" w:rsidR="004D3A6E" w:rsidRPr="00336993" w:rsidRDefault="004D3A6E" w:rsidP="00BF039A">
            <w:pPr>
              <w:spacing w:after="160"/>
              <w:jc w:val="center"/>
              <w:rPr>
                <w:rFonts w:ascii="Times New Roman" w:hAnsi="Times New Roman"/>
              </w:rPr>
            </w:pPr>
          </w:p>
        </w:tc>
      </w:tr>
      <w:tr w:rsidR="004D3A6E" w:rsidRPr="00336993" w14:paraId="6DEB5165" w14:textId="03B53FBE" w:rsidTr="004D3A6E">
        <w:tc>
          <w:tcPr>
            <w:tcW w:w="752" w:type="pct"/>
            <w:vMerge/>
          </w:tcPr>
          <w:p w14:paraId="3D6FEB43" w14:textId="77777777" w:rsidR="004D3A6E" w:rsidRPr="00336993" w:rsidRDefault="004D3A6E" w:rsidP="00BF039A">
            <w:pPr>
              <w:spacing w:line="240" w:lineRule="auto"/>
              <w:rPr>
                <w:rFonts w:ascii="Times New Roman" w:hAnsi="Times New Roman"/>
                <w:b/>
                <w:bCs/>
              </w:rPr>
            </w:pPr>
          </w:p>
        </w:tc>
        <w:tc>
          <w:tcPr>
            <w:tcW w:w="1932" w:type="pct"/>
            <w:gridSpan w:val="2"/>
          </w:tcPr>
          <w:p w14:paraId="09A14B46" w14:textId="77777777" w:rsidR="004D3A6E" w:rsidRPr="00336993" w:rsidRDefault="004D3A6E" w:rsidP="00BF039A">
            <w:pPr>
              <w:spacing w:after="160" w:line="240" w:lineRule="auto"/>
              <w:contextualSpacing/>
              <w:jc w:val="both"/>
              <w:rPr>
                <w:rFonts w:ascii="Times New Roman" w:hAnsi="Times New Roman"/>
                <w:b/>
              </w:rPr>
            </w:pPr>
            <w:r w:rsidRPr="00336993">
              <w:rPr>
                <w:rFonts w:ascii="Times New Roman" w:hAnsi="Times New Roman"/>
                <w:b/>
              </w:rPr>
              <w:t>Снятие и складирование плодородного слоя почвы</w:t>
            </w:r>
          </w:p>
          <w:p w14:paraId="0BD17F6B" w14:textId="77777777" w:rsidR="004D3A6E" w:rsidRPr="00336993" w:rsidRDefault="004D3A6E" w:rsidP="00BF039A">
            <w:pPr>
              <w:spacing w:after="160" w:line="240" w:lineRule="auto"/>
              <w:contextualSpacing/>
              <w:jc w:val="both"/>
              <w:rPr>
                <w:rFonts w:ascii="Times New Roman" w:eastAsia="Calibri" w:hAnsi="Times New Roman"/>
                <w:lang w:eastAsia="en-US"/>
              </w:rPr>
            </w:pPr>
            <w:r w:rsidRPr="00336993">
              <w:rPr>
                <w:rFonts w:ascii="Times New Roman" w:eastAsia="Calibri" w:hAnsi="Times New Roman"/>
                <w:lang w:eastAsia="en-US"/>
              </w:rPr>
              <w:t xml:space="preserve">Применяемые машины. Схемы снятия растительного грунта </w:t>
            </w:r>
          </w:p>
        </w:tc>
        <w:tc>
          <w:tcPr>
            <w:tcW w:w="617" w:type="pct"/>
            <w:vMerge/>
            <w:vAlign w:val="center"/>
          </w:tcPr>
          <w:p w14:paraId="7F11EE2E" w14:textId="77777777" w:rsidR="004D3A6E" w:rsidRPr="00336993" w:rsidRDefault="004D3A6E" w:rsidP="00BF039A">
            <w:pPr>
              <w:spacing w:after="160"/>
              <w:jc w:val="center"/>
              <w:rPr>
                <w:rFonts w:ascii="Times New Roman" w:hAnsi="Times New Roman"/>
              </w:rPr>
            </w:pPr>
          </w:p>
        </w:tc>
        <w:tc>
          <w:tcPr>
            <w:tcW w:w="605" w:type="pct"/>
            <w:vMerge/>
          </w:tcPr>
          <w:p w14:paraId="7A764970" w14:textId="77777777" w:rsidR="004D3A6E" w:rsidRPr="00336993" w:rsidRDefault="004D3A6E" w:rsidP="00BF039A">
            <w:pPr>
              <w:spacing w:after="160"/>
              <w:jc w:val="center"/>
              <w:rPr>
                <w:rFonts w:ascii="Times New Roman" w:hAnsi="Times New Roman"/>
              </w:rPr>
            </w:pPr>
          </w:p>
        </w:tc>
        <w:tc>
          <w:tcPr>
            <w:tcW w:w="547" w:type="pct"/>
            <w:vMerge/>
          </w:tcPr>
          <w:p w14:paraId="3563FE06" w14:textId="77777777" w:rsidR="004D3A6E" w:rsidRPr="00336993" w:rsidRDefault="004D3A6E" w:rsidP="00BF039A">
            <w:pPr>
              <w:spacing w:after="160"/>
              <w:jc w:val="center"/>
              <w:rPr>
                <w:rFonts w:ascii="Times New Roman" w:hAnsi="Times New Roman"/>
              </w:rPr>
            </w:pPr>
          </w:p>
        </w:tc>
        <w:tc>
          <w:tcPr>
            <w:tcW w:w="547" w:type="pct"/>
          </w:tcPr>
          <w:p w14:paraId="5B5B198A" w14:textId="77777777" w:rsidR="004D3A6E" w:rsidRPr="00336993" w:rsidRDefault="004D3A6E" w:rsidP="00BF039A">
            <w:pPr>
              <w:spacing w:after="160"/>
              <w:jc w:val="center"/>
              <w:rPr>
                <w:rFonts w:ascii="Times New Roman" w:hAnsi="Times New Roman"/>
              </w:rPr>
            </w:pPr>
          </w:p>
        </w:tc>
      </w:tr>
      <w:tr w:rsidR="004D3A6E" w:rsidRPr="00336993" w14:paraId="32E6809D" w14:textId="50EFA1D7" w:rsidTr="004D3A6E">
        <w:tc>
          <w:tcPr>
            <w:tcW w:w="752" w:type="pct"/>
            <w:vMerge/>
          </w:tcPr>
          <w:p w14:paraId="779E851A" w14:textId="77777777" w:rsidR="004D3A6E" w:rsidRPr="00336993" w:rsidRDefault="004D3A6E" w:rsidP="00BF039A">
            <w:pPr>
              <w:spacing w:line="240" w:lineRule="auto"/>
              <w:rPr>
                <w:rFonts w:ascii="Times New Roman" w:hAnsi="Times New Roman"/>
                <w:b/>
                <w:bCs/>
              </w:rPr>
            </w:pPr>
          </w:p>
        </w:tc>
        <w:tc>
          <w:tcPr>
            <w:tcW w:w="1932" w:type="pct"/>
            <w:gridSpan w:val="2"/>
          </w:tcPr>
          <w:p w14:paraId="17652890" w14:textId="77777777" w:rsidR="004D3A6E" w:rsidRPr="00336993" w:rsidRDefault="004D3A6E" w:rsidP="00BF039A">
            <w:pPr>
              <w:spacing w:after="160" w:line="240" w:lineRule="auto"/>
              <w:contextualSpacing/>
              <w:jc w:val="both"/>
              <w:rPr>
                <w:rFonts w:ascii="Times New Roman" w:hAnsi="Times New Roman"/>
                <w:b/>
              </w:rPr>
            </w:pPr>
            <w:r w:rsidRPr="00336993">
              <w:rPr>
                <w:rFonts w:ascii="Times New Roman" w:hAnsi="Times New Roman"/>
                <w:b/>
              </w:rPr>
              <w:t>Строительство дренажей</w:t>
            </w:r>
          </w:p>
          <w:p w14:paraId="1ED1E85E" w14:textId="77777777" w:rsidR="004D3A6E" w:rsidRPr="00336993" w:rsidRDefault="004D3A6E" w:rsidP="00BF039A">
            <w:pPr>
              <w:spacing w:after="160" w:line="240" w:lineRule="auto"/>
              <w:contextualSpacing/>
              <w:jc w:val="both"/>
              <w:rPr>
                <w:rFonts w:ascii="Times New Roman" w:hAnsi="Times New Roman"/>
                <w:b/>
              </w:rPr>
            </w:pPr>
            <w:r w:rsidRPr="00336993">
              <w:rPr>
                <w:rFonts w:ascii="Times New Roman" w:hAnsi="Times New Roman"/>
              </w:rPr>
              <w:t>Совершенный и</w:t>
            </w:r>
            <w:r w:rsidRPr="00336993">
              <w:rPr>
                <w:rFonts w:eastAsia="Calibri"/>
                <w:lang w:eastAsia="en-US"/>
              </w:rPr>
              <w:t xml:space="preserve"> </w:t>
            </w:r>
            <w:r w:rsidRPr="00336993">
              <w:rPr>
                <w:rFonts w:ascii="Times New Roman" w:hAnsi="Times New Roman"/>
              </w:rPr>
              <w:t>несовершенный тип дренажа. Комплекс работ по устройству дренажа. Строительства водосточно-дренажных систем аэродромов.</w:t>
            </w:r>
          </w:p>
        </w:tc>
        <w:tc>
          <w:tcPr>
            <w:tcW w:w="617" w:type="pct"/>
            <w:vMerge/>
            <w:vAlign w:val="center"/>
          </w:tcPr>
          <w:p w14:paraId="75CC1FA2" w14:textId="77777777" w:rsidR="004D3A6E" w:rsidRPr="00336993" w:rsidRDefault="004D3A6E" w:rsidP="00BF039A">
            <w:pPr>
              <w:spacing w:after="160"/>
              <w:jc w:val="center"/>
              <w:rPr>
                <w:rFonts w:ascii="Times New Roman" w:hAnsi="Times New Roman"/>
              </w:rPr>
            </w:pPr>
          </w:p>
        </w:tc>
        <w:tc>
          <w:tcPr>
            <w:tcW w:w="605" w:type="pct"/>
            <w:vMerge/>
          </w:tcPr>
          <w:p w14:paraId="4EE00A4B" w14:textId="77777777" w:rsidR="004D3A6E" w:rsidRPr="00336993" w:rsidRDefault="004D3A6E" w:rsidP="00BF039A">
            <w:pPr>
              <w:spacing w:after="160"/>
              <w:jc w:val="center"/>
              <w:rPr>
                <w:rFonts w:ascii="Times New Roman" w:hAnsi="Times New Roman"/>
              </w:rPr>
            </w:pPr>
          </w:p>
        </w:tc>
        <w:tc>
          <w:tcPr>
            <w:tcW w:w="547" w:type="pct"/>
            <w:vMerge/>
          </w:tcPr>
          <w:p w14:paraId="38B48994" w14:textId="77777777" w:rsidR="004D3A6E" w:rsidRPr="00336993" w:rsidRDefault="004D3A6E" w:rsidP="00BF039A">
            <w:pPr>
              <w:spacing w:after="160"/>
              <w:jc w:val="center"/>
              <w:rPr>
                <w:rFonts w:ascii="Times New Roman" w:hAnsi="Times New Roman"/>
              </w:rPr>
            </w:pPr>
          </w:p>
        </w:tc>
        <w:tc>
          <w:tcPr>
            <w:tcW w:w="547" w:type="pct"/>
          </w:tcPr>
          <w:p w14:paraId="1420A5BA" w14:textId="77777777" w:rsidR="004D3A6E" w:rsidRPr="00336993" w:rsidRDefault="004D3A6E" w:rsidP="00BF039A">
            <w:pPr>
              <w:spacing w:after="160"/>
              <w:jc w:val="center"/>
              <w:rPr>
                <w:rFonts w:ascii="Times New Roman" w:hAnsi="Times New Roman"/>
              </w:rPr>
            </w:pPr>
          </w:p>
        </w:tc>
      </w:tr>
      <w:tr w:rsidR="004D3A6E" w:rsidRPr="00336993" w14:paraId="11FC00A1" w14:textId="43828445" w:rsidTr="004D3A6E">
        <w:tc>
          <w:tcPr>
            <w:tcW w:w="752" w:type="pct"/>
            <w:vMerge/>
          </w:tcPr>
          <w:p w14:paraId="4FE0DD21" w14:textId="77777777" w:rsidR="004D3A6E" w:rsidRPr="00336993" w:rsidRDefault="004D3A6E" w:rsidP="00BF039A">
            <w:pPr>
              <w:spacing w:line="240" w:lineRule="auto"/>
              <w:rPr>
                <w:rFonts w:ascii="Times New Roman" w:hAnsi="Times New Roman"/>
                <w:b/>
                <w:bCs/>
              </w:rPr>
            </w:pPr>
          </w:p>
        </w:tc>
        <w:tc>
          <w:tcPr>
            <w:tcW w:w="1932" w:type="pct"/>
            <w:gridSpan w:val="2"/>
          </w:tcPr>
          <w:p w14:paraId="00900984" w14:textId="77777777" w:rsidR="004D3A6E" w:rsidRPr="00336993" w:rsidRDefault="004D3A6E" w:rsidP="00BF039A">
            <w:pPr>
              <w:spacing w:after="160" w:line="240" w:lineRule="auto"/>
              <w:contextualSpacing/>
              <w:jc w:val="both"/>
              <w:rPr>
                <w:rFonts w:ascii="Times New Roman" w:hAnsi="Times New Roman"/>
                <w:b/>
              </w:rPr>
            </w:pPr>
            <w:r w:rsidRPr="00336993">
              <w:rPr>
                <w:rFonts w:ascii="Times New Roman" w:hAnsi="Times New Roman"/>
                <w:b/>
              </w:rPr>
              <w:t>Строительство водопропускных труб. Строительства сооружений дорожного водоотвода</w:t>
            </w:r>
          </w:p>
          <w:p w14:paraId="30C9CE38" w14:textId="77777777" w:rsidR="004D3A6E" w:rsidRPr="00336993" w:rsidRDefault="004D3A6E" w:rsidP="00BF039A">
            <w:pPr>
              <w:spacing w:after="160" w:line="240" w:lineRule="auto"/>
              <w:contextualSpacing/>
              <w:jc w:val="both"/>
              <w:rPr>
                <w:rFonts w:ascii="Times New Roman" w:hAnsi="Times New Roman"/>
                <w:b/>
              </w:rPr>
            </w:pPr>
            <w:r w:rsidRPr="00336993">
              <w:rPr>
                <w:rFonts w:ascii="Times New Roman" w:hAnsi="Times New Roman"/>
              </w:rPr>
              <w:t>Краткие сведения о технологии строительства водопропускных труб: прямоугольных сборных железобетонных, металлических гофрированных. Засыпка труб. Технология строительства боковых, нагорных и водоотводных канав.</w:t>
            </w:r>
          </w:p>
        </w:tc>
        <w:tc>
          <w:tcPr>
            <w:tcW w:w="617" w:type="pct"/>
            <w:vMerge/>
            <w:vAlign w:val="center"/>
          </w:tcPr>
          <w:p w14:paraId="48F8F5D6" w14:textId="77777777" w:rsidR="004D3A6E" w:rsidRPr="00336993" w:rsidRDefault="004D3A6E" w:rsidP="00BF039A">
            <w:pPr>
              <w:spacing w:after="160"/>
              <w:jc w:val="center"/>
              <w:rPr>
                <w:rFonts w:ascii="Times New Roman" w:hAnsi="Times New Roman"/>
              </w:rPr>
            </w:pPr>
          </w:p>
        </w:tc>
        <w:tc>
          <w:tcPr>
            <w:tcW w:w="605" w:type="pct"/>
            <w:vMerge/>
          </w:tcPr>
          <w:p w14:paraId="52D4A388" w14:textId="77777777" w:rsidR="004D3A6E" w:rsidRPr="00336993" w:rsidRDefault="004D3A6E" w:rsidP="00BF039A">
            <w:pPr>
              <w:spacing w:after="160"/>
              <w:jc w:val="center"/>
              <w:rPr>
                <w:rFonts w:ascii="Times New Roman" w:hAnsi="Times New Roman"/>
              </w:rPr>
            </w:pPr>
          </w:p>
        </w:tc>
        <w:tc>
          <w:tcPr>
            <w:tcW w:w="547" w:type="pct"/>
            <w:vMerge/>
          </w:tcPr>
          <w:p w14:paraId="2C28D1E2" w14:textId="77777777" w:rsidR="004D3A6E" w:rsidRPr="00336993" w:rsidRDefault="004D3A6E" w:rsidP="00BF039A">
            <w:pPr>
              <w:spacing w:after="160"/>
              <w:jc w:val="center"/>
              <w:rPr>
                <w:rFonts w:ascii="Times New Roman" w:hAnsi="Times New Roman"/>
              </w:rPr>
            </w:pPr>
          </w:p>
        </w:tc>
        <w:tc>
          <w:tcPr>
            <w:tcW w:w="547" w:type="pct"/>
          </w:tcPr>
          <w:p w14:paraId="011931A6" w14:textId="77777777" w:rsidR="004D3A6E" w:rsidRPr="00336993" w:rsidRDefault="004D3A6E" w:rsidP="00BF039A">
            <w:pPr>
              <w:spacing w:after="160"/>
              <w:jc w:val="center"/>
              <w:rPr>
                <w:rFonts w:ascii="Times New Roman" w:hAnsi="Times New Roman"/>
              </w:rPr>
            </w:pPr>
          </w:p>
        </w:tc>
      </w:tr>
      <w:tr w:rsidR="004D3A6E" w:rsidRPr="00336993" w14:paraId="51C4BC1A" w14:textId="3E9253F8" w:rsidTr="004D3A6E">
        <w:tc>
          <w:tcPr>
            <w:tcW w:w="752" w:type="pct"/>
            <w:vMerge/>
          </w:tcPr>
          <w:p w14:paraId="0BB0CF3F" w14:textId="77777777" w:rsidR="004D3A6E" w:rsidRPr="00336993" w:rsidRDefault="004D3A6E" w:rsidP="00BF039A">
            <w:pPr>
              <w:spacing w:line="240" w:lineRule="auto"/>
              <w:rPr>
                <w:rFonts w:ascii="Times New Roman" w:hAnsi="Times New Roman"/>
                <w:b/>
                <w:bCs/>
              </w:rPr>
            </w:pPr>
          </w:p>
        </w:tc>
        <w:tc>
          <w:tcPr>
            <w:tcW w:w="1932" w:type="pct"/>
            <w:gridSpan w:val="2"/>
          </w:tcPr>
          <w:p w14:paraId="190B648D" w14:textId="77777777" w:rsidR="004D3A6E" w:rsidRPr="00336993" w:rsidRDefault="004D3A6E" w:rsidP="00BF039A">
            <w:pPr>
              <w:spacing w:after="160" w:line="240" w:lineRule="auto"/>
              <w:contextualSpacing/>
              <w:jc w:val="both"/>
              <w:rPr>
                <w:rFonts w:ascii="Times New Roman" w:hAnsi="Times New Roman"/>
              </w:rPr>
            </w:pPr>
            <w:r w:rsidRPr="00336993">
              <w:rPr>
                <w:rFonts w:ascii="Times New Roman" w:hAnsi="Times New Roman"/>
                <w:b/>
              </w:rPr>
              <w:t>Технологические процессы строительства водосточных коллекторов на аэродромах</w:t>
            </w:r>
          </w:p>
          <w:p w14:paraId="651D45B2" w14:textId="77777777" w:rsidR="004D3A6E" w:rsidRPr="00336993" w:rsidRDefault="004D3A6E" w:rsidP="00BF039A">
            <w:pPr>
              <w:spacing w:after="160" w:line="240" w:lineRule="auto"/>
              <w:contextualSpacing/>
              <w:jc w:val="both"/>
              <w:rPr>
                <w:rFonts w:ascii="Times New Roman" w:hAnsi="Times New Roman"/>
              </w:rPr>
            </w:pPr>
            <w:r w:rsidRPr="00336993">
              <w:rPr>
                <w:rFonts w:ascii="Times New Roman" w:hAnsi="Times New Roman"/>
              </w:rPr>
              <w:t>Особенности прокладки водосточных коллекторов при высоком уровне грунтовых вод и в насыпях. Контроль качества работ при строительстве сооружений дорожного водоотвода и водосточно-дренажных систем аэродромов. Допускаемые отклонения.</w:t>
            </w:r>
          </w:p>
        </w:tc>
        <w:tc>
          <w:tcPr>
            <w:tcW w:w="617" w:type="pct"/>
            <w:vMerge/>
            <w:vAlign w:val="center"/>
          </w:tcPr>
          <w:p w14:paraId="2F079AA7" w14:textId="77777777" w:rsidR="004D3A6E" w:rsidRPr="00336993" w:rsidRDefault="004D3A6E" w:rsidP="00BF039A">
            <w:pPr>
              <w:spacing w:after="160"/>
              <w:jc w:val="center"/>
              <w:rPr>
                <w:rFonts w:ascii="Times New Roman" w:hAnsi="Times New Roman"/>
              </w:rPr>
            </w:pPr>
          </w:p>
        </w:tc>
        <w:tc>
          <w:tcPr>
            <w:tcW w:w="605" w:type="pct"/>
            <w:vMerge/>
          </w:tcPr>
          <w:p w14:paraId="099FB0C2" w14:textId="77777777" w:rsidR="004D3A6E" w:rsidRPr="00336993" w:rsidRDefault="004D3A6E" w:rsidP="00BF039A">
            <w:pPr>
              <w:spacing w:after="160"/>
              <w:jc w:val="center"/>
              <w:rPr>
                <w:rFonts w:ascii="Times New Roman" w:hAnsi="Times New Roman"/>
              </w:rPr>
            </w:pPr>
          </w:p>
        </w:tc>
        <w:tc>
          <w:tcPr>
            <w:tcW w:w="547" w:type="pct"/>
            <w:vMerge/>
          </w:tcPr>
          <w:p w14:paraId="267BDC6F" w14:textId="77777777" w:rsidR="004D3A6E" w:rsidRPr="00336993" w:rsidRDefault="004D3A6E" w:rsidP="00BF039A">
            <w:pPr>
              <w:spacing w:after="160"/>
              <w:jc w:val="center"/>
              <w:rPr>
                <w:rFonts w:ascii="Times New Roman" w:hAnsi="Times New Roman"/>
              </w:rPr>
            </w:pPr>
          </w:p>
        </w:tc>
        <w:tc>
          <w:tcPr>
            <w:tcW w:w="547" w:type="pct"/>
          </w:tcPr>
          <w:p w14:paraId="0EAC2073" w14:textId="77777777" w:rsidR="004D3A6E" w:rsidRPr="00336993" w:rsidRDefault="004D3A6E" w:rsidP="00BF039A">
            <w:pPr>
              <w:spacing w:after="160"/>
              <w:jc w:val="center"/>
              <w:rPr>
                <w:rFonts w:ascii="Times New Roman" w:hAnsi="Times New Roman"/>
              </w:rPr>
            </w:pPr>
          </w:p>
        </w:tc>
      </w:tr>
      <w:tr w:rsidR="004D3A6E" w:rsidRPr="00336993" w14:paraId="22162A55" w14:textId="7C658210" w:rsidTr="004D3A6E">
        <w:tc>
          <w:tcPr>
            <w:tcW w:w="752" w:type="pct"/>
            <w:vMerge/>
          </w:tcPr>
          <w:p w14:paraId="03711D92" w14:textId="77777777" w:rsidR="004D3A6E" w:rsidRPr="00336993" w:rsidRDefault="004D3A6E" w:rsidP="00BF039A">
            <w:pPr>
              <w:spacing w:line="240" w:lineRule="auto"/>
              <w:rPr>
                <w:rFonts w:ascii="Times New Roman" w:hAnsi="Times New Roman"/>
                <w:b/>
                <w:bCs/>
              </w:rPr>
            </w:pPr>
          </w:p>
        </w:tc>
        <w:tc>
          <w:tcPr>
            <w:tcW w:w="1932" w:type="pct"/>
            <w:gridSpan w:val="2"/>
          </w:tcPr>
          <w:p w14:paraId="258821A3" w14:textId="77777777" w:rsidR="004D3A6E" w:rsidRPr="00336993" w:rsidRDefault="004D3A6E" w:rsidP="00BF039A">
            <w:pPr>
              <w:spacing w:after="160" w:line="240" w:lineRule="auto"/>
              <w:contextualSpacing/>
              <w:jc w:val="both"/>
              <w:rPr>
                <w:rFonts w:ascii="Times New Roman" w:hAnsi="Times New Roman"/>
              </w:rPr>
            </w:pPr>
            <w:r w:rsidRPr="00336993">
              <w:rPr>
                <w:rFonts w:ascii="Times New Roman" w:hAnsi="Times New Roman"/>
                <w:b/>
              </w:rPr>
              <w:t>Общие требования СП к организации и технологии земляных работ</w:t>
            </w:r>
          </w:p>
          <w:p w14:paraId="727F3B82" w14:textId="77777777" w:rsidR="004D3A6E" w:rsidRPr="00336993" w:rsidRDefault="004D3A6E" w:rsidP="00BF039A">
            <w:pPr>
              <w:spacing w:after="160" w:line="240" w:lineRule="auto"/>
              <w:contextualSpacing/>
              <w:jc w:val="both"/>
              <w:rPr>
                <w:rFonts w:ascii="Times New Roman" w:hAnsi="Times New Roman"/>
                <w:b/>
              </w:rPr>
            </w:pPr>
            <w:r w:rsidRPr="00336993">
              <w:rPr>
                <w:rFonts w:ascii="Times New Roman" w:hAnsi="Times New Roman"/>
              </w:rPr>
              <w:t xml:space="preserve">Задел земляных работ и назначение его величины. Понятие о линейных и сосредоточенных земляных работах. Ведущие (основные) и вспомогательные (комплектующие) машины на земляных работах. Способы отсыпки насыпей и разработки выемок Классификация грунтов по трудности разработки. </w:t>
            </w:r>
          </w:p>
        </w:tc>
        <w:tc>
          <w:tcPr>
            <w:tcW w:w="617" w:type="pct"/>
            <w:vMerge/>
            <w:vAlign w:val="center"/>
          </w:tcPr>
          <w:p w14:paraId="161AED81" w14:textId="77777777" w:rsidR="004D3A6E" w:rsidRPr="00336993" w:rsidRDefault="004D3A6E" w:rsidP="00BF039A">
            <w:pPr>
              <w:spacing w:after="160"/>
              <w:jc w:val="center"/>
              <w:rPr>
                <w:rFonts w:ascii="Times New Roman" w:hAnsi="Times New Roman"/>
              </w:rPr>
            </w:pPr>
          </w:p>
        </w:tc>
        <w:tc>
          <w:tcPr>
            <w:tcW w:w="605" w:type="pct"/>
            <w:vMerge/>
          </w:tcPr>
          <w:p w14:paraId="6F4F0A6C" w14:textId="77777777" w:rsidR="004D3A6E" w:rsidRPr="00336993" w:rsidRDefault="004D3A6E" w:rsidP="00BF039A">
            <w:pPr>
              <w:spacing w:after="160"/>
              <w:jc w:val="center"/>
              <w:rPr>
                <w:rFonts w:ascii="Times New Roman" w:hAnsi="Times New Roman"/>
              </w:rPr>
            </w:pPr>
          </w:p>
        </w:tc>
        <w:tc>
          <w:tcPr>
            <w:tcW w:w="547" w:type="pct"/>
            <w:vMerge/>
          </w:tcPr>
          <w:p w14:paraId="20770508" w14:textId="77777777" w:rsidR="004D3A6E" w:rsidRPr="00336993" w:rsidRDefault="004D3A6E" w:rsidP="00BF039A">
            <w:pPr>
              <w:spacing w:after="160"/>
              <w:jc w:val="center"/>
              <w:rPr>
                <w:rFonts w:ascii="Times New Roman" w:hAnsi="Times New Roman"/>
              </w:rPr>
            </w:pPr>
          </w:p>
        </w:tc>
        <w:tc>
          <w:tcPr>
            <w:tcW w:w="547" w:type="pct"/>
          </w:tcPr>
          <w:p w14:paraId="5D3B990C" w14:textId="77777777" w:rsidR="004D3A6E" w:rsidRPr="00336993" w:rsidRDefault="004D3A6E" w:rsidP="00BF039A">
            <w:pPr>
              <w:spacing w:after="160"/>
              <w:jc w:val="center"/>
              <w:rPr>
                <w:rFonts w:ascii="Times New Roman" w:hAnsi="Times New Roman"/>
              </w:rPr>
            </w:pPr>
          </w:p>
        </w:tc>
      </w:tr>
      <w:tr w:rsidR="004D3A6E" w:rsidRPr="00336993" w14:paraId="5C661352" w14:textId="526B374D" w:rsidTr="004D3A6E">
        <w:tc>
          <w:tcPr>
            <w:tcW w:w="752" w:type="pct"/>
            <w:vMerge/>
          </w:tcPr>
          <w:p w14:paraId="4762C8C2" w14:textId="77777777" w:rsidR="004D3A6E" w:rsidRPr="00336993" w:rsidRDefault="004D3A6E" w:rsidP="00BF039A">
            <w:pPr>
              <w:spacing w:line="240" w:lineRule="auto"/>
              <w:rPr>
                <w:rFonts w:ascii="Times New Roman" w:hAnsi="Times New Roman"/>
                <w:b/>
                <w:bCs/>
              </w:rPr>
            </w:pPr>
          </w:p>
        </w:tc>
        <w:tc>
          <w:tcPr>
            <w:tcW w:w="1932" w:type="pct"/>
            <w:gridSpan w:val="2"/>
          </w:tcPr>
          <w:p w14:paraId="33BC9810" w14:textId="77777777" w:rsidR="004D3A6E" w:rsidRPr="00336993" w:rsidRDefault="004D3A6E" w:rsidP="00BF039A">
            <w:pPr>
              <w:spacing w:after="160" w:line="240" w:lineRule="auto"/>
              <w:contextualSpacing/>
              <w:jc w:val="both"/>
              <w:rPr>
                <w:rFonts w:ascii="Times New Roman" w:hAnsi="Times New Roman"/>
                <w:b/>
              </w:rPr>
            </w:pPr>
            <w:r w:rsidRPr="00336993">
              <w:rPr>
                <w:rFonts w:ascii="Times New Roman" w:hAnsi="Times New Roman"/>
                <w:b/>
              </w:rPr>
              <w:t>Производство земляных работ бульдозерами</w:t>
            </w:r>
          </w:p>
          <w:p w14:paraId="652272A1" w14:textId="77777777" w:rsidR="004D3A6E" w:rsidRPr="00336993" w:rsidRDefault="004D3A6E" w:rsidP="00BF039A">
            <w:pPr>
              <w:spacing w:after="160" w:line="240" w:lineRule="auto"/>
              <w:contextualSpacing/>
              <w:jc w:val="both"/>
              <w:rPr>
                <w:rFonts w:ascii="Times New Roman" w:hAnsi="Times New Roman"/>
                <w:b/>
              </w:rPr>
            </w:pPr>
            <w:r w:rsidRPr="00336993">
              <w:rPr>
                <w:rFonts w:ascii="Times New Roman" w:hAnsi="Times New Roman"/>
              </w:rPr>
              <w:t>Условия применения бульдозеров. Технология производства земляных работ в различных условиях. Траншейно-полосная и</w:t>
            </w:r>
            <w:r w:rsidRPr="00336993">
              <w:rPr>
                <w:rFonts w:eastAsia="Calibri"/>
                <w:lang w:eastAsia="en-US"/>
              </w:rPr>
              <w:t xml:space="preserve"> </w:t>
            </w:r>
            <w:r w:rsidRPr="00336993">
              <w:rPr>
                <w:rFonts w:ascii="Times New Roman" w:hAnsi="Times New Roman"/>
              </w:rPr>
              <w:t>траншейно-ярусная схема разработки грунта</w:t>
            </w:r>
            <w:r>
              <w:rPr>
                <w:rFonts w:ascii="Times New Roman" w:hAnsi="Times New Roman"/>
              </w:rPr>
              <w:t xml:space="preserve"> </w:t>
            </w:r>
            <w:r w:rsidRPr="00336993">
              <w:rPr>
                <w:rFonts w:ascii="Times New Roman" w:hAnsi="Times New Roman"/>
              </w:rPr>
              <w:t>бульдозером. Разравнивание грунта в насыпи.</w:t>
            </w:r>
          </w:p>
        </w:tc>
        <w:tc>
          <w:tcPr>
            <w:tcW w:w="617" w:type="pct"/>
            <w:vMerge/>
            <w:vAlign w:val="center"/>
          </w:tcPr>
          <w:p w14:paraId="75947C00" w14:textId="77777777" w:rsidR="004D3A6E" w:rsidRPr="00336993" w:rsidRDefault="004D3A6E" w:rsidP="00BF039A">
            <w:pPr>
              <w:spacing w:after="160"/>
              <w:jc w:val="center"/>
              <w:rPr>
                <w:rFonts w:ascii="Times New Roman" w:hAnsi="Times New Roman"/>
              </w:rPr>
            </w:pPr>
          </w:p>
        </w:tc>
        <w:tc>
          <w:tcPr>
            <w:tcW w:w="605" w:type="pct"/>
            <w:vMerge/>
          </w:tcPr>
          <w:p w14:paraId="7E8A2E5C" w14:textId="77777777" w:rsidR="004D3A6E" w:rsidRPr="00336993" w:rsidRDefault="004D3A6E" w:rsidP="00BF039A">
            <w:pPr>
              <w:spacing w:after="160"/>
              <w:jc w:val="center"/>
              <w:rPr>
                <w:rFonts w:ascii="Times New Roman" w:hAnsi="Times New Roman"/>
              </w:rPr>
            </w:pPr>
          </w:p>
        </w:tc>
        <w:tc>
          <w:tcPr>
            <w:tcW w:w="547" w:type="pct"/>
            <w:vMerge/>
          </w:tcPr>
          <w:p w14:paraId="1B66831D" w14:textId="77777777" w:rsidR="004D3A6E" w:rsidRPr="00336993" w:rsidRDefault="004D3A6E" w:rsidP="00BF039A">
            <w:pPr>
              <w:spacing w:after="160"/>
              <w:jc w:val="center"/>
              <w:rPr>
                <w:rFonts w:ascii="Times New Roman" w:hAnsi="Times New Roman"/>
              </w:rPr>
            </w:pPr>
          </w:p>
        </w:tc>
        <w:tc>
          <w:tcPr>
            <w:tcW w:w="547" w:type="pct"/>
          </w:tcPr>
          <w:p w14:paraId="76356BEC" w14:textId="77777777" w:rsidR="004D3A6E" w:rsidRPr="00336993" w:rsidRDefault="004D3A6E" w:rsidP="00BF039A">
            <w:pPr>
              <w:spacing w:after="160"/>
              <w:jc w:val="center"/>
              <w:rPr>
                <w:rFonts w:ascii="Times New Roman" w:hAnsi="Times New Roman"/>
              </w:rPr>
            </w:pPr>
          </w:p>
        </w:tc>
      </w:tr>
      <w:tr w:rsidR="004D3A6E" w:rsidRPr="00336993" w14:paraId="4357F3FF" w14:textId="7A7A2C99" w:rsidTr="004D3A6E">
        <w:tc>
          <w:tcPr>
            <w:tcW w:w="752" w:type="pct"/>
            <w:vMerge/>
          </w:tcPr>
          <w:p w14:paraId="53000C6D" w14:textId="77777777" w:rsidR="004D3A6E" w:rsidRPr="00336993" w:rsidRDefault="004D3A6E" w:rsidP="00BF039A">
            <w:pPr>
              <w:spacing w:line="240" w:lineRule="auto"/>
              <w:rPr>
                <w:rFonts w:ascii="Times New Roman" w:hAnsi="Times New Roman"/>
                <w:b/>
                <w:bCs/>
              </w:rPr>
            </w:pPr>
          </w:p>
        </w:tc>
        <w:tc>
          <w:tcPr>
            <w:tcW w:w="1932" w:type="pct"/>
            <w:gridSpan w:val="2"/>
          </w:tcPr>
          <w:p w14:paraId="43E9910E" w14:textId="77777777" w:rsidR="004D3A6E" w:rsidRPr="00336993" w:rsidRDefault="004D3A6E" w:rsidP="00BF039A">
            <w:pPr>
              <w:spacing w:after="160" w:line="240" w:lineRule="auto"/>
              <w:contextualSpacing/>
              <w:jc w:val="both"/>
              <w:rPr>
                <w:rFonts w:ascii="Times New Roman" w:hAnsi="Times New Roman"/>
                <w:b/>
              </w:rPr>
            </w:pPr>
            <w:r w:rsidRPr="00336993">
              <w:rPr>
                <w:rFonts w:ascii="Times New Roman" w:hAnsi="Times New Roman"/>
                <w:b/>
              </w:rPr>
              <w:t>Производство земляных работ скреперами</w:t>
            </w:r>
          </w:p>
          <w:p w14:paraId="726EAFA8" w14:textId="77777777" w:rsidR="004D3A6E" w:rsidRPr="00336993" w:rsidRDefault="004D3A6E" w:rsidP="00BF039A">
            <w:pPr>
              <w:spacing w:after="160" w:line="240" w:lineRule="auto"/>
              <w:contextualSpacing/>
              <w:jc w:val="both"/>
              <w:rPr>
                <w:rFonts w:ascii="Times New Roman" w:hAnsi="Times New Roman"/>
              </w:rPr>
            </w:pPr>
            <w:r w:rsidRPr="00336993">
              <w:rPr>
                <w:rFonts w:ascii="Times New Roman" w:hAnsi="Times New Roman"/>
              </w:rPr>
              <w:t xml:space="preserve"> Условия применения скреперов. Технология производства земляных работ в различных условиях, схемы набора грунта скреперами.</w:t>
            </w:r>
            <w:r w:rsidRPr="00336993">
              <w:rPr>
                <w:rFonts w:eastAsia="Calibri"/>
                <w:lang w:eastAsia="en-US"/>
              </w:rPr>
              <w:t xml:space="preserve"> </w:t>
            </w:r>
            <w:r w:rsidRPr="00336993">
              <w:rPr>
                <w:rFonts w:ascii="Times New Roman" w:hAnsi="Times New Roman"/>
              </w:rPr>
              <w:t>Схема разработки выемки скреперами с перемещением и укладкой грунта в насыпь</w:t>
            </w:r>
          </w:p>
        </w:tc>
        <w:tc>
          <w:tcPr>
            <w:tcW w:w="617" w:type="pct"/>
            <w:vMerge/>
            <w:vAlign w:val="center"/>
          </w:tcPr>
          <w:p w14:paraId="1B55BD9D" w14:textId="77777777" w:rsidR="004D3A6E" w:rsidRPr="00336993" w:rsidRDefault="004D3A6E" w:rsidP="00BF039A">
            <w:pPr>
              <w:spacing w:after="160"/>
              <w:jc w:val="center"/>
              <w:rPr>
                <w:rFonts w:ascii="Times New Roman" w:hAnsi="Times New Roman"/>
              </w:rPr>
            </w:pPr>
          </w:p>
        </w:tc>
        <w:tc>
          <w:tcPr>
            <w:tcW w:w="605" w:type="pct"/>
            <w:vMerge/>
          </w:tcPr>
          <w:p w14:paraId="1E6C0BF9" w14:textId="77777777" w:rsidR="004D3A6E" w:rsidRPr="00336993" w:rsidRDefault="004D3A6E" w:rsidP="00BF039A">
            <w:pPr>
              <w:spacing w:after="160"/>
              <w:jc w:val="center"/>
              <w:rPr>
                <w:rFonts w:ascii="Times New Roman" w:hAnsi="Times New Roman"/>
              </w:rPr>
            </w:pPr>
          </w:p>
        </w:tc>
        <w:tc>
          <w:tcPr>
            <w:tcW w:w="547" w:type="pct"/>
            <w:vMerge/>
          </w:tcPr>
          <w:p w14:paraId="6A25DA22" w14:textId="77777777" w:rsidR="004D3A6E" w:rsidRPr="00336993" w:rsidRDefault="004D3A6E" w:rsidP="00BF039A">
            <w:pPr>
              <w:spacing w:after="160"/>
              <w:jc w:val="center"/>
              <w:rPr>
                <w:rFonts w:ascii="Times New Roman" w:hAnsi="Times New Roman"/>
              </w:rPr>
            </w:pPr>
          </w:p>
        </w:tc>
        <w:tc>
          <w:tcPr>
            <w:tcW w:w="547" w:type="pct"/>
          </w:tcPr>
          <w:p w14:paraId="3C0DF121" w14:textId="77777777" w:rsidR="004D3A6E" w:rsidRPr="00336993" w:rsidRDefault="004D3A6E" w:rsidP="00BF039A">
            <w:pPr>
              <w:spacing w:after="160"/>
              <w:jc w:val="center"/>
              <w:rPr>
                <w:rFonts w:ascii="Times New Roman" w:hAnsi="Times New Roman"/>
              </w:rPr>
            </w:pPr>
          </w:p>
        </w:tc>
      </w:tr>
      <w:tr w:rsidR="004D3A6E" w:rsidRPr="00336993" w14:paraId="5EB948B3" w14:textId="7DE84917" w:rsidTr="004D3A6E">
        <w:tc>
          <w:tcPr>
            <w:tcW w:w="752" w:type="pct"/>
            <w:vMerge/>
          </w:tcPr>
          <w:p w14:paraId="20384DD0" w14:textId="77777777" w:rsidR="004D3A6E" w:rsidRPr="00336993" w:rsidRDefault="004D3A6E" w:rsidP="00BF039A">
            <w:pPr>
              <w:spacing w:line="240" w:lineRule="auto"/>
              <w:rPr>
                <w:rFonts w:ascii="Times New Roman" w:hAnsi="Times New Roman"/>
                <w:b/>
                <w:bCs/>
              </w:rPr>
            </w:pPr>
          </w:p>
        </w:tc>
        <w:tc>
          <w:tcPr>
            <w:tcW w:w="1932" w:type="pct"/>
            <w:gridSpan w:val="2"/>
          </w:tcPr>
          <w:p w14:paraId="2B0DE5AD" w14:textId="77777777" w:rsidR="004D3A6E" w:rsidRPr="00336993" w:rsidRDefault="004D3A6E" w:rsidP="00BF039A">
            <w:pPr>
              <w:spacing w:after="160" w:line="240" w:lineRule="auto"/>
              <w:ind w:right="113"/>
              <w:contextualSpacing/>
              <w:jc w:val="both"/>
              <w:rPr>
                <w:rFonts w:ascii="Times New Roman" w:hAnsi="Times New Roman"/>
                <w:b/>
              </w:rPr>
            </w:pPr>
            <w:r w:rsidRPr="00336993">
              <w:rPr>
                <w:rFonts w:ascii="Times New Roman" w:hAnsi="Times New Roman"/>
                <w:b/>
              </w:rPr>
              <w:t>Производство земляных работ экскаваторами</w:t>
            </w:r>
          </w:p>
          <w:p w14:paraId="4F30F1C4" w14:textId="77777777" w:rsidR="004D3A6E" w:rsidRPr="00336993" w:rsidRDefault="004D3A6E" w:rsidP="00BF039A">
            <w:pPr>
              <w:spacing w:after="160" w:line="240" w:lineRule="auto"/>
              <w:ind w:right="113"/>
              <w:contextualSpacing/>
              <w:jc w:val="both"/>
              <w:rPr>
                <w:rFonts w:ascii="Times New Roman" w:hAnsi="Times New Roman"/>
                <w:b/>
              </w:rPr>
            </w:pPr>
            <w:r w:rsidRPr="00336993">
              <w:rPr>
                <w:rFonts w:ascii="Times New Roman" w:hAnsi="Times New Roman"/>
              </w:rPr>
              <w:t xml:space="preserve"> Условия применения экскаваторов. Технология производства земляных работ в различных условиях.</w:t>
            </w:r>
            <w:r w:rsidRPr="00336993">
              <w:rPr>
                <w:rFonts w:ascii="Times New Roman" w:hAnsi="Times New Roman"/>
                <w:b/>
              </w:rPr>
              <w:t xml:space="preserve"> </w:t>
            </w:r>
            <w:r w:rsidRPr="00336993">
              <w:rPr>
                <w:rFonts w:ascii="Times New Roman" w:eastAsia="Calibri" w:hAnsi="Times New Roman"/>
                <w:lang w:eastAsia="en-US"/>
              </w:rPr>
              <w:lastRenderedPageBreak/>
              <w:t>Схемы забоев при разработке погрузке грунта в автомобили-самосвалы.</w:t>
            </w:r>
            <w:r w:rsidRPr="00336993">
              <w:rPr>
                <w:rFonts w:eastAsia="Calibri"/>
                <w:lang w:eastAsia="en-US"/>
              </w:rPr>
              <w:t xml:space="preserve"> </w:t>
            </w:r>
            <w:r w:rsidRPr="00336993">
              <w:rPr>
                <w:rFonts w:ascii="Times New Roman" w:eastAsia="Calibri" w:hAnsi="Times New Roman"/>
                <w:lang w:eastAsia="en-US"/>
              </w:rPr>
              <w:t>Схема продольной разработки выемки</w:t>
            </w:r>
          </w:p>
        </w:tc>
        <w:tc>
          <w:tcPr>
            <w:tcW w:w="617" w:type="pct"/>
            <w:vMerge/>
            <w:vAlign w:val="center"/>
          </w:tcPr>
          <w:p w14:paraId="23B7D6D4" w14:textId="77777777" w:rsidR="004D3A6E" w:rsidRPr="00336993" w:rsidRDefault="004D3A6E" w:rsidP="00BF039A">
            <w:pPr>
              <w:spacing w:after="160"/>
              <w:jc w:val="center"/>
              <w:rPr>
                <w:rFonts w:ascii="Times New Roman" w:hAnsi="Times New Roman"/>
              </w:rPr>
            </w:pPr>
          </w:p>
        </w:tc>
        <w:tc>
          <w:tcPr>
            <w:tcW w:w="605" w:type="pct"/>
            <w:vMerge/>
          </w:tcPr>
          <w:p w14:paraId="49D1C22B" w14:textId="77777777" w:rsidR="004D3A6E" w:rsidRPr="00336993" w:rsidRDefault="004D3A6E" w:rsidP="00BF039A">
            <w:pPr>
              <w:spacing w:after="160"/>
              <w:jc w:val="center"/>
              <w:rPr>
                <w:rFonts w:ascii="Times New Roman" w:hAnsi="Times New Roman"/>
              </w:rPr>
            </w:pPr>
          </w:p>
        </w:tc>
        <w:tc>
          <w:tcPr>
            <w:tcW w:w="547" w:type="pct"/>
            <w:vMerge/>
          </w:tcPr>
          <w:p w14:paraId="10453762" w14:textId="77777777" w:rsidR="004D3A6E" w:rsidRPr="00336993" w:rsidRDefault="004D3A6E" w:rsidP="00BF039A">
            <w:pPr>
              <w:spacing w:after="160"/>
              <w:jc w:val="center"/>
              <w:rPr>
                <w:rFonts w:ascii="Times New Roman" w:hAnsi="Times New Roman"/>
              </w:rPr>
            </w:pPr>
          </w:p>
        </w:tc>
        <w:tc>
          <w:tcPr>
            <w:tcW w:w="547" w:type="pct"/>
          </w:tcPr>
          <w:p w14:paraId="5348E9D8" w14:textId="77777777" w:rsidR="004D3A6E" w:rsidRPr="00336993" w:rsidRDefault="004D3A6E" w:rsidP="00BF039A">
            <w:pPr>
              <w:spacing w:after="160"/>
              <w:jc w:val="center"/>
              <w:rPr>
                <w:rFonts w:ascii="Times New Roman" w:hAnsi="Times New Roman"/>
              </w:rPr>
            </w:pPr>
          </w:p>
        </w:tc>
      </w:tr>
      <w:tr w:rsidR="004D3A6E" w:rsidRPr="00336993" w14:paraId="538D71EB" w14:textId="2F3FF24A" w:rsidTr="004D3A6E">
        <w:tc>
          <w:tcPr>
            <w:tcW w:w="752" w:type="pct"/>
            <w:vMerge/>
          </w:tcPr>
          <w:p w14:paraId="0526D206" w14:textId="77777777" w:rsidR="004D3A6E" w:rsidRPr="00336993" w:rsidRDefault="004D3A6E" w:rsidP="00BF039A">
            <w:pPr>
              <w:spacing w:line="240" w:lineRule="auto"/>
              <w:rPr>
                <w:rFonts w:ascii="Times New Roman" w:hAnsi="Times New Roman"/>
                <w:b/>
                <w:bCs/>
              </w:rPr>
            </w:pPr>
          </w:p>
        </w:tc>
        <w:tc>
          <w:tcPr>
            <w:tcW w:w="1932" w:type="pct"/>
            <w:gridSpan w:val="2"/>
          </w:tcPr>
          <w:p w14:paraId="3D53DF3C" w14:textId="77777777" w:rsidR="004D3A6E" w:rsidRPr="00336993" w:rsidRDefault="004D3A6E" w:rsidP="00BF039A">
            <w:pPr>
              <w:spacing w:after="160" w:line="240" w:lineRule="auto"/>
              <w:ind w:right="113"/>
              <w:contextualSpacing/>
              <w:jc w:val="both"/>
              <w:rPr>
                <w:rFonts w:ascii="Times New Roman" w:hAnsi="Times New Roman"/>
                <w:b/>
              </w:rPr>
            </w:pPr>
            <w:r w:rsidRPr="00336993">
              <w:rPr>
                <w:rFonts w:ascii="Times New Roman" w:eastAsia="Calibri" w:hAnsi="Times New Roman"/>
                <w:b/>
                <w:lang w:eastAsia="en-US"/>
              </w:rPr>
              <w:t>В</w:t>
            </w:r>
            <w:r w:rsidRPr="00336993">
              <w:rPr>
                <w:rFonts w:ascii="Times New Roman" w:hAnsi="Times New Roman"/>
                <w:b/>
              </w:rPr>
              <w:t>озведение земляного полотна на косогорах в нескальных грунта</w:t>
            </w:r>
          </w:p>
          <w:p w14:paraId="55A7DD55" w14:textId="77777777" w:rsidR="004D3A6E" w:rsidRPr="00336993" w:rsidRDefault="004D3A6E" w:rsidP="00BF039A">
            <w:pPr>
              <w:spacing w:after="160" w:line="240" w:lineRule="auto"/>
              <w:contextualSpacing/>
              <w:jc w:val="both"/>
              <w:rPr>
                <w:rFonts w:ascii="Times New Roman" w:hAnsi="Times New Roman"/>
                <w:b/>
              </w:rPr>
            </w:pPr>
            <w:r w:rsidRPr="00336993">
              <w:rPr>
                <w:rFonts w:ascii="Times New Roman" w:hAnsi="Times New Roman"/>
              </w:rPr>
              <w:t>Особенности технологии сооружения земляного полотна на косогорах.</w:t>
            </w:r>
            <w:r w:rsidRPr="00336993">
              <w:rPr>
                <w:rFonts w:eastAsia="Calibri"/>
                <w:lang w:eastAsia="en-US"/>
              </w:rPr>
              <w:t xml:space="preserve"> </w:t>
            </w:r>
            <w:r w:rsidRPr="00336993">
              <w:rPr>
                <w:rFonts w:ascii="Times New Roman" w:hAnsi="Times New Roman"/>
              </w:rPr>
              <w:t>Разработка грунта на косогоре.</w:t>
            </w:r>
            <w:r w:rsidRPr="00336993">
              <w:rPr>
                <w:rFonts w:eastAsia="Calibri"/>
                <w:lang w:eastAsia="en-US"/>
              </w:rPr>
              <w:t xml:space="preserve"> </w:t>
            </w:r>
            <w:r w:rsidRPr="00336993">
              <w:rPr>
                <w:rFonts w:ascii="Times New Roman" w:hAnsi="Times New Roman"/>
              </w:rPr>
              <w:t>Устройство уступов в основании насыпи на косогоре.</w:t>
            </w:r>
          </w:p>
        </w:tc>
        <w:tc>
          <w:tcPr>
            <w:tcW w:w="617" w:type="pct"/>
            <w:vMerge/>
            <w:vAlign w:val="center"/>
          </w:tcPr>
          <w:p w14:paraId="23E2EC3C" w14:textId="77777777" w:rsidR="004D3A6E" w:rsidRPr="00336993" w:rsidRDefault="004D3A6E" w:rsidP="00BF039A">
            <w:pPr>
              <w:spacing w:after="160"/>
              <w:jc w:val="center"/>
              <w:rPr>
                <w:rFonts w:ascii="Times New Roman" w:hAnsi="Times New Roman"/>
              </w:rPr>
            </w:pPr>
          </w:p>
        </w:tc>
        <w:tc>
          <w:tcPr>
            <w:tcW w:w="605" w:type="pct"/>
            <w:vMerge/>
          </w:tcPr>
          <w:p w14:paraId="614A4DB7" w14:textId="77777777" w:rsidR="004D3A6E" w:rsidRPr="00336993" w:rsidRDefault="004D3A6E" w:rsidP="00BF039A">
            <w:pPr>
              <w:spacing w:after="160"/>
              <w:jc w:val="center"/>
              <w:rPr>
                <w:rFonts w:ascii="Times New Roman" w:hAnsi="Times New Roman"/>
              </w:rPr>
            </w:pPr>
          </w:p>
        </w:tc>
        <w:tc>
          <w:tcPr>
            <w:tcW w:w="547" w:type="pct"/>
            <w:vMerge/>
          </w:tcPr>
          <w:p w14:paraId="6C4F0674" w14:textId="77777777" w:rsidR="004D3A6E" w:rsidRPr="00336993" w:rsidRDefault="004D3A6E" w:rsidP="00BF039A">
            <w:pPr>
              <w:spacing w:after="160"/>
              <w:jc w:val="center"/>
              <w:rPr>
                <w:rFonts w:ascii="Times New Roman" w:hAnsi="Times New Roman"/>
              </w:rPr>
            </w:pPr>
          </w:p>
        </w:tc>
        <w:tc>
          <w:tcPr>
            <w:tcW w:w="547" w:type="pct"/>
          </w:tcPr>
          <w:p w14:paraId="433ECD29" w14:textId="77777777" w:rsidR="004D3A6E" w:rsidRPr="00336993" w:rsidRDefault="004D3A6E" w:rsidP="00BF039A">
            <w:pPr>
              <w:spacing w:after="160"/>
              <w:jc w:val="center"/>
              <w:rPr>
                <w:rFonts w:ascii="Times New Roman" w:hAnsi="Times New Roman"/>
              </w:rPr>
            </w:pPr>
          </w:p>
        </w:tc>
      </w:tr>
      <w:tr w:rsidR="004D3A6E" w:rsidRPr="00336993" w14:paraId="162B04C6" w14:textId="5B517449" w:rsidTr="004D3A6E">
        <w:tc>
          <w:tcPr>
            <w:tcW w:w="752" w:type="pct"/>
            <w:vMerge/>
          </w:tcPr>
          <w:p w14:paraId="74582015" w14:textId="77777777" w:rsidR="004D3A6E" w:rsidRPr="00336993" w:rsidRDefault="004D3A6E" w:rsidP="00BF039A">
            <w:pPr>
              <w:spacing w:line="240" w:lineRule="auto"/>
              <w:rPr>
                <w:rFonts w:ascii="Times New Roman" w:hAnsi="Times New Roman"/>
                <w:b/>
                <w:bCs/>
              </w:rPr>
            </w:pPr>
          </w:p>
        </w:tc>
        <w:tc>
          <w:tcPr>
            <w:tcW w:w="1932" w:type="pct"/>
            <w:gridSpan w:val="2"/>
          </w:tcPr>
          <w:p w14:paraId="73D3AC0E" w14:textId="77777777" w:rsidR="004D3A6E" w:rsidRPr="00336993" w:rsidRDefault="004D3A6E" w:rsidP="00BF039A">
            <w:pPr>
              <w:spacing w:after="160" w:line="240" w:lineRule="auto"/>
              <w:contextualSpacing/>
              <w:jc w:val="both"/>
              <w:rPr>
                <w:rFonts w:ascii="Times New Roman" w:hAnsi="Times New Roman"/>
                <w:b/>
              </w:rPr>
            </w:pPr>
            <w:r w:rsidRPr="00336993">
              <w:rPr>
                <w:rFonts w:eastAsia="Calibri"/>
                <w:lang w:eastAsia="en-US"/>
              </w:rPr>
              <w:t xml:space="preserve"> </w:t>
            </w:r>
            <w:r w:rsidRPr="00336993">
              <w:rPr>
                <w:rFonts w:ascii="Times New Roman" w:hAnsi="Times New Roman"/>
                <w:b/>
              </w:rPr>
              <w:t>Гидромеханический способ земляных работ</w:t>
            </w:r>
          </w:p>
          <w:p w14:paraId="1A7C7A9E" w14:textId="77777777" w:rsidR="004D3A6E" w:rsidRPr="00336993" w:rsidRDefault="004D3A6E" w:rsidP="00BF039A">
            <w:pPr>
              <w:spacing w:after="160" w:line="240" w:lineRule="auto"/>
              <w:contextualSpacing/>
              <w:jc w:val="both"/>
              <w:rPr>
                <w:rFonts w:ascii="Times New Roman" w:hAnsi="Times New Roman"/>
                <w:b/>
              </w:rPr>
            </w:pPr>
            <w:r w:rsidRPr="00336993">
              <w:rPr>
                <w:rFonts w:ascii="Times New Roman" w:hAnsi="Times New Roman"/>
              </w:rPr>
              <w:t xml:space="preserve"> Общие сведения о гидромеханизации земляных работ.</w:t>
            </w:r>
            <w:r w:rsidRPr="00336993">
              <w:rPr>
                <w:rFonts w:eastAsia="Calibri"/>
                <w:lang w:eastAsia="en-US"/>
              </w:rPr>
              <w:t xml:space="preserve"> </w:t>
            </w:r>
            <w:r w:rsidRPr="00336993">
              <w:rPr>
                <w:rFonts w:ascii="Times New Roman" w:hAnsi="Times New Roman"/>
              </w:rPr>
              <w:t>Условия применения гидронамыва при возведении земляного полотна.</w:t>
            </w:r>
            <w:r w:rsidRPr="00336993">
              <w:rPr>
                <w:rFonts w:eastAsia="Calibri"/>
                <w:lang w:eastAsia="en-US"/>
              </w:rPr>
              <w:t xml:space="preserve"> </w:t>
            </w:r>
            <w:r w:rsidRPr="00336993">
              <w:rPr>
                <w:rFonts w:ascii="Times New Roman" w:hAnsi="Times New Roman"/>
              </w:rPr>
              <w:t>Безэстакадный способ намыва земляного полотна.</w:t>
            </w:r>
            <w:r w:rsidRPr="00336993">
              <w:rPr>
                <w:rFonts w:eastAsia="Calibri"/>
                <w:lang w:eastAsia="en-US"/>
              </w:rPr>
              <w:t xml:space="preserve"> </w:t>
            </w:r>
            <w:r w:rsidRPr="00336993">
              <w:rPr>
                <w:rFonts w:ascii="Times New Roman" w:hAnsi="Times New Roman"/>
              </w:rPr>
              <w:t>Схемы перемещения гидромонитора</w:t>
            </w:r>
          </w:p>
        </w:tc>
        <w:tc>
          <w:tcPr>
            <w:tcW w:w="617" w:type="pct"/>
            <w:vMerge/>
            <w:vAlign w:val="center"/>
          </w:tcPr>
          <w:p w14:paraId="3478B7AC" w14:textId="77777777" w:rsidR="004D3A6E" w:rsidRPr="00336993" w:rsidRDefault="004D3A6E" w:rsidP="00BF039A">
            <w:pPr>
              <w:spacing w:after="160"/>
              <w:jc w:val="center"/>
              <w:rPr>
                <w:rFonts w:ascii="Times New Roman" w:hAnsi="Times New Roman"/>
              </w:rPr>
            </w:pPr>
          </w:p>
        </w:tc>
        <w:tc>
          <w:tcPr>
            <w:tcW w:w="605" w:type="pct"/>
            <w:vMerge/>
          </w:tcPr>
          <w:p w14:paraId="25A40F13" w14:textId="77777777" w:rsidR="004D3A6E" w:rsidRPr="00336993" w:rsidRDefault="004D3A6E" w:rsidP="00BF039A">
            <w:pPr>
              <w:spacing w:after="160"/>
              <w:jc w:val="center"/>
              <w:rPr>
                <w:rFonts w:ascii="Times New Roman" w:hAnsi="Times New Roman"/>
              </w:rPr>
            </w:pPr>
          </w:p>
        </w:tc>
        <w:tc>
          <w:tcPr>
            <w:tcW w:w="547" w:type="pct"/>
            <w:vMerge/>
          </w:tcPr>
          <w:p w14:paraId="527719BC" w14:textId="77777777" w:rsidR="004D3A6E" w:rsidRPr="00336993" w:rsidRDefault="004D3A6E" w:rsidP="00BF039A">
            <w:pPr>
              <w:spacing w:after="160"/>
              <w:jc w:val="center"/>
              <w:rPr>
                <w:rFonts w:ascii="Times New Roman" w:hAnsi="Times New Roman"/>
              </w:rPr>
            </w:pPr>
          </w:p>
        </w:tc>
        <w:tc>
          <w:tcPr>
            <w:tcW w:w="547" w:type="pct"/>
          </w:tcPr>
          <w:p w14:paraId="5EE6FEEB" w14:textId="77777777" w:rsidR="004D3A6E" w:rsidRPr="00336993" w:rsidRDefault="004D3A6E" w:rsidP="00BF039A">
            <w:pPr>
              <w:spacing w:after="160"/>
              <w:jc w:val="center"/>
              <w:rPr>
                <w:rFonts w:ascii="Times New Roman" w:hAnsi="Times New Roman"/>
              </w:rPr>
            </w:pPr>
          </w:p>
        </w:tc>
      </w:tr>
      <w:tr w:rsidR="004D3A6E" w:rsidRPr="00336993" w14:paraId="10828A29" w14:textId="5ECE5483" w:rsidTr="004D3A6E">
        <w:tc>
          <w:tcPr>
            <w:tcW w:w="752" w:type="pct"/>
            <w:vMerge/>
          </w:tcPr>
          <w:p w14:paraId="0B62D7C1" w14:textId="77777777" w:rsidR="004D3A6E" w:rsidRPr="00336993" w:rsidRDefault="004D3A6E" w:rsidP="00BF039A">
            <w:pPr>
              <w:spacing w:line="240" w:lineRule="auto"/>
              <w:rPr>
                <w:rFonts w:ascii="Times New Roman" w:hAnsi="Times New Roman"/>
                <w:b/>
                <w:bCs/>
              </w:rPr>
            </w:pPr>
          </w:p>
        </w:tc>
        <w:tc>
          <w:tcPr>
            <w:tcW w:w="1932" w:type="pct"/>
            <w:gridSpan w:val="2"/>
          </w:tcPr>
          <w:p w14:paraId="69FBC6F3" w14:textId="77777777" w:rsidR="004D3A6E" w:rsidRPr="00336993" w:rsidRDefault="004D3A6E" w:rsidP="00BF039A">
            <w:pPr>
              <w:spacing w:after="0" w:line="240" w:lineRule="auto"/>
              <w:jc w:val="both"/>
              <w:rPr>
                <w:rFonts w:ascii="Times New Roman" w:hAnsi="Times New Roman"/>
                <w:b/>
              </w:rPr>
            </w:pPr>
            <w:r w:rsidRPr="00336993">
              <w:rPr>
                <w:rFonts w:ascii="Times New Roman" w:hAnsi="Times New Roman"/>
                <w:b/>
              </w:rPr>
              <w:t>Технология производства работ по уплотнению грунтов</w:t>
            </w:r>
          </w:p>
          <w:p w14:paraId="7B0C4F2F" w14:textId="77777777" w:rsidR="004D3A6E" w:rsidRPr="00336993" w:rsidRDefault="004D3A6E" w:rsidP="00BF039A">
            <w:pPr>
              <w:spacing w:after="0" w:line="240" w:lineRule="auto"/>
              <w:jc w:val="both"/>
              <w:rPr>
                <w:rFonts w:ascii="Times New Roman" w:hAnsi="Times New Roman"/>
                <w:b/>
              </w:rPr>
            </w:pPr>
            <w:r w:rsidRPr="00336993">
              <w:rPr>
                <w:rFonts w:ascii="Times New Roman" w:hAnsi="Times New Roman"/>
                <w:b/>
              </w:rPr>
              <w:t xml:space="preserve"> </w:t>
            </w:r>
            <w:r w:rsidRPr="00336993">
              <w:rPr>
                <w:rFonts w:ascii="Times New Roman" w:hAnsi="Times New Roman"/>
              </w:rPr>
              <w:t>Необходимость уплотнения грунтов. Условия, допускающие возведение насыпей без послойного уплотнения. Требуемая степень уплотнения грунта. Методы уплотнения грунта. Способы уплотнения различных грунтов. Уплотняющие средства. Подготовка слоя насыпи к уплотнению.</w:t>
            </w:r>
            <w:r w:rsidRPr="00336993">
              <w:rPr>
                <w:rFonts w:eastAsia="Calibri"/>
                <w:lang w:eastAsia="en-US"/>
              </w:rPr>
              <w:t xml:space="preserve"> </w:t>
            </w:r>
            <w:r w:rsidRPr="00336993">
              <w:rPr>
                <w:rFonts w:ascii="Times New Roman" w:hAnsi="Times New Roman"/>
              </w:rPr>
              <w:t>Схемы работы катков.</w:t>
            </w:r>
          </w:p>
        </w:tc>
        <w:tc>
          <w:tcPr>
            <w:tcW w:w="617" w:type="pct"/>
            <w:vMerge/>
            <w:vAlign w:val="center"/>
          </w:tcPr>
          <w:p w14:paraId="2246C865" w14:textId="77777777" w:rsidR="004D3A6E" w:rsidRPr="00336993" w:rsidRDefault="004D3A6E" w:rsidP="00BF039A">
            <w:pPr>
              <w:spacing w:after="160"/>
              <w:jc w:val="center"/>
              <w:rPr>
                <w:rFonts w:ascii="Times New Roman" w:hAnsi="Times New Roman"/>
              </w:rPr>
            </w:pPr>
          </w:p>
        </w:tc>
        <w:tc>
          <w:tcPr>
            <w:tcW w:w="605" w:type="pct"/>
            <w:vMerge/>
          </w:tcPr>
          <w:p w14:paraId="1D9CB034" w14:textId="77777777" w:rsidR="004D3A6E" w:rsidRPr="00336993" w:rsidRDefault="004D3A6E" w:rsidP="00BF039A">
            <w:pPr>
              <w:spacing w:after="160"/>
              <w:jc w:val="center"/>
              <w:rPr>
                <w:rFonts w:ascii="Times New Roman" w:hAnsi="Times New Roman"/>
              </w:rPr>
            </w:pPr>
          </w:p>
        </w:tc>
        <w:tc>
          <w:tcPr>
            <w:tcW w:w="547" w:type="pct"/>
            <w:vMerge/>
          </w:tcPr>
          <w:p w14:paraId="62DACAA3" w14:textId="77777777" w:rsidR="004D3A6E" w:rsidRPr="00336993" w:rsidRDefault="004D3A6E" w:rsidP="00BF039A">
            <w:pPr>
              <w:spacing w:after="160"/>
              <w:jc w:val="center"/>
              <w:rPr>
                <w:rFonts w:ascii="Times New Roman" w:hAnsi="Times New Roman"/>
              </w:rPr>
            </w:pPr>
          </w:p>
        </w:tc>
        <w:tc>
          <w:tcPr>
            <w:tcW w:w="547" w:type="pct"/>
          </w:tcPr>
          <w:p w14:paraId="2C8D08F2" w14:textId="77777777" w:rsidR="004D3A6E" w:rsidRPr="00336993" w:rsidRDefault="004D3A6E" w:rsidP="00BF039A">
            <w:pPr>
              <w:spacing w:after="160"/>
              <w:jc w:val="center"/>
              <w:rPr>
                <w:rFonts w:ascii="Times New Roman" w:hAnsi="Times New Roman"/>
              </w:rPr>
            </w:pPr>
          </w:p>
        </w:tc>
      </w:tr>
      <w:tr w:rsidR="004D3A6E" w:rsidRPr="00336993" w14:paraId="553C91BC" w14:textId="399D0036" w:rsidTr="004D3A6E">
        <w:tc>
          <w:tcPr>
            <w:tcW w:w="752" w:type="pct"/>
            <w:vMerge/>
          </w:tcPr>
          <w:p w14:paraId="7AFAF499" w14:textId="77777777" w:rsidR="004D3A6E" w:rsidRPr="00336993" w:rsidRDefault="004D3A6E" w:rsidP="00BF039A">
            <w:pPr>
              <w:spacing w:line="240" w:lineRule="auto"/>
              <w:rPr>
                <w:rFonts w:ascii="Times New Roman" w:hAnsi="Times New Roman"/>
                <w:b/>
                <w:bCs/>
              </w:rPr>
            </w:pPr>
          </w:p>
        </w:tc>
        <w:tc>
          <w:tcPr>
            <w:tcW w:w="1932" w:type="pct"/>
            <w:gridSpan w:val="2"/>
          </w:tcPr>
          <w:p w14:paraId="08868A25" w14:textId="77777777" w:rsidR="004D3A6E" w:rsidRPr="00336993" w:rsidRDefault="004D3A6E" w:rsidP="00BF039A">
            <w:pPr>
              <w:spacing w:after="0" w:line="240" w:lineRule="auto"/>
              <w:contextualSpacing/>
              <w:jc w:val="both"/>
              <w:rPr>
                <w:rFonts w:ascii="Times New Roman" w:hAnsi="Times New Roman"/>
                <w:b/>
              </w:rPr>
            </w:pPr>
            <w:r w:rsidRPr="00336993">
              <w:rPr>
                <w:rFonts w:ascii="Times New Roman" w:hAnsi="Times New Roman"/>
                <w:b/>
              </w:rPr>
              <w:t>Методика пробного уплотнения грунтов укаткой</w:t>
            </w:r>
          </w:p>
          <w:p w14:paraId="2C6E6AF6" w14:textId="77777777" w:rsidR="004D3A6E" w:rsidRPr="00336993" w:rsidRDefault="004D3A6E" w:rsidP="00BF039A">
            <w:pPr>
              <w:spacing w:after="0" w:line="240" w:lineRule="auto"/>
              <w:jc w:val="both"/>
              <w:rPr>
                <w:rFonts w:ascii="Times New Roman" w:hAnsi="Times New Roman"/>
                <w:b/>
              </w:rPr>
            </w:pPr>
            <w:r w:rsidRPr="00336993">
              <w:rPr>
                <w:rFonts w:ascii="Times New Roman" w:hAnsi="Times New Roman"/>
              </w:rPr>
              <w:t>Цель пробного уплотнения грунта укаткой.</w:t>
            </w:r>
            <w:r w:rsidRPr="00336993">
              <w:rPr>
                <w:rFonts w:eastAsia="Calibri"/>
                <w:lang w:eastAsia="en-US"/>
              </w:rPr>
              <w:t xml:space="preserve"> </w:t>
            </w:r>
            <w:r w:rsidRPr="00336993">
              <w:rPr>
                <w:rFonts w:ascii="Times New Roman" w:hAnsi="Times New Roman"/>
              </w:rPr>
              <w:t>Оборудование для пробного уплотнения грунтов укаткой. Схема площадки для проведения пробного уплотнения грунтов укаткой.</w:t>
            </w:r>
          </w:p>
        </w:tc>
        <w:tc>
          <w:tcPr>
            <w:tcW w:w="617" w:type="pct"/>
            <w:vMerge/>
            <w:vAlign w:val="center"/>
          </w:tcPr>
          <w:p w14:paraId="230A17B7" w14:textId="77777777" w:rsidR="004D3A6E" w:rsidRPr="00336993" w:rsidRDefault="004D3A6E" w:rsidP="00BF039A">
            <w:pPr>
              <w:spacing w:after="160"/>
              <w:jc w:val="center"/>
              <w:rPr>
                <w:rFonts w:ascii="Times New Roman" w:hAnsi="Times New Roman"/>
              </w:rPr>
            </w:pPr>
          </w:p>
        </w:tc>
        <w:tc>
          <w:tcPr>
            <w:tcW w:w="605" w:type="pct"/>
            <w:vMerge/>
          </w:tcPr>
          <w:p w14:paraId="3DAC35FD" w14:textId="77777777" w:rsidR="004D3A6E" w:rsidRPr="00336993" w:rsidRDefault="004D3A6E" w:rsidP="00BF039A">
            <w:pPr>
              <w:spacing w:after="160"/>
              <w:jc w:val="center"/>
              <w:rPr>
                <w:rFonts w:ascii="Times New Roman" w:hAnsi="Times New Roman"/>
              </w:rPr>
            </w:pPr>
          </w:p>
        </w:tc>
        <w:tc>
          <w:tcPr>
            <w:tcW w:w="547" w:type="pct"/>
            <w:vMerge/>
          </w:tcPr>
          <w:p w14:paraId="5CF9D9A4" w14:textId="77777777" w:rsidR="004D3A6E" w:rsidRPr="00336993" w:rsidRDefault="004D3A6E" w:rsidP="00BF039A">
            <w:pPr>
              <w:spacing w:after="160"/>
              <w:jc w:val="center"/>
              <w:rPr>
                <w:rFonts w:ascii="Times New Roman" w:hAnsi="Times New Roman"/>
              </w:rPr>
            </w:pPr>
          </w:p>
        </w:tc>
        <w:tc>
          <w:tcPr>
            <w:tcW w:w="547" w:type="pct"/>
          </w:tcPr>
          <w:p w14:paraId="571DD85B" w14:textId="77777777" w:rsidR="004D3A6E" w:rsidRPr="00336993" w:rsidRDefault="004D3A6E" w:rsidP="00BF039A">
            <w:pPr>
              <w:spacing w:after="160"/>
              <w:jc w:val="center"/>
              <w:rPr>
                <w:rFonts w:ascii="Times New Roman" w:hAnsi="Times New Roman"/>
              </w:rPr>
            </w:pPr>
          </w:p>
        </w:tc>
      </w:tr>
      <w:tr w:rsidR="004D3A6E" w:rsidRPr="00336993" w14:paraId="719B2974" w14:textId="2F01F280" w:rsidTr="004D3A6E">
        <w:tc>
          <w:tcPr>
            <w:tcW w:w="752" w:type="pct"/>
            <w:vMerge/>
          </w:tcPr>
          <w:p w14:paraId="0FAFB35D" w14:textId="77777777" w:rsidR="004D3A6E" w:rsidRPr="00336993" w:rsidRDefault="004D3A6E" w:rsidP="00BF039A">
            <w:pPr>
              <w:spacing w:line="240" w:lineRule="auto"/>
              <w:rPr>
                <w:rFonts w:ascii="Times New Roman" w:hAnsi="Times New Roman"/>
                <w:b/>
                <w:bCs/>
              </w:rPr>
            </w:pPr>
          </w:p>
        </w:tc>
        <w:tc>
          <w:tcPr>
            <w:tcW w:w="1932" w:type="pct"/>
            <w:gridSpan w:val="2"/>
          </w:tcPr>
          <w:p w14:paraId="6280B6FF" w14:textId="77777777" w:rsidR="004D3A6E" w:rsidRPr="00336993" w:rsidRDefault="004D3A6E" w:rsidP="00BF039A">
            <w:pPr>
              <w:spacing w:after="160" w:line="240" w:lineRule="auto"/>
              <w:contextualSpacing/>
              <w:jc w:val="both"/>
              <w:rPr>
                <w:rFonts w:ascii="Times New Roman" w:eastAsia="Calibri" w:hAnsi="Times New Roman"/>
                <w:b/>
              </w:rPr>
            </w:pPr>
            <w:r w:rsidRPr="00336993">
              <w:rPr>
                <w:rFonts w:ascii="Times New Roman" w:eastAsia="Calibri" w:hAnsi="Times New Roman"/>
                <w:b/>
              </w:rPr>
              <w:t>Сооружение земляного полотна на болотах</w:t>
            </w:r>
          </w:p>
          <w:p w14:paraId="7EF94806" w14:textId="77777777" w:rsidR="004D3A6E" w:rsidRPr="00336993" w:rsidRDefault="004D3A6E" w:rsidP="00BF039A">
            <w:pPr>
              <w:spacing w:after="160" w:line="240" w:lineRule="auto"/>
              <w:contextualSpacing/>
              <w:jc w:val="both"/>
              <w:rPr>
                <w:rFonts w:ascii="Times New Roman" w:eastAsia="Calibri" w:hAnsi="Times New Roman"/>
                <w:bCs/>
              </w:rPr>
            </w:pPr>
            <w:r w:rsidRPr="00336993">
              <w:rPr>
                <w:rFonts w:ascii="Times New Roman" w:eastAsia="Calibri" w:hAnsi="Times New Roman"/>
              </w:rPr>
              <w:t>Понятие о слабых грунтах. Типы болот и конструкции земляного полотна на них.</w:t>
            </w:r>
            <w:r>
              <w:rPr>
                <w:rFonts w:ascii="Times New Roman" w:eastAsia="Calibri" w:hAnsi="Times New Roman"/>
              </w:rPr>
              <w:t xml:space="preserve">                                                                                                                                                                                                                                                                                                                                                                                                                                                                                                                                                                                                                                                                                                                                                                                                                                                                                                                                                                                                                                                                                                                                                                                                                                                                                                                                                                                                                                                                                                                                                                                                                                                                                                                                                                                                                                                                                                                                                                                                                                                                                                                                                                                                                                                                                                                                                                                                                                                                                                                                                                                                                                                                                                                                                                                                                                                                                                                                                                                                                                                                                                                                                                                                                                                                                                                                                                                                                                                                                                                                                                                                                                                                                                                                                                                                                                                                                                                                                                                                                                                                                                                                                                                                                                                                                                                                                                                                                                                                                                                                                                                                                                                                                                                                                                                                                                                                                                                                                                                                                                                                                                                                                                                                                                                                                                                                                                                                                                                                                                                                                                                                                                                                                                                                                                                                                                                                                                                                                                                                                                                                                                                                                                                                           </w:t>
            </w:r>
            <w:r w:rsidRPr="00336993">
              <w:rPr>
                <w:rFonts w:ascii="Times New Roman" w:eastAsia="Calibri" w:hAnsi="Times New Roman"/>
              </w:rPr>
              <w:t xml:space="preserve">Сооружение земляного полотна на болотах первого типа с полным и частичным выторфовыванием. Применение вертикальных дрен и дренажных прорезей для ускорения осадки торфа и повышения устойчивости земляного полотна. Сооружение земляного полотна на болотах второго и третьего типов. Способы ускорения посадки насыпи на минеральное дно болота. Применение прослоек </w:t>
            </w:r>
            <w:r w:rsidRPr="00336993">
              <w:rPr>
                <w:rFonts w:ascii="Times New Roman" w:eastAsia="Calibri" w:hAnsi="Times New Roman"/>
              </w:rPr>
              <w:lastRenderedPageBreak/>
              <w:t>из геосинтетических материалов при сооружении земляного полотна на болотах.</w:t>
            </w:r>
          </w:p>
        </w:tc>
        <w:tc>
          <w:tcPr>
            <w:tcW w:w="617" w:type="pct"/>
            <w:vMerge/>
            <w:vAlign w:val="center"/>
          </w:tcPr>
          <w:p w14:paraId="3C4D03E5" w14:textId="77777777" w:rsidR="004D3A6E" w:rsidRPr="00336993" w:rsidRDefault="004D3A6E" w:rsidP="00BF039A">
            <w:pPr>
              <w:spacing w:after="160"/>
              <w:jc w:val="center"/>
              <w:rPr>
                <w:rFonts w:ascii="Times New Roman" w:hAnsi="Times New Roman"/>
              </w:rPr>
            </w:pPr>
          </w:p>
        </w:tc>
        <w:tc>
          <w:tcPr>
            <w:tcW w:w="605" w:type="pct"/>
            <w:vMerge/>
          </w:tcPr>
          <w:p w14:paraId="1F5351E4" w14:textId="77777777" w:rsidR="004D3A6E" w:rsidRPr="00336993" w:rsidRDefault="004D3A6E" w:rsidP="00BF039A">
            <w:pPr>
              <w:spacing w:after="160"/>
              <w:jc w:val="center"/>
              <w:rPr>
                <w:rFonts w:ascii="Times New Roman" w:hAnsi="Times New Roman"/>
              </w:rPr>
            </w:pPr>
          </w:p>
        </w:tc>
        <w:tc>
          <w:tcPr>
            <w:tcW w:w="547" w:type="pct"/>
            <w:vMerge/>
          </w:tcPr>
          <w:p w14:paraId="65D5EB6A" w14:textId="77777777" w:rsidR="004D3A6E" w:rsidRPr="00336993" w:rsidRDefault="004D3A6E" w:rsidP="00BF039A">
            <w:pPr>
              <w:spacing w:after="160"/>
              <w:jc w:val="center"/>
              <w:rPr>
                <w:rFonts w:ascii="Times New Roman" w:hAnsi="Times New Roman"/>
              </w:rPr>
            </w:pPr>
          </w:p>
        </w:tc>
        <w:tc>
          <w:tcPr>
            <w:tcW w:w="547" w:type="pct"/>
          </w:tcPr>
          <w:p w14:paraId="78C0F15D" w14:textId="77777777" w:rsidR="004D3A6E" w:rsidRPr="00336993" w:rsidRDefault="004D3A6E" w:rsidP="00BF039A">
            <w:pPr>
              <w:spacing w:after="160"/>
              <w:jc w:val="center"/>
              <w:rPr>
                <w:rFonts w:ascii="Times New Roman" w:hAnsi="Times New Roman"/>
              </w:rPr>
            </w:pPr>
          </w:p>
        </w:tc>
      </w:tr>
      <w:tr w:rsidR="004D3A6E" w:rsidRPr="00336993" w14:paraId="3B98DD94" w14:textId="1CF866F6" w:rsidTr="004D3A6E">
        <w:tc>
          <w:tcPr>
            <w:tcW w:w="752" w:type="pct"/>
            <w:vMerge/>
          </w:tcPr>
          <w:p w14:paraId="689228FF" w14:textId="77777777" w:rsidR="004D3A6E" w:rsidRPr="00336993" w:rsidRDefault="004D3A6E" w:rsidP="00BF039A">
            <w:pPr>
              <w:spacing w:line="240" w:lineRule="auto"/>
              <w:rPr>
                <w:rFonts w:ascii="Times New Roman" w:hAnsi="Times New Roman"/>
                <w:b/>
                <w:bCs/>
              </w:rPr>
            </w:pPr>
          </w:p>
        </w:tc>
        <w:tc>
          <w:tcPr>
            <w:tcW w:w="1932" w:type="pct"/>
            <w:gridSpan w:val="2"/>
          </w:tcPr>
          <w:p w14:paraId="4A3BA12B" w14:textId="77777777" w:rsidR="004D3A6E" w:rsidRPr="00336993" w:rsidRDefault="004D3A6E" w:rsidP="00BF039A">
            <w:pPr>
              <w:spacing w:after="160" w:line="240" w:lineRule="auto"/>
              <w:contextualSpacing/>
              <w:jc w:val="both"/>
              <w:rPr>
                <w:rFonts w:ascii="Times New Roman" w:hAnsi="Times New Roman"/>
                <w:b/>
              </w:rPr>
            </w:pPr>
            <w:r w:rsidRPr="00336993">
              <w:rPr>
                <w:rFonts w:ascii="Times New Roman" w:hAnsi="Times New Roman"/>
                <w:b/>
              </w:rPr>
              <w:t>Выполнение земляных работ в зимний период</w:t>
            </w:r>
          </w:p>
          <w:p w14:paraId="6CA2C2FD" w14:textId="77777777" w:rsidR="004D3A6E" w:rsidRPr="00336993" w:rsidRDefault="004D3A6E" w:rsidP="00BF039A">
            <w:pPr>
              <w:spacing w:after="160" w:line="240" w:lineRule="auto"/>
              <w:contextualSpacing/>
              <w:jc w:val="both"/>
              <w:rPr>
                <w:rFonts w:ascii="Times New Roman" w:eastAsia="Calibri" w:hAnsi="Times New Roman"/>
                <w:bCs/>
              </w:rPr>
            </w:pPr>
            <w:r w:rsidRPr="00336993">
              <w:rPr>
                <w:rFonts w:eastAsia="Calibri"/>
                <w:lang w:eastAsia="en-US"/>
              </w:rPr>
              <w:t xml:space="preserve"> </w:t>
            </w:r>
            <w:r w:rsidRPr="00336993">
              <w:rPr>
                <w:rFonts w:ascii="Times New Roman" w:hAnsi="Times New Roman"/>
              </w:rPr>
              <w:t>Перечень земляных работ, рекомендуемых к выполнению в зимний период. Состав специальных подготовительных работ, сроки и технология их выполнения. Выбор механизмов для выполнения земляных работ в зимний период. Технология разработки грунта в выемках и резервах. Особенности транспортировки грунта к месту укладки. Требования к укладке грунта в насыпь и его уплотнению.</w:t>
            </w:r>
          </w:p>
        </w:tc>
        <w:tc>
          <w:tcPr>
            <w:tcW w:w="617" w:type="pct"/>
            <w:vMerge/>
            <w:vAlign w:val="center"/>
          </w:tcPr>
          <w:p w14:paraId="3B1F51FB" w14:textId="77777777" w:rsidR="004D3A6E" w:rsidRPr="00336993" w:rsidRDefault="004D3A6E" w:rsidP="00BF039A">
            <w:pPr>
              <w:spacing w:after="160"/>
              <w:jc w:val="center"/>
              <w:rPr>
                <w:rFonts w:ascii="Times New Roman" w:hAnsi="Times New Roman"/>
              </w:rPr>
            </w:pPr>
          </w:p>
        </w:tc>
        <w:tc>
          <w:tcPr>
            <w:tcW w:w="605" w:type="pct"/>
            <w:vMerge/>
          </w:tcPr>
          <w:p w14:paraId="7C5BA935" w14:textId="77777777" w:rsidR="004D3A6E" w:rsidRPr="00336993" w:rsidRDefault="004D3A6E" w:rsidP="00BF039A">
            <w:pPr>
              <w:spacing w:after="160"/>
              <w:jc w:val="center"/>
              <w:rPr>
                <w:rFonts w:ascii="Times New Roman" w:hAnsi="Times New Roman"/>
              </w:rPr>
            </w:pPr>
          </w:p>
        </w:tc>
        <w:tc>
          <w:tcPr>
            <w:tcW w:w="547" w:type="pct"/>
            <w:vMerge/>
          </w:tcPr>
          <w:p w14:paraId="75A9C02B" w14:textId="77777777" w:rsidR="004D3A6E" w:rsidRPr="00336993" w:rsidRDefault="004D3A6E" w:rsidP="00BF039A">
            <w:pPr>
              <w:spacing w:after="160"/>
              <w:jc w:val="center"/>
              <w:rPr>
                <w:rFonts w:ascii="Times New Roman" w:hAnsi="Times New Roman"/>
              </w:rPr>
            </w:pPr>
          </w:p>
        </w:tc>
        <w:tc>
          <w:tcPr>
            <w:tcW w:w="547" w:type="pct"/>
          </w:tcPr>
          <w:p w14:paraId="0092ADAF" w14:textId="77777777" w:rsidR="004D3A6E" w:rsidRPr="00336993" w:rsidRDefault="004D3A6E" w:rsidP="00BF039A">
            <w:pPr>
              <w:spacing w:after="160"/>
              <w:jc w:val="center"/>
              <w:rPr>
                <w:rFonts w:ascii="Times New Roman" w:hAnsi="Times New Roman"/>
              </w:rPr>
            </w:pPr>
          </w:p>
        </w:tc>
      </w:tr>
      <w:tr w:rsidR="004D3A6E" w:rsidRPr="00336993" w14:paraId="259F67BC" w14:textId="161DBC89" w:rsidTr="004D3A6E">
        <w:tc>
          <w:tcPr>
            <w:tcW w:w="752" w:type="pct"/>
            <w:vMerge/>
          </w:tcPr>
          <w:p w14:paraId="727956F9" w14:textId="77777777" w:rsidR="004D3A6E" w:rsidRPr="00336993" w:rsidRDefault="004D3A6E" w:rsidP="00BF039A">
            <w:pPr>
              <w:spacing w:line="240" w:lineRule="auto"/>
              <w:rPr>
                <w:rFonts w:ascii="Times New Roman" w:hAnsi="Times New Roman"/>
                <w:b/>
                <w:bCs/>
              </w:rPr>
            </w:pPr>
          </w:p>
        </w:tc>
        <w:tc>
          <w:tcPr>
            <w:tcW w:w="1932" w:type="pct"/>
            <w:gridSpan w:val="2"/>
          </w:tcPr>
          <w:p w14:paraId="340A70FD" w14:textId="77777777" w:rsidR="004D3A6E" w:rsidRPr="00336993" w:rsidRDefault="004D3A6E" w:rsidP="00BF039A">
            <w:pPr>
              <w:spacing w:after="160" w:line="240" w:lineRule="auto"/>
              <w:contextualSpacing/>
              <w:jc w:val="both"/>
              <w:rPr>
                <w:rFonts w:ascii="Times New Roman" w:hAnsi="Times New Roman"/>
              </w:rPr>
            </w:pPr>
            <w:r w:rsidRPr="00336993">
              <w:rPr>
                <w:rFonts w:ascii="Times New Roman" w:hAnsi="Times New Roman"/>
                <w:b/>
              </w:rPr>
              <w:t xml:space="preserve">Сооружение земляного полотна на вечной мерзлоте. </w:t>
            </w:r>
            <w:r w:rsidRPr="00336993">
              <w:rPr>
                <w:rFonts w:ascii="Times New Roman" w:hAnsi="Times New Roman"/>
              </w:rPr>
              <w:t>Особенности технологии сооружения земляного полотна в районах распространения вечной мерзлоты.</w:t>
            </w:r>
            <w:r w:rsidRPr="00336993">
              <w:rPr>
                <w:rFonts w:ascii="Times New Roman" w:eastAsia="Calibri" w:hAnsi="Times New Roman"/>
                <w:lang w:eastAsia="en-US"/>
              </w:rPr>
              <w:t xml:space="preserve"> Принципы проектирования и строительства земляного полотна на участках залегания вечномерзлых грунтов.</w:t>
            </w:r>
          </w:p>
        </w:tc>
        <w:tc>
          <w:tcPr>
            <w:tcW w:w="617" w:type="pct"/>
            <w:vMerge/>
            <w:vAlign w:val="center"/>
          </w:tcPr>
          <w:p w14:paraId="0F9D6E5C" w14:textId="77777777" w:rsidR="004D3A6E" w:rsidRPr="00336993" w:rsidRDefault="004D3A6E" w:rsidP="00BF039A">
            <w:pPr>
              <w:spacing w:after="160"/>
              <w:jc w:val="center"/>
              <w:rPr>
                <w:rFonts w:ascii="Times New Roman" w:hAnsi="Times New Roman"/>
              </w:rPr>
            </w:pPr>
          </w:p>
        </w:tc>
        <w:tc>
          <w:tcPr>
            <w:tcW w:w="605" w:type="pct"/>
            <w:vMerge/>
          </w:tcPr>
          <w:p w14:paraId="75844981" w14:textId="77777777" w:rsidR="004D3A6E" w:rsidRPr="00336993" w:rsidRDefault="004D3A6E" w:rsidP="00BF039A">
            <w:pPr>
              <w:spacing w:after="160"/>
              <w:jc w:val="center"/>
              <w:rPr>
                <w:rFonts w:ascii="Times New Roman" w:hAnsi="Times New Roman"/>
              </w:rPr>
            </w:pPr>
          </w:p>
        </w:tc>
        <w:tc>
          <w:tcPr>
            <w:tcW w:w="547" w:type="pct"/>
            <w:vMerge/>
          </w:tcPr>
          <w:p w14:paraId="45D42263" w14:textId="77777777" w:rsidR="004D3A6E" w:rsidRPr="00336993" w:rsidRDefault="004D3A6E" w:rsidP="00BF039A">
            <w:pPr>
              <w:spacing w:after="160"/>
              <w:jc w:val="center"/>
              <w:rPr>
                <w:rFonts w:ascii="Times New Roman" w:hAnsi="Times New Roman"/>
              </w:rPr>
            </w:pPr>
          </w:p>
        </w:tc>
        <w:tc>
          <w:tcPr>
            <w:tcW w:w="547" w:type="pct"/>
          </w:tcPr>
          <w:p w14:paraId="0DD6A2D3" w14:textId="77777777" w:rsidR="004D3A6E" w:rsidRPr="00336993" w:rsidRDefault="004D3A6E" w:rsidP="00BF039A">
            <w:pPr>
              <w:spacing w:after="160"/>
              <w:jc w:val="center"/>
              <w:rPr>
                <w:rFonts w:ascii="Times New Roman" w:hAnsi="Times New Roman"/>
              </w:rPr>
            </w:pPr>
          </w:p>
        </w:tc>
      </w:tr>
      <w:tr w:rsidR="004D3A6E" w:rsidRPr="00336993" w14:paraId="02DE4C7F" w14:textId="7E312977" w:rsidTr="004D3A6E">
        <w:tc>
          <w:tcPr>
            <w:tcW w:w="752" w:type="pct"/>
            <w:vMerge/>
          </w:tcPr>
          <w:p w14:paraId="6F5B667E" w14:textId="77777777" w:rsidR="004D3A6E" w:rsidRPr="00336993" w:rsidRDefault="004D3A6E" w:rsidP="00BF039A">
            <w:pPr>
              <w:spacing w:line="240" w:lineRule="auto"/>
              <w:rPr>
                <w:rFonts w:ascii="Times New Roman" w:hAnsi="Times New Roman"/>
                <w:b/>
                <w:bCs/>
              </w:rPr>
            </w:pPr>
          </w:p>
        </w:tc>
        <w:tc>
          <w:tcPr>
            <w:tcW w:w="1932" w:type="pct"/>
            <w:gridSpan w:val="2"/>
          </w:tcPr>
          <w:p w14:paraId="2077EFC1" w14:textId="77777777" w:rsidR="004D3A6E" w:rsidRPr="00336993" w:rsidRDefault="004D3A6E" w:rsidP="00BF039A">
            <w:pPr>
              <w:spacing w:after="160" w:line="240" w:lineRule="auto"/>
              <w:contextualSpacing/>
              <w:jc w:val="both"/>
              <w:rPr>
                <w:rFonts w:ascii="Times New Roman" w:hAnsi="Times New Roman"/>
              </w:rPr>
            </w:pPr>
            <w:r w:rsidRPr="00336993">
              <w:rPr>
                <w:rFonts w:ascii="Times New Roman" w:hAnsi="Times New Roman"/>
                <w:b/>
              </w:rPr>
              <w:t>Планировочные и отделочные работы.</w:t>
            </w:r>
            <w:r w:rsidRPr="00336993">
              <w:rPr>
                <w:rFonts w:eastAsia="Calibri"/>
                <w:lang w:eastAsia="en-US"/>
              </w:rPr>
              <w:t xml:space="preserve"> </w:t>
            </w:r>
            <w:r w:rsidRPr="00336993">
              <w:rPr>
                <w:rFonts w:ascii="Times New Roman" w:hAnsi="Times New Roman"/>
                <w:b/>
              </w:rPr>
              <w:t xml:space="preserve">Технология планировки поверхности земляного полотна, откосов насыпей и выемок. </w:t>
            </w:r>
            <w:r w:rsidRPr="00336993">
              <w:rPr>
                <w:rFonts w:ascii="Times New Roman" w:hAnsi="Times New Roman"/>
              </w:rPr>
              <w:t>Назначение и состав планировочных, отделочных и укрепительных работ. Общие требования СП к планировочным, отделочным и укрепительным работам. Выбор машин для производства планировочных работ.</w:t>
            </w:r>
            <w:r w:rsidRPr="00336993">
              <w:rPr>
                <w:rFonts w:ascii="Times New Roman" w:hAnsi="Times New Roman"/>
                <w:b/>
              </w:rPr>
              <w:t xml:space="preserve"> </w:t>
            </w:r>
            <w:r w:rsidRPr="00336993">
              <w:rPr>
                <w:rFonts w:ascii="Times New Roman" w:hAnsi="Times New Roman"/>
              </w:rPr>
              <w:t>Контроль качества планировочных, отделочных и укрепительных работ.</w:t>
            </w:r>
          </w:p>
        </w:tc>
        <w:tc>
          <w:tcPr>
            <w:tcW w:w="617" w:type="pct"/>
            <w:vMerge/>
            <w:vAlign w:val="center"/>
          </w:tcPr>
          <w:p w14:paraId="34357BE2" w14:textId="77777777" w:rsidR="004D3A6E" w:rsidRPr="00336993" w:rsidRDefault="004D3A6E" w:rsidP="00BF039A">
            <w:pPr>
              <w:spacing w:after="160"/>
              <w:jc w:val="center"/>
              <w:rPr>
                <w:rFonts w:ascii="Times New Roman" w:hAnsi="Times New Roman"/>
              </w:rPr>
            </w:pPr>
          </w:p>
        </w:tc>
        <w:tc>
          <w:tcPr>
            <w:tcW w:w="605" w:type="pct"/>
            <w:vMerge/>
          </w:tcPr>
          <w:p w14:paraId="27BE74E5" w14:textId="77777777" w:rsidR="004D3A6E" w:rsidRPr="00336993" w:rsidRDefault="004D3A6E" w:rsidP="00BF039A">
            <w:pPr>
              <w:spacing w:after="160"/>
              <w:jc w:val="center"/>
              <w:rPr>
                <w:rFonts w:ascii="Times New Roman" w:hAnsi="Times New Roman"/>
              </w:rPr>
            </w:pPr>
          </w:p>
        </w:tc>
        <w:tc>
          <w:tcPr>
            <w:tcW w:w="547" w:type="pct"/>
            <w:vMerge/>
          </w:tcPr>
          <w:p w14:paraId="5E3EDC9F" w14:textId="77777777" w:rsidR="004D3A6E" w:rsidRPr="00336993" w:rsidRDefault="004D3A6E" w:rsidP="00BF039A">
            <w:pPr>
              <w:spacing w:after="160"/>
              <w:jc w:val="center"/>
              <w:rPr>
                <w:rFonts w:ascii="Times New Roman" w:hAnsi="Times New Roman"/>
              </w:rPr>
            </w:pPr>
          </w:p>
        </w:tc>
        <w:tc>
          <w:tcPr>
            <w:tcW w:w="547" w:type="pct"/>
          </w:tcPr>
          <w:p w14:paraId="3F10B440" w14:textId="77777777" w:rsidR="004D3A6E" w:rsidRPr="00336993" w:rsidRDefault="004D3A6E" w:rsidP="00BF039A">
            <w:pPr>
              <w:spacing w:after="160"/>
              <w:jc w:val="center"/>
              <w:rPr>
                <w:rFonts w:ascii="Times New Roman" w:hAnsi="Times New Roman"/>
              </w:rPr>
            </w:pPr>
          </w:p>
        </w:tc>
      </w:tr>
      <w:tr w:rsidR="004D3A6E" w:rsidRPr="00336993" w14:paraId="6B16F893" w14:textId="7EDFE0C6" w:rsidTr="004D3A6E">
        <w:tc>
          <w:tcPr>
            <w:tcW w:w="752" w:type="pct"/>
            <w:vMerge/>
          </w:tcPr>
          <w:p w14:paraId="25294AE0" w14:textId="77777777" w:rsidR="004D3A6E" w:rsidRPr="00336993" w:rsidRDefault="004D3A6E" w:rsidP="00BF039A">
            <w:pPr>
              <w:spacing w:line="240" w:lineRule="auto"/>
              <w:rPr>
                <w:rFonts w:ascii="Times New Roman" w:hAnsi="Times New Roman"/>
                <w:b/>
                <w:bCs/>
              </w:rPr>
            </w:pPr>
          </w:p>
        </w:tc>
        <w:tc>
          <w:tcPr>
            <w:tcW w:w="1932" w:type="pct"/>
            <w:gridSpan w:val="2"/>
          </w:tcPr>
          <w:p w14:paraId="3C2A49B2" w14:textId="77777777" w:rsidR="004D3A6E" w:rsidRPr="00336993" w:rsidRDefault="004D3A6E" w:rsidP="00BF039A">
            <w:pPr>
              <w:spacing w:after="160" w:line="240" w:lineRule="auto"/>
              <w:contextualSpacing/>
              <w:jc w:val="both"/>
              <w:rPr>
                <w:rFonts w:ascii="Times New Roman" w:hAnsi="Times New Roman"/>
                <w:b/>
              </w:rPr>
            </w:pPr>
            <w:r w:rsidRPr="00336993">
              <w:rPr>
                <w:rFonts w:ascii="Times New Roman" w:hAnsi="Times New Roman"/>
                <w:b/>
              </w:rPr>
              <w:t>Укрепление откосов</w:t>
            </w:r>
          </w:p>
          <w:p w14:paraId="3D5A05BC" w14:textId="77777777" w:rsidR="004D3A6E" w:rsidRPr="00336993" w:rsidRDefault="004D3A6E" w:rsidP="00BF039A">
            <w:pPr>
              <w:spacing w:after="160" w:line="240" w:lineRule="auto"/>
              <w:contextualSpacing/>
              <w:jc w:val="both"/>
              <w:rPr>
                <w:rFonts w:ascii="Times New Roman" w:hAnsi="Times New Roman"/>
              </w:rPr>
            </w:pPr>
            <w:r w:rsidRPr="00336993">
              <w:rPr>
                <w:rFonts w:ascii="Times New Roman" w:hAnsi="Times New Roman"/>
                <w:b/>
              </w:rPr>
              <w:t xml:space="preserve"> </w:t>
            </w:r>
            <w:r w:rsidRPr="00336993">
              <w:rPr>
                <w:rFonts w:ascii="Times New Roman" w:hAnsi="Times New Roman"/>
              </w:rPr>
              <w:t>Способы укрепления элементов земляного полотна. Технология производства работ по укреплению откосов естественными прорастающими материалами.</w:t>
            </w:r>
          </w:p>
        </w:tc>
        <w:tc>
          <w:tcPr>
            <w:tcW w:w="617" w:type="pct"/>
            <w:vMerge/>
            <w:vAlign w:val="center"/>
          </w:tcPr>
          <w:p w14:paraId="419ACF7E" w14:textId="77777777" w:rsidR="004D3A6E" w:rsidRPr="00336993" w:rsidRDefault="004D3A6E" w:rsidP="00BF039A">
            <w:pPr>
              <w:spacing w:after="160"/>
              <w:jc w:val="center"/>
              <w:rPr>
                <w:rFonts w:ascii="Times New Roman" w:hAnsi="Times New Roman"/>
              </w:rPr>
            </w:pPr>
          </w:p>
        </w:tc>
        <w:tc>
          <w:tcPr>
            <w:tcW w:w="605" w:type="pct"/>
            <w:vMerge/>
          </w:tcPr>
          <w:p w14:paraId="53086DE5" w14:textId="77777777" w:rsidR="004D3A6E" w:rsidRPr="00336993" w:rsidRDefault="004D3A6E" w:rsidP="00BF039A">
            <w:pPr>
              <w:spacing w:after="160"/>
              <w:jc w:val="center"/>
              <w:rPr>
                <w:rFonts w:ascii="Times New Roman" w:hAnsi="Times New Roman"/>
              </w:rPr>
            </w:pPr>
          </w:p>
        </w:tc>
        <w:tc>
          <w:tcPr>
            <w:tcW w:w="547" w:type="pct"/>
            <w:vMerge/>
          </w:tcPr>
          <w:p w14:paraId="74560157" w14:textId="77777777" w:rsidR="004D3A6E" w:rsidRPr="00336993" w:rsidRDefault="004D3A6E" w:rsidP="00BF039A">
            <w:pPr>
              <w:spacing w:after="160"/>
              <w:jc w:val="center"/>
              <w:rPr>
                <w:rFonts w:ascii="Times New Roman" w:hAnsi="Times New Roman"/>
              </w:rPr>
            </w:pPr>
          </w:p>
        </w:tc>
        <w:tc>
          <w:tcPr>
            <w:tcW w:w="547" w:type="pct"/>
          </w:tcPr>
          <w:p w14:paraId="6DBF10DA" w14:textId="77777777" w:rsidR="004D3A6E" w:rsidRPr="00336993" w:rsidRDefault="004D3A6E" w:rsidP="00BF039A">
            <w:pPr>
              <w:spacing w:after="160"/>
              <w:jc w:val="center"/>
              <w:rPr>
                <w:rFonts w:ascii="Times New Roman" w:hAnsi="Times New Roman"/>
              </w:rPr>
            </w:pPr>
          </w:p>
        </w:tc>
      </w:tr>
      <w:tr w:rsidR="004D3A6E" w:rsidRPr="00336993" w14:paraId="020775B7" w14:textId="55F65E06" w:rsidTr="004D3A6E">
        <w:tc>
          <w:tcPr>
            <w:tcW w:w="752" w:type="pct"/>
            <w:vMerge/>
          </w:tcPr>
          <w:p w14:paraId="6B4B1D81" w14:textId="77777777" w:rsidR="004D3A6E" w:rsidRPr="00336993" w:rsidRDefault="004D3A6E" w:rsidP="00BF039A">
            <w:pPr>
              <w:spacing w:line="240" w:lineRule="auto"/>
              <w:rPr>
                <w:rFonts w:ascii="Times New Roman" w:hAnsi="Times New Roman"/>
                <w:b/>
                <w:bCs/>
              </w:rPr>
            </w:pPr>
          </w:p>
        </w:tc>
        <w:tc>
          <w:tcPr>
            <w:tcW w:w="1932" w:type="pct"/>
            <w:gridSpan w:val="2"/>
          </w:tcPr>
          <w:p w14:paraId="3BB7D2AD" w14:textId="77777777" w:rsidR="004D3A6E" w:rsidRPr="00336993" w:rsidRDefault="004D3A6E" w:rsidP="00BF039A">
            <w:pPr>
              <w:spacing w:after="0" w:line="240" w:lineRule="auto"/>
              <w:jc w:val="both"/>
              <w:rPr>
                <w:rFonts w:ascii="Times New Roman" w:hAnsi="Times New Roman"/>
              </w:rPr>
            </w:pPr>
            <w:r w:rsidRPr="00336993">
              <w:rPr>
                <w:rFonts w:ascii="Times New Roman" w:hAnsi="Times New Roman"/>
                <w:b/>
              </w:rPr>
              <w:t>Технология производства работ</w:t>
            </w:r>
            <w:r w:rsidRPr="00336993">
              <w:rPr>
                <w:rFonts w:ascii="Times New Roman" w:hAnsi="Times New Roman"/>
              </w:rPr>
              <w:t xml:space="preserve"> сборными конструкциями, геосинтетическими материалами, габионами, укрепленным грунтом и другими способами. Уход за конструкциями укрепления.</w:t>
            </w:r>
          </w:p>
        </w:tc>
        <w:tc>
          <w:tcPr>
            <w:tcW w:w="617" w:type="pct"/>
            <w:vMerge/>
            <w:vAlign w:val="center"/>
          </w:tcPr>
          <w:p w14:paraId="161A1795" w14:textId="77777777" w:rsidR="004D3A6E" w:rsidRPr="00336993" w:rsidRDefault="004D3A6E" w:rsidP="00BF039A">
            <w:pPr>
              <w:spacing w:after="160"/>
              <w:jc w:val="center"/>
              <w:rPr>
                <w:rFonts w:ascii="Times New Roman" w:hAnsi="Times New Roman"/>
              </w:rPr>
            </w:pPr>
          </w:p>
        </w:tc>
        <w:tc>
          <w:tcPr>
            <w:tcW w:w="605" w:type="pct"/>
            <w:vMerge/>
          </w:tcPr>
          <w:p w14:paraId="39447198" w14:textId="77777777" w:rsidR="004D3A6E" w:rsidRPr="00336993" w:rsidRDefault="004D3A6E" w:rsidP="00BF039A">
            <w:pPr>
              <w:spacing w:after="160"/>
              <w:jc w:val="center"/>
              <w:rPr>
                <w:rFonts w:ascii="Times New Roman" w:hAnsi="Times New Roman"/>
              </w:rPr>
            </w:pPr>
          </w:p>
        </w:tc>
        <w:tc>
          <w:tcPr>
            <w:tcW w:w="547" w:type="pct"/>
            <w:vMerge/>
          </w:tcPr>
          <w:p w14:paraId="63C84123" w14:textId="77777777" w:rsidR="004D3A6E" w:rsidRPr="00336993" w:rsidRDefault="004D3A6E" w:rsidP="00BF039A">
            <w:pPr>
              <w:spacing w:after="160"/>
              <w:jc w:val="center"/>
              <w:rPr>
                <w:rFonts w:ascii="Times New Roman" w:hAnsi="Times New Roman"/>
              </w:rPr>
            </w:pPr>
          </w:p>
        </w:tc>
        <w:tc>
          <w:tcPr>
            <w:tcW w:w="547" w:type="pct"/>
          </w:tcPr>
          <w:p w14:paraId="6781FC7F" w14:textId="77777777" w:rsidR="004D3A6E" w:rsidRPr="00336993" w:rsidRDefault="004D3A6E" w:rsidP="00BF039A">
            <w:pPr>
              <w:spacing w:after="160"/>
              <w:jc w:val="center"/>
              <w:rPr>
                <w:rFonts w:ascii="Times New Roman" w:hAnsi="Times New Roman"/>
              </w:rPr>
            </w:pPr>
          </w:p>
        </w:tc>
      </w:tr>
      <w:tr w:rsidR="004D3A6E" w:rsidRPr="00336993" w14:paraId="558A1E1E" w14:textId="00C078B2" w:rsidTr="004D3A6E">
        <w:tc>
          <w:tcPr>
            <w:tcW w:w="752" w:type="pct"/>
            <w:vMerge/>
          </w:tcPr>
          <w:p w14:paraId="733BA500" w14:textId="77777777" w:rsidR="004D3A6E" w:rsidRPr="00336993" w:rsidRDefault="004D3A6E" w:rsidP="00BF039A">
            <w:pPr>
              <w:spacing w:line="240" w:lineRule="auto"/>
              <w:rPr>
                <w:rFonts w:ascii="Times New Roman" w:hAnsi="Times New Roman"/>
                <w:b/>
                <w:bCs/>
              </w:rPr>
            </w:pPr>
          </w:p>
        </w:tc>
        <w:tc>
          <w:tcPr>
            <w:tcW w:w="1932" w:type="pct"/>
            <w:gridSpan w:val="2"/>
          </w:tcPr>
          <w:p w14:paraId="5235E1B2" w14:textId="77777777" w:rsidR="004D3A6E" w:rsidRPr="00336993" w:rsidRDefault="004D3A6E" w:rsidP="00BF039A">
            <w:pPr>
              <w:spacing w:after="160" w:line="240" w:lineRule="auto"/>
              <w:contextualSpacing/>
              <w:jc w:val="both"/>
              <w:rPr>
                <w:rFonts w:ascii="Times New Roman" w:hAnsi="Times New Roman"/>
                <w:b/>
                <w:bCs/>
              </w:rPr>
            </w:pPr>
            <w:r w:rsidRPr="00336993">
              <w:rPr>
                <w:rFonts w:ascii="Times New Roman" w:hAnsi="Times New Roman"/>
                <w:b/>
                <w:bCs/>
              </w:rPr>
              <w:t>Производственный контроль качества</w:t>
            </w:r>
          </w:p>
          <w:p w14:paraId="78203B68" w14:textId="77777777" w:rsidR="004D3A6E" w:rsidRPr="00336993" w:rsidRDefault="004D3A6E" w:rsidP="00BF039A">
            <w:pPr>
              <w:spacing w:after="160" w:line="240" w:lineRule="auto"/>
              <w:contextualSpacing/>
              <w:jc w:val="both"/>
              <w:rPr>
                <w:rFonts w:ascii="Times New Roman" w:hAnsi="Times New Roman"/>
                <w:b/>
              </w:rPr>
            </w:pPr>
            <w:r w:rsidRPr="00336993">
              <w:rPr>
                <w:rFonts w:ascii="Times New Roman" w:hAnsi="Times New Roman"/>
                <w:bCs/>
              </w:rPr>
              <w:t>Этапы производственного контроля качества: входной, операционный и приемочный.</w:t>
            </w:r>
            <w:r w:rsidRPr="00336993">
              <w:rPr>
                <w:rFonts w:eastAsia="Calibri"/>
                <w:lang w:eastAsia="en-US"/>
              </w:rPr>
              <w:t xml:space="preserve"> </w:t>
            </w:r>
            <w:r w:rsidRPr="00336993">
              <w:rPr>
                <w:rFonts w:ascii="Times New Roman" w:hAnsi="Times New Roman"/>
                <w:bCs/>
              </w:rPr>
              <w:t xml:space="preserve">Постоянно </w:t>
            </w:r>
            <w:r w:rsidRPr="00336993">
              <w:rPr>
                <w:rFonts w:ascii="Times New Roman" w:hAnsi="Times New Roman"/>
                <w:bCs/>
              </w:rPr>
              <w:lastRenderedPageBreak/>
              <w:t>контролируемым показателям качества сооружения земляного полотна.</w:t>
            </w:r>
          </w:p>
        </w:tc>
        <w:tc>
          <w:tcPr>
            <w:tcW w:w="617" w:type="pct"/>
            <w:vMerge/>
            <w:vAlign w:val="center"/>
          </w:tcPr>
          <w:p w14:paraId="07940B82" w14:textId="77777777" w:rsidR="004D3A6E" w:rsidRPr="00336993" w:rsidRDefault="004D3A6E" w:rsidP="00BF039A">
            <w:pPr>
              <w:spacing w:after="160"/>
              <w:jc w:val="center"/>
              <w:rPr>
                <w:rFonts w:ascii="Times New Roman" w:hAnsi="Times New Roman"/>
              </w:rPr>
            </w:pPr>
          </w:p>
        </w:tc>
        <w:tc>
          <w:tcPr>
            <w:tcW w:w="605" w:type="pct"/>
            <w:vMerge/>
          </w:tcPr>
          <w:p w14:paraId="0F243AB6" w14:textId="77777777" w:rsidR="004D3A6E" w:rsidRPr="00336993" w:rsidRDefault="004D3A6E" w:rsidP="00BF039A">
            <w:pPr>
              <w:spacing w:after="160"/>
              <w:jc w:val="center"/>
              <w:rPr>
                <w:rFonts w:ascii="Times New Roman" w:hAnsi="Times New Roman"/>
              </w:rPr>
            </w:pPr>
          </w:p>
        </w:tc>
        <w:tc>
          <w:tcPr>
            <w:tcW w:w="547" w:type="pct"/>
            <w:vMerge/>
          </w:tcPr>
          <w:p w14:paraId="52DE1354" w14:textId="77777777" w:rsidR="004D3A6E" w:rsidRPr="00336993" w:rsidRDefault="004D3A6E" w:rsidP="00BF039A">
            <w:pPr>
              <w:spacing w:after="160"/>
              <w:jc w:val="center"/>
              <w:rPr>
                <w:rFonts w:ascii="Times New Roman" w:hAnsi="Times New Roman"/>
              </w:rPr>
            </w:pPr>
          </w:p>
        </w:tc>
        <w:tc>
          <w:tcPr>
            <w:tcW w:w="547" w:type="pct"/>
          </w:tcPr>
          <w:p w14:paraId="72E2EEFF" w14:textId="77777777" w:rsidR="004D3A6E" w:rsidRPr="00336993" w:rsidRDefault="004D3A6E" w:rsidP="00BF039A">
            <w:pPr>
              <w:spacing w:after="160"/>
              <w:jc w:val="center"/>
              <w:rPr>
                <w:rFonts w:ascii="Times New Roman" w:hAnsi="Times New Roman"/>
              </w:rPr>
            </w:pPr>
          </w:p>
        </w:tc>
      </w:tr>
      <w:tr w:rsidR="004D3A6E" w:rsidRPr="00336993" w14:paraId="1C580DE7" w14:textId="06F79E88" w:rsidTr="004D3A6E">
        <w:tc>
          <w:tcPr>
            <w:tcW w:w="752" w:type="pct"/>
            <w:vMerge w:val="restart"/>
            <w:tcBorders>
              <w:top w:val="single" w:sz="8" w:space="0" w:color="FFFFFF"/>
            </w:tcBorders>
          </w:tcPr>
          <w:p w14:paraId="2EB23EF7" w14:textId="77777777" w:rsidR="004D3A6E" w:rsidRPr="00336993" w:rsidRDefault="004D3A6E" w:rsidP="00BF039A">
            <w:pPr>
              <w:spacing w:line="240" w:lineRule="auto"/>
              <w:rPr>
                <w:rFonts w:ascii="Times New Roman" w:hAnsi="Times New Roman"/>
                <w:b/>
                <w:bCs/>
              </w:rPr>
            </w:pPr>
          </w:p>
        </w:tc>
        <w:tc>
          <w:tcPr>
            <w:tcW w:w="1932" w:type="pct"/>
            <w:gridSpan w:val="2"/>
          </w:tcPr>
          <w:p w14:paraId="072649F3" w14:textId="40795425" w:rsidR="004D3A6E" w:rsidRPr="00336993" w:rsidRDefault="004D3A6E" w:rsidP="00BF039A">
            <w:pPr>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r w:rsidRPr="00336993">
              <w:rPr>
                <w:rFonts w:ascii="Times New Roman" w:hAnsi="Times New Roman"/>
                <w:b/>
                <w:bCs/>
              </w:rPr>
              <w:t xml:space="preserve"> </w:t>
            </w:r>
          </w:p>
        </w:tc>
        <w:tc>
          <w:tcPr>
            <w:tcW w:w="617" w:type="pct"/>
            <w:vMerge/>
            <w:vAlign w:val="center"/>
          </w:tcPr>
          <w:p w14:paraId="62EF95F0" w14:textId="39CB8E15" w:rsidR="004D3A6E" w:rsidRPr="00336993" w:rsidRDefault="004D3A6E" w:rsidP="00BF039A">
            <w:pPr>
              <w:spacing w:after="0"/>
              <w:jc w:val="center"/>
              <w:rPr>
                <w:rFonts w:ascii="Times New Roman" w:hAnsi="Times New Roman"/>
                <w:b/>
              </w:rPr>
            </w:pPr>
          </w:p>
        </w:tc>
        <w:tc>
          <w:tcPr>
            <w:tcW w:w="605" w:type="pct"/>
            <w:vMerge/>
          </w:tcPr>
          <w:p w14:paraId="4E056D5C" w14:textId="77777777" w:rsidR="004D3A6E" w:rsidRPr="00336993" w:rsidRDefault="004D3A6E" w:rsidP="00BF039A">
            <w:pPr>
              <w:spacing w:after="0"/>
              <w:jc w:val="center"/>
              <w:rPr>
                <w:rFonts w:ascii="Times New Roman" w:hAnsi="Times New Roman"/>
                <w:b/>
              </w:rPr>
            </w:pPr>
          </w:p>
        </w:tc>
        <w:tc>
          <w:tcPr>
            <w:tcW w:w="547" w:type="pct"/>
            <w:vMerge/>
          </w:tcPr>
          <w:p w14:paraId="6F1F0467" w14:textId="77777777" w:rsidR="004D3A6E" w:rsidRPr="00336993" w:rsidRDefault="004D3A6E" w:rsidP="00BF039A">
            <w:pPr>
              <w:spacing w:after="0"/>
              <w:jc w:val="center"/>
              <w:rPr>
                <w:rFonts w:ascii="Times New Roman" w:hAnsi="Times New Roman"/>
                <w:b/>
              </w:rPr>
            </w:pPr>
          </w:p>
        </w:tc>
        <w:tc>
          <w:tcPr>
            <w:tcW w:w="547" w:type="pct"/>
          </w:tcPr>
          <w:p w14:paraId="64898A04" w14:textId="77777777" w:rsidR="004D3A6E" w:rsidRPr="00336993" w:rsidRDefault="004D3A6E" w:rsidP="00BF039A">
            <w:pPr>
              <w:spacing w:after="0"/>
              <w:jc w:val="center"/>
              <w:rPr>
                <w:rFonts w:ascii="Times New Roman" w:hAnsi="Times New Roman"/>
                <w:b/>
              </w:rPr>
            </w:pPr>
          </w:p>
        </w:tc>
      </w:tr>
      <w:tr w:rsidR="004D3A6E" w:rsidRPr="00336993" w14:paraId="349D8CA0" w14:textId="0B80A7A7" w:rsidTr="004D3A6E">
        <w:tc>
          <w:tcPr>
            <w:tcW w:w="752" w:type="pct"/>
            <w:vMerge/>
          </w:tcPr>
          <w:p w14:paraId="791A181A" w14:textId="77777777" w:rsidR="004D3A6E" w:rsidRPr="00336993" w:rsidRDefault="004D3A6E" w:rsidP="00BF039A">
            <w:pPr>
              <w:spacing w:line="240" w:lineRule="auto"/>
              <w:rPr>
                <w:rFonts w:ascii="Times New Roman" w:hAnsi="Times New Roman"/>
                <w:b/>
                <w:bCs/>
              </w:rPr>
            </w:pPr>
          </w:p>
        </w:tc>
        <w:tc>
          <w:tcPr>
            <w:tcW w:w="1932" w:type="pct"/>
            <w:gridSpan w:val="2"/>
          </w:tcPr>
          <w:p w14:paraId="791B9EB2" w14:textId="77777777" w:rsidR="004D3A6E" w:rsidRPr="00336993" w:rsidRDefault="004D3A6E" w:rsidP="00BF039A">
            <w:pPr>
              <w:spacing w:after="160" w:line="240" w:lineRule="auto"/>
              <w:contextualSpacing/>
              <w:jc w:val="both"/>
              <w:rPr>
                <w:rFonts w:ascii="Times New Roman" w:hAnsi="Times New Roman"/>
              </w:rPr>
            </w:pPr>
            <w:r w:rsidRPr="00336993">
              <w:rPr>
                <w:rFonts w:ascii="Times New Roman" w:hAnsi="Times New Roman"/>
              </w:rPr>
              <w:t>Практическое занятие 1. Расчет разбивочных размеров элементов поперечного профиля земляного полотна с последующим исполнением разбивочного чертежа на основании индивидуальных заданий.</w:t>
            </w:r>
          </w:p>
        </w:tc>
        <w:tc>
          <w:tcPr>
            <w:tcW w:w="617" w:type="pct"/>
            <w:vMerge/>
            <w:vAlign w:val="center"/>
          </w:tcPr>
          <w:p w14:paraId="33A3F93E" w14:textId="77777777" w:rsidR="004D3A6E" w:rsidRPr="00336993" w:rsidRDefault="004D3A6E" w:rsidP="00BF039A">
            <w:pPr>
              <w:spacing w:after="160"/>
              <w:jc w:val="center"/>
              <w:rPr>
                <w:rFonts w:ascii="Times New Roman" w:hAnsi="Times New Roman"/>
              </w:rPr>
            </w:pPr>
          </w:p>
        </w:tc>
        <w:tc>
          <w:tcPr>
            <w:tcW w:w="605" w:type="pct"/>
            <w:vMerge/>
          </w:tcPr>
          <w:p w14:paraId="7DA933E8" w14:textId="77777777" w:rsidR="004D3A6E" w:rsidRPr="00336993" w:rsidRDefault="004D3A6E" w:rsidP="00BF039A">
            <w:pPr>
              <w:spacing w:after="160"/>
              <w:jc w:val="center"/>
              <w:rPr>
                <w:rFonts w:ascii="Times New Roman" w:hAnsi="Times New Roman"/>
              </w:rPr>
            </w:pPr>
          </w:p>
        </w:tc>
        <w:tc>
          <w:tcPr>
            <w:tcW w:w="547" w:type="pct"/>
            <w:vMerge/>
          </w:tcPr>
          <w:p w14:paraId="4E43FC4E" w14:textId="77777777" w:rsidR="004D3A6E" w:rsidRPr="00336993" w:rsidRDefault="004D3A6E" w:rsidP="00BF039A">
            <w:pPr>
              <w:spacing w:after="160"/>
              <w:jc w:val="center"/>
              <w:rPr>
                <w:rFonts w:ascii="Times New Roman" w:hAnsi="Times New Roman"/>
              </w:rPr>
            </w:pPr>
          </w:p>
        </w:tc>
        <w:tc>
          <w:tcPr>
            <w:tcW w:w="547" w:type="pct"/>
          </w:tcPr>
          <w:p w14:paraId="61AC703B" w14:textId="77777777" w:rsidR="004D3A6E" w:rsidRPr="00336993" w:rsidRDefault="004D3A6E" w:rsidP="00BF039A">
            <w:pPr>
              <w:spacing w:after="160"/>
              <w:jc w:val="center"/>
              <w:rPr>
                <w:rFonts w:ascii="Times New Roman" w:hAnsi="Times New Roman"/>
              </w:rPr>
            </w:pPr>
          </w:p>
        </w:tc>
      </w:tr>
      <w:tr w:rsidR="004D3A6E" w:rsidRPr="00336993" w14:paraId="2903E9E6" w14:textId="2F5A7AF9" w:rsidTr="004D3A6E">
        <w:tc>
          <w:tcPr>
            <w:tcW w:w="752" w:type="pct"/>
            <w:vMerge/>
          </w:tcPr>
          <w:p w14:paraId="1B28AC72" w14:textId="77777777" w:rsidR="004D3A6E" w:rsidRPr="00336993" w:rsidRDefault="004D3A6E" w:rsidP="00BF039A">
            <w:pPr>
              <w:spacing w:line="240" w:lineRule="auto"/>
              <w:rPr>
                <w:rFonts w:ascii="Times New Roman" w:hAnsi="Times New Roman"/>
                <w:b/>
                <w:bCs/>
              </w:rPr>
            </w:pPr>
          </w:p>
        </w:tc>
        <w:tc>
          <w:tcPr>
            <w:tcW w:w="1932" w:type="pct"/>
            <w:gridSpan w:val="2"/>
          </w:tcPr>
          <w:p w14:paraId="026C4E7C" w14:textId="77777777" w:rsidR="004D3A6E" w:rsidRPr="00336993" w:rsidRDefault="004D3A6E" w:rsidP="00BF039A">
            <w:pPr>
              <w:spacing w:after="160" w:line="240" w:lineRule="auto"/>
              <w:contextualSpacing/>
              <w:jc w:val="both"/>
              <w:rPr>
                <w:rFonts w:ascii="Times New Roman" w:hAnsi="Times New Roman"/>
              </w:rPr>
            </w:pPr>
            <w:r w:rsidRPr="00336993">
              <w:rPr>
                <w:rFonts w:ascii="Times New Roman" w:hAnsi="Times New Roman"/>
              </w:rPr>
              <w:t>Практическое занятие 2. Определение по исходным данным ширины снятия растительного грунта и схемы ведения работ.</w:t>
            </w:r>
          </w:p>
        </w:tc>
        <w:tc>
          <w:tcPr>
            <w:tcW w:w="617" w:type="pct"/>
            <w:vMerge/>
            <w:vAlign w:val="center"/>
          </w:tcPr>
          <w:p w14:paraId="100B9FF3" w14:textId="77777777" w:rsidR="004D3A6E" w:rsidRPr="00336993" w:rsidRDefault="004D3A6E" w:rsidP="00BF039A">
            <w:pPr>
              <w:spacing w:after="160"/>
              <w:jc w:val="center"/>
              <w:rPr>
                <w:rFonts w:ascii="Times New Roman" w:hAnsi="Times New Roman"/>
              </w:rPr>
            </w:pPr>
          </w:p>
        </w:tc>
        <w:tc>
          <w:tcPr>
            <w:tcW w:w="605" w:type="pct"/>
            <w:vMerge/>
          </w:tcPr>
          <w:p w14:paraId="3353EE55" w14:textId="77777777" w:rsidR="004D3A6E" w:rsidRPr="00336993" w:rsidRDefault="004D3A6E" w:rsidP="00BF039A">
            <w:pPr>
              <w:spacing w:after="160"/>
              <w:jc w:val="center"/>
              <w:rPr>
                <w:rFonts w:ascii="Times New Roman" w:hAnsi="Times New Roman"/>
              </w:rPr>
            </w:pPr>
          </w:p>
        </w:tc>
        <w:tc>
          <w:tcPr>
            <w:tcW w:w="547" w:type="pct"/>
            <w:vMerge/>
          </w:tcPr>
          <w:p w14:paraId="3F3735E9" w14:textId="77777777" w:rsidR="004D3A6E" w:rsidRPr="00336993" w:rsidRDefault="004D3A6E" w:rsidP="00BF039A">
            <w:pPr>
              <w:spacing w:after="160"/>
              <w:jc w:val="center"/>
              <w:rPr>
                <w:rFonts w:ascii="Times New Roman" w:hAnsi="Times New Roman"/>
              </w:rPr>
            </w:pPr>
          </w:p>
        </w:tc>
        <w:tc>
          <w:tcPr>
            <w:tcW w:w="547" w:type="pct"/>
          </w:tcPr>
          <w:p w14:paraId="3D2C7FBE" w14:textId="77777777" w:rsidR="004D3A6E" w:rsidRPr="00336993" w:rsidRDefault="004D3A6E" w:rsidP="00BF039A">
            <w:pPr>
              <w:spacing w:after="160"/>
              <w:jc w:val="center"/>
              <w:rPr>
                <w:rFonts w:ascii="Times New Roman" w:hAnsi="Times New Roman"/>
              </w:rPr>
            </w:pPr>
          </w:p>
        </w:tc>
      </w:tr>
      <w:tr w:rsidR="004D3A6E" w:rsidRPr="00336993" w14:paraId="59B7449B" w14:textId="6F2D7B54" w:rsidTr="004D3A6E">
        <w:tc>
          <w:tcPr>
            <w:tcW w:w="752" w:type="pct"/>
            <w:vMerge w:val="restart"/>
          </w:tcPr>
          <w:p w14:paraId="1630E503" w14:textId="77777777" w:rsidR="004D3A6E" w:rsidRPr="00336993" w:rsidRDefault="004D3A6E" w:rsidP="00BF039A">
            <w:pPr>
              <w:spacing w:line="240" w:lineRule="auto"/>
              <w:rPr>
                <w:rFonts w:ascii="Times New Roman" w:hAnsi="Times New Roman"/>
                <w:b/>
                <w:bCs/>
              </w:rPr>
            </w:pPr>
          </w:p>
        </w:tc>
        <w:tc>
          <w:tcPr>
            <w:tcW w:w="1932" w:type="pct"/>
            <w:gridSpan w:val="2"/>
          </w:tcPr>
          <w:p w14:paraId="6CCE705D" w14:textId="77777777" w:rsidR="004D3A6E" w:rsidRPr="00336993" w:rsidRDefault="004D3A6E" w:rsidP="00BF039A">
            <w:pPr>
              <w:spacing w:after="160" w:line="240" w:lineRule="auto"/>
              <w:contextualSpacing/>
              <w:jc w:val="both"/>
              <w:rPr>
                <w:rFonts w:ascii="Times New Roman" w:hAnsi="Times New Roman"/>
              </w:rPr>
            </w:pPr>
            <w:r w:rsidRPr="00336993">
              <w:rPr>
                <w:rFonts w:ascii="Times New Roman" w:hAnsi="Times New Roman"/>
              </w:rPr>
              <w:t>Практическое занятие 3. Разработка технологической последовательности процессов с расчетом объемов работ и потребных ресурсов для сооружения земляного полотна в насыпи ведущей машиной бульдозер.</w:t>
            </w:r>
          </w:p>
        </w:tc>
        <w:tc>
          <w:tcPr>
            <w:tcW w:w="617" w:type="pct"/>
            <w:vMerge/>
            <w:tcBorders>
              <w:bottom w:val="single" w:sz="8" w:space="0" w:color="FFFFFF"/>
            </w:tcBorders>
            <w:vAlign w:val="center"/>
          </w:tcPr>
          <w:p w14:paraId="46B99C8A" w14:textId="77777777" w:rsidR="004D3A6E" w:rsidRPr="00336993" w:rsidRDefault="004D3A6E" w:rsidP="00BF039A">
            <w:pPr>
              <w:spacing w:after="160"/>
              <w:jc w:val="center"/>
              <w:rPr>
                <w:rFonts w:ascii="Times New Roman" w:hAnsi="Times New Roman"/>
              </w:rPr>
            </w:pPr>
          </w:p>
        </w:tc>
        <w:tc>
          <w:tcPr>
            <w:tcW w:w="605" w:type="pct"/>
            <w:vMerge/>
          </w:tcPr>
          <w:p w14:paraId="11125189" w14:textId="77777777" w:rsidR="004D3A6E" w:rsidRPr="00336993" w:rsidRDefault="004D3A6E" w:rsidP="00BF039A">
            <w:pPr>
              <w:spacing w:after="160"/>
              <w:jc w:val="center"/>
              <w:rPr>
                <w:rFonts w:ascii="Times New Roman" w:hAnsi="Times New Roman"/>
              </w:rPr>
            </w:pPr>
          </w:p>
        </w:tc>
        <w:tc>
          <w:tcPr>
            <w:tcW w:w="547" w:type="pct"/>
            <w:vMerge/>
          </w:tcPr>
          <w:p w14:paraId="7F67B61B" w14:textId="77777777" w:rsidR="004D3A6E" w:rsidRPr="00336993" w:rsidRDefault="004D3A6E" w:rsidP="00BF039A">
            <w:pPr>
              <w:spacing w:after="160"/>
              <w:jc w:val="center"/>
              <w:rPr>
                <w:rFonts w:ascii="Times New Roman" w:hAnsi="Times New Roman"/>
              </w:rPr>
            </w:pPr>
          </w:p>
        </w:tc>
        <w:tc>
          <w:tcPr>
            <w:tcW w:w="547" w:type="pct"/>
          </w:tcPr>
          <w:p w14:paraId="3EE14784" w14:textId="77777777" w:rsidR="004D3A6E" w:rsidRPr="00336993" w:rsidRDefault="004D3A6E" w:rsidP="00BF039A">
            <w:pPr>
              <w:spacing w:after="160"/>
              <w:jc w:val="center"/>
              <w:rPr>
                <w:rFonts w:ascii="Times New Roman" w:hAnsi="Times New Roman"/>
              </w:rPr>
            </w:pPr>
          </w:p>
        </w:tc>
      </w:tr>
      <w:tr w:rsidR="004D3A6E" w:rsidRPr="00336993" w14:paraId="27E9AFE7" w14:textId="6381727C" w:rsidTr="004D3A6E">
        <w:tc>
          <w:tcPr>
            <w:tcW w:w="752" w:type="pct"/>
            <w:vMerge/>
          </w:tcPr>
          <w:p w14:paraId="66CFCC6B" w14:textId="77777777" w:rsidR="004D3A6E" w:rsidRPr="00336993" w:rsidRDefault="004D3A6E" w:rsidP="00BF039A">
            <w:pPr>
              <w:spacing w:line="240" w:lineRule="auto"/>
              <w:rPr>
                <w:rFonts w:ascii="Times New Roman" w:hAnsi="Times New Roman"/>
                <w:b/>
                <w:bCs/>
              </w:rPr>
            </w:pPr>
          </w:p>
        </w:tc>
        <w:tc>
          <w:tcPr>
            <w:tcW w:w="1932" w:type="pct"/>
            <w:gridSpan w:val="2"/>
          </w:tcPr>
          <w:p w14:paraId="4CE2041B" w14:textId="77777777" w:rsidR="004D3A6E" w:rsidRPr="00336993" w:rsidRDefault="004D3A6E" w:rsidP="00BF039A">
            <w:pPr>
              <w:spacing w:after="160" w:line="240" w:lineRule="auto"/>
              <w:ind w:right="113"/>
              <w:contextualSpacing/>
              <w:jc w:val="both"/>
              <w:rPr>
                <w:rFonts w:ascii="Times New Roman" w:hAnsi="Times New Roman"/>
              </w:rPr>
            </w:pPr>
            <w:r w:rsidRPr="00336993">
              <w:rPr>
                <w:rFonts w:ascii="Times New Roman" w:hAnsi="Times New Roman"/>
              </w:rPr>
              <w:t>Практическое занятие 4. Исполнение схемы работы потока и размещение ресурсов по захваткам при сооружения земляного полотна в насыпи ведущей машиной бульдозер.</w:t>
            </w:r>
          </w:p>
        </w:tc>
        <w:tc>
          <w:tcPr>
            <w:tcW w:w="617" w:type="pct"/>
            <w:vMerge w:val="restart"/>
            <w:tcBorders>
              <w:top w:val="single" w:sz="8" w:space="0" w:color="FFFFFF"/>
            </w:tcBorders>
            <w:vAlign w:val="center"/>
          </w:tcPr>
          <w:p w14:paraId="15C4547B" w14:textId="77777777" w:rsidR="004D3A6E" w:rsidRPr="00336993" w:rsidRDefault="004D3A6E" w:rsidP="00BF039A">
            <w:pPr>
              <w:spacing w:after="160"/>
              <w:jc w:val="center"/>
              <w:rPr>
                <w:rFonts w:ascii="Times New Roman" w:hAnsi="Times New Roman"/>
              </w:rPr>
            </w:pPr>
          </w:p>
        </w:tc>
        <w:tc>
          <w:tcPr>
            <w:tcW w:w="605" w:type="pct"/>
            <w:vMerge/>
          </w:tcPr>
          <w:p w14:paraId="3F617E59" w14:textId="77777777" w:rsidR="004D3A6E" w:rsidRPr="00336993" w:rsidRDefault="004D3A6E" w:rsidP="00BF039A">
            <w:pPr>
              <w:spacing w:after="160"/>
              <w:jc w:val="center"/>
              <w:rPr>
                <w:rFonts w:ascii="Times New Roman" w:hAnsi="Times New Roman"/>
              </w:rPr>
            </w:pPr>
          </w:p>
        </w:tc>
        <w:tc>
          <w:tcPr>
            <w:tcW w:w="547" w:type="pct"/>
            <w:vMerge/>
          </w:tcPr>
          <w:p w14:paraId="5D289785" w14:textId="77777777" w:rsidR="004D3A6E" w:rsidRPr="00336993" w:rsidRDefault="004D3A6E" w:rsidP="00BF039A">
            <w:pPr>
              <w:spacing w:after="160"/>
              <w:jc w:val="center"/>
              <w:rPr>
                <w:rFonts w:ascii="Times New Roman" w:hAnsi="Times New Roman"/>
              </w:rPr>
            </w:pPr>
          </w:p>
        </w:tc>
        <w:tc>
          <w:tcPr>
            <w:tcW w:w="547" w:type="pct"/>
          </w:tcPr>
          <w:p w14:paraId="7811EF96" w14:textId="77777777" w:rsidR="004D3A6E" w:rsidRPr="00336993" w:rsidRDefault="004D3A6E" w:rsidP="00BF039A">
            <w:pPr>
              <w:spacing w:after="160"/>
              <w:jc w:val="center"/>
              <w:rPr>
                <w:rFonts w:ascii="Times New Roman" w:hAnsi="Times New Roman"/>
              </w:rPr>
            </w:pPr>
          </w:p>
        </w:tc>
      </w:tr>
      <w:tr w:rsidR="004D3A6E" w:rsidRPr="00336993" w14:paraId="473CD34A" w14:textId="632146F3" w:rsidTr="004D3A6E">
        <w:tc>
          <w:tcPr>
            <w:tcW w:w="752" w:type="pct"/>
            <w:vMerge/>
          </w:tcPr>
          <w:p w14:paraId="4B0DF3C1" w14:textId="77777777" w:rsidR="004D3A6E" w:rsidRPr="00336993" w:rsidRDefault="004D3A6E" w:rsidP="00BF039A">
            <w:pPr>
              <w:spacing w:line="240" w:lineRule="auto"/>
              <w:rPr>
                <w:rFonts w:ascii="Times New Roman" w:hAnsi="Times New Roman"/>
                <w:b/>
                <w:bCs/>
              </w:rPr>
            </w:pPr>
          </w:p>
        </w:tc>
        <w:tc>
          <w:tcPr>
            <w:tcW w:w="1932" w:type="pct"/>
            <w:gridSpan w:val="2"/>
          </w:tcPr>
          <w:p w14:paraId="714D0DD9" w14:textId="77777777" w:rsidR="004D3A6E" w:rsidRPr="00336993" w:rsidRDefault="004D3A6E" w:rsidP="00BF039A">
            <w:pPr>
              <w:spacing w:after="160" w:line="240" w:lineRule="auto"/>
              <w:ind w:right="113"/>
              <w:contextualSpacing/>
              <w:jc w:val="both"/>
              <w:rPr>
                <w:rFonts w:ascii="Times New Roman" w:hAnsi="Times New Roman"/>
              </w:rPr>
            </w:pPr>
            <w:r w:rsidRPr="00336993">
              <w:rPr>
                <w:rFonts w:ascii="Times New Roman" w:hAnsi="Times New Roman"/>
              </w:rPr>
              <w:t>Практическое занятие 5. Разработка технологической последовательности процессов с расчетом объемов работ и потребных ресурсов при сооружения земляного полотна в насыпи ведущей машиной скрепер.</w:t>
            </w:r>
          </w:p>
        </w:tc>
        <w:tc>
          <w:tcPr>
            <w:tcW w:w="617" w:type="pct"/>
            <w:vMerge/>
            <w:vAlign w:val="center"/>
          </w:tcPr>
          <w:p w14:paraId="34193CC3" w14:textId="77777777" w:rsidR="004D3A6E" w:rsidRPr="00336993" w:rsidRDefault="004D3A6E" w:rsidP="00BF039A">
            <w:pPr>
              <w:spacing w:after="160"/>
              <w:jc w:val="center"/>
              <w:rPr>
                <w:rFonts w:ascii="Times New Roman" w:hAnsi="Times New Roman"/>
              </w:rPr>
            </w:pPr>
          </w:p>
        </w:tc>
        <w:tc>
          <w:tcPr>
            <w:tcW w:w="605" w:type="pct"/>
            <w:vMerge/>
          </w:tcPr>
          <w:p w14:paraId="12F8CDCF" w14:textId="77777777" w:rsidR="004D3A6E" w:rsidRPr="00336993" w:rsidRDefault="004D3A6E" w:rsidP="00BF039A">
            <w:pPr>
              <w:spacing w:after="160"/>
              <w:jc w:val="center"/>
              <w:rPr>
                <w:rFonts w:ascii="Times New Roman" w:hAnsi="Times New Roman"/>
              </w:rPr>
            </w:pPr>
          </w:p>
        </w:tc>
        <w:tc>
          <w:tcPr>
            <w:tcW w:w="547" w:type="pct"/>
            <w:vMerge/>
          </w:tcPr>
          <w:p w14:paraId="1C498192" w14:textId="77777777" w:rsidR="004D3A6E" w:rsidRPr="00336993" w:rsidRDefault="004D3A6E" w:rsidP="00BF039A">
            <w:pPr>
              <w:spacing w:after="160"/>
              <w:jc w:val="center"/>
              <w:rPr>
                <w:rFonts w:ascii="Times New Roman" w:hAnsi="Times New Roman"/>
              </w:rPr>
            </w:pPr>
          </w:p>
        </w:tc>
        <w:tc>
          <w:tcPr>
            <w:tcW w:w="547" w:type="pct"/>
          </w:tcPr>
          <w:p w14:paraId="0EABC30E" w14:textId="77777777" w:rsidR="004D3A6E" w:rsidRPr="00336993" w:rsidRDefault="004D3A6E" w:rsidP="00BF039A">
            <w:pPr>
              <w:spacing w:after="160"/>
              <w:jc w:val="center"/>
              <w:rPr>
                <w:rFonts w:ascii="Times New Roman" w:hAnsi="Times New Roman"/>
              </w:rPr>
            </w:pPr>
          </w:p>
        </w:tc>
      </w:tr>
      <w:tr w:rsidR="004D3A6E" w:rsidRPr="00336993" w14:paraId="53DE3CAA" w14:textId="6E669D57" w:rsidTr="004D3A6E">
        <w:tc>
          <w:tcPr>
            <w:tcW w:w="752" w:type="pct"/>
            <w:vMerge/>
          </w:tcPr>
          <w:p w14:paraId="03829E8B" w14:textId="77777777" w:rsidR="004D3A6E" w:rsidRPr="00336993" w:rsidRDefault="004D3A6E" w:rsidP="00BF039A">
            <w:pPr>
              <w:spacing w:line="240" w:lineRule="auto"/>
              <w:rPr>
                <w:rFonts w:ascii="Times New Roman" w:hAnsi="Times New Roman"/>
                <w:b/>
                <w:bCs/>
              </w:rPr>
            </w:pPr>
          </w:p>
        </w:tc>
        <w:tc>
          <w:tcPr>
            <w:tcW w:w="1932" w:type="pct"/>
            <w:gridSpan w:val="2"/>
          </w:tcPr>
          <w:p w14:paraId="4508FA1C" w14:textId="77777777" w:rsidR="004D3A6E" w:rsidRPr="00336993" w:rsidRDefault="004D3A6E" w:rsidP="00BF039A">
            <w:pPr>
              <w:spacing w:after="160" w:line="240" w:lineRule="auto"/>
              <w:contextualSpacing/>
              <w:jc w:val="both"/>
              <w:rPr>
                <w:rFonts w:ascii="Times New Roman" w:hAnsi="Times New Roman"/>
              </w:rPr>
            </w:pPr>
            <w:r w:rsidRPr="00336993">
              <w:rPr>
                <w:rFonts w:ascii="Times New Roman" w:hAnsi="Times New Roman"/>
              </w:rPr>
              <w:t>Практическое занятие 6. Исполнение схемы работы потока и размещение ресурсов по захваткам при сооружении земляного полотна в насыпи, ведущей машиной скрепер.</w:t>
            </w:r>
          </w:p>
        </w:tc>
        <w:tc>
          <w:tcPr>
            <w:tcW w:w="617" w:type="pct"/>
            <w:vMerge/>
            <w:vAlign w:val="center"/>
          </w:tcPr>
          <w:p w14:paraId="046FE62F" w14:textId="77777777" w:rsidR="004D3A6E" w:rsidRPr="00336993" w:rsidRDefault="004D3A6E" w:rsidP="00BF039A">
            <w:pPr>
              <w:spacing w:after="160"/>
              <w:jc w:val="center"/>
              <w:rPr>
                <w:rFonts w:ascii="Times New Roman" w:hAnsi="Times New Roman"/>
              </w:rPr>
            </w:pPr>
          </w:p>
        </w:tc>
        <w:tc>
          <w:tcPr>
            <w:tcW w:w="605" w:type="pct"/>
            <w:vMerge/>
          </w:tcPr>
          <w:p w14:paraId="02EFFEA6" w14:textId="77777777" w:rsidR="004D3A6E" w:rsidRPr="00336993" w:rsidRDefault="004D3A6E" w:rsidP="00BF039A">
            <w:pPr>
              <w:spacing w:after="160"/>
              <w:jc w:val="center"/>
              <w:rPr>
                <w:rFonts w:ascii="Times New Roman" w:hAnsi="Times New Roman"/>
              </w:rPr>
            </w:pPr>
          </w:p>
        </w:tc>
        <w:tc>
          <w:tcPr>
            <w:tcW w:w="547" w:type="pct"/>
            <w:vMerge/>
          </w:tcPr>
          <w:p w14:paraId="55CEB642" w14:textId="77777777" w:rsidR="004D3A6E" w:rsidRPr="00336993" w:rsidRDefault="004D3A6E" w:rsidP="00BF039A">
            <w:pPr>
              <w:spacing w:after="160"/>
              <w:jc w:val="center"/>
              <w:rPr>
                <w:rFonts w:ascii="Times New Roman" w:hAnsi="Times New Roman"/>
              </w:rPr>
            </w:pPr>
          </w:p>
        </w:tc>
        <w:tc>
          <w:tcPr>
            <w:tcW w:w="547" w:type="pct"/>
          </w:tcPr>
          <w:p w14:paraId="71AF07B7" w14:textId="77777777" w:rsidR="004D3A6E" w:rsidRPr="00336993" w:rsidRDefault="004D3A6E" w:rsidP="00BF039A">
            <w:pPr>
              <w:spacing w:after="160"/>
              <w:jc w:val="center"/>
              <w:rPr>
                <w:rFonts w:ascii="Times New Roman" w:hAnsi="Times New Roman"/>
              </w:rPr>
            </w:pPr>
          </w:p>
        </w:tc>
      </w:tr>
      <w:tr w:rsidR="004D3A6E" w:rsidRPr="00336993" w14:paraId="1C8B2E96" w14:textId="62C7F416" w:rsidTr="004D3A6E">
        <w:tc>
          <w:tcPr>
            <w:tcW w:w="752" w:type="pct"/>
            <w:vMerge/>
          </w:tcPr>
          <w:p w14:paraId="0FCA2A51" w14:textId="77777777" w:rsidR="004D3A6E" w:rsidRPr="00336993" w:rsidRDefault="004D3A6E" w:rsidP="00BF039A">
            <w:pPr>
              <w:spacing w:line="240" w:lineRule="auto"/>
              <w:rPr>
                <w:rFonts w:ascii="Times New Roman" w:hAnsi="Times New Roman"/>
                <w:b/>
                <w:bCs/>
              </w:rPr>
            </w:pPr>
          </w:p>
        </w:tc>
        <w:tc>
          <w:tcPr>
            <w:tcW w:w="1932" w:type="pct"/>
            <w:gridSpan w:val="2"/>
          </w:tcPr>
          <w:p w14:paraId="59C60FC2" w14:textId="77777777" w:rsidR="004D3A6E" w:rsidRPr="00336993" w:rsidRDefault="004D3A6E" w:rsidP="00BF039A">
            <w:pPr>
              <w:spacing w:after="160" w:line="240" w:lineRule="auto"/>
              <w:contextualSpacing/>
              <w:jc w:val="both"/>
              <w:rPr>
                <w:rFonts w:ascii="Times New Roman" w:hAnsi="Times New Roman"/>
              </w:rPr>
            </w:pPr>
            <w:r w:rsidRPr="00336993">
              <w:rPr>
                <w:rFonts w:ascii="Times New Roman" w:hAnsi="Times New Roman"/>
              </w:rPr>
              <w:t>Практическое занятие 7. Разработка технологической последовательности процессов с расчетом объемов работ и потребных ресурсов» для сооружения земляного полотна в насыпи ведущей машиной экскаватор.</w:t>
            </w:r>
          </w:p>
        </w:tc>
        <w:tc>
          <w:tcPr>
            <w:tcW w:w="617" w:type="pct"/>
            <w:vMerge/>
            <w:vAlign w:val="center"/>
          </w:tcPr>
          <w:p w14:paraId="1E57775F" w14:textId="77777777" w:rsidR="004D3A6E" w:rsidRPr="00336993" w:rsidRDefault="004D3A6E" w:rsidP="00BF039A">
            <w:pPr>
              <w:spacing w:after="160"/>
              <w:jc w:val="center"/>
              <w:rPr>
                <w:rFonts w:ascii="Times New Roman" w:hAnsi="Times New Roman"/>
              </w:rPr>
            </w:pPr>
          </w:p>
        </w:tc>
        <w:tc>
          <w:tcPr>
            <w:tcW w:w="605" w:type="pct"/>
            <w:vMerge/>
          </w:tcPr>
          <w:p w14:paraId="08F3F237" w14:textId="77777777" w:rsidR="004D3A6E" w:rsidRPr="00336993" w:rsidRDefault="004D3A6E" w:rsidP="00BF039A">
            <w:pPr>
              <w:spacing w:after="160"/>
              <w:jc w:val="center"/>
              <w:rPr>
                <w:rFonts w:ascii="Times New Roman" w:hAnsi="Times New Roman"/>
              </w:rPr>
            </w:pPr>
          </w:p>
        </w:tc>
        <w:tc>
          <w:tcPr>
            <w:tcW w:w="547" w:type="pct"/>
            <w:vMerge/>
          </w:tcPr>
          <w:p w14:paraId="1713BF04" w14:textId="77777777" w:rsidR="004D3A6E" w:rsidRPr="00336993" w:rsidRDefault="004D3A6E" w:rsidP="00BF039A">
            <w:pPr>
              <w:spacing w:after="160"/>
              <w:jc w:val="center"/>
              <w:rPr>
                <w:rFonts w:ascii="Times New Roman" w:hAnsi="Times New Roman"/>
              </w:rPr>
            </w:pPr>
          </w:p>
        </w:tc>
        <w:tc>
          <w:tcPr>
            <w:tcW w:w="547" w:type="pct"/>
          </w:tcPr>
          <w:p w14:paraId="2BEBCC88" w14:textId="77777777" w:rsidR="004D3A6E" w:rsidRPr="00336993" w:rsidRDefault="004D3A6E" w:rsidP="00BF039A">
            <w:pPr>
              <w:spacing w:after="160"/>
              <w:jc w:val="center"/>
              <w:rPr>
                <w:rFonts w:ascii="Times New Roman" w:hAnsi="Times New Roman"/>
              </w:rPr>
            </w:pPr>
          </w:p>
        </w:tc>
      </w:tr>
      <w:tr w:rsidR="004D3A6E" w:rsidRPr="00336993" w14:paraId="408693F6" w14:textId="10123D66" w:rsidTr="004D3A6E">
        <w:tc>
          <w:tcPr>
            <w:tcW w:w="752" w:type="pct"/>
            <w:vMerge/>
          </w:tcPr>
          <w:p w14:paraId="2286F760" w14:textId="77777777" w:rsidR="004D3A6E" w:rsidRPr="00336993" w:rsidRDefault="004D3A6E" w:rsidP="00BF039A">
            <w:pPr>
              <w:spacing w:line="240" w:lineRule="auto"/>
              <w:rPr>
                <w:rFonts w:ascii="Times New Roman" w:hAnsi="Times New Roman"/>
                <w:b/>
                <w:bCs/>
              </w:rPr>
            </w:pPr>
          </w:p>
        </w:tc>
        <w:tc>
          <w:tcPr>
            <w:tcW w:w="1932" w:type="pct"/>
            <w:gridSpan w:val="2"/>
          </w:tcPr>
          <w:p w14:paraId="2ECCF146" w14:textId="77777777" w:rsidR="004D3A6E" w:rsidRPr="00336993" w:rsidRDefault="004D3A6E" w:rsidP="00BF039A">
            <w:pPr>
              <w:spacing w:after="160" w:line="240" w:lineRule="auto"/>
              <w:contextualSpacing/>
              <w:jc w:val="both"/>
              <w:rPr>
                <w:rFonts w:ascii="Times New Roman" w:hAnsi="Times New Roman"/>
              </w:rPr>
            </w:pPr>
            <w:r w:rsidRPr="00336993">
              <w:rPr>
                <w:rFonts w:ascii="Times New Roman" w:hAnsi="Times New Roman"/>
              </w:rPr>
              <w:t>Практическое занятие 8. Исполнение схемы работы потока и размещение ресурсов по захваткам при сооружения земляного полотна в насыпи ведущей машиной экскаватор.</w:t>
            </w:r>
          </w:p>
        </w:tc>
        <w:tc>
          <w:tcPr>
            <w:tcW w:w="617" w:type="pct"/>
            <w:vMerge/>
            <w:vAlign w:val="center"/>
          </w:tcPr>
          <w:p w14:paraId="0750C447" w14:textId="77777777" w:rsidR="004D3A6E" w:rsidRPr="00336993" w:rsidRDefault="004D3A6E" w:rsidP="00BF039A">
            <w:pPr>
              <w:spacing w:after="160"/>
              <w:jc w:val="center"/>
              <w:rPr>
                <w:rFonts w:ascii="Times New Roman" w:hAnsi="Times New Roman"/>
              </w:rPr>
            </w:pPr>
          </w:p>
        </w:tc>
        <w:tc>
          <w:tcPr>
            <w:tcW w:w="605" w:type="pct"/>
            <w:vMerge/>
          </w:tcPr>
          <w:p w14:paraId="3E427733" w14:textId="77777777" w:rsidR="004D3A6E" w:rsidRPr="00336993" w:rsidRDefault="004D3A6E" w:rsidP="00BF039A">
            <w:pPr>
              <w:spacing w:after="160"/>
              <w:jc w:val="center"/>
              <w:rPr>
                <w:rFonts w:ascii="Times New Roman" w:hAnsi="Times New Roman"/>
              </w:rPr>
            </w:pPr>
          </w:p>
        </w:tc>
        <w:tc>
          <w:tcPr>
            <w:tcW w:w="547" w:type="pct"/>
            <w:vMerge/>
          </w:tcPr>
          <w:p w14:paraId="1D917AF6" w14:textId="77777777" w:rsidR="004D3A6E" w:rsidRPr="00336993" w:rsidRDefault="004D3A6E" w:rsidP="00BF039A">
            <w:pPr>
              <w:spacing w:after="160"/>
              <w:jc w:val="center"/>
              <w:rPr>
                <w:rFonts w:ascii="Times New Roman" w:hAnsi="Times New Roman"/>
              </w:rPr>
            </w:pPr>
          </w:p>
        </w:tc>
        <w:tc>
          <w:tcPr>
            <w:tcW w:w="547" w:type="pct"/>
          </w:tcPr>
          <w:p w14:paraId="26CA2A2E" w14:textId="77777777" w:rsidR="004D3A6E" w:rsidRPr="00336993" w:rsidRDefault="004D3A6E" w:rsidP="00BF039A">
            <w:pPr>
              <w:spacing w:after="160"/>
              <w:jc w:val="center"/>
              <w:rPr>
                <w:rFonts w:ascii="Times New Roman" w:hAnsi="Times New Roman"/>
              </w:rPr>
            </w:pPr>
          </w:p>
        </w:tc>
      </w:tr>
      <w:tr w:rsidR="004D3A6E" w:rsidRPr="00336993" w14:paraId="74365BD5" w14:textId="34C0DC10" w:rsidTr="004D3A6E">
        <w:trPr>
          <w:trHeight w:val="335"/>
        </w:trPr>
        <w:tc>
          <w:tcPr>
            <w:tcW w:w="752" w:type="pct"/>
            <w:vMerge w:val="restart"/>
          </w:tcPr>
          <w:p w14:paraId="05E718BE" w14:textId="77777777" w:rsidR="004D3A6E" w:rsidRPr="007C77A2" w:rsidRDefault="004D3A6E" w:rsidP="00BF039A">
            <w:pPr>
              <w:spacing w:line="240" w:lineRule="auto"/>
              <w:rPr>
                <w:rFonts w:ascii="Times New Roman" w:hAnsi="Times New Roman"/>
                <w:b/>
              </w:rPr>
            </w:pPr>
            <w:r w:rsidRPr="007C77A2">
              <w:rPr>
                <w:rFonts w:ascii="Times New Roman" w:hAnsi="Times New Roman"/>
                <w:b/>
              </w:rPr>
              <w:lastRenderedPageBreak/>
              <w:t>Тема 2.2.</w:t>
            </w:r>
            <w:r w:rsidRPr="007C77A2">
              <w:rPr>
                <w:rFonts w:eastAsia="Calibri"/>
                <w:b/>
                <w:lang w:eastAsia="en-US"/>
              </w:rPr>
              <w:t xml:space="preserve"> </w:t>
            </w:r>
            <w:r w:rsidRPr="007C77A2">
              <w:rPr>
                <w:rFonts w:ascii="Times New Roman" w:hAnsi="Times New Roman"/>
                <w:b/>
              </w:rPr>
              <w:t>Строительство дорожных одежд</w:t>
            </w:r>
          </w:p>
        </w:tc>
        <w:tc>
          <w:tcPr>
            <w:tcW w:w="1932" w:type="pct"/>
            <w:gridSpan w:val="2"/>
          </w:tcPr>
          <w:p w14:paraId="0DACD25F" w14:textId="77777777" w:rsidR="004D3A6E" w:rsidRPr="00336993" w:rsidRDefault="004D3A6E" w:rsidP="00BF039A">
            <w:pPr>
              <w:spacing w:after="160" w:line="240" w:lineRule="auto"/>
              <w:contextualSpacing/>
              <w:jc w:val="both"/>
              <w:rPr>
                <w:rFonts w:ascii="Times New Roman" w:hAnsi="Times New Roman"/>
                <w:b/>
                <w:bCs/>
              </w:rPr>
            </w:pPr>
            <w:r w:rsidRPr="00336993">
              <w:rPr>
                <w:rFonts w:ascii="Times New Roman" w:hAnsi="Times New Roman"/>
                <w:b/>
                <w:bCs/>
              </w:rPr>
              <w:t>Содержание</w:t>
            </w:r>
          </w:p>
        </w:tc>
        <w:tc>
          <w:tcPr>
            <w:tcW w:w="617" w:type="pct"/>
            <w:vAlign w:val="center"/>
          </w:tcPr>
          <w:p w14:paraId="3A0F3378" w14:textId="607EAD5D" w:rsidR="004D3A6E" w:rsidRPr="00336993" w:rsidRDefault="004D3A6E" w:rsidP="00BF039A">
            <w:pPr>
              <w:spacing w:after="160"/>
              <w:jc w:val="center"/>
              <w:rPr>
                <w:rFonts w:ascii="Times New Roman" w:hAnsi="Times New Roman"/>
                <w:b/>
              </w:rPr>
            </w:pPr>
          </w:p>
        </w:tc>
        <w:tc>
          <w:tcPr>
            <w:tcW w:w="605" w:type="pct"/>
          </w:tcPr>
          <w:p w14:paraId="399E7912" w14:textId="77777777" w:rsidR="004D3A6E" w:rsidRPr="00336993" w:rsidRDefault="004D3A6E" w:rsidP="00BF039A">
            <w:pPr>
              <w:spacing w:after="160"/>
              <w:jc w:val="center"/>
              <w:rPr>
                <w:rFonts w:ascii="Times New Roman" w:hAnsi="Times New Roman"/>
                <w:b/>
              </w:rPr>
            </w:pPr>
          </w:p>
        </w:tc>
        <w:tc>
          <w:tcPr>
            <w:tcW w:w="547" w:type="pct"/>
          </w:tcPr>
          <w:p w14:paraId="7D323A9E" w14:textId="77777777" w:rsidR="004D3A6E" w:rsidRPr="00336993" w:rsidRDefault="004D3A6E" w:rsidP="00BF039A">
            <w:pPr>
              <w:spacing w:after="160"/>
              <w:jc w:val="center"/>
              <w:rPr>
                <w:rFonts w:ascii="Times New Roman" w:hAnsi="Times New Roman"/>
                <w:b/>
              </w:rPr>
            </w:pPr>
          </w:p>
        </w:tc>
        <w:tc>
          <w:tcPr>
            <w:tcW w:w="547" w:type="pct"/>
          </w:tcPr>
          <w:p w14:paraId="65C711E0" w14:textId="77777777" w:rsidR="004D3A6E" w:rsidRPr="00336993" w:rsidRDefault="004D3A6E" w:rsidP="00BF039A">
            <w:pPr>
              <w:spacing w:after="160"/>
              <w:jc w:val="center"/>
              <w:rPr>
                <w:rFonts w:ascii="Times New Roman" w:hAnsi="Times New Roman"/>
                <w:b/>
              </w:rPr>
            </w:pPr>
          </w:p>
        </w:tc>
      </w:tr>
      <w:tr w:rsidR="004D3A6E" w:rsidRPr="00336993" w14:paraId="256994EC" w14:textId="2105A3D5" w:rsidTr="004D3A6E">
        <w:tc>
          <w:tcPr>
            <w:tcW w:w="752" w:type="pct"/>
            <w:vMerge/>
          </w:tcPr>
          <w:p w14:paraId="646DE107" w14:textId="77777777" w:rsidR="004D3A6E" w:rsidRPr="00336993" w:rsidRDefault="004D3A6E" w:rsidP="00BF039A">
            <w:pPr>
              <w:spacing w:line="240" w:lineRule="auto"/>
              <w:rPr>
                <w:rFonts w:ascii="Times New Roman" w:hAnsi="Times New Roman"/>
                <w:b/>
                <w:bCs/>
              </w:rPr>
            </w:pPr>
          </w:p>
        </w:tc>
        <w:tc>
          <w:tcPr>
            <w:tcW w:w="1932" w:type="pct"/>
            <w:gridSpan w:val="2"/>
          </w:tcPr>
          <w:p w14:paraId="665EC40C" w14:textId="77777777" w:rsidR="004D3A6E" w:rsidRPr="00336993" w:rsidRDefault="004D3A6E" w:rsidP="00BF039A">
            <w:pPr>
              <w:spacing w:after="160" w:line="240" w:lineRule="auto"/>
              <w:contextualSpacing/>
              <w:jc w:val="both"/>
              <w:rPr>
                <w:rFonts w:ascii="Times New Roman" w:hAnsi="Times New Roman"/>
                <w:b/>
                <w:bCs/>
              </w:rPr>
            </w:pPr>
            <w:r w:rsidRPr="00336993">
              <w:rPr>
                <w:rFonts w:ascii="Times New Roman" w:hAnsi="Times New Roman"/>
                <w:b/>
                <w:bCs/>
              </w:rPr>
              <w:t>Подготовка поверхности земляного полотна</w:t>
            </w:r>
          </w:p>
          <w:p w14:paraId="5C93FFE3" w14:textId="77777777" w:rsidR="004D3A6E" w:rsidRPr="00336993" w:rsidRDefault="004D3A6E" w:rsidP="00BF039A">
            <w:pPr>
              <w:spacing w:after="160" w:line="240" w:lineRule="auto"/>
              <w:contextualSpacing/>
              <w:jc w:val="both"/>
              <w:rPr>
                <w:rFonts w:ascii="Times New Roman" w:eastAsia="Calibri" w:hAnsi="Times New Roman"/>
              </w:rPr>
            </w:pPr>
            <w:r w:rsidRPr="00336993">
              <w:rPr>
                <w:rFonts w:ascii="Times New Roman" w:hAnsi="Times New Roman"/>
              </w:rPr>
              <w:t xml:space="preserve">Конструкции поперечных профилей дорожных одежд. Способы устройства корыта; поправки. Подготовка поверхности земляного полотна (дна корыта) к строительству дорожной одежды. </w:t>
            </w:r>
          </w:p>
        </w:tc>
        <w:tc>
          <w:tcPr>
            <w:tcW w:w="617" w:type="pct"/>
            <w:vMerge w:val="restart"/>
            <w:vAlign w:val="center"/>
          </w:tcPr>
          <w:p w14:paraId="34CC8726" w14:textId="77777777" w:rsidR="004D3A6E" w:rsidRPr="00336993" w:rsidRDefault="004D3A6E" w:rsidP="00BF039A">
            <w:pPr>
              <w:spacing w:after="160"/>
              <w:jc w:val="center"/>
              <w:rPr>
                <w:rFonts w:ascii="Times New Roman" w:hAnsi="Times New Roman"/>
              </w:rPr>
            </w:pPr>
          </w:p>
        </w:tc>
        <w:tc>
          <w:tcPr>
            <w:tcW w:w="605" w:type="pct"/>
            <w:vMerge w:val="restart"/>
          </w:tcPr>
          <w:p w14:paraId="41906051" w14:textId="77777777" w:rsidR="004D3A6E" w:rsidRPr="00336993" w:rsidRDefault="004D3A6E" w:rsidP="00BF039A">
            <w:pPr>
              <w:spacing w:after="160"/>
              <w:jc w:val="center"/>
              <w:rPr>
                <w:rFonts w:ascii="Times New Roman" w:hAnsi="Times New Roman"/>
              </w:rPr>
            </w:pPr>
          </w:p>
        </w:tc>
        <w:tc>
          <w:tcPr>
            <w:tcW w:w="547" w:type="pct"/>
            <w:vMerge w:val="restart"/>
          </w:tcPr>
          <w:p w14:paraId="5D9567CC" w14:textId="77777777" w:rsidR="004D3A6E" w:rsidRPr="00336993" w:rsidRDefault="004D3A6E" w:rsidP="00BF039A">
            <w:pPr>
              <w:spacing w:after="0" w:line="240" w:lineRule="auto"/>
              <w:rPr>
                <w:rFonts w:ascii="Times New Roman" w:hAnsi="Times New Roman"/>
              </w:rPr>
            </w:pPr>
            <w:r w:rsidRPr="00336993">
              <w:rPr>
                <w:rFonts w:ascii="Times New Roman" w:hAnsi="Times New Roman"/>
              </w:rPr>
              <w:t>ПК 3.2</w:t>
            </w:r>
            <w:r>
              <w:rPr>
                <w:rFonts w:ascii="Times New Roman" w:hAnsi="Times New Roman"/>
              </w:rPr>
              <w:t xml:space="preserve">, </w:t>
            </w:r>
            <w:r w:rsidRPr="00336993">
              <w:rPr>
                <w:rFonts w:ascii="Times New Roman" w:hAnsi="Times New Roman"/>
              </w:rPr>
              <w:t xml:space="preserve">ПК </w:t>
            </w:r>
            <w:r>
              <w:rPr>
                <w:rFonts w:ascii="Times New Roman" w:hAnsi="Times New Roman"/>
              </w:rPr>
              <w:t>3</w:t>
            </w:r>
            <w:r w:rsidRPr="00336993">
              <w:rPr>
                <w:rFonts w:ascii="Times New Roman" w:hAnsi="Times New Roman"/>
              </w:rPr>
              <w:t>.</w:t>
            </w:r>
            <w:r>
              <w:rPr>
                <w:rFonts w:ascii="Times New Roman" w:hAnsi="Times New Roman"/>
              </w:rPr>
              <w:t>3</w:t>
            </w:r>
          </w:p>
          <w:p w14:paraId="10FBC1F8" w14:textId="4EF4A862" w:rsidR="004D3A6E" w:rsidRPr="00336993" w:rsidRDefault="004D3A6E" w:rsidP="00BF039A">
            <w:pPr>
              <w:spacing w:after="160"/>
              <w:rPr>
                <w:rFonts w:ascii="Times New Roman" w:hAnsi="Times New Roman"/>
              </w:rPr>
            </w:pPr>
            <w:r w:rsidRPr="00336993">
              <w:rPr>
                <w:rFonts w:ascii="Times New Roman" w:hAnsi="Times New Roman"/>
              </w:rPr>
              <w:t>ОК 01</w:t>
            </w:r>
            <w:r>
              <w:rPr>
                <w:rFonts w:ascii="Times New Roman" w:hAnsi="Times New Roman"/>
              </w:rPr>
              <w:t>, ОК 02, ОК 03</w:t>
            </w:r>
          </w:p>
        </w:tc>
        <w:tc>
          <w:tcPr>
            <w:tcW w:w="547" w:type="pct"/>
          </w:tcPr>
          <w:p w14:paraId="706AD39B" w14:textId="77777777" w:rsidR="004D3A6E" w:rsidRPr="00336993" w:rsidRDefault="004D3A6E" w:rsidP="00BF039A">
            <w:pPr>
              <w:spacing w:after="0" w:line="240" w:lineRule="auto"/>
              <w:rPr>
                <w:rFonts w:ascii="Times New Roman" w:hAnsi="Times New Roman"/>
              </w:rPr>
            </w:pPr>
          </w:p>
        </w:tc>
      </w:tr>
      <w:tr w:rsidR="004D3A6E" w:rsidRPr="00336993" w14:paraId="52B394E9" w14:textId="4D44C81C" w:rsidTr="004D3A6E">
        <w:tc>
          <w:tcPr>
            <w:tcW w:w="752" w:type="pct"/>
            <w:vMerge/>
          </w:tcPr>
          <w:p w14:paraId="5E82EC96" w14:textId="77777777" w:rsidR="004D3A6E" w:rsidRPr="00336993" w:rsidRDefault="004D3A6E" w:rsidP="00BF039A">
            <w:pPr>
              <w:spacing w:line="240" w:lineRule="auto"/>
              <w:rPr>
                <w:rFonts w:ascii="Times New Roman" w:hAnsi="Times New Roman"/>
                <w:b/>
                <w:bCs/>
              </w:rPr>
            </w:pPr>
          </w:p>
        </w:tc>
        <w:tc>
          <w:tcPr>
            <w:tcW w:w="1932" w:type="pct"/>
            <w:gridSpan w:val="2"/>
          </w:tcPr>
          <w:p w14:paraId="5FBB21F0" w14:textId="77777777" w:rsidR="004D3A6E" w:rsidRPr="00336993" w:rsidRDefault="004D3A6E" w:rsidP="00BF039A">
            <w:pPr>
              <w:spacing w:after="160" w:line="240" w:lineRule="auto"/>
              <w:contextualSpacing/>
              <w:jc w:val="both"/>
              <w:rPr>
                <w:rFonts w:ascii="Times New Roman" w:hAnsi="Times New Roman"/>
                <w:b/>
                <w:bCs/>
              </w:rPr>
            </w:pPr>
            <w:r w:rsidRPr="00336993">
              <w:rPr>
                <w:rFonts w:ascii="Times New Roman" w:hAnsi="Times New Roman"/>
                <w:b/>
                <w:bCs/>
              </w:rPr>
              <w:t>Технология строительства дополнительных слоев</w:t>
            </w:r>
          </w:p>
          <w:p w14:paraId="2911E029" w14:textId="77777777" w:rsidR="004D3A6E" w:rsidRPr="00336993" w:rsidRDefault="004D3A6E" w:rsidP="00BF039A">
            <w:pPr>
              <w:spacing w:after="160" w:line="240" w:lineRule="auto"/>
              <w:contextualSpacing/>
              <w:jc w:val="both"/>
              <w:rPr>
                <w:rFonts w:ascii="Times New Roman" w:hAnsi="Times New Roman"/>
              </w:rPr>
            </w:pPr>
            <w:r w:rsidRPr="00336993">
              <w:rPr>
                <w:rFonts w:ascii="Times New Roman" w:hAnsi="Times New Roman"/>
                <w:bCs/>
              </w:rPr>
              <w:t>Назначение дополнительных слоев оснований и материалы, применяемые для их строительства. Технология строительства дополнительных слоев оснований из различных материалов.</w:t>
            </w:r>
            <w:r w:rsidRPr="00336993">
              <w:rPr>
                <w:rFonts w:eastAsia="Calibri"/>
                <w:lang w:eastAsia="en-US"/>
              </w:rPr>
              <w:t xml:space="preserve"> </w:t>
            </w:r>
            <w:r w:rsidRPr="00336993">
              <w:rPr>
                <w:rFonts w:ascii="Times New Roman" w:hAnsi="Times New Roman"/>
                <w:bCs/>
              </w:rPr>
              <w:t>Контроль за качеством работ при строительстве дополнительных слоев.</w:t>
            </w:r>
          </w:p>
        </w:tc>
        <w:tc>
          <w:tcPr>
            <w:tcW w:w="617" w:type="pct"/>
            <w:vMerge/>
            <w:vAlign w:val="center"/>
          </w:tcPr>
          <w:p w14:paraId="2DD154EB" w14:textId="77777777" w:rsidR="004D3A6E" w:rsidRPr="00336993" w:rsidRDefault="004D3A6E" w:rsidP="00BF039A">
            <w:pPr>
              <w:spacing w:after="160"/>
              <w:jc w:val="center"/>
              <w:rPr>
                <w:rFonts w:ascii="Times New Roman" w:hAnsi="Times New Roman"/>
              </w:rPr>
            </w:pPr>
          </w:p>
        </w:tc>
        <w:tc>
          <w:tcPr>
            <w:tcW w:w="605" w:type="pct"/>
            <w:vMerge/>
          </w:tcPr>
          <w:p w14:paraId="59C92D50" w14:textId="77777777" w:rsidR="004D3A6E" w:rsidRPr="00336993" w:rsidRDefault="004D3A6E" w:rsidP="00BF039A">
            <w:pPr>
              <w:spacing w:after="160"/>
              <w:jc w:val="center"/>
              <w:rPr>
                <w:rFonts w:ascii="Times New Roman" w:hAnsi="Times New Roman"/>
              </w:rPr>
            </w:pPr>
          </w:p>
        </w:tc>
        <w:tc>
          <w:tcPr>
            <w:tcW w:w="547" w:type="pct"/>
            <w:vMerge/>
          </w:tcPr>
          <w:p w14:paraId="1890FE0C" w14:textId="77777777" w:rsidR="004D3A6E" w:rsidRPr="00336993" w:rsidRDefault="004D3A6E" w:rsidP="00BF039A">
            <w:pPr>
              <w:spacing w:after="160"/>
              <w:jc w:val="center"/>
              <w:rPr>
                <w:rFonts w:ascii="Times New Roman" w:hAnsi="Times New Roman"/>
              </w:rPr>
            </w:pPr>
          </w:p>
        </w:tc>
        <w:tc>
          <w:tcPr>
            <w:tcW w:w="547" w:type="pct"/>
          </w:tcPr>
          <w:p w14:paraId="62BDBC1A" w14:textId="77777777" w:rsidR="004D3A6E" w:rsidRPr="00336993" w:rsidRDefault="004D3A6E" w:rsidP="00BF039A">
            <w:pPr>
              <w:spacing w:after="160"/>
              <w:jc w:val="center"/>
              <w:rPr>
                <w:rFonts w:ascii="Times New Roman" w:hAnsi="Times New Roman"/>
              </w:rPr>
            </w:pPr>
          </w:p>
        </w:tc>
      </w:tr>
      <w:tr w:rsidR="004D3A6E" w:rsidRPr="00336993" w14:paraId="4E4BCB60" w14:textId="23E61ACC" w:rsidTr="004D3A6E">
        <w:tc>
          <w:tcPr>
            <w:tcW w:w="752" w:type="pct"/>
            <w:vMerge/>
          </w:tcPr>
          <w:p w14:paraId="4E648ACE" w14:textId="77777777" w:rsidR="004D3A6E" w:rsidRPr="00336993" w:rsidRDefault="004D3A6E" w:rsidP="00BF039A">
            <w:pPr>
              <w:spacing w:line="240" w:lineRule="auto"/>
              <w:rPr>
                <w:rFonts w:ascii="Times New Roman" w:hAnsi="Times New Roman"/>
                <w:b/>
                <w:bCs/>
              </w:rPr>
            </w:pPr>
          </w:p>
        </w:tc>
        <w:tc>
          <w:tcPr>
            <w:tcW w:w="1932" w:type="pct"/>
            <w:gridSpan w:val="2"/>
          </w:tcPr>
          <w:p w14:paraId="022DEAB7" w14:textId="77777777" w:rsidR="004D3A6E" w:rsidRPr="00336993" w:rsidRDefault="004D3A6E" w:rsidP="00BF039A">
            <w:pPr>
              <w:spacing w:after="160" w:line="240" w:lineRule="auto"/>
              <w:contextualSpacing/>
              <w:jc w:val="both"/>
              <w:rPr>
                <w:rFonts w:ascii="Times New Roman" w:hAnsi="Times New Roman"/>
                <w:b/>
                <w:bCs/>
              </w:rPr>
            </w:pPr>
            <w:r w:rsidRPr="00336993">
              <w:rPr>
                <w:rFonts w:ascii="Times New Roman" w:hAnsi="Times New Roman"/>
                <w:b/>
                <w:bCs/>
              </w:rPr>
              <w:t>Применение укрепленных грунтов в конструкциях покрытий автомобильных дорог. Строительство оснований и покрытий из грунтов, укрепленных органическими вяжущими материалами</w:t>
            </w:r>
          </w:p>
          <w:p w14:paraId="369214D8" w14:textId="77777777" w:rsidR="004D3A6E" w:rsidRPr="00336993" w:rsidRDefault="004D3A6E" w:rsidP="00BF039A">
            <w:pPr>
              <w:spacing w:after="160" w:line="240" w:lineRule="auto"/>
              <w:contextualSpacing/>
              <w:jc w:val="both"/>
              <w:rPr>
                <w:rFonts w:ascii="Times New Roman" w:hAnsi="Times New Roman"/>
              </w:rPr>
            </w:pPr>
            <w:r w:rsidRPr="00336993">
              <w:rPr>
                <w:rFonts w:ascii="Times New Roman" w:hAnsi="Times New Roman"/>
                <w:b/>
                <w:bCs/>
              </w:rPr>
              <w:t xml:space="preserve"> </w:t>
            </w:r>
            <w:r w:rsidRPr="00336993">
              <w:rPr>
                <w:rFonts w:ascii="Times New Roman" w:hAnsi="Times New Roman"/>
              </w:rPr>
              <w:t xml:space="preserve">Понятия “укрепленный грунт”. </w:t>
            </w:r>
            <w:r w:rsidRPr="00336993">
              <w:rPr>
                <w:rFonts w:ascii="Times New Roman" w:hAnsi="Times New Roman"/>
                <w:bCs/>
              </w:rPr>
              <w:t>Виды и разновидности грунтов пригодных для обработки вяжущими.</w:t>
            </w:r>
            <w:r w:rsidRPr="00336993">
              <w:rPr>
                <w:rFonts w:ascii="Times New Roman" w:hAnsi="Times New Roman"/>
              </w:rPr>
              <w:t xml:space="preserve"> Основные требования к вяжущим материалам. Способы смешения грунтов с вяжущими. Технология строительства оснований и покрытий из грунтов, укрепленных органическими вяжущими, при приготовлении смесей на дороге и в установках. Уход за укрепленным грунтом. Особенности технологии укрепления грунтов неорганическими вяжущими при пониженных положительных и при отрицательных температурах воздуха.</w:t>
            </w:r>
          </w:p>
        </w:tc>
        <w:tc>
          <w:tcPr>
            <w:tcW w:w="617" w:type="pct"/>
            <w:vMerge/>
            <w:vAlign w:val="center"/>
          </w:tcPr>
          <w:p w14:paraId="1D367C50" w14:textId="77777777" w:rsidR="004D3A6E" w:rsidRPr="00336993" w:rsidRDefault="004D3A6E" w:rsidP="00BF039A">
            <w:pPr>
              <w:spacing w:after="0"/>
              <w:jc w:val="center"/>
              <w:rPr>
                <w:rFonts w:ascii="Times New Roman" w:hAnsi="Times New Roman"/>
                <w:b/>
              </w:rPr>
            </w:pPr>
          </w:p>
        </w:tc>
        <w:tc>
          <w:tcPr>
            <w:tcW w:w="605" w:type="pct"/>
            <w:vMerge/>
          </w:tcPr>
          <w:p w14:paraId="3E98FAE3" w14:textId="77777777" w:rsidR="004D3A6E" w:rsidRPr="00336993" w:rsidRDefault="004D3A6E" w:rsidP="00BF039A">
            <w:pPr>
              <w:spacing w:after="0"/>
              <w:jc w:val="center"/>
              <w:rPr>
                <w:rFonts w:ascii="Times New Roman" w:hAnsi="Times New Roman"/>
                <w:b/>
              </w:rPr>
            </w:pPr>
          </w:p>
        </w:tc>
        <w:tc>
          <w:tcPr>
            <w:tcW w:w="547" w:type="pct"/>
            <w:vMerge/>
          </w:tcPr>
          <w:p w14:paraId="6CE7DD14" w14:textId="77777777" w:rsidR="004D3A6E" w:rsidRPr="00336993" w:rsidRDefault="004D3A6E" w:rsidP="00BF039A">
            <w:pPr>
              <w:spacing w:after="0"/>
              <w:jc w:val="center"/>
              <w:rPr>
                <w:rFonts w:ascii="Times New Roman" w:hAnsi="Times New Roman"/>
                <w:b/>
              </w:rPr>
            </w:pPr>
          </w:p>
        </w:tc>
        <w:tc>
          <w:tcPr>
            <w:tcW w:w="547" w:type="pct"/>
          </w:tcPr>
          <w:p w14:paraId="4D9EC66C" w14:textId="77777777" w:rsidR="004D3A6E" w:rsidRPr="00336993" w:rsidRDefault="004D3A6E" w:rsidP="00BF039A">
            <w:pPr>
              <w:spacing w:after="0"/>
              <w:jc w:val="center"/>
              <w:rPr>
                <w:rFonts w:ascii="Times New Roman" w:hAnsi="Times New Roman"/>
                <w:b/>
              </w:rPr>
            </w:pPr>
          </w:p>
        </w:tc>
      </w:tr>
      <w:tr w:rsidR="004D3A6E" w:rsidRPr="00336993" w14:paraId="26D29851" w14:textId="5F2EED8E" w:rsidTr="004D3A6E">
        <w:tc>
          <w:tcPr>
            <w:tcW w:w="752" w:type="pct"/>
            <w:vMerge/>
          </w:tcPr>
          <w:p w14:paraId="4CC5F233" w14:textId="77777777" w:rsidR="004D3A6E" w:rsidRPr="00336993" w:rsidRDefault="004D3A6E" w:rsidP="00BF039A">
            <w:pPr>
              <w:spacing w:line="240" w:lineRule="auto"/>
              <w:rPr>
                <w:rFonts w:ascii="Times New Roman" w:hAnsi="Times New Roman"/>
                <w:b/>
                <w:bCs/>
              </w:rPr>
            </w:pPr>
          </w:p>
        </w:tc>
        <w:tc>
          <w:tcPr>
            <w:tcW w:w="1932" w:type="pct"/>
            <w:gridSpan w:val="2"/>
          </w:tcPr>
          <w:p w14:paraId="60E95D93" w14:textId="77777777" w:rsidR="004D3A6E" w:rsidRPr="00336993" w:rsidRDefault="004D3A6E" w:rsidP="00BF039A">
            <w:pPr>
              <w:spacing w:after="160" w:line="240" w:lineRule="auto"/>
              <w:contextualSpacing/>
              <w:jc w:val="both"/>
              <w:rPr>
                <w:rFonts w:ascii="Times New Roman" w:hAnsi="Times New Roman"/>
                <w:b/>
                <w:bCs/>
              </w:rPr>
            </w:pPr>
            <w:r w:rsidRPr="00336993">
              <w:rPr>
                <w:rFonts w:ascii="Times New Roman" w:hAnsi="Times New Roman"/>
                <w:b/>
                <w:bCs/>
              </w:rPr>
              <w:t>Строительство оснований и покрытий из грунтов, укрепленных минеральными вяжущими материалами.</w:t>
            </w:r>
            <w:r w:rsidRPr="00336993">
              <w:rPr>
                <w:rFonts w:eastAsia="Calibri"/>
                <w:lang w:eastAsia="en-US"/>
              </w:rPr>
              <w:t xml:space="preserve"> </w:t>
            </w:r>
            <w:r w:rsidRPr="00336993">
              <w:rPr>
                <w:rFonts w:ascii="Times New Roman" w:hAnsi="Times New Roman"/>
                <w:b/>
                <w:bCs/>
              </w:rPr>
              <w:t>Контроль качества работ при строительстве оснований и покрытий из укрепленных грунтов. Уход за укрепленным грунтом</w:t>
            </w:r>
          </w:p>
          <w:p w14:paraId="73B7C271" w14:textId="77777777" w:rsidR="004D3A6E" w:rsidRPr="00336993" w:rsidRDefault="004D3A6E" w:rsidP="00BF039A">
            <w:pPr>
              <w:spacing w:after="160" w:line="240" w:lineRule="auto"/>
              <w:contextualSpacing/>
              <w:jc w:val="both"/>
              <w:rPr>
                <w:rFonts w:ascii="Times New Roman" w:hAnsi="Times New Roman"/>
                <w:b/>
              </w:rPr>
            </w:pPr>
            <w:r w:rsidRPr="00336993">
              <w:rPr>
                <w:rFonts w:ascii="Times New Roman" w:hAnsi="Times New Roman"/>
                <w:bCs/>
              </w:rPr>
              <w:t xml:space="preserve">Технология строительства оснований и покрытий из грунтов, укрепленных минеральными вяжущими, при приготовлении смесей на дороге и в установках. </w:t>
            </w:r>
            <w:r w:rsidRPr="00336993">
              <w:rPr>
                <w:rFonts w:ascii="Times New Roman" w:hAnsi="Times New Roman"/>
                <w:bCs/>
              </w:rPr>
              <w:lastRenderedPageBreak/>
              <w:t>Особенности технологии укрепления грунтов неорганическими вяжущими при пониженных положительных и при отрицательных температурах воздуха.</w:t>
            </w:r>
          </w:p>
        </w:tc>
        <w:tc>
          <w:tcPr>
            <w:tcW w:w="617" w:type="pct"/>
            <w:vMerge/>
            <w:vAlign w:val="center"/>
          </w:tcPr>
          <w:p w14:paraId="6BAB546C" w14:textId="77777777" w:rsidR="004D3A6E" w:rsidRPr="00336993" w:rsidRDefault="004D3A6E" w:rsidP="00BF039A">
            <w:pPr>
              <w:spacing w:after="0"/>
              <w:jc w:val="center"/>
              <w:rPr>
                <w:rFonts w:ascii="Times New Roman" w:hAnsi="Times New Roman"/>
                <w:b/>
              </w:rPr>
            </w:pPr>
          </w:p>
        </w:tc>
        <w:tc>
          <w:tcPr>
            <w:tcW w:w="605" w:type="pct"/>
            <w:vMerge/>
          </w:tcPr>
          <w:p w14:paraId="0CCFD15D" w14:textId="77777777" w:rsidR="004D3A6E" w:rsidRPr="00336993" w:rsidRDefault="004D3A6E" w:rsidP="00BF039A">
            <w:pPr>
              <w:spacing w:after="0"/>
              <w:jc w:val="center"/>
              <w:rPr>
                <w:rFonts w:ascii="Times New Roman" w:hAnsi="Times New Roman"/>
                <w:b/>
              </w:rPr>
            </w:pPr>
          </w:p>
        </w:tc>
        <w:tc>
          <w:tcPr>
            <w:tcW w:w="547" w:type="pct"/>
            <w:vMerge/>
          </w:tcPr>
          <w:p w14:paraId="5E4F4B58" w14:textId="77777777" w:rsidR="004D3A6E" w:rsidRPr="00336993" w:rsidRDefault="004D3A6E" w:rsidP="00BF039A">
            <w:pPr>
              <w:spacing w:after="0"/>
              <w:jc w:val="center"/>
              <w:rPr>
                <w:rFonts w:ascii="Times New Roman" w:hAnsi="Times New Roman"/>
                <w:b/>
              </w:rPr>
            </w:pPr>
          </w:p>
        </w:tc>
        <w:tc>
          <w:tcPr>
            <w:tcW w:w="547" w:type="pct"/>
          </w:tcPr>
          <w:p w14:paraId="265C5600" w14:textId="77777777" w:rsidR="004D3A6E" w:rsidRPr="00336993" w:rsidRDefault="004D3A6E" w:rsidP="00BF039A">
            <w:pPr>
              <w:spacing w:after="0"/>
              <w:jc w:val="center"/>
              <w:rPr>
                <w:rFonts w:ascii="Times New Roman" w:hAnsi="Times New Roman"/>
                <w:b/>
              </w:rPr>
            </w:pPr>
          </w:p>
        </w:tc>
      </w:tr>
      <w:tr w:rsidR="004D3A6E" w:rsidRPr="00336993" w14:paraId="16589A6F" w14:textId="3F5C09AE" w:rsidTr="004D3A6E">
        <w:tc>
          <w:tcPr>
            <w:tcW w:w="752" w:type="pct"/>
            <w:vMerge/>
          </w:tcPr>
          <w:p w14:paraId="782A103F" w14:textId="77777777" w:rsidR="004D3A6E" w:rsidRPr="00336993" w:rsidRDefault="004D3A6E" w:rsidP="00BF039A">
            <w:pPr>
              <w:spacing w:line="240" w:lineRule="auto"/>
              <w:rPr>
                <w:rFonts w:ascii="Times New Roman" w:hAnsi="Times New Roman"/>
                <w:b/>
                <w:bCs/>
              </w:rPr>
            </w:pPr>
          </w:p>
        </w:tc>
        <w:tc>
          <w:tcPr>
            <w:tcW w:w="1932" w:type="pct"/>
            <w:gridSpan w:val="2"/>
          </w:tcPr>
          <w:p w14:paraId="00BE4344" w14:textId="77777777" w:rsidR="004D3A6E" w:rsidRPr="00336993" w:rsidRDefault="004D3A6E" w:rsidP="00BF039A">
            <w:pPr>
              <w:spacing w:after="160" w:line="240" w:lineRule="auto"/>
              <w:contextualSpacing/>
              <w:jc w:val="both"/>
              <w:rPr>
                <w:rFonts w:ascii="Times New Roman" w:hAnsi="Times New Roman"/>
                <w:b/>
                <w:bCs/>
              </w:rPr>
            </w:pPr>
            <w:r w:rsidRPr="00336993">
              <w:rPr>
                <w:rFonts w:ascii="Times New Roman" w:hAnsi="Times New Roman"/>
                <w:b/>
                <w:bCs/>
              </w:rPr>
              <w:t>Технология строительства щебеночных оснований и покрытий методом заклинки</w:t>
            </w:r>
          </w:p>
          <w:p w14:paraId="1E273D47" w14:textId="77777777" w:rsidR="004D3A6E" w:rsidRPr="00336993" w:rsidRDefault="004D3A6E" w:rsidP="00BF039A">
            <w:pPr>
              <w:spacing w:after="160" w:line="240" w:lineRule="auto"/>
              <w:contextualSpacing/>
              <w:jc w:val="both"/>
              <w:rPr>
                <w:rFonts w:ascii="Times New Roman" w:hAnsi="Times New Roman"/>
                <w:b/>
                <w:bCs/>
              </w:rPr>
            </w:pPr>
            <w:r w:rsidRPr="00336993">
              <w:rPr>
                <w:rFonts w:ascii="Times New Roman" w:hAnsi="Times New Roman"/>
              </w:rPr>
              <w:t>Применяемые материалы и конструкции оснований и покрытий, устраиваемых из щебеночных и гравийных материалов. Технология строительства щебеночных оснований и покрытий способом заклинки.</w:t>
            </w:r>
          </w:p>
        </w:tc>
        <w:tc>
          <w:tcPr>
            <w:tcW w:w="617" w:type="pct"/>
            <w:vMerge/>
            <w:vAlign w:val="center"/>
          </w:tcPr>
          <w:p w14:paraId="6266A1C3" w14:textId="77777777" w:rsidR="004D3A6E" w:rsidRPr="00336993" w:rsidRDefault="004D3A6E" w:rsidP="00BF039A">
            <w:pPr>
              <w:spacing w:after="0"/>
              <w:jc w:val="center"/>
              <w:rPr>
                <w:rFonts w:ascii="Times New Roman" w:hAnsi="Times New Roman"/>
                <w:b/>
              </w:rPr>
            </w:pPr>
          </w:p>
        </w:tc>
        <w:tc>
          <w:tcPr>
            <w:tcW w:w="605" w:type="pct"/>
            <w:vMerge/>
          </w:tcPr>
          <w:p w14:paraId="56062E23" w14:textId="77777777" w:rsidR="004D3A6E" w:rsidRPr="00336993" w:rsidRDefault="004D3A6E" w:rsidP="00BF039A">
            <w:pPr>
              <w:spacing w:after="0"/>
              <w:jc w:val="center"/>
              <w:rPr>
                <w:rFonts w:ascii="Times New Roman" w:hAnsi="Times New Roman"/>
                <w:b/>
              </w:rPr>
            </w:pPr>
          </w:p>
        </w:tc>
        <w:tc>
          <w:tcPr>
            <w:tcW w:w="547" w:type="pct"/>
            <w:vMerge/>
          </w:tcPr>
          <w:p w14:paraId="5D6F952C" w14:textId="77777777" w:rsidR="004D3A6E" w:rsidRPr="00336993" w:rsidRDefault="004D3A6E" w:rsidP="00BF039A">
            <w:pPr>
              <w:spacing w:after="0"/>
              <w:jc w:val="center"/>
              <w:rPr>
                <w:rFonts w:ascii="Times New Roman" w:hAnsi="Times New Roman"/>
                <w:b/>
              </w:rPr>
            </w:pPr>
          </w:p>
        </w:tc>
        <w:tc>
          <w:tcPr>
            <w:tcW w:w="547" w:type="pct"/>
          </w:tcPr>
          <w:p w14:paraId="48EC1D38" w14:textId="77777777" w:rsidR="004D3A6E" w:rsidRPr="00336993" w:rsidRDefault="004D3A6E" w:rsidP="00BF039A">
            <w:pPr>
              <w:spacing w:after="0"/>
              <w:jc w:val="center"/>
              <w:rPr>
                <w:rFonts w:ascii="Times New Roman" w:hAnsi="Times New Roman"/>
                <w:b/>
              </w:rPr>
            </w:pPr>
          </w:p>
        </w:tc>
      </w:tr>
      <w:tr w:rsidR="004D3A6E" w:rsidRPr="00336993" w14:paraId="05C3ADDA" w14:textId="2529D259" w:rsidTr="004D3A6E">
        <w:tc>
          <w:tcPr>
            <w:tcW w:w="752" w:type="pct"/>
            <w:vMerge/>
          </w:tcPr>
          <w:p w14:paraId="6029555C" w14:textId="77777777" w:rsidR="004D3A6E" w:rsidRPr="00336993" w:rsidRDefault="004D3A6E" w:rsidP="00BF039A">
            <w:pPr>
              <w:spacing w:line="240" w:lineRule="auto"/>
              <w:rPr>
                <w:rFonts w:ascii="Times New Roman" w:hAnsi="Times New Roman"/>
                <w:b/>
                <w:bCs/>
              </w:rPr>
            </w:pPr>
          </w:p>
        </w:tc>
        <w:tc>
          <w:tcPr>
            <w:tcW w:w="1932" w:type="pct"/>
            <w:gridSpan w:val="2"/>
          </w:tcPr>
          <w:p w14:paraId="2CBC9DBD" w14:textId="77777777" w:rsidR="004D3A6E" w:rsidRPr="00336993" w:rsidRDefault="004D3A6E" w:rsidP="00BF039A">
            <w:pPr>
              <w:spacing w:after="160" w:line="240" w:lineRule="auto"/>
              <w:contextualSpacing/>
              <w:jc w:val="both"/>
              <w:rPr>
                <w:rFonts w:ascii="Times New Roman" w:hAnsi="Times New Roman"/>
                <w:b/>
              </w:rPr>
            </w:pPr>
            <w:r w:rsidRPr="00336993">
              <w:rPr>
                <w:rFonts w:ascii="Times New Roman" w:hAnsi="Times New Roman"/>
                <w:b/>
              </w:rPr>
              <w:t xml:space="preserve">Технология строительства оснований и покрытий из песчано-гравийных, гравийно-песчаных и щебеночных смесей. Технология строительства щебеночных (гравийных) оснований, обработанных не на полную глубину пескоцементной смесью, методами перемешивания и пропитки (вдавливания) </w:t>
            </w:r>
          </w:p>
          <w:p w14:paraId="5AFC240A" w14:textId="77777777" w:rsidR="004D3A6E" w:rsidRPr="00336993" w:rsidRDefault="004D3A6E" w:rsidP="00BF039A">
            <w:pPr>
              <w:spacing w:after="160" w:line="240" w:lineRule="auto"/>
              <w:contextualSpacing/>
              <w:jc w:val="both"/>
              <w:rPr>
                <w:rFonts w:ascii="Times New Roman" w:hAnsi="Times New Roman"/>
                <w:b/>
                <w:bCs/>
              </w:rPr>
            </w:pPr>
            <w:r w:rsidRPr="00336993">
              <w:rPr>
                <w:rFonts w:ascii="Times New Roman" w:hAnsi="Times New Roman"/>
              </w:rPr>
              <w:t>Технология строительства оснований и покрытий из песчано-гравийных, гравийно-песчаных и щебеночных смесей. Технология строительства щебеночных</w:t>
            </w:r>
            <w:r>
              <w:rPr>
                <w:rFonts w:ascii="Times New Roman" w:hAnsi="Times New Roman"/>
              </w:rPr>
              <w:t xml:space="preserve"> </w:t>
            </w:r>
            <w:r w:rsidRPr="00336993">
              <w:rPr>
                <w:rFonts w:ascii="Times New Roman" w:hAnsi="Times New Roman"/>
              </w:rPr>
              <w:t>( гравийных )</w:t>
            </w:r>
            <w:r>
              <w:rPr>
                <w:rFonts w:ascii="Times New Roman" w:hAnsi="Times New Roman"/>
              </w:rPr>
              <w:t xml:space="preserve"> </w:t>
            </w:r>
            <w:r w:rsidRPr="00336993">
              <w:rPr>
                <w:rFonts w:ascii="Times New Roman" w:hAnsi="Times New Roman"/>
              </w:rPr>
              <w:t>оснований, обработанных не на полную глубину пескоцементной смесью, методами перемешивания и пропитки</w:t>
            </w:r>
            <w:r>
              <w:rPr>
                <w:rFonts w:ascii="Times New Roman" w:hAnsi="Times New Roman"/>
              </w:rPr>
              <w:t xml:space="preserve"> </w:t>
            </w:r>
            <w:r w:rsidRPr="00336993">
              <w:rPr>
                <w:rFonts w:ascii="Times New Roman" w:hAnsi="Times New Roman"/>
              </w:rPr>
              <w:t xml:space="preserve">( вдавливания ). </w:t>
            </w:r>
          </w:p>
        </w:tc>
        <w:tc>
          <w:tcPr>
            <w:tcW w:w="617" w:type="pct"/>
            <w:vMerge/>
            <w:vAlign w:val="center"/>
          </w:tcPr>
          <w:p w14:paraId="15FF7F4F" w14:textId="77777777" w:rsidR="004D3A6E" w:rsidRPr="00336993" w:rsidRDefault="004D3A6E" w:rsidP="00BF039A">
            <w:pPr>
              <w:spacing w:after="0"/>
              <w:jc w:val="center"/>
              <w:rPr>
                <w:rFonts w:ascii="Times New Roman" w:hAnsi="Times New Roman"/>
                <w:b/>
              </w:rPr>
            </w:pPr>
          </w:p>
        </w:tc>
        <w:tc>
          <w:tcPr>
            <w:tcW w:w="605" w:type="pct"/>
            <w:vMerge/>
          </w:tcPr>
          <w:p w14:paraId="0E14C3C0" w14:textId="77777777" w:rsidR="004D3A6E" w:rsidRPr="00336993" w:rsidRDefault="004D3A6E" w:rsidP="00BF039A">
            <w:pPr>
              <w:spacing w:after="0"/>
              <w:jc w:val="center"/>
              <w:rPr>
                <w:rFonts w:ascii="Times New Roman" w:hAnsi="Times New Roman"/>
                <w:b/>
              </w:rPr>
            </w:pPr>
          </w:p>
        </w:tc>
        <w:tc>
          <w:tcPr>
            <w:tcW w:w="547" w:type="pct"/>
            <w:vMerge/>
          </w:tcPr>
          <w:p w14:paraId="3C3ADEDA" w14:textId="77777777" w:rsidR="004D3A6E" w:rsidRPr="00336993" w:rsidRDefault="004D3A6E" w:rsidP="00BF039A">
            <w:pPr>
              <w:spacing w:after="0"/>
              <w:jc w:val="center"/>
              <w:rPr>
                <w:rFonts w:ascii="Times New Roman" w:hAnsi="Times New Roman"/>
                <w:b/>
              </w:rPr>
            </w:pPr>
          </w:p>
        </w:tc>
        <w:tc>
          <w:tcPr>
            <w:tcW w:w="547" w:type="pct"/>
          </w:tcPr>
          <w:p w14:paraId="5077747A" w14:textId="77777777" w:rsidR="004D3A6E" w:rsidRPr="00336993" w:rsidRDefault="004D3A6E" w:rsidP="00BF039A">
            <w:pPr>
              <w:spacing w:after="0"/>
              <w:jc w:val="center"/>
              <w:rPr>
                <w:rFonts w:ascii="Times New Roman" w:hAnsi="Times New Roman"/>
                <w:b/>
              </w:rPr>
            </w:pPr>
          </w:p>
        </w:tc>
      </w:tr>
      <w:tr w:rsidR="004D3A6E" w:rsidRPr="00336993" w14:paraId="13DEADD3" w14:textId="11BC457D" w:rsidTr="004D3A6E">
        <w:tc>
          <w:tcPr>
            <w:tcW w:w="752" w:type="pct"/>
            <w:vMerge/>
          </w:tcPr>
          <w:p w14:paraId="3EF147DB" w14:textId="77777777" w:rsidR="004D3A6E" w:rsidRPr="00336993" w:rsidRDefault="004D3A6E" w:rsidP="00BF039A">
            <w:pPr>
              <w:spacing w:line="240" w:lineRule="auto"/>
              <w:rPr>
                <w:rFonts w:ascii="Times New Roman" w:hAnsi="Times New Roman"/>
                <w:b/>
                <w:bCs/>
              </w:rPr>
            </w:pPr>
          </w:p>
        </w:tc>
        <w:tc>
          <w:tcPr>
            <w:tcW w:w="1932" w:type="pct"/>
            <w:gridSpan w:val="2"/>
          </w:tcPr>
          <w:p w14:paraId="495E7739" w14:textId="77777777" w:rsidR="004D3A6E" w:rsidRPr="00336993" w:rsidRDefault="004D3A6E" w:rsidP="00BF039A">
            <w:pPr>
              <w:spacing w:after="0" w:line="240" w:lineRule="auto"/>
              <w:ind w:right="113"/>
              <w:contextualSpacing/>
              <w:jc w:val="both"/>
              <w:rPr>
                <w:rFonts w:ascii="Times New Roman" w:hAnsi="Times New Roman"/>
                <w:b/>
              </w:rPr>
            </w:pPr>
            <w:r w:rsidRPr="00336993">
              <w:rPr>
                <w:rFonts w:ascii="Times New Roman" w:hAnsi="Times New Roman"/>
                <w:b/>
              </w:rPr>
              <w:t>Общие сведения о технологии строительства мостовых</w:t>
            </w:r>
          </w:p>
          <w:p w14:paraId="4810974E" w14:textId="77777777" w:rsidR="004D3A6E" w:rsidRPr="00336993" w:rsidRDefault="004D3A6E" w:rsidP="00BF039A">
            <w:pPr>
              <w:spacing w:after="0" w:line="240" w:lineRule="auto"/>
              <w:jc w:val="both"/>
              <w:rPr>
                <w:rFonts w:ascii="Times New Roman" w:hAnsi="Times New Roman"/>
                <w:b/>
              </w:rPr>
            </w:pPr>
            <w:r w:rsidRPr="00336993">
              <w:rPr>
                <w:rFonts w:ascii="Times New Roman" w:hAnsi="Times New Roman"/>
              </w:rPr>
              <w:t>Разновидности, область применения и конструкции мостовых. Общие сведения о технологии строительства мостовых.</w:t>
            </w:r>
          </w:p>
        </w:tc>
        <w:tc>
          <w:tcPr>
            <w:tcW w:w="617" w:type="pct"/>
            <w:vMerge/>
            <w:vAlign w:val="center"/>
          </w:tcPr>
          <w:p w14:paraId="3F895DC2" w14:textId="77777777" w:rsidR="004D3A6E" w:rsidRPr="00336993" w:rsidRDefault="004D3A6E" w:rsidP="00BF039A">
            <w:pPr>
              <w:spacing w:after="0"/>
              <w:jc w:val="center"/>
              <w:rPr>
                <w:rFonts w:ascii="Times New Roman" w:hAnsi="Times New Roman"/>
                <w:b/>
              </w:rPr>
            </w:pPr>
          </w:p>
        </w:tc>
        <w:tc>
          <w:tcPr>
            <w:tcW w:w="605" w:type="pct"/>
            <w:vMerge/>
          </w:tcPr>
          <w:p w14:paraId="02D6166D" w14:textId="77777777" w:rsidR="004D3A6E" w:rsidRPr="00336993" w:rsidRDefault="004D3A6E" w:rsidP="00BF039A">
            <w:pPr>
              <w:spacing w:after="0"/>
              <w:jc w:val="center"/>
              <w:rPr>
                <w:rFonts w:ascii="Times New Roman" w:hAnsi="Times New Roman"/>
                <w:b/>
              </w:rPr>
            </w:pPr>
          </w:p>
        </w:tc>
        <w:tc>
          <w:tcPr>
            <w:tcW w:w="547" w:type="pct"/>
            <w:vMerge/>
          </w:tcPr>
          <w:p w14:paraId="1D00FAA0" w14:textId="77777777" w:rsidR="004D3A6E" w:rsidRPr="00336993" w:rsidRDefault="004D3A6E" w:rsidP="00BF039A">
            <w:pPr>
              <w:spacing w:after="0"/>
              <w:jc w:val="center"/>
              <w:rPr>
                <w:rFonts w:ascii="Times New Roman" w:hAnsi="Times New Roman"/>
                <w:b/>
              </w:rPr>
            </w:pPr>
          </w:p>
        </w:tc>
        <w:tc>
          <w:tcPr>
            <w:tcW w:w="547" w:type="pct"/>
          </w:tcPr>
          <w:p w14:paraId="7EC285BA" w14:textId="77777777" w:rsidR="004D3A6E" w:rsidRPr="00336993" w:rsidRDefault="004D3A6E" w:rsidP="00BF039A">
            <w:pPr>
              <w:spacing w:after="0"/>
              <w:jc w:val="center"/>
              <w:rPr>
                <w:rFonts w:ascii="Times New Roman" w:hAnsi="Times New Roman"/>
                <w:b/>
              </w:rPr>
            </w:pPr>
          </w:p>
        </w:tc>
      </w:tr>
      <w:tr w:rsidR="004D3A6E" w:rsidRPr="00336993" w14:paraId="55CD2A59" w14:textId="07912F0E" w:rsidTr="004D3A6E">
        <w:tc>
          <w:tcPr>
            <w:tcW w:w="752" w:type="pct"/>
            <w:vMerge/>
          </w:tcPr>
          <w:p w14:paraId="60BF4307" w14:textId="77777777" w:rsidR="004D3A6E" w:rsidRPr="00336993" w:rsidRDefault="004D3A6E" w:rsidP="00BF039A">
            <w:pPr>
              <w:spacing w:line="240" w:lineRule="auto"/>
              <w:rPr>
                <w:rFonts w:ascii="Times New Roman" w:hAnsi="Times New Roman"/>
                <w:b/>
                <w:bCs/>
              </w:rPr>
            </w:pPr>
          </w:p>
        </w:tc>
        <w:tc>
          <w:tcPr>
            <w:tcW w:w="1932" w:type="pct"/>
            <w:gridSpan w:val="2"/>
          </w:tcPr>
          <w:p w14:paraId="247B5968" w14:textId="77777777" w:rsidR="004D3A6E" w:rsidRPr="00336993" w:rsidRDefault="004D3A6E" w:rsidP="00BF039A">
            <w:pPr>
              <w:spacing w:after="160" w:line="240" w:lineRule="auto"/>
              <w:contextualSpacing/>
              <w:jc w:val="both"/>
              <w:rPr>
                <w:rFonts w:ascii="Times New Roman" w:hAnsi="Times New Roman"/>
                <w:b/>
              </w:rPr>
            </w:pPr>
            <w:r w:rsidRPr="00336993">
              <w:rPr>
                <w:rFonts w:ascii="Times New Roman" w:hAnsi="Times New Roman"/>
                <w:b/>
              </w:rPr>
              <w:t>Строительство оснований и покрытий из каменных материалов, обработанных неорганическими</w:t>
            </w:r>
            <w:r>
              <w:rPr>
                <w:rFonts w:ascii="Times New Roman" w:hAnsi="Times New Roman"/>
                <w:b/>
              </w:rPr>
              <w:t xml:space="preserve"> </w:t>
            </w:r>
            <w:r w:rsidRPr="00336993">
              <w:rPr>
                <w:rFonts w:ascii="Times New Roman" w:hAnsi="Times New Roman"/>
                <w:b/>
              </w:rPr>
              <w:t>вяжущими. Уход за слоем</w:t>
            </w:r>
          </w:p>
          <w:p w14:paraId="2B21B9E8" w14:textId="77777777" w:rsidR="004D3A6E" w:rsidRPr="00336993" w:rsidRDefault="004D3A6E" w:rsidP="00BF039A">
            <w:pPr>
              <w:spacing w:after="160" w:line="240" w:lineRule="auto"/>
              <w:contextualSpacing/>
              <w:jc w:val="both"/>
              <w:rPr>
                <w:rFonts w:ascii="Times New Roman" w:hAnsi="Times New Roman"/>
              </w:rPr>
            </w:pPr>
            <w:r w:rsidRPr="00336993">
              <w:rPr>
                <w:rFonts w:ascii="Times New Roman" w:hAnsi="Times New Roman"/>
              </w:rPr>
              <w:t xml:space="preserve">Конструкции слоев из каменных материалов, обработанных неорганическими вяжущими. Применяемые материалы и подготовка их к использованию. Способы приготовления смесей. Правила транспортирования смесей к месту укладки. Технология строительства оснований и покрытий из каменных материалов, обработанных неорганическими вяжущими </w:t>
            </w:r>
            <w:r w:rsidRPr="00336993">
              <w:rPr>
                <w:rFonts w:ascii="Times New Roman" w:hAnsi="Times New Roman"/>
              </w:rPr>
              <w:lastRenderedPageBreak/>
              <w:t>материалами. Сроки открытия движения по построенному слою. Особенности технологии производства работ при пониженных положительных и при отрицательных температурах воздуха. Контроль качества работ по строительству оснований и покрытий из каменных материалов, обработанных неорганическими вяжущими</w:t>
            </w:r>
          </w:p>
        </w:tc>
        <w:tc>
          <w:tcPr>
            <w:tcW w:w="617" w:type="pct"/>
            <w:vMerge/>
            <w:vAlign w:val="center"/>
          </w:tcPr>
          <w:p w14:paraId="47E5CBED" w14:textId="77777777" w:rsidR="004D3A6E" w:rsidRPr="00336993" w:rsidRDefault="004D3A6E" w:rsidP="00BF039A">
            <w:pPr>
              <w:spacing w:after="0"/>
              <w:jc w:val="center"/>
              <w:rPr>
                <w:rFonts w:ascii="Times New Roman" w:hAnsi="Times New Roman"/>
                <w:b/>
              </w:rPr>
            </w:pPr>
          </w:p>
        </w:tc>
        <w:tc>
          <w:tcPr>
            <w:tcW w:w="605" w:type="pct"/>
            <w:vMerge/>
          </w:tcPr>
          <w:p w14:paraId="7330B923" w14:textId="77777777" w:rsidR="004D3A6E" w:rsidRPr="00336993" w:rsidRDefault="004D3A6E" w:rsidP="00BF039A">
            <w:pPr>
              <w:spacing w:after="0"/>
              <w:jc w:val="center"/>
              <w:rPr>
                <w:rFonts w:ascii="Times New Roman" w:hAnsi="Times New Roman"/>
                <w:b/>
              </w:rPr>
            </w:pPr>
          </w:p>
        </w:tc>
        <w:tc>
          <w:tcPr>
            <w:tcW w:w="547" w:type="pct"/>
            <w:vMerge/>
          </w:tcPr>
          <w:p w14:paraId="7257B09E" w14:textId="77777777" w:rsidR="004D3A6E" w:rsidRPr="00336993" w:rsidRDefault="004D3A6E" w:rsidP="00BF039A">
            <w:pPr>
              <w:spacing w:after="0"/>
              <w:jc w:val="center"/>
              <w:rPr>
                <w:rFonts w:ascii="Times New Roman" w:hAnsi="Times New Roman"/>
                <w:b/>
              </w:rPr>
            </w:pPr>
          </w:p>
        </w:tc>
        <w:tc>
          <w:tcPr>
            <w:tcW w:w="547" w:type="pct"/>
          </w:tcPr>
          <w:p w14:paraId="67C6D093" w14:textId="77777777" w:rsidR="004D3A6E" w:rsidRPr="00336993" w:rsidRDefault="004D3A6E" w:rsidP="00BF039A">
            <w:pPr>
              <w:spacing w:after="0"/>
              <w:jc w:val="center"/>
              <w:rPr>
                <w:rFonts w:ascii="Times New Roman" w:hAnsi="Times New Roman"/>
                <w:b/>
              </w:rPr>
            </w:pPr>
          </w:p>
        </w:tc>
      </w:tr>
      <w:tr w:rsidR="004D3A6E" w:rsidRPr="00336993" w14:paraId="2820C772" w14:textId="513C82D9" w:rsidTr="004D3A6E">
        <w:tc>
          <w:tcPr>
            <w:tcW w:w="752" w:type="pct"/>
            <w:vMerge/>
          </w:tcPr>
          <w:p w14:paraId="3ADE7DB6" w14:textId="77777777" w:rsidR="004D3A6E" w:rsidRPr="00336993" w:rsidRDefault="004D3A6E" w:rsidP="00BF039A">
            <w:pPr>
              <w:spacing w:line="240" w:lineRule="auto"/>
              <w:rPr>
                <w:rFonts w:ascii="Times New Roman" w:hAnsi="Times New Roman"/>
                <w:b/>
                <w:bCs/>
              </w:rPr>
            </w:pPr>
          </w:p>
        </w:tc>
        <w:tc>
          <w:tcPr>
            <w:tcW w:w="1932" w:type="pct"/>
            <w:gridSpan w:val="2"/>
          </w:tcPr>
          <w:p w14:paraId="04897FBE" w14:textId="77777777" w:rsidR="004D3A6E" w:rsidRPr="00336993" w:rsidRDefault="004D3A6E" w:rsidP="00BF039A">
            <w:pPr>
              <w:spacing w:after="0" w:line="240" w:lineRule="auto"/>
              <w:jc w:val="both"/>
              <w:rPr>
                <w:rFonts w:ascii="Times New Roman" w:hAnsi="Times New Roman"/>
                <w:b/>
                <w:bCs/>
              </w:rPr>
            </w:pPr>
            <w:r w:rsidRPr="00336993">
              <w:rPr>
                <w:rFonts w:ascii="Times New Roman" w:hAnsi="Times New Roman"/>
                <w:b/>
                <w:bCs/>
              </w:rPr>
              <w:t>Строительство оснований и покрытий из каменных материалов, обработанных органическими</w:t>
            </w:r>
            <w:r>
              <w:rPr>
                <w:rFonts w:ascii="Times New Roman" w:hAnsi="Times New Roman"/>
                <w:b/>
                <w:bCs/>
              </w:rPr>
              <w:t xml:space="preserve"> </w:t>
            </w:r>
            <w:r w:rsidRPr="00336993">
              <w:rPr>
                <w:rFonts w:ascii="Times New Roman" w:hAnsi="Times New Roman"/>
                <w:b/>
                <w:bCs/>
              </w:rPr>
              <w:t>вяжущими. Конструкция оснований и покрытий из черного щебня и смесей, обработанных битумом в смесителе</w:t>
            </w:r>
          </w:p>
          <w:p w14:paraId="29F66096" w14:textId="77777777" w:rsidR="004D3A6E" w:rsidRPr="00336993" w:rsidRDefault="004D3A6E" w:rsidP="00BF039A">
            <w:pPr>
              <w:spacing w:after="0" w:line="240" w:lineRule="auto"/>
              <w:jc w:val="both"/>
              <w:rPr>
                <w:rFonts w:ascii="Times New Roman" w:hAnsi="Times New Roman"/>
                <w:b/>
                <w:bCs/>
              </w:rPr>
            </w:pPr>
            <w:r w:rsidRPr="00336993">
              <w:rPr>
                <w:rFonts w:ascii="Times New Roman" w:hAnsi="Times New Roman"/>
              </w:rPr>
              <w:t>Способы обработки каменных материалов органическими вяжущими. Конструкции оснований и покрытий, устраиваемых по способу пропитки. Применяемые материалы. Технология строительства щебеночных оснований и покрытий по способу пропитки. Конструкция оснований и покрытий, устраиваемых по способу смешения на дороге. Применяемые материалы. Технология строительства оснований и покрытий из каменных материалов, обработанных органическими вяжущими способом смешения на дороге. Применяемые материалы. Технология строительства оснований и покрытий из черного щебня и</w:t>
            </w:r>
            <w:r>
              <w:rPr>
                <w:rFonts w:ascii="Times New Roman" w:hAnsi="Times New Roman"/>
              </w:rPr>
              <w:t xml:space="preserve"> </w:t>
            </w:r>
            <w:r w:rsidRPr="00336993">
              <w:rPr>
                <w:rFonts w:ascii="Times New Roman" w:hAnsi="Times New Roman"/>
              </w:rPr>
              <w:t>смесей, обработанных битумом в смесителе. Контроль качества работ по строительству оснований и покрытий из каменных материалов, обработанных органическими вяжущими.</w:t>
            </w:r>
          </w:p>
        </w:tc>
        <w:tc>
          <w:tcPr>
            <w:tcW w:w="617" w:type="pct"/>
            <w:vMerge/>
            <w:vAlign w:val="center"/>
          </w:tcPr>
          <w:p w14:paraId="6BE415AF" w14:textId="77777777" w:rsidR="004D3A6E" w:rsidRPr="00336993" w:rsidRDefault="004D3A6E" w:rsidP="00BF039A">
            <w:pPr>
              <w:spacing w:after="0"/>
              <w:jc w:val="center"/>
              <w:rPr>
                <w:rFonts w:ascii="Times New Roman" w:hAnsi="Times New Roman"/>
                <w:b/>
              </w:rPr>
            </w:pPr>
          </w:p>
        </w:tc>
        <w:tc>
          <w:tcPr>
            <w:tcW w:w="605" w:type="pct"/>
            <w:vMerge/>
          </w:tcPr>
          <w:p w14:paraId="17988796" w14:textId="77777777" w:rsidR="004D3A6E" w:rsidRPr="00336993" w:rsidRDefault="004D3A6E" w:rsidP="00BF039A">
            <w:pPr>
              <w:spacing w:after="0"/>
              <w:jc w:val="center"/>
              <w:rPr>
                <w:rFonts w:ascii="Times New Roman" w:hAnsi="Times New Roman"/>
                <w:b/>
              </w:rPr>
            </w:pPr>
          </w:p>
        </w:tc>
        <w:tc>
          <w:tcPr>
            <w:tcW w:w="547" w:type="pct"/>
            <w:vMerge/>
          </w:tcPr>
          <w:p w14:paraId="39E8B18E" w14:textId="77777777" w:rsidR="004D3A6E" w:rsidRPr="00336993" w:rsidRDefault="004D3A6E" w:rsidP="00BF039A">
            <w:pPr>
              <w:spacing w:after="0"/>
              <w:jc w:val="center"/>
              <w:rPr>
                <w:rFonts w:ascii="Times New Roman" w:hAnsi="Times New Roman"/>
                <w:b/>
              </w:rPr>
            </w:pPr>
          </w:p>
        </w:tc>
        <w:tc>
          <w:tcPr>
            <w:tcW w:w="547" w:type="pct"/>
          </w:tcPr>
          <w:p w14:paraId="1974AACE" w14:textId="77777777" w:rsidR="004D3A6E" w:rsidRPr="00336993" w:rsidRDefault="004D3A6E" w:rsidP="00BF039A">
            <w:pPr>
              <w:spacing w:after="0"/>
              <w:jc w:val="center"/>
              <w:rPr>
                <w:rFonts w:ascii="Times New Roman" w:hAnsi="Times New Roman"/>
                <w:b/>
              </w:rPr>
            </w:pPr>
          </w:p>
        </w:tc>
      </w:tr>
      <w:tr w:rsidR="004D3A6E" w:rsidRPr="00336993" w14:paraId="6E440CBD" w14:textId="2BC970DC" w:rsidTr="004D3A6E">
        <w:tc>
          <w:tcPr>
            <w:tcW w:w="752" w:type="pct"/>
            <w:vMerge/>
          </w:tcPr>
          <w:p w14:paraId="0C903769" w14:textId="77777777" w:rsidR="004D3A6E" w:rsidRPr="00336993" w:rsidRDefault="004D3A6E" w:rsidP="00BF039A">
            <w:pPr>
              <w:spacing w:line="240" w:lineRule="auto"/>
              <w:rPr>
                <w:rFonts w:ascii="Times New Roman" w:hAnsi="Times New Roman"/>
                <w:b/>
                <w:bCs/>
              </w:rPr>
            </w:pPr>
          </w:p>
        </w:tc>
        <w:tc>
          <w:tcPr>
            <w:tcW w:w="1932" w:type="pct"/>
            <w:gridSpan w:val="2"/>
          </w:tcPr>
          <w:p w14:paraId="13AA6634" w14:textId="77777777" w:rsidR="004D3A6E" w:rsidRPr="00336993" w:rsidRDefault="004D3A6E" w:rsidP="00BF039A">
            <w:pPr>
              <w:spacing w:after="160" w:line="240" w:lineRule="auto"/>
              <w:contextualSpacing/>
              <w:jc w:val="both"/>
              <w:rPr>
                <w:rFonts w:ascii="Times New Roman" w:hAnsi="Times New Roman"/>
                <w:b/>
                <w:bCs/>
              </w:rPr>
            </w:pPr>
            <w:r w:rsidRPr="00336993">
              <w:rPr>
                <w:rFonts w:ascii="Times New Roman" w:hAnsi="Times New Roman"/>
                <w:b/>
                <w:bCs/>
              </w:rPr>
              <w:t>Общие сведения о строительстве покрытий и оснований из асфальтобетона. Технология строительства покрытий и оснований из горячих асфальтобетонных смесей</w:t>
            </w:r>
          </w:p>
          <w:p w14:paraId="0B1F8F11" w14:textId="77777777" w:rsidR="004D3A6E" w:rsidRPr="00336993" w:rsidRDefault="004D3A6E" w:rsidP="00BF039A">
            <w:pPr>
              <w:spacing w:after="160" w:line="240" w:lineRule="auto"/>
              <w:contextualSpacing/>
              <w:jc w:val="both"/>
              <w:rPr>
                <w:rFonts w:ascii="Times New Roman" w:hAnsi="Times New Roman"/>
              </w:rPr>
            </w:pPr>
            <w:r w:rsidRPr="00336993">
              <w:rPr>
                <w:rFonts w:ascii="Times New Roman" w:hAnsi="Times New Roman"/>
              </w:rPr>
              <w:t>Конструкции асфальтобетонных покрытий и оснований. Применяемые материалы. Технология строительства покрытий и оснований из горячих асфальтобетонных смесей.</w:t>
            </w:r>
            <w:r w:rsidRPr="00336993">
              <w:rPr>
                <w:rFonts w:eastAsia="Calibri"/>
                <w:lang w:eastAsia="en-US"/>
              </w:rPr>
              <w:t xml:space="preserve"> </w:t>
            </w:r>
            <w:r w:rsidRPr="00336993">
              <w:rPr>
                <w:rFonts w:ascii="Times New Roman" w:hAnsi="Times New Roman"/>
              </w:rPr>
              <w:t>Транспортирование асфальтобетонной смеси.</w:t>
            </w:r>
            <w:r w:rsidRPr="00336993">
              <w:rPr>
                <w:rFonts w:eastAsia="Calibri"/>
                <w:lang w:eastAsia="en-US"/>
              </w:rPr>
              <w:t xml:space="preserve"> </w:t>
            </w:r>
            <w:r w:rsidRPr="00336993">
              <w:rPr>
                <w:rFonts w:ascii="Times New Roman" w:hAnsi="Times New Roman"/>
              </w:rPr>
              <w:t>Укладка асфальтобетонных смесей в</w:t>
            </w:r>
            <w:r>
              <w:rPr>
                <w:rFonts w:ascii="Times New Roman" w:hAnsi="Times New Roman"/>
              </w:rPr>
              <w:t xml:space="preserve"> </w:t>
            </w:r>
            <w:r w:rsidRPr="00336993">
              <w:rPr>
                <w:rFonts w:ascii="Times New Roman" w:hAnsi="Times New Roman"/>
              </w:rPr>
              <w:t>слои дорожной одежды.</w:t>
            </w:r>
            <w:r w:rsidRPr="00336993">
              <w:rPr>
                <w:rFonts w:eastAsia="Calibri"/>
                <w:lang w:eastAsia="en-US"/>
              </w:rPr>
              <w:t xml:space="preserve"> </w:t>
            </w:r>
            <w:r w:rsidRPr="00336993">
              <w:rPr>
                <w:rFonts w:ascii="Times New Roman" w:hAnsi="Times New Roman"/>
              </w:rPr>
              <w:t>Уплотнение асфальтобетонных смесей.</w:t>
            </w:r>
          </w:p>
        </w:tc>
        <w:tc>
          <w:tcPr>
            <w:tcW w:w="617" w:type="pct"/>
            <w:vMerge/>
            <w:vAlign w:val="center"/>
          </w:tcPr>
          <w:p w14:paraId="54C03F2A" w14:textId="77777777" w:rsidR="004D3A6E" w:rsidRPr="00336993" w:rsidRDefault="004D3A6E" w:rsidP="00BF039A">
            <w:pPr>
              <w:spacing w:after="0"/>
              <w:jc w:val="center"/>
              <w:rPr>
                <w:rFonts w:ascii="Times New Roman" w:hAnsi="Times New Roman"/>
                <w:b/>
              </w:rPr>
            </w:pPr>
          </w:p>
        </w:tc>
        <w:tc>
          <w:tcPr>
            <w:tcW w:w="605" w:type="pct"/>
            <w:vMerge/>
          </w:tcPr>
          <w:p w14:paraId="0B8A2E77" w14:textId="77777777" w:rsidR="004D3A6E" w:rsidRPr="00336993" w:rsidRDefault="004D3A6E" w:rsidP="00BF039A">
            <w:pPr>
              <w:spacing w:after="0"/>
              <w:jc w:val="center"/>
              <w:rPr>
                <w:rFonts w:ascii="Times New Roman" w:hAnsi="Times New Roman"/>
                <w:b/>
              </w:rPr>
            </w:pPr>
          </w:p>
        </w:tc>
        <w:tc>
          <w:tcPr>
            <w:tcW w:w="547" w:type="pct"/>
            <w:vMerge/>
          </w:tcPr>
          <w:p w14:paraId="5A362CD8" w14:textId="77777777" w:rsidR="004D3A6E" w:rsidRPr="00336993" w:rsidRDefault="004D3A6E" w:rsidP="00BF039A">
            <w:pPr>
              <w:spacing w:after="0"/>
              <w:jc w:val="center"/>
              <w:rPr>
                <w:rFonts w:ascii="Times New Roman" w:hAnsi="Times New Roman"/>
                <w:b/>
              </w:rPr>
            </w:pPr>
          </w:p>
        </w:tc>
        <w:tc>
          <w:tcPr>
            <w:tcW w:w="547" w:type="pct"/>
          </w:tcPr>
          <w:p w14:paraId="69FB8175" w14:textId="77777777" w:rsidR="004D3A6E" w:rsidRPr="00336993" w:rsidRDefault="004D3A6E" w:rsidP="00BF039A">
            <w:pPr>
              <w:spacing w:after="0"/>
              <w:jc w:val="center"/>
              <w:rPr>
                <w:rFonts w:ascii="Times New Roman" w:hAnsi="Times New Roman"/>
                <w:b/>
              </w:rPr>
            </w:pPr>
          </w:p>
        </w:tc>
      </w:tr>
      <w:tr w:rsidR="004D3A6E" w:rsidRPr="00336993" w14:paraId="4B0C0459" w14:textId="70A26807" w:rsidTr="004D3A6E">
        <w:tc>
          <w:tcPr>
            <w:tcW w:w="752" w:type="pct"/>
            <w:vMerge/>
          </w:tcPr>
          <w:p w14:paraId="43A9B0BC" w14:textId="77777777" w:rsidR="004D3A6E" w:rsidRPr="00336993" w:rsidRDefault="004D3A6E" w:rsidP="00BF039A">
            <w:pPr>
              <w:spacing w:line="240" w:lineRule="auto"/>
              <w:rPr>
                <w:rFonts w:ascii="Times New Roman" w:hAnsi="Times New Roman"/>
                <w:b/>
                <w:bCs/>
              </w:rPr>
            </w:pPr>
          </w:p>
        </w:tc>
        <w:tc>
          <w:tcPr>
            <w:tcW w:w="1932" w:type="pct"/>
            <w:gridSpan w:val="2"/>
          </w:tcPr>
          <w:p w14:paraId="5FEE02B9" w14:textId="77777777" w:rsidR="004D3A6E" w:rsidRPr="00336993" w:rsidRDefault="004D3A6E" w:rsidP="00BF039A">
            <w:pPr>
              <w:spacing w:after="160" w:line="240" w:lineRule="auto"/>
              <w:contextualSpacing/>
              <w:jc w:val="both"/>
              <w:rPr>
                <w:rFonts w:ascii="Times New Roman" w:hAnsi="Times New Roman"/>
                <w:b/>
                <w:bCs/>
              </w:rPr>
            </w:pPr>
            <w:r w:rsidRPr="00336993">
              <w:rPr>
                <w:rFonts w:ascii="Times New Roman" w:hAnsi="Times New Roman"/>
                <w:b/>
                <w:bCs/>
              </w:rPr>
              <w:t>Особенности технологии строительства асфальтобетонных покрытий из холодных смесей. Строительство покрытий из литых асфальтобетонных смесей.</w:t>
            </w:r>
            <w:r w:rsidRPr="00336993">
              <w:rPr>
                <w:rFonts w:ascii="Times New Roman" w:hAnsi="Times New Roman"/>
                <w:bCs/>
              </w:rPr>
              <w:t xml:space="preserve"> </w:t>
            </w:r>
            <w:r w:rsidRPr="00336993">
              <w:rPr>
                <w:rFonts w:ascii="Times New Roman" w:hAnsi="Times New Roman"/>
                <w:b/>
                <w:bCs/>
              </w:rPr>
              <w:t>Строительство покрытий из щебеночно-мастичного асфальтобетона</w:t>
            </w:r>
          </w:p>
          <w:p w14:paraId="48EB58A9" w14:textId="77777777" w:rsidR="004D3A6E" w:rsidRPr="00336993" w:rsidRDefault="004D3A6E" w:rsidP="00BF039A">
            <w:pPr>
              <w:spacing w:after="160" w:line="240" w:lineRule="auto"/>
              <w:contextualSpacing/>
              <w:jc w:val="both"/>
              <w:rPr>
                <w:rFonts w:ascii="Times New Roman" w:hAnsi="Times New Roman"/>
              </w:rPr>
            </w:pPr>
            <w:r w:rsidRPr="00336993">
              <w:rPr>
                <w:rFonts w:ascii="Times New Roman" w:hAnsi="Times New Roman"/>
                <w:bCs/>
              </w:rPr>
              <w:t>Транспортирование литых смесей. Укладка литой смеси.</w:t>
            </w:r>
            <w:r w:rsidRPr="00336993">
              <w:rPr>
                <w:rFonts w:eastAsia="Calibri"/>
                <w:lang w:eastAsia="en-US"/>
              </w:rPr>
              <w:t xml:space="preserve"> </w:t>
            </w:r>
            <w:r w:rsidRPr="00336993">
              <w:rPr>
                <w:rFonts w:ascii="Times New Roman" w:hAnsi="Times New Roman"/>
                <w:bCs/>
              </w:rPr>
              <w:t>Уплотнение литых смесей.</w:t>
            </w:r>
          </w:p>
        </w:tc>
        <w:tc>
          <w:tcPr>
            <w:tcW w:w="617" w:type="pct"/>
            <w:vMerge/>
            <w:vAlign w:val="center"/>
          </w:tcPr>
          <w:p w14:paraId="07B522FD" w14:textId="77777777" w:rsidR="004D3A6E" w:rsidRPr="00336993" w:rsidRDefault="004D3A6E" w:rsidP="00BF039A">
            <w:pPr>
              <w:spacing w:after="0"/>
              <w:jc w:val="center"/>
              <w:rPr>
                <w:rFonts w:ascii="Times New Roman" w:hAnsi="Times New Roman"/>
                <w:b/>
              </w:rPr>
            </w:pPr>
          </w:p>
        </w:tc>
        <w:tc>
          <w:tcPr>
            <w:tcW w:w="605" w:type="pct"/>
            <w:vMerge/>
          </w:tcPr>
          <w:p w14:paraId="663EF0C1" w14:textId="77777777" w:rsidR="004D3A6E" w:rsidRPr="00336993" w:rsidRDefault="004D3A6E" w:rsidP="00BF039A">
            <w:pPr>
              <w:spacing w:after="0"/>
              <w:jc w:val="center"/>
              <w:rPr>
                <w:rFonts w:ascii="Times New Roman" w:hAnsi="Times New Roman"/>
                <w:b/>
              </w:rPr>
            </w:pPr>
          </w:p>
        </w:tc>
        <w:tc>
          <w:tcPr>
            <w:tcW w:w="547" w:type="pct"/>
            <w:vMerge/>
          </w:tcPr>
          <w:p w14:paraId="59D7557B" w14:textId="77777777" w:rsidR="004D3A6E" w:rsidRPr="00336993" w:rsidRDefault="004D3A6E" w:rsidP="00BF039A">
            <w:pPr>
              <w:spacing w:after="0"/>
              <w:jc w:val="center"/>
              <w:rPr>
                <w:rFonts w:ascii="Times New Roman" w:hAnsi="Times New Roman"/>
                <w:b/>
              </w:rPr>
            </w:pPr>
          </w:p>
        </w:tc>
        <w:tc>
          <w:tcPr>
            <w:tcW w:w="547" w:type="pct"/>
          </w:tcPr>
          <w:p w14:paraId="217DBE6B" w14:textId="77777777" w:rsidR="004D3A6E" w:rsidRPr="00336993" w:rsidRDefault="004D3A6E" w:rsidP="00BF039A">
            <w:pPr>
              <w:spacing w:after="0"/>
              <w:jc w:val="center"/>
              <w:rPr>
                <w:rFonts w:ascii="Times New Roman" w:hAnsi="Times New Roman"/>
                <w:b/>
              </w:rPr>
            </w:pPr>
          </w:p>
        </w:tc>
      </w:tr>
      <w:tr w:rsidR="004D3A6E" w:rsidRPr="00336993" w14:paraId="5681E678" w14:textId="6FFEDBAC" w:rsidTr="004D3A6E">
        <w:tc>
          <w:tcPr>
            <w:tcW w:w="752" w:type="pct"/>
            <w:vMerge/>
          </w:tcPr>
          <w:p w14:paraId="270FAC44" w14:textId="77777777" w:rsidR="004D3A6E" w:rsidRPr="00336993" w:rsidRDefault="004D3A6E" w:rsidP="00BF039A">
            <w:pPr>
              <w:spacing w:line="240" w:lineRule="auto"/>
              <w:rPr>
                <w:rFonts w:ascii="Times New Roman" w:hAnsi="Times New Roman"/>
                <w:b/>
                <w:bCs/>
              </w:rPr>
            </w:pPr>
          </w:p>
        </w:tc>
        <w:tc>
          <w:tcPr>
            <w:tcW w:w="1932" w:type="pct"/>
            <w:gridSpan w:val="2"/>
          </w:tcPr>
          <w:p w14:paraId="1F506FB1" w14:textId="77777777" w:rsidR="004D3A6E" w:rsidRPr="00336993" w:rsidRDefault="004D3A6E" w:rsidP="00BF039A">
            <w:pPr>
              <w:spacing w:after="0" w:line="240" w:lineRule="auto"/>
              <w:jc w:val="both"/>
              <w:rPr>
                <w:rFonts w:ascii="Times New Roman" w:hAnsi="Times New Roman"/>
                <w:b/>
                <w:bCs/>
              </w:rPr>
            </w:pPr>
            <w:r w:rsidRPr="00336993">
              <w:rPr>
                <w:rFonts w:ascii="Times New Roman" w:hAnsi="Times New Roman"/>
                <w:b/>
                <w:bCs/>
              </w:rPr>
              <w:t>Особенности технологии строительства асфальтобетонных покрытий и оснований при пониженных температурах воздуха</w:t>
            </w:r>
          </w:p>
          <w:p w14:paraId="6BD99B9C" w14:textId="77777777" w:rsidR="004D3A6E" w:rsidRPr="00336993" w:rsidRDefault="004D3A6E" w:rsidP="00BF039A">
            <w:pPr>
              <w:spacing w:after="0" w:line="240" w:lineRule="auto"/>
              <w:jc w:val="both"/>
              <w:rPr>
                <w:rFonts w:ascii="Times New Roman" w:hAnsi="Times New Roman"/>
                <w:b/>
                <w:bCs/>
              </w:rPr>
            </w:pPr>
            <w:r w:rsidRPr="00336993">
              <w:rPr>
                <w:rFonts w:ascii="Times New Roman" w:hAnsi="Times New Roman"/>
                <w:b/>
                <w:bCs/>
              </w:rPr>
              <w:t xml:space="preserve"> </w:t>
            </w:r>
            <w:r w:rsidRPr="00336993">
              <w:rPr>
                <w:rFonts w:ascii="Times New Roman" w:hAnsi="Times New Roman"/>
                <w:bCs/>
              </w:rPr>
              <w:t>Укладку асфальтобетонной смеси, уплотнение асфальтобетонной смеси.</w:t>
            </w:r>
          </w:p>
        </w:tc>
        <w:tc>
          <w:tcPr>
            <w:tcW w:w="617" w:type="pct"/>
            <w:vMerge/>
            <w:vAlign w:val="center"/>
          </w:tcPr>
          <w:p w14:paraId="1633A65C" w14:textId="77777777" w:rsidR="004D3A6E" w:rsidRPr="00336993" w:rsidRDefault="004D3A6E" w:rsidP="00BF039A">
            <w:pPr>
              <w:spacing w:after="0"/>
              <w:jc w:val="center"/>
              <w:rPr>
                <w:rFonts w:ascii="Times New Roman" w:hAnsi="Times New Roman"/>
                <w:b/>
              </w:rPr>
            </w:pPr>
          </w:p>
        </w:tc>
        <w:tc>
          <w:tcPr>
            <w:tcW w:w="605" w:type="pct"/>
            <w:vMerge/>
          </w:tcPr>
          <w:p w14:paraId="003589C4" w14:textId="77777777" w:rsidR="004D3A6E" w:rsidRPr="00336993" w:rsidRDefault="004D3A6E" w:rsidP="00BF039A">
            <w:pPr>
              <w:spacing w:after="0"/>
              <w:jc w:val="center"/>
              <w:rPr>
                <w:rFonts w:ascii="Times New Roman" w:hAnsi="Times New Roman"/>
                <w:b/>
              </w:rPr>
            </w:pPr>
          </w:p>
        </w:tc>
        <w:tc>
          <w:tcPr>
            <w:tcW w:w="547" w:type="pct"/>
            <w:vMerge/>
          </w:tcPr>
          <w:p w14:paraId="08DE4CE8" w14:textId="77777777" w:rsidR="004D3A6E" w:rsidRPr="00336993" w:rsidRDefault="004D3A6E" w:rsidP="00BF039A">
            <w:pPr>
              <w:spacing w:after="0"/>
              <w:jc w:val="center"/>
              <w:rPr>
                <w:rFonts w:ascii="Times New Roman" w:hAnsi="Times New Roman"/>
                <w:b/>
              </w:rPr>
            </w:pPr>
          </w:p>
        </w:tc>
        <w:tc>
          <w:tcPr>
            <w:tcW w:w="547" w:type="pct"/>
          </w:tcPr>
          <w:p w14:paraId="1F3E364B" w14:textId="77777777" w:rsidR="004D3A6E" w:rsidRPr="00336993" w:rsidRDefault="004D3A6E" w:rsidP="00BF039A">
            <w:pPr>
              <w:spacing w:after="0"/>
              <w:jc w:val="center"/>
              <w:rPr>
                <w:rFonts w:ascii="Times New Roman" w:hAnsi="Times New Roman"/>
                <w:b/>
              </w:rPr>
            </w:pPr>
          </w:p>
        </w:tc>
      </w:tr>
      <w:tr w:rsidR="004D3A6E" w:rsidRPr="00336993" w14:paraId="5FE31643" w14:textId="30B5A8CC" w:rsidTr="004D3A6E">
        <w:tc>
          <w:tcPr>
            <w:tcW w:w="752" w:type="pct"/>
            <w:vMerge/>
          </w:tcPr>
          <w:p w14:paraId="50737BA2" w14:textId="77777777" w:rsidR="004D3A6E" w:rsidRPr="00336993" w:rsidRDefault="004D3A6E" w:rsidP="00BF039A">
            <w:pPr>
              <w:spacing w:line="240" w:lineRule="auto"/>
              <w:rPr>
                <w:rFonts w:ascii="Times New Roman" w:hAnsi="Times New Roman"/>
                <w:b/>
                <w:bCs/>
              </w:rPr>
            </w:pPr>
          </w:p>
        </w:tc>
        <w:tc>
          <w:tcPr>
            <w:tcW w:w="1932" w:type="pct"/>
            <w:gridSpan w:val="2"/>
          </w:tcPr>
          <w:p w14:paraId="795AE138" w14:textId="77777777" w:rsidR="004D3A6E" w:rsidRPr="00336993" w:rsidRDefault="004D3A6E" w:rsidP="00BF039A">
            <w:pPr>
              <w:spacing w:after="160" w:line="240" w:lineRule="auto"/>
              <w:contextualSpacing/>
              <w:jc w:val="both"/>
              <w:rPr>
                <w:rFonts w:ascii="Times New Roman" w:hAnsi="Times New Roman"/>
              </w:rPr>
            </w:pPr>
            <w:r w:rsidRPr="00336993">
              <w:rPr>
                <w:rFonts w:ascii="Times New Roman" w:hAnsi="Times New Roman"/>
                <w:b/>
              </w:rPr>
              <w:t xml:space="preserve">Технология производства работ. </w:t>
            </w:r>
            <w:r w:rsidRPr="00336993">
              <w:rPr>
                <w:rFonts w:ascii="Times New Roman" w:hAnsi="Times New Roman"/>
              </w:rPr>
              <w:t>Назначение поверхностной обработки.</w:t>
            </w:r>
            <w:r w:rsidRPr="00336993">
              <w:rPr>
                <w:rFonts w:eastAsia="Calibri"/>
                <w:lang w:eastAsia="en-US"/>
              </w:rPr>
              <w:t xml:space="preserve"> </w:t>
            </w:r>
            <w:r w:rsidRPr="00336993">
              <w:rPr>
                <w:rFonts w:ascii="Times New Roman" w:hAnsi="Times New Roman"/>
              </w:rPr>
              <w:t>Способы устройства поверхностной обработки.</w:t>
            </w:r>
            <w:r w:rsidRPr="00336993">
              <w:rPr>
                <w:rFonts w:eastAsia="Calibri"/>
                <w:lang w:eastAsia="en-US"/>
              </w:rPr>
              <w:t xml:space="preserve"> </w:t>
            </w:r>
            <w:r w:rsidRPr="00336993">
              <w:rPr>
                <w:rFonts w:ascii="Times New Roman" w:hAnsi="Times New Roman"/>
              </w:rPr>
              <w:t>Способ синхронного распределения вяжущего и щебня.</w:t>
            </w:r>
            <w:r w:rsidRPr="00336993">
              <w:rPr>
                <w:rFonts w:eastAsia="Calibri"/>
                <w:lang w:eastAsia="en-US"/>
              </w:rPr>
              <w:t xml:space="preserve"> </w:t>
            </w:r>
            <w:r w:rsidRPr="00336993">
              <w:rPr>
                <w:rFonts w:ascii="Times New Roman" w:hAnsi="Times New Roman"/>
              </w:rPr>
              <w:t>Контроль качества работ при строительстве поверхностной обработки покрытий</w:t>
            </w:r>
            <w:r w:rsidRPr="00336993">
              <w:rPr>
                <w:rFonts w:ascii="Times New Roman" w:hAnsi="Times New Roman"/>
                <w:b/>
              </w:rPr>
              <w:t>.</w:t>
            </w:r>
          </w:p>
        </w:tc>
        <w:tc>
          <w:tcPr>
            <w:tcW w:w="617" w:type="pct"/>
            <w:vMerge/>
            <w:vAlign w:val="center"/>
          </w:tcPr>
          <w:p w14:paraId="2E7F2CB6" w14:textId="77777777" w:rsidR="004D3A6E" w:rsidRPr="00336993" w:rsidRDefault="004D3A6E" w:rsidP="00BF039A">
            <w:pPr>
              <w:spacing w:after="0"/>
              <w:jc w:val="center"/>
              <w:rPr>
                <w:rFonts w:ascii="Times New Roman" w:hAnsi="Times New Roman"/>
                <w:b/>
              </w:rPr>
            </w:pPr>
          </w:p>
        </w:tc>
        <w:tc>
          <w:tcPr>
            <w:tcW w:w="605" w:type="pct"/>
            <w:vMerge/>
          </w:tcPr>
          <w:p w14:paraId="205A139A" w14:textId="77777777" w:rsidR="004D3A6E" w:rsidRPr="00336993" w:rsidRDefault="004D3A6E" w:rsidP="00BF039A">
            <w:pPr>
              <w:spacing w:after="0"/>
              <w:jc w:val="center"/>
              <w:rPr>
                <w:rFonts w:ascii="Times New Roman" w:hAnsi="Times New Roman"/>
                <w:b/>
              </w:rPr>
            </w:pPr>
          </w:p>
        </w:tc>
        <w:tc>
          <w:tcPr>
            <w:tcW w:w="547" w:type="pct"/>
            <w:vMerge/>
          </w:tcPr>
          <w:p w14:paraId="514FF8C9" w14:textId="77777777" w:rsidR="004D3A6E" w:rsidRPr="00336993" w:rsidRDefault="004D3A6E" w:rsidP="00BF039A">
            <w:pPr>
              <w:spacing w:after="0"/>
              <w:jc w:val="center"/>
              <w:rPr>
                <w:rFonts w:ascii="Times New Roman" w:hAnsi="Times New Roman"/>
                <w:b/>
              </w:rPr>
            </w:pPr>
          </w:p>
        </w:tc>
        <w:tc>
          <w:tcPr>
            <w:tcW w:w="547" w:type="pct"/>
          </w:tcPr>
          <w:p w14:paraId="441973E0" w14:textId="77777777" w:rsidR="004D3A6E" w:rsidRPr="00336993" w:rsidRDefault="004D3A6E" w:rsidP="00BF039A">
            <w:pPr>
              <w:spacing w:after="0"/>
              <w:jc w:val="center"/>
              <w:rPr>
                <w:rFonts w:ascii="Times New Roman" w:hAnsi="Times New Roman"/>
                <w:b/>
              </w:rPr>
            </w:pPr>
          </w:p>
        </w:tc>
      </w:tr>
      <w:tr w:rsidR="004D3A6E" w:rsidRPr="00336993" w14:paraId="425DC4AD" w14:textId="1F7F2315" w:rsidTr="004D3A6E">
        <w:tc>
          <w:tcPr>
            <w:tcW w:w="752" w:type="pct"/>
            <w:vMerge/>
          </w:tcPr>
          <w:p w14:paraId="25D9E182" w14:textId="77777777" w:rsidR="004D3A6E" w:rsidRPr="00336993" w:rsidRDefault="004D3A6E" w:rsidP="00BF039A">
            <w:pPr>
              <w:spacing w:line="240" w:lineRule="auto"/>
              <w:rPr>
                <w:rFonts w:ascii="Times New Roman" w:hAnsi="Times New Roman"/>
                <w:b/>
                <w:bCs/>
              </w:rPr>
            </w:pPr>
          </w:p>
        </w:tc>
        <w:tc>
          <w:tcPr>
            <w:tcW w:w="1932" w:type="pct"/>
            <w:gridSpan w:val="2"/>
          </w:tcPr>
          <w:p w14:paraId="32ACF18C" w14:textId="77777777" w:rsidR="004D3A6E" w:rsidRPr="00336993" w:rsidRDefault="004D3A6E" w:rsidP="00BF039A">
            <w:pPr>
              <w:spacing w:after="0" w:line="240" w:lineRule="auto"/>
              <w:jc w:val="both"/>
              <w:rPr>
                <w:rFonts w:ascii="Times New Roman" w:hAnsi="Times New Roman"/>
                <w:b/>
                <w:bCs/>
              </w:rPr>
            </w:pPr>
            <w:r w:rsidRPr="00336993">
              <w:rPr>
                <w:rFonts w:ascii="Times New Roman" w:hAnsi="Times New Roman"/>
                <w:b/>
              </w:rPr>
              <w:t>Строительство монолитных цементобетонных, армобетонных и железобетонных покрытий и оснований.</w:t>
            </w:r>
            <w:r w:rsidRPr="00336993">
              <w:rPr>
                <w:rFonts w:ascii="Times New Roman" w:hAnsi="Times New Roman"/>
              </w:rPr>
              <w:t xml:space="preserve"> Конструкции дорожных одежд с монолитными цементобетонными покрытиями.</w:t>
            </w:r>
          </w:p>
        </w:tc>
        <w:tc>
          <w:tcPr>
            <w:tcW w:w="617" w:type="pct"/>
            <w:vMerge/>
            <w:vAlign w:val="center"/>
          </w:tcPr>
          <w:p w14:paraId="2FBB5FFA" w14:textId="77777777" w:rsidR="004D3A6E" w:rsidRPr="00336993" w:rsidRDefault="004D3A6E" w:rsidP="00BF039A">
            <w:pPr>
              <w:spacing w:after="0"/>
              <w:jc w:val="center"/>
              <w:rPr>
                <w:rFonts w:ascii="Times New Roman" w:hAnsi="Times New Roman"/>
                <w:b/>
              </w:rPr>
            </w:pPr>
          </w:p>
        </w:tc>
        <w:tc>
          <w:tcPr>
            <w:tcW w:w="605" w:type="pct"/>
            <w:vMerge/>
          </w:tcPr>
          <w:p w14:paraId="5B4F0C6E" w14:textId="77777777" w:rsidR="004D3A6E" w:rsidRPr="00336993" w:rsidRDefault="004D3A6E" w:rsidP="00BF039A">
            <w:pPr>
              <w:spacing w:after="0"/>
              <w:jc w:val="center"/>
              <w:rPr>
                <w:rFonts w:ascii="Times New Roman" w:hAnsi="Times New Roman"/>
                <w:b/>
              </w:rPr>
            </w:pPr>
          </w:p>
        </w:tc>
        <w:tc>
          <w:tcPr>
            <w:tcW w:w="547" w:type="pct"/>
            <w:vMerge/>
          </w:tcPr>
          <w:p w14:paraId="42F4AB2F" w14:textId="77777777" w:rsidR="004D3A6E" w:rsidRPr="00336993" w:rsidRDefault="004D3A6E" w:rsidP="00BF039A">
            <w:pPr>
              <w:spacing w:after="0"/>
              <w:jc w:val="center"/>
              <w:rPr>
                <w:rFonts w:ascii="Times New Roman" w:hAnsi="Times New Roman"/>
                <w:b/>
              </w:rPr>
            </w:pPr>
          </w:p>
        </w:tc>
        <w:tc>
          <w:tcPr>
            <w:tcW w:w="547" w:type="pct"/>
          </w:tcPr>
          <w:p w14:paraId="6B7193C6" w14:textId="77777777" w:rsidR="004D3A6E" w:rsidRPr="00336993" w:rsidRDefault="004D3A6E" w:rsidP="00BF039A">
            <w:pPr>
              <w:spacing w:after="0"/>
              <w:jc w:val="center"/>
              <w:rPr>
                <w:rFonts w:ascii="Times New Roman" w:hAnsi="Times New Roman"/>
                <w:b/>
              </w:rPr>
            </w:pPr>
          </w:p>
        </w:tc>
      </w:tr>
      <w:tr w:rsidR="004D3A6E" w:rsidRPr="00336993" w14:paraId="030ED8E0" w14:textId="7F3F0724" w:rsidTr="004D3A6E">
        <w:tc>
          <w:tcPr>
            <w:tcW w:w="752" w:type="pct"/>
            <w:vMerge/>
          </w:tcPr>
          <w:p w14:paraId="224EE5EF" w14:textId="77777777" w:rsidR="004D3A6E" w:rsidRPr="00336993" w:rsidRDefault="004D3A6E" w:rsidP="00BF039A">
            <w:pPr>
              <w:spacing w:line="240" w:lineRule="auto"/>
              <w:rPr>
                <w:rFonts w:ascii="Times New Roman" w:hAnsi="Times New Roman"/>
                <w:b/>
                <w:bCs/>
              </w:rPr>
            </w:pPr>
          </w:p>
        </w:tc>
        <w:tc>
          <w:tcPr>
            <w:tcW w:w="1932" w:type="pct"/>
            <w:gridSpan w:val="2"/>
          </w:tcPr>
          <w:p w14:paraId="47D7C76F" w14:textId="77777777" w:rsidR="004D3A6E" w:rsidRPr="00336993" w:rsidRDefault="004D3A6E" w:rsidP="00BF039A">
            <w:pPr>
              <w:spacing w:after="0" w:line="240" w:lineRule="auto"/>
              <w:contextualSpacing/>
              <w:jc w:val="both"/>
              <w:rPr>
                <w:rFonts w:ascii="Times New Roman" w:hAnsi="Times New Roman"/>
              </w:rPr>
            </w:pPr>
            <w:r w:rsidRPr="00336993">
              <w:rPr>
                <w:rFonts w:ascii="Times New Roman" w:hAnsi="Times New Roman"/>
                <w:b/>
                <w:bCs/>
              </w:rPr>
              <w:t>Технологии строительства по рельс-форматах и в скользящей опалубке.</w:t>
            </w:r>
            <w:r w:rsidRPr="00336993">
              <w:rPr>
                <w:rFonts w:ascii="Times New Roman" w:hAnsi="Times New Roman"/>
                <w:bCs/>
              </w:rPr>
              <w:t xml:space="preserve"> </w:t>
            </w:r>
            <w:r w:rsidRPr="00336993">
              <w:rPr>
                <w:rFonts w:ascii="Times New Roman" w:hAnsi="Times New Roman"/>
                <w:b/>
                <w:bCs/>
              </w:rPr>
              <w:t>Строительство покрытий комплектом машин, перемещающихся по рельс-формам.</w:t>
            </w:r>
            <w:r w:rsidRPr="00336993">
              <w:rPr>
                <w:rFonts w:ascii="Times New Roman" w:hAnsi="Times New Roman"/>
                <w:bCs/>
              </w:rPr>
              <w:t xml:space="preserve"> Устройство швов в цементобетонных покрытиях. Транспортирование цементобетонных смесей. Строительство покрытий бетоноукладчиками со скользящими формами, Уход — защита свежеуложенного бетона от высыхания</w:t>
            </w:r>
          </w:p>
        </w:tc>
        <w:tc>
          <w:tcPr>
            <w:tcW w:w="617" w:type="pct"/>
            <w:vMerge/>
            <w:vAlign w:val="center"/>
          </w:tcPr>
          <w:p w14:paraId="3C0ABD59" w14:textId="77777777" w:rsidR="004D3A6E" w:rsidRPr="00336993" w:rsidRDefault="004D3A6E" w:rsidP="00BF039A">
            <w:pPr>
              <w:spacing w:after="0"/>
              <w:jc w:val="center"/>
              <w:rPr>
                <w:rFonts w:ascii="Times New Roman" w:hAnsi="Times New Roman"/>
                <w:b/>
              </w:rPr>
            </w:pPr>
          </w:p>
        </w:tc>
        <w:tc>
          <w:tcPr>
            <w:tcW w:w="605" w:type="pct"/>
            <w:vMerge/>
          </w:tcPr>
          <w:p w14:paraId="52046422" w14:textId="77777777" w:rsidR="004D3A6E" w:rsidRPr="00336993" w:rsidRDefault="004D3A6E" w:rsidP="00BF039A">
            <w:pPr>
              <w:spacing w:after="0"/>
              <w:jc w:val="center"/>
              <w:rPr>
                <w:rFonts w:ascii="Times New Roman" w:hAnsi="Times New Roman"/>
                <w:b/>
              </w:rPr>
            </w:pPr>
          </w:p>
        </w:tc>
        <w:tc>
          <w:tcPr>
            <w:tcW w:w="547" w:type="pct"/>
            <w:vMerge/>
          </w:tcPr>
          <w:p w14:paraId="2C4AD453" w14:textId="77777777" w:rsidR="004D3A6E" w:rsidRPr="00336993" w:rsidRDefault="004D3A6E" w:rsidP="00BF039A">
            <w:pPr>
              <w:spacing w:after="0"/>
              <w:jc w:val="center"/>
              <w:rPr>
                <w:rFonts w:ascii="Times New Roman" w:hAnsi="Times New Roman"/>
                <w:b/>
              </w:rPr>
            </w:pPr>
          </w:p>
        </w:tc>
        <w:tc>
          <w:tcPr>
            <w:tcW w:w="547" w:type="pct"/>
          </w:tcPr>
          <w:p w14:paraId="3001E5CB" w14:textId="77777777" w:rsidR="004D3A6E" w:rsidRPr="00336993" w:rsidRDefault="004D3A6E" w:rsidP="00BF039A">
            <w:pPr>
              <w:spacing w:after="0"/>
              <w:jc w:val="center"/>
              <w:rPr>
                <w:rFonts w:ascii="Times New Roman" w:hAnsi="Times New Roman"/>
                <w:b/>
              </w:rPr>
            </w:pPr>
          </w:p>
        </w:tc>
      </w:tr>
      <w:tr w:rsidR="004D3A6E" w:rsidRPr="00336993" w14:paraId="5D436A70" w14:textId="53D95E02" w:rsidTr="004D3A6E">
        <w:tc>
          <w:tcPr>
            <w:tcW w:w="752" w:type="pct"/>
            <w:vMerge/>
          </w:tcPr>
          <w:p w14:paraId="6BA2BF2C" w14:textId="77777777" w:rsidR="004D3A6E" w:rsidRPr="00336993" w:rsidRDefault="004D3A6E" w:rsidP="00BF039A">
            <w:pPr>
              <w:spacing w:line="240" w:lineRule="auto"/>
              <w:rPr>
                <w:rFonts w:ascii="Times New Roman" w:hAnsi="Times New Roman"/>
                <w:b/>
                <w:bCs/>
              </w:rPr>
            </w:pPr>
          </w:p>
        </w:tc>
        <w:tc>
          <w:tcPr>
            <w:tcW w:w="1932" w:type="pct"/>
            <w:gridSpan w:val="2"/>
          </w:tcPr>
          <w:p w14:paraId="5D8CE4DC" w14:textId="77777777" w:rsidR="004D3A6E" w:rsidRPr="00336993" w:rsidRDefault="004D3A6E" w:rsidP="00BF039A">
            <w:pPr>
              <w:spacing w:after="0" w:line="240" w:lineRule="auto"/>
              <w:contextualSpacing/>
              <w:jc w:val="both"/>
              <w:rPr>
                <w:rFonts w:ascii="Times New Roman" w:hAnsi="Times New Roman"/>
              </w:rPr>
            </w:pPr>
            <w:r w:rsidRPr="00336993">
              <w:rPr>
                <w:rFonts w:ascii="Times New Roman" w:hAnsi="Times New Roman"/>
                <w:b/>
                <w:bCs/>
              </w:rPr>
              <w:t xml:space="preserve">Особенности технологии строительства армобетонных и железобетонных покрытий и оснований. </w:t>
            </w:r>
            <w:r w:rsidRPr="00336993">
              <w:rPr>
                <w:rFonts w:ascii="Times New Roman" w:hAnsi="Times New Roman"/>
                <w:bCs/>
              </w:rPr>
              <w:t>Технология производства работ при непрерывном армировании покрытия</w:t>
            </w:r>
            <w:r w:rsidRPr="00336993">
              <w:rPr>
                <w:rFonts w:ascii="Times New Roman" w:hAnsi="Times New Roman"/>
                <w:b/>
                <w:bCs/>
              </w:rPr>
              <w:t xml:space="preserve">. </w:t>
            </w:r>
            <w:r w:rsidRPr="00336993">
              <w:rPr>
                <w:rFonts w:ascii="Times New Roman" w:hAnsi="Times New Roman"/>
                <w:bCs/>
              </w:rPr>
              <w:t>Состав арматурных работ.</w:t>
            </w:r>
            <w:r w:rsidRPr="00336993">
              <w:rPr>
                <w:rFonts w:eastAsia="Calibri"/>
                <w:lang w:eastAsia="en-US"/>
              </w:rPr>
              <w:t xml:space="preserve"> </w:t>
            </w:r>
            <w:r w:rsidRPr="00336993">
              <w:rPr>
                <w:rFonts w:ascii="Times New Roman" w:hAnsi="Times New Roman"/>
                <w:bCs/>
              </w:rPr>
              <w:t>Строительство предварительно напряженных монолитных цементобетонных покрытий</w:t>
            </w:r>
          </w:p>
        </w:tc>
        <w:tc>
          <w:tcPr>
            <w:tcW w:w="617" w:type="pct"/>
            <w:vMerge/>
            <w:vAlign w:val="center"/>
          </w:tcPr>
          <w:p w14:paraId="0134AFA8" w14:textId="77777777" w:rsidR="004D3A6E" w:rsidRPr="00336993" w:rsidRDefault="004D3A6E" w:rsidP="00BF039A">
            <w:pPr>
              <w:spacing w:after="0"/>
              <w:jc w:val="center"/>
              <w:rPr>
                <w:rFonts w:ascii="Times New Roman" w:hAnsi="Times New Roman"/>
                <w:b/>
              </w:rPr>
            </w:pPr>
          </w:p>
        </w:tc>
        <w:tc>
          <w:tcPr>
            <w:tcW w:w="605" w:type="pct"/>
            <w:vMerge/>
          </w:tcPr>
          <w:p w14:paraId="5AEE016A" w14:textId="77777777" w:rsidR="004D3A6E" w:rsidRPr="00336993" w:rsidRDefault="004D3A6E" w:rsidP="00BF039A">
            <w:pPr>
              <w:spacing w:after="0"/>
              <w:jc w:val="center"/>
              <w:rPr>
                <w:rFonts w:ascii="Times New Roman" w:hAnsi="Times New Roman"/>
                <w:b/>
              </w:rPr>
            </w:pPr>
          </w:p>
        </w:tc>
        <w:tc>
          <w:tcPr>
            <w:tcW w:w="547" w:type="pct"/>
            <w:vMerge/>
          </w:tcPr>
          <w:p w14:paraId="60699566" w14:textId="77777777" w:rsidR="004D3A6E" w:rsidRPr="00336993" w:rsidRDefault="004D3A6E" w:rsidP="00BF039A">
            <w:pPr>
              <w:spacing w:after="0"/>
              <w:jc w:val="center"/>
              <w:rPr>
                <w:rFonts w:ascii="Times New Roman" w:hAnsi="Times New Roman"/>
                <w:b/>
              </w:rPr>
            </w:pPr>
          </w:p>
        </w:tc>
        <w:tc>
          <w:tcPr>
            <w:tcW w:w="547" w:type="pct"/>
          </w:tcPr>
          <w:p w14:paraId="54F85495" w14:textId="77777777" w:rsidR="004D3A6E" w:rsidRPr="00336993" w:rsidRDefault="004D3A6E" w:rsidP="00BF039A">
            <w:pPr>
              <w:spacing w:after="0"/>
              <w:jc w:val="center"/>
              <w:rPr>
                <w:rFonts w:ascii="Times New Roman" w:hAnsi="Times New Roman"/>
                <w:b/>
              </w:rPr>
            </w:pPr>
          </w:p>
        </w:tc>
      </w:tr>
      <w:tr w:rsidR="004D3A6E" w:rsidRPr="00336993" w14:paraId="708CF575" w14:textId="55D1BA82" w:rsidTr="004D3A6E">
        <w:tc>
          <w:tcPr>
            <w:tcW w:w="752" w:type="pct"/>
            <w:vMerge/>
          </w:tcPr>
          <w:p w14:paraId="7E57438B" w14:textId="77777777" w:rsidR="004D3A6E" w:rsidRPr="00336993" w:rsidRDefault="004D3A6E" w:rsidP="00BF039A">
            <w:pPr>
              <w:spacing w:line="240" w:lineRule="auto"/>
              <w:rPr>
                <w:rFonts w:ascii="Times New Roman" w:hAnsi="Times New Roman"/>
                <w:b/>
                <w:bCs/>
              </w:rPr>
            </w:pPr>
          </w:p>
        </w:tc>
        <w:tc>
          <w:tcPr>
            <w:tcW w:w="1932" w:type="pct"/>
            <w:gridSpan w:val="2"/>
          </w:tcPr>
          <w:p w14:paraId="74C736A3" w14:textId="77777777" w:rsidR="004D3A6E" w:rsidRPr="00336993" w:rsidRDefault="004D3A6E" w:rsidP="00BF039A">
            <w:pPr>
              <w:spacing w:after="160" w:line="240" w:lineRule="auto"/>
              <w:contextualSpacing/>
              <w:jc w:val="both"/>
              <w:rPr>
                <w:rFonts w:ascii="Times New Roman" w:hAnsi="Times New Roman"/>
                <w:b/>
                <w:bCs/>
              </w:rPr>
            </w:pPr>
            <w:r w:rsidRPr="00336993">
              <w:rPr>
                <w:rFonts w:ascii="Times New Roman" w:hAnsi="Times New Roman"/>
                <w:b/>
                <w:bCs/>
              </w:rPr>
              <w:t>Строительство дорожных одежд с использованием местных материалов. Технология улучшения грунтовых дорог грунтовыми и грунтощебеночными (грунтогравийными) смесями, добавками местных материалов</w:t>
            </w:r>
          </w:p>
          <w:p w14:paraId="1987F0E5" w14:textId="77777777" w:rsidR="004D3A6E" w:rsidRPr="00336993" w:rsidRDefault="004D3A6E" w:rsidP="00BF039A">
            <w:pPr>
              <w:spacing w:after="160" w:line="240" w:lineRule="auto"/>
              <w:contextualSpacing/>
              <w:jc w:val="both"/>
              <w:rPr>
                <w:rFonts w:ascii="Times New Roman" w:eastAsia="Calibri" w:hAnsi="Times New Roman"/>
                <w:bCs/>
              </w:rPr>
            </w:pPr>
            <w:r w:rsidRPr="00336993">
              <w:rPr>
                <w:rFonts w:ascii="Times New Roman" w:hAnsi="Times New Roman"/>
                <w:b/>
                <w:bCs/>
              </w:rPr>
              <w:t xml:space="preserve"> </w:t>
            </w:r>
            <w:r w:rsidRPr="00336993">
              <w:rPr>
                <w:rFonts w:ascii="Times New Roman" w:hAnsi="Times New Roman"/>
                <w:bCs/>
              </w:rPr>
              <w:t>Общие сведения об использовании местных материалов. Малопрочные каменные материалы.</w:t>
            </w:r>
            <w:r w:rsidRPr="00336993">
              <w:rPr>
                <w:rFonts w:ascii="Times New Roman" w:hAnsi="Times New Roman"/>
              </w:rPr>
              <w:t xml:space="preserve"> Отходы и побочные продукты различных отраслей промышленности. </w:t>
            </w:r>
            <w:r w:rsidRPr="00336993">
              <w:rPr>
                <w:rFonts w:ascii="Times New Roman" w:hAnsi="Times New Roman"/>
                <w:bCs/>
              </w:rPr>
              <w:t>Улучшение грунтовых дорог и оснований выполняют различными методами.</w:t>
            </w:r>
            <w:r w:rsidRPr="00336993">
              <w:rPr>
                <w:rFonts w:eastAsia="Calibri"/>
                <w:lang w:eastAsia="en-US"/>
              </w:rPr>
              <w:t xml:space="preserve"> </w:t>
            </w:r>
            <w:r w:rsidRPr="00336993">
              <w:rPr>
                <w:rFonts w:ascii="Times New Roman" w:hAnsi="Times New Roman"/>
                <w:bCs/>
              </w:rPr>
              <w:t>Введение грунтовых и минеральных добавок.</w:t>
            </w:r>
            <w:r w:rsidRPr="00336993">
              <w:rPr>
                <w:rFonts w:eastAsia="Calibri"/>
                <w:lang w:eastAsia="en-US"/>
              </w:rPr>
              <w:t xml:space="preserve"> </w:t>
            </w:r>
            <w:r w:rsidRPr="00336993">
              <w:rPr>
                <w:rFonts w:ascii="Times New Roman" w:hAnsi="Times New Roman"/>
                <w:bCs/>
              </w:rPr>
              <w:t>Способы внесения.</w:t>
            </w:r>
          </w:p>
        </w:tc>
        <w:tc>
          <w:tcPr>
            <w:tcW w:w="617" w:type="pct"/>
            <w:vMerge/>
            <w:vAlign w:val="center"/>
          </w:tcPr>
          <w:p w14:paraId="0F314767" w14:textId="77777777" w:rsidR="004D3A6E" w:rsidRPr="00336993" w:rsidRDefault="004D3A6E" w:rsidP="00BF039A">
            <w:pPr>
              <w:spacing w:after="0"/>
              <w:jc w:val="center"/>
              <w:rPr>
                <w:rFonts w:ascii="Times New Roman" w:hAnsi="Times New Roman"/>
                <w:b/>
              </w:rPr>
            </w:pPr>
          </w:p>
        </w:tc>
        <w:tc>
          <w:tcPr>
            <w:tcW w:w="605" w:type="pct"/>
            <w:vMerge/>
          </w:tcPr>
          <w:p w14:paraId="127E8379" w14:textId="77777777" w:rsidR="004D3A6E" w:rsidRPr="00336993" w:rsidRDefault="004D3A6E" w:rsidP="00BF039A">
            <w:pPr>
              <w:spacing w:after="0"/>
              <w:jc w:val="center"/>
              <w:rPr>
                <w:rFonts w:ascii="Times New Roman" w:hAnsi="Times New Roman"/>
                <w:b/>
              </w:rPr>
            </w:pPr>
          </w:p>
        </w:tc>
        <w:tc>
          <w:tcPr>
            <w:tcW w:w="547" w:type="pct"/>
            <w:vMerge/>
          </w:tcPr>
          <w:p w14:paraId="757995E8" w14:textId="77777777" w:rsidR="004D3A6E" w:rsidRPr="00336993" w:rsidRDefault="004D3A6E" w:rsidP="00BF039A">
            <w:pPr>
              <w:spacing w:after="0"/>
              <w:jc w:val="center"/>
              <w:rPr>
                <w:rFonts w:ascii="Times New Roman" w:hAnsi="Times New Roman"/>
                <w:b/>
              </w:rPr>
            </w:pPr>
          </w:p>
        </w:tc>
        <w:tc>
          <w:tcPr>
            <w:tcW w:w="547" w:type="pct"/>
          </w:tcPr>
          <w:p w14:paraId="69ECFA05" w14:textId="77777777" w:rsidR="004D3A6E" w:rsidRPr="00336993" w:rsidRDefault="004D3A6E" w:rsidP="00BF039A">
            <w:pPr>
              <w:spacing w:after="0"/>
              <w:jc w:val="center"/>
              <w:rPr>
                <w:rFonts w:ascii="Times New Roman" w:hAnsi="Times New Roman"/>
                <w:b/>
              </w:rPr>
            </w:pPr>
          </w:p>
        </w:tc>
      </w:tr>
      <w:tr w:rsidR="004D3A6E" w:rsidRPr="00336993" w14:paraId="78D313C2" w14:textId="43408821" w:rsidTr="004D3A6E">
        <w:tc>
          <w:tcPr>
            <w:tcW w:w="752" w:type="pct"/>
            <w:vMerge/>
          </w:tcPr>
          <w:p w14:paraId="6AB18ECD" w14:textId="77777777" w:rsidR="004D3A6E" w:rsidRPr="00336993" w:rsidRDefault="004D3A6E" w:rsidP="00BF039A">
            <w:pPr>
              <w:spacing w:line="240" w:lineRule="auto"/>
              <w:rPr>
                <w:rFonts w:ascii="Times New Roman" w:hAnsi="Times New Roman"/>
                <w:b/>
                <w:bCs/>
              </w:rPr>
            </w:pPr>
          </w:p>
        </w:tc>
        <w:tc>
          <w:tcPr>
            <w:tcW w:w="1932" w:type="pct"/>
            <w:gridSpan w:val="2"/>
          </w:tcPr>
          <w:p w14:paraId="38C02DB5" w14:textId="77777777" w:rsidR="004D3A6E" w:rsidRPr="00336993" w:rsidRDefault="004D3A6E" w:rsidP="00BF039A">
            <w:pPr>
              <w:spacing w:after="160" w:line="240" w:lineRule="auto"/>
              <w:contextualSpacing/>
              <w:jc w:val="both"/>
              <w:rPr>
                <w:rFonts w:ascii="Times New Roman" w:hAnsi="Times New Roman"/>
                <w:b/>
                <w:bCs/>
              </w:rPr>
            </w:pPr>
            <w:r w:rsidRPr="00336993">
              <w:rPr>
                <w:rFonts w:ascii="Times New Roman" w:hAnsi="Times New Roman"/>
                <w:b/>
                <w:bCs/>
              </w:rPr>
              <w:t>Строительство конструктивных слоев дорожных одежд из шлаковых материалов и шламов. Технология применения зол уноса тепловых электростанций при строительстве дорожных одежд</w:t>
            </w:r>
          </w:p>
          <w:p w14:paraId="3FA64D6C" w14:textId="77777777" w:rsidR="004D3A6E" w:rsidRPr="00336993" w:rsidRDefault="004D3A6E" w:rsidP="00BF039A">
            <w:pPr>
              <w:spacing w:after="160" w:line="240" w:lineRule="auto"/>
              <w:contextualSpacing/>
              <w:jc w:val="both"/>
              <w:rPr>
                <w:rFonts w:ascii="Times New Roman" w:hAnsi="Times New Roman"/>
                <w:b/>
              </w:rPr>
            </w:pPr>
            <w:r w:rsidRPr="00336993">
              <w:rPr>
                <w:rFonts w:ascii="Times New Roman" w:hAnsi="Times New Roman"/>
                <w:bCs/>
              </w:rPr>
              <w:t>Характеристики шлаковых материалов и шламов.</w:t>
            </w:r>
            <w:r w:rsidRPr="00336993">
              <w:rPr>
                <w:rFonts w:eastAsia="Calibri"/>
                <w:lang w:eastAsia="en-US"/>
              </w:rPr>
              <w:t xml:space="preserve"> </w:t>
            </w:r>
            <w:r w:rsidRPr="00336993">
              <w:rPr>
                <w:rFonts w:ascii="Times New Roman" w:hAnsi="Times New Roman"/>
                <w:bCs/>
              </w:rPr>
              <w:t>Распределение шлама или шлака. Уплотнение шлама или шлака.</w:t>
            </w:r>
          </w:p>
        </w:tc>
        <w:tc>
          <w:tcPr>
            <w:tcW w:w="617" w:type="pct"/>
            <w:vMerge/>
            <w:vAlign w:val="center"/>
          </w:tcPr>
          <w:p w14:paraId="69F50BD0" w14:textId="77777777" w:rsidR="004D3A6E" w:rsidRPr="00336993" w:rsidRDefault="004D3A6E" w:rsidP="00BF039A">
            <w:pPr>
              <w:spacing w:after="0"/>
              <w:jc w:val="center"/>
              <w:rPr>
                <w:rFonts w:ascii="Times New Roman" w:hAnsi="Times New Roman"/>
                <w:b/>
              </w:rPr>
            </w:pPr>
          </w:p>
        </w:tc>
        <w:tc>
          <w:tcPr>
            <w:tcW w:w="605" w:type="pct"/>
            <w:vMerge/>
          </w:tcPr>
          <w:p w14:paraId="340B9833" w14:textId="77777777" w:rsidR="004D3A6E" w:rsidRPr="00336993" w:rsidRDefault="004D3A6E" w:rsidP="00BF039A">
            <w:pPr>
              <w:spacing w:after="0"/>
              <w:jc w:val="center"/>
              <w:rPr>
                <w:rFonts w:ascii="Times New Roman" w:hAnsi="Times New Roman"/>
                <w:b/>
              </w:rPr>
            </w:pPr>
          </w:p>
        </w:tc>
        <w:tc>
          <w:tcPr>
            <w:tcW w:w="547" w:type="pct"/>
            <w:vMerge/>
          </w:tcPr>
          <w:p w14:paraId="3DC08F84" w14:textId="77777777" w:rsidR="004D3A6E" w:rsidRPr="00336993" w:rsidRDefault="004D3A6E" w:rsidP="00BF039A">
            <w:pPr>
              <w:spacing w:after="0"/>
              <w:jc w:val="center"/>
              <w:rPr>
                <w:rFonts w:ascii="Times New Roman" w:hAnsi="Times New Roman"/>
                <w:b/>
              </w:rPr>
            </w:pPr>
          </w:p>
        </w:tc>
        <w:tc>
          <w:tcPr>
            <w:tcW w:w="547" w:type="pct"/>
          </w:tcPr>
          <w:p w14:paraId="1DB32C90" w14:textId="77777777" w:rsidR="004D3A6E" w:rsidRPr="00336993" w:rsidRDefault="004D3A6E" w:rsidP="00BF039A">
            <w:pPr>
              <w:spacing w:after="0"/>
              <w:jc w:val="center"/>
              <w:rPr>
                <w:rFonts w:ascii="Times New Roman" w:hAnsi="Times New Roman"/>
                <w:b/>
              </w:rPr>
            </w:pPr>
          </w:p>
        </w:tc>
      </w:tr>
      <w:tr w:rsidR="004D3A6E" w:rsidRPr="00336993" w14:paraId="50D33852" w14:textId="7DC14A3B" w:rsidTr="004D3A6E">
        <w:tc>
          <w:tcPr>
            <w:tcW w:w="752" w:type="pct"/>
            <w:vMerge/>
          </w:tcPr>
          <w:p w14:paraId="54A9FA94" w14:textId="77777777" w:rsidR="004D3A6E" w:rsidRPr="00336993" w:rsidRDefault="004D3A6E" w:rsidP="00BF039A">
            <w:pPr>
              <w:spacing w:line="240" w:lineRule="auto"/>
              <w:rPr>
                <w:rFonts w:ascii="Times New Roman" w:hAnsi="Times New Roman"/>
                <w:b/>
                <w:bCs/>
              </w:rPr>
            </w:pPr>
          </w:p>
        </w:tc>
        <w:tc>
          <w:tcPr>
            <w:tcW w:w="1932" w:type="pct"/>
            <w:gridSpan w:val="2"/>
          </w:tcPr>
          <w:p w14:paraId="17FED869" w14:textId="089591A5" w:rsidR="004D3A6E" w:rsidRPr="00336993" w:rsidRDefault="004D3A6E" w:rsidP="00BF039A">
            <w:pPr>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r w:rsidRPr="00336993">
              <w:rPr>
                <w:rFonts w:ascii="Times New Roman" w:hAnsi="Times New Roman"/>
                <w:b/>
                <w:bCs/>
              </w:rPr>
              <w:t xml:space="preserve"> </w:t>
            </w:r>
          </w:p>
        </w:tc>
        <w:tc>
          <w:tcPr>
            <w:tcW w:w="617" w:type="pct"/>
            <w:vMerge/>
            <w:vAlign w:val="center"/>
          </w:tcPr>
          <w:p w14:paraId="26C0E30D" w14:textId="76CDA6D1" w:rsidR="004D3A6E" w:rsidRPr="00336993" w:rsidRDefault="004D3A6E" w:rsidP="00BF039A">
            <w:pPr>
              <w:spacing w:after="0"/>
              <w:jc w:val="center"/>
              <w:rPr>
                <w:rFonts w:ascii="Times New Roman" w:hAnsi="Times New Roman"/>
                <w:b/>
              </w:rPr>
            </w:pPr>
          </w:p>
        </w:tc>
        <w:tc>
          <w:tcPr>
            <w:tcW w:w="605" w:type="pct"/>
            <w:vMerge/>
          </w:tcPr>
          <w:p w14:paraId="51DAB714" w14:textId="77777777" w:rsidR="004D3A6E" w:rsidRPr="00336993" w:rsidRDefault="004D3A6E" w:rsidP="00BF039A">
            <w:pPr>
              <w:spacing w:after="0"/>
              <w:jc w:val="center"/>
              <w:rPr>
                <w:rFonts w:ascii="Times New Roman" w:hAnsi="Times New Roman"/>
                <w:b/>
              </w:rPr>
            </w:pPr>
          </w:p>
        </w:tc>
        <w:tc>
          <w:tcPr>
            <w:tcW w:w="547" w:type="pct"/>
            <w:vMerge/>
          </w:tcPr>
          <w:p w14:paraId="26610DE4" w14:textId="77777777" w:rsidR="004D3A6E" w:rsidRPr="00336993" w:rsidRDefault="004D3A6E" w:rsidP="00BF039A">
            <w:pPr>
              <w:spacing w:after="0"/>
              <w:jc w:val="center"/>
              <w:rPr>
                <w:rFonts w:ascii="Times New Roman" w:hAnsi="Times New Roman"/>
                <w:b/>
              </w:rPr>
            </w:pPr>
          </w:p>
        </w:tc>
        <w:tc>
          <w:tcPr>
            <w:tcW w:w="547" w:type="pct"/>
          </w:tcPr>
          <w:p w14:paraId="7B49A2EE" w14:textId="77777777" w:rsidR="004D3A6E" w:rsidRPr="00336993" w:rsidRDefault="004D3A6E" w:rsidP="00BF039A">
            <w:pPr>
              <w:spacing w:after="0"/>
              <w:jc w:val="center"/>
              <w:rPr>
                <w:rFonts w:ascii="Times New Roman" w:hAnsi="Times New Roman"/>
                <w:b/>
              </w:rPr>
            </w:pPr>
          </w:p>
        </w:tc>
      </w:tr>
      <w:tr w:rsidR="004D3A6E" w:rsidRPr="00336993" w14:paraId="74BF35E8" w14:textId="52FC7B12" w:rsidTr="004D3A6E">
        <w:trPr>
          <w:trHeight w:val="276"/>
        </w:trPr>
        <w:tc>
          <w:tcPr>
            <w:tcW w:w="752" w:type="pct"/>
            <w:vMerge/>
          </w:tcPr>
          <w:p w14:paraId="52249062" w14:textId="77777777" w:rsidR="004D3A6E" w:rsidRPr="00336993" w:rsidRDefault="004D3A6E" w:rsidP="00BF039A">
            <w:pPr>
              <w:spacing w:line="240" w:lineRule="auto"/>
              <w:jc w:val="both"/>
              <w:rPr>
                <w:rFonts w:ascii="Times New Roman" w:hAnsi="Times New Roman"/>
                <w:b/>
                <w:bCs/>
              </w:rPr>
            </w:pPr>
          </w:p>
        </w:tc>
        <w:tc>
          <w:tcPr>
            <w:tcW w:w="1932" w:type="pct"/>
            <w:gridSpan w:val="2"/>
          </w:tcPr>
          <w:p w14:paraId="5FC3DD56" w14:textId="77777777" w:rsidR="004D3A6E" w:rsidRPr="00336993" w:rsidRDefault="004D3A6E" w:rsidP="00BF039A">
            <w:pPr>
              <w:spacing w:after="0" w:line="240" w:lineRule="auto"/>
              <w:jc w:val="both"/>
              <w:rPr>
                <w:rFonts w:ascii="Times New Roman" w:hAnsi="Times New Roman"/>
              </w:rPr>
            </w:pPr>
            <w:r w:rsidRPr="00336993">
              <w:rPr>
                <w:rFonts w:ascii="Times New Roman" w:hAnsi="Times New Roman"/>
                <w:bCs/>
              </w:rPr>
              <w:t>Практическое занятие</w:t>
            </w:r>
            <w:r>
              <w:rPr>
                <w:rFonts w:ascii="Times New Roman" w:hAnsi="Times New Roman"/>
                <w:bCs/>
              </w:rPr>
              <w:t xml:space="preserve"> </w:t>
            </w:r>
            <w:r w:rsidRPr="00336993">
              <w:rPr>
                <w:rFonts w:ascii="Times New Roman" w:hAnsi="Times New Roman"/>
                <w:bCs/>
              </w:rPr>
              <w:t>9. Разработать транспортную схему поставки материалов и изделий с определением границ зон обслуживания заводов, карьеров, притрассовых складов и т.п. (индивидуальные задания).</w:t>
            </w:r>
            <w:r>
              <w:rPr>
                <w:rFonts w:ascii="Times New Roman" w:hAnsi="Times New Roman"/>
                <w:bCs/>
              </w:rPr>
              <w:t xml:space="preserve"> </w:t>
            </w:r>
            <w:r w:rsidRPr="00336993">
              <w:rPr>
                <w:rFonts w:ascii="Times New Roman" w:hAnsi="Times New Roman"/>
                <w:bCs/>
              </w:rPr>
              <w:t>Расчет средней дальности возки материалов.</w:t>
            </w:r>
          </w:p>
        </w:tc>
        <w:tc>
          <w:tcPr>
            <w:tcW w:w="617" w:type="pct"/>
            <w:vMerge/>
            <w:vAlign w:val="center"/>
          </w:tcPr>
          <w:p w14:paraId="780F0EFF" w14:textId="77777777" w:rsidR="004D3A6E" w:rsidRPr="00336993" w:rsidRDefault="004D3A6E" w:rsidP="00BF039A">
            <w:pPr>
              <w:spacing w:after="160"/>
              <w:jc w:val="center"/>
              <w:rPr>
                <w:rFonts w:ascii="Times New Roman" w:hAnsi="Times New Roman"/>
                <w:b/>
              </w:rPr>
            </w:pPr>
          </w:p>
        </w:tc>
        <w:tc>
          <w:tcPr>
            <w:tcW w:w="605" w:type="pct"/>
            <w:vMerge/>
          </w:tcPr>
          <w:p w14:paraId="0F61F28E" w14:textId="77777777" w:rsidR="004D3A6E" w:rsidRPr="00336993" w:rsidRDefault="004D3A6E" w:rsidP="00BF039A">
            <w:pPr>
              <w:spacing w:after="160"/>
              <w:jc w:val="center"/>
              <w:rPr>
                <w:rFonts w:ascii="Times New Roman" w:hAnsi="Times New Roman"/>
                <w:b/>
              </w:rPr>
            </w:pPr>
          </w:p>
        </w:tc>
        <w:tc>
          <w:tcPr>
            <w:tcW w:w="547" w:type="pct"/>
            <w:vMerge/>
          </w:tcPr>
          <w:p w14:paraId="70490A2E" w14:textId="77777777" w:rsidR="004D3A6E" w:rsidRPr="00336993" w:rsidRDefault="004D3A6E" w:rsidP="00BF039A">
            <w:pPr>
              <w:spacing w:after="160"/>
              <w:jc w:val="center"/>
              <w:rPr>
                <w:rFonts w:ascii="Times New Roman" w:hAnsi="Times New Roman"/>
                <w:b/>
              </w:rPr>
            </w:pPr>
          </w:p>
        </w:tc>
        <w:tc>
          <w:tcPr>
            <w:tcW w:w="547" w:type="pct"/>
          </w:tcPr>
          <w:p w14:paraId="3B0A500F" w14:textId="77777777" w:rsidR="004D3A6E" w:rsidRPr="00336993" w:rsidRDefault="004D3A6E" w:rsidP="00BF039A">
            <w:pPr>
              <w:spacing w:after="160"/>
              <w:jc w:val="center"/>
              <w:rPr>
                <w:rFonts w:ascii="Times New Roman" w:hAnsi="Times New Roman"/>
                <w:b/>
              </w:rPr>
            </w:pPr>
          </w:p>
        </w:tc>
      </w:tr>
      <w:tr w:rsidR="004D3A6E" w:rsidRPr="00336993" w14:paraId="1C1DD669" w14:textId="15AE2638" w:rsidTr="004D3A6E">
        <w:tc>
          <w:tcPr>
            <w:tcW w:w="752" w:type="pct"/>
            <w:vMerge/>
          </w:tcPr>
          <w:p w14:paraId="66840D6D" w14:textId="77777777" w:rsidR="004D3A6E" w:rsidRPr="00336993" w:rsidRDefault="004D3A6E" w:rsidP="00BF039A">
            <w:pPr>
              <w:spacing w:line="240" w:lineRule="auto"/>
              <w:rPr>
                <w:rFonts w:ascii="Times New Roman" w:hAnsi="Times New Roman"/>
                <w:bCs/>
              </w:rPr>
            </w:pPr>
          </w:p>
        </w:tc>
        <w:tc>
          <w:tcPr>
            <w:tcW w:w="1932" w:type="pct"/>
            <w:gridSpan w:val="2"/>
            <w:tcBorders>
              <w:top w:val="single" w:sz="4" w:space="0" w:color="auto"/>
              <w:left w:val="single" w:sz="4" w:space="0" w:color="auto"/>
              <w:bottom w:val="single" w:sz="4" w:space="0" w:color="auto"/>
              <w:right w:val="single" w:sz="4" w:space="0" w:color="auto"/>
            </w:tcBorders>
          </w:tcPr>
          <w:p w14:paraId="7303EA15" w14:textId="77777777" w:rsidR="004D3A6E" w:rsidRPr="00336993" w:rsidRDefault="004D3A6E" w:rsidP="00BF039A">
            <w:pPr>
              <w:spacing w:after="160" w:line="240" w:lineRule="auto"/>
              <w:contextualSpacing/>
              <w:jc w:val="both"/>
              <w:rPr>
                <w:rFonts w:ascii="Times New Roman" w:hAnsi="Times New Roman"/>
              </w:rPr>
            </w:pPr>
            <w:r w:rsidRPr="00336993">
              <w:rPr>
                <w:rFonts w:ascii="Times New Roman" w:hAnsi="Times New Roman"/>
              </w:rPr>
              <w:t xml:space="preserve">Практическое занятие 10. Разработка технологической последовательности процессов с расчетом объемов работ и потребных ресурсов для строительства основания из связного грунта, укрепленного цементом. </w:t>
            </w:r>
          </w:p>
        </w:tc>
        <w:tc>
          <w:tcPr>
            <w:tcW w:w="617" w:type="pct"/>
            <w:vMerge/>
            <w:vAlign w:val="center"/>
          </w:tcPr>
          <w:p w14:paraId="78381F83" w14:textId="77777777" w:rsidR="004D3A6E" w:rsidRPr="00336993" w:rsidRDefault="004D3A6E" w:rsidP="00BF039A">
            <w:pPr>
              <w:spacing w:after="160"/>
              <w:jc w:val="center"/>
              <w:rPr>
                <w:rFonts w:ascii="Times New Roman" w:hAnsi="Times New Roman"/>
                <w:b/>
              </w:rPr>
            </w:pPr>
          </w:p>
        </w:tc>
        <w:tc>
          <w:tcPr>
            <w:tcW w:w="605" w:type="pct"/>
            <w:vMerge/>
          </w:tcPr>
          <w:p w14:paraId="74319D5C" w14:textId="77777777" w:rsidR="004D3A6E" w:rsidRPr="00336993" w:rsidRDefault="004D3A6E" w:rsidP="00BF039A">
            <w:pPr>
              <w:spacing w:after="160"/>
              <w:jc w:val="center"/>
              <w:rPr>
                <w:rFonts w:ascii="Times New Roman" w:hAnsi="Times New Roman"/>
                <w:b/>
              </w:rPr>
            </w:pPr>
          </w:p>
        </w:tc>
        <w:tc>
          <w:tcPr>
            <w:tcW w:w="547" w:type="pct"/>
            <w:vMerge/>
          </w:tcPr>
          <w:p w14:paraId="6FAF1FC1" w14:textId="77777777" w:rsidR="004D3A6E" w:rsidRPr="00336993" w:rsidRDefault="004D3A6E" w:rsidP="00BF039A">
            <w:pPr>
              <w:spacing w:after="160"/>
              <w:jc w:val="center"/>
              <w:rPr>
                <w:rFonts w:ascii="Times New Roman" w:hAnsi="Times New Roman"/>
                <w:b/>
              </w:rPr>
            </w:pPr>
          </w:p>
        </w:tc>
        <w:tc>
          <w:tcPr>
            <w:tcW w:w="547" w:type="pct"/>
          </w:tcPr>
          <w:p w14:paraId="54FCF2DB" w14:textId="77777777" w:rsidR="004D3A6E" w:rsidRPr="00336993" w:rsidRDefault="004D3A6E" w:rsidP="00BF039A">
            <w:pPr>
              <w:spacing w:after="160"/>
              <w:jc w:val="center"/>
              <w:rPr>
                <w:rFonts w:ascii="Times New Roman" w:hAnsi="Times New Roman"/>
                <w:b/>
              </w:rPr>
            </w:pPr>
          </w:p>
        </w:tc>
      </w:tr>
      <w:tr w:rsidR="004D3A6E" w:rsidRPr="00336993" w14:paraId="2D548EDC" w14:textId="06FDA476" w:rsidTr="004D3A6E">
        <w:trPr>
          <w:trHeight w:val="439"/>
        </w:trPr>
        <w:tc>
          <w:tcPr>
            <w:tcW w:w="752" w:type="pct"/>
            <w:vMerge/>
          </w:tcPr>
          <w:p w14:paraId="3FB72A53" w14:textId="77777777" w:rsidR="004D3A6E" w:rsidRPr="00336993" w:rsidRDefault="004D3A6E" w:rsidP="00BF039A">
            <w:pPr>
              <w:spacing w:line="240" w:lineRule="auto"/>
              <w:rPr>
                <w:rFonts w:ascii="Times New Roman" w:hAnsi="Times New Roman"/>
                <w:b/>
                <w:bCs/>
              </w:rPr>
            </w:pPr>
          </w:p>
        </w:tc>
        <w:tc>
          <w:tcPr>
            <w:tcW w:w="1932" w:type="pct"/>
            <w:gridSpan w:val="2"/>
            <w:tcBorders>
              <w:top w:val="single" w:sz="4" w:space="0" w:color="auto"/>
              <w:left w:val="single" w:sz="4" w:space="0" w:color="auto"/>
              <w:bottom w:val="single" w:sz="4" w:space="0" w:color="auto"/>
              <w:right w:val="single" w:sz="4" w:space="0" w:color="auto"/>
            </w:tcBorders>
          </w:tcPr>
          <w:p w14:paraId="70DF841F" w14:textId="77777777" w:rsidR="004D3A6E" w:rsidRPr="00336993" w:rsidRDefault="004D3A6E" w:rsidP="00BF039A">
            <w:pPr>
              <w:spacing w:after="160" w:line="240" w:lineRule="auto"/>
              <w:ind w:right="113"/>
              <w:contextualSpacing/>
              <w:jc w:val="both"/>
              <w:rPr>
                <w:rFonts w:ascii="Times New Roman" w:hAnsi="Times New Roman"/>
              </w:rPr>
            </w:pPr>
            <w:r w:rsidRPr="00336993">
              <w:rPr>
                <w:rFonts w:ascii="Times New Roman" w:hAnsi="Times New Roman"/>
              </w:rPr>
              <w:t>Практическое занятие 11. Исполнение схемы работы потока и размещение ресурсов по захваткам при строительстве основания из связного грунта, укрепленного цементом.</w:t>
            </w:r>
          </w:p>
        </w:tc>
        <w:tc>
          <w:tcPr>
            <w:tcW w:w="617" w:type="pct"/>
            <w:vMerge/>
            <w:vAlign w:val="center"/>
          </w:tcPr>
          <w:p w14:paraId="49DC8E86" w14:textId="77777777" w:rsidR="004D3A6E" w:rsidRPr="00336993" w:rsidRDefault="004D3A6E" w:rsidP="00BF039A">
            <w:pPr>
              <w:spacing w:after="160"/>
              <w:jc w:val="center"/>
              <w:rPr>
                <w:rFonts w:ascii="Times New Roman" w:hAnsi="Times New Roman"/>
              </w:rPr>
            </w:pPr>
          </w:p>
        </w:tc>
        <w:tc>
          <w:tcPr>
            <w:tcW w:w="605" w:type="pct"/>
            <w:vMerge/>
          </w:tcPr>
          <w:p w14:paraId="6B23266C" w14:textId="77777777" w:rsidR="004D3A6E" w:rsidRPr="00336993" w:rsidRDefault="004D3A6E" w:rsidP="00BF039A">
            <w:pPr>
              <w:spacing w:after="160"/>
              <w:jc w:val="center"/>
              <w:rPr>
                <w:rFonts w:ascii="Times New Roman" w:hAnsi="Times New Roman"/>
              </w:rPr>
            </w:pPr>
          </w:p>
        </w:tc>
        <w:tc>
          <w:tcPr>
            <w:tcW w:w="547" w:type="pct"/>
            <w:vMerge/>
          </w:tcPr>
          <w:p w14:paraId="4B9EC0B1" w14:textId="77777777" w:rsidR="004D3A6E" w:rsidRPr="00336993" w:rsidRDefault="004D3A6E" w:rsidP="00BF039A">
            <w:pPr>
              <w:spacing w:after="160"/>
              <w:jc w:val="center"/>
              <w:rPr>
                <w:rFonts w:ascii="Times New Roman" w:hAnsi="Times New Roman"/>
              </w:rPr>
            </w:pPr>
          </w:p>
        </w:tc>
        <w:tc>
          <w:tcPr>
            <w:tcW w:w="547" w:type="pct"/>
          </w:tcPr>
          <w:p w14:paraId="4B9B01BB" w14:textId="77777777" w:rsidR="004D3A6E" w:rsidRPr="00336993" w:rsidRDefault="004D3A6E" w:rsidP="00BF039A">
            <w:pPr>
              <w:spacing w:after="160"/>
              <w:jc w:val="center"/>
              <w:rPr>
                <w:rFonts w:ascii="Times New Roman" w:hAnsi="Times New Roman"/>
              </w:rPr>
            </w:pPr>
          </w:p>
        </w:tc>
      </w:tr>
      <w:tr w:rsidR="004D3A6E" w:rsidRPr="00336993" w14:paraId="017A1B35" w14:textId="149E4BFC" w:rsidTr="004D3A6E">
        <w:trPr>
          <w:trHeight w:val="772"/>
        </w:trPr>
        <w:tc>
          <w:tcPr>
            <w:tcW w:w="752" w:type="pct"/>
            <w:vMerge/>
          </w:tcPr>
          <w:p w14:paraId="1FF96225" w14:textId="77777777" w:rsidR="004D3A6E" w:rsidRPr="00336993" w:rsidRDefault="004D3A6E" w:rsidP="00BF039A">
            <w:pPr>
              <w:spacing w:line="240" w:lineRule="auto"/>
              <w:rPr>
                <w:rFonts w:ascii="Times New Roman" w:hAnsi="Times New Roman"/>
                <w:b/>
                <w:bCs/>
              </w:rPr>
            </w:pPr>
          </w:p>
        </w:tc>
        <w:tc>
          <w:tcPr>
            <w:tcW w:w="1932" w:type="pct"/>
            <w:gridSpan w:val="2"/>
            <w:tcBorders>
              <w:top w:val="single" w:sz="4" w:space="0" w:color="auto"/>
              <w:left w:val="single" w:sz="4" w:space="0" w:color="auto"/>
              <w:bottom w:val="single" w:sz="4" w:space="0" w:color="auto"/>
              <w:right w:val="single" w:sz="4" w:space="0" w:color="auto"/>
            </w:tcBorders>
          </w:tcPr>
          <w:p w14:paraId="3D36DF36" w14:textId="77777777" w:rsidR="004D3A6E" w:rsidRPr="00336993" w:rsidRDefault="004D3A6E" w:rsidP="00BF039A">
            <w:pPr>
              <w:spacing w:after="160" w:line="240" w:lineRule="auto"/>
              <w:contextualSpacing/>
              <w:jc w:val="both"/>
              <w:rPr>
                <w:rFonts w:ascii="Times New Roman" w:hAnsi="Times New Roman"/>
                <w:bCs/>
              </w:rPr>
            </w:pPr>
            <w:r w:rsidRPr="00336993">
              <w:rPr>
                <w:rFonts w:ascii="Times New Roman" w:hAnsi="Times New Roman"/>
              </w:rPr>
              <w:t xml:space="preserve">Практическое занятие 12. Разработка технологической последовательности процессов с расчетом объемов работ </w:t>
            </w:r>
            <w:r w:rsidRPr="00336993">
              <w:rPr>
                <w:rFonts w:ascii="Times New Roman" w:hAnsi="Times New Roman"/>
              </w:rPr>
              <w:lastRenderedPageBreak/>
              <w:t>и потребных ресурсов</w:t>
            </w:r>
            <w:r>
              <w:rPr>
                <w:rFonts w:ascii="Times New Roman" w:hAnsi="Times New Roman"/>
              </w:rPr>
              <w:t xml:space="preserve"> </w:t>
            </w:r>
            <w:r w:rsidRPr="00336993">
              <w:rPr>
                <w:rFonts w:ascii="Times New Roman" w:hAnsi="Times New Roman"/>
              </w:rPr>
              <w:t xml:space="preserve">при строительстве основания из щебня способом заклинки. </w:t>
            </w:r>
          </w:p>
        </w:tc>
        <w:tc>
          <w:tcPr>
            <w:tcW w:w="617" w:type="pct"/>
            <w:vMerge/>
            <w:vAlign w:val="center"/>
          </w:tcPr>
          <w:p w14:paraId="7D1DF62D" w14:textId="77777777" w:rsidR="004D3A6E" w:rsidRPr="00336993" w:rsidRDefault="004D3A6E" w:rsidP="00BF039A">
            <w:pPr>
              <w:spacing w:after="160"/>
              <w:jc w:val="center"/>
              <w:rPr>
                <w:rFonts w:ascii="Times New Roman" w:hAnsi="Times New Roman"/>
              </w:rPr>
            </w:pPr>
          </w:p>
        </w:tc>
        <w:tc>
          <w:tcPr>
            <w:tcW w:w="605" w:type="pct"/>
            <w:vMerge/>
          </w:tcPr>
          <w:p w14:paraId="34E2A8D0" w14:textId="77777777" w:rsidR="004D3A6E" w:rsidRPr="00336993" w:rsidRDefault="004D3A6E" w:rsidP="00BF039A">
            <w:pPr>
              <w:spacing w:after="160"/>
              <w:jc w:val="center"/>
              <w:rPr>
                <w:rFonts w:ascii="Times New Roman" w:hAnsi="Times New Roman"/>
              </w:rPr>
            </w:pPr>
          </w:p>
        </w:tc>
        <w:tc>
          <w:tcPr>
            <w:tcW w:w="547" w:type="pct"/>
            <w:vMerge/>
          </w:tcPr>
          <w:p w14:paraId="22080DA5" w14:textId="77777777" w:rsidR="004D3A6E" w:rsidRPr="00336993" w:rsidRDefault="004D3A6E" w:rsidP="00BF039A">
            <w:pPr>
              <w:spacing w:after="160"/>
              <w:jc w:val="center"/>
              <w:rPr>
                <w:rFonts w:ascii="Times New Roman" w:hAnsi="Times New Roman"/>
              </w:rPr>
            </w:pPr>
          </w:p>
        </w:tc>
        <w:tc>
          <w:tcPr>
            <w:tcW w:w="547" w:type="pct"/>
          </w:tcPr>
          <w:p w14:paraId="17D5CF5A" w14:textId="77777777" w:rsidR="004D3A6E" w:rsidRPr="00336993" w:rsidRDefault="004D3A6E" w:rsidP="00BF039A">
            <w:pPr>
              <w:spacing w:after="160"/>
              <w:jc w:val="center"/>
              <w:rPr>
                <w:rFonts w:ascii="Times New Roman" w:hAnsi="Times New Roman"/>
              </w:rPr>
            </w:pPr>
          </w:p>
        </w:tc>
      </w:tr>
      <w:tr w:rsidR="004D3A6E" w:rsidRPr="00336993" w14:paraId="14575097" w14:textId="00806A25" w:rsidTr="004D3A6E">
        <w:tc>
          <w:tcPr>
            <w:tcW w:w="752" w:type="pct"/>
            <w:vMerge/>
          </w:tcPr>
          <w:p w14:paraId="4472614C" w14:textId="77777777" w:rsidR="004D3A6E" w:rsidRPr="00336993" w:rsidRDefault="004D3A6E" w:rsidP="00BF039A">
            <w:pPr>
              <w:spacing w:line="240" w:lineRule="auto"/>
              <w:rPr>
                <w:rFonts w:ascii="Times New Roman" w:hAnsi="Times New Roman"/>
                <w:b/>
                <w:bCs/>
              </w:rPr>
            </w:pPr>
          </w:p>
        </w:tc>
        <w:tc>
          <w:tcPr>
            <w:tcW w:w="1932" w:type="pct"/>
            <w:gridSpan w:val="2"/>
            <w:tcBorders>
              <w:top w:val="single" w:sz="4" w:space="0" w:color="auto"/>
              <w:left w:val="single" w:sz="4" w:space="0" w:color="auto"/>
              <w:bottom w:val="single" w:sz="4" w:space="0" w:color="auto"/>
              <w:right w:val="single" w:sz="4" w:space="0" w:color="auto"/>
            </w:tcBorders>
          </w:tcPr>
          <w:p w14:paraId="730B7E6B" w14:textId="77777777" w:rsidR="004D3A6E" w:rsidRPr="00336993" w:rsidRDefault="004D3A6E" w:rsidP="00BF039A">
            <w:pPr>
              <w:spacing w:after="160" w:line="240" w:lineRule="auto"/>
              <w:contextualSpacing/>
              <w:jc w:val="both"/>
              <w:rPr>
                <w:rFonts w:ascii="Times New Roman" w:hAnsi="Times New Roman"/>
                <w:bCs/>
              </w:rPr>
            </w:pPr>
            <w:r w:rsidRPr="00336993">
              <w:rPr>
                <w:rFonts w:ascii="Times New Roman" w:hAnsi="Times New Roman"/>
              </w:rPr>
              <w:t>Практическое занятие 13.</w:t>
            </w:r>
            <w:r>
              <w:rPr>
                <w:rFonts w:ascii="Times New Roman" w:hAnsi="Times New Roman"/>
              </w:rPr>
              <w:t xml:space="preserve"> </w:t>
            </w:r>
            <w:r w:rsidRPr="00336993">
              <w:rPr>
                <w:rFonts w:ascii="Times New Roman" w:hAnsi="Times New Roman"/>
              </w:rPr>
              <w:t>Исполнение схемы</w:t>
            </w:r>
            <w:r>
              <w:rPr>
                <w:rFonts w:ascii="Times New Roman" w:hAnsi="Times New Roman"/>
              </w:rPr>
              <w:t xml:space="preserve"> </w:t>
            </w:r>
            <w:r w:rsidRPr="00336993">
              <w:rPr>
                <w:rFonts w:ascii="Times New Roman" w:hAnsi="Times New Roman"/>
              </w:rPr>
              <w:t xml:space="preserve">работы потока и размещение ресурсов по захваткам при строительстве основания из щебня способом заклинки. </w:t>
            </w:r>
          </w:p>
        </w:tc>
        <w:tc>
          <w:tcPr>
            <w:tcW w:w="617" w:type="pct"/>
            <w:vMerge/>
            <w:vAlign w:val="center"/>
          </w:tcPr>
          <w:p w14:paraId="1AFDC410" w14:textId="77777777" w:rsidR="004D3A6E" w:rsidRPr="00336993" w:rsidRDefault="004D3A6E" w:rsidP="00BF039A">
            <w:pPr>
              <w:spacing w:after="160"/>
              <w:jc w:val="center"/>
              <w:rPr>
                <w:rFonts w:ascii="Times New Roman" w:hAnsi="Times New Roman"/>
                <w:b/>
              </w:rPr>
            </w:pPr>
          </w:p>
        </w:tc>
        <w:tc>
          <w:tcPr>
            <w:tcW w:w="605" w:type="pct"/>
            <w:vMerge/>
          </w:tcPr>
          <w:p w14:paraId="356EAA42" w14:textId="77777777" w:rsidR="004D3A6E" w:rsidRPr="00336993" w:rsidRDefault="004D3A6E" w:rsidP="00BF039A">
            <w:pPr>
              <w:spacing w:after="160"/>
              <w:jc w:val="center"/>
              <w:rPr>
                <w:rFonts w:ascii="Times New Roman" w:hAnsi="Times New Roman"/>
                <w:b/>
              </w:rPr>
            </w:pPr>
          </w:p>
        </w:tc>
        <w:tc>
          <w:tcPr>
            <w:tcW w:w="547" w:type="pct"/>
            <w:vMerge/>
          </w:tcPr>
          <w:p w14:paraId="62D18869" w14:textId="77777777" w:rsidR="004D3A6E" w:rsidRPr="00336993" w:rsidRDefault="004D3A6E" w:rsidP="00BF039A">
            <w:pPr>
              <w:spacing w:after="160"/>
              <w:jc w:val="center"/>
              <w:rPr>
                <w:rFonts w:ascii="Times New Roman" w:hAnsi="Times New Roman"/>
                <w:b/>
              </w:rPr>
            </w:pPr>
          </w:p>
        </w:tc>
        <w:tc>
          <w:tcPr>
            <w:tcW w:w="547" w:type="pct"/>
          </w:tcPr>
          <w:p w14:paraId="5974B4A1" w14:textId="77777777" w:rsidR="004D3A6E" w:rsidRPr="00336993" w:rsidRDefault="004D3A6E" w:rsidP="00BF039A">
            <w:pPr>
              <w:spacing w:after="160"/>
              <w:jc w:val="center"/>
              <w:rPr>
                <w:rFonts w:ascii="Times New Roman" w:hAnsi="Times New Roman"/>
                <w:b/>
              </w:rPr>
            </w:pPr>
          </w:p>
        </w:tc>
      </w:tr>
      <w:tr w:rsidR="004D3A6E" w:rsidRPr="00336993" w14:paraId="3D9B1238" w14:textId="6D425E40" w:rsidTr="004D3A6E">
        <w:trPr>
          <w:trHeight w:val="985"/>
        </w:trPr>
        <w:tc>
          <w:tcPr>
            <w:tcW w:w="752" w:type="pct"/>
            <w:vMerge/>
          </w:tcPr>
          <w:p w14:paraId="74BB5BDD" w14:textId="77777777" w:rsidR="004D3A6E" w:rsidRPr="00336993" w:rsidRDefault="004D3A6E" w:rsidP="00BF039A">
            <w:pPr>
              <w:spacing w:line="240" w:lineRule="auto"/>
              <w:rPr>
                <w:rFonts w:ascii="Times New Roman" w:hAnsi="Times New Roman"/>
                <w:b/>
                <w:bCs/>
              </w:rPr>
            </w:pPr>
          </w:p>
        </w:tc>
        <w:tc>
          <w:tcPr>
            <w:tcW w:w="1932" w:type="pct"/>
            <w:gridSpan w:val="2"/>
            <w:tcBorders>
              <w:top w:val="single" w:sz="4" w:space="0" w:color="auto"/>
              <w:left w:val="single" w:sz="4" w:space="0" w:color="auto"/>
              <w:bottom w:val="single" w:sz="4" w:space="0" w:color="auto"/>
              <w:right w:val="single" w:sz="4" w:space="0" w:color="auto"/>
            </w:tcBorders>
          </w:tcPr>
          <w:p w14:paraId="52C0112A" w14:textId="77777777" w:rsidR="004D3A6E" w:rsidRPr="00336993" w:rsidRDefault="004D3A6E" w:rsidP="00BF039A">
            <w:pPr>
              <w:spacing w:after="160" w:line="240" w:lineRule="auto"/>
              <w:ind w:right="113"/>
              <w:contextualSpacing/>
              <w:jc w:val="both"/>
              <w:rPr>
                <w:rFonts w:ascii="Times New Roman" w:hAnsi="Times New Roman"/>
              </w:rPr>
            </w:pPr>
            <w:r w:rsidRPr="00336993">
              <w:rPr>
                <w:rFonts w:ascii="Times New Roman" w:hAnsi="Times New Roman"/>
              </w:rPr>
              <w:t>Практическое занятие 14. Разработка технологической последовательности процессов с расчетом</w:t>
            </w:r>
            <w:r>
              <w:rPr>
                <w:rFonts w:ascii="Times New Roman" w:hAnsi="Times New Roman"/>
              </w:rPr>
              <w:t xml:space="preserve"> </w:t>
            </w:r>
            <w:r w:rsidRPr="00336993">
              <w:rPr>
                <w:rFonts w:ascii="Times New Roman" w:hAnsi="Times New Roman"/>
              </w:rPr>
              <w:t>объемов</w:t>
            </w:r>
            <w:r>
              <w:rPr>
                <w:rFonts w:ascii="Times New Roman" w:hAnsi="Times New Roman"/>
              </w:rPr>
              <w:t xml:space="preserve"> </w:t>
            </w:r>
            <w:r w:rsidRPr="00336993">
              <w:rPr>
                <w:rFonts w:ascii="Times New Roman" w:hAnsi="Times New Roman"/>
              </w:rPr>
              <w:t>работ</w:t>
            </w:r>
            <w:r>
              <w:rPr>
                <w:rFonts w:ascii="Times New Roman" w:hAnsi="Times New Roman"/>
              </w:rPr>
              <w:t xml:space="preserve"> </w:t>
            </w:r>
            <w:r w:rsidRPr="00336993">
              <w:rPr>
                <w:rFonts w:ascii="Times New Roman" w:hAnsi="Times New Roman"/>
              </w:rPr>
              <w:t>и</w:t>
            </w:r>
            <w:r>
              <w:rPr>
                <w:rFonts w:ascii="Times New Roman" w:hAnsi="Times New Roman"/>
              </w:rPr>
              <w:t xml:space="preserve"> </w:t>
            </w:r>
            <w:r w:rsidRPr="00336993">
              <w:rPr>
                <w:rFonts w:ascii="Times New Roman" w:hAnsi="Times New Roman"/>
              </w:rPr>
              <w:t>потребных ресурсов для строительства</w:t>
            </w:r>
            <w:r>
              <w:rPr>
                <w:rFonts w:ascii="Times New Roman" w:hAnsi="Times New Roman"/>
              </w:rPr>
              <w:t xml:space="preserve"> </w:t>
            </w:r>
            <w:r w:rsidRPr="00336993">
              <w:rPr>
                <w:rFonts w:ascii="Times New Roman" w:hAnsi="Times New Roman"/>
              </w:rPr>
              <w:t>основания</w:t>
            </w:r>
            <w:r>
              <w:rPr>
                <w:rFonts w:ascii="Times New Roman" w:hAnsi="Times New Roman"/>
              </w:rPr>
              <w:t xml:space="preserve"> </w:t>
            </w:r>
            <w:r w:rsidRPr="00336993">
              <w:rPr>
                <w:rFonts w:ascii="Times New Roman" w:hAnsi="Times New Roman"/>
              </w:rPr>
              <w:t>из</w:t>
            </w:r>
            <w:r>
              <w:rPr>
                <w:rFonts w:ascii="Times New Roman" w:hAnsi="Times New Roman"/>
              </w:rPr>
              <w:t xml:space="preserve"> </w:t>
            </w:r>
            <w:r w:rsidRPr="00336993">
              <w:rPr>
                <w:rFonts w:ascii="Times New Roman" w:hAnsi="Times New Roman"/>
              </w:rPr>
              <w:t>щебня</w:t>
            </w:r>
            <w:r>
              <w:rPr>
                <w:rFonts w:ascii="Times New Roman" w:hAnsi="Times New Roman"/>
              </w:rPr>
              <w:t xml:space="preserve"> </w:t>
            </w:r>
            <w:r w:rsidRPr="00336993">
              <w:rPr>
                <w:rFonts w:ascii="Times New Roman" w:hAnsi="Times New Roman"/>
              </w:rPr>
              <w:t>(гравия), обработанного битумом одним из способов</w:t>
            </w:r>
            <w:r>
              <w:rPr>
                <w:rFonts w:ascii="Times New Roman" w:hAnsi="Times New Roman"/>
              </w:rPr>
              <w:t xml:space="preserve"> </w:t>
            </w:r>
            <w:r w:rsidRPr="00336993">
              <w:rPr>
                <w:rFonts w:ascii="Times New Roman" w:hAnsi="Times New Roman"/>
              </w:rPr>
              <w:t xml:space="preserve">(смешение на дороге, пропитка, смешение в установке). </w:t>
            </w:r>
          </w:p>
        </w:tc>
        <w:tc>
          <w:tcPr>
            <w:tcW w:w="617" w:type="pct"/>
            <w:vMerge/>
            <w:vAlign w:val="center"/>
          </w:tcPr>
          <w:p w14:paraId="2D5F570B" w14:textId="77777777" w:rsidR="004D3A6E" w:rsidRPr="00336993" w:rsidRDefault="004D3A6E" w:rsidP="00BF039A">
            <w:pPr>
              <w:spacing w:after="160"/>
              <w:jc w:val="center"/>
              <w:rPr>
                <w:rFonts w:ascii="Times New Roman" w:hAnsi="Times New Roman"/>
              </w:rPr>
            </w:pPr>
          </w:p>
        </w:tc>
        <w:tc>
          <w:tcPr>
            <w:tcW w:w="605" w:type="pct"/>
            <w:vMerge/>
          </w:tcPr>
          <w:p w14:paraId="4C89AD23" w14:textId="77777777" w:rsidR="004D3A6E" w:rsidRPr="00336993" w:rsidRDefault="004D3A6E" w:rsidP="00BF039A">
            <w:pPr>
              <w:spacing w:after="160"/>
              <w:jc w:val="center"/>
              <w:rPr>
                <w:rFonts w:ascii="Times New Roman" w:hAnsi="Times New Roman"/>
              </w:rPr>
            </w:pPr>
          </w:p>
        </w:tc>
        <w:tc>
          <w:tcPr>
            <w:tcW w:w="547" w:type="pct"/>
            <w:vMerge/>
          </w:tcPr>
          <w:p w14:paraId="77AEE3E4" w14:textId="77777777" w:rsidR="004D3A6E" w:rsidRPr="00336993" w:rsidRDefault="004D3A6E" w:rsidP="00BF039A">
            <w:pPr>
              <w:spacing w:after="160"/>
              <w:jc w:val="center"/>
              <w:rPr>
                <w:rFonts w:ascii="Times New Roman" w:hAnsi="Times New Roman"/>
              </w:rPr>
            </w:pPr>
          </w:p>
        </w:tc>
        <w:tc>
          <w:tcPr>
            <w:tcW w:w="547" w:type="pct"/>
          </w:tcPr>
          <w:p w14:paraId="2626B9C8" w14:textId="77777777" w:rsidR="004D3A6E" w:rsidRPr="00336993" w:rsidRDefault="004D3A6E" w:rsidP="00BF039A">
            <w:pPr>
              <w:spacing w:after="160"/>
              <w:jc w:val="center"/>
              <w:rPr>
                <w:rFonts w:ascii="Times New Roman" w:hAnsi="Times New Roman"/>
              </w:rPr>
            </w:pPr>
          </w:p>
        </w:tc>
      </w:tr>
      <w:tr w:rsidR="004D3A6E" w:rsidRPr="00336993" w14:paraId="2F409D71" w14:textId="36B2034D" w:rsidTr="004D3A6E">
        <w:tc>
          <w:tcPr>
            <w:tcW w:w="752" w:type="pct"/>
            <w:vMerge/>
          </w:tcPr>
          <w:p w14:paraId="0116C44A" w14:textId="77777777" w:rsidR="004D3A6E" w:rsidRPr="00336993" w:rsidRDefault="004D3A6E" w:rsidP="00BF039A">
            <w:pPr>
              <w:spacing w:line="240" w:lineRule="auto"/>
              <w:rPr>
                <w:rFonts w:ascii="Times New Roman" w:hAnsi="Times New Roman"/>
                <w:b/>
                <w:bCs/>
              </w:rPr>
            </w:pPr>
          </w:p>
        </w:tc>
        <w:tc>
          <w:tcPr>
            <w:tcW w:w="1932" w:type="pct"/>
            <w:gridSpan w:val="2"/>
            <w:tcBorders>
              <w:top w:val="single" w:sz="4" w:space="0" w:color="auto"/>
              <w:left w:val="single" w:sz="4" w:space="0" w:color="auto"/>
              <w:bottom w:val="single" w:sz="4" w:space="0" w:color="auto"/>
              <w:right w:val="single" w:sz="4" w:space="0" w:color="auto"/>
            </w:tcBorders>
          </w:tcPr>
          <w:p w14:paraId="61750B78" w14:textId="77777777" w:rsidR="004D3A6E" w:rsidRPr="00336993" w:rsidRDefault="004D3A6E" w:rsidP="00BF039A">
            <w:pPr>
              <w:spacing w:after="160" w:line="240" w:lineRule="auto"/>
              <w:ind w:right="113"/>
              <w:contextualSpacing/>
              <w:jc w:val="both"/>
              <w:rPr>
                <w:rFonts w:ascii="Times New Roman" w:hAnsi="Times New Roman"/>
              </w:rPr>
            </w:pPr>
            <w:r w:rsidRPr="00336993">
              <w:rPr>
                <w:rFonts w:ascii="Times New Roman" w:hAnsi="Times New Roman"/>
              </w:rPr>
              <w:t>Практическое занятие 15. Исполнение схемы</w:t>
            </w:r>
            <w:r>
              <w:rPr>
                <w:rFonts w:ascii="Times New Roman" w:hAnsi="Times New Roman"/>
              </w:rPr>
              <w:t xml:space="preserve"> </w:t>
            </w:r>
            <w:r w:rsidRPr="00336993">
              <w:rPr>
                <w:rFonts w:ascii="Times New Roman" w:hAnsi="Times New Roman"/>
              </w:rPr>
              <w:t>работы потока и размещение ресурсов по захваткам при строительстве</w:t>
            </w:r>
            <w:r>
              <w:rPr>
                <w:rFonts w:ascii="Times New Roman" w:hAnsi="Times New Roman"/>
              </w:rPr>
              <w:t xml:space="preserve"> </w:t>
            </w:r>
            <w:r w:rsidRPr="00336993">
              <w:rPr>
                <w:rFonts w:ascii="Times New Roman" w:hAnsi="Times New Roman"/>
              </w:rPr>
              <w:t>основания</w:t>
            </w:r>
            <w:r>
              <w:rPr>
                <w:rFonts w:ascii="Times New Roman" w:hAnsi="Times New Roman"/>
              </w:rPr>
              <w:t xml:space="preserve"> </w:t>
            </w:r>
            <w:r w:rsidRPr="00336993">
              <w:rPr>
                <w:rFonts w:ascii="Times New Roman" w:hAnsi="Times New Roman"/>
              </w:rPr>
              <w:t>из</w:t>
            </w:r>
            <w:r>
              <w:rPr>
                <w:rFonts w:ascii="Times New Roman" w:hAnsi="Times New Roman"/>
              </w:rPr>
              <w:t xml:space="preserve"> </w:t>
            </w:r>
            <w:r w:rsidRPr="00336993">
              <w:rPr>
                <w:rFonts w:ascii="Times New Roman" w:hAnsi="Times New Roman"/>
              </w:rPr>
              <w:t>щебня</w:t>
            </w:r>
            <w:r>
              <w:rPr>
                <w:rFonts w:ascii="Times New Roman" w:hAnsi="Times New Roman"/>
              </w:rPr>
              <w:t xml:space="preserve"> </w:t>
            </w:r>
            <w:r w:rsidRPr="00336993">
              <w:rPr>
                <w:rFonts w:ascii="Times New Roman" w:hAnsi="Times New Roman"/>
              </w:rPr>
              <w:t>(гравия), обработанного битумом одним из способов</w:t>
            </w:r>
            <w:r>
              <w:rPr>
                <w:rFonts w:ascii="Times New Roman" w:hAnsi="Times New Roman"/>
              </w:rPr>
              <w:t xml:space="preserve"> </w:t>
            </w:r>
            <w:r w:rsidRPr="00336993">
              <w:rPr>
                <w:rFonts w:ascii="Times New Roman" w:hAnsi="Times New Roman"/>
              </w:rPr>
              <w:t>(смешение на дороге, пропитка, смешение в установке).</w:t>
            </w:r>
          </w:p>
        </w:tc>
        <w:tc>
          <w:tcPr>
            <w:tcW w:w="617" w:type="pct"/>
            <w:vMerge/>
            <w:vAlign w:val="center"/>
          </w:tcPr>
          <w:p w14:paraId="6245EA76" w14:textId="77777777" w:rsidR="004D3A6E" w:rsidRPr="00336993" w:rsidRDefault="004D3A6E" w:rsidP="00BF039A">
            <w:pPr>
              <w:spacing w:after="160"/>
              <w:jc w:val="center"/>
              <w:rPr>
                <w:rFonts w:ascii="Times New Roman" w:hAnsi="Times New Roman"/>
              </w:rPr>
            </w:pPr>
          </w:p>
        </w:tc>
        <w:tc>
          <w:tcPr>
            <w:tcW w:w="605" w:type="pct"/>
            <w:vMerge/>
          </w:tcPr>
          <w:p w14:paraId="7016A641" w14:textId="77777777" w:rsidR="004D3A6E" w:rsidRPr="00336993" w:rsidRDefault="004D3A6E" w:rsidP="00BF039A">
            <w:pPr>
              <w:spacing w:after="160"/>
              <w:jc w:val="center"/>
              <w:rPr>
                <w:rFonts w:ascii="Times New Roman" w:hAnsi="Times New Roman"/>
              </w:rPr>
            </w:pPr>
          </w:p>
        </w:tc>
        <w:tc>
          <w:tcPr>
            <w:tcW w:w="547" w:type="pct"/>
            <w:vMerge/>
          </w:tcPr>
          <w:p w14:paraId="6BD65CF8" w14:textId="77777777" w:rsidR="004D3A6E" w:rsidRPr="00336993" w:rsidRDefault="004D3A6E" w:rsidP="00BF039A">
            <w:pPr>
              <w:spacing w:after="160"/>
              <w:jc w:val="center"/>
              <w:rPr>
                <w:rFonts w:ascii="Times New Roman" w:hAnsi="Times New Roman"/>
              </w:rPr>
            </w:pPr>
          </w:p>
        </w:tc>
        <w:tc>
          <w:tcPr>
            <w:tcW w:w="547" w:type="pct"/>
          </w:tcPr>
          <w:p w14:paraId="66356C0C" w14:textId="77777777" w:rsidR="004D3A6E" w:rsidRPr="00336993" w:rsidRDefault="004D3A6E" w:rsidP="00BF039A">
            <w:pPr>
              <w:spacing w:after="160"/>
              <w:jc w:val="center"/>
              <w:rPr>
                <w:rFonts w:ascii="Times New Roman" w:hAnsi="Times New Roman"/>
              </w:rPr>
            </w:pPr>
          </w:p>
        </w:tc>
      </w:tr>
      <w:tr w:rsidR="004D3A6E" w:rsidRPr="00336993" w14:paraId="4E06B1B7" w14:textId="2A7F08B7" w:rsidTr="004D3A6E">
        <w:trPr>
          <w:trHeight w:val="690"/>
        </w:trPr>
        <w:tc>
          <w:tcPr>
            <w:tcW w:w="752" w:type="pct"/>
            <w:vMerge/>
          </w:tcPr>
          <w:p w14:paraId="5CE4B318" w14:textId="77777777" w:rsidR="004D3A6E" w:rsidRPr="00336993" w:rsidRDefault="004D3A6E" w:rsidP="00BF039A">
            <w:pPr>
              <w:spacing w:line="240" w:lineRule="auto"/>
              <w:rPr>
                <w:rFonts w:ascii="Times New Roman" w:hAnsi="Times New Roman"/>
                <w:b/>
                <w:bCs/>
              </w:rPr>
            </w:pPr>
          </w:p>
        </w:tc>
        <w:tc>
          <w:tcPr>
            <w:tcW w:w="1932" w:type="pct"/>
            <w:gridSpan w:val="2"/>
            <w:tcBorders>
              <w:top w:val="single" w:sz="4" w:space="0" w:color="auto"/>
              <w:left w:val="single" w:sz="4" w:space="0" w:color="auto"/>
              <w:bottom w:val="single" w:sz="4" w:space="0" w:color="auto"/>
              <w:right w:val="single" w:sz="4" w:space="0" w:color="auto"/>
            </w:tcBorders>
          </w:tcPr>
          <w:p w14:paraId="4CB77EA7" w14:textId="77777777" w:rsidR="004D3A6E" w:rsidRPr="00336993" w:rsidRDefault="004D3A6E" w:rsidP="00BF039A">
            <w:pPr>
              <w:spacing w:after="0" w:line="240" w:lineRule="auto"/>
              <w:ind w:right="113"/>
              <w:contextualSpacing/>
              <w:jc w:val="both"/>
              <w:rPr>
                <w:rFonts w:ascii="Times New Roman" w:hAnsi="Times New Roman"/>
              </w:rPr>
            </w:pPr>
            <w:r w:rsidRPr="00336993">
              <w:rPr>
                <w:rFonts w:ascii="Times New Roman" w:hAnsi="Times New Roman"/>
              </w:rPr>
              <w:t>Практическое занятие 16. Разработка технологической последовательности процессов с расчетом объемов работ и потребных ресурсов</w:t>
            </w:r>
            <w:r>
              <w:rPr>
                <w:rFonts w:ascii="Times New Roman" w:hAnsi="Times New Roman"/>
              </w:rPr>
              <w:t xml:space="preserve"> </w:t>
            </w:r>
            <w:r w:rsidRPr="00336993">
              <w:rPr>
                <w:rFonts w:ascii="Times New Roman" w:hAnsi="Times New Roman"/>
              </w:rPr>
              <w:t xml:space="preserve">для строительства асфальтобетонного покрытия. </w:t>
            </w:r>
          </w:p>
        </w:tc>
        <w:tc>
          <w:tcPr>
            <w:tcW w:w="617" w:type="pct"/>
            <w:vMerge/>
            <w:vAlign w:val="center"/>
          </w:tcPr>
          <w:p w14:paraId="3682ABD4" w14:textId="77777777" w:rsidR="004D3A6E" w:rsidRPr="00336993" w:rsidRDefault="004D3A6E" w:rsidP="00BF039A">
            <w:pPr>
              <w:spacing w:after="160"/>
              <w:jc w:val="center"/>
              <w:rPr>
                <w:rFonts w:ascii="Times New Roman" w:hAnsi="Times New Roman"/>
              </w:rPr>
            </w:pPr>
          </w:p>
        </w:tc>
        <w:tc>
          <w:tcPr>
            <w:tcW w:w="605" w:type="pct"/>
            <w:vMerge/>
          </w:tcPr>
          <w:p w14:paraId="66C1E372" w14:textId="77777777" w:rsidR="004D3A6E" w:rsidRPr="00336993" w:rsidRDefault="004D3A6E" w:rsidP="00BF039A">
            <w:pPr>
              <w:spacing w:after="160"/>
              <w:jc w:val="center"/>
              <w:rPr>
                <w:rFonts w:ascii="Times New Roman" w:hAnsi="Times New Roman"/>
              </w:rPr>
            </w:pPr>
          </w:p>
        </w:tc>
        <w:tc>
          <w:tcPr>
            <w:tcW w:w="547" w:type="pct"/>
            <w:vMerge/>
          </w:tcPr>
          <w:p w14:paraId="7B5E0641" w14:textId="77777777" w:rsidR="004D3A6E" w:rsidRPr="00336993" w:rsidRDefault="004D3A6E" w:rsidP="00BF039A">
            <w:pPr>
              <w:spacing w:after="160"/>
              <w:jc w:val="center"/>
              <w:rPr>
                <w:rFonts w:ascii="Times New Roman" w:hAnsi="Times New Roman"/>
              </w:rPr>
            </w:pPr>
          </w:p>
        </w:tc>
        <w:tc>
          <w:tcPr>
            <w:tcW w:w="547" w:type="pct"/>
          </w:tcPr>
          <w:p w14:paraId="667E0DB9" w14:textId="77777777" w:rsidR="004D3A6E" w:rsidRPr="00336993" w:rsidRDefault="004D3A6E" w:rsidP="00BF039A">
            <w:pPr>
              <w:spacing w:after="160"/>
              <w:jc w:val="center"/>
              <w:rPr>
                <w:rFonts w:ascii="Times New Roman" w:hAnsi="Times New Roman"/>
              </w:rPr>
            </w:pPr>
          </w:p>
        </w:tc>
      </w:tr>
      <w:tr w:rsidR="004D3A6E" w:rsidRPr="00336993" w14:paraId="09530196" w14:textId="0CE169B9" w:rsidTr="004D3A6E">
        <w:tc>
          <w:tcPr>
            <w:tcW w:w="752" w:type="pct"/>
            <w:vMerge/>
          </w:tcPr>
          <w:p w14:paraId="71DCA12E" w14:textId="77777777" w:rsidR="004D3A6E" w:rsidRPr="00336993" w:rsidRDefault="004D3A6E" w:rsidP="00BF039A">
            <w:pPr>
              <w:spacing w:line="240" w:lineRule="auto"/>
              <w:rPr>
                <w:rFonts w:ascii="Times New Roman" w:hAnsi="Times New Roman"/>
                <w:b/>
                <w:bCs/>
              </w:rPr>
            </w:pPr>
          </w:p>
        </w:tc>
        <w:tc>
          <w:tcPr>
            <w:tcW w:w="1932" w:type="pct"/>
            <w:gridSpan w:val="2"/>
            <w:tcBorders>
              <w:top w:val="single" w:sz="4" w:space="0" w:color="auto"/>
              <w:left w:val="single" w:sz="4" w:space="0" w:color="auto"/>
              <w:bottom w:val="single" w:sz="4" w:space="0" w:color="auto"/>
              <w:right w:val="single" w:sz="4" w:space="0" w:color="auto"/>
            </w:tcBorders>
          </w:tcPr>
          <w:p w14:paraId="38204A89" w14:textId="77777777" w:rsidR="004D3A6E" w:rsidRPr="00336993" w:rsidRDefault="004D3A6E" w:rsidP="00BF039A">
            <w:pPr>
              <w:spacing w:after="0" w:line="240" w:lineRule="auto"/>
              <w:jc w:val="both"/>
              <w:rPr>
                <w:rFonts w:ascii="Times New Roman" w:hAnsi="Times New Roman"/>
                <w:bCs/>
              </w:rPr>
            </w:pPr>
            <w:r w:rsidRPr="00336993">
              <w:rPr>
                <w:rFonts w:ascii="Times New Roman" w:hAnsi="Times New Roman"/>
              </w:rPr>
              <w:t>Практическое занятие 17. Исполнение схемы</w:t>
            </w:r>
            <w:r>
              <w:rPr>
                <w:rFonts w:ascii="Times New Roman" w:hAnsi="Times New Roman"/>
              </w:rPr>
              <w:t xml:space="preserve"> </w:t>
            </w:r>
            <w:r w:rsidRPr="00336993">
              <w:rPr>
                <w:rFonts w:ascii="Times New Roman" w:hAnsi="Times New Roman"/>
              </w:rPr>
              <w:t>работы потока и размещение ресурсов по захваткам при строительства асфальтобетонного покрытия.</w:t>
            </w:r>
          </w:p>
        </w:tc>
        <w:tc>
          <w:tcPr>
            <w:tcW w:w="617" w:type="pct"/>
            <w:vMerge/>
            <w:vAlign w:val="center"/>
          </w:tcPr>
          <w:p w14:paraId="49D8481B" w14:textId="77777777" w:rsidR="004D3A6E" w:rsidRPr="00336993" w:rsidRDefault="004D3A6E" w:rsidP="00BF039A">
            <w:pPr>
              <w:spacing w:after="160"/>
              <w:jc w:val="center"/>
              <w:rPr>
                <w:rFonts w:ascii="Times New Roman" w:hAnsi="Times New Roman"/>
                <w:b/>
              </w:rPr>
            </w:pPr>
          </w:p>
        </w:tc>
        <w:tc>
          <w:tcPr>
            <w:tcW w:w="605" w:type="pct"/>
            <w:vMerge/>
          </w:tcPr>
          <w:p w14:paraId="1AF1475C" w14:textId="77777777" w:rsidR="004D3A6E" w:rsidRPr="00336993" w:rsidRDefault="004D3A6E" w:rsidP="00BF039A">
            <w:pPr>
              <w:spacing w:after="160"/>
              <w:jc w:val="center"/>
              <w:rPr>
                <w:rFonts w:ascii="Times New Roman" w:hAnsi="Times New Roman"/>
                <w:b/>
              </w:rPr>
            </w:pPr>
          </w:p>
        </w:tc>
        <w:tc>
          <w:tcPr>
            <w:tcW w:w="547" w:type="pct"/>
            <w:vMerge/>
          </w:tcPr>
          <w:p w14:paraId="11423F55" w14:textId="77777777" w:rsidR="004D3A6E" w:rsidRPr="00336993" w:rsidRDefault="004D3A6E" w:rsidP="00BF039A">
            <w:pPr>
              <w:spacing w:after="160"/>
              <w:jc w:val="center"/>
              <w:rPr>
                <w:rFonts w:ascii="Times New Roman" w:hAnsi="Times New Roman"/>
                <w:b/>
              </w:rPr>
            </w:pPr>
          </w:p>
        </w:tc>
        <w:tc>
          <w:tcPr>
            <w:tcW w:w="547" w:type="pct"/>
          </w:tcPr>
          <w:p w14:paraId="3EA186D2" w14:textId="77777777" w:rsidR="004D3A6E" w:rsidRPr="00336993" w:rsidRDefault="004D3A6E" w:rsidP="00BF039A">
            <w:pPr>
              <w:spacing w:after="160"/>
              <w:jc w:val="center"/>
              <w:rPr>
                <w:rFonts w:ascii="Times New Roman" w:hAnsi="Times New Roman"/>
                <w:b/>
              </w:rPr>
            </w:pPr>
          </w:p>
        </w:tc>
      </w:tr>
      <w:tr w:rsidR="004D3A6E" w:rsidRPr="00336993" w14:paraId="1438CAD1" w14:textId="55BDEAFF" w:rsidTr="004D3A6E">
        <w:trPr>
          <w:trHeight w:val="840"/>
        </w:trPr>
        <w:tc>
          <w:tcPr>
            <w:tcW w:w="752" w:type="pct"/>
            <w:vMerge/>
          </w:tcPr>
          <w:p w14:paraId="50709FCC" w14:textId="77777777" w:rsidR="004D3A6E" w:rsidRPr="00336993" w:rsidRDefault="004D3A6E" w:rsidP="00BF039A">
            <w:pPr>
              <w:spacing w:line="240" w:lineRule="auto"/>
              <w:rPr>
                <w:rFonts w:ascii="Times New Roman" w:hAnsi="Times New Roman"/>
                <w:b/>
                <w:bCs/>
              </w:rPr>
            </w:pPr>
          </w:p>
        </w:tc>
        <w:tc>
          <w:tcPr>
            <w:tcW w:w="1932" w:type="pct"/>
            <w:gridSpan w:val="2"/>
            <w:tcBorders>
              <w:top w:val="single" w:sz="4" w:space="0" w:color="auto"/>
              <w:left w:val="single" w:sz="4" w:space="0" w:color="auto"/>
              <w:bottom w:val="single" w:sz="4" w:space="0" w:color="auto"/>
              <w:right w:val="single" w:sz="4" w:space="0" w:color="auto"/>
            </w:tcBorders>
          </w:tcPr>
          <w:p w14:paraId="0BAF39D1" w14:textId="77777777" w:rsidR="004D3A6E" w:rsidRPr="00336993" w:rsidRDefault="004D3A6E" w:rsidP="00BF039A">
            <w:pPr>
              <w:spacing w:after="0" w:line="240" w:lineRule="auto"/>
              <w:contextualSpacing/>
              <w:jc w:val="both"/>
              <w:rPr>
                <w:rFonts w:ascii="Times New Roman" w:hAnsi="Times New Roman"/>
                <w:bCs/>
              </w:rPr>
            </w:pPr>
            <w:r w:rsidRPr="00336993">
              <w:rPr>
                <w:rFonts w:ascii="Times New Roman" w:hAnsi="Times New Roman"/>
              </w:rPr>
              <w:t xml:space="preserve">Практическое занятие 18. Разработка технологической последовательности процессов с расчетом объемов работ и потребных ресурсов при строительства поверхностной обработки. </w:t>
            </w:r>
          </w:p>
        </w:tc>
        <w:tc>
          <w:tcPr>
            <w:tcW w:w="617" w:type="pct"/>
            <w:vMerge/>
            <w:vAlign w:val="center"/>
          </w:tcPr>
          <w:p w14:paraId="5C49BF32" w14:textId="77777777" w:rsidR="004D3A6E" w:rsidRPr="00336993" w:rsidRDefault="004D3A6E" w:rsidP="00BF039A">
            <w:pPr>
              <w:spacing w:after="160"/>
              <w:jc w:val="center"/>
              <w:rPr>
                <w:rFonts w:ascii="Times New Roman" w:hAnsi="Times New Roman"/>
              </w:rPr>
            </w:pPr>
          </w:p>
        </w:tc>
        <w:tc>
          <w:tcPr>
            <w:tcW w:w="605" w:type="pct"/>
            <w:vMerge/>
          </w:tcPr>
          <w:p w14:paraId="252EA76D" w14:textId="77777777" w:rsidR="004D3A6E" w:rsidRPr="00336993" w:rsidRDefault="004D3A6E" w:rsidP="00BF039A">
            <w:pPr>
              <w:spacing w:after="160"/>
              <w:jc w:val="center"/>
              <w:rPr>
                <w:rFonts w:ascii="Times New Roman" w:hAnsi="Times New Roman"/>
              </w:rPr>
            </w:pPr>
          </w:p>
        </w:tc>
        <w:tc>
          <w:tcPr>
            <w:tcW w:w="547" w:type="pct"/>
            <w:vMerge/>
          </w:tcPr>
          <w:p w14:paraId="3105B5A7" w14:textId="77777777" w:rsidR="004D3A6E" w:rsidRPr="00336993" w:rsidRDefault="004D3A6E" w:rsidP="00BF039A">
            <w:pPr>
              <w:spacing w:after="160"/>
              <w:jc w:val="center"/>
              <w:rPr>
                <w:rFonts w:ascii="Times New Roman" w:hAnsi="Times New Roman"/>
              </w:rPr>
            </w:pPr>
          </w:p>
        </w:tc>
        <w:tc>
          <w:tcPr>
            <w:tcW w:w="547" w:type="pct"/>
          </w:tcPr>
          <w:p w14:paraId="71ED2821" w14:textId="77777777" w:rsidR="004D3A6E" w:rsidRPr="00336993" w:rsidRDefault="004D3A6E" w:rsidP="00BF039A">
            <w:pPr>
              <w:spacing w:after="160"/>
              <w:jc w:val="center"/>
              <w:rPr>
                <w:rFonts w:ascii="Times New Roman" w:hAnsi="Times New Roman"/>
              </w:rPr>
            </w:pPr>
          </w:p>
        </w:tc>
      </w:tr>
      <w:tr w:rsidR="004D3A6E" w:rsidRPr="00336993" w14:paraId="6513E45F" w14:textId="32295E9E" w:rsidTr="004D3A6E">
        <w:trPr>
          <w:trHeight w:val="545"/>
        </w:trPr>
        <w:tc>
          <w:tcPr>
            <w:tcW w:w="752" w:type="pct"/>
            <w:vMerge/>
          </w:tcPr>
          <w:p w14:paraId="61C96BBF" w14:textId="77777777" w:rsidR="004D3A6E" w:rsidRPr="00336993" w:rsidRDefault="004D3A6E" w:rsidP="00BF039A">
            <w:pPr>
              <w:spacing w:line="240" w:lineRule="auto"/>
              <w:rPr>
                <w:rFonts w:ascii="Times New Roman" w:hAnsi="Times New Roman"/>
                <w:b/>
                <w:bCs/>
              </w:rPr>
            </w:pPr>
          </w:p>
        </w:tc>
        <w:tc>
          <w:tcPr>
            <w:tcW w:w="1932" w:type="pct"/>
            <w:gridSpan w:val="2"/>
            <w:tcBorders>
              <w:top w:val="single" w:sz="4" w:space="0" w:color="auto"/>
              <w:left w:val="single" w:sz="4" w:space="0" w:color="auto"/>
              <w:bottom w:val="single" w:sz="4" w:space="0" w:color="auto"/>
              <w:right w:val="single" w:sz="4" w:space="0" w:color="auto"/>
            </w:tcBorders>
          </w:tcPr>
          <w:p w14:paraId="07376498" w14:textId="77777777" w:rsidR="004D3A6E" w:rsidRPr="00336993" w:rsidRDefault="004D3A6E" w:rsidP="00BF039A">
            <w:pPr>
              <w:spacing w:after="0" w:line="240" w:lineRule="auto"/>
              <w:contextualSpacing/>
              <w:jc w:val="both"/>
              <w:rPr>
                <w:rFonts w:ascii="Times New Roman" w:hAnsi="Times New Roman"/>
                <w:bCs/>
              </w:rPr>
            </w:pPr>
            <w:r w:rsidRPr="00336993">
              <w:rPr>
                <w:rFonts w:ascii="Times New Roman" w:hAnsi="Times New Roman"/>
              </w:rPr>
              <w:t>Практическое занятие 19.</w:t>
            </w:r>
            <w:r>
              <w:rPr>
                <w:rFonts w:ascii="Times New Roman" w:hAnsi="Times New Roman"/>
              </w:rPr>
              <w:t xml:space="preserve"> </w:t>
            </w:r>
            <w:r w:rsidRPr="00336993">
              <w:rPr>
                <w:rFonts w:ascii="Times New Roman" w:hAnsi="Times New Roman"/>
              </w:rPr>
              <w:t>Исполнение схемы работы потока и размещение ресурсов по захваткам при строительства поверхностной обработки</w:t>
            </w:r>
            <w:r w:rsidRPr="00336993">
              <w:rPr>
                <w:rFonts w:ascii="Times New Roman" w:eastAsia="Calibri" w:hAnsi="Times New Roman"/>
                <w:bCs/>
              </w:rPr>
              <w:t>.</w:t>
            </w:r>
          </w:p>
        </w:tc>
        <w:tc>
          <w:tcPr>
            <w:tcW w:w="617" w:type="pct"/>
            <w:vMerge/>
            <w:vAlign w:val="center"/>
          </w:tcPr>
          <w:p w14:paraId="731AC567" w14:textId="77777777" w:rsidR="004D3A6E" w:rsidRPr="00336993" w:rsidRDefault="004D3A6E" w:rsidP="00BF039A">
            <w:pPr>
              <w:spacing w:after="160"/>
              <w:jc w:val="center"/>
              <w:rPr>
                <w:rFonts w:ascii="Times New Roman" w:hAnsi="Times New Roman"/>
              </w:rPr>
            </w:pPr>
          </w:p>
        </w:tc>
        <w:tc>
          <w:tcPr>
            <w:tcW w:w="605" w:type="pct"/>
            <w:vMerge/>
          </w:tcPr>
          <w:p w14:paraId="01E6572C" w14:textId="77777777" w:rsidR="004D3A6E" w:rsidRPr="00336993" w:rsidRDefault="004D3A6E" w:rsidP="00BF039A">
            <w:pPr>
              <w:spacing w:after="160"/>
              <w:jc w:val="center"/>
              <w:rPr>
                <w:rFonts w:ascii="Times New Roman" w:hAnsi="Times New Roman"/>
              </w:rPr>
            </w:pPr>
          </w:p>
        </w:tc>
        <w:tc>
          <w:tcPr>
            <w:tcW w:w="547" w:type="pct"/>
            <w:vMerge/>
          </w:tcPr>
          <w:p w14:paraId="55E5ADE8" w14:textId="77777777" w:rsidR="004D3A6E" w:rsidRPr="00336993" w:rsidRDefault="004D3A6E" w:rsidP="00BF039A">
            <w:pPr>
              <w:spacing w:after="160"/>
              <w:jc w:val="center"/>
              <w:rPr>
                <w:rFonts w:ascii="Times New Roman" w:hAnsi="Times New Roman"/>
              </w:rPr>
            </w:pPr>
          </w:p>
        </w:tc>
        <w:tc>
          <w:tcPr>
            <w:tcW w:w="547" w:type="pct"/>
          </w:tcPr>
          <w:p w14:paraId="781FAB23" w14:textId="77777777" w:rsidR="004D3A6E" w:rsidRPr="00336993" w:rsidRDefault="004D3A6E" w:rsidP="00BF039A">
            <w:pPr>
              <w:spacing w:after="160"/>
              <w:jc w:val="center"/>
              <w:rPr>
                <w:rFonts w:ascii="Times New Roman" w:hAnsi="Times New Roman"/>
              </w:rPr>
            </w:pPr>
          </w:p>
        </w:tc>
      </w:tr>
      <w:tr w:rsidR="004D3A6E" w:rsidRPr="00336993" w14:paraId="41043FCD" w14:textId="71F55273" w:rsidTr="004D3A6E">
        <w:tc>
          <w:tcPr>
            <w:tcW w:w="752" w:type="pct"/>
            <w:vMerge/>
          </w:tcPr>
          <w:p w14:paraId="472CF657" w14:textId="77777777" w:rsidR="004D3A6E" w:rsidRPr="00336993" w:rsidRDefault="004D3A6E" w:rsidP="00BF039A">
            <w:pPr>
              <w:spacing w:line="240" w:lineRule="auto"/>
              <w:rPr>
                <w:rFonts w:ascii="Times New Roman" w:hAnsi="Times New Roman"/>
                <w:b/>
                <w:bCs/>
              </w:rPr>
            </w:pPr>
          </w:p>
        </w:tc>
        <w:tc>
          <w:tcPr>
            <w:tcW w:w="1932" w:type="pct"/>
            <w:gridSpan w:val="2"/>
            <w:tcBorders>
              <w:top w:val="single" w:sz="4" w:space="0" w:color="auto"/>
              <w:left w:val="single" w:sz="4" w:space="0" w:color="auto"/>
              <w:bottom w:val="single" w:sz="4" w:space="0" w:color="auto"/>
              <w:right w:val="single" w:sz="4" w:space="0" w:color="auto"/>
            </w:tcBorders>
          </w:tcPr>
          <w:p w14:paraId="22F33BAD" w14:textId="77777777" w:rsidR="004D3A6E" w:rsidRPr="00336993" w:rsidRDefault="004D3A6E" w:rsidP="00BF039A">
            <w:pPr>
              <w:spacing w:after="0" w:line="240" w:lineRule="auto"/>
              <w:contextualSpacing/>
              <w:jc w:val="both"/>
              <w:rPr>
                <w:rFonts w:ascii="Times New Roman" w:hAnsi="Times New Roman"/>
              </w:rPr>
            </w:pPr>
            <w:r w:rsidRPr="00336993">
              <w:rPr>
                <w:rFonts w:ascii="Times New Roman" w:hAnsi="Times New Roman"/>
              </w:rPr>
              <w:t>Практическое занятие 20. Разработка</w:t>
            </w:r>
            <w:r>
              <w:rPr>
                <w:rFonts w:ascii="Times New Roman" w:hAnsi="Times New Roman"/>
              </w:rPr>
              <w:t xml:space="preserve"> </w:t>
            </w:r>
            <w:r w:rsidRPr="00336993">
              <w:rPr>
                <w:rFonts w:ascii="Times New Roman" w:hAnsi="Times New Roman"/>
              </w:rPr>
              <w:t>технологической</w:t>
            </w:r>
            <w:r>
              <w:rPr>
                <w:rFonts w:ascii="Times New Roman" w:hAnsi="Times New Roman"/>
              </w:rPr>
              <w:t xml:space="preserve"> </w:t>
            </w:r>
            <w:r w:rsidRPr="00336993">
              <w:rPr>
                <w:rFonts w:ascii="Times New Roman" w:hAnsi="Times New Roman"/>
              </w:rPr>
              <w:t>последовательности процессов с расчетом объемов работ и потребных ресурсов для строительства монолитного цементобетонного покрытия комплектом машин ( ДС – 100, ДС-110. )</w:t>
            </w:r>
          </w:p>
        </w:tc>
        <w:tc>
          <w:tcPr>
            <w:tcW w:w="617" w:type="pct"/>
            <w:vMerge/>
            <w:vAlign w:val="center"/>
          </w:tcPr>
          <w:p w14:paraId="68452E0B" w14:textId="77777777" w:rsidR="004D3A6E" w:rsidRPr="00336993" w:rsidRDefault="004D3A6E" w:rsidP="00BF039A">
            <w:pPr>
              <w:spacing w:after="160"/>
              <w:jc w:val="center"/>
              <w:rPr>
                <w:rFonts w:ascii="Times New Roman" w:hAnsi="Times New Roman"/>
              </w:rPr>
            </w:pPr>
          </w:p>
        </w:tc>
        <w:tc>
          <w:tcPr>
            <w:tcW w:w="605" w:type="pct"/>
            <w:vMerge/>
          </w:tcPr>
          <w:p w14:paraId="40BA4CAD" w14:textId="77777777" w:rsidR="004D3A6E" w:rsidRPr="00336993" w:rsidRDefault="004D3A6E" w:rsidP="00BF039A">
            <w:pPr>
              <w:spacing w:after="160"/>
              <w:jc w:val="center"/>
              <w:rPr>
                <w:rFonts w:ascii="Times New Roman" w:hAnsi="Times New Roman"/>
              </w:rPr>
            </w:pPr>
          </w:p>
        </w:tc>
        <w:tc>
          <w:tcPr>
            <w:tcW w:w="547" w:type="pct"/>
            <w:vMerge/>
          </w:tcPr>
          <w:p w14:paraId="23B43CDB" w14:textId="77777777" w:rsidR="004D3A6E" w:rsidRPr="00336993" w:rsidRDefault="004D3A6E" w:rsidP="00BF039A">
            <w:pPr>
              <w:spacing w:after="160"/>
              <w:jc w:val="center"/>
              <w:rPr>
                <w:rFonts w:ascii="Times New Roman" w:hAnsi="Times New Roman"/>
              </w:rPr>
            </w:pPr>
          </w:p>
        </w:tc>
        <w:tc>
          <w:tcPr>
            <w:tcW w:w="547" w:type="pct"/>
          </w:tcPr>
          <w:p w14:paraId="6B6905FA" w14:textId="77777777" w:rsidR="004D3A6E" w:rsidRPr="00336993" w:rsidRDefault="004D3A6E" w:rsidP="00BF039A">
            <w:pPr>
              <w:spacing w:after="160"/>
              <w:jc w:val="center"/>
              <w:rPr>
                <w:rFonts w:ascii="Times New Roman" w:hAnsi="Times New Roman"/>
              </w:rPr>
            </w:pPr>
          </w:p>
        </w:tc>
      </w:tr>
      <w:tr w:rsidR="004D3A6E" w:rsidRPr="00336993" w14:paraId="0DBD407D" w14:textId="37173FEE" w:rsidTr="004D3A6E">
        <w:tc>
          <w:tcPr>
            <w:tcW w:w="752" w:type="pct"/>
            <w:vMerge/>
          </w:tcPr>
          <w:p w14:paraId="5B107336" w14:textId="77777777" w:rsidR="004D3A6E" w:rsidRPr="00336993" w:rsidRDefault="004D3A6E" w:rsidP="00BF039A">
            <w:pPr>
              <w:spacing w:line="240" w:lineRule="auto"/>
              <w:rPr>
                <w:rFonts w:ascii="Times New Roman" w:hAnsi="Times New Roman"/>
                <w:b/>
                <w:bCs/>
              </w:rPr>
            </w:pPr>
          </w:p>
        </w:tc>
        <w:tc>
          <w:tcPr>
            <w:tcW w:w="1932" w:type="pct"/>
            <w:gridSpan w:val="2"/>
            <w:tcBorders>
              <w:top w:val="single" w:sz="4" w:space="0" w:color="auto"/>
              <w:left w:val="single" w:sz="4" w:space="0" w:color="auto"/>
              <w:bottom w:val="single" w:sz="4" w:space="0" w:color="auto"/>
              <w:right w:val="single" w:sz="4" w:space="0" w:color="auto"/>
            </w:tcBorders>
          </w:tcPr>
          <w:p w14:paraId="2120D35C" w14:textId="77777777" w:rsidR="004D3A6E" w:rsidRPr="00336993" w:rsidRDefault="004D3A6E" w:rsidP="00BF039A">
            <w:pPr>
              <w:spacing w:after="0" w:line="240" w:lineRule="auto"/>
              <w:jc w:val="both"/>
              <w:rPr>
                <w:rFonts w:ascii="Times New Roman" w:hAnsi="Times New Roman"/>
              </w:rPr>
            </w:pPr>
            <w:r w:rsidRPr="00336993">
              <w:rPr>
                <w:rFonts w:ascii="Times New Roman" w:hAnsi="Times New Roman"/>
              </w:rPr>
              <w:t>Практическое занятие 21. Исполнение схемы</w:t>
            </w:r>
            <w:r>
              <w:rPr>
                <w:rFonts w:ascii="Times New Roman" w:hAnsi="Times New Roman"/>
              </w:rPr>
              <w:t xml:space="preserve"> </w:t>
            </w:r>
            <w:r w:rsidRPr="00336993">
              <w:rPr>
                <w:rFonts w:ascii="Times New Roman" w:hAnsi="Times New Roman"/>
              </w:rPr>
              <w:t xml:space="preserve">работы потока и размещение ресурсов по захваткам при строительства монолитного цементобетонного покрытия комплектом машин (ДС – 100, ДС-110). </w:t>
            </w:r>
          </w:p>
        </w:tc>
        <w:tc>
          <w:tcPr>
            <w:tcW w:w="617" w:type="pct"/>
            <w:vMerge/>
            <w:vAlign w:val="center"/>
          </w:tcPr>
          <w:p w14:paraId="035923C0" w14:textId="77777777" w:rsidR="004D3A6E" w:rsidRPr="00336993" w:rsidRDefault="004D3A6E" w:rsidP="00BF039A">
            <w:pPr>
              <w:spacing w:after="160"/>
              <w:jc w:val="center"/>
              <w:rPr>
                <w:rFonts w:ascii="Times New Roman" w:hAnsi="Times New Roman"/>
                <w:b/>
              </w:rPr>
            </w:pPr>
          </w:p>
        </w:tc>
        <w:tc>
          <w:tcPr>
            <w:tcW w:w="605" w:type="pct"/>
            <w:vMerge/>
          </w:tcPr>
          <w:p w14:paraId="47CF64F5" w14:textId="77777777" w:rsidR="004D3A6E" w:rsidRPr="00336993" w:rsidRDefault="004D3A6E" w:rsidP="00BF039A">
            <w:pPr>
              <w:spacing w:after="160"/>
              <w:jc w:val="center"/>
              <w:rPr>
                <w:rFonts w:ascii="Times New Roman" w:hAnsi="Times New Roman"/>
                <w:b/>
              </w:rPr>
            </w:pPr>
          </w:p>
        </w:tc>
        <w:tc>
          <w:tcPr>
            <w:tcW w:w="547" w:type="pct"/>
            <w:vMerge/>
          </w:tcPr>
          <w:p w14:paraId="1BE4D842" w14:textId="77777777" w:rsidR="004D3A6E" w:rsidRPr="00336993" w:rsidRDefault="004D3A6E" w:rsidP="00BF039A">
            <w:pPr>
              <w:spacing w:after="160"/>
              <w:jc w:val="center"/>
              <w:rPr>
                <w:rFonts w:ascii="Times New Roman" w:hAnsi="Times New Roman"/>
                <w:b/>
              </w:rPr>
            </w:pPr>
          </w:p>
        </w:tc>
        <w:tc>
          <w:tcPr>
            <w:tcW w:w="547" w:type="pct"/>
          </w:tcPr>
          <w:p w14:paraId="11FC6DE6" w14:textId="77777777" w:rsidR="004D3A6E" w:rsidRPr="00336993" w:rsidRDefault="004D3A6E" w:rsidP="00BF039A">
            <w:pPr>
              <w:spacing w:after="160"/>
              <w:jc w:val="center"/>
              <w:rPr>
                <w:rFonts w:ascii="Times New Roman" w:hAnsi="Times New Roman"/>
                <w:b/>
              </w:rPr>
            </w:pPr>
          </w:p>
        </w:tc>
      </w:tr>
      <w:tr w:rsidR="004D3A6E" w:rsidRPr="00336993" w14:paraId="28C69320" w14:textId="1C10BB44" w:rsidTr="004D3A6E">
        <w:trPr>
          <w:trHeight w:val="468"/>
        </w:trPr>
        <w:tc>
          <w:tcPr>
            <w:tcW w:w="752" w:type="pct"/>
            <w:vMerge/>
          </w:tcPr>
          <w:p w14:paraId="305FB6AE" w14:textId="77777777" w:rsidR="004D3A6E" w:rsidRPr="00336993" w:rsidRDefault="004D3A6E" w:rsidP="00BF039A">
            <w:pPr>
              <w:spacing w:line="240" w:lineRule="auto"/>
              <w:rPr>
                <w:rFonts w:ascii="Times New Roman" w:hAnsi="Times New Roman"/>
                <w:b/>
                <w:bCs/>
              </w:rPr>
            </w:pPr>
          </w:p>
        </w:tc>
        <w:tc>
          <w:tcPr>
            <w:tcW w:w="1932" w:type="pct"/>
            <w:gridSpan w:val="2"/>
            <w:tcBorders>
              <w:top w:val="single" w:sz="4" w:space="0" w:color="auto"/>
              <w:left w:val="single" w:sz="4" w:space="0" w:color="auto"/>
              <w:bottom w:val="single" w:sz="4" w:space="0" w:color="auto"/>
              <w:right w:val="single" w:sz="4" w:space="0" w:color="auto"/>
            </w:tcBorders>
          </w:tcPr>
          <w:p w14:paraId="62EFFEAF" w14:textId="77777777" w:rsidR="004D3A6E" w:rsidRPr="00336993" w:rsidRDefault="004D3A6E" w:rsidP="00BF039A">
            <w:pPr>
              <w:spacing w:after="160" w:line="240" w:lineRule="auto"/>
              <w:contextualSpacing/>
              <w:jc w:val="both"/>
              <w:rPr>
                <w:rFonts w:ascii="Times New Roman" w:hAnsi="Times New Roman"/>
                <w:bCs/>
              </w:rPr>
            </w:pPr>
            <w:r w:rsidRPr="00336993">
              <w:rPr>
                <w:rFonts w:ascii="Times New Roman" w:hAnsi="Times New Roman"/>
              </w:rPr>
              <w:t xml:space="preserve">Практическое занятие 22. Разработка технологической последовательности процессов с расчетом объемов работ и потребных ресурсов при строительства основания из шлака. </w:t>
            </w:r>
          </w:p>
        </w:tc>
        <w:tc>
          <w:tcPr>
            <w:tcW w:w="617" w:type="pct"/>
            <w:vMerge/>
            <w:vAlign w:val="center"/>
          </w:tcPr>
          <w:p w14:paraId="2C0A78BC" w14:textId="77777777" w:rsidR="004D3A6E" w:rsidRPr="00336993" w:rsidRDefault="004D3A6E" w:rsidP="00BF039A">
            <w:pPr>
              <w:spacing w:after="160"/>
              <w:jc w:val="center"/>
              <w:rPr>
                <w:rFonts w:ascii="Times New Roman" w:hAnsi="Times New Roman"/>
              </w:rPr>
            </w:pPr>
          </w:p>
        </w:tc>
        <w:tc>
          <w:tcPr>
            <w:tcW w:w="605" w:type="pct"/>
            <w:vMerge/>
          </w:tcPr>
          <w:p w14:paraId="7277414B" w14:textId="77777777" w:rsidR="004D3A6E" w:rsidRPr="00336993" w:rsidRDefault="004D3A6E" w:rsidP="00BF039A">
            <w:pPr>
              <w:spacing w:after="160"/>
              <w:jc w:val="center"/>
              <w:rPr>
                <w:rFonts w:ascii="Times New Roman" w:hAnsi="Times New Roman"/>
              </w:rPr>
            </w:pPr>
          </w:p>
        </w:tc>
        <w:tc>
          <w:tcPr>
            <w:tcW w:w="547" w:type="pct"/>
            <w:vMerge/>
          </w:tcPr>
          <w:p w14:paraId="52BC9A74" w14:textId="77777777" w:rsidR="004D3A6E" w:rsidRPr="00336993" w:rsidRDefault="004D3A6E" w:rsidP="00BF039A">
            <w:pPr>
              <w:spacing w:after="160"/>
              <w:jc w:val="center"/>
              <w:rPr>
                <w:rFonts w:ascii="Times New Roman" w:hAnsi="Times New Roman"/>
              </w:rPr>
            </w:pPr>
          </w:p>
        </w:tc>
        <w:tc>
          <w:tcPr>
            <w:tcW w:w="547" w:type="pct"/>
          </w:tcPr>
          <w:p w14:paraId="48ECE7B6" w14:textId="77777777" w:rsidR="004D3A6E" w:rsidRPr="00336993" w:rsidRDefault="004D3A6E" w:rsidP="00BF039A">
            <w:pPr>
              <w:spacing w:after="160"/>
              <w:jc w:val="center"/>
              <w:rPr>
                <w:rFonts w:ascii="Times New Roman" w:hAnsi="Times New Roman"/>
              </w:rPr>
            </w:pPr>
          </w:p>
        </w:tc>
      </w:tr>
      <w:tr w:rsidR="004D3A6E" w:rsidRPr="00336993" w14:paraId="239FD308" w14:textId="4381F9F3" w:rsidTr="004D3A6E">
        <w:tc>
          <w:tcPr>
            <w:tcW w:w="752" w:type="pct"/>
            <w:vMerge w:val="restart"/>
            <w:tcBorders>
              <w:top w:val="single" w:sz="8" w:space="0" w:color="FFFFFF"/>
            </w:tcBorders>
          </w:tcPr>
          <w:p w14:paraId="6506E965" w14:textId="77777777" w:rsidR="004D3A6E" w:rsidRPr="00336993" w:rsidRDefault="004D3A6E" w:rsidP="00BF039A">
            <w:pPr>
              <w:spacing w:line="240" w:lineRule="auto"/>
              <w:rPr>
                <w:rFonts w:ascii="Times New Roman" w:hAnsi="Times New Roman"/>
                <w:b/>
                <w:bCs/>
              </w:rPr>
            </w:pPr>
          </w:p>
        </w:tc>
        <w:tc>
          <w:tcPr>
            <w:tcW w:w="1932" w:type="pct"/>
            <w:gridSpan w:val="2"/>
            <w:tcBorders>
              <w:top w:val="single" w:sz="4" w:space="0" w:color="auto"/>
              <w:left w:val="single" w:sz="4" w:space="0" w:color="auto"/>
              <w:bottom w:val="single" w:sz="4" w:space="0" w:color="auto"/>
              <w:right w:val="single" w:sz="4" w:space="0" w:color="auto"/>
            </w:tcBorders>
          </w:tcPr>
          <w:p w14:paraId="5534BF6D" w14:textId="77777777" w:rsidR="004D3A6E" w:rsidRPr="00336993" w:rsidRDefault="004D3A6E" w:rsidP="00BF039A">
            <w:pPr>
              <w:spacing w:after="0" w:line="240" w:lineRule="auto"/>
              <w:contextualSpacing/>
              <w:jc w:val="both"/>
              <w:rPr>
                <w:rFonts w:ascii="Times New Roman" w:hAnsi="Times New Roman"/>
                <w:bCs/>
              </w:rPr>
            </w:pPr>
            <w:r w:rsidRPr="00336993">
              <w:rPr>
                <w:rFonts w:ascii="Times New Roman" w:hAnsi="Times New Roman"/>
              </w:rPr>
              <w:t>Практическое занятие</w:t>
            </w:r>
            <w:r>
              <w:rPr>
                <w:rFonts w:ascii="Times New Roman" w:hAnsi="Times New Roman"/>
              </w:rPr>
              <w:t xml:space="preserve"> </w:t>
            </w:r>
            <w:r w:rsidRPr="00336993">
              <w:rPr>
                <w:rFonts w:ascii="Times New Roman" w:hAnsi="Times New Roman"/>
              </w:rPr>
              <w:t>23. Разработать транспортную схему поставки материалов и изделий с определением границ зон обслуживания заводов, карьеров, притрассовых складов и т.п. (индивидуальные задания).</w:t>
            </w:r>
            <w:r>
              <w:rPr>
                <w:rFonts w:ascii="Times New Roman" w:hAnsi="Times New Roman"/>
              </w:rPr>
              <w:t xml:space="preserve"> </w:t>
            </w:r>
            <w:r w:rsidRPr="00336993">
              <w:rPr>
                <w:rFonts w:ascii="Times New Roman" w:hAnsi="Times New Roman"/>
              </w:rPr>
              <w:t>Расчет средней дальности возки материалов.</w:t>
            </w:r>
            <w:r w:rsidRPr="00336993">
              <w:rPr>
                <w:rFonts w:ascii="Times New Roman" w:hAnsi="Times New Roman"/>
              </w:rPr>
              <w:tab/>
            </w:r>
          </w:p>
        </w:tc>
        <w:tc>
          <w:tcPr>
            <w:tcW w:w="617" w:type="pct"/>
            <w:vMerge/>
            <w:vAlign w:val="center"/>
          </w:tcPr>
          <w:p w14:paraId="63A09C7A" w14:textId="77777777" w:rsidR="004D3A6E" w:rsidRPr="00336993" w:rsidRDefault="004D3A6E" w:rsidP="00BF039A">
            <w:pPr>
              <w:spacing w:after="160"/>
              <w:jc w:val="center"/>
              <w:rPr>
                <w:rFonts w:ascii="Times New Roman" w:hAnsi="Times New Roman"/>
              </w:rPr>
            </w:pPr>
          </w:p>
        </w:tc>
        <w:tc>
          <w:tcPr>
            <w:tcW w:w="605" w:type="pct"/>
            <w:vMerge/>
          </w:tcPr>
          <w:p w14:paraId="7371585A" w14:textId="77777777" w:rsidR="004D3A6E" w:rsidRPr="00336993" w:rsidRDefault="004D3A6E" w:rsidP="00BF039A">
            <w:pPr>
              <w:spacing w:after="160"/>
              <w:jc w:val="center"/>
              <w:rPr>
                <w:rFonts w:ascii="Times New Roman" w:hAnsi="Times New Roman"/>
              </w:rPr>
            </w:pPr>
          </w:p>
        </w:tc>
        <w:tc>
          <w:tcPr>
            <w:tcW w:w="547" w:type="pct"/>
            <w:vMerge/>
          </w:tcPr>
          <w:p w14:paraId="0C889E6B" w14:textId="77777777" w:rsidR="004D3A6E" w:rsidRPr="00336993" w:rsidRDefault="004D3A6E" w:rsidP="00BF039A">
            <w:pPr>
              <w:spacing w:after="160"/>
              <w:jc w:val="center"/>
              <w:rPr>
                <w:rFonts w:ascii="Times New Roman" w:hAnsi="Times New Roman"/>
              </w:rPr>
            </w:pPr>
          </w:p>
        </w:tc>
        <w:tc>
          <w:tcPr>
            <w:tcW w:w="547" w:type="pct"/>
          </w:tcPr>
          <w:p w14:paraId="6C5EA808" w14:textId="77777777" w:rsidR="004D3A6E" w:rsidRPr="00336993" w:rsidRDefault="004D3A6E" w:rsidP="00BF039A">
            <w:pPr>
              <w:spacing w:after="160"/>
              <w:jc w:val="center"/>
              <w:rPr>
                <w:rFonts w:ascii="Times New Roman" w:hAnsi="Times New Roman"/>
              </w:rPr>
            </w:pPr>
          </w:p>
        </w:tc>
      </w:tr>
      <w:tr w:rsidR="004D3A6E" w:rsidRPr="00336993" w14:paraId="6234CC27" w14:textId="0661230F" w:rsidTr="004D3A6E">
        <w:tc>
          <w:tcPr>
            <w:tcW w:w="752" w:type="pct"/>
            <w:vMerge/>
          </w:tcPr>
          <w:p w14:paraId="456FA429" w14:textId="77777777" w:rsidR="004D3A6E" w:rsidRPr="00336993" w:rsidRDefault="004D3A6E" w:rsidP="00BF039A">
            <w:pPr>
              <w:spacing w:line="240" w:lineRule="auto"/>
              <w:rPr>
                <w:rFonts w:ascii="Times New Roman" w:hAnsi="Times New Roman"/>
                <w:b/>
                <w:bCs/>
              </w:rPr>
            </w:pPr>
          </w:p>
        </w:tc>
        <w:tc>
          <w:tcPr>
            <w:tcW w:w="1932" w:type="pct"/>
            <w:gridSpan w:val="2"/>
            <w:tcBorders>
              <w:top w:val="single" w:sz="4" w:space="0" w:color="auto"/>
              <w:left w:val="single" w:sz="4" w:space="0" w:color="auto"/>
              <w:bottom w:val="single" w:sz="4" w:space="0" w:color="auto"/>
              <w:right w:val="single" w:sz="4" w:space="0" w:color="auto"/>
            </w:tcBorders>
          </w:tcPr>
          <w:p w14:paraId="66F992F5" w14:textId="77777777" w:rsidR="004D3A6E" w:rsidRPr="00336993" w:rsidRDefault="004D3A6E" w:rsidP="00BF039A">
            <w:pPr>
              <w:spacing w:after="0" w:line="240" w:lineRule="auto"/>
              <w:jc w:val="both"/>
              <w:rPr>
                <w:rFonts w:ascii="Times New Roman" w:hAnsi="Times New Roman"/>
                <w:bCs/>
              </w:rPr>
            </w:pPr>
            <w:r w:rsidRPr="00336993">
              <w:rPr>
                <w:rFonts w:ascii="Times New Roman" w:hAnsi="Times New Roman"/>
              </w:rPr>
              <w:t>Практическое занятие 24. Исполнение схемы работы потока и размещение ресурсов по захваткам при строительства основания из шлака.</w:t>
            </w:r>
          </w:p>
        </w:tc>
        <w:tc>
          <w:tcPr>
            <w:tcW w:w="617" w:type="pct"/>
            <w:vMerge/>
            <w:vAlign w:val="center"/>
          </w:tcPr>
          <w:p w14:paraId="0F87A796" w14:textId="77777777" w:rsidR="004D3A6E" w:rsidRPr="00336993" w:rsidRDefault="004D3A6E" w:rsidP="00BF039A">
            <w:pPr>
              <w:spacing w:after="160"/>
              <w:jc w:val="center"/>
              <w:rPr>
                <w:rFonts w:ascii="Times New Roman" w:hAnsi="Times New Roman"/>
                <w:b/>
              </w:rPr>
            </w:pPr>
          </w:p>
        </w:tc>
        <w:tc>
          <w:tcPr>
            <w:tcW w:w="605" w:type="pct"/>
            <w:vMerge/>
          </w:tcPr>
          <w:p w14:paraId="5AFE9AF4" w14:textId="77777777" w:rsidR="004D3A6E" w:rsidRPr="00336993" w:rsidRDefault="004D3A6E" w:rsidP="00BF039A">
            <w:pPr>
              <w:spacing w:after="160"/>
              <w:jc w:val="center"/>
              <w:rPr>
                <w:rFonts w:ascii="Times New Roman" w:hAnsi="Times New Roman"/>
                <w:b/>
              </w:rPr>
            </w:pPr>
          </w:p>
        </w:tc>
        <w:tc>
          <w:tcPr>
            <w:tcW w:w="547" w:type="pct"/>
            <w:vMerge/>
          </w:tcPr>
          <w:p w14:paraId="4F34184E" w14:textId="77777777" w:rsidR="004D3A6E" w:rsidRPr="00336993" w:rsidRDefault="004D3A6E" w:rsidP="00BF039A">
            <w:pPr>
              <w:spacing w:after="160"/>
              <w:jc w:val="center"/>
              <w:rPr>
                <w:rFonts w:ascii="Times New Roman" w:hAnsi="Times New Roman"/>
                <w:b/>
              </w:rPr>
            </w:pPr>
          </w:p>
        </w:tc>
        <w:tc>
          <w:tcPr>
            <w:tcW w:w="547" w:type="pct"/>
          </w:tcPr>
          <w:p w14:paraId="578ABC82" w14:textId="77777777" w:rsidR="004D3A6E" w:rsidRPr="00336993" w:rsidRDefault="004D3A6E" w:rsidP="00BF039A">
            <w:pPr>
              <w:spacing w:after="160"/>
              <w:jc w:val="center"/>
              <w:rPr>
                <w:rFonts w:ascii="Times New Roman" w:hAnsi="Times New Roman"/>
                <w:b/>
              </w:rPr>
            </w:pPr>
          </w:p>
        </w:tc>
      </w:tr>
      <w:tr w:rsidR="004D3A6E" w:rsidRPr="00336993" w14:paraId="2BE04199" w14:textId="006E9AB3" w:rsidTr="004D3A6E">
        <w:tc>
          <w:tcPr>
            <w:tcW w:w="752" w:type="pct"/>
            <w:vMerge w:val="restart"/>
          </w:tcPr>
          <w:p w14:paraId="1E88E9E2" w14:textId="77777777" w:rsidR="004D3A6E" w:rsidRPr="007C77A2" w:rsidRDefault="004D3A6E" w:rsidP="00BF039A">
            <w:pPr>
              <w:spacing w:line="240" w:lineRule="auto"/>
              <w:rPr>
                <w:rFonts w:ascii="Times New Roman" w:hAnsi="Times New Roman"/>
                <w:b/>
              </w:rPr>
            </w:pPr>
            <w:r w:rsidRPr="007C77A2">
              <w:rPr>
                <w:rFonts w:ascii="Times New Roman" w:hAnsi="Times New Roman"/>
                <w:b/>
              </w:rPr>
              <w:t>Тема 2.3. Проектно-сметное дело</w:t>
            </w:r>
          </w:p>
          <w:p w14:paraId="0581444B" w14:textId="77777777" w:rsidR="004D3A6E" w:rsidRPr="00336993" w:rsidRDefault="004D3A6E" w:rsidP="00BF039A">
            <w:pPr>
              <w:spacing w:line="240" w:lineRule="auto"/>
              <w:rPr>
                <w:rFonts w:ascii="Times New Roman" w:hAnsi="Times New Roman"/>
                <w:b/>
                <w:bCs/>
              </w:rPr>
            </w:pPr>
          </w:p>
        </w:tc>
        <w:tc>
          <w:tcPr>
            <w:tcW w:w="1932" w:type="pct"/>
            <w:gridSpan w:val="2"/>
            <w:tcBorders>
              <w:top w:val="single" w:sz="4" w:space="0" w:color="auto"/>
              <w:left w:val="single" w:sz="4" w:space="0" w:color="auto"/>
              <w:bottom w:val="single" w:sz="4" w:space="0" w:color="auto"/>
              <w:right w:val="single" w:sz="4" w:space="0" w:color="auto"/>
            </w:tcBorders>
          </w:tcPr>
          <w:p w14:paraId="4B25A5C5" w14:textId="77777777" w:rsidR="004D3A6E" w:rsidRPr="00336993" w:rsidRDefault="004D3A6E" w:rsidP="00BF039A">
            <w:pPr>
              <w:spacing w:after="160" w:line="240" w:lineRule="auto"/>
              <w:contextualSpacing/>
              <w:jc w:val="both"/>
              <w:rPr>
                <w:rFonts w:ascii="Times New Roman" w:hAnsi="Times New Roman"/>
              </w:rPr>
            </w:pPr>
            <w:r w:rsidRPr="00336993">
              <w:rPr>
                <w:rFonts w:ascii="Times New Roman" w:hAnsi="Times New Roman"/>
                <w:b/>
                <w:bCs/>
              </w:rPr>
              <w:t>Содержание</w:t>
            </w:r>
          </w:p>
        </w:tc>
        <w:tc>
          <w:tcPr>
            <w:tcW w:w="617" w:type="pct"/>
            <w:vMerge w:val="restart"/>
          </w:tcPr>
          <w:p w14:paraId="7E555D11" w14:textId="3940DAE0" w:rsidR="004D3A6E" w:rsidRPr="00336993" w:rsidRDefault="004D3A6E" w:rsidP="00BF039A">
            <w:pPr>
              <w:spacing w:after="0"/>
              <w:jc w:val="center"/>
              <w:rPr>
                <w:rFonts w:ascii="Times New Roman" w:hAnsi="Times New Roman"/>
                <w:b/>
              </w:rPr>
            </w:pPr>
          </w:p>
        </w:tc>
        <w:tc>
          <w:tcPr>
            <w:tcW w:w="605" w:type="pct"/>
            <w:vMerge w:val="restart"/>
          </w:tcPr>
          <w:p w14:paraId="25082296" w14:textId="77777777" w:rsidR="004D3A6E" w:rsidRPr="00336993" w:rsidRDefault="004D3A6E" w:rsidP="00BF039A">
            <w:pPr>
              <w:spacing w:after="0"/>
              <w:jc w:val="center"/>
              <w:rPr>
                <w:rFonts w:ascii="Times New Roman" w:hAnsi="Times New Roman"/>
                <w:b/>
              </w:rPr>
            </w:pPr>
          </w:p>
        </w:tc>
        <w:tc>
          <w:tcPr>
            <w:tcW w:w="547" w:type="pct"/>
            <w:vMerge w:val="restart"/>
          </w:tcPr>
          <w:p w14:paraId="32F0D9E1" w14:textId="77777777" w:rsidR="004D3A6E" w:rsidRPr="00336993" w:rsidRDefault="004D3A6E" w:rsidP="00BF039A">
            <w:pPr>
              <w:spacing w:after="0" w:line="240" w:lineRule="auto"/>
              <w:rPr>
                <w:rFonts w:ascii="Times New Roman" w:hAnsi="Times New Roman"/>
              </w:rPr>
            </w:pPr>
            <w:r w:rsidRPr="00336993">
              <w:rPr>
                <w:rFonts w:ascii="Times New Roman" w:hAnsi="Times New Roman"/>
              </w:rPr>
              <w:t>ПК 3.2</w:t>
            </w:r>
            <w:r>
              <w:rPr>
                <w:rFonts w:ascii="Times New Roman" w:hAnsi="Times New Roman"/>
              </w:rPr>
              <w:t xml:space="preserve">, </w:t>
            </w:r>
            <w:r w:rsidRPr="00336993">
              <w:rPr>
                <w:rFonts w:ascii="Times New Roman" w:hAnsi="Times New Roman"/>
              </w:rPr>
              <w:t xml:space="preserve">ПК </w:t>
            </w:r>
            <w:r>
              <w:rPr>
                <w:rFonts w:ascii="Times New Roman" w:hAnsi="Times New Roman"/>
              </w:rPr>
              <w:t>3</w:t>
            </w:r>
            <w:r w:rsidRPr="00336993">
              <w:rPr>
                <w:rFonts w:ascii="Times New Roman" w:hAnsi="Times New Roman"/>
              </w:rPr>
              <w:t>.</w:t>
            </w:r>
            <w:r>
              <w:rPr>
                <w:rFonts w:ascii="Times New Roman" w:hAnsi="Times New Roman"/>
              </w:rPr>
              <w:t>3</w:t>
            </w:r>
          </w:p>
          <w:p w14:paraId="24B6CE6B" w14:textId="5CE3654D" w:rsidR="004D3A6E" w:rsidRPr="00336993" w:rsidRDefault="004D3A6E" w:rsidP="00BF039A">
            <w:pPr>
              <w:spacing w:after="160"/>
              <w:rPr>
                <w:rFonts w:ascii="Times New Roman" w:hAnsi="Times New Roman"/>
                <w:b/>
              </w:rPr>
            </w:pPr>
            <w:r w:rsidRPr="00336993">
              <w:rPr>
                <w:rFonts w:ascii="Times New Roman" w:hAnsi="Times New Roman"/>
              </w:rPr>
              <w:t>ОК 01</w:t>
            </w:r>
            <w:r>
              <w:rPr>
                <w:rFonts w:ascii="Times New Roman" w:hAnsi="Times New Roman"/>
              </w:rPr>
              <w:t>, ОК 02, ОК 03</w:t>
            </w:r>
          </w:p>
        </w:tc>
        <w:tc>
          <w:tcPr>
            <w:tcW w:w="547" w:type="pct"/>
          </w:tcPr>
          <w:p w14:paraId="2E3185D7" w14:textId="77777777" w:rsidR="004D3A6E" w:rsidRPr="00336993" w:rsidRDefault="004D3A6E" w:rsidP="00BF039A">
            <w:pPr>
              <w:spacing w:after="0" w:line="240" w:lineRule="auto"/>
              <w:rPr>
                <w:rFonts w:ascii="Times New Roman" w:hAnsi="Times New Roman"/>
              </w:rPr>
            </w:pPr>
          </w:p>
        </w:tc>
      </w:tr>
      <w:tr w:rsidR="004D3A6E" w:rsidRPr="00336993" w14:paraId="40D813E0" w14:textId="3CE86784" w:rsidTr="004D3A6E">
        <w:tc>
          <w:tcPr>
            <w:tcW w:w="752" w:type="pct"/>
            <w:vMerge/>
          </w:tcPr>
          <w:p w14:paraId="55415E20" w14:textId="77777777" w:rsidR="004D3A6E" w:rsidRPr="00336993" w:rsidRDefault="004D3A6E" w:rsidP="00BF039A">
            <w:pPr>
              <w:spacing w:line="240" w:lineRule="auto"/>
              <w:rPr>
                <w:rFonts w:ascii="Times New Roman" w:hAnsi="Times New Roman"/>
                <w:b/>
                <w:bCs/>
              </w:rPr>
            </w:pPr>
          </w:p>
        </w:tc>
        <w:tc>
          <w:tcPr>
            <w:tcW w:w="1932" w:type="pct"/>
            <w:gridSpan w:val="2"/>
          </w:tcPr>
          <w:p w14:paraId="47C4DFC5" w14:textId="77777777" w:rsidR="004D3A6E" w:rsidRPr="00336993" w:rsidRDefault="004D3A6E" w:rsidP="00BF039A">
            <w:pPr>
              <w:spacing w:after="160" w:line="240" w:lineRule="auto"/>
              <w:contextualSpacing/>
              <w:jc w:val="both"/>
              <w:rPr>
                <w:rFonts w:ascii="Times New Roman" w:eastAsia="Calibri" w:hAnsi="Times New Roman"/>
                <w:lang w:eastAsia="en-US"/>
              </w:rPr>
            </w:pPr>
            <w:r w:rsidRPr="00336993">
              <w:rPr>
                <w:rFonts w:ascii="Times New Roman" w:hAnsi="Times New Roman"/>
                <w:b/>
                <w:bCs/>
              </w:rPr>
              <w:t>Ценообразование в строительстве РФ</w:t>
            </w:r>
            <w:r w:rsidRPr="00336993">
              <w:rPr>
                <w:rFonts w:ascii="Times New Roman" w:eastAsia="Calibri" w:hAnsi="Times New Roman"/>
                <w:lang w:eastAsia="en-US"/>
              </w:rPr>
              <w:t xml:space="preserve"> </w:t>
            </w:r>
          </w:p>
          <w:p w14:paraId="66C962DA" w14:textId="77777777" w:rsidR="004D3A6E" w:rsidRPr="00336993" w:rsidRDefault="004D3A6E" w:rsidP="00BF039A">
            <w:pPr>
              <w:spacing w:after="160" w:line="240" w:lineRule="auto"/>
              <w:contextualSpacing/>
              <w:jc w:val="both"/>
              <w:rPr>
                <w:rFonts w:ascii="Times New Roman" w:hAnsi="Times New Roman"/>
              </w:rPr>
            </w:pPr>
            <w:r w:rsidRPr="00336993">
              <w:rPr>
                <w:rFonts w:ascii="Times New Roman" w:eastAsia="Calibri" w:hAnsi="Times New Roman"/>
                <w:lang w:eastAsia="en-US"/>
              </w:rPr>
              <w:t>Федеральная государственная информационная система ценообразования в строительстве (ФГИС). Подсистема мониторинга цен строительных ресурсов, её назначение.</w:t>
            </w:r>
          </w:p>
        </w:tc>
        <w:tc>
          <w:tcPr>
            <w:tcW w:w="617" w:type="pct"/>
            <w:vMerge/>
            <w:vAlign w:val="center"/>
          </w:tcPr>
          <w:p w14:paraId="56E240AD" w14:textId="77777777" w:rsidR="004D3A6E" w:rsidRPr="00336993" w:rsidRDefault="004D3A6E" w:rsidP="00BF039A">
            <w:pPr>
              <w:spacing w:after="160"/>
              <w:jc w:val="center"/>
              <w:rPr>
                <w:rFonts w:ascii="Times New Roman" w:hAnsi="Times New Roman"/>
              </w:rPr>
            </w:pPr>
          </w:p>
        </w:tc>
        <w:tc>
          <w:tcPr>
            <w:tcW w:w="605" w:type="pct"/>
            <w:vMerge/>
          </w:tcPr>
          <w:p w14:paraId="23D3335E" w14:textId="77777777" w:rsidR="004D3A6E" w:rsidRPr="00336993" w:rsidRDefault="004D3A6E" w:rsidP="00BF039A">
            <w:pPr>
              <w:spacing w:after="160"/>
              <w:jc w:val="center"/>
              <w:rPr>
                <w:rFonts w:ascii="Times New Roman" w:hAnsi="Times New Roman"/>
              </w:rPr>
            </w:pPr>
          </w:p>
        </w:tc>
        <w:tc>
          <w:tcPr>
            <w:tcW w:w="547" w:type="pct"/>
            <w:vMerge/>
          </w:tcPr>
          <w:p w14:paraId="37BF0796" w14:textId="1B194175" w:rsidR="004D3A6E" w:rsidRPr="00336993" w:rsidRDefault="004D3A6E" w:rsidP="00BF039A">
            <w:pPr>
              <w:spacing w:after="160"/>
              <w:rPr>
                <w:rFonts w:ascii="Times New Roman" w:hAnsi="Times New Roman"/>
              </w:rPr>
            </w:pPr>
          </w:p>
        </w:tc>
        <w:tc>
          <w:tcPr>
            <w:tcW w:w="547" w:type="pct"/>
          </w:tcPr>
          <w:p w14:paraId="3AD81333" w14:textId="77777777" w:rsidR="004D3A6E" w:rsidRPr="00336993" w:rsidRDefault="004D3A6E" w:rsidP="00BF039A">
            <w:pPr>
              <w:spacing w:after="160"/>
              <w:rPr>
                <w:rFonts w:ascii="Times New Roman" w:hAnsi="Times New Roman"/>
              </w:rPr>
            </w:pPr>
          </w:p>
        </w:tc>
      </w:tr>
      <w:tr w:rsidR="004D3A6E" w:rsidRPr="00336993" w14:paraId="0C31657B" w14:textId="0E655E67" w:rsidTr="004D3A6E">
        <w:trPr>
          <w:trHeight w:val="1225"/>
        </w:trPr>
        <w:tc>
          <w:tcPr>
            <w:tcW w:w="752" w:type="pct"/>
            <w:vMerge/>
          </w:tcPr>
          <w:p w14:paraId="3C7F48D9" w14:textId="77777777" w:rsidR="004D3A6E" w:rsidRPr="00336993" w:rsidRDefault="004D3A6E" w:rsidP="00BF039A">
            <w:pPr>
              <w:spacing w:line="240" w:lineRule="auto"/>
              <w:rPr>
                <w:rFonts w:ascii="Times New Roman" w:hAnsi="Times New Roman"/>
                <w:b/>
                <w:bCs/>
              </w:rPr>
            </w:pPr>
          </w:p>
        </w:tc>
        <w:tc>
          <w:tcPr>
            <w:tcW w:w="1932" w:type="pct"/>
            <w:gridSpan w:val="2"/>
            <w:tcBorders>
              <w:top w:val="single" w:sz="4" w:space="0" w:color="auto"/>
              <w:left w:val="single" w:sz="4" w:space="0" w:color="auto"/>
              <w:right w:val="single" w:sz="4" w:space="0" w:color="auto"/>
            </w:tcBorders>
          </w:tcPr>
          <w:p w14:paraId="7A1A89D1" w14:textId="77777777" w:rsidR="004D3A6E" w:rsidRPr="00336993" w:rsidRDefault="004D3A6E" w:rsidP="00BF039A">
            <w:pPr>
              <w:spacing w:after="160" w:line="240" w:lineRule="auto"/>
              <w:ind w:left="-30"/>
              <w:contextualSpacing/>
              <w:jc w:val="both"/>
              <w:rPr>
                <w:rFonts w:ascii="Times New Roman" w:eastAsia="Calibri" w:hAnsi="Times New Roman"/>
                <w:lang w:eastAsia="en-US"/>
              </w:rPr>
            </w:pPr>
            <w:bookmarkStart w:id="230" w:name="_Toc506404724"/>
            <w:r w:rsidRPr="00336993">
              <w:rPr>
                <w:rFonts w:ascii="Times New Roman" w:hAnsi="Times New Roman"/>
                <w:b/>
                <w:bCs/>
              </w:rPr>
              <w:t>Определение сметной стоимости строительства</w:t>
            </w:r>
            <w:r w:rsidRPr="00336993">
              <w:rPr>
                <w:rFonts w:ascii="Times New Roman" w:eastAsia="Calibri" w:hAnsi="Times New Roman"/>
                <w:lang w:eastAsia="en-US"/>
              </w:rPr>
              <w:t xml:space="preserve"> </w:t>
            </w:r>
          </w:p>
          <w:p w14:paraId="672600B9" w14:textId="77777777" w:rsidR="004D3A6E" w:rsidRPr="00336993" w:rsidRDefault="004D3A6E" w:rsidP="00BF039A">
            <w:pPr>
              <w:spacing w:after="160" w:line="240" w:lineRule="auto"/>
              <w:ind w:left="-30"/>
              <w:contextualSpacing/>
              <w:jc w:val="both"/>
              <w:rPr>
                <w:rFonts w:ascii="Times New Roman" w:hAnsi="Times New Roman"/>
                <w:b/>
                <w:bCs/>
              </w:rPr>
            </w:pPr>
            <w:r w:rsidRPr="00336993">
              <w:rPr>
                <w:rFonts w:ascii="Times New Roman" w:eastAsia="Calibri" w:hAnsi="Times New Roman"/>
                <w:lang w:eastAsia="en-US"/>
              </w:rPr>
              <w:t>Общие положения по определению сметной стоимости строительства</w:t>
            </w:r>
            <w:bookmarkEnd w:id="230"/>
            <w:r w:rsidRPr="00336993">
              <w:rPr>
                <w:rFonts w:ascii="Times New Roman" w:eastAsia="Calibri" w:hAnsi="Times New Roman"/>
                <w:lang w:eastAsia="en-US"/>
              </w:rPr>
              <w:t xml:space="preserve">. Состав и требования сметной документации к ее подготовке. Особенности применения сметных нормативов на строительные и специальные работы. Состав и характеристика сметных норм и сметных цен, используемых при определении сметной стоимости строительства. </w:t>
            </w:r>
          </w:p>
        </w:tc>
        <w:tc>
          <w:tcPr>
            <w:tcW w:w="617" w:type="pct"/>
            <w:vMerge/>
            <w:vAlign w:val="center"/>
          </w:tcPr>
          <w:p w14:paraId="37F6A554" w14:textId="77777777" w:rsidR="004D3A6E" w:rsidRPr="00336993" w:rsidRDefault="004D3A6E" w:rsidP="00BF039A">
            <w:pPr>
              <w:spacing w:after="160"/>
              <w:jc w:val="center"/>
              <w:rPr>
                <w:rFonts w:ascii="Times New Roman" w:hAnsi="Times New Roman"/>
              </w:rPr>
            </w:pPr>
          </w:p>
        </w:tc>
        <w:tc>
          <w:tcPr>
            <w:tcW w:w="605" w:type="pct"/>
            <w:vMerge/>
          </w:tcPr>
          <w:p w14:paraId="0D37A1DD" w14:textId="77777777" w:rsidR="004D3A6E" w:rsidRPr="00336993" w:rsidRDefault="004D3A6E" w:rsidP="00BF039A">
            <w:pPr>
              <w:spacing w:after="160"/>
              <w:jc w:val="center"/>
              <w:rPr>
                <w:rFonts w:ascii="Times New Roman" w:hAnsi="Times New Roman"/>
              </w:rPr>
            </w:pPr>
          </w:p>
        </w:tc>
        <w:tc>
          <w:tcPr>
            <w:tcW w:w="547" w:type="pct"/>
            <w:vMerge/>
          </w:tcPr>
          <w:p w14:paraId="3A2461D9" w14:textId="77777777" w:rsidR="004D3A6E" w:rsidRPr="00336993" w:rsidRDefault="004D3A6E" w:rsidP="00BF039A">
            <w:pPr>
              <w:spacing w:after="160"/>
              <w:jc w:val="center"/>
              <w:rPr>
                <w:rFonts w:ascii="Times New Roman" w:hAnsi="Times New Roman"/>
              </w:rPr>
            </w:pPr>
          </w:p>
        </w:tc>
        <w:tc>
          <w:tcPr>
            <w:tcW w:w="547" w:type="pct"/>
          </w:tcPr>
          <w:p w14:paraId="61E344D9" w14:textId="77777777" w:rsidR="004D3A6E" w:rsidRPr="00336993" w:rsidRDefault="004D3A6E" w:rsidP="00BF039A">
            <w:pPr>
              <w:spacing w:after="160"/>
              <w:jc w:val="center"/>
              <w:rPr>
                <w:rFonts w:ascii="Times New Roman" w:hAnsi="Times New Roman"/>
              </w:rPr>
            </w:pPr>
          </w:p>
        </w:tc>
      </w:tr>
      <w:tr w:rsidR="004D3A6E" w:rsidRPr="00336993" w14:paraId="3F6729FA" w14:textId="66D511D8" w:rsidTr="004D3A6E">
        <w:trPr>
          <w:trHeight w:val="1528"/>
        </w:trPr>
        <w:tc>
          <w:tcPr>
            <w:tcW w:w="752" w:type="pct"/>
            <w:vMerge/>
            <w:tcBorders>
              <w:bottom w:val="single" w:sz="4" w:space="0" w:color="auto"/>
            </w:tcBorders>
          </w:tcPr>
          <w:p w14:paraId="5E0ECA9E" w14:textId="77777777" w:rsidR="004D3A6E" w:rsidRPr="00336993" w:rsidRDefault="004D3A6E" w:rsidP="00BF039A">
            <w:pPr>
              <w:spacing w:line="240" w:lineRule="auto"/>
              <w:rPr>
                <w:rFonts w:ascii="Times New Roman" w:hAnsi="Times New Roman"/>
                <w:b/>
                <w:bCs/>
              </w:rPr>
            </w:pPr>
          </w:p>
        </w:tc>
        <w:tc>
          <w:tcPr>
            <w:tcW w:w="1932" w:type="pct"/>
            <w:gridSpan w:val="2"/>
            <w:tcBorders>
              <w:top w:val="single" w:sz="4" w:space="0" w:color="auto"/>
              <w:left w:val="single" w:sz="4" w:space="0" w:color="auto"/>
              <w:bottom w:val="single" w:sz="4" w:space="0" w:color="auto"/>
              <w:right w:val="single" w:sz="4" w:space="0" w:color="auto"/>
            </w:tcBorders>
          </w:tcPr>
          <w:p w14:paraId="787FEC4E" w14:textId="77777777" w:rsidR="004D3A6E" w:rsidRPr="00336993" w:rsidRDefault="004D3A6E" w:rsidP="00BF039A">
            <w:pPr>
              <w:spacing w:after="160" w:line="240" w:lineRule="auto"/>
              <w:contextualSpacing/>
              <w:jc w:val="both"/>
              <w:rPr>
                <w:rFonts w:ascii="Times New Roman" w:hAnsi="Times New Roman"/>
                <w:b/>
                <w:bCs/>
              </w:rPr>
            </w:pPr>
            <w:r w:rsidRPr="00336993">
              <w:rPr>
                <w:rFonts w:ascii="Times New Roman" w:hAnsi="Times New Roman"/>
                <w:b/>
                <w:bCs/>
              </w:rPr>
              <w:t>Определение сметной стоимости материалов, изделий, конструкций, оборудования</w:t>
            </w:r>
          </w:p>
          <w:p w14:paraId="5E997587" w14:textId="77777777" w:rsidR="004D3A6E" w:rsidRPr="00336993" w:rsidRDefault="004D3A6E" w:rsidP="00BF039A">
            <w:pPr>
              <w:spacing w:after="160" w:line="240" w:lineRule="auto"/>
              <w:contextualSpacing/>
              <w:jc w:val="both"/>
              <w:rPr>
                <w:rFonts w:ascii="Times New Roman" w:hAnsi="Times New Roman"/>
                <w:b/>
                <w:bCs/>
              </w:rPr>
            </w:pPr>
            <w:bookmarkStart w:id="231" w:name="_Toc506404730"/>
            <w:r w:rsidRPr="00336993">
              <w:rPr>
                <w:rFonts w:ascii="Times New Roman" w:eastAsia="Calibri" w:hAnsi="Times New Roman"/>
                <w:lang w:eastAsia="en-US"/>
              </w:rPr>
              <w:t>Порядок определения в локальных сметных расчетах (сметах) стоимости материальных ресурсов</w:t>
            </w:r>
            <w:bookmarkEnd w:id="231"/>
            <w:r w:rsidRPr="00336993">
              <w:rPr>
                <w:rFonts w:ascii="Times New Roman" w:eastAsia="Calibri" w:hAnsi="Times New Roman"/>
                <w:lang w:eastAsia="en-US"/>
              </w:rPr>
              <w:t xml:space="preserve"> и цен услуг на перевозку грузов для строительства. Сметная цена материального ресурса. Классификатор строительных ресурсов.</w:t>
            </w:r>
            <w:bookmarkStart w:id="232" w:name="_Hlk510019053"/>
            <w:r w:rsidRPr="00336993">
              <w:rPr>
                <w:rFonts w:ascii="Times New Roman" w:eastAsia="Calibri" w:hAnsi="Times New Roman"/>
                <w:lang w:eastAsia="en-US"/>
              </w:rPr>
              <w:t xml:space="preserve"> Выбор ресурса-представителя. Расчет </w:t>
            </w:r>
            <w:r w:rsidRPr="00336993">
              <w:rPr>
                <w:rFonts w:ascii="Times New Roman" w:eastAsia="Calibri" w:hAnsi="Times New Roman"/>
                <w:lang w:eastAsia="en-US"/>
              </w:rPr>
              <w:lastRenderedPageBreak/>
              <w:t>стоимости перевозки</w:t>
            </w:r>
            <w:bookmarkEnd w:id="232"/>
            <w:r w:rsidRPr="00336993">
              <w:rPr>
                <w:rFonts w:ascii="Times New Roman" w:eastAsia="Calibri" w:hAnsi="Times New Roman"/>
                <w:lang w:eastAsia="en-US"/>
              </w:rPr>
              <w:t xml:space="preserve"> материалов, изделий и конструкций, являющихся ресурсами-представителями в основных группах. Заготовительно-складские расходы.</w:t>
            </w:r>
          </w:p>
        </w:tc>
        <w:tc>
          <w:tcPr>
            <w:tcW w:w="617" w:type="pct"/>
            <w:vMerge/>
            <w:vAlign w:val="center"/>
          </w:tcPr>
          <w:p w14:paraId="403EAC5C" w14:textId="77777777" w:rsidR="004D3A6E" w:rsidRPr="00336993" w:rsidRDefault="004D3A6E" w:rsidP="00BF039A">
            <w:pPr>
              <w:spacing w:after="160"/>
              <w:jc w:val="center"/>
              <w:rPr>
                <w:rFonts w:ascii="Times New Roman" w:hAnsi="Times New Roman"/>
              </w:rPr>
            </w:pPr>
          </w:p>
        </w:tc>
        <w:tc>
          <w:tcPr>
            <w:tcW w:w="605" w:type="pct"/>
            <w:vMerge/>
          </w:tcPr>
          <w:p w14:paraId="589BE94E" w14:textId="77777777" w:rsidR="004D3A6E" w:rsidRPr="00336993" w:rsidRDefault="004D3A6E" w:rsidP="00BF039A">
            <w:pPr>
              <w:spacing w:after="160"/>
              <w:jc w:val="center"/>
              <w:rPr>
                <w:rFonts w:ascii="Times New Roman" w:hAnsi="Times New Roman"/>
              </w:rPr>
            </w:pPr>
          </w:p>
        </w:tc>
        <w:tc>
          <w:tcPr>
            <w:tcW w:w="547" w:type="pct"/>
            <w:vMerge/>
          </w:tcPr>
          <w:p w14:paraId="150586B7" w14:textId="77777777" w:rsidR="004D3A6E" w:rsidRPr="00336993" w:rsidRDefault="004D3A6E" w:rsidP="00BF039A">
            <w:pPr>
              <w:spacing w:after="160"/>
              <w:jc w:val="center"/>
              <w:rPr>
                <w:rFonts w:ascii="Times New Roman" w:hAnsi="Times New Roman"/>
              </w:rPr>
            </w:pPr>
          </w:p>
        </w:tc>
        <w:tc>
          <w:tcPr>
            <w:tcW w:w="547" w:type="pct"/>
          </w:tcPr>
          <w:p w14:paraId="171A8395" w14:textId="77777777" w:rsidR="004D3A6E" w:rsidRPr="00336993" w:rsidRDefault="004D3A6E" w:rsidP="00BF039A">
            <w:pPr>
              <w:spacing w:after="160"/>
              <w:jc w:val="center"/>
              <w:rPr>
                <w:rFonts w:ascii="Times New Roman" w:hAnsi="Times New Roman"/>
              </w:rPr>
            </w:pPr>
          </w:p>
        </w:tc>
      </w:tr>
      <w:tr w:rsidR="004D3A6E" w:rsidRPr="00336993" w14:paraId="7E755985" w14:textId="6F36A51F" w:rsidTr="004D3A6E">
        <w:trPr>
          <w:trHeight w:val="2054"/>
        </w:trPr>
        <w:tc>
          <w:tcPr>
            <w:tcW w:w="752" w:type="pct"/>
            <w:vMerge/>
            <w:tcBorders>
              <w:bottom w:val="single" w:sz="4" w:space="0" w:color="auto"/>
            </w:tcBorders>
          </w:tcPr>
          <w:p w14:paraId="73C22C84" w14:textId="77777777" w:rsidR="004D3A6E" w:rsidRPr="00336993" w:rsidRDefault="004D3A6E" w:rsidP="00BF039A">
            <w:pPr>
              <w:spacing w:line="240" w:lineRule="auto"/>
              <w:rPr>
                <w:rFonts w:ascii="Times New Roman" w:hAnsi="Times New Roman"/>
                <w:b/>
                <w:bCs/>
              </w:rPr>
            </w:pPr>
          </w:p>
        </w:tc>
        <w:tc>
          <w:tcPr>
            <w:tcW w:w="1932" w:type="pct"/>
            <w:gridSpan w:val="2"/>
            <w:tcBorders>
              <w:bottom w:val="single" w:sz="4" w:space="0" w:color="auto"/>
            </w:tcBorders>
          </w:tcPr>
          <w:p w14:paraId="7B32B5D7" w14:textId="77777777" w:rsidR="004D3A6E" w:rsidRPr="00336993" w:rsidRDefault="004D3A6E" w:rsidP="00BF039A">
            <w:pPr>
              <w:spacing w:after="160" w:line="259" w:lineRule="auto"/>
              <w:contextualSpacing/>
              <w:jc w:val="both"/>
              <w:rPr>
                <w:rFonts w:ascii="Times New Roman" w:eastAsia="Calibri" w:hAnsi="Times New Roman"/>
                <w:lang w:eastAsia="en-US"/>
              </w:rPr>
            </w:pPr>
            <w:r w:rsidRPr="00336993">
              <w:rPr>
                <w:rFonts w:ascii="Times New Roman" w:hAnsi="Times New Roman"/>
                <w:b/>
                <w:bCs/>
              </w:rPr>
              <w:t>Определение статей сметной стоимости строительно-монтажных работ</w:t>
            </w:r>
          </w:p>
          <w:p w14:paraId="6376FCE7" w14:textId="77777777" w:rsidR="004D3A6E" w:rsidRPr="00336993" w:rsidRDefault="004D3A6E" w:rsidP="00BF039A">
            <w:pPr>
              <w:spacing w:after="160" w:line="240" w:lineRule="auto"/>
              <w:contextualSpacing/>
              <w:jc w:val="both"/>
              <w:rPr>
                <w:rFonts w:ascii="Times New Roman" w:eastAsia="Calibri" w:hAnsi="Times New Roman"/>
                <w:lang w:eastAsia="en-US"/>
              </w:rPr>
            </w:pPr>
            <w:bookmarkStart w:id="233" w:name="_Toc506404731"/>
            <w:r w:rsidRPr="00336993">
              <w:rPr>
                <w:rFonts w:ascii="Times New Roman" w:eastAsia="Calibri" w:hAnsi="Times New Roman"/>
                <w:lang w:eastAsia="en-US"/>
              </w:rPr>
              <w:t>Порядок определения в локальных сметных расчетах (сметах) размера сметных прямых затрат</w:t>
            </w:r>
            <w:bookmarkEnd w:id="233"/>
            <w:r w:rsidRPr="00336993">
              <w:rPr>
                <w:rFonts w:ascii="Times New Roman" w:eastAsia="Calibri" w:hAnsi="Times New Roman"/>
                <w:lang w:eastAsia="en-US"/>
              </w:rPr>
              <w:t>. Определение сметных цен на затраты труда в строительстве. Определение сметных цен на эксплуатацию машин и механизмов. Порядок определения в локальных сметных расчетах (сметах) накладных расходов и сметной прибыли</w:t>
            </w:r>
            <w:r w:rsidRPr="00336993">
              <w:rPr>
                <w:rFonts w:ascii="Times New Roman" w:eastAsia="Calibri" w:hAnsi="Times New Roman"/>
                <w:b/>
                <w:lang w:eastAsia="en-US"/>
              </w:rPr>
              <w:t xml:space="preserve">. </w:t>
            </w:r>
            <w:r w:rsidRPr="00336993">
              <w:rPr>
                <w:rFonts w:ascii="Times New Roman" w:eastAsia="Calibri" w:hAnsi="Times New Roman"/>
                <w:lang w:eastAsia="en-US"/>
              </w:rPr>
              <w:t>Применение государственных сметных нормативов – укрупненных нормативов цены строительства различных видов объектов капитального строительства непроизводственного назначения и инженерной инфраструктуры.</w:t>
            </w:r>
          </w:p>
        </w:tc>
        <w:tc>
          <w:tcPr>
            <w:tcW w:w="617" w:type="pct"/>
            <w:vMerge/>
            <w:vAlign w:val="center"/>
          </w:tcPr>
          <w:p w14:paraId="66D1173C" w14:textId="77777777" w:rsidR="004D3A6E" w:rsidRPr="00336993" w:rsidRDefault="004D3A6E" w:rsidP="00BF039A">
            <w:pPr>
              <w:spacing w:after="160"/>
              <w:jc w:val="center"/>
              <w:rPr>
                <w:rFonts w:ascii="Times New Roman" w:hAnsi="Times New Roman"/>
              </w:rPr>
            </w:pPr>
          </w:p>
        </w:tc>
        <w:tc>
          <w:tcPr>
            <w:tcW w:w="605" w:type="pct"/>
            <w:vMerge/>
          </w:tcPr>
          <w:p w14:paraId="1D97CF9F" w14:textId="77777777" w:rsidR="004D3A6E" w:rsidRPr="00336993" w:rsidRDefault="004D3A6E" w:rsidP="00BF039A">
            <w:pPr>
              <w:spacing w:after="160"/>
              <w:jc w:val="center"/>
              <w:rPr>
                <w:rFonts w:ascii="Times New Roman" w:hAnsi="Times New Roman"/>
              </w:rPr>
            </w:pPr>
          </w:p>
        </w:tc>
        <w:tc>
          <w:tcPr>
            <w:tcW w:w="547" w:type="pct"/>
            <w:vMerge/>
          </w:tcPr>
          <w:p w14:paraId="7DC8347B" w14:textId="77777777" w:rsidR="004D3A6E" w:rsidRPr="00336993" w:rsidRDefault="004D3A6E" w:rsidP="00BF039A">
            <w:pPr>
              <w:spacing w:after="160"/>
              <w:jc w:val="center"/>
              <w:rPr>
                <w:rFonts w:ascii="Times New Roman" w:hAnsi="Times New Roman"/>
              </w:rPr>
            </w:pPr>
          </w:p>
        </w:tc>
        <w:tc>
          <w:tcPr>
            <w:tcW w:w="547" w:type="pct"/>
          </w:tcPr>
          <w:p w14:paraId="1E6986BB" w14:textId="77777777" w:rsidR="004D3A6E" w:rsidRPr="00336993" w:rsidRDefault="004D3A6E" w:rsidP="00BF039A">
            <w:pPr>
              <w:spacing w:after="160"/>
              <w:jc w:val="center"/>
              <w:rPr>
                <w:rFonts w:ascii="Times New Roman" w:hAnsi="Times New Roman"/>
              </w:rPr>
            </w:pPr>
          </w:p>
        </w:tc>
      </w:tr>
      <w:tr w:rsidR="004D3A6E" w:rsidRPr="00336993" w14:paraId="07B9E872" w14:textId="51628023" w:rsidTr="004D3A6E">
        <w:tc>
          <w:tcPr>
            <w:tcW w:w="752" w:type="pct"/>
            <w:vMerge/>
          </w:tcPr>
          <w:p w14:paraId="76F845C3" w14:textId="77777777" w:rsidR="004D3A6E" w:rsidRPr="00336993" w:rsidRDefault="004D3A6E" w:rsidP="00BF039A">
            <w:pPr>
              <w:spacing w:line="240" w:lineRule="auto"/>
              <w:rPr>
                <w:rFonts w:ascii="Times New Roman" w:hAnsi="Times New Roman"/>
                <w:b/>
                <w:bCs/>
              </w:rPr>
            </w:pPr>
          </w:p>
        </w:tc>
        <w:tc>
          <w:tcPr>
            <w:tcW w:w="1932" w:type="pct"/>
            <w:gridSpan w:val="2"/>
          </w:tcPr>
          <w:p w14:paraId="2D99532F" w14:textId="77777777" w:rsidR="004D3A6E" w:rsidRPr="00336993" w:rsidRDefault="004D3A6E" w:rsidP="00BF039A">
            <w:pPr>
              <w:spacing w:after="160" w:line="259" w:lineRule="auto"/>
              <w:contextualSpacing/>
              <w:jc w:val="both"/>
              <w:rPr>
                <w:rFonts w:ascii="Times New Roman" w:eastAsia="Calibri" w:hAnsi="Times New Roman"/>
                <w:lang w:eastAsia="en-US"/>
              </w:rPr>
            </w:pPr>
            <w:r w:rsidRPr="00336993">
              <w:rPr>
                <w:rFonts w:ascii="Times New Roman" w:hAnsi="Times New Roman"/>
                <w:b/>
                <w:bCs/>
              </w:rPr>
              <w:t>Порядок составления сводного сметного расчета</w:t>
            </w:r>
          </w:p>
          <w:p w14:paraId="6E1909F6" w14:textId="77777777" w:rsidR="004D3A6E" w:rsidRPr="00336993" w:rsidRDefault="004D3A6E" w:rsidP="00BF039A">
            <w:pPr>
              <w:spacing w:after="160" w:line="259" w:lineRule="auto"/>
              <w:contextualSpacing/>
              <w:jc w:val="both"/>
              <w:rPr>
                <w:rFonts w:ascii="Times New Roman" w:eastAsia="Calibri" w:hAnsi="Times New Roman"/>
                <w:lang w:eastAsia="en-US"/>
              </w:rPr>
            </w:pPr>
            <w:r w:rsidRPr="00336993">
              <w:rPr>
                <w:rFonts w:ascii="Times New Roman" w:eastAsia="Calibri" w:hAnsi="Times New Roman"/>
                <w:lang w:eastAsia="en-US"/>
              </w:rPr>
              <w:t>Состав сводного сметного расчета. Определения затрат на строительство временных зданий и сооружений и дополнительных затрат при производстве строительно-монтажных работ в зимнее время. Строительный контроль. Сводка затрат.</w:t>
            </w:r>
          </w:p>
        </w:tc>
        <w:tc>
          <w:tcPr>
            <w:tcW w:w="617" w:type="pct"/>
            <w:vMerge/>
            <w:vAlign w:val="center"/>
          </w:tcPr>
          <w:p w14:paraId="51A0250B" w14:textId="77777777" w:rsidR="004D3A6E" w:rsidRPr="00336993" w:rsidRDefault="004D3A6E" w:rsidP="00BF039A">
            <w:pPr>
              <w:spacing w:after="160"/>
              <w:jc w:val="center"/>
              <w:rPr>
                <w:rFonts w:ascii="Times New Roman" w:hAnsi="Times New Roman"/>
              </w:rPr>
            </w:pPr>
          </w:p>
        </w:tc>
        <w:tc>
          <w:tcPr>
            <w:tcW w:w="605" w:type="pct"/>
            <w:vMerge/>
          </w:tcPr>
          <w:p w14:paraId="29714DE5" w14:textId="77777777" w:rsidR="004D3A6E" w:rsidRPr="00336993" w:rsidRDefault="004D3A6E" w:rsidP="00BF039A">
            <w:pPr>
              <w:spacing w:after="160"/>
              <w:jc w:val="center"/>
              <w:rPr>
                <w:rFonts w:ascii="Times New Roman" w:hAnsi="Times New Roman"/>
              </w:rPr>
            </w:pPr>
          </w:p>
        </w:tc>
        <w:tc>
          <w:tcPr>
            <w:tcW w:w="547" w:type="pct"/>
            <w:vMerge/>
          </w:tcPr>
          <w:p w14:paraId="7CB09E24" w14:textId="77777777" w:rsidR="004D3A6E" w:rsidRPr="00336993" w:rsidRDefault="004D3A6E" w:rsidP="00BF039A">
            <w:pPr>
              <w:spacing w:after="160"/>
              <w:jc w:val="center"/>
              <w:rPr>
                <w:rFonts w:ascii="Times New Roman" w:hAnsi="Times New Roman"/>
              </w:rPr>
            </w:pPr>
          </w:p>
        </w:tc>
        <w:tc>
          <w:tcPr>
            <w:tcW w:w="547" w:type="pct"/>
          </w:tcPr>
          <w:p w14:paraId="4ADA8E23" w14:textId="77777777" w:rsidR="004D3A6E" w:rsidRPr="00336993" w:rsidRDefault="004D3A6E" w:rsidP="00BF039A">
            <w:pPr>
              <w:spacing w:after="160"/>
              <w:jc w:val="center"/>
              <w:rPr>
                <w:rFonts w:ascii="Times New Roman" w:hAnsi="Times New Roman"/>
              </w:rPr>
            </w:pPr>
          </w:p>
        </w:tc>
      </w:tr>
      <w:tr w:rsidR="004D3A6E" w:rsidRPr="00336993" w14:paraId="6F8645E5" w14:textId="3D8BC33C" w:rsidTr="004D3A6E">
        <w:tc>
          <w:tcPr>
            <w:tcW w:w="752" w:type="pct"/>
            <w:vMerge/>
          </w:tcPr>
          <w:p w14:paraId="021721E7" w14:textId="77777777" w:rsidR="004D3A6E" w:rsidRPr="00336993" w:rsidRDefault="004D3A6E" w:rsidP="00BF039A">
            <w:pPr>
              <w:spacing w:line="240" w:lineRule="auto"/>
              <w:rPr>
                <w:rFonts w:ascii="Times New Roman" w:hAnsi="Times New Roman"/>
                <w:b/>
                <w:bCs/>
              </w:rPr>
            </w:pPr>
          </w:p>
        </w:tc>
        <w:tc>
          <w:tcPr>
            <w:tcW w:w="1932" w:type="pct"/>
            <w:gridSpan w:val="2"/>
          </w:tcPr>
          <w:p w14:paraId="4C7C4F24" w14:textId="77777777" w:rsidR="004D3A6E" w:rsidRPr="0083563E" w:rsidRDefault="004D3A6E" w:rsidP="00BF039A">
            <w:pPr>
              <w:rPr>
                <w:rFonts w:ascii="Times New Roman" w:eastAsia="Calibri" w:hAnsi="Times New Roman"/>
                <w:b/>
              </w:rPr>
            </w:pPr>
            <w:bookmarkStart w:id="234" w:name="_Toc112747385"/>
            <w:bookmarkStart w:id="235" w:name="_Toc112748150"/>
            <w:bookmarkStart w:id="236" w:name="_Toc112748321"/>
            <w:bookmarkStart w:id="237" w:name="_Toc112749234"/>
            <w:bookmarkStart w:id="238" w:name="_Toc119939261"/>
            <w:bookmarkStart w:id="239" w:name="_Toc119939381"/>
            <w:r w:rsidRPr="0083563E">
              <w:rPr>
                <w:rFonts w:ascii="Times New Roman" w:hAnsi="Times New Roman"/>
                <w:b/>
              </w:rPr>
              <w:t>Автоматизация сметных расчетов</w:t>
            </w:r>
            <w:bookmarkEnd w:id="234"/>
            <w:bookmarkEnd w:id="235"/>
            <w:bookmarkEnd w:id="236"/>
            <w:bookmarkEnd w:id="237"/>
            <w:bookmarkEnd w:id="238"/>
            <w:bookmarkEnd w:id="239"/>
          </w:p>
          <w:p w14:paraId="57F50912" w14:textId="77777777" w:rsidR="004D3A6E" w:rsidRPr="00336993" w:rsidRDefault="004D3A6E" w:rsidP="00BF039A">
            <w:pPr>
              <w:spacing w:after="160" w:line="259" w:lineRule="auto"/>
              <w:contextualSpacing/>
              <w:jc w:val="both"/>
              <w:rPr>
                <w:rFonts w:ascii="Times New Roman" w:eastAsia="Calibri" w:hAnsi="Times New Roman"/>
                <w:lang w:eastAsia="en-US"/>
              </w:rPr>
            </w:pPr>
            <w:r w:rsidRPr="00336993">
              <w:rPr>
                <w:rFonts w:ascii="Times New Roman" w:eastAsia="Calibri" w:hAnsi="Times New Roman"/>
                <w:bCs/>
                <w:lang w:eastAsia="en-US"/>
              </w:rPr>
              <w:t>Формирование цен на строительную продукцию с использованием программных продуктов. Характеристика программы.</w:t>
            </w:r>
            <w:r>
              <w:rPr>
                <w:rFonts w:ascii="Times New Roman" w:eastAsia="Calibri" w:hAnsi="Times New Roman"/>
                <w:bCs/>
                <w:lang w:eastAsia="en-US"/>
              </w:rPr>
              <w:t xml:space="preserve"> </w:t>
            </w:r>
            <w:r w:rsidRPr="00336993">
              <w:rPr>
                <w:rFonts w:ascii="Times New Roman" w:eastAsia="Calibri" w:hAnsi="Times New Roman"/>
                <w:bCs/>
                <w:lang w:eastAsia="en-US"/>
              </w:rPr>
              <w:t>Автоматизированные расчеты смет.</w:t>
            </w:r>
          </w:p>
        </w:tc>
        <w:tc>
          <w:tcPr>
            <w:tcW w:w="617" w:type="pct"/>
            <w:vMerge/>
            <w:vAlign w:val="center"/>
          </w:tcPr>
          <w:p w14:paraId="6E69E515" w14:textId="77777777" w:rsidR="004D3A6E" w:rsidRPr="00336993" w:rsidRDefault="004D3A6E" w:rsidP="00BF039A">
            <w:pPr>
              <w:spacing w:after="160"/>
              <w:jc w:val="center"/>
              <w:rPr>
                <w:rFonts w:ascii="Times New Roman" w:hAnsi="Times New Roman"/>
              </w:rPr>
            </w:pPr>
          </w:p>
        </w:tc>
        <w:tc>
          <w:tcPr>
            <w:tcW w:w="605" w:type="pct"/>
            <w:vMerge/>
          </w:tcPr>
          <w:p w14:paraId="1D97E1A2" w14:textId="77777777" w:rsidR="004D3A6E" w:rsidRPr="00336993" w:rsidRDefault="004D3A6E" w:rsidP="00BF039A">
            <w:pPr>
              <w:spacing w:after="160"/>
              <w:jc w:val="center"/>
              <w:rPr>
                <w:rFonts w:ascii="Times New Roman" w:hAnsi="Times New Roman"/>
              </w:rPr>
            </w:pPr>
          </w:p>
        </w:tc>
        <w:tc>
          <w:tcPr>
            <w:tcW w:w="547" w:type="pct"/>
            <w:vMerge/>
          </w:tcPr>
          <w:p w14:paraId="55EE9F51" w14:textId="77777777" w:rsidR="004D3A6E" w:rsidRPr="00336993" w:rsidRDefault="004D3A6E" w:rsidP="00BF039A">
            <w:pPr>
              <w:spacing w:after="160"/>
              <w:jc w:val="center"/>
              <w:rPr>
                <w:rFonts w:ascii="Times New Roman" w:hAnsi="Times New Roman"/>
              </w:rPr>
            </w:pPr>
          </w:p>
        </w:tc>
        <w:tc>
          <w:tcPr>
            <w:tcW w:w="547" w:type="pct"/>
          </w:tcPr>
          <w:p w14:paraId="35CDAB91" w14:textId="77777777" w:rsidR="004D3A6E" w:rsidRPr="00336993" w:rsidRDefault="004D3A6E" w:rsidP="00BF039A">
            <w:pPr>
              <w:spacing w:after="160"/>
              <w:jc w:val="center"/>
              <w:rPr>
                <w:rFonts w:ascii="Times New Roman" w:hAnsi="Times New Roman"/>
              </w:rPr>
            </w:pPr>
          </w:p>
        </w:tc>
      </w:tr>
      <w:tr w:rsidR="004D3A6E" w:rsidRPr="00336993" w14:paraId="0EA57E4C" w14:textId="2E3B9A31" w:rsidTr="004D3A6E">
        <w:tc>
          <w:tcPr>
            <w:tcW w:w="752" w:type="pct"/>
            <w:vMerge/>
          </w:tcPr>
          <w:p w14:paraId="0D34585B" w14:textId="77777777" w:rsidR="004D3A6E" w:rsidRPr="00336993" w:rsidRDefault="004D3A6E" w:rsidP="00BF039A">
            <w:pPr>
              <w:spacing w:line="240" w:lineRule="auto"/>
              <w:rPr>
                <w:rFonts w:ascii="Times New Roman" w:hAnsi="Times New Roman"/>
                <w:b/>
                <w:bCs/>
              </w:rPr>
            </w:pPr>
          </w:p>
        </w:tc>
        <w:tc>
          <w:tcPr>
            <w:tcW w:w="1932" w:type="pct"/>
            <w:gridSpan w:val="2"/>
          </w:tcPr>
          <w:p w14:paraId="2C2E5FC5" w14:textId="5E1A4FA5" w:rsidR="004D3A6E" w:rsidRPr="00336993" w:rsidRDefault="004D3A6E" w:rsidP="00BF039A">
            <w:pPr>
              <w:spacing w:after="160" w:line="240" w:lineRule="auto"/>
              <w:contextualSpacing/>
              <w:jc w:val="both"/>
              <w:rPr>
                <w:rFonts w:ascii="Times New Roman" w:hAnsi="Times New Roman"/>
              </w:rPr>
            </w:pPr>
            <w:r>
              <w:rPr>
                <w:rFonts w:ascii="Times New Roman" w:eastAsia="Calibri" w:hAnsi="Times New Roman"/>
                <w:b/>
                <w:bCs/>
                <w:lang w:eastAsia="en-US"/>
              </w:rPr>
              <w:t>В том числе практических занятий и лабораторных работ</w:t>
            </w:r>
            <w:r w:rsidRPr="00336993">
              <w:rPr>
                <w:rFonts w:ascii="Times New Roman" w:eastAsia="Calibri" w:hAnsi="Times New Roman"/>
                <w:b/>
                <w:bCs/>
                <w:lang w:eastAsia="en-US"/>
              </w:rPr>
              <w:t xml:space="preserve"> </w:t>
            </w:r>
          </w:p>
        </w:tc>
        <w:tc>
          <w:tcPr>
            <w:tcW w:w="617" w:type="pct"/>
            <w:vMerge/>
            <w:vAlign w:val="center"/>
          </w:tcPr>
          <w:p w14:paraId="0A1CD1B3" w14:textId="28D58091" w:rsidR="004D3A6E" w:rsidRPr="00336993" w:rsidRDefault="004D3A6E" w:rsidP="00BF039A">
            <w:pPr>
              <w:spacing w:after="0"/>
              <w:jc w:val="center"/>
              <w:rPr>
                <w:rFonts w:ascii="Times New Roman" w:hAnsi="Times New Roman"/>
                <w:b/>
              </w:rPr>
            </w:pPr>
          </w:p>
        </w:tc>
        <w:tc>
          <w:tcPr>
            <w:tcW w:w="605" w:type="pct"/>
            <w:vMerge/>
          </w:tcPr>
          <w:p w14:paraId="33EC4190" w14:textId="77777777" w:rsidR="004D3A6E" w:rsidRPr="00336993" w:rsidRDefault="004D3A6E" w:rsidP="00BF039A">
            <w:pPr>
              <w:spacing w:after="0"/>
              <w:jc w:val="center"/>
              <w:rPr>
                <w:rFonts w:ascii="Times New Roman" w:hAnsi="Times New Roman"/>
                <w:b/>
              </w:rPr>
            </w:pPr>
          </w:p>
        </w:tc>
        <w:tc>
          <w:tcPr>
            <w:tcW w:w="547" w:type="pct"/>
            <w:vMerge/>
          </w:tcPr>
          <w:p w14:paraId="708D3ECF" w14:textId="77777777" w:rsidR="004D3A6E" w:rsidRPr="00336993" w:rsidRDefault="004D3A6E" w:rsidP="00BF039A">
            <w:pPr>
              <w:spacing w:after="0"/>
              <w:jc w:val="center"/>
              <w:rPr>
                <w:rFonts w:ascii="Times New Roman" w:hAnsi="Times New Roman"/>
                <w:b/>
              </w:rPr>
            </w:pPr>
          </w:p>
        </w:tc>
        <w:tc>
          <w:tcPr>
            <w:tcW w:w="547" w:type="pct"/>
          </w:tcPr>
          <w:p w14:paraId="3F970C56" w14:textId="77777777" w:rsidR="004D3A6E" w:rsidRPr="00336993" w:rsidRDefault="004D3A6E" w:rsidP="00BF039A">
            <w:pPr>
              <w:spacing w:after="0"/>
              <w:jc w:val="center"/>
              <w:rPr>
                <w:rFonts w:ascii="Times New Roman" w:hAnsi="Times New Roman"/>
                <w:b/>
              </w:rPr>
            </w:pPr>
          </w:p>
        </w:tc>
      </w:tr>
      <w:tr w:rsidR="004D3A6E" w:rsidRPr="00336993" w14:paraId="29FC8706" w14:textId="20C12479" w:rsidTr="004D3A6E">
        <w:tc>
          <w:tcPr>
            <w:tcW w:w="752" w:type="pct"/>
            <w:vMerge/>
          </w:tcPr>
          <w:p w14:paraId="7DEADAE9" w14:textId="77777777" w:rsidR="004D3A6E" w:rsidRPr="00336993" w:rsidRDefault="004D3A6E" w:rsidP="00BF039A">
            <w:pPr>
              <w:spacing w:line="240" w:lineRule="auto"/>
              <w:rPr>
                <w:rFonts w:ascii="Times New Roman" w:hAnsi="Times New Roman"/>
                <w:b/>
                <w:bCs/>
              </w:rPr>
            </w:pPr>
          </w:p>
        </w:tc>
        <w:tc>
          <w:tcPr>
            <w:tcW w:w="1932" w:type="pct"/>
            <w:gridSpan w:val="2"/>
          </w:tcPr>
          <w:p w14:paraId="35DD0A6A" w14:textId="77777777" w:rsidR="004D3A6E" w:rsidRPr="00336993" w:rsidRDefault="004D3A6E" w:rsidP="00BF039A">
            <w:pPr>
              <w:spacing w:after="160" w:line="240" w:lineRule="auto"/>
              <w:contextualSpacing/>
              <w:jc w:val="both"/>
              <w:rPr>
                <w:rFonts w:ascii="Times New Roman" w:hAnsi="Times New Roman"/>
              </w:rPr>
            </w:pPr>
            <w:r w:rsidRPr="00336993">
              <w:rPr>
                <w:rFonts w:ascii="Times New Roman" w:eastAsia="Calibri" w:hAnsi="Times New Roman"/>
                <w:lang w:eastAsia="en-US"/>
              </w:rPr>
              <w:t>Практическое занятие 25. Определение цен услуг на перевозку грузов автомобильным транспортом.</w:t>
            </w:r>
          </w:p>
        </w:tc>
        <w:tc>
          <w:tcPr>
            <w:tcW w:w="617" w:type="pct"/>
            <w:vMerge/>
            <w:vAlign w:val="center"/>
          </w:tcPr>
          <w:p w14:paraId="7BE56264" w14:textId="77777777" w:rsidR="004D3A6E" w:rsidRPr="00336993" w:rsidRDefault="004D3A6E" w:rsidP="00BF039A">
            <w:pPr>
              <w:spacing w:after="160"/>
              <w:jc w:val="center"/>
              <w:rPr>
                <w:rFonts w:ascii="Times New Roman" w:hAnsi="Times New Roman"/>
              </w:rPr>
            </w:pPr>
          </w:p>
        </w:tc>
        <w:tc>
          <w:tcPr>
            <w:tcW w:w="605" w:type="pct"/>
            <w:vMerge/>
          </w:tcPr>
          <w:p w14:paraId="42BAE4F6" w14:textId="77777777" w:rsidR="004D3A6E" w:rsidRPr="00336993" w:rsidRDefault="004D3A6E" w:rsidP="00BF039A">
            <w:pPr>
              <w:spacing w:after="160"/>
              <w:jc w:val="center"/>
              <w:rPr>
                <w:rFonts w:ascii="Times New Roman" w:hAnsi="Times New Roman"/>
              </w:rPr>
            </w:pPr>
          </w:p>
        </w:tc>
        <w:tc>
          <w:tcPr>
            <w:tcW w:w="547" w:type="pct"/>
            <w:vMerge/>
          </w:tcPr>
          <w:p w14:paraId="675644B0" w14:textId="77777777" w:rsidR="004D3A6E" w:rsidRPr="00336993" w:rsidRDefault="004D3A6E" w:rsidP="00BF039A">
            <w:pPr>
              <w:spacing w:after="160"/>
              <w:jc w:val="center"/>
              <w:rPr>
                <w:rFonts w:ascii="Times New Roman" w:hAnsi="Times New Roman"/>
              </w:rPr>
            </w:pPr>
          </w:p>
        </w:tc>
        <w:tc>
          <w:tcPr>
            <w:tcW w:w="547" w:type="pct"/>
          </w:tcPr>
          <w:p w14:paraId="2CA0F8A5" w14:textId="77777777" w:rsidR="004D3A6E" w:rsidRPr="00336993" w:rsidRDefault="004D3A6E" w:rsidP="00BF039A">
            <w:pPr>
              <w:spacing w:after="160"/>
              <w:jc w:val="center"/>
              <w:rPr>
                <w:rFonts w:ascii="Times New Roman" w:hAnsi="Times New Roman"/>
              </w:rPr>
            </w:pPr>
          </w:p>
        </w:tc>
      </w:tr>
      <w:tr w:rsidR="004D3A6E" w:rsidRPr="00336993" w14:paraId="010DC65A" w14:textId="366F9EBE" w:rsidTr="004D3A6E">
        <w:tc>
          <w:tcPr>
            <w:tcW w:w="752" w:type="pct"/>
            <w:vMerge/>
          </w:tcPr>
          <w:p w14:paraId="57D4ABD9" w14:textId="77777777" w:rsidR="004D3A6E" w:rsidRPr="00336993" w:rsidRDefault="004D3A6E" w:rsidP="00BF039A">
            <w:pPr>
              <w:spacing w:line="240" w:lineRule="auto"/>
              <w:rPr>
                <w:rFonts w:ascii="Times New Roman" w:hAnsi="Times New Roman"/>
                <w:b/>
                <w:bCs/>
              </w:rPr>
            </w:pPr>
          </w:p>
        </w:tc>
        <w:tc>
          <w:tcPr>
            <w:tcW w:w="1932" w:type="pct"/>
            <w:gridSpan w:val="2"/>
          </w:tcPr>
          <w:p w14:paraId="14D1864A" w14:textId="77777777" w:rsidR="004D3A6E" w:rsidRPr="00336993" w:rsidRDefault="004D3A6E" w:rsidP="00BF039A">
            <w:pPr>
              <w:spacing w:after="160" w:line="240" w:lineRule="auto"/>
              <w:contextualSpacing/>
              <w:jc w:val="both"/>
              <w:rPr>
                <w:rFonts w:ascii="Times New Roman" w:eastAsia="Calibri" w:hAnsi="Times New Roman"/>
                <w:bCs/>
              </w:rPr>
            </w:pPr>
            <w:r w:rsidRPr="00336993">
              <w:rPr>
                <w:rFonts w:ascii="Times New Roman" w:eastAsia="Calibri" w:hAnsi="Times New Roman"/>
                <w:lang w:eastAsia="en-US"/>
              </w:rPr>
              <w:t>Практическое занятие 26. Определение цен услуг на перевозку грузов автомобильным транспортом.</w:t>
            </w:r>
          </w:p>
        </w:tc>
        <w:tc>
          <w:tcPr>
            <w:tcW w:w="617" w:type="pct"/>
            <w:vMerge/>
            <w:vAlign w:val="center"/>
          </w:tcPr>
          <w:p w14:paraId="45199249" w14:textId="77777777" w:rsidR="004D3A6E" w:rsidRPr="00336993" w:rsidRDefault="004D3A6E" w:rsidP="00BF039A">
            <w:pPr>
              <w:spacing w:after="160"/>
              <w:jc w:val="center"/>
              <w:rPr>
                <w:rFonts w:ascii="Times New Roman" w:hAnsi="Times New Roman"/>
              </w:rPr>
            </w:pPr>
          </w:p>
        </w:tc>
        <w:tc>
          <w:tcPr>
            <w:tcW w:w="605" w:type="pct"/>
            <w:vMerge/>
          </w:tcPr>
          <w:p w14:paraId="57065172" w14:textId="77777777" w:rsidR="004D3A6E" w:rsidRPr="00336993" w:rsidRDefault="004D3A6E" w:rsidP="00BF039A">
            <w:pPr>
              <w:spacing w:after="160"/>
              <w:jc w:val="center"/>
              <w:rPr>
                <w:rFonts w:ascii="Times New Roman" w:hAnsi="Times New Roman"/>
              </w:rPr>
            </w:pPr>
          </w:p>
        </w:tc>
        <w:tc>
          <w:tcPr>
            <w:tcW w:w="547" w:type="pct"/>
            <w:vMerge/>
          </w:tcPr>
          <w:p w14:paraId="5C0EA319" w14:textId="77777777" w:rsidR="004D3A6E" w:rsidRPr="00336993" w:rsidRDefault="004D3A6E" w:rsidP="00BF039A">
            <w:pPr>
              <w:spacing w:after="160"/>
              <w:jc w:val="center"/>
              <w:rPr>
                <w:rFonts w:ascii="Times New Roman" w:hAnsi="Times New Roman"/>
              </w:rPr>
            </w:pPr>
          </w:p>
        </w:tc>
        <w:tc>
          <w:tcPr>
            <w:tcW w:w="547" w:type="pct"/>
          </w:tcPr>
          <w:p w14:paraId="7329BFD4" w14:textId="77777777" w:rsidR="004D3A6E" w:rsidRPr="00336993" w:rsidRDefault="004D3A6E" w:rsidP="00BF039A">
            <w:pPr>
              <w:spacing w:after="160"/>
              <w:jc w:val="center"/>
              <w:rPr>
                <w:rFonts w:ascii="Times New Roman" w:hAnsi="Times New Roman"/>
              </w:rPr>
            </w:pPr>
          </w:p>
        </w:tc>
      </w:tr>
      <w:tr w:rsidR="004D3A6E" w:rsidRPr="00336993" w14:paraId="10CB9BF5" w14:textId="23B11BEF" w:rsidTr="004D3A6E">
        <w:tc>
          <w:tcPr>
            <w:tcW w:w="752" w:type="pct"/>
            <w:vMerge/>
          </w:tcPr>
          <w:p w14:paraId="087F1748" w14:textId="77777777" w:rsidR="004D3A6E" w:rsidRPr="00336993" w:rsidRDefault="004D3A6E" w:rsidP="00BF039A">
            <w:pPr>
              <w:spacing w:line="240" w:lineRule="auto"/>
              <w:rPr>
                <w:rFonts w:ascii="Times New Roman" w:hAnsi="Times New Roman"/>
                <w:bCs/>
              </w:rPr>
            </w:pPr>
          </w:p>
        </w:tc>
        <w:tc>
          <w:tcPr>
            <w:tcW w:w="1932" w:type="pct"/>
            <w:gridSpan w:val="2"/>
          </w:tcPr>
          <w:p w14:paraId="0EACDB8F" w14:textId="77777777" w:rsidR="004D3A6E" w:rsidRPr="00336993" w:rsidRDefault="004D3A6E" w:rsidP="00BF039A">
            <w:pPr>
              <w:spacing w:after="160" w:line="240" w:lineRule="auto"/>
              <w:contextualSpacing/>
              <w:jc w:val="both"/>
              <w:rPr>
                <w:rFonts w:ascii="Times New Roman" w:hAnsi="Times New Roman"/>
              </w:rPr>
            </w:pPr>
            <w:r w:rsidRPr="00336993">
              <w:rPr>
                <w:rFonts w:ascii="Times New Roman" w:eastAsia="Calibri" w:hAnsi="Times New Roman"/>
                <w:lang w:eastAsia="en-US"/>
              </w:rPr>
              <w:t>Практическое занятие 27. Определение сметных цен на материалы, изделия, конструкции, оборудование.</w:t>
            </w:r>
          </w:p>
        </w:tc>
        <w:tc>
          <w:tcPr>
            <w:tcW w:w="617" w:type="pct"/>
            <w:vMerge/>
            <w:vAlign w:val="center"/>
          </w:tcPr>
          <w:p w14:paraId="186FB6FC" w14:textId="77777777" w:rsidR="004D3A6E" w:rsidRPr="00336993" w:rsidRDefault="004D3A6E" w:rsidP="00BF039A">
            <w:pPr>
              <w:spacing w:after="160"/>
              <w:jc w:val="center"/>
              <w:rPr>
                <w:rFonts w:ascii="Times New Roman" w:hAnsi="Times New Roman"/>
                <w:b/>
              </w:rPr>
            </w:pPr>
          </w:p>
        </w:tc>
        <w:tc>
          <w:tcPr>
            <w:tcW w:w="605" w:type="pct"/>
            <w:vMerge/>
          </w:tcPr>
          <w:p w14:paraId="5280C34D" w14:textId="77777777" w:rsidR="004D3A6E" w:rsidRPr="00336993" w:rsidRDefault="004D3A6E" w:rsidP="00BF039A">
            <w:pPr>
              <w:spacing w:after="160"/>
              <w:jc w:val="center"/>
              <w:rPr>
                <w:rFonts w:ascii="Times New Roman" w:hAnsi="Times New Roman"/>
                <w:b/>
              </w:rPr>
            </w:pPr>
          </w:p>
        </w:tc>
        <w:tc>
          <w:tcPr>
            <w:tcW w:w="547" w:type="pct"/>
            <w:vMerge/>
          </w:tcPr>
          <w:p w14:paraId="1C87C0C9" w14:textId="77777777" w:rsidR="004D3A6E" w:rsidRPr="00336993" w:rsidRDefault="004D3A6E" w:rsidP="00BF039A">
            <w:pPr>
              <w:spacing w:after="160"/>
              <w:jc w:val="center"/>
              <w:rPr>
                <w:rFonts w:ascii="Times New Roman" w:hAnsi="Times New Roman"/>
                <w:b/>
              </w:rPr>
            </w:pPr>
          </w:p>
        </w:tc>
        <w:tc>
          <w:tcPr>
            <w:tcW w:w="547" w:type="pct"/>
          </w:tcPr>
          <w:p w14:paraId="5C89534C" w14:textId="77777777" w:rsidR="004D3A6E" w:rsidRPr="00336993" w:rsidRDefault="004D3A6E" w:rsidP="00BF039A">
            <w:pPr>
              <w:spacing w:after="160"/>
              <w:jc w:val="center"/>
              <w:rPr>
                <w:rFonts w:ascii="Times New Roman" w:hAnsi="Times New Roman"/>
                <w:b/>
              </w:rPr>
            </w:pPr>
          </w:p>
        </w:tc>
      </w:tr>
      <w:tr w:rsidR="004D3A6E" w:rsidRPr="00336993" w14:paraId="585DA43D" w14:textId="1B4D82A6" w:rsidTr="004D3A6E">
        <w:trPr>
          <w:trHeight w:val="531"/>
        </w:trPr>
        <w:tc>
          <w:tcPr>
            <w:tcW w:w="752" w:type="pct"/>
            <w:vMerge/>
          </w:tcPr>
          <w:p w14:paraId="6E2ABCE3" w14:textId="77777777" w:rsidR="004D3A6E" w:rsidRPr="00336993" w:rsidRDefault="004D3A6E" w:rsidP="00BF039A">
            <w:pPr>
              <w:spacing w:line="240" w:lineRule="auto"/>
              <w:rPr>
                <w:rFonts w:ascii="Times New Roman" w:hAnsi="Times New Roman"/>
                <w:b/>
                <w:bCs/>
              </w:rPr>
            </w:pPr>
          </w:p>
        </w:tc>
        <w:tc>
          <w:tcPr>
            <w:tcW w:w="1932" w:type="pct"/>
            <w:gridSpan w:val="2"/>
          </w:tcPr>
          <w:p w14:paraId="789D3F78" w14:textId="77777777" w:rsidR="004D3A6E" w:rsidRPr="0083563E" w:rsidRDefault="004D3A6E" w:rsidP="00BF039A">
            <w:pPr>
              <w:rPr>
                <w:rFonts w:ascii="Times New Roman" w:eastAsia="Calibri" w:hAnsi="Times New Roman"/>
              </w:rPr>
            </w:pPr>
            <w:bookmarkStart w:id="240" w:name="_Toc112747386"/>
            <w:bookmarkStart w:id="241" w:name="_Toc112748151"/>
            <w:bookmarkStart w:id="242" w:name="_Toc112748322"/>
            <w:bookmarkStart w:id="243" w:name="_Toc112749235"/>
            <w:bookmarkStart w:id="244" w:name="_Toc119939262"/>
            <w:bookmarkStart w:id="245" w:name="_Toc119939382"/>
            <w:r w:rsidRPr="0083563E">
              <w:rPr>
                <w:rFonts w:ascii="Times New Roman" w:eastAsia="Calibri" w:hAnsi="Times New Roman"/>
              </w:rPr>
              <w:t>Практическое занятие 28. Определение сметной стоимости ресурсным методом: устройство земляного полотна.</w:t>
            </w:r>
            <w:bookmarkEnd w:id="240"/>
            <w:bookmarkEnd w:id="241"/>
            <w:bookmarkEnd w:id="242"/>
            <w:bookmarkEnd w:id="243"/>
            <w:bookmarkEnd w:id="244"/>
            <w:bookmarkEnd w:id="245"/>
          </w:p>
        </w:tc>
        <w:tc>
          <w:tcPr>
            <w:tcW w:w="617" w:type="pct"/>
            <w:vMerge/>
            <w:vAlign w:val="center"/>
          </w:tcPr>
          <w:p w14:paraId="4398CF83" w14:textId="77777777" w:rsidR="004D3A6E" w:rsidRPr="00336993" w:rsidRDefault="004D3A6E" w:rsidP="00BF039A">
            <w:pPr>
              <w:spacing w:after="160"/>
              <w:jc w:val="center"/>
              <w:rPr>
                <w:rFonts w:ascii="Times New Roman" w:hAnsi="Times New Roman"/>
              </w:rPr>
            </w:pPr>
          </w:p>
        </w:tc>
        <w:tc>
          <w:tcPr>
            <w:tcW w:w="605" w:type="pct"/>
            <w:vMerge/>
          </w:tcPr>
          <w:p w14:paraId="6984644C" w14:textId="77777777" w:rsidR="004D3A6E" w:rsidRPr="00336993" w:rsidRDefault="004D3A6E" w:rsidP="00BF039A">
            <w:pPr>
              <w:spacing w:after="160"/>
              <w:jc w:val="center"/>
              <w:rPr>
                <w:rFonts w:ascii="Times New Roman" w:hAnsi="Times New Roman"/>
              </w:rPr>
            </w:pPr>
          </w:p>
        </w:tc>
        <w:tc>
          <w:tcPr>
            <w:tcW w:w="547" w:type="pct"/>
            <w:vMerge/>
          </w:tcPr>
          <w:p w14:paraId="34861FEE" w14:textId="77777777" w:rsidR="004D3A6E" w:rsidRPr="00336993" w:rsidRDefault="004D3A6E" w:rsidP="00BF039A">
            <w:pPr>
              <w:spacing w:after="160"/>
              <w:jc w:val="center"/>
              <w:rPr>
                <w:rFonts w:ascii="Times New Roman" w:hAnsi="Times New Roman"/>
              </w:rPr>
            </w:pPr>
          </w:p>
        </w:tc>
        <w:tc>
          <w:tcPr>
            <w:tcW w:w="547" w:type="pct"/>
          </w:tcPr>
          <w:p w14:paraId="0799CD56" w14:textId="77777777" w:rsidR="004D3A6E" w:rsidRPr="00336993" w:rsidRDefault="004D3A6E" w:rsidP="00BF039A">
            <w:pPr>
              <w:spacing w:after="160"/>
              <w:jc w:val="center"/>
              <w:rPr>
                <w:rFonts w:ascii="Times New Roman" w:hAnsi="Times New Roman"/>
              </w:rPr>
            </w:pPr>
          </w:p>
        </w:tc>
      </w:tr>
      <w:tr w:rsidR="004D3A6E" w:rsidRPr="00336993" w14:paraId="454B8E52" w14:textId="3267041B" w:rsidTr="004D3A6E">
        <w:tc>
          <w:tcPr>
            <w:tcW w:w="752" w:type="pct"/>
            <w:vMerge/>
          </w:tcPr>
          <w:p w14:paraId="1B729539" w14:textId="77777777" w:rsidR="004D3A6E" w:rsidRPr="00336993" w:rsidRDefault="004D3A6E" w:rsidP="00BF039A">
            <w:pPr>
              <w:spacing w:line="240" w:lineRule="auto"/>
              <w:rPr>
                <w:rFonts w:ascii="Times New Roman" w:hAnsi="Times New Roman"/>
                <w:b/>
                <w:bCs/>
              </w:rPr>
            </w:pPr>
          </w:p>
        </w:tc>
        <w:tc>
          <w:tcPr>
            <w:tcW w:w="1932" w:type="pct"/>
            <w:gridSpan w:val="2"/>
          </w:tcPr>
          <w:p w14:paraId="15D3761D" w14:textId="77777777" w:rsidR="004D3A6E" w:rsidRPr="00336993" w:rsidRDefault="004D3A6E" w:rsidP="00BF03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Calibri" w:hAnsi="Times New Roman"/>
                <w:lang w:eastAsia="en-US"/>
              </w:rPr>
            </w:pPr>
            <w:r w:rsidRPr="00336993">
              <w:rPr>
                <w:rFonts w:ascii="Times New Roman" w:eastAsia="Calibri" w:hAnsi="Times New Roman"/>
                <w:lang w:eastAsia="en-US"/>
              </w:rPr>
              <w:t>Практическое занятие 29. Определение сметной стоимости ресурсным методом: устройство дорожной одежды.</w:t>
            </w:r>
          </w:p>
        </w:tc>
        <w:tc>
          <w:tcPr>
            <w:tcW w:w="617" w:type="pct"/>
            <w:vMerge/>
            <w:vAlign w:val="center"/>
          </w:tcPr>
          <w:p w14:paraId="6C66F82C" w14:textId="77777777" w:rsidR="004D3A6E" w:rsidRPr="00336993" w:rsidRDefault="004D3A6E" w:rsidP="00BF039A">
            <w:pPr>
              <w:spacing w:after="160"/>
              <w:jc w:val="center"/>
              <w:rPr>
                <w:rFonts w:ascii="Times New Roman" w:hAnsi="Times New Roman"/>
                <w:b/>
              </w:rPr>
            </w:pPr>
          </w:p>
        </w:tc>
        <w:tc>
          <w:tcPr>
            <w:tcW w:w="605" w:type="pct"/>
            <w:vMerge/>
          </w:tcPr>
          <w:p w14:paraId="409DE4FB" w14:textId="77777777" w:rsidR="004D3A6E" w:rsidRPr="00336993" w:rsidRDefault="004D3A6E" w:rsidP="00BF039A">
            <w:pPr>
              <w:spacing w:after="160"/>
              <w:jc w:val="center"/>
              <w:rPr>
                <w:rFonts w:ascii="Times New Roman" w:hAnsi="Times New Roman"/>
                <w:b/>
              </w:rPr>
            </w:pPr>
          </w:p>
        </w:tc>
        <w:tc>
          <w:tcPr>
            <w:tcW w:w="547" w:type="pct"/>
            <w:vMerge/>
          </w:tcPr>
          <w:p w14:paraId="1128B62B" w14:textId="77777777" w:rsidR="004D3A6E" w:rsidRPr="00336993" w:rsidRDefault="004D3A6E" w:rsidP="00BF039A">
            <w:pPr>
              <w:spacing w:after="160"/>
              <w:jc w:val="center"/>
              <w:rPr>
                <w:rFonts w:ascii="Times New Roman" w:hAnsi="Times New Roman"/>
                <w:b/>
              </w:rPr>
            </w:pPr>
          </w:p>
        </w:tc>
        <w:tc>
          <w:tcPr>
            <w:tcW w:w="547" w:type="pct"/>
          </w:tcPr>
          <w:p w14:paraId="35154B90" w14:textId="77777777" w:rsidR="004D3A6E" w:rsidRPr="00336993" w:rsidRDefault="004D3A6E" w:rsidP="00BF039A">
            <w:pPr>
              <w:spacing w:after="160"/>
              <w:jc w:val="center"/>
              <w:rPr>
                <w:rFonts w:ascii="Times New Roman" w:hAnsi="Times New Roman"/>
                <w:b/>
              </w:rPr>
            </w:pPr>
          </w:p>
        </w:tc>
      </w:tr>
      <w:tr w:rsidR="004D3A6E" w:rsidRPr="00336993" w14:paraId="1458430C" w14:textId="0D009F4B" w:rsidTr="004D3A6E">
        <w:tc>
          <w:tcPr>
            <w:tcW w:w="752" w:type="pct"/>
            <w:vMerge/>
          </w:tcPr>
          <w:p w14:paraId="7E9FADA3" w14:textId="77777777" w:rsidR="004D3A6E" w:rsidRPr="00336993" w:rsidRDefault="004D3A6E" w:rsidP="00BF039A">
            <w:pPr>
              <w:spacing w:line="240" w:lineRule="auto"/>
              <w:rPr>
                <w:rFonts w:ascii="Times New Roman" w:hAnsi="Times New Roman"/>
                <w:b/>
                <w:bCs/>
              </w:rPr>
            </w:pPr>
          </w:p>
        </w:tc>
        <w:tc>
          <w:tcPr>
            <w:tcW w:w="1932" w:type="pct"/>
            <w:gridSpan w:val="2"/>
          </w:tcPr>
          <w:p w14:paraId="4ED53BDA" w14:textId="77777777" w:rsidR="004D3A6E" w:rsidRPr="00336993" w:rsidRDefault="004D3A6E" w:rsidP="00BF039A">
            <w:pPr>
              <w:spacing w:after="160" w:line="259" w:lineRule="auto"/>
              <w:contextualSpacing/>
              <w:jc w:val="both"/>
              <w:rPr>
                <w:rFonts w:ascii="Times New Roman" w:eastAsia="Calibri" w:hAnsi="Times New Roman"/>
                <w:lang w:eastAsia="en-US"/>
              </w:rPr>
            </w:pPr>
            <w:r w:rsidRPr="00336993">
              <w:rPr>
                <w:rFonts w:ascii="Times New Roman" w:eastAsia="Calibri" w:hAnsi="Times New Roman"/>
                <w:lang w:eastAsia="en-US"/>
              </w:rPr>
              <w:t>Практическое занятие 30. Определение сметной стоимости ресурсным методом: обустройство автомобильной дороги.</w:t>
            </w:r>
          </w:p>
        </w:tc>
        <w:tc>
          <w:tcPr>
            <w:tcW w:w="617" w:type="pct"/>
            <w:vMerge/>
            <w:vAlign w:val="center"/>
          </w:tcPr>
          <w:p w14:paraId="6565FAED" w14:textId="77777777" w:rsidR="004D3A6E" w:rsidRPr="00336993" w:rsidRDefault="004D3A6E" w:rsidP="00BF039A">
            <w:pPr>
              <w:spacing w:after="160"/>
              <w:jc w:val="center"/>
              <w:rPr>
                <w:rFonts w:ascii="Times New Roman" w:hAnsi="Times New Roman"/>
              </w:rPr>
            </w:pPr>
          </w:p>
        </w:tc>
        <w:tc>
          <w:tcPr>
            <w:tcW w:w="605" w:type="pct"/>
            <w:vMerge/>
          </w:tcPr>
          <w:p w14:paraId="643EEC81" w14:textId="77777777" w:rsidR="004D3A6E" w:rsidRPr="00336993" w:rsidRDefault="004D3A6E" w:rsidP="00BF039A">
            <w:pPr>
              <w:spacing w:after="160"/>
              <w:jc w:val="center"/>
              <w:rPr>
                <w:rFonts w:ascii="Times New Roman" w:hAnsi="Times New Roman"/>
              </w:rPr>
            </w:pPr>
          </w:p>
        </w:tc>
        <w:tc>
          <w:tcPr>
            <w:tcW w:w="547" w:type="pct"/>
            <w:vMerge/>
          </w:tcPr>
          <w:p w14:paraId="1925AFC6" w14:textId="77777777" w:rsidR="004D3A6E" w:rsidRPr="00336993" w:rsidRDefault="004D3A6E" w:rsidP="00BF039A">
            <w:pPr>
              <w:spacing w:after="160"/>
              <w:jc w:val="center"/>
              <w:rPr>
                <w:rFonts w:ascii="Times New Roman" w:hAnsi="Times New Roman"/>
              </w:rPr>
            </w:pPr>
          </w:p>
        </w:tc>
        <w:tc>
          <w:tcPr>
            <w:tcW w:w="547" w:type="pct"/>
          </w:tcPr>
          <w:p w14:paraId="6BEBBAC3" w14:textId="77777777" w:rsidR="004D3A6E" w:rsidRPr="00336993" w:rsidRDefault="004D3A6E" w:rsidP="00BF039A">
            <w:pPr>
              <w:spacing w:after="160"/>
              <w:jc w:val="center"/>
              <w:rPr>
                <w:rFonts w:ascii="Times New Roman" w:hAnsi="Times New Roman"/>
              </w:rPr>
            </w:pPr>
          </w:p>
        </w:tc>
      </w:tr>
      <w:tr w:rsidR="004D3A6E" w:rsidRPr="00336993" w14:paraId="47D388BB" w14:textId="4D68C5B9" w:rsidTr="004D3A6E">
        <w:trPr>
          <w:trHeight w:val="503"/>
        </w:trPr>
        <w:tc>
          <w:tcPr>
            <w:tcW w:w="752" w:type="pct"/>
            <w:vMerge/>
          </w:tcPr>
          <w:p w14:paraId="1910DAE2" w14:textId="77777777" w:rsidR="004D3A6E" w:rsidRPr="00336993" w:rsidRDefault="004D3A6E" w:rsidP="00BF039A">
            <w:pPr>
              <w:spacing w:line="240" w:lineRule="auto"/>
              <w:rPr>
                <w:rFonts w:ascii="Times New Roman" w:hAnsi="Times New Roman"/>
                <w:b/>
                <w:bCs/>
              </w:rPr>
            </w:pPr>
          </w:p>
        </w:tc>
        <w:tc>
          <w:tcPr>
            <w:tcW w:w="1932" w:type="pct"/>
            <w:gridSpan w:val="2"/>
            <w:tcBorders>
              <w:top w:val="single" w:sz="4" w:space="0" w:color="auto"/>
              <w:left w:val="single" w:sz="4" w:space="0" w:color="auto"/>
              <w:bottom w:val="single" w:sz="4" w:space="0" w:color="auto"/>
              <w:right w:val="single" w:sz="4" w:space="0" w:color="auto"/>
            </w:tcBorders>
          </w:tcPr>
          <w:p w14:paraId="36A9DA6E" w14:textId="77777777" w:rsidR="004D3A6E" w:rsidRPr="00336993" w:rsidRDefault="004D3A6E" w:rsidP="00BF039A">
            <w:pPr>
              <w:spacing w:after="160" w:line="259" w:lineRule="auto"/>
              <w:contextualSpacing/>
              <w:jc w:val="both"/>
              <w:rPr>
                <w:rFonts w:ascii="Times New Roman" w:eastAsia="Calibri" w:hAnsi="Times New Roman"/>
                <w:lang w:eastAsia="en-US"/>
              </w:rPr>
            </w:pPr>
            <w:bookmarkStart w:id="246" w:name="_Toc112747387"/>
            <w:bookmarkStart w:id="247" w:name="_Toc112748152"/>
            <w:bookmarkStart w:id="248" w:name="_Toc112748323"/>
            <w:bookmarkStart w:id="249" w:name="_Toc112749236"/>
            <w:bookmarkStart w:id="250" w:name="_Toc119939263"/>
            <w:bookmarkStart w:id="251" w:name="_Toc119939383"/>
            <w:r w:rsidRPr="0083563E">
              <w:rPr>
                <w:rFonts w:ascii="Times New Roman" w:eastAsia="Calibri" w:hAnsi="Times New Roman"/>
                <w:lang w:eastAsia="en-US"/>
              </w:rPr>
              <w:t>Практическое занятие 31. Составление сводного сметного расчета на строительство автомобильной дороги</w:t>
            </w:r>
            <w:bookmarkEnd w:id="246"/>
            <w:bookmarkEnd w:id="247"/>
            <w:bookmarkEnd w:id="248"/>
            <w:bookmarkEnd w:id="249"/>
            <w:bookmarkEnd w:id="250"/>
            <w:bookmarkEnd w:id="251"/>
          </w:p>
        </w:tc>
        <w:tc>
          <w:tcPr>
            <w:tcW w:w="617" w:type="pct"/>
            <w:vMerge/>
            <w:vAlign w:val="center"/>
          </w:tcPr>
          <w:p w14:paraId="2D2D8EFF" w14:textId="77777777" w:rsidR="004D3A6E" w:rsidRPr="00336993" w:rsidRDefault="004D3A6E" w:rsidP="00BF039A">
            <w:pPr>
              <w:spacing w:after="160"/>
              <w:jc w:val="center"/>
              <w:rPr>
                <w:rFonts w:ascii="Times New Roman" w:hAnsi="Times New Roman"/>
              </w:rPr>
            </w:pPr>
          </w:p>
        </w:tc>
        <w:tc>
          <w:tcPr>
            <w:tcW w:w="605" w:type="pct"/>
            <w:vMerge/>
          </w:tcPr>
          <w:p w14:paraId="7C9472EF" w14:textId="77777777" w:rsidR="004D3A6E" w:rsidRPr="00336993" w:rsidRDefault="004D3A6E" w:rsidP="00BF039A">
            <w:pPr>
              <w:spacing w:after="160"/>
              <w:jc w:val="center"/>
              <w:rPr>
                <w:rFonts w:ascii="Times New Roman" w:hAnsi="Times New Roman"/>
              </w:rPr>
            </w:pPr>
          </w:p>
        </w:tc>
        <w:tc>
          <w:tcPr>
            <w:tcW w:w="547" w:type="pct"/>
            <w:vMerge/>
          </w:tcPr>
          <w:p w14:paraId="691EA684" w14:textId="77777777" w:rsidR="004D3A6E" w:rsidRPr="00336993" w:rsidRDefault="004D3A6E" w:rsidP="00BF039A">
            <w:pPr>
              <w:spacing w:after="160"/>
              <w:jc w:val="center"/>
              <w:rPr>
                <w:rFonts w:ascii="Times New Roman" w:hAnsi="Times New Roman"/>
              </w:rPr>
            </w:pPr>
          </w:p>
        </w:tc>
        <w:tc>
          <w:tcPr>
            <w:tcW w:w="547" w:type="pct"/>
          </w:tcPr>
          <w:p w14:paraId="47761FDA" w14:textId="77777777" w:rsidR="004D3A6E" w:rsidRPr="00336993" w:rsidRDefault="004D3A6E" w:rsidP="00BF039A">
            <w:pPr>
              <w:spacing w:after="160"/>
              <w:jc w:val="center"/>
              <w:rPr>
                <w:rFonts w:ascii="Times New Roman" w:hAnsi="Times New Roman"/>
              </w:rPr>
            </w:pPr>
          </w:p>
        </w:tc>
      </w:tr>
      <w:tr w:rsidR="004D3A6E" w:rsidRPr="00336993" w14:paraId="20EC50CF" w14:textId="19B0B947" w:rsidTr="004D3A6E">
        <w:tc>
          <w:tcPr>
            <w:tcW w:w="752" w:type="pct"/>
            <w:vMerge/>
          </w:tcPr>
          <w:p w14:paraId="19313B56" w14:textId="77777777" w:rsidR="004D3A6E" w:rsidRPr="00336993" w:rsidRDefault="004D3A6E" w:rsidP="00BF039A">
            <w:pPr>
              <w:spacing w:line="240" w:lineRule="auto"/>
              <w:rPr>
                <w:rFonts w:ascii="Times New Roman" w:hAnsi="Times New Roman"/>
                <w:b/>
                <w:bCs/>
              </w:rPr>
            </w:pPr>
          </w:p>
        </w:tc>
        <w:tc>
          <w:tcPr>
            <w:tcW w:w="1932" w:type="pct"/>
            <w:gridSpan w:val="2"/>
          </w:tcPr>
          <w:p w14:paraId="10BE1E13" w14:textId="77777777" w:rsidR="004D3A6E" w:rsidRPr="00336993" w:rsidRDefault="004D3A6E" w:rsidP="00BF039A">
            <w:pPr>
              <w:spacing w:after="160" w:line="259" w:lineRule="auto"/>
              <w:contextualSpacing/>
              <w:jc w:val="both"/>
              <w:rPr>
                <w:rFonts w:ascii="Times New Roman" w:eastAsia="Calibri" w:hAnsi="Times New Roman"/>
                <w:lang w:eastAsia="en-US"/>
              </w:rPr>
            </w:pPr>
            <w:r w:rsidRPr="00336993">
              <w:rPr>
                <w:rFonts w:ascii="Times New Roman" w:eastAsia="Calibri" w:hAnsi="Times New Roman"/>
                <w:lang w:eastAsia="en-US"/>
              </w:rPr>
              <w:t>Практическое занятие 32. Определение сметной стоимости ресурсным методом с использованием компьютерной программы: устройство земляного полотна.</w:t>
            </w:r>
          </w:p>
        </w:tc>
        <w:tc>
          <w:tcPr>
            <w:tcW w:w="617" w:type="pct"/>
            <w:vMerge/>
            <w:vAlign w:val="center"/>
          </w:tcPr>
          <w:p w14:paraId="68946B7C" w14:textId="77777777" w:rsidR="004D3A6E" w:rsidRPr="00336993" w:rsidRDefault="004D3A6E" w:rsidP="00BF039A">
            <w:pPr>
              <w:spacing w:after="160"/>
              <w:jc w:val="center"/>
              <w:rPr>
                <w:rFonts w:ascii="Times New Roman" w:hAnsi="Times New Roman"/>
              </w:rPr>
            </w:pPr>
          </w:p>
        </w:tc>
        <w:tc>
          <w:tcPr>
            <w:tcW w:w="605" w:type="pct"/>
            <w:vMerge/>
          </w:tcPr>
          <w:p w14:paraId="3330BA27" w14:textId="77777777" w:rsidR="004D3A6E" w:rsidRPr="00336993" w:rsidRDefault="004D3A6E" w:rsidP="00BF039A">
            <w:pPr>
              <w:spacing w:after="160"/>
              <w:jc w:val="center"/>
              <w:rPr>
                <w:rFonts w:ascii="Times New Roman" w:hAnsi="Times New Roman"/>
              </w:rPr>
            </w:pPr>
          </w:p>
        </w:tc>
        <w:tc>
          <w:tcPr>
            <w:tcW w:w="547" w:type="pct"/>
            <w:vMerge/>
          </w:tcPr>
          <w:p w14:paraId="53673AF3" w14:textId="77777777" w:rsidR="004D3A6E" w:rsidRPr="00336993" w:rsidRDefault="004D3A6E" w:rsidP="00BF039A">
            <w:pPr>
              <w:spacing w:after="160"/>
              <w:jc w:val="center"/>
              <w:rPr>
                <w:rFonts w:ascii="Times New Roman" w:hAnsi="Times New Roman"/>
              </w:rPr>
            </w:pPr>
          </w:p>
        </w:tc>
        <w:tc>
          <w:tcPr>
            <w:tcW w:w="547" w:type="pct"/>
          </w:tcPr>
          <w:p w14:paraId="2BC08C6C" w14:textId="77777777" w:rsidR="004D3A6E" w:rsidRPr="00336993" w:rsidRDefault="004D3A6E" w:rsidP="00BF039A">
            <w:pPr>
              <w:spacing w:after="160"/>
              <w:jc w:val="center"/>
              <w:rPr>
                <w:rFonts w:ascii="Times New Roman" w:hAnsi="Times New Roman"/>
              </w:rPr>
            </w:pPr>
          </w:p>
        </w:tc>
      </w:tr>
      <w:tr w:rsidR="004D3A6E" w:rsidRPr="00336993" w14:paraId="0CF7097E" w14:textId="14D7C47C" w:rsidTr="004D3A6E">
        <w:tc>
          <w:tcPr>
            <w:tcW w:w="752" w:type="pct"/>
            <w:vMerge/>
          </w:tcPr>
          <w:p w14:paraId="24E4EA18" w14:textId="77777777" w:rsidR="004D3A6E" w:rsidRPr="00336993" w:rsidRDefault="004D3A6E" w:rsidP="00BF039A">
            <w:pPr>
              <w:spacing w:line="240" w:lineRule="auto"/>
              <w:rPr>
                <w:rFonts w:ascii="Times New Roman" w:hAnsi="Times New Roman"/>
                <w:b/>
                <w:bCs/>
              </w:rPr>
            </w:pPr>
          </w:p>
        </w:tc>
        <w:tc>
          <w:tcPr>
            <w:tcW w:w="1932" w:type="pct"/>
            <w:gridSpan w:val="2"/>
            <w:vAlign w:val="bottom"/>
          </w:tcPr>
          <w:p w14:paraId="7CF56CD6" w14:textId="77777777" w:rsidR="004D3A6E" w:rsidRPr="00336993" w:rsidRDefault="004D3A6E" w:rsidP="00BF039A">
            <w:pPr>
              <w:spacing w:after="160" w:line="259" w:lineRule="auto"/>
              <w:contextualSpacing/>
              <w:jc w:val="both"/>
              <w:rPr>
                <w:rFonts w:ascii="Times New Roman" w:eastAsia="Calibri" w:hAnsi="Times New Roman"/>
                <w:lang w:eastAsia="en-US"/>
              </w:rPr>
            </w:pPr>
            <w:r w:rsidRPr="00336993">
              <w:rPr>
                <w:rFonts w:ascii="Times New Roman" w:eastAsia="Calibri" w:hAnsi="Times New Roman"/>
                <w:lang w:eastAsia="en-US"/>
              </w:rPr>
              <w:t>Практическое занятие 33. Определение сметной стоимости ресурсным методом с использованием компьютерной программы: устройство дорожной одежды.</w:t>
            </w:r>
          </w:p>
        </w:tc>
        <w:tc>
          <w:tcPr>
            <w:tcW w:w="617" w:type="pct"/>
            <w:vMerge/>
            <w:vAlign w:val="center"/>
          </w:tcPr>
          <w:p w14:paraId="6E5D50F0" w14:textId="77777777" w:rsidR="004D3A6E" w:rsidRPr="00336993" w:rsidRDefault="004D3A6E" w:rsidP="00BF039A">
            <w:pPr>
              <w:spacing w:after="160"/>
              <w:jc w:val="center"/>
              <w:rPr>
                <w:rFonts w:ascii="Times New Roman" w:hAnsi="Times New Roman"/>
              </w:rPr>
            </w:pPr>
          </w:p>
        </w:tc>
        <w:tc>
          <w:tcPr>
            <w:tcW w:w="605" w:type="pct"/>
            <w:vMerge/>
          </w:tcPr>
          <w:p w14:paraId="23A7A2A4" w14:textId="77777777" w:rsidR="004D3A6E" w:rsidRPr="00336993" w:rsidRDefault="004D3A6E" w:rsidP="00BF039A">
            <w:pPr>
              <w:spacing w:after="160"/>
              <w:jc w:val="center"/>
              <w:rPr>
                <w:rFonts w:ascii="Times New Roman" w:hAnsi="Times New Roman"/>
              </w:rPr>
            </w:pPr>
          </w:p>
        </w:tc>
        <w:tc>
          <w:tcPr>
            <w:tcW w:w="547" w:type="pct"/>
            <w:vMerge/>
          </w:tcPr>
          <w:p w14:paraId="44D38439" w14:textId="77777777" w:rsidR="004D3A6E" w:rsidRPr="00336993" w:rsidRDefault="004D3A6E" w:rsidP="00BF039A">
            <w:pPr>
              <w:spacing w:after="160"/>
              <w:jc w:val="center"/>
              <w:rPr>
                <w:rFonts w:ascii="Times New Roman" w:hAnsi="Times New Roman"/>
              </w:rPr>
            </w:pPr>
          </w:p>
        </w:tc>
        <w:tc>
          <w:tcPr>
            <w:tcW w:w="547" w:type="pct"/>
          </w:tcPr>
          <w:p w14:paraId="349973D5" w14:textId="77777777" w:rsidR="004D3A6E" w:rsidRPr="00336993" w:rsidRDefault="004D3A6E" w:rsidP="00BF039A">
            <w:pPr>
              <w:spacing w:after="160"/>
              <w:jc w:val="center"/>
              <w:rPr>
                <w:rFonts w:ascii="Times New Roman" w:hAnsi="Times New Roman"/>
              </w:rPr>
            </w:pPr>
          </w:p>
        </w:tc>
      </w:tr>
      <w:tr w:rsidR="004D3A6E" w:rsidRPr="00336993" w14:paraId="556431B0" w14:textId="7DFD815A" w:rsidTr="004D3A6E">
        <w:tc>
          <w:tcPr>
            <w:tcW w:w="752" w:type="pct"/>
            <w:tcBorders>
              <w:top w:val="single" w:sz="8" w:space="0" w:color="FFFFFF"/>
            </w:tcBorders>
          </w:tcPr>
          <w:p w14:paraId="7C33D573" w14:textId="77777777" w:rsidR="004D3A6E" w:rsidRPr="00336993" w:rsidRDefault="004D3A6E" w:rsidP="00BF039A">
            <w:pPr>
              <w:spacing w:line="240" w:lineRule="auto"/>
              <w:rPr>
                <w:rFonts w:ascii="Times New Roman" w:hAnsi="Times New Roman"/>
                <w:b/>
                <w:bCs/>
              </w:rPr>
            </w:pPr>
          </w:p>
        </w:tc>
        <w:tc>
          <w:tcPr>
            <w:tcW w:w="1932" w:type="pct"/>
            <w:gridSpan w:val="2"/>
            <w:vAlign w:val="bottom"/>
          </w:tcPr>
          <w:p w14:paraId="6B90A332" w14:textId="77777777" w:rsidR="004D3A6E" w:rsidRPr="00336993" w:rsidRDefault="004D3A6E" w:rsidP="00BF039A">
            <w:pPr>
              <w:spacing w:after="160" w:line="240" w:lineRule="auto"/>
              <w:contextualSpacing/>
              <w:rPr>
                <w:rFonts w:ascii="Times New Roman" w:hAnsi="Times New Roman"/>
              </w:rPr>
            </w:pPr>
            <w:r w:rsidRPr="00336993">
              <w:rPr>
                <w:rFonts w:ascii="Times New Roman" w:eastAsia="Calibri" w:hAnsi="Times New Roman"/>
                <w:lang w:eastAsia="en-US"/>
              </w:rPr>
              <w:t xml:space="preserve"> Практическое занятие 34. Составление сводного сметного расчета на строительство автомобильной дороги с использованием компьютерной программы.</w:t>
            </w:r>
          </w:p>
        </w:tc>
        <w:tc>
          <w:tcPr>
            <w:tcW w:w="617" w:type="pct"/>
            <w:vMerge/>
            <w:vAlign w:val="center"/>
          </w:tcPr>
          <w:p w14:paraId="26D1B046" w14:textId="77777777" w:rsidR="004D3A6E" w:rsidRPr="00336993" w:rsidRDefault="004D3A6E" w:rsidP="00BF039A">
            <w:pPr>
              <w:spacing w:after="160"/>
              <w:jc w:val="center"/>
              <w:rPr>
                <w:rFonts w:ascii="Times New Roman" w:hAnsi="Times New Roman"/>
                <w:b/>
              </w:rPr>
            </w:pPr>
          </w:p>
        </w:tc>
        <w:tc>
          <w:tcPr>
            <w:tcW w:w="605" w:type="pct"/>
            <w:vMerge/>
          </w:tcPr>
          <w:p w14:paraId="1FB223E1" w14:textId="77777777" w:rsidR="004D3A6E" w:rsidRPr="00336993" w:rsidRDefault="004D3A6E" w:rsidP="00BF039A">
            <w:pPr>
              <w:spacing w:after="160"/>
              <w:jc w:val="center"/>
              <w:rPr>
                <w:rFonts w:ascii="Times New Roman" w:hAnsi="Times New Roman"/>
                <w:b/>
              </w:rPr>
            </w:pPr>
          </w:p>
        </w:tc>
        <w:tc>
          <w:tcPr>
            <w:tcW w:w="547" w:type="pct"/>
            <w:vMerge/>
          </w:tcPr>
          <w:p w14:paraId="4F8A6A68" w14:textId="77777777" w:rsidR="004D3A6E" w:rsidRPr="00336993" w:rsidRDefault="004D3A6E" w:rsidP="00BF039A">
            <w:pPr>
              <w:spacing w:after="160"/>
              <w:jc w:val="center"/>
              <w:rPr>
                <w:rFonts w:ascii="Times New Roman" w:hAnsi="Times New Roman"/>
                <w:b/>
              </w:rPr>
            </w:pPr>
          </w:p>
        </w:tc>
        <w:tc>
          <w:tcPr>
            <w:tcW w:w="547" w:type="pct"/>
          </w:tcPr>
          <w:p w14:paraId="015844C6" w14:textId="77777777" w:rsidR="004D3A6E" w:rsidRPr="00336993" w:rsidRDefault="004D3A6E" w:rsidP="00BF039A">
            <w:pPr>
              <w:spacing w:after="160"/>
              <w:jc w:val="center"/>
              <w:rPr>
                <w:rFonts w:ascii="Times New Roman" w:hAnsi="Times New Roman"/>
                <w:b/>
              </w:rPr>
            </w:pPr>
          </w:p>
        </w:tc>
      </w:tr>
      <w:tr w:rsidR="004D3A6E" w:rsidRPr="00336993" w14:paraId="0B5331B5" w14:textId="325302C6" w:rsidTr="004D3A6E">
        <w:tc>
          <w:tcPr>
            <w:tcW w:w="2684" w:type="pct"/>
            <w:gridSpan w:val="3"/>
            <w:tcBorders>
              <w:top w:val="single" w:sz="4" w:space="0" w:color="auto"/>
              <w:left w:val="single" w:sz="4" w:space="0" w:color="auto"/>
              <w:bottom w:val="single" w:sz="4" w:space="0" w:color="auto"/>
              <w:right w:val="single" w:sz="4" w:space="0" w:color="auto"/>
            </w:tcBorders>
          </w:tcPr>
          <w:p w14:paraId="3E0FD6A1" w14:textId="49D19BE8" w:rsidR="004D3A6E" w:rsidRPr="00336993" w:rsidRDefault="004D3A6E" w:rsidP="00DC252B">
            <w:pPr>
              <w:spacing w:after="160" w:line="240" w:lineRule="auto"/>
              <w:contextualSpacing/>
              <w:rPr>
                <w:rFonts w:ascii="Times New Roman" w:hAnsi="Times New Roman"/>
                <w:b/>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2</w:t>
            </w:r>
          </w:p>
        </w:tc>
        <w:tc>
          <w:tcPr>
            <w:tcW w:w="617" w:type="pct"/>
            <w:vAlign w:val="center"/>
          </w:tcPr>
          <w:p w14:paraId="00A9C0B9" w14:textId="77777777" w:rsidR="004D3A6E" w:rsidRPr="00336993" w:rsidRDefault="004D3A6E" w:rsidP="00DC252B">
            <w:pPr>
              <w:spacing w:after="160"/>
              <w:jc w:val="center"/>
              <w:rPr>
                <w:rFonts w:ascii="Times New Roman" w:hAnsi="Times New Roman"/>
                <w:b/>
              </w:rPr>
            </w:pPr>
          </w:p>
        </w:tc>
        <w:tc>
          <w:tcPr>
            <w:tcW w:w="605" w:type="pct"/>
          </w:tcPr>
          <w:p w14:paraId="66EF36F4" w14:textId="77777777" w:rsidR="004D3A6E" w:rsidRPr="00336993" w:rsidRDefault="004D3A6E" w:rsidP="00DC252B">
            <w:pPr>
              <w:spacing w:after="160"/>
              <w:jc w:val="center"/>
              <w:rPr>
                <w:rFonts w:ascii="Times New Roman" w:hAnsi="Times New Roman"/>
                <w:b/>
              </w:rPr>
            </w:pPr>
          </w:p>
        </w:tc>
        <w:tc>
          <w:tcPr>
            <w:tcW w:w="547" w:type="pct"/>
          </w:tcPr>
          <w:p w14:paraId="688BAAC1" w14:textId="77777777" w:rsidR="004D3A6E" w:rsidRPr="00336993" w:rsidRDefault="004D3A6E" w:rsidP="00DC252B">
            <w:pPr>
              <w:spacing w:after="160"/>
              <w:jc w:val="center"/>
              <w:rPr>
                <w:rFonts w:ascii="Times New Roman" w:hAnsi="Times New Roman"/>
                <w:b/>
              </w:rPr>
            </w:pPr>
          </w:p>
        </w:tc>
        <w:tc>
          <w:tcPr>
            <w:tcW w:w="547" w:type="pct"/>
          </w:tcPr>
          <w:p w14:paraId="359E2B2A" w14:textId="77777777" w:rsidR="004D3A6E" w:rsidRPr="00336993" w:rsidRDefault="004D3A6E" w:rsidP="00DC252B">
            <w:pPr>
              <w:spacing w:after="160"/>
              <w:jc w:val="center"/>
              <w:rPr>
                <w:rFonts w:ascii="Times New Roman" w:hAnsi="Times New Roman"/>
                <w:b/>
              </w:rPr>
            </w:pPr>
          </w:p>
        </w:tc>
      </w:tr>
      <w:tr w:rsidR="004D3A6E" w:rsidRPr="00336993" w14:paraId="4C48043E" w14:textId="0FEAC94F" w:rsidTr="004D3A6E">
        <w:tc>
          <w:tcPr>
            <w:tcW w:w="2684" w:type="pct"/>
            <w:gridSpan w:val="3"/>
            <w:tcBorders>
              <w:top w:val="single" w:sz="4" w:space="0" w:color="auto"/>
              <w:left w:val="single" w:sz="4" w:space="0" w:color="auto"/>
              <w:bottom w:val="single" w:sz="4" w:space="0" w:color="auto"/>
              <w:right w:val="single" w:sz="4" w:space="0" w:color="auto"/>
            </w:tcBorders>
          </w:tcPr>
          <w:p w14:paraId="3B9A3150" w14:textId="6577BF94" w:rsidR="004D3A6E" w:rsidRPr="009B3AC7" w:rsidRDefault="004D3A6E" w:rsidP="00DC252B">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2</w:t>
            </w:r>
          </w:p>
          <w:p w14:paraId="5AD641BD" w14:textId="25629E5C" w:rsidR="004D3A6E" w:rsidRPr="00336993" w:rsidRDefault="004D3A6E" w:rsidP="00DC252B">
            <w:pPr>
              <w:spacing w:after="160" w:line="259" w:lineRule="auto"/>
              <w:ind w:right="113"/>
              <w:contextualSpacing/>
              <w:jc w:val="both"/>
              <w:rPr>
                <w:rFonts w:ascii="Times New Roman" w:eastAsia="Calibri" w:hAnsi="Times New Roman"/>
                <w:b/>
                <w:lang w:eastAsia="en-US"/>
              </w:rPr>
            </w:pPr>
            <w:r w:rsidRPr="0020660D">
              <w:rPr>
                <w:rFonts w:ascii="Times New Roman" w:hAnsi="Times New Roman"/>
                <w:b/>
                <w:bCs/>
              </w:rPr>
              <w:t>Виды работ</w:t>
            </w:r>
          </w:p>
        </w:tc>
        <w:tc>
          <w:tcPr>
            <w:tcW w:w="617" w:type="pct"/>
            <w:vAlign w:val="center"/>
          </w:tcPr>
          <w:p w14:paraId="68A4D2CA" w14:textId="77777777" w:rsidR="004D3A6E" w:rsidRPr="00336993" w:rsidRDefault="004D3A6E" w:rsidP="00DC252B">
            <w:pPr>
              <w:spacing w:after="160"/>
              <w:jc w:val="center"/>
              <w:rPr>
                <w:rFonts w:ascii="Times New Roman" w:hAnsi="Times New Roman"/>
                <w:b/>
              </w:rPr>
            </w:pPr>
          </w:p>
        </w:tc>
        <w:tc>
          <w:tcPr>
            <w:tcW w:w="605" w:type="pct"/>
          </w:tcPr>
          <w:p w14:paraId="16377523" w14:textId="77777777" w:rsidR="004D3A6E" w:rsidRPr="00336993" w:rsidRDefault="004D3A6E" w:rsidP="00DC252B">
            <w:pPr>
              <w:spacing w:after="160"/>
              <w:jc w:val="center"/>
              <w:rPr>
                <w:rFonts w:ascii="Times New Roman" w:hAnsi="Times New Roman"/>
                <w:b/>
              </w:rPr>
            </w:pPr>
          </w:p>
        </w:tc>
        <w:tc>
          <w:tcPr>
            <w:tcW w:w="547" w:type="pct"/>
          </w:tcPr>
          <w:p w14:paraId="68958CD0" w14:textId="77777777" w:rsidR="004D3A6E" w:rsidRPr="00336993" w:rsidRDefault="004D3A6E" w:rsidP="00DC252B">
            <w:pPr>
              <w:spacing w:after="160"/>
              <w:jc w:val="center"/>
              <w:rPr>
                <w:rFonts w:ascii="Times New Roman" w:hAnsi="Times New Roman"/>
                <w:b/>
              </w:rPr>
            </w:pPr>
          </w:p>
        </w:tc>
        <w:tc>
          <w:tcPr>
            <w:tcW w:w="547" w:type="pct"/>
          </w:tcPr>
          <w:p w14:paraId="3D398BCE" w14:textId="77777777" w:rsidR="004D3A6E" w:rsidRPr="00336993" w:rsidRDefault="004D3A6E" w:rsidP="00DC252B">
            <w:pPr>
              <w:spacing w:after="160"/>
              <w:jc w:val="center"/>
              <w:rPr>
                <w:rFonts w:ascii="Times New Roman" w:hAnsi="Times New Roman"/>
                <w:b/>
              </w:rPr>
            </w:pPr>
          </w:p>
        </w:tc>
      </w:tr>
      <w:tr w:rsidR="004D3A6E" w:rsidRPr="00336993" w14:paraId="49039F39" w14:textId="63B528D6" w:rsidTr="004D3A6E">
        <w:tc>
          <w:tcPr>
            <w:tcW w:w="2684" w:type="pct"/>
            <w:gridSpan w:val="3"/>
            <w:tcBorders>
              <w:top w:val="single" w:sz="4" w:space="0" w:color="auto"/>
              <w:left w:val="single" w:sz="4" w:space="0" w:color="auto"/>
              <w:bottom w:val="single" w:sz="4" w:space="0" w:color="auto"/>
              <w:right w:val="single" w:sz="4" w:space="0" w:color="auto"/>
            </w:tcBorders>
          </w:tcPr>
          <w:p w14:paraId="5361F029" w14:textId="439B2CAC" w:rsidR="004D3A6E" w:rsidRPr="0020660D" w:rsidRDefault="004D3A6E" w:rsidP="00DC252B">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2</w:t>
            </w:r>
          </w:p>
          <w:p w14:paraId="232DB0A3" w14:textId="6F472C55" w:rsidR="004D3A6E" w:rsidRPr="00336993" w:rsidRDefault="004D3A6E" w:rsidP="00DC252B">
            <w:pPr>
              <w:spacing w:after="160" w:line="259" w:lineRule="auto"/>
              <w:ind w:right="113"/>
              <w:contextualSpacing/>
              <w:jc w:val="both"/>
              <w:rPr>
                <w:rFonts w:ascii="Times New Roman" w:eastAsia="Calibri" w:hAnsi="Times New Roman"/>
                <w:b/>
                <w:lang w:eastAsia="en-US"/>
              </w:rPr>
            </w:pPr>
            <w:r w:rsidRPr="0020660D">
              <w:rPr>
                <w:rFonts w:ascii="Times New Roman" w:hAnsi="Times New Roman"/>
                <w:b/>
                <w:bCs/>
              </w:rPr>
              <w:t>Виды работ</w:t>
            </w:r>
          </w:p>
        </w:tc>
        <w:tc>
          <w:tcPr>
            <w:tcW w:w="617" w:type="pct"/>
            <w:vAlign w:val="center"/>
          </w:tcPr>
          <w:p w14:paraId="2ADE2573" w14:textId="77777777" w:rsidR="004D3A6E" w:rsidRPr="00336993" w:rsidRDefault="004D3A6E" w:rsidP="00DC252B">
            <w:pPr>
              <w:spacing w:after="160"/>
              <w:jc w:val="center"/>
              <w:rPr>
                <w:rFonts w:ascii="Times New Roman" w:hAnsi="Times New Roman"/>
                <w:b/>
              </w:rPr>
            </w:pPr>
          </w:p>
        </w:tc>
        <w:tc>
          <w:tcPr>
            <w:tcW w:w="605" w:type="pct"/>
          </w:tcPr>
          <w:p w14:paraId="274F6427" w14:textId="77777777" w:rsidR="004D3A6E" w:rsidRPr="00336993" w:rsidRDefault="004D3A6E" w:rsidP="00DC252B">
            <w:pPr>
              <w:spacing w:after="160"/>
              <w:jc w:val="center"/>
              <w:rPr>
                <w:rFonts w:ascii="Times New Roman" w:hAnsi="Times New Roman"/>
                <w:b/>
              </w:rPr>
            </w:pPr>
          </w:p>
        </w:tc>
        <w:tc>
          <w:tcPr>
            <w:tcW w:w="547" w:type="pct"/>
          </w:tcPr>
          <w:p w14:paraId="2BC1E890" w14:textId="77777777" w:rsidR="004D3A6E" w:rsidRPr="00336993" w:rsidRDefault="004D3A6E" w:rsidP="00DC252B">
            <w:pPr>
              <w:spacing w:after="160"/>
              <w:jc w:val="center"/>
              <w:rPr>
                <w:rFonts w:ascii="Times New Roman" w:hAnsi="Times New Roman"/>
                <w:b/>
              </w:rPr>
            </w:pPr>
          </w:p>
        </w:tc>
        <w:tc>
          <w:tcPr>
            <w:tcW w:w="547" w:type="pct"/>
          </w:tcPr>
          <w:p w14:paraId="37EC9320" w14:textId="77777777" w:rsidR="004D3A6E" w:rsidRPr="00336993" w:rsidRDefault="004D3A6E" w:rsidP="00DC252B">
            <w:pPr>
              <w:spacing w:after="160"/>
              <w:jc w:val="center"/>
              <w:rPr>
                <w:rFonts w:ascii="Times New Roman" w:hAnsi="Times New Roman"/>
                <w:b/>
              </w:rPr>
            </w:pPr>
          </w:p>
        </w:tc>
      </w:tr>
      <w:tr w:rsidR="004D3A6E" w:rsidRPr="00336993" w14:paraId="2F0F1DEB" w14:textId="09D5165C" w:rsidTr="004D3A6E">
        <w:tc>
          <w:tcPr>
            <w:tcW w:w="2684" w:type="pct"/>
            <w:gridSpan w:val="3"/>
            <w:tcBorders>
              <w:top w:val="single" w:sz="4" w:space="0" w:color="auto"/>
              <w:left w:val="single" w:sz="4" w:space="0" w:color="auto"/>
              <w:bottom w:val="single" w:sz="4" w:space="0" w:color="auto"/>
              <w:right w:val="single" w:sz="4" w:space="0" w:color="auto"/>
            </w:tcBorders>
          </w:tcPr>
          <w:p w14:paraId="187CB81C" w14:textId="77777777" w:rsidR="004D3A6E" w:rsidRPr="00BF039A" w:rsidRDefault="004D3A6E" w:rsidP="00DC252B">
            <w:pPr>
              <w:suppressAutoHyphens/>
              <w:spacing w:after="0"/>
              <w:jc w:val="both"/>
              <w:rPr>
                <w:rFonts w:ascii="Times New Roman" w:hAnsi="Times New Roman"/>
                <w:b/>
                <w:bCs/>
              </w:rPr>
            </w:pPr>
            <w:r w:rsidRPr="00BF039A">
              <w:rPr>
                <w:rFonts w:ascii="Times New Roman" w:hAnsi="Times New Roman"/>
                <w:b/>
                <w:bCs/>
              </w:rPr>
              <w:t xml:space="preserve">Курсовой проект (работа) </w:t>
            </w:r>
          </w:p>
          <w:p w14:paraId="287ECD07" w14:textId="03AFCE23" w:rsidR="004D3A6E" w:rsidRPr="00336993" w:rsidRDefault="004D3A6E" w:rsidP="00DC252B">
            <w:pPr>
              <w:spacing w:after="160" w:line="259" w:lineRule="auto"/>
              <w:ind w:right="113"/>
              <w:contextualSpacing/>
              <w:jc w:val="both"/>
              <w:rPr>
                <w:rFonts w:ascii="Times New Roman" w:eastAsia="Calibri" w:hAnsi="Times New Roman"/>
                <w:b/>
                <w:lang w:eastAsia="en-US"/>
              </w:rPr>
            </w:pPr>
            <w:r w:rsidRPr="00BF039A">
              <w:rPr>
                <w:rFonts w:ascii="Times New Roman" w:hAnsi="Times New Roman"/>
                <w:b/>
                <w:bCs/>
              </w:rPr>
              <w:t>Тематика курсовых проектов (работ)</w:t>
            </w:r>
          </w:p>
        </w:tc>
        <w:tc>
          <w:tcPr>
            <w:tcW w:w="617" w:type="pct"/>
            <w:vAlign w:val="center"/>
          </w:tcPr>
          <w:p w14:paraId="238C49BB" w14:textId="77777777" w:rsidR="004D3A6E" w:rsidRPr="00336993" w:rsidRDefault="004D3A6E" w:rsidP="00DC252B">
            <w:pPr>
              <w:spacing w:after="160"/>
              <w:jc w:val="center"/>
              <w:rPr>
                <w:rFonts w:ascii="Times New Roman" w:hAnsi="Times New Roman"/>
                <w:b/>
              </w:rPr>
            </w:pPr>
          </w:p>
        </w:tc>
        <w:tc>
          <w:tcPr>
            <w:tcW w:w="605" w:type="pct"/>
          </w:tcPr>
          <w:p w14:paraId="57F549A6" w14:textId="77777777" w:rsidR="004D3A6E" w:rsidRPr="00336993" w:rsidRDefault="004D3A6E" w:rsidP="00DC252B">
            <w:pPr>
              <w:spacing w:after="160"/>
              <w:jc w:val="center"/>
              <w:rPr>
                <w:rFonts w:ascii="Times New Roman" w:hAnsi="Times New Roman"/>
                <w:b/>
              </w:rPr>
            </w:pPr>
          </w:p>
        </w:tc>
        <w:tc>
          <w:tcPr>
            <w:tcW w:w="547" w:type="pct"/>
          </w:tcPr>
          <w:p w14:paraId="7817406A" w14:textId="77777777" w:rsidR="004D3A6E" w:rsidRPr="00336993" w:rsidRDefault="004D3A6E" w:rsidP="00DC252B">
            <w:pPr>
              <w:spacing w:after="160"/>
              <w:jc w:val="center"/>
              <w:rPr>
                <w:rFonts w:ascii="Times New Roman" w:hAnsi="Times New Roman"/>
                <w:b/>
              </w:rPr>
            </w:pPr>
          </w:p>
        </w:tc>
        <w:tc>
          <w:tcPr>
            <w:tcW w:w="547" w:type="pct"/>
          </w:tcPr>
          <w:p w14:paraId="4EC771D5" w14:textId="77777777" w:rsidR="004D3A6E" w:rsidRPr="00336993" w:rsidRDefault="004D3A6E" w:rsidP="00DC252B">
            <w:pPr>
              <w:spacing w:after="160"/>
              <w:jc w:val="center"/>
              <w:rPr>
                <w:rFonts w:ascii="Times New Roman" w:hAnsi="Times New Roman"/>
                <w:b/>
              </w:rPr>
            </w:pPr>
          </w:p>
        </w:tc>
      </w:tr>
      <w:tr w:rsidR="004D3A6E" w:rsidRPr="00336993" w14:paraId="44F3258A" w14:textId="5466CAE0" w:rsidTr="004D3A6E">
        <w:tc>
          <w:tcPr>
            <w:tcW w:w="2684" w:type="pct"/>
            <w:gridSpan w:val="3"/>
            <w:tcBorders>
              <w:top w:val="single" w:sz="4" w:space="0" w:color="auto"/>
              <w:left w:val="single" w:sz="4" w:space="0" w:color="auto"/>
              <w:bottom w:val="single" w:sz="4" w:space="0" w:color="auto"/>
              <w:right w:val="single" w:sz="4" w:space="0" w:color="auto"/>
            </w:tcBorders>
          </w:tcPr>
          <w:p w14:paraId="644AB8AE" w14:textId="0A83BE87" w:rsidR="004D3A6E" w:rsidRPr="00336993" w:rsidRDefault="004D3A6E" w:rsidP="00DC252B">
            <w:pPr>
              <w:spacing w:after="160" w:line="259" w:lineRule="auto"/>
              <w:ind w:right="113"/>
              <w:contextualSpacing/>
              <w:jc w:val="both"/>
              <w:rPr>
                <w:rFonts w:ascii="Times New Roman" w:eastAsia="Calibri" w:hAnsi="Times New Roman"/>
                <w:b/>
                <w:lang w:eastAsia="en-US"/>
              </w:rPr>
            </w:pPr>
            <w:r w:rsidRPr="00BF039A">
              <w:rPr>
                <w:rFonts w:ascii="Times New Roman" w:hAnsi="Times New Roman"/>
                <w:b/>
              </w:rPr>
              <w:lastRenderedPageBreak/>
              <w:t>Обязательные аудиторные учебные занятия по курсовому проекту (работе)</w:t>
            </w:r>
          </w:p>
        </w:tc>
        <w:tc>
          <w:tcPr>
            <w:tcW w:w="617" w:type="pct"/>
            <w:vAlign w:val="center"/>
          </w:tcPr>
          <w:p w14:paraId="219BCE1E" w14:textId="77777777" w:rsidR="004D3A6E" w:rsidRPr="00336993" w:rsidRDefault="004D3A6E" w:rsidP="00DC252B">
            <w:pPr>
              <w:spacing w:after="160"/>
              <w:jc w:val="center"/>
              <w:rPr>
                <w:rFonts w:ascii="Times New Roman" w:hAnsi="Times New Roman"/>
                <w:b/>
              </w:rPr>
            </w:pPr>
          </w:p>
        </w:tc>
        <w:tc>
          <w:tcPr>
            <w:tcW w:w="605" w:type="pct"/>
          </w:tcPr>
          <w:p w14:paraId="713F25BE" w14:textId="77777777" w:rsidR="004D3A6E" w:rsidRPr="00336993" w:rsidRDefault="004D3A6E" w:rsidP="00DC252B">
            <w:pPr>
              <w:spacing w:after="160"/>
              <w:jc w:val="center"/>
              <w:rPr>
                <w:rFonts w:ascii="Times New Roman" w:hAnsi="Times New Roman"/>
                <w:b/>
              </w:rPr>
            </w:pPr>
          </w:p>
        </w:tc>
        <w:tc>
          <w:tcPr>
            <w:tcW w:w="547" w:type="pct"/>
          </w:tcPr>
          <w:p w14:paraId="1E97E9DA" w14:textId="77777777" w:rsidR="004D3A6E" w:rsidRPr="00336993" w:rsidRDefault="004D3A6E" w:rsidP="00DC252B">
            <w:pPr>
              <w:spacing w:after="160"/>
              <w:jc w:val="center"/>
              <w:rPr>
                <w:rFonts w:ascii="Times New Roman" w:hAnsi="Times New Roman"/>
                <w:b/>
              </w:rPr>
            </w:pPr>
          </w:p>
        </w:tc>
        <w:tc>
          <w:tcPr>
            <w:tcW w:w="547" w:type="pct"/>
          </w:tcPr>
          <w:p w14:paraId="0681CCB1" w14:textId="77777777" w:rsidR="004D3A6E" w:rsidRPr="00336993" w:rsidRDefault="004D3A6E" w:rsidP="00DC252B">
            <w:pPr>
              <w:spacing w:after="160"/>
              <w:jc w:val="center"/>
              <w:rPr>
                <w:rFonts w:ascii="Times New Roman" w:hAnsi="Times New Roman"/>
                <w:b/>
              </w:rPr>
            </w:pPr>
          </w:p>
        </w:tc>
      </w:tr>
      <w:tr w:rsidR="004D3A6E" w:rsidRPr="00336993" w14:paraId="70A50CC0" w14:textId="3C96698F" w:rsidTr="004D3A6E">
        <w:tc>
          <w:tcPr>
            <w:tcW w:w="2684" w:type="pct"/>
            <w:gridSpan w:val="3"/>
          </w:tcPr>
          <w:p w14:paraId="11A69E96" w14:textId="222C8C74" w:rsidR="004D3A6E" w:rsidRPr="00F12AD2" w:rsidRDefault="004D3A6E" w:rsidP="00DC252B">
            <w:pPr>
              <w:suppressAutoHyphens/>
              <w:spacing w:after="0" w:line="240" w:lineRule="auto"/>
              <w:jc w:val="both"/>
              <w:rPr>
                <w:rFonts w:ascii="Times New Roman" w:hAnsi="Times New Roman"/>
                <w:b/>
                <w:bCs/>
              </w:rPr>
            </w:pPr>
            <w:r w:rsidRPr="00BF039A">
              <w:rPr>
                <w:rFonts w:ascii="Times New Roman" w:hAnsi="Times New Roman"/>
                <w:b/>
              </w:rPr>
              <w:t>Самостоятельная учебная работа обучающегося над курсовым проектом (работой)</w:t>
            </w:r>
          </w:p>
        </w:tc>
        <w:tc>
          <w:tcPr>
            <w:tcW w:w="617" w:type="pct"/>
            <w:vAlign w:val="center"/>
          </w:tcPr>
          <w:p w14:paraId="401E9774" w14:textId="1A4A05E6" w:rsidR="004D3A6E" w:rsidRPr="00336993" w:rsidRDefault="004D3A6E" w:rsidP="00DC252B">
            <w:pPr>
              <w:spacing w:after="160"/>
              <w:jc w:val="center"/>
              <w:rPr>
                <w:rFonts w:ascii="Times New Roman" w:hAnsi="Times New Roman"/>
                <w:b/>
              </w:rPr>
            </w:pPr>
          </w:p>
        </w:tc>
        <w:tc>
          <w:tcPr>
            <w:tcW w:w="605" w:type="pct"/>
          </w:tcPr>
          <w:p w14:paraId="0D8BAE2A" w14:textId="77777777" w:rsidR="004D3A6E" w:rsidRPr="00336993" w:rsidRDefault="004D3A6E" w:rsidP="00DC252B">
            <w:pPr>
              <w:spacing w:after="160"/>
              <w:jc w:val="center"/>
              <w:rPr>
                <w:rFonts w:ascii="Times New Roman" w:hAnsi="Times New Roman"/>
                <w:b/>
              </w:rPr>
            </w:pPr>
          </w:p>
        </w:tc>
        <w:tc>
          <w:tcPr>
            <w:tcW w:w="547" w:type="pct"/>
          </w:tcPr>
          <w:p w14:paraId="39D6D2FD" w14:textId="77777777" w:rsidR="004D3A6E" w:rsidRPr="00336993" w:rsidRDefault="004D3A6E" w:rsidP="00DC252B">
            <w:pPr>
              <w:spacing w:after="160"/>
              <w:jc w:val="center"/>
              <w:rPr>
                <w:rFonts w:ascii="Times New Roman" w:hAnsi="Times New Roman"/>
                <w:b/>
              </w:rPr>
            </w:pPr>
          </w:p>
        </w:tc>
        <w:tc>
          <w:tcPr>
            <w:tcW w:w="547" w:type="pct"/>
          </w:tcPr>
          <w:p w14:paraId="715C62D2" w14:textId="77777777" w:rsidR="004D3A6E" w:rsidRPr="00336993" w:rsidRDefault="004D3A6E" w:rsidP="00DC252B">
            <w:pPr>
              <w:spacing w:after="160"/>
              <w:jc w:val="center"/>
              <w:rPr>
                <w:rFonts w:ascii="Times New Roman" w:hAnsi="Times New Roman"/>
                <w:b/>
              </w:rPr>
            </w:pPr>
          </w:p>
        </w:tc>
      </w:tr>
      <w:tr w:rsidR="004D3A6E" w:rsidRPr="00336993" w14:paraId="7DAC877A" w14:textId="00480442" w:rsidTr="004D3A6E">
        <w:tc>
          <w:tcPr>
            <w:tcW w:w="2684" w:type="pct"/>
            <w:gridSpan w:val="3"/>
          </w:tcPr>
          <w:p w14:paraId="0485589D" w14:textId="77777777" w:rsidR="004D3A6E" w:rsidRPr="00336993" w:rsidRDefault="004D3A6E" w:rsidP="00DC252B">
            <w:pPr>
              <w:spacing w:after="160" w:line="240" w:lineRule="auto"/>
              <w:rPr>
                <w:rFonts w:ascii="Times New Roman" w:hAnsi="Times New Roman"/>
                <w:b/>
                <w:bCs/>
              </w:rPr>
            </w:pPr>
            <w:r w:rsidRPr="00336993">
              <w:rPr>
                <w:rFonts w:ascii="Times New Roman" w:hAnsi="Times New Roman"/>
                <w:b/>
                <w:bCs/>
              </w:rPr>
              <w:t xml:space="preserve">Раздел 3 Эксплуатация автомобильных дорог </w:t>
            </w:r>
          </w:p>
        </w:tc>
        <w:tc>
          <w:tcPr>
            <w:tcW w:w="617" w:type="pct"/>
            <w:vAlign w:val="center"/>
          </w:tcPr>
          <w:p w14:paraId="0AA52C98" w14:textId="330D925C" w:rsidR="004D3A6E" w:rsidRPr="00336993" w:rsidRDefault="004D3A6E" w:rsidP="00DC252B">
            <w:pPr>
              <w:spacing w:after="160"/>
              <w:jc w:val="center"/>
              <w:rPr>
                <w:rFonts w:ascii="Times New Roman" w:hAnsi="Times New Roman"/>
                <w:b/>
              </w:rPr>
            </w:pPr>
          </w:p>
        </w:tc>
        <w:tc>
          <w:tcPr>
            <w:tcW w:w="605" w:type="pct"/>
          </w:tcPr>
          <w:p w14:paraId="6856BB35" w14:textId="77777777" w:rsidR="004D3A6E" w:rsidRDefault="004D3A6E" w:rsidP="00DC252B">
            <w:pPr>
              <w:spacing w:after="160"/>
              <w:jc w:val="center"/>
              <w:rPr>
                <w:rFonts w:ascii="Times New Roman" w:hAnsi="Times New Roman"/>
                <w:b/>
              </w:rPr>
            </w:pPr>
          </w:p>
        </w:tc>
        <w:tc>
          <w:tcPr>
            <w:tcW w:w="547" w:type="pct"/>
          </w:tcPr>
          <w:p w14:paraId="3E2AEC34" w14:textId="77777777" w:rsidR="004D3A6E" w:rsidRDefault="004D3A6E" w:rsidP="00DC252B">
            <w:pPr>
              <w:spacing w:after="160"/>
              <w:jc w:val="center"/>
              <w:rPr>
                <w:rFonts w:ascii="Times New Roman" w:hAnsi="Times New Roman"/>
                <w:b/>
              </w:rPr>
            </w:pPr>
          </w:p>
        </w:tc>
        <w:tc>
          <w:tcPr>
            <w:tcW w:w="547" w:type="pct"/>
          </w:tcPr>
          <w:p w14:paraId="65D81617" w14:textId="77777777" w:rsidR="004D3A6E" w:rsidRDefault="004D3A6E" w:rsidP="00DC252B">
            <w:pPr>
              <w:spacing w:after="160"/>
              <w:jc w:val="center"/>
              <w:rPr>
                <w:rFonts w:ascii="Times New Roman" w:hAnsi="Times New Roman"/>
                <w:b/>
              </w:rPr>
            </w:pPr>
          </w:p>
        </w:tc>
      </w:tr>
      <w:tr w:rsidR="004D3A6E" w:rsidRPr="00336993" w14:paraId="16C88A3E" w14:textId="2DD46073" w:rsidTr="004D3A6E">
        <w:tc>
          <w:tcPr>
            <w:tcW w:w="2684" w:type="pct"/>
            <w:gridSpan w:val="3"/>
          </w:tcPr>
          <w:p w14:paraId="5ED63F5E" w14:textId="77777777" w:rsidR="004D3A6E" w:rsidRPr="00336993" w:rsidRDefault="004D3A6E" w:rsidP="00DC252B">
            <w:pPr>
              <w:spacing w:after="160" w:line="240" w:lineRule="auto"/>
              <w:rPr>
                <w:rFonts w:ascii="Times New Roman" w:hAnsi="Times New Roman"/>
                <w:b/>
                <w:bCs/>
              </w:rPr>
            </w:pPr>
            <w:r w:rsidRPr="00336993">
              <w:rPr>
                <w:rFonts w:ascii="Times New Roman" w:hAnsi="Times New Roman"/>
                <w:b/>
                <w:bCs/>
              </w:rPr>
              <w:t xml:space="preserve">МДК.03.03 Содержание и ремонт автомобильных дорог </w:t>
            </w:r>
          </w:p>
        </w:tc>
        <w:tc>
          <w:tcPr>
            <w:tcW w:w="617" w:type="pct"/>
            <w:vAlign w:val="center"/>
          </w:tcPr>
          <w:p w14:paraId="5C49D04A" w14:textId="2AB49F07" w:rsidR="004D3A6E" w:rsidRPr="00336993" w:rsidRDefault="004D3A6E" w:rsidP="00DC252B">
            <w:pPr>
              <w:spacing w:after="160"/>
              <w:jc w:val="center"/>
              <w:rPr>
                <w:rFonts w:ascii="Times New Roman" w:hAnsi="Times New Roman"/>
                <w:b/>
              </w:rPr>
            </w:pPr>
          </w:p>
        </w:tc>
        <w:tc>
          <w:tcPr>
            <w:tcW w:w="605" w:type="pct"/>
          </w:tcPr>
          <w:p w14:paraId="01CB122E" w14:textId="77777777" w:rsidR="004D3A6E" w:rsidRPr="00336993" w:rsidRDefault="004D3A6E" w:rsidP="00DC252B">
            <w:pPr>
              <w:spacing w:after="160"/>
              <w:jc w:val="center"/>
              <w:rPr>
                <w:rFonts w:ascii="Times New Roman" w:hAnsi="Times New Roman"/>
                <w:b/>
              </w:rPr>
            </w:pPr>
          </w:p>
        </w:tc>
        <w:tc>
          <w:tcPr>
            <w:tcW w:w="547" w:type="pct"/>
          </w:tcPr>
          <w:p w14:paraId="139132E5" w14:textId="77777777" w:rsidR="004D3A6E" w:rsidRPr="00336993" w:rsidRDefault="004D3A6E" w:rsidP="00DC252B">
            <w:pPr>
              <w:spacing w:after="160"/>
              <w:jc w:val="center"/>
              <w:rPr>
                <w:rFonts w:ascii="Times New Roman" w:hAnsi="Times New Roman"/>
                <w:b/>
              </w:rPr>
            </w:pPr>
          </w:p>
        </w:tc>
        <w:tc>
          <w:tcPr>
            <w:tcW w:w="547" w:type="pct"/>
          </w:tcPr>
          <w:p w14:paraId="4784F9D0" w14:textId="77777777" w:rsidR="004D3A6E" w:rsidRPr="00336993" w:rsidRDefault="004D3A6E" w:rsidP="00DC252B">
            <w:pPr>
              <w:spacing w:after="160"/>
              <w:jc w:val="center"/>
              <w:rPr>
                <w:rFonts w:ascii="Times New Roman" w:hAnsi="Times New Roman"/>
                <w:b/>
              </w:rPr>
            </w:pPr>
          </w:p>
        </w:tc>
      </w:tr>
      <w:tr w:rsidR="004D3A6E" w:rsidRPr="00336993" w14:paraId="7B3AAC98" w14:textId="537078D4" w:rsidTr="004D3A6E">
        <w:tc>
          <w:tcPr>
            <w:tcW w:w="752" w:type="pct"/>
            <w:vMerge w:val="restart"/>
          </w:tcPr>
          <w:p w14:paraId="266C1A75" w14:textId="77777777" w:rsidR="004D3A6E" w:rsidRPr="007C77A2" w:rsidRDefault="004D3A6E" w:rsidP="00DC252B">
            <w:pPr>
              <w:spacing w:line="240" w:lineRule="auto"/>
              <w:rPr>
                <w:rFonts w:ascii="Times New Roman" w:hAnsi="Times New Roman"/>
                <w:b/>
              </w:rPr>
            </w:pPr>
            <w:r w:rsidRPr="007C77A2">
              <w:rPr>
                <w:rFonts w:ascii="Times New Roman" w:hAnsi="Times New Roman"/>
                <w:b/>
              </w:rPr>
              <w:t>Тема 3.1.</w:t>
            </w:r>
            <w:r w:rsidRPr="007C77A2">
              <w:rPr>
                <w:rFonts w:ascii="Helvetica" w:eastAsia="Calibri" w:hAnsi="Helvetica" w:cs="Helvetica"/>
                <w:b/>
                <w:color w:val="4A4A4A"/>
                <w:shd w:val="clear" w:color="auto" w:fill="FFFFFF"/>
                <w:lang w:eastAsia="en-US"/>
              </w:rPr>
              <w:t xml:space="preserve"> </w:t>
            </w:r>
            <w:r w:rsidRPr="007C77A2">
              <w:rPr>
                <w:rFonts w:ascii="Times New Roman" w:hAnsi="Times New Roman"/>
                <w:b/>
              </w:rPr>
              <w:t>Требования к транспортно-эксплуатационному состоянию автомобильных дорог</w:t>
            </w:r>
          </w:p>
        </w:tc>
        <w:tc>
          <w:tcPr>
            <w:tcW w:w="1932" w:type="pct"/>
            <w:gridSpan w:val="2"/>
          </w:tcPr>
          <w:p w14:paraId="1C3FBB3F" w14:textId="77777777" w:rsidR="004D3A6E" w:rsidRPr="00336993" w:rsidRDefault="004D3A6E" w:rsidP="00DC252B">
            <w:pPr>
              <w:spacing w:after="0" w:line="240" w:lineRule="auto"/>
              <w:rPr>
                <w:rFonts w:ascii="Times New Roman" w:hAnsi="Times New Roman"/>
                <w:b/>
                <w:bCs/>
              </w:rPr>
            </w:pPr>
            <w:r w:rsidRPr="00336993">
              <w:rPr>
                <w:rFonts w:ascii="Times New Roman" w:hAnsi="Times New Roman"/>
                <w:b/>
                <w:bCs/>
              </w:rPr>
              <w:t>Содержание</w:t>
            </w:r>
          </w:p>
        </w:tc>
        <w:tc>
          <w:tcPr>
            <w:tcW w:w="617" w:type="pct"/>
            <w:vMerge w:val="restart"/>
          </w:tcPr>
          <w:p w14:paraId="53FF10F7" w14:textId="70F8120E" w:rsidR="004D3A6E" w:rsidRPr="00336993" w:rsidRDefault="004D3A6E" w:rsidP="00DC252B">
            <w:pPr>
              <w:spacing w:after="0"/>
              <w:jc w:val="center"/>
              <w:rPr>
                <w:rFonts w:ascii="Times New Roman" w:hAnsi="Times New Roman"/>
                <w:b/>
              </w:rPr>
            </w:pPr>
          </w:p>
        </w:tc>
        <w:tc>
          <w:tcPr>
            <w:tcW w:w="605" w:type="pct"/>
            <w:vMerge w:val="restart"/>
          </w:tcPr>
          <w:p w14:paraId="19A05E18" w14:textId="77777777" w:rsidR="004D3A6E" w:rsidRPr="00336993" w:rsidRDefault="004D3A6E" w:rsidP="00DC252B">
            <w:pPr>
              <w:spacing w:after="0"/>
              <w:jc w:val="center"/>
              <w:rPr>
                <w:rFonts w:ascii="Times New Roman" w:hAnsi="Times New Roman"/>
                <w:b/>
              </w:rPr>
            </w:pPr>
          </w:p>
        </w:tc>
        <w:tc>
          <w:tcPr>
            <w:tcW w:w="547" w:type="pct"/>
          </w:tcPr>
          <w:p w14:paraId="56801C78" w14:textId="77777777" w:rsidR="004D3A6E" w:rsidRPr="00336993" w:rsidRDefault="004D3A6E" w:rsidP="00DC252B">
            <w:pPr>
              <w:spacing w:after="0"/>
              <w:jc w:val="center"/>
              <w:rPr>
                <w:rFonts w:ascii="Times New Roman" w:hAnsi="Times New Roman"/>
                <w:b/>
              </w:rPr>
            </w:pPr>
          </w:p>
        </w:tc>
        <w:tc>
          <w:tcPr>
            <w:tcW w:w="547" w:type="pct"/>
          </w:tcPr>
          <w:p w14:paraId="1CD835CF" w14:textId="77777777" w:rsidR="004D3A6E" w:rsidRPr="00336993" w:rsidRDefault="004D3A6E" w:rsidP="00DC252B">
            <w:pPr>
              <w:spacing w:after="0"/>
              <w:jc w:val="center"/>
              <w:rPr>
                <w:rFonts w:ascii="Times New Roman" w:hAnsi="Times New Roman"/>
                <w:b/>
              </w:rPr>
            </w:pPr>
          </w:p>
        </w:tc>
      </w:tr>
      <w:tr w:rsidR="004D3A6E" w:rsidRPr="00336993" w14:paraId="6B7CC796" w14:textId="2D95030B" w:rsidTr="004D3A6E">
        <w:trPr>
          <w:trHeight w:val="1449"/>
        </w:trPr>
        <w:tc>
          <w:tcPr>
            <w:tcW w:w="752" w:type="pct"/>
            <w:vMerge/>
          </w:tcPr>
          <w:p w14:paraId="14FC2D65" w14:textId="77777777" w:rsidR="004D3A6E" w:rsidRPr="00336993" w:rsidRDefault="004D3A6E" w:rsidP="00DC252B">
            <w:pPr>
              <w:spacing w:line="240" w:lineRule="auto"/>
              <w:rPr>
                <w:rFonts w:ascii="Times New Roman" w:hAnsi="Times New Roman"/>
                <w:b/>
                <w:bCs/>
              </w:rPr>
            </w:pPr>
          </w:p>
        </w:tc>
        <w:tc>
          <w:tcPr>
            <w:tcW w:w="1932" w:type="pct"/>
            <w:gridSpan w:val="2"/>
            <w:shd w:val="clear" w:color="auto" w:fill="auto"/>
          </w:tcPr>
          <w:p w14:paraId="29663E01" w14:textId="77777777" w:rsidR="004D3A6E" w:rsidRPr="00336993" w:rsidRDefault="004D3A6E" w:rsidP="00DC252B">
            <w:pPr>
              <w:spacing w:after="0" w:line="240" w:lineRule="auto"/>
              <w:jc w:val="both"/>
              <w:rPr>
                <w:rFonts w:ascii="Times New Roman" w:eastAsia="Calibri" w:hAnsi="Times New Roman"/>
                <w:b/>
              </w:rPr>
            </w:pPr>
            <w:r w:rsidRPr="00336993">
              <w:rPr>
                <w:rFonts w:ascii="Times New Roman" w:eastAsia="Calibri" w:hAnsi="Times New Roman"/>
                <w:b/>
              </w:rPr>
              <w:t>Воздействие автомобилей и природных факторов на дорогу</w:t>
            </w:r>
          </w:p>
          <w:p w14:paraId="52657CB0" w14:textId="77777777" w:rsidR="004D3A6E" w:rsidRPr="00336993" w:rsidRDefault="004D3A6E" w:rsidP="00DC252B">
            <w:pPr>
              <w:spacing w:after="0" w:line="240" w:lineRule="auto"/>
              <w:jc w:val="both"/>
              <w:rPr>
                <w:rFonts w:ascii="Times New Roman" w:eastAsia="Calibri" w:hAnsi="Times New Roman"/>
                <w:b/>
              </w:rPr>
            </w:pPr>
            <w:r w:rsidRPr="00336993">
              <w:rPr>
                <w:rFonts w:ascii="Times New Roman" w:eastAsia="Calibri" w:hAnsi="Times New Roman"/>
              </w:rPr>
              <w:t>Взаимодействие автомобиля и дороги. Виды и причины деформаций и разрушений дорожных одежд под воздействием автомобилей. Воздействие природных факторов на дорогу. Виды деформаций и разрушений земляного полотна, дорожных одежд и элементов водоотвода под влиянием водно-теплового режима, причины их возникновения.</w:t>
            </w:r>
          </w:p>
        </w:tc>
        <w:tc>
          <w:tcPr>
            <w:tcW w:w="617" w:type="pct"/>
            <w:vMerge/>
            <w:vAlign w:val="center"/>
          </w:tcPr>
          <w:p w14:paraId="1A6D3AFD" w14:textId="1CD0758F" w:rsidR="004D3A6E" w:rsidRPr="00336993" w:rsidRDefault="004D3A6E" w:rsidP="00DC252B">
            <w:pPr>
              <w:spacing w:after="0"/>
              <w:jc w:val="center"/>
              <w:rPr>
                <w:rFonts w:ascii="Times New Roman" w:hAnsi="Times New Roman"/>
              </w:rPr>
            </w:pPr>
          </w:p>
        </w:tc>
        <w:tc>
          <w:tcPr>
            <w:tcW w:w="605" w:type="pct"/>
            <w:vMerge/>
          </w:tcPr>
          <w:p w14:paraId="017AFB22" w14:textId="77777777" w:rsidR="004D3A6E" w:rsidRPr="00336993" w:rsidRDefault="004D3A6E" w:rsidP="00DC252B">
            <w:pPr>
              <w:spacing w:after="0"/>
              <w:jc w:val="center"/>
              <w:rPr>
                <w:rFonts w:ascii="Times New Roman" w:hAnsi="Times New Roman"/>
              </w:rPr>
            </w:pPr>
          </w:p>
        </w:tc>
        <w:tc>
          <w:tcPr>
            <w:tcW w:w="547" w:type="pct"/>
            <w:vMerge w:val="restart"/>
          </w:tcPr>
          <w:p w14:paraId="66B18526" w14:textId="55EF695C" w:rsidR="004D3A6E" w:rsidRPr="00336993" w:rsidRDefault="004D3A6E" w:rsidP="00DC252B">
            <w:pPr>
              <w:spacing w:after="0" w:line="240" w:lineRule="auto"/>
              <w:rPr>
                <w:rFonts w:ascii="Times New Roman" w:hAnsi="Times New Roman"/>
              </w:rPr>
            </w:pPr>
            <w:r w:rsidRPr="00336993">
              <w:rPr>
                <w:rFonts w:ascii="Times New Roman" w:hAnsi="Times New Roman"/>
              </w:rPr>
              <w:t xml:space="preserve">ПК </w:t>
            </w:r>
            <w:r>
              <w:rPr>
                <w:rFonts w:ascii="Times New Roman" w:hAnsi="Times New Roman"/>
              </w:rPr>
              <w:t>3</w:t>
            </w:r>
            <w:r w:rsidRPr="00336993">
              <w:rPr>
                <w:rFonts w:ascii="Times New Roman" w:hAnsi="Times New Roman"/>
              </w:rPr>
              <w:t>.</w:t>
            </w:r>
            <w:r>
              <w:rPr>
                <w:rFonts w:ascii="Times New Roman" w:hAnsi="Times New Roman"/>
              </w:rPr>
              <w:t>3, ПК.3.4, ПК.3.5</w:t>
            </w:r>
          </w:p>
          <w:p w14:paraId="6C33B0DD" w14:textId="434DF0BA" w:rsidR="004D3A6E" w:rsidRPr="00336993" w:rsidRDefault="004D3A6E" w:rsidP="00DC252B">
            <w:pPr>
              <w:spacing w:after="0"/>
              <w:rPr>
                <w:rFonts w:ascii="Times New Roman" w:hAnsi="Times New Roman"/>
              </w:rPr>
            </w:pPr>
            <w:r w:rsidRPr="00336993">
              <w:rPr>
                <w:rFonts w:ascii="Times New Roman" w:hAnsi="Times New Roman"/>
              </w:rPr>
              <w:t>ОК 01</w:t>
            </w:r>
            <w:r>
              <w:rPr>
                <w:rFonts w:ascii="Times New Roman" w:hAnsi="Times New Roman"/>
              </w:rPr>
              <w:t>, ОК 02, ОК 03</w:t>
            </w:r>
          </w:p>
        </w:tc>
        <w:tc>
          <w:tcPr>
            <w:tcW w:w="547" w:type="pct"/>
          </w:tcPr>
          <w:p w14:paraId="48A2835B" w14:textId="77777777" w:rsidR="004D3A6E" w:rsidRPr="00336993" w:rsidRDefault="004D3A6E" w:rsidP="00DC252B">
            <w:pPr>
              <w:spacing w:after="0" w:line="240" w:lineRule="auto"/>
              <w:rPr>
                <w:rFonts w:ascii="Times New Roman" w:hAnsi="Times New Roman"/>
              </w:rPr>
            </w:pPr>
          </w:p>
        </w:tc>
      </w:tr>
      <w:tr w:rsidR="004D3A6E" w:rsidRPr="00336993" w14:paraId="2533C2A4" w14:textId="1D96030B" w:rsidTr="004D3A6E">
        <w:trPr>
          <w:trHeight w:val="1501"/>
        </w:trPr>
        <w:tc>
          <w:tcPr>
            <w:tcW w:w="752" w:type="pct"/>
            <w:vMerge/>
          </w:tcPr>
          <w:p w14:paraId="2D01B0DE" w14:textId="77777777" w:rsidR="004D3A6E" w:rsidRPr="00336993" w:rsidRDefault="004D3A6E" w:rsidP="00DC252B">
            <w:pPr>
              <w:spacing w:line="240" w:lineRule="auto"/>
              <w:rPr>
                <w:rFonts w:ascii="Times New Roman" w:hAnsi="Times New Roman"/>
                <w:b/>
                <w:bCs/>
              </w:rPr>
            </w:pPr>
          </w:p>
        </w:tc>
        <w:tc>
          <w:tcPr>
            <w:tcW w:w="1932" w:type="pct"/>
            <w:gridSpan w:val="2"/>
            <w:shd w:val="clear" w:color="auto" w:fill="auto"/>
          </w:tcPr>
          <w:p w14:paraId="34EAF35D" w14:textId="77777777" w:rsidR="004D3A6E" w:rsidRPr="0083563E" w:rsidRDefault="004D3A6E" w:rsidP="00DC252B">
            <w:pPr>
              <w:spacing w:after="0" w:line="240" w:lineRule="auto"/>
              <w:jc w:val="both"/>
              <w:rPr>
                <w:rFonts w:ascii="Times New Roman" w:eastAsia="Calibri" w:hAnsi="Times New Roman"/>
                <w:b/>
                <w:szCs w:val="24"/>
              </w:rPr>
            </w:pPr>
            <w:bookmarkStart w:id="252" w:name="_Toc112747388"/>
            <w:bookmarkStart w:id="253" w:name="_Toc112748153"/>
            <w:bookmarkStart w:id="254" w:name="_Toc112748324"/>
            <w:bookmarkStart w:id="255" w:name="_Toc112749237"/>
            <w:bookmarkStart w:id="256" w:name="_Toc119939264"/>
            <w:bookmarkStart w:id="257" w:name="_Toc119939384"/>
            <w:r w:rsidRPr="0083563E">
              <w:rPr>
                <w:rFonts w:ascii="Times New Roman" w:eastAsia="Calibri" w:hAnsi="Times New Roman"/>
                <w:b/>
                <w:szCs w:val="24"/>
              </w:rPr>
              <w:t>Оценка транспортно-эксплуатационного состояния дорог</w:t>
            </w:r>
            <w:bookmarkEnd w:id="252"/>
            <w:bookmarkEnd w:id="253"/>
            <w:bookmarkEnd w:id="254"/>
            <w:bookmarkEnd w:id="255"/>
            <w:bookmarkEnd w:id="256"/>
            <w:bookmarkEnd w:id="257"/>
            <w:r w:rsidRPr="0083563E">
              <w:rPr>
                <w:rFonts w:ascii="Times New Roman" w:eastAsia="Calibri" w:hAnsi="Times New Roman"/>
                <w:b/>
                <w:szCs w:val="24"/>
              </w:rPr>
              <w:t xml:space="preserve"> </w:t>
            </w:r>
          </w:p>
          <w:p w14:paraId="348711E6" w14:textId="77777777" w:rsidR="004D3A6E" w:rsidRPr="00336993" w:rsidRDefault="004D3A6E" w:rsidP="00DC252B">
            <w:pPr>
              <w:spacing w:after="0" w:line="240" w:lineRule="auto"/>
              <w:jc w:val="both"/>
              <w:rPr>
                <w:rFonts w:eastAsia="Calibri"/>
              </w:rPr>
            </w:pPr>
            <w:bookmarkStart w:id="258" w:name="_Toc112747389"/>
            <w:bookmarkStart w:id="259" w:name="_Toc112748154"/>
            <w:bookmarkStart w:id="260" w:name="_Toc112748325"/>
            <w:bookmarkStart w:id="261" w:name="_Toc112749238"/>
            <w:bookmarkStart w:id="262" w:name="_Toc119939265"/>
            <w:bookmarkStart w:id="263" w:name="_Toc119939385"/>
            <w:r w:rsidRPr="0083563E">
              <w:rPr>
                <w:rFonts w:ascii="Times New Roman" w:eastAsia="Calibri" w:hAnsi="Times New Roman"/>
                <w:szCs w:val="24"/>
              </w:rPr>
              <w:t>Мониторинг состояния автомобильных дорог. Требования к транспортно-эксплуатационному состоянию автомобильных дорог (ТЭС АД). Основные транспортно-эксплуатационные показатели. Основные параметры и характеристики, определяющие транспортно-эксплуатационные показатели автомобильной дороги. Основные правила оценки состояния дорог и их сооружений. Диагностика и обследование автомобильных дорог и их сооружений. Методы определения ТЭП АД и ТЭС АД .</w:t>
            </w:r>
            <w:bookmarkEnd w:id="258"/>
            <w:bookmarkEnd w:id="259"/>
            <w:bookmarkEnd w:id="260"/>
            <w:bookmarkEnd w:id="261"/>
            <w:bookmarkEnd w:id="262"/>
            <w:bookmarkEnd w:id="263"/>
            <w:r w:rsidRPr="0083563E">
              <w:rPr>
                <w:rFonts w:ascii="Times New Roman" w:eastAsia="Calibri" w:hAnsi="Times New Roman"/>
                <w:color w:val="000000"/>
                <w:szCs w:val="24"/>
              </w:rPr>
              <w:t xml:space="preserve"> </w:t>
            </w:r>
          </w:p>
        </w:tc>
        <w:tc>
          <w:tcPr>
            <w:tcW w:w="617" w:type="pct"/>
            <w:vMerge/>
            <w:vAlign w:val="center"/>
          </w:tcPr>
          <w:p w14:paraId="3CC67999" w14:textId="1B694F09" w:rsidR="004D3A6E" w:rsidRPr="00336993" w:rsidRDefault="004D3A6E" w:rsidP="00DC252B">
            <w:pPr>
              <w:spacing w:after="0"/>
              <w:jc w:val="center"/>
              <w:rPr>
                <w:rFonts w:ascii="Times New Roman" w:hAnsi="Times New Roman"/>
              </w:rPr>
            </w:pPr>
          </w:p>
        </w:tc>
        <w:tc>
          <w:tcPr>
            <w:tcW w:w="605" w:type="pct"/>
            <w:vMerge/>
          </w:tcPr>
          <w:p w14:paraId="4EFF648D" w14:textId="77777777" w:rsidR="004D3A6E" w:rsidRPr="00336993" w:rsidRDefault="004D3A6E" w:rsidP="00DC252B">
            <w:pPr>
              <w:spacing w:after="160"/>
              <w:jc w:val="center"/>
              <w:rPr>
                <w:rFonts w:ascii="Times New Roman" w:hAnsi="Times New Roman"/>
              </w:rPr>
            </w:pPr>
          </w:p>
        </w:tc>
        <w:tc>
          <w:tcPr>
            <w:tcW w:w="547" w:type="pct"/>
            <w:vMerge/>
          </w:tcPr>
          <w:p w14:paraId="402A4B1F" w14:textId="77777777" w:rsidR="004D3A6E" w:rsidRPr="00336993" w:rsidRDefault="004D3A6E" w:rsidP="00DC252B">
            <w:pPr>
              <w:spacing w:after="160"/>
              <w:jc w:val="center"/>
              <w:rPr>
                <w:rFonts w:ascii="Times New Roman" w:hAnsi="Times New Roman"/>
              </w:rPr>
            </w:pPr>
          </w:p>
        </w:tc>
        <w:tc>
          <w:tcPr>
            <w:tcW w:w="547" w:type="pct"/>
          </w:tcPr>
          <w:p w14:paraId="1EFF6D54" w14:textId="77777777" w:rsidR="004D3A6E" w:rsidRPr="00336993" w:rsidRDefault="004D3A6E" w:rsidP="00DC252B">
            <w:pPr>
              <w:spacing w:after="160"/>
              <w:jc w:val="center"/>
              <w:rPr>
                <w:rFonts w:ascii="Times New Roman" w:hAnsi="Times New Roman"/>
              </w:rPr>
            </w:pPr>
          </w:p>
        </w:tc>
      </w:tr>
      <w:tr w:rsidR="004D3A6E" w:rsidRPr="00336993" w14:paraId="43306639" w14:textId="4811E90F" w:rsidTr="004D3A6E">
        <w:trPr>
          <w:trHeight w:val="1793"/>
        </w:trPr>
        <w:tc>
          <w:tcPr>
            <w:tcW w:w="752" w:type="pct"/>
            <w:vMerge/>
          </w:tcPr>
          <w:p w14:paraId="4DBEE22C" w14:textId="77777777" w:rsidR="004D3A6E" w:rsidRPr="00336993" w:rsidRDefault="004D3A6E" w:rsidP="00DC252B">
            <w:pPr>
              <w:spacing w:line="240" w:lineRule="auto"/>
              <w:rPr>
                <w:rFonts w:ascii="Times New Roman" w:hAnsi="Times New Roman"/>
                <w:b/>
                <w:bCs/>
              </w:rPr>
            </w:pPr>
          </w:p>
        </w:tc>
        <w:tc>
          <w:tcPr>
            <w:tcW w:w="1932" w:type="pct"/>
            <w:gridSpan w:val="2"/>
            <w:shd w:val="clear" w:color="auto" w:fill="auto"/>
          </w:tcPr>
          <w:p w14:paraId="2EF78E99" w14:textId="77777777" w:rsidR="004D3A6E" w:rsidRPr="00336993" w:rsidRDefault="004D3A6E" w:rsidP="00DC252B">
            <w:pPr>
              <w:spacing w:after="0" w:line="240" w:lineRule="auto"/>
              <w:jc w:val="both"/>
              <w:rPr>
                <w:rFonts w:ascii="Times New Roman" w:eastAsia="Calibri" w:hAnsi="Times New Roman"/>
                <w:b/>
                <w:color w:val="000000"/>
              </w:rPr>
            </w:pPr>
            <w:r w:rsidRPr="00336993">
              <w:rPr>
                <w:rFonts w:ascii="Times New Roman" w:eastAsia="Calibri" w:hAnsi="Times New Roman"/>
                <w:b/>
                <w:color w:val="000000"/>
              </w:rPr>
              <w:t>Измерение параметров, контроль и оценка состояния элементов дорог</w:t>
            </w:r>
          </w:p>
          <w:p w14:paraId="6A264A89" w14:textId="77777777" w:rsidR="004D3A6E" w:rsidRPr="00336993" w:rsidRDefault="004D3A6E" w:rsidP="00DC252B">
            <w:pPr>
              <w:spacing w:after="0" w:line="240" w:lineRule="auto"/>
              <w:jc w:val="both"/>
              <w:rPr>
                <w:rFonts w:ascii="Times New Roman" w:eastAsia="Calibri" w:hAnsi="Times New Roman"/>
              </w:rPr>
            </w:pPr>
            <w:r w:rsidRPr="00336993">
              <w:rPr>
                <w:rFonts w:ascii="Times New Roman" w:eastAsia="Calibri" w:hAnsi="Times New Roman"/>
                <w:color w:val="000000"/>
              </w:rPr>
              <w:t>Анализ</w:t>
            </w:r>
            <w:r w:rsidRPr="00336993">
              <w:rPr>
                <w:rFonts w:ascii="Times New Roman" w:eastAsia="Calibri" w:hAnsi="Times New Roman"/>
              </w:rPr>
              <w:t xml:space="preserve"> результатов оценки транспортно-эксплуатационного состояния автомобильных дорог и определение видов дорожно-ремонтных работ. Оценка геометрических элементов, ровности, сцепных качеств дорожных покрытий, прочности дорожных одежд. Оценка </w:t>
            </w:r>
            <w:r w:rsidRPr="00336993">
              <w:rPr>
                <w:rFonts w:ascii="Times New Roman" w:eastAsia="Calibri" w:hAnsi="Times New Roman"/>
              </w:rPr>
              <w:lastRenderedPageBreak/>
              <w:t>состояния земляного полотна и системы водоотвода, элементов обустройства дорог. Оценка удобства и безопасности движения. Оборудование и приборы, применяемые</w:t>
            </w:r>
            <w:r>
              <w:rPr>
                <w:rFonts w:ascii="Times New Roman" w:eastAsia="Calibri" w:hAnsi="Times New Roman"/>
              </w:rPr>
              <w:t xml:space="preserve"> </w:t>
            </w:r>
            <w:r w:rsidRPr="00336993">
              <w:rPr>
                <w:rFonts w:ascii="Times New Roman" w:eastAsia="Calibri" w:hAnsi="Times New Roman"/>
              </w:rPr>
              <w:t xml:space="preserve">для оценки транспортно-эксплуатационного состояния дорог. </w:t>
            </w:r>
          </w:p>
        </w:tc>
        <w:tc>
          <w:tcPr>
            <w:tcW w:w="617" w:type="pct"/>
            <w:vMerge/>
            <w:vAlign w:val="center"/>
          </w:tcPr>
          <w:p w14:paraId="5A066A7F" w14:textId="3F5CBF9E" w:rsidR="004D3A6E" w:rsidRPr="00336993" w:rsidRDefault="004D3A6E" w:rsidP="00DC252B">
            <w:pPr>
              <w:spacing w:after="0"/>
              <w:jc w:val="center"/>
              <w:rPr>
                <w:rFonts w:ascii="Times New Roman" w:hAnsi="Times New Roman"/>
              </w:rPr>
            </w:pPr>
          </w:p>
        </w:tc>
        <w:tc>
          <w:tcPr>
            <w:tcW w:w="605" w:type="pct"/>
            <w:vMerge/>
          </w:tcPr>
          <w:p w14:paraId="30259472" w14:textId="77777777" w:rsidR="004D3A6E" w:rsidRPr="00336993" w:rsidRDefault="004D3A6E" w:rsidP="00DC252B">
            <w:pPr>
              <w:spacing w:after="160"/>
              <w:jc w:val="center"/>
              <w:rPr>
                <w:rFonts w:ascii="Times New Roman" w:hAnsi="Times New Roman"/>
              </w:rPr>
            </w:pPr>
          </w:p>
        </w:tc>
        <w:tc>
          <w:tcPr>
            <w:tcW w:w="547" w:type="pct"/>
            <w:vMerge/>
          </w:tcPr>
          <w:p w14:paraId="184CE375" w14:textId="77777777" w:rsidR="004D3A6E" w:rsidRPr="00336993" w:rsidRDefault="004D3A6E" w:rsidP="00DC252B">
            <w:pPr>
              <w:spacing w:after="160"/>
              <w:jc w:val="center"/>
              <w:rPr>
                <w:rFonts w:ascii="Times New Roman" w:hAnsi="Times New Roman"/>
              </w:rPr>
            </w:pPr>
          </w:p>
        </w:tc>
        <w:tc>
          <w:tcPr>
            <w:tcW w:w="547" w:type="pct"/>
          </w:tcPr>
          <w:p w14:paraId="7226D178" w14:textId="77777777" w:rsidR="004D3A6E" w:rsidRPr="00336993" w:rsidRDefault="004D3A6E" w:rsidP="00DC252B">
            <w:pPr>
              <w:spacing w:after="160"/>
              <w:jc w:val="center"/>
              <w:rPr>
                <w:rFonts w:ascii="Times New Roman" w:hAnsi="Times New Roman"/>
              </w:rPr>
            </w:pPr>
          </w:p>
        </w:tc>
      </w:tr>
      <w:tr w:rsidR="004D3A6E" w:rsidRPr="00336993" w14:paraId="047BF2B9" w14:textId="563ECD72" w:rsidTr="004D3A6E">
        <w:tc>
          <w:tcPr>
            <w:tcW w:w="752" w:type="pct"/>
            <w:vMerge/>
          </w:tcPr>
          <w:p w14:paraId="32CE7B9D" w14:textId="77777777" w:rsidR="004D3A6E" w:rsidRPr="00336993" w:rsidRDefault="004D3A6E" w:rsidP="00DC252B">
            <w:pPr>
              <w:spacing w:line="240" w:lineRule="auto"/>
              <w:rPr>
                <w:rFonts w:ascii="Times New Roman" w:hAnsi="Times New Roman"/>
                <w:b/>
                <w:bCs/>
              </w:rPr>
            </w:pPr>
          </w:p>
        </w:tc>
        <w:tc>
          <w:tcPr>
            <w:tcW w:w="1932" w:type="pct"/>
            <w:gridSpan w:val="2"/>
            <w:shd w:val="clear" w:color="auto" w:fill="auto"/>
          </w:tcPr>
          <w:p w14:paraId="366906E2" w14:textId="77777777" w:rsidR="004D3A6E" w:rsidRPr="00336993" w:rsidRDefault="004D3A6E" w:rsidP="00DC252B">
            <w:pPr>
              <w:spacing w:after="0" w:line="240" w:lineRule="auto"/>
              <w:jc w:val="both"/>
              <w:rPr>
                <w:rFonts w:ascii="Times New Roman" w:eastAsia="Calibri" w:hAnsi="Times New Roman"/>
                <w:b/>
              </w:rPr>
            </w:pPr>
            <w:r w:rsidRPr="00336993">
              <w:rPr>
                <w:rFonts w:ascii="Times New Roman" w:eastAsia="Calibri" w:hAnsi="Times New Roman"/>
                <w:b/>
              </w:rPr>
              <w:t xml:space="preserve">Воздействие автомобилей и природных факторов на дорогу </w:t>
            </w:r>
          </w:p>
          <w:p w14:paraId="7639E590" w14:textId="77777777" w:rsidR="004D3A6E" w:rsidRPr="00336993" w:rsidRDefault="004D3A6E" w:rsidP="00DC252B">
            <w:pPr>
              <w:spacing w:after="0" w:line="240" w:lineRule="auto"/>
              <w:jc w:val="both"/>
              <w:rPr>
                <w:rFonts w:ascii="Times New Roman" w:eastAsia="Calibri" w:hAnsi="Times New Roman"/>
                <w:b/>
              </w:rPr>
            </w:pPr>
            <w:r w:rsidRPr="00336993">
              <w:rPr>
                <w:rFonts w:ascii="Times New Roman" w:eastAsia="Calibri" w:hAnsi="Times New Roman"/>
              </w:rPr>
              <w:t>Взаимодействие автомобиля и дороги. Виды и причины деформаций и разрушений дорожных одежд под воздействием автомобилей. Воздействие природных факторов на дорогу. Виды деформаций и разрушений земляного полотна, дорожных одежд и элементов водоотвода под влиянием водно-теплового режима, причины их возникновения.</w:t>
            </w:r>
          </w:p>
        </w:tc>
        <w:tc>
          <w:tcPr>
            <w:tcW w:w="617" w:type="pct"/>
            <w:vMerge/>
            <w:vAlign w:val="center"/>
          </w:tcPr>
          <w:p w14:paraId="2628C0DF" w14:textId="34EB62B5" w:rsidR="004D3A6E" w:rsidRPr="00336993" w:rsidRDefault="004D3A6E" w:rsidP="00DC252B">
            <w:pPr>
              <w:spacing w:after="0"/>
              <w:jc w:val="center"/>
              <w:rPr>
                <w:rFonts w:ascii="Times New Roman" w:hAnsi="Times New Roman"/>
              </w:rPr>
            </w:pPr>
          </w:p>
        </w:tc>
        <w:tc>
          <w:tcPr>
            <w:tcW w:w="605" w:type="pct"/>
            <w:vMerge/>
          </w:tcPr>
          <w:p w14:paraId="59F4274C" w14:textId="77777777" w:rsidR="004D3A6E" w:rsidRPr="00336993" w:rsidRDefault="004D3A6E" w:rsidP="00DC252B">
            <w:pPr>
              <w:spacing w:after="160"/>
              <w:jc w:val="center"/>
              <w:rPr>
                <w:rFonts w:ascii="Times New Roman" w:hAnsi="Times New Roman"/>
              </w:rPr>
            </w:pPr>
          </w:p>
        </w:tc>
        <w:tc>
          <w:tcPr>
            <w:tcW w:w="547" w:type="pct"/>
            <w:vMerge/>
          </w:tcPr>
          <w:p w14:paraId="2857E82D" w14:textId="77777777" w:rsidR="004D3A6E" w:rsidRPr="00336993" w:rsidRDefault="004D3A6E" w:rsidP="00DC252B">
            <w:pPr>
              <w:spacing w:after="160"/>
              <w:jc w:val="center"/>
              <w:rPr>
                <w:rFonts w:ascii="Times New Roman" w:hAnsi="Times New Roman"/>
              </w:rPr>
            </w:pPr>
          </w:p>
        </w:tc>
        <w:tc>
          <w:tcPr>
            <w:tcW w:w="547" w:type="pct"/>
          </w:tcPr>
          <w:p w14:paraId="425C7B23" w14:textId="77777777" w:rsidR="004D3A6E" w:rsidRPr="00336993" w:rsidRDefault="004D3A6E" w:rsidP="00DC252B">
            <w:pPr>
              <w:spacing w:after="160"/>
              <w:jc w:val="center"/>
              <w:rPr>
                <w:rFonts w:ascii="Times New Roman" w:hAnsi="Times New Roman"/>
              </w:rPr>
            </w:pPr>
          </w:p>
        </w:tc>
      </w:tr>
      <w:tr w:rsidR="004D3A6E" w:rsidRPr="00336993" w14:paraId="63BC6360" w14:textId="70ECB6B1" w:rsidTr="004D3A6E">
        <w:tc>
          <w:tcPr>
            <w:tcW w:w="752" w:type="pct"/>
            <w:vMerge/>
          </w:tcPr>
          <w:p w14:paraId="221B502B" w14:textId="77777777" w:rsidR="004D3A6E" w:rsidRPr="00336993" w:rsidRDefault="004D3A6E" w:rsidP="00DC252B">
            <w:pPr>
              <w:spacing w:line="240" w:lineRule="auto"/>
              <w:rPr>
                <w:rFonts w:ascii="Times New Roman" w:hAnsi="Times New Roman"/>
                <w:b/>
                <w:bCs/>
              </w:rPr>
            </w:pPr>
          </w:p>
        </w:tc>
        <w:tc>
          <w:tcPr>
            <w:tcW w:w="1932" w:type="pct"/>
            <w:gridSpan w:val="2"/>
            <w:shd w:val="clear" w:color="auto" w:fill="auto"/>
          </w:tcPr>
          <w:p w14:paraId="0CDF3480" w14:textId="4EE59290" w:rsidR="004D3A6E" w:rsidRPr="00336993" w:rsidRDefault="004D3A6E" w:rsidP="00DC252B">
            <w:pPr>
              <w:spacing w:after="0" w:line="240" w:lineRule="auto"/>
              <w:jc w:val="both"/>
              <w:rPr>
                <w:rFonts w:ascii="Times New Roman" w:eastAsia="Calibri" w:hAnsi="Times New Roman"/>
                <w:b/>
              </w:rPr>
            </w:pPr>
            <w:r>
              <w:rPr>
                <w:rFonts w:ascii="Times New Roman" w:eastAsia="Calibri" w:hAnsi="Times New Roman"/>
                <w:b/>
                <w:bCs/>
              </w:rPr>
              <w:t>В том числе практических занятий и лабораторных работ</w:t>
            </w:r>
          </w:p>
        </w:tc>
        <w:tc>
          <w:tcPr>
            <w:tcW w:w="617" w:type="pct"/>
            <w:vMerge/>
            <w:vAlign w:val="center"/>
          </w:tcPr>
          <w:p w14:paraId="69EDD2C9" w14:textId="1DD03CD6" w:rsidR="004D3A6E" w:rsidRPr="00336993" w:rsidRDefault="004D3A6E" w:rsidP="00DC252B">
            <w:pPr>
              <w:spacing w:after="0"/>
              <w:jc w:val="center"/>
              <w:rPr>
                <w:rFonts w:ascii="Times New Roman" w:hAnsi="Times New Roman"/>
                <w:b/>
              </w:rPr>
            </w:pPr>
          </w:p>
        </w:tc>
        <w:tc>
          <w:tcPr>
            <w:tcW w:w="605" w:type="pct"/>
            <w:vMerge/>
          </w:tcPr>
          <w:p w14:paraId="0A7FC706" w14:textId="77777777" w:rsidR="004D3A6E" w:rsidRPr="00336993" w:rsidRDefault="004D3A6E" w:rsidP="00DC252B">
            <w:pPr>
              <w:spacing w:after="0"/>
              <w:jc w:val="center"/>
              <w:rPr>
                <w:rFonts w:ascii="Times New Roman" w:hAnsi="Times New Roman"/>
                <w:b/>
              </w:rPr>
            </w:pPr>
          </w:p>
        </w:tc>
        <w:tc>
          <w:tcPr>
            <w:tcW w:w="547" w:type="pct"/>
            <w:vMerge/>
          </w:tcPr>
          <w:p w14:paraId="00103CAA" w14:textId="77777777" w:rsidR="004D3A6E" w:rsidRPr="00336993" w:rsidRDefault="004D3A6E" w:rsidP="00DC252B">
            <w:pPr>
              <w:spacing w:after="0"/>
              <w:jc w:val="center"/>
              <w:rPr>
                <w:rFonts w:ascii="Times New Roman" w:hAnsi="Times New Roman"/>
                <w:b/>
              </w:rPr>
            </w:pPr>
          </w:p>
        </w:tc>
        <w:tc>
          <w:tcPr>
            <w:tcW w:w="547" w:type="pct"/>
          </w:tcPr>
          <w:p w14:paraId="4429A15B" w14:textId="77777777" w:rsidR="004D3A6E" w:rsidRPr="00336993" w:rsidRDefault="004D3A6E" w:rsidP="00DC252B">
            <w:pPr>
              <w:spacing w:after="0"/>
              <w:jc w:val="center"/>
              <w:rPr>
                <w:rFonts w:ascii="Times New Roman" w:hAnsi="Times New Roman"/>
                <w:b/>
              </w:rPr>
            </w:pPr>
          </w:p>
        </w:tc>
      </w:tr>
      <w:tr w:rsidR="004D3A6E" w:rsidRPr="00336993" w14:paraId="721A8673" w14:textId="0C20000C" w:rsidTr="004D3A6E">
        <w:tc>
          <w:tcPr>
            <w:tcW w:w="752" w:type="pct"/>
            <w:vMerge/>
          </w:tcPr>
          <w:p w14:paraId="4D3D4B77" w14:textId="77777777" w:rsidR="004D3A6E" w:rsidRPr="00336993" w:rsidRDefault="004D3A6E" w:rsidP="00DC252B">
            <w:pPr>
              <w:spacing w:line="240" w:lineRule="auto"/>
              <w:rPr>
                <w:rFonts w:ascii="Times New Roman" w:hAnsi="Times New Roman"/>
                <w:b/>
                <w:bCs/>
              </w:rPr>
            </w:pPr>
          </w:p>
        </w:tc>
        <w:tc>
          <w:tcPr>
            <w:tcW w:w="1932" w:type="pct"/>
            <w:gridSpan w:val="2"/>
          </w:tcPr>
          <w:p w14:paraId="4384FC28" w14:textId="77777777" w:rsidR="004D3A6E" w:rsidRPr="00336993" w:rsidRDefault="004D3A6E" w:rsidP="00DC252B">
            <w:pPr>
              <w:spacing w:after="0" w:line="240" w:lineRule="auto"/>
              <w:contextualSpacing/>
              <w:jc w:val="both"/>
              <w:rPr>
                <w:rFonts w:ascii="Times New Roman" w:hAnsi="Times New Roman"/>
                <w:bCs/>
              </w:rPr>
            </w:pPr>
            <w:r w:rsidRPr="00336993">
              <w:rPr>
                <w:rFonts w:ascii="Times New Roman" w:hAnsi="Times New Roman"/>
                <w:bCs/>
              </w:rPr>
              <w:t>Практическое занятие 1.</w:t>
            </w:r>
            <w:r>
              <w:rPr>
                <w:rFonts w:ascii="Times New Roman" w:hAnsi="Times New Roman"/>
                <w:bCs/>
              </w:rPr>
              <w:t xml:space="preserve"> </w:t>
            </w:r>
            <w:r w:rsidRPr="00336993">
              <w:rPr>
                <w:rFonts w:ascii="Times New Roman" w:hAnsi="Times New Roman"/>
                <w:bCs/>
              </w:rPr>
              <w:t>Анализ линейного графика транспортно-эксплуатационного состояния участка автомобильной дороги с назначением необходимых видов дорожно-ремонтных работ и мероприятий.</w:t>
            </w:r>
          </w:p>
        </w:tc>
        <w:tc>
          <w:tcPr>
            <w:tcW w:w="617" w:type="pct"/>
            <w:vMerge/>
            <w:vAlign w:val="center"/>
          </w:tcPr>
          <w:p w14:paraId="5FCA61E5" w14:textId="77777777" w:rsidR="004D3A6E" w:rsidRPr="00336993" w:rsidRDefault="004D3A6E" w:rsidP="00DC252B">
            <w:pPr>
              <w:spacing w:after="0"/>
              <w:jc w:val="center"/>
              <w:rPr>
                <w:rFonts w:ascii="Times New Roman" w:hAnsi="Times New Roman"/>
              </w:rPr>
            </w:pPr>
          </w:p>
        </w:tc>
        <w:tc>
          <w:tcPr>
            <w:tcW w:w="605" w:type="pct"/>
            <w:vMerge/>
          </w:tcPr>
          <w:p w14:paraId="037A96A5" w14:textId="77777777" w:rsidR="004D3A6E" w:rsidRPr="00336993" w:rsidRDefault="004D3A6E" w:rsidP="00DC252B">
            <w:pPr>
              <w:spacing w:after="0"/>
              <w:jc w:val="center"/>
              <w:rPr>
                <w:rFonts w:ascii="Times New Roman" w:hAnsi="Times New Roman"/>
              </w:rPr>
            </w:pPr>
          </w:p>
        </w:tc>
        <w:tc>
          <w:tcPr>
            <w:tcW w:w="547" w:type="pct"/>
            <w:vMerge/>
          </w:tcPr>
          <w:p w14:paraId="6E79B24E" w14:textId="77777777" w:rsidR="004D3A6E" w:rsidRPr="00336993" w:rsidRDefault="004D3A6E" w:rsidP="00DC252B">
            <w:pPr>
              <w:spacing w:after="0"/>
              <w:jc w:val="center"/>
              <w:rPr>
                <w:rFonts w:ascii="Times New Roman" w:hAnsi="Times New Roman"/>
              </w:rPr>
            </w:pPr>
          </w:p>
        </w:tc>
        <w:tc>
          <w:tcPr>
            <w:tcW w:w="547" w:type="pct"/>
          </w:tcPr>
          <w:p w14:paraId="42AE739F" w14:textId="77777777" w:rsidR="004D3A6E" w:rsidRPr="00336993" w:rsidRDefault="004D3A6E" w:rsidP="00DC252B">
            <w:pPr>
              <w:spacing w:after="0"/>
              <w:jc w:val="center"/>
              <w:rPr>
                <w:rFonts w:ascii="Times New Roman" w:hAnsi="Times New Roman"/>
              </w:rPr>
            </w:pPr>
          </w:p>
        </w:tc>
      </w:tr>
      <w:tr w:rsidR="004D3A6E" w:rsidRPr="00336993" w14:paraId="2FD6E4EA" w14:textId="39967B7F" w:rsidTr="004D3A6E">
        <w:trPr>
          <w:trHeight w:val="276"/>
        </w:trPr>
        <w:tc>
          <w:tcPr>
            <w:tcW w:w="752" w:type="pct"/>
            <w:vMerge w:val="restart"/>
          </w:tcPr>
          <w:p w14:paraId="7EA4D811" w14:textId="77777777" w:rsidR="004D3A6E" w:rsidRPr="007C77A2" w:rsidRDefault="004D3A6E" w:rsidP="00DC252B">
            <w:pPr>
              <w:spacing w:after="0" w:line="240" w:lineRule="auto"/>
              <w:rPr>
                <w:rFonts w:ascii="Times New Roman" w:eastAsia="Calibri" w:hAnsi="Times New Roman" w:cs="Arial"/>
                <w:b/>
                <w:lang w:eastAsia="en-US"/>
              </w:rPr>
            </w:pPr>
            <w:r w:rsidRPr="007C77A2">
              <w:rPr>
                <w:rFonts w:ascii="Times New Roman" w:eastAsia="Calibri" w:hAnsi="Times New Roman"/>
                <w:b/>
              </w:rPr>
              <w:t>Тема 3.2.</w:t>
            </w:r>
            <w:r w:rsidRPr="007C77A2">
              <w:rPr>
                <w:rFonts w:ascii="Times New Roman" w:eastAsia="Calibri" w:hAnsi="Times New Roman" w:cs="Arial"/>
                <w:b/>
                <w:lang w:eastAsia="en-US"/>
              </w:rPr>
              <w:t xml:space="preserve"> </w:t>
            </w:r>
            <w:r w:rsidRPr="007C77A2">
              <w:rPr>
                <w:rFonts w:ascii="Times New Roman" w:hAnsi="Times New Roman"/>
                <w:b/>
              </w:rPr>
              <w:t xml:space="preserve">Организация работ по ремонту и содержанию автомобильных дорог </w:t>
            </w:r>
          </w:p>
        </w:tc>
        <w:tc>
          <w:tcPr>
            <w:tcW w:w="1932" w:type="pct"/>
            <w:gridSpan w:val="2"/>
          </w:tcPr>
          <w:p w14:paraId="150212C4" w14:textId="77777777" w:rsidR="004D3A6E" w:rsidRPr="00336993" w:rsidRDefault="004D3A6E" w:rsidP="00DC252B">
            <w:pPr>
              <w:spacing w:after="0" w:line="240" w:lineRule="auto"/>
              <w:rPr>
                <w:rFonts w:ascii="Times New Roman" w:hAnsi="Times New Roman"/>
                <w:b/>
                <w:bCs/>
              </w:rPr>
            </w:pPr>
            <w:r w:rsidRPr="00336993">
              <w:rPr>
                <w:rFonts w:ascii="Times New Roman" w:hAnsi="Times New Roman"/>
                <w:b/>
                <w:bCs/>
              </w:rPr>
              <w:t>Содержание</w:t>
            </w:r>
          </w:p>
        </w:tc>
        <w:tc>
          <w:tcPr>
            <w:tcW w:w="617" w:type="pct"/>
            <w:vAlign w:val="center"/>
          </w:tcPr>
          <w:p w14:paraId="0B96B628" w14:textId="77D99B1E" w:rsidR="004D3A6E" w:rsidRPr="00336993" w:rsidRDefault="004D3A6E" w:rsidP="00DC252B">
            <w:pPr>
              <w:spacing w:after="0"/>
              <w:jc w:val="center"/>
              <w:rPr>
                <w:rFonts w:ascii="Times New Roman" w:hAnsi="Times New Roman"/>
                <w:b/>
              </w:rPr>
            </w:pPr>
          </w:p>
        </w:tc>
        <w:tc>
          <w:tcPr>
            <w:tcW w:w="605" w:type="pct"/>
          </w:tcPr>
          <w:p w14:paraId="2A06EEE2" w14:textId="77777777" w:rsidR="004D3A6E" w:rsidRPr="00336993" w:rsidRDefault="004D3A6E" w:rsidP="00DC252B">
            <w:pPr>
              <w:spacing w:after="0"/>
              <w:jc w:val="center"/>
              <w:rPr>
                <w:rFonts w:ascii="Times New Roman" w:hAnsi="Times New Roman"/>
                <w:b/>
              </w:rPr>
            </w:pPr>
          </w:p>
        </w:tc>
        <w:tc>
          <w:tcPr>
            <w:tcW w:w="547" w:type="pct"/>
          </w:tcPr>
          <w:p w14:paraId="00425491" w14:textId="77777777" w:rsidR="004D3A6E" w:rsidRPr="00336993" w:rsidRDefault="004D3A6E" w:rsidP="00DC252B">
            <w:pPr>
              <w:spacing w:after="0"/>
              <w:jc w:val="center"/>
              <w:rPr>
                <w:rFonts w:ascii="Times New Roman" w:hAnsi="Times New Roman"/>
                <w:b/>
              </w:rPr>
            </w:pPr>
          </w:p>
        </w:tc>
        <w:tc>
          <w:tcPr>
            <w:tcW w:w="547" w:type="pct"/>
          </w:tcPr>
          <w:p w14:paraId="5D0C7DB8" w14:textId="77777777" w:rsidR="004D3A6E" w:rsidRPr="00336993" w:rsidRDefault="004D3A6E" w:rsidP="00DC252B">
            <w:pPr>
              <w:spacing w:after="0"/>
              <w:jc w:val="center"/>
              <w:rPr>
                <w:rFonts w:ascii="Times New Roman" w:hAnsi="Times New Roman"/>
                <w:b/>
              </w:rPr>
            </w:pPr>
          </w:p>
        </w:tc>
      </w:tr>
      <w:tr w:rsidR="004D3A6E" w:rsidRPr="00336993" w14:paraId="32CAE9C1" w14:textId="433FD9BB" w:rsidTr="004D3A6E">
        <w:trPr>
          <w:trHeight w:val="276"/>
        </w:trPr>
        <w:tc>
          <w:tcPr>
            <w:tcW w:w="752" w:type="pct"/>
            <w:vMerge/>
          </w:tcPr>
          <w:p w14:paraId="6218AA51" w14:textId="77777777" w:rsidR="004D3A6E" w:rsidRPr="00336993" w:rsidRDefault="004D3A6E" w:rsidP="00DC252B">
            <w:pPr>
              <w:spacing w:after="160" w:line="259" w:lineRule="auto"/>
              <w:rPr>
                <w:rFonts w:eastAsia="Calibri"/>
                <w:lang w:eastAsia="en-US"/>
              </w:rPr>
            </w:pPr>
          </w:p>
        </w:tc>
        <w:tc>
          <w:tcPr>
            <w:tcW w:w="1932" w:type="pct"/>
            <w:gridSpan w:val="2"/>
            <w:shd w:val="clear" w:color="auto" w:fill="auto"/>
          </w:tcPr>
          <w:p w14:paraId="674ABFF0" w14:textId="77777777" w:rsidR="004D3A6E" w:rsidRPr="00336993" w:rsidRDefault="004D3A6E" w:rsidP="00DC252B">
            <w:pPr>
              <w:spacing w:after="0" w:line="240" w:lineRule="auto"/>
              <w:jc w:val="both"/>
              <w:rPr>
                <w:rFonts w:ascii="Times New Roman" w:eastAsia="Calibri" w:hAnsi="Times New Roman"/>
                <w:b/>
                <w:bCs/>
              </w:rPr>
            </w:pPr>
            <w:r w:rsidRPr="00336993">
              <w:rPr>
                <w:rFonts w:ascii="Times New Roman" w:eastAsia="Calibri" w:hAnsi="Times New Roman"/>
                <w:b/>
                <w:bCs/>
              </w:rPr>
              <w:t>Организация дорожной службы.</w:t>
            </w:r>
            <w:r w:rsidRPr="00336993">
              <w:rPr>
                <w:rFonts w:ascii="Times New Roman" w:eastAsia="Calibri" w:hAnsi="Times New Roman"/>
                <w:b/>
              </w:rPr>
              <w:t xml:space="preserve"> </w:t>
            </w:r>
            <w:r w:rsidRPr="00336993">
              <w:rPr>
                <w:rFonts w:ascii="Times New Roman" w:eastAsia="Calibri" w:hAnsi="Times New Roman"/>
                <w:b/>
                <w:bCs/>
              </w:rPr>
              <w:t>Основные положения и особенности организации работ</w:t>
            </w:r>
          </w:p>
          <w:p w14:paraId="39B24436" w14:textId="77777777" w:rsidR="004D3A6E" w:rsidRPr="00336993" w:rsidRDefault="004D3A6E" w:rsidP="00DC252B">
            <w:pPr>
              <w:spacing w:after="0" w:line="240" w:lineRule="auto"/>
              <w:jc w:val="both"/>
              <w:rPr>
                <w:rFonts w:ascii="Times New Roman" w:eastAsia="Calibri" w:hAnsi="Times New Roman"/>
                <w:b/>
                <w:bCs/>
              </w:rPr>
            </w:pPr>
            <w:r w:rsidRPr="00336993">
              <w:rPr>
                <w:rFonts w:ascii="Times New Roman" w:eastAsia="Calibri" w:hAnsi="Times New Roman"/>
                <w:bCs/>
              </w:rPr>
              <w:t>Общие требования и принципы управления состоянием автомобильных дорог. Основные задачи и функции дорожно-эксплуатационной службы. Принципы организации дорожной службы и ее производственные подразделения</w:t>
            </w:r>
            <w:r w:rsidRPr="00336993">
              <w:rPr>
                <w:rFonts w:ascii="Times New Roman" w:eastAsia="Calibri" w:hAnsi="Times New Roman"/>
                <w:b/>
                <w:bCs/>
              </w:rPr>
              <w:t xml:space="preserve"> </w:t>
            </w:r>
            <w:r w:rsidRPr="00336993">
              <w:rPr>
                <w:rFonts w:ascii="Times New Roman" w:eastAsia="Calibri" w:hAnsi="Times New Roman"/>
              </w:rPr>
              <w:t xml:space="preserve">Организация связи на автомобильных дорогах. Оценка и методика определения уровня содержания автомобильных дорог. Классификация работ по ремонту и содержанию автомобильных дорог, их виды и назначение. Планирование работ по ремонту и содержанию автомобильных дорог. </w:t>
            </w:r>
          </w:p>
        </w:tc>
        <w:tc>
          <w:tcPr>
            <w:tcW w:w="617" w:type="pct"/>
            <w:vMerge w:val="restart"/>
          </w:tcPr>
          <w:p w14:paraId="06EFA649" w14:textId="77777777" w:rsidR="004D3A6E" w:rsidRPr="00336993" w:rsidRDefault="004D3A6E" w:rsidP="00DC252B">
            <w:pPr>
              <w:spacing w:after="160" w:line="259" w:lineRule="auto"/>
              <w:jc w:val="center"/>
              <w:rPr>
                <w:rFonts w:eastAsia="Calibri"/>
                <w:lang w:eastAsia="en-US"/>
              </w:rPr>
            </w:pPr>
          </w:p>
        </w:tc>
        <w:tc>
          <w:tcPr>
            <w:tcW w:w="605" w:type="pct"/>
            <w:vMerge w:val="restart"/>
          </w:tcPr>
          <w:p w14:paraId="17D3BB3C" w14:textId="77777777" w:rsidR="004D3A6E" w:rsidRPr="00336993" w:rsidRDefault="004D3A6E" w:rsidP="00DC252B">
            <w:pPr>
              <w:spacing w:after="160" w:line="259" w:lineRule="auto"/>
              <w:jc w:val="center"/>
              <w:rPr>
                <w:rFonts w:eastAsia="Calibri"/>
                <w:lang w:eastAsia="en-US"/>
              </w:rPr>
            </w:pPr>
          </w:p>
        </w:tc>
        <w:tc>
          <w:tcPr>
            <w:tcW w:w="547" w:type="pct"/>
            <w:vMerge w:val="restart"/>
          </w:tcPr>
          <w:p w14:paraId="724FE323" w14:textId="77777777" w:rsidR="004D3A6E" w:rsidRPr="00336993" w:rsidRDefault="004D3A6E" w:rsidP="00DC252B">
            <w:pPr>
              <w:spacing w:after="0" w:line="240" w:lineRule="auto"/>
              <w:rPr>
                <w:rFonts w:ascii="Times New Roman" w:hAnsi="Times New Roman"/>
              </w:rPr>
            </w:pPr>
            <w:r w:rsidRPr="00336993">
              <w:rPr>
                <w:rFonts w:ascii="Times New Roman" w:hAnsi="Times New Roman"/>
              </w:rPr>
              <w:t xml:space="preserve">ПК </w:t>
            </w:r>
            <w:r>
              <w:rPr>
                <w:rFonts w:ascii="Times New Roman" w:hAnsi="Times New Roman"/>
              </w:rPr>
              <w:t>3</w:t>
            </w:r>
            <w:r w:rsidRPr="00336993">
              <w:rPr>
                <w:rFonts w:ascii="Times New Roman" w:hAnsi="Times New Roman"/>
              </w:rPr>
              <w:t>.</w:t>
            </w:r>
            <w:r>
              <w:rPr>
                <w:rFonts w:ascii="Times New Roman" w:hAnsi="Times New Roman"/>
              </w:rPr>
              <w:t>3, ПК.3.4, ПК.3.5</w:t>
            </w:r>
          </w:p>
          <w:p w14:paraId="6B14B2EF" w14:textId="7DC9B7F0" w:rsidR="004D3A6E" w:rsidRPr="00336993" w:rsidRDefault="004D3A6E" w:rsidP="00DC252B">
            <w:pPr>
              <w:spacing w:after="160" w:line="259" w:lineRule="auto"/>
              <w:rPr>
                <w:rFonts w:eastAsia="Calibri"/>
                <w:lang w:eastAsia="en-US"/>
              </w:rPr>
            </w:pPr>
            <w:r w:rsidRPr="00336993">
              <w:rPr>
                <w:rFonts w:ascii="Times New Roman" w:hAnsi="Times New Roman"/>
              </w:rPr>
              <w:t>ОК 01</w:t>
            </w:r>
            <w:r>
              <w:rPr>
                <w:rFonts w:ascii="Times New Roman" w:hAnsi="Times New Roman"/>
              </w:rPr>
              <w:t>, ОК 02, ОК 03</w:t>
            </w:r>
          </w:p>
        </w:tc>
        <w:tc>
          <w:tcPr>
            <w:tcW w:w="547" w:type="pct"/>
          </w:tcPr>
          <w:p w14:paraId="0390A544" w14:textId="77777777" w:rsidR="004D3A6E" w:rsidRPr="00336993" w:rsidRDefault="004D3A6E" w:rsidP="00DC252B">
            <w:pPr>
              <w:spacing w:after="0" w:line="240" w:lineRule="auto"/>
              <w:rPr>
                <w:rFonts w:ascii="Times New Roman" w:hAnsi="Times New Roman"/>
              </w:rPr>
            </w:pPr>
          </w:p>
        </w:tc>
      </w:tr>
      <w:tr w:rsidR="004D3A6E" w:rsidRPr="00336993" w14:paraId="0B568260" w14:textId="5F20DC5F" w:rsidTr="004D3A6E">
        <w:trPr>
          <w:trHeight w:val="985"/>
        </w:trPr>
        <w:tc>
          <w:tcPr>
            <w:tcW w:w="752" w:type="pct"/>
            <w:vMerge/>
          </w:tcPr>
          <w:p w14:paraId="2D766389" w14:textId="77777777" w:rsidR="004D3A6E" w:rsidRPr="00336993" w:rsidRDefault="004D3A6E" w:rsidP="00DC252B">
            <w:pPr>
              <w:spacing w:after="0" w:line="240" w:lineRule="auto"/>
              <w:jc w:val="center"/>
              <w:rPr>
                <w:rFonts w:ascii="Times New Roman" w:eastAsia="Calibri" w:hAnsi="Times New Roman" w:cs="Arial"/>
                <w:b/>
                <w:lang w:eastAsia="en-US"/>
              </w:rPr>
            </w:pPr>
          </w:p>
        </w:tc>
        <w:tc>
          <w:tcPr>
            <w:tcW w:w="1932" w:type="pct"/>
            <w:gridSpan w:val="2"/>
            <w:shd w:val="clear" w:color="auto" w:fill="auto"/>
          </w:tcPr>
          <w:p w14:paraId="31D5511E" w14:textId="77777777" w:rsidR="004D3A6E" w:rsidRPr="00336993" w:rsidRDefault="004D3A6E" w:rsidP="00DC252B">
            <w:pPr>
              <w:spacing w:after="0" w:line="240" w:lineRule="auto"/>
              <w:jc w:val="both"/>
              <w:rPr>
                <w:rFonts w:ascii="Times New Roman" w:eastAsia="Calibri" w:hAnsi="Times New Roman"/>
                <w:b/>
                <w:color w:val="000000"/>
              </w:rPr>
            </w:pPr>
            <w:r w:rsidRPr="00336993">
              <w:rPr>
                <w:rFonts w:ascii="Times New Roman" w:eastAsia="Calibri" w:hAnsi="Times New Roman"/>
                <w:b/>
                <w:color w:val="000000"/>
              </w:rPr>
              <w:t>Общие требования по эксплуатации автомобильных дорог</w:t>
            </w:r>
          </w:p>
          <w:p w14:paraId="5F95B746" w14:textId="77777777" w:rsidR="004D3A6E" w:rsidRPr="00336993" w:rsidRDefault="004D3A6E" w:rsidP="00DC252B">
            <w:pPr>
              <w:spacing w:after="0" w:line="240" w:lineRule="auto"/>
              <w:jc w:val="both"/>
              <w:rPr>
                <w:rFonts w:ascii="Times New Roman" w:eastAsia="Calibri" w:hAnsi="Times New Roman"/>
                <w:b/>
                <w:color w:val="000000"/>
              </w:rPr>
            </w:pPr>
            <w:r w:rsidRPr="00336993">
              <w:rPr>
                <w:rFonts w:ascii="Times New Roman" w:eastAsia="Calibri" w:hAnsi="Times New Roman"/>
              </w:rPr>
              <w:t xml:space="preserve">Основные положения по порядку разработки проектов организации содержания (ПОС) и проектов организации ремонта (ПОР), их значение и содержание. Методы организации работ по ремонту и содержанию автомобильных дорог, их преимущества и недостатки. </w:t>
            </w:r>
          </w:p>
        </w:tc>
        <w:tc>
          <w:tcPr>
            <w:tcW w:w="617" w:type="pct"/>
            <w:vMerge/>
          </w:tcPr>
          <w:p w14:paraId="0DA4EE4C" w14:textId="77777777" w:rsidR="004D3A6E" w:rsidRPr="00336993" w:rsidRDefault="004D3A6E" w:rsidP="00DC252B">
            <w:pPr>
              <w:spacing w:after="160" w:line="259" w:lineRule="auto"/>
              <w:jc w:val="center"/>
              <w:rPr>
                <w:rFonts w:eastAsia="Calibri"/>
                <w:lang w:eastAsia="en-US"/>
              </w:rPr>
            </w:pPr>
          </w:p>
        </w:tc>
        <w:tc>
          <w:tcPr>
            <w:tcW w:w="605" w:type="pct"/>
            <w:vMerge/>
          </w:tcPr>
          <w:p w14:paraId="3A065B80" w14:textId="77777777" w:rsidR="004D3A6E" w:rsidRPr="00336993" w:rsidRDefault="004D3A6E" w:rsidP="00DC252B">
            <w:pPr>
              <w:spacing w:after="160" w:line="259" w:lineRule="auto"/>
              <w:jc w:val="center"/>
              <w:rPr>
                <w:rFonts w:eastAsia="Calibri"/>
                <w:lang w:eastAsia="en-US"/>
              </w:rPr>
            </w:pPr>
          </w:p>
        </w:tc>
        <w:tc>
          <w:tcPr>
            <w:tcW w:w="547" w:type="pct"/>
            <w:vMerge/>
          </w:tcPr>
          <w:p w14:paraId="613D2B16" w14:textId="77777777" w:rsidR="004D3A6E" w:rsidRPr="00336993" w:rsidRDefault="004D3A6E" w:rsidP="00DC252B">
            <w:pPr>
              <w:spacing w:after="160" w:line="259" w:lineRule="auto"/>
              <w:jc w:val="center"/>
              <w:rPr>
                <w:rFonts w:eastAsia="Calibri"/>
                <w:lang w:eastAsia="en-US"/>
              </w:rPr>
            </w:pPr>
          </w:p>
        </w:tc>
        <w:tc>
          <w:tcPr>
            <w:tcW w:w="547" w:type="pct"/>
          </w:tcPr>
          <w:p w14:paraId="0AB30AF9" w14:textId="77777777" w:rsidR="004D3A6E" w:rsidRPr="00336993" w:rsidRDefault="004D3A6E" w:rsidP="00DC252B">
            <w:pPr>
              <w:spacing w:after="160" w:line="259" w:lineRule="auto"/>
              <w:jc w:val="center"/>
              <w:rPr>
                <w:rFonts w:eastAsia="Calibri"/>
                <w:lang w:eastAsia="en-US"/>
              </w:rPr>
            </w:pPr>
          </w:p>
        </w:tc>
      </w:tr>
      <w:tr w:rsidR="004D3A6E" w:rsidRPr="00336993" w14:paraId="75ED5ABF" w14:textId="11B8997F" w:rsidTr="004D3A6E">
        <w:tc>
          <w:tcPr>
            <w:tcW w:w="752" w:type="pct"/>
            <w:vMerge/>
          </w:tcPr>
          <w:p w14:paraId="10D44929" w14:textId="77777777" w:rsidR="004D3A6E" w:rsidRPr="00336993" w:rsidRDefault="004D3A6E" w:rsidP="00DC252B">
            <w:pPr>
              <w:spacing w:line="240" w:lineRule="auto"/>
              <w:rPr>
                <w:rFonts w:ascii="Times New Roman" w:hAnsi="Times New Roman"/>
                <w:b/>
                <w:bCs/>
              </w:rPr>
            </w:pPr>
          </w:p>
        </w:tc>
        <w:tc>
          <w:tcPr>
            <w:tcW w:w="1932" w:type="pct"/>
            <w:gridSpan w:val="2"/>
            <w:shd w:val="clear" w:color="auto" w:fill="auto"/>
          </w:tcPr>
          <w:p w14:paraId="3B076AC8" w14:textId="77777777" w:rsidR="004D3A6E" w:rsidRPr="00336993" w:rsidRDefault="004D3A6E" w:rsidP="00DC252B">
            <w:pPr>
              <w:spacing w:after="0" w:line="240" w:lineRule="auto"/>
              <w:jc w:val="both"/>
              <w:rPr>
                <w:rFonts w:ascii="Times New Roman" w:eastAsia="Calibri" w:hAnsi="Times New Roman"/>
                <w:b/>
              </w:rPr>
            </w:pPr>
            <w:r w:rsidRPr="00336993">
              <w:rPr>
                <w:rFonts w:ascii="Times New Roman" w:eastAsia="Calibri" w:hAnsi="Times New Roman"/>
                <w:b/>
              </w:rPr>
              <w:t>Организация работ по обеспечению</w:t>
            </w:r>
            <w:r>
              <w:rPr>
                <w:rFonts w:ascii="Times New Roman" w:eastAsia="Calibri" w:hAnsi="Times New Roman"/>
                <w:b/>
              </w:rPr>
              <w:t xml:space="preserve"> </w:t>
            </w:r>
            <w:r w:rsidRPr="00336993">
              <w:rPr>
                <w:rFonts w:ascii="Times New Roman" w:eastAsia="Calibri" w:hAnsi="Times New Roman"/>
                <w:b/>
              </w:rPr>
              <w:t>безопасности движения на автомобильных</w:t>
            </w:r>
            <w:r>
              <w:rPr>
                <w:rFonts w:ascii="Times New Roman" w:eastAsia="Calibri" w:hAnsi="Times New Roman"/>
                <w:b/>
              </w:rPr>
              <w:t xml:space="preserve"> </w:t>
            </w:r>
            <w:r w:rsidRPr="00336993">
              <w:rPr>
                <w:rFonts w:ascii="Times New Roman" w:eastAsia="Calibri" w:hAnsi="Times New Roman"/>
                <w:b/>
              </w:rPr>
              <w:t xml:space="preserve">дорогах </w:t>
            </w:r>
          </w:p>
          <w:p w14:paraId="26986009" w14:textId="77777777" w:rsidR="004D3A6E" w:rsidRPr="00336993" w:rsidRDefault="004D3A6E" w:rsidP="00DC252B">
            <w:pPr>
              <w:spacing w:after="0" w:line="240" w:lineRule="auto"/>
              <w:jc w:val="both"/>
              <w:rPr>
                <w:rFonts w:ascii="Times New Roman" w:eastAsia="Calibri" w:hAnsi="Times New Roman"/>
                <w:b/>
              </w:rPr>
            </w:pPr>
            <w:r w:rsidRPr="00336993">
              <w:rPr>
                <w:rFonts w:ascii="Times New Roman" w:eastAsia="Calibri" w:hAnsi="Times New Roman"/>
              </w:rPr>
              <w:t>Основные мероприятия по обеспечению безопасности движения на дорогах. Организация учета и анализа дорожно-транспортных происшествий на автомобильных дорогах. Обеспечение безопасности движения при выполнении работ по ремонту и содержанию дорог. Организация учета интенсивности движения и состава транспортных средств на автомобильных дорогах</w:t>
            </w:r>
          </w:p>
        </w:tc>
        <w:tc>
          <w:tcPr>
            <w:tcW w:w="617" w:type="pct"/>
            <w:vMerge/>
          </w:tcPr>
          <w:p w14:paraId="3EA909E5" w14:textId="77777777" w:rsidR="004D3A6E" w:rsidRPr="00336993" w:rsidRDefault="004D3A6E" w:rsidP="00DC252B">
            <w:pPr>
              <w:spacing w:after="160" w:line="259" w:lineRule="auto"/>
              <w:jc w:val="center"/>
              <w:rPr>
                <w:rFonts w:eastAsia="Calibri"/>
                <w:lang w:eastAsia="en-US"/>
              </w:rPr>
            </w:pPr>
          </w:p>
        </w:tc>
        <w:tc>
          <w:tcPr>
            <w:tcW w:w="605" w:type="pct"/>
            <w:vMerge/>
          </w:tcPr>
          <w:p w14:paraId="5CD40DDF" w14:textId="77777777" w:rsidR="004D3A6E" w:rsidRPr="00336993" w:rsidRDefault="004D3A6E" w:rsidP="00DC252B">
            <w:pPr>
              <w:spacing w:after="160" w:line="259" w:lineRule="auto"/>
              <w:jc w:val="center"/>
              <w:rPr>
                <w:rFonts w:eastAsia="Calibri"/>
                <w:lang w:eastAsia="en-US"/>
              </w:rPr>
            </w:pPr>
          </w:p>
        </w:tc>
        <w:tc>
          <w:tcPr>
            <w:tcW w:w="547" w:type="pct"/>
            <w:vMerge/>
          </w:tcPr>
          <w:p w14:paraId="702DA46E" w14:textId="77777777" w:rsidR="004D3A6E" w:rsidRPr="00336993" w:rsidRDefault="004D3A6E" w:rsidP="00DC252B">
            <w:pPr>
              <w:spacing w:after="160" w:line="259" w:lineRule="auto"/>
              <w:jc w:val="center"/>
              <w:rPr>
                <w:rFonts w:eastAsia="Calibri"/>
                <w:lang w:eastAsia="en-US"/>
              </w:rPr>
            </w:pPr>
          </w:p>
        </w:tc>
        <w:tc>
          <w:tcPr>
            <w:tcW w:w="547" w:type="pct"/>
          </w:tcPr>
          <w:p w14:paraId="71E568F6" w14:textId="77777777" w:rsidR="004D3A6E" w:rsidRPr="00336993" w:rsidRDefault="004D3A6E" w:rsidP="00DC252B">
            <w:pPr>
              <w:spacing w:after="160" w:line="259" w:lineRule="auto"/>
              <w:jc w:val="center"/>
              <w:rPr>
                <w:rFonts w:eastAsia="Calibri"/>
                <w:lang w:eastAsia="en-US"/>
              </w:rPr>
            </w:pPr>
          </w:p>
        </w:tc>
      </w:tr>
      <w:tr w:rsidR="004D3A6E" w:rsidRPr="00336993" w14:paraId="365DE437" w14:textId="08F89EAE" w:rsidTr="004D3A6E">
        <w:trPr>
          <w:trHeight w:val="161"/>
        </w:trPr>
        <w:tc>
          <w:tcPr>
            <w:tcW w:w="752" w:type="pct"/>
            <w:vMerge w:val="restart"/>
          </w:tcPr>
          <w:p w14:paraId="2DBF594F" w14:textId="77777777" w:rsidR="004D3A6E" w:rsidRPr="007C77A2" w:rsidRDefault="004D3A6E" w:rsidP="00DC252B">
            <w:pPr>
              <w:spacing w:line="240" w:lineRule="auto"/>
              <w:rPr>
                <w:rFonts w:ascii="Times New Roman" w:hAnsi="Times New Roman"/>
                <w:b/>
              </w:rPr>
            </w:pPr>
            <w:r w:rsidRPr="007C77A2">
              <w:rPr>
                <w:rFonts w:ascii="Times New Roman" w:hAnsi="Times New Roman"/>
                <w:b/>
              </w:rPr>
              <w:t>Тема 3.3. Содержание и ремонт автомобильных дорог</w:t>
            </w:r>
          </w:p>
        </w:tc>
        <w:tc>
          <w:tcPr>
            <w:tcW w:w="1932" w:type="pct"/>
            <w:gridSpan w:val="2"/>
            <w:shd w:val="clear" w:color="auto" w:fill="auto"/>
          </w:tcPr>
          <w:p w14:paraId="20D1F25C" w14:textId="77777777" w:rsidR="004D3A6E" w:rsidRPr="00336993" w:rsidRDefault="004D3A6E" w:rsidP="00DC252B">
            <w:pPr>
              <w:spacing w:after="0" w:line="240" w:lineRule="auto"/>
              <w:jc w:val="both"/>
              <w:rPr>
                <w:rFonts w:ascii="Times New Roman" w:eastAsia="Calibri" w:hAnsi="Times New Roman"/>
                <w:b/>
              </w:rPr>
            </w:pPr>
            <w:r w:rsidRPr="00336993">
              <w:rPr>
                <w:rFonts w:ascii="Times New Roman" w:eastAsia="Calibri" w:hAnsi="Times New Roman"/>
                <w:b/>
                <w:bCs/>
              </w:rPr>
              <w:t>Содержание</w:t>
            </w:r>
          </w:p>
        </w:tc>
        <w:tc>
          <w:tcPr>
            <w:tcW w:w="617" w:type="pct"/>
            <w:vMerge w:val="restart"/>
          </w:tcPr>
          <w:p w14:paraId="314B71EA" w14:textId="3E5DEB65" w:rsidR="004D3A6E" w:rsidRPr="00336993" w:rsidRDefault="004D3A6E" w:rsidP="00DC252B">
            <w:pPr>
              <w:spacing w:after="0" w:line="259" w:lineRule="auto"/>
              <w:jc w:val="center"/>
              <w:rPr>
                <w:rFonts w:ascii="Times New Roman" w:hAnsi="Times New Roman"/>
                <w:b/>
              </w:rPr>
            </w:pPr>
          </w:p>
        </w:tc>
        <w:tc>
          <w:tcPr>
            <w:tcW w:w="605" w:type="pct"/>
            <w:vMerge w:val="restart"/>
          </w:tcPr>
          <w:p w14:paraId="7C34057A" w14:textId="77777777" w:rsidR="004D3A6E" w:rsidRPr="00336993" w:rsidRDefault="004D3A6E" w:rsidP="00DC252B">
            <w:pPr>
              <w:spacing w:after="0"/>
              <w:jc w:val="center"/>
              <w:rPr>
                <w:rFonts w:ascii="Times New Roman" w:hAnsi="Times New Roman"/>
                <w:b/>
              </w:rPr>
            </w:pPr>
          </w:p>
        </w:tc>
        <w:tc>
          <w:tcPr>
            <w:tcW w:w="547" w:type="pct"/>
            <w:vMerge w:val="restart"/>
          </w:tcPr>
          <w:p w14:paraId="28BCF164" w14:textId="77777777" w:rsidR="004D3A6E" w:rsidRPr="00336993" w:rsidRDefault="004D3A6E" w:rsidP="00DC252B">
            <w:pPr>
              <w:spacing w:after="0" w:line="240" w:lineRule="auto"/>
              <w:rPr>
                <w:rFonts w:ascii="Times New Roman" w:hAnsi="Times New Roman"/>
              </w:rPr>
            </w:pPr>
            <w:r w:rsidRPr="00336993">
              <w:rPr>
                <w:rFonts w:ascii="Times New Roman" w:hAnsi="Times New Roman"/>
              </w:rPr>
              <w:t xml:space="preserve">ПК </w:t>
            </w:r>
            <w:r>
              <w:rPr>
                <w:rFonts w:ascii="Times New Roman" w:hAnsi="Times New Roman"/>
              </w:rPr>
              <w:t>3</w:t>
            </w:r>
            <w:r w:rsidRPr="00336993">
              <w:rPr>
                <w:rFonts w:ascii="Times New Roman" w:hAnsi="Times New Roman"/>
              </w:rPr>
              <w:t>.</w:t>
            </w:r>
            <w:r>
              <w:rPr>
                <w:rFonts w:ascii="Times New Roman" w:hAnsi="Times New Roman"/>
              </w:rPr>
              <w:t>3, ПК.3.4, ПК.3.5</w:t>
            </w:r>
          </w:p>
          <w:p w14:paraId="76B0A8CA" w14:textId="73854485" w:rsidR="004D3A6E" w:rsidRPr="00336993" w:rsidRDefault="004D3A6E" w:rsidP="00DC252B">
            <w:pPr>
              <w:spacing w:after="160" w:line="259" w:lineRule="auto"/>
              <w:rPr>
                <w:rFonts w:ascii="Times New Roman" w:hAnsi="Times New Roman"/>
                <w:b/>
              </w:rPr>
            </w:pPr>
            <w:r w:rsidRPr="00336993">
              <w:rPr>
                <w:rFonts w:ascii="Times New Roman" w:hAnsi="Times New Roman"/>
              </w:rPr>
              <w:t>ОК 01</w:t>
            </w:r>
            <w:r>
              <w:rPr>
                <w:rFonts w:ascii="Times New Roman" w:hAnsi="Times New Roman"/>
              </w:rPr>
              <w:t>, ОК 02, ОК 03</w:t>
            </w:r>
          </w:p>
        </w:tc>
        <w:tc>
          <w:tcPr>
            <w:tcW w:w="547" w:type="pct"/>
          </w:tcPr>
          <w:p w14:paraId="44EC2FAF" w14:textId="77777777" w:rsidR="004D3A6E" w:rsidRPr="00336993" w:rsidRDefault="004D3A6E" w:rsidP="00DC252B">
            <w:pPr>
              <w:spacing w:after="0" w:line="240" w:lineRule="auto"/>
              <w:rPr>
                <w:rFonts w:ascii="Times New Roman" w:hAnsi="Times New Roman"/>
              </w:rPr>
            </w:pPr>
          </w:p>
        </w:tc>
      </w:tr>
      <w:tr w:rsidR="004D3A6E" w:rsidRPr="00336993" w14:paraId="2A334B6A" w14:textId="33EE2870" w:rsidTr="004D3A6E">
        <w:trPr>
          <w:trHeight w:val="3022"/>
        </w:trPr>
        <w:tc>
          <w:tcPr>
            <w:tcW w:w="752" w:type="pct"/>
            <w:vMerge/>
          </w:tcPr>
          <w:p w14:paraId="4B08F363" w14:textId="77777777" w:rsidR="004D3A6E" w:rsidRPr="00336993" w:rsidRDefault="004D3A6E" w:rsidP="00DC252B">
            <w:pPr>
              <w:spacing w:line="240" w:lineRule="auto"/>
              <w:rPr>
                <w:rFonts w:ascii="Times New Roman" w:hAnsi="Times New Roman"/>
                <w:b/>
                <w:bCs/>
              </w:rPr>
            </w:pPr>
          </w:p>
        </w:tc>
        <w:tc>
          <w:tcPr>
            <w:tcW w:w="1932" w:type="pct"/>
            <w:gridSpan w:val="2"/>
            <w:shd w:val="clear" w:color="auto" w:fill="auto"/>
          </w:tcPr>
          <w:p w14:paraId="316DFBE6" w14:textId="77777777" w:rsidR="004D3A6E" w:rsidRPr="00336993" w:rsidRDefault="004D3A6E" w:rsidP="00DC252B">
            <w:pPr>
              <w:spacing w:after="0" w:line="240" w:lineRule="auto"/>
              <w:jc w:val="both"/>
              <w:rPr>
                <w:rFonts w:ascii="Times New Roman" w:eastAsia="Calibri" w:hAnsi="Times New Roman"/>
                <w:b/>
              </w:rPr>
            </w:pPr>
            <w:r w:rsidRPr="00336993">
              <w:rPr>
                <w:rFonts w:ascii="Times New Roman" w:hAnsi="Times New Roman"/>
                <w:b/>
                <w:bCs/>
              </w:rPr>
              <w:t>Содержание автомобильных дорог в весенне-летнее-осенний период</w:t>
            </w:r>
            <w:r w:rsidRPr="00336993">
              <w:rPr>
                <w:rFonts w:ascii="Times New Roman" w:eastAsia="Calibri" w:hAnsi="Times New Roman"/>
                <w:b/>
              </w:rPr>
              <w:t xml:space="preserve"> </w:t>
            </w:r>
          </w:p>
          <w:p w14:paraId="636585B6" w14:textId="77777777" w:rsidR="004D3A6E" w:rsidRPr="00336993" w:rsidRDefault="004D3A6E" w:rsidP="00DC252B">
            <w:pPr>
              <w:spacing w:after="0" w:line="240" w:lineRule="auto"/>
              <w:jc w:val="both"/>
              <w:rPr>
                <w:rFonts w:ascii="Times New Roman" w:eastAsia="Calibri" w:hAnsi="Times New Roman"/>
              </w:rPr>
            </w:pPr>
            <w:r w:rsidRPr="00336993">
              <w:rPr>
                <w:rFonts w:ascii="Times New Roman" w:eastAsia="Calibri" w:hAnsi="Times New Roman"/>
              </w:rPr>
              <w:t xml:space="preserve">Содержание полосы отвода, земляного полотна, водоотводных и дренажных систем в полосе отвода. </w:t>
            </w:r>
            <w:r w:rsidRPr="00336993">
              <w:rPr>
                <w:rFonts w:ascii="Times New Roman" w:eastAsia="Calibri" w:hAnsi="Times New Roman"/>
                <w:color w:val="000000"/>
              </w:rPr>
              <w:t>Содержание дорожных одежд переходного типа и грунтовых дорог. Содержание усовершенствованных покрытий (черных щебеночных, гравийных) асфальтобетонных и цементобетонных).</w:t>
            </w:r>
            <w:r w:rsidRPr="00336993">
              <w:rPr>
                <w:rFonts w:ascii="Times New Roman" w:eastAsia="Calibri" w:hAnsi="Times New Roman"/>
              </w:rPr>
              <w:t xml:space="preserve"> </w:t>
            </w:r>
            <w:r w:rsidRPr="00336993">
              <w:rPr>
                <w:rFonts w:ascii="Times New Roman" w:eastAsia="Calibri" w:hAnsi="Times New Roman"/>
                <w:color w:val="000000"/>
              </w:rPr>
              <w:t>Содержание усовершенствованных покрытий (асфальтобетонных и цементобетонных).</w:t>
            </w:r>
            <w:r w:rsidRPr="00336993">
              <w:rPr>
                <w:rFonts w:ascii="Helvetica" w:eastAsia="Calibri" w:hAnsi="Helvetica" w:cs="Helvetica"/>
                <w:color w:val="4A4A4A"/>
                <w:shd w:val="clear" w:color="auto" w:fill="FFFFFF"/>
                <w:lang w:eastAsia="en-US"/>
              </w:rPr>
              <w:t xml:space="preserve"> </w:t>
            </w:r>
            <w:r w:rsidRPr="00336993">
              <w:rPr>
                <w:rFonts w:ascii="Times New Roman" w:eastAsia="Calibri" w:hAnsi="Times New Roman"/>
                <w:color w:val="000000"/>
              </w:rPr>
              <w:t>Ямочный ремонт покрытий из асфальтобетона и битумоминеральных материалов. Основные способы ямочного ремонта и технологические операции. Ремонт трещин асфальтобетонных покрытий.</w:t>
            </w:r>
            <w:r w:rsidRPr="00336993">
              <w:rPr>
                <w:rFonts w:ascii="Times New Roman" w:eastAsia="Calibri" w:hAnsi="Times New Roman"/>
                <w:bCs/>
                <w:color w:val="000000"/>
              </w:rPr>
              <w:t xml:space="preserve"> Упрощённые способы ямочного ремонта (инъекционные методы)</w:t>
            </w:r>
            <w:r w:rsidRPr="00336993">
              <w:rPr>
                <w:rFonts w:ascii="Times New Roman" w:eastAsia="Calibri" w:hAnsi="Times New Roman"/>
                <w:color w:val="000000"/>
              </w:rPr>
              <w:t xml:space="preserve">. Содержание элементов обустройства дороги. Дорожные знаки. Дорожная разметка. </w:t>
            </w:r>
            <w:r w:rsidRPr="00336993">
              <w:rPr>
                <w:rFonts w:ascii="Times New Roman" w:eastAsia="Calibri" w:hAnsi="Times New Roman"/>
              </w:rPr>
              <w:t>Машины, оборудование и инструменты, применяемые при производстве</w:t>
            </w:r>
            <w:r>
              <w:rPr>
                <w:rFonts w:ascii="Times New Roman" w:eastAsia="Calibri" w:hAnsi="Times New Roman"/>
              </w:rPr>
              <w:t xml:space="preserve"> </w:t>
            </w:r>
            <w:r w:rsidRPr="00336993">
              <w:rPr>
                <w:rFonts w:ascii="Times New Roman" w:eastAsia="Calibri" w:hAnsi="Times New Roman"/>
              </w:rPr>
              <w:t>работ по</w:t>
            </w:r>
            <w:r>
              <w:rPr>
                <w:rFonts w:ascii="Times New Roman" w:eastAsia="Calibri" w:hAnsi="Times New Roman"/>
              </w:rPr>
              <w:t xml:space="preserve"> </w:t>
            </w:r>
            <w:r w:rsidRPr="00336993">
              <w:rPr>
                <w:rFonts w:ascii="Times New Roman" w:eastAsia="Calibri" w:hAnsi="Times New Roman"/>
              </w:rPr>
              <w:t>содержанию</w:t>
            </w:r>
            <w:r>
              <w:rPr>
                <w:rFonts w:ascii="Times New Roman" w:eastAsia="Calibri" w:hAnsi="Times New Roman"/>
              </w:rPr>
              <w:t xml:space="preserve"> </w:t>
            </w:r>
            <w:r w:rsidRPr="00336993">
              <w:rPr>
                <w:rFonts w:ascii="Times New Roman" w:eastAsia="Calibri" w:hAnsi="Times New Roman"/>
              </w:rPr>
              <w:t>дорог. Техника безопасности.</w:t>
            </w:r>
            <w:r w:rsidRPr="00336993">
              <w:rPr>
                <w:rFonts w:ascii="Times New Roman" w:eastAsia="Calibri" w:hAnsi="Times New Roman"/>
                <w:b/>
              </w:rPr>
              <w:t xml:space="preserve"> </w:t>
            </w:r>
            <w:r w:rsidRPr="00336993">
              <w:rPr>
                <w:rFonts w:ascii="Times New Roman" w:eastAsia="Calibri" w:hAnsi="Times New Roman"/>
              </w:rPr>
              <w:t>Охрана окружающей среды.</w:t>
            </w:r>
          </w:p>
        </w:tc>
        <w:tc>
          <w:tcPr>
            <w:tcW w:w="617" w:type="pct"/>
            <w:vMerge/>
            <w:vAlign w:val="center"/>
          </w:tcPr>
          <w:p w14:paraId="48C78B2E" w14:textId="6BA9EC48" w:rsidR="004D3A6E" w:rsidRPr="00336993" w:rsidRDefault="004D3A6E" w:rsidP="00DC252B">
            <w:pPr>
              <w:spacing w:after="0" w:line="259" w:lineRule="auto"/>
              <w:jc w:val="center"/>
              <w:rPr>
                <w:rFonts w:ascii="Times New Roman" w:hAnsi="Times New Roman"/>
              </w:rPr>
            </w:pPr>
          </w:p>
        </w:tc>
        <w:tc>
          <w:tcPr>
            <w:tcW w:w="605" w:type="pct"/>
            <w:vMerge/>
          </w:tcPr>
          <w:p w14:paraId="3FCB7177" w14:textId="77777777" w:rsidR="004D3A6E" w:rsidRPr="00336993" w:rsidRDefault="004D3A6E" w:rsidP="00DC252B">
            <w:pPr>
              <w:spacing w:after="160" w:line="259" w:lineRule="auto"/>
              <w:jc w:val="center"/>
              <w:rPr>
                <w:rFonts w:ascii="Times New Roman" w:hAnsi="Times New Roman"/>
              </w:rPr>
            </w:pPr>
          </w:p>
        </w:tc>
        <w:tc>
          <w:tcPr>
            <w:tcW w:w="547" w:type="pct"/>
            <w:vMerge/>
          </w:tcPr>
          <w:p w14:paraId="5A4E2B3E" w14:textId="52A1EAE3" w:rsidR="004D3A6E" w:rsidRPr="00336993" w:rsidRDefault="004D3A6E" w:rsidP="00DC252B">
            <w:pPr>
              <w:spacing w:after="160" w:line="259" w:lineRule="auto"/>
              <w:rPr>
                <w:rFonts w:ascii="Times New Roman" w:hAnsi="Times New Roman"/>
              </w:rPr>
            </w:pPr>
          </w:p>
        </w:tc>
        <w:tc>
          <w:tcPr>
            <w:tcW w:w="547" w:type="pct"/>
          </w:tcPr>
          <w:p w14:paraId="52921EB0" w14:textId="77777777" w:rsidR="004D3A6E" w:rsidRPr="00336993" w:rsidRDefault="004D3A6E" w:rsidP="00DC252B">
            <w:pPr>
              <w:spacing w:after="160" w:line="259" w:lineRule="auto"/>
              <w:rPr>
                <w:rFonts w:ascii="Times New Roman" w:hAnsi="Times New Roman"/>
              </w:rPr>
            </w:pPr>
          </w:p>
        </w:tc>
      </w:tr>
      <w:tr w:rsidR="004D3A6E" w:rsidRPr="00336993" w14:paraId="35167797" w14:textId="4AB02326" w:rsidTr="004D3A6E">
        <w:trPr>
          <w:trHeight w:val="2530"/>
        </w:trPr>
        <w:tc>
          <w:tcPr>
            <w:tcW w:w="752" w:type="pct"/>
            <w:vMerge/>
            <w:tcBorders>
              <w:bottom w:val="single" w:sz="4" w:space="0" w:color="auto"/>
            </w:tcBorders>
          </w:tcPr>
          <w:p w14:paraId="0CE0E3F9" w14:textId="77777777" w:rsidR="004D3A6E" w:rsidRPr="00336993" w:rsidRDefault="004D3A6E" w:rsidP="00DC252B">
            <w:pPr>
              <w:spacing w:line="240" w:lineRule="auto"/>
              <w:rPr>
                <w:rFonts w:ascii="Times New Roman" w:hAnsi="Times New Roman"/>
                <w:b/>
                <w:bCs/>
              </w:rPr>
            </w:pPr>
          </w:p>
        </w:tc>
        <w:tc>
          <w:tcPr>
            <w:tcW w:w="1932" w:type="pct"/>
            <w:gridSpan w:val="2"/>
            <w:tcBorders>
              <w:bottom w:val="single" w:sz="4" w:space="0" w:color="auto"/>
            </w:tcBorders>
            <w:shd w:val="clear" w:color="auto" w:fill="auto"/>
          </w:tcPr>
          <w:p w14:paraId="2A967F5B" w14:textId="77777777" w:rsidR="004D3A6E" w:rsidRPr="00336993" w:rsidRDefault="004D3A6E" w:rsidP="00DC252B">
            <w:pPr>
              <w:spacing w:after="0" w:line="240" w:lineRule="auto"/>
              <w:jc w:val="both"/>
              <w:rPr>
                <w:rFonts w:ascii="Times New Roman" w:hAnsi="Times New Roman"/>
                <w:b/>
                <w:bCs/>
              </w:rPr>
            </w:pPr>
            <w:r w:rsidRPr="00336993">
              <w:rPr>
                <w:rFonts w:ascii="Times New Roman" w:hAnsi="Times New Roman"/>
                <w:b/>
                <w:bCs/>
              </w:rPr>
              <w:t>Озеленение автомобильных дорог</w:t>
            </w:r>
          </w:p>
          <w:p w14:paraId="6AA08CDD" w14:textId="77777777" w:rsidR="004D3A6E" w:rsidRPr="00336993" w:rsidRDefault="004D3A6E" w:rsidP="00DC252B">
            <w:pPr>
              <w:spacing w:after="0" w:line="240" w:lineRule="auto"/>
              <w:jc w:val="both"/>
              <w:rPr>
                <w:rFonts w:ascii="Times New Roman" w:hAnsi="Times New Roman"/>
                <w:b/>
                <w:bCs/>
              </w:rPr>
            </w:pPr>
            <w:r w:rsidRPr="00336993">
              <w:rPr>
                <w:rFonts w:ascii="Times New Roman" w:hAnsi="Times New Roman"/>
                <w:b/>
                <w:bCs/>
              </w:rPr>
              <w:t xml:space="preserve"> </w:t>
            </w:r>
            <w:r w:rsidRPr="00336993">
              <w:rPr>
                <w:rFonts w:ascii="Times New Roman" w:eastAsia="Calibri" w:hAnsi="Times New Roman"/>
              </w:rPr>
              <w:t>Назначение озеленения автомобильных дорог. Снегозащитные насаждения и их виды. Размещение живых изгородей и лесных полос в зависимости от условий снегозаносимости. Типовые схемы снегозащитных насаждений, подбор древесных и кустарниковых пород для снегозащитных насаждений. Мероприятия по повышению эффективности работы снегозащитных насаждений.</w:t>
            </w:r>
          </w:p>
          <w:p w14:paraId="2C48ED14" w14:textId="77777777" w:rsidR="004D3A6E" w:rsidRPr="00336993" w:rsidRDefault="004D3A6E" w:rsidP="00DC252B">
            <w:pPr>
              <w:spacing w:after="0" w:line="240" w:lineRule="auto"/>
              <w:jc w:val="both"/>
              <w:rPr>
                <w:rFonts w:ascii="Times New Roman" w:hAnsi="Times New Roman"/>
                <w:b/>
                <w:bCs/>
              </w:rPr>
            </w:pPr>
            <w:r w:rsidRPr="00336993">
              <w:rPr>
                <w:rFonts w:ascii="Times New Roman" w:eastAsia="Calibri" w:hAnsi="Times New Roman"/>
              </w:rPr>
              <w:t>Декоративное озеленение, его назначение, виды посадок. Приемы декоративного озеленения. Условия размещения насаждений. Получение и подготовка посадочного материала. Подготовка почвы, посадочные работы, уход за насаждениями и борьба с вредителями и болезнями растений. Учет и охрана насаждений.</w:t>
            </w:r>
          </w:p>
        </w:tc>
        <w:tc>
          <w:tcPr>
            <w:tcW w:w="617" w:type="pct"/>
            <w:vMerge/>
            <w:vAlign w:val="center"/>
          </w:tcPr>
          <w:p w14:paraId="04BBD63C" w14:textId="388811A7" w:rsidR="004D3A6E" w:rsidRPr="00336993" w:rsidRDefault="004D3A6E" w:rsidP="00DC252B">
            <w:pPr>
              <w:spacing w:after="0" w:line="259" w:lineRule="auto"/>
              <w:jc w:val="center"/>
              <w:rPr>
                <w:rFonts w:ascii="Times New Roman" w:hAnsi="Times New Roman"/>
              </w:rPr>
            </w:pPr>
          </w:p>
        </w:tc>
        <w:tc>
          <w:tcPr>
            <w:tcW w:w="605" w:type="pct"/>
            <w:vMerge/>
          </w:tcPr>
          <w:p w14:paraId="1D68B86B" w14:textId="77777777" w:rsidR="004D3A6E" w:rsidRPr="00336993" w:rsidRDefault="004D3A6E" w:rsidP="00DC252B">
            <w:pPr>
              <w:spacing w:after="160" w:line="259" w:lineRule="auto"/>
              <w:jc w:val="center"/>
              <w:rPr>
                <w:rFonts w:ascii="Times New Roman" w:hAnsi="Times New Roman"/>
              </w:rPr>
            </w:pPr>
          </w:p>
        </w:tc>
        <w:tc>
          <w:tcPr>
            <w:tcW w:w="547" w:type="pct"/>
            <w:vMerge/>
          </w:tcPr>
          <w:p w14:paraId="6DD615DE" w14:textId="77777777" w:rsidR="004D3A6E" w:rsidRPr="00336993" w:rsidRDefault="004D3A6E" w:rsidP="00DC252B">
            <w:pPr>
              <w:spacing w:after="160" w:line="259" w:lineRule="auto"/>
              <w:jc w:val="center"/>
              <w:rPr>
                <w:rFonts w:ascii="Times New Roman" w:hAnsi="Times New Roman"/>
              </w:rPr>
            </w:pPr>
          </w:p>
        </w:tc>
        <w:tc>
          <w:tcPr>
            <w:tcW w:w="547" w:type="pct"/>
          </w:tcPr>
          <w:p w14:paraId="62414125" w14:textId="77777777" w:rsidR="004D3A6E" w:rsidRPr="00336993" w:rsidRDefault="004D3A6E" w:rsidP="00DC252B">
            <w:pPr>
              <w:spacing w:after="160" w:line="259" w:lineRule="auto"/>
              <w:jc w:val="center"/>
              <w:rPr>
                <w:rFonts w:ascii="Times New Roman" w:hAnsi="Times New Roman"/>
              </w:rPr>
            </w:pPr>
          </w:p>
        </w:tc>
      </w:tr>
      <w:tr w:rsidR="004D3A6E" w:rsidRPr="00336993" w14:paraId="48C3636D" w14:textId="7C6D0832" w:rsidTr="004D3A6E">
        <w:trPr>
          <w:trHeight w:val="1968"/>
        </w:trPr>
        <w:tc>
          <w:tcPr>
            <w:tcW w:w="752" w:type="pct"/>
            <w:vMerge/>
            <w:tcBorders>
              <w:bottom w:val="single" w:sz="4" w:space="0" w:color="auto"/>
            </w:tcBorders>
          </w:tcPr>
          <w:p w14:paraId="39F6B3BF" w14:textId="77777777" w:rsidR="004D3A6E" w:rsidRPr="00336993" w:rsidRDefault="004D3A6E" w:rsidP="00DC252B">
            <w:pPr>
              <w:spacing w:line="240" w:lineRule="auto"/>
              <w:rPr>
                <w:rFonts w:ascii="Times New Roman" w:hAnsi="Times New Roman"/>
                <w:b/>
                <w:bCs/>
              </w:rPr>
            </w:pPr>
          </w:p>
        </w:tc>
        <w:tc>
          <w:tcPr>
            <w:tcW w:w="1932" w:type="pct"/>
            <w:gridSpan w:val="2"/>
            <w:tcBorders>
              <w:bottom w:val="single" w:sz="4" w:space="0" w:color="auto"/>
            </w:tcBorders>
            <w:shd w:val="clear" w:color="auto" w:fill="auto"/>
          </w:tcPr>
          <w:p w14:paraId="485A82B3" w14:textId="77777777" w:rsidR="004D3A6E" w:rsidRPr="00336993" w:rsidRDefault="004D3A6E" w:rsidP="00DC252B">
            <w:pPr>
              <w:spacing w:after="160" w:line="240" w:lineRule="auto"/>
              <w:contextualSpacing/>
              <w:jc w:val="both"/>
              <w:rPr>
                <w:rFonts w:ascii="Times New Roman" w:hAnsi="Times New Roman"/>
                <w:bCs/>
              </w:rPr>
            </w:pPr>
            <w:r w:rsidRPr="00336993">
              <w:rPr>
                <w:rFonts w:ascii="Times New Roman" w:hAnsi="Times New Roman"/>
                <w:b/>
                <w:bCs/>
              </w:rPr>
              <w:t>Содержание автомобильных дорог в зимний период</w:t>
            </w:r>
            <w:r w:rsidRPr="00336993">
              <w:rPr>
                <w:rFonts w:ascii="Times New Roman" w:hAnsi="Times New Roman"/>
                <w:bCs/>
              </w:rPr>
              <w:t xml:space="preserve"> </w:t>
            </w:r>
          </w:p>
          <w:p w14:paraId="5354DE79" w14:textId="77777777" w:rsidR="004D3A6E" w:rsidRPr="00336993" w:rsidRDefault="004D3A6E" w:rsidP="00DC252B">
            <w:pPr>
              <w:spacing w:after="160" w:line="240" w:lineRule="auto"/>
              <w:contextualSpacing/>
              <w:jc w:val="both"/>
              <w:rPr>
                <w:rFonts w:ascii="Times New Roman" w:hAnsi="Times New Roman"/>
                <w:b/>
                <w:bCs/>
              </w:rPr>
            </w:pPr>
            <w:r w:rsidRPr="00336993">
              <w:rPr>
                <w:rFonts w:ascii="Times New Roman" w:hAnsi="Times New Roman"/>
                <w:bCs/>
              </w:rPr>
              <w:t>Требования к состоянию автомобильных дорог в зимний период.</w:t>
            </w:r>
            <w:r w:rsidRPr="00336993">
              <w:rPr>
                <w:rFonts w:ascii="Times New Roman" w:hAnsi="Times New Roman"/>
                <w:b/>
                <w:bCs/>
              </w:rPr>
              <w:t xml:space="preserve"> </w:t>
            </w:r>
            <w:r w:rsidRPr="00336993">
              <w:rPr>
                <w:rFonts w:ascii="Times New Roman" w:hAnsi="Times New Roman"/>
                <w:bCs/>
              </w:rPr>
              <w:t>Снегозаносимость автомобильных дорог, меры по ее уменьшению. Защита дорог от снежных заносов. Снегозащитные насаждения и искусственные снегозащитные устройства, их назначение. Особенности защиты горных дорог от снежных заносов и лавин. Очистка автомобильных дорог от снега. Патрульная снегоочистка, условия ее применения. Машины и оборудование для снегоочистки. Технологические схемы работы снегоочистительных машин в различных условиях.</w:t>
            </w:r>
          </w:p>
        </w:tc>
        <w:tc>
          <w:tcPr>
            <w:tcW w:w="617" w:type="pct"/>
            <w:vMerge/>
            <w:vAlign w:val="center"/>
          </w:tcPr>
          <w:p w14:paraId="79E7B2CD" w14:textId="41C5DB86" w:rsidR="004D3A6E" w:rsidRPr="00336993" w:rsidRDefault="004D3A6E" w:rsidP="00DC252B">
            <w:pPr>
              <w:spacing w:after="0" w:line="259" w:lineRule="auto"/>
              <w:jc w:val="center"/>
              <w:rPr>
                <w:rFonts w:ascii="Times New Roman" w:hAnsi="Times New Roman"/>
              </w:rPr>
            </w:pPr>
          </w:p>
        </w:tc>
        <w:tc>
          <w:tcPr>
            <w:tcW w:w="605" w:type="pct"/>
            <w:vMerge/>
          </w:tcPr>
          <w:p w14:paraId="68D05D00" w14:textId="77777777" w:rsidR="004D3A6E" w:rsidRPr="00336993" w:rsidRDefault="004D3A6E" w:rsidP="00DC252B">
            <w:pPr>
              <w:spacing w:after="160" w:line="259" w:lineRule="auto"/>
              <w:jc w:val="center"/>
              <w:rPr>
                <w:rFonts w:ascii="Times New Roman" w:hAnsi="Times New Roman"/>
              </w:rPr>
            </w:pPr>
          </w:p>
        </w:tc>
        <w:tc>
          <w:tcPr>
            <w:tcW w:w="547" w:type="pct"/>
            <w:vMerge/>
          </w:tcPr>
          <w:p w14:paraId="4DBFF88C" w14:textId="77777777" w:rsidR="004D3A6E" w:rsidRPr="00336993" w:rsidRDefault="004D3A6E" w:rsidP="00DC252B">
            <w:pPr>
              <w:spacing w:after="160" w:line="259" w:lineRule="auto"/>
              <w:jc w:val="center"/>
              <w:rPr>
                <w:rFonts w:ascii="Times New Roman" w:hAnsi="Times New Roman"/>
              </w:rPr>
            </w:pPr>
          </w:p>
        </w:tc>
        <w:tc>
          <w:tcPr>
            <w:tcW w:w="547" w:type="pct"/>
          </w:tcPr>
          <w:p w14:paraId="7DE06B9C" w14:textId="77777777" w:rsidR="004D3A6E" w:rsidRPr="00336993" w:rsidRDefault="004D3A6E" w:rsidP="00DC252B">
            <w:pPr>
              <w:spacing w:after="160" w:line="259" w:lineRule="auto"/>
              <w:jc w:val="center"/>
              <w:rPr>
                <w:rFonts w:ascii="Times New Roman" w:hAnsi="Times New Roman"/>
              </w:rPr>
            </w:pPr>
          </w:p>
        </w:tc>
      </w:tr>
      <w:tr w:rsidR="004D3A6E" w:rsidRPr="00336993" w14:paraId="0FEACF9A" w14:textId="258D2CD8" w:rsidTr="004D3A6E">
        <w:trPr>
          <w:trHeight w:val="559"/>
        </w:trPr>
        <w:tc>
          <w:tcPr>
            <w:tcW w:w="752" w:type="pct"/>
            <w:vMerge/>
            <w:tcBorders>
              <w:bottom w:val="single" w:sz="4" w:space="0" w:color="auto"/>
            </w:tcBorders>
          </w:tcPr>
          <w:p w14:paraId="0ACA174E" w14:textId="77777777" w:rsidR="004D3A6E" w:rsidRPr="00336993" w:rsidRDefault="004D3A6E" w:rsidP="00DC252B">
            <w:pPr>
              <w:spacing w:line="240" w:lineRule="auto"/>
              <w:rPr>
                <w:rFonts w:ascii="Times New Roman" w:hAnsi="Times New Roman"/>
                <w:b/>
                <w:bCs/>
              </w:rPr>
            </w:pPr>
          </w:p>
        </w:tc>
        <w:tc>
          <w:tcPr>
            <w:tcW w:w="1932" w:type="pct"/>
            <w:gridSpan w:val="2"/>
            <w:tcBorders>
              <w:bottom w:val="single" w:sz="4" w:space="0" w:color="auto"/>
            </w:tcBorders>
          </w:tcPr>
          <w:p w14:paraId="05ECC27D" w14:textId="77777777" w:rsidR="004D3A6E" w:rsidRPr="00336993" w:rsidRDefault="004D3A6E" w:rsidP="00DC252B">
            <w:pPr>
              <w:spacing w:after="0" w:line="240" w:lineRule="auto"/>
              <w:contextualSpacing/>
              <w:jc w:val="both"/>
              <w:rPr>
                <w:rFonts w:ascii="Times New Roman" w:hAnsi="Times New Roman"/>
                <w:b/>
                <w:bCs/>
              </w:rPr>
            </w:pPr>
            <w:r w:rsidRPr="00336993">
              <w:rPr>
                <w:rFonts w:ascii="Times New Roman" w:hAnsi="Times New Roman"/>
                <w:b/>
                <w:bCs/>
              </w:rPr>
              <w:t>Очистка автомобильных дорог от снежных заносов и снегопадных отложений</w:t>
            </w:r>
          </w:p>
          <w:p w14:paraId="66EDDCE5" w14:textId="77777777" w:rsidR="004D3A6E" w:rsidRPr="00336993" w:rsidRDefault="004D3A6E" w:rsidP="00DC252B">
            <w:pPr>
              <w:spacing w:after="0" w:line="240" w:lineRule="auto"/>
              <w:contextualSpacing/>
              <w:jc w:val="both"/>
              <w:rPr>
                <w:rFonts w:ascii="Times New Roman" w:hAnsi="Times New Roman"/>
                <w:b/>
                <w:bCs/>
              </w:rPr>
            </w:pPr>
            <w:r w:rsidRPr="00336993">
              <w:rPr>
                <w:rFonts w:ascii="Times New Roman" w:hAnsi="Times New Roman"/>
                <w:bCs/>
              </w:rPr>
              <w:t>Технологические схемы работы снегоочистительных машин.</w:t>
            </w:r>
            <w:r w:rsidRPr="00336993">
              <w:rPr>
                <w:rFonts w:ascii="Times New Roman" w:hAnsi="Times New Roman"/>
                <w:b/>
                <w:bCs/>
              </w:rPr>
              <w:t xml:space="preserve"> </w:t>
            </w:r>
            <w:r w:rsidRPr="00336993">
              <w:rPr>
                <w:rFonts w:ascii="Times New Roman" w:hAnsi="Times New Roman"/>
                <w:bCs/>
              </w:rPr>
              <w:t xml:space="preserve">Борьба с зимней скользкостью на автомобильных дорогах. Виды скользкости и способы ее устранения. Особенности борьбы с зимней скользкостью покрытий с использованием фракционных материалов и пескосоляной смеси. Химический способ борьбы с зимней скользкостью. Мероприятия по уменьшению воздействия химических веществ, применяемых для борьбы со </w:t>
            </w:r>
            <w:r w:rsidRPr="00336993">
              <w:rPr>
                <w:rFonts w:ascii="Times New Roman" w:hAnsi="Times New Roman"/>
                <w:bCs/>
              </w:rPr>
              <w:lastRenderedPageBreak/>
              <w:t>скользкостью покрытий, на окружающую среду и транспортные средства.</w:t>
            </w:r>
            <w:r w:rsidRPr="00336993">
              <w:rPr>
                <w:rFonts w:ascii="Times New Roman" w:hAnsi="Times New Roman"/>
                <w:b/>
                <w:bCs/>
              </w:rPr>
              <w:t xml:space="preserve"> </w:t>
            </w:r>
            <w:r w:rsidRPr="00336993">
              <w:rPr>
                <w:rFonts w:ascii="Times New Roman" w:hAnsi="Times New Roman"/>
                <w:bCs/>
              </w:rPr>
              <w:t>Машины и оборудование, применяемые для распределения противогололедных материалов. Организация баз хранения и выдачи противогололедных материалов. Другие способы борьбы с зимней скользкостью на автомобильных дорогах. Борьба с наледями на автомобильных дорогах.</w:t>
            </w:r>
          </w:p>
        </w:tc>
        <w:tc>
          <w:tcPr>
            <w:tcW w:w="617" w:type="pct"/>
            <w:vMerge/>
          </w:tcPr>
          <w:p w14:paraId="4E4032D4" w14:textId="5EFD17DE" w:rsidR="004D3A6E" w:rsidRPr="00336993" w:rsidRDefault="004D3A6E" w:rsidP="00DC252B">
            <w:pPr>
              <w:spacing w:after="0" w:line="259" w:lineRule="auto"/>
              <w:jc w:val="center"/>
              <w:rPr>
                <w:rFonts w:ascii="Times New Roman" w:hAnsi="Times New Roman"/>
                <w:b/>
              </w:rPr>
            </w:pPr>
          </w:p>
        </w:tc>
        <w:tc>
          <w:tcPr>
            <w:tcW w:w="605" w:type="pct"/>
            <w:vMerge/>
          </w:tcPr>
          <w:p w14:paraId="5D5800DC" w14:textId="77777777" w:rsidR="004D3A6E" w:rsidRPr="00336993" w:rsidRDefault="004D3A6E" w:rsidP="00DC252B">
            <w:pPr>
              <w:spacing w:after="160" w:line="259" w:lineRule="auto"/>
              <w:jc w:val="center"/>
              <w:rPr>
                <w:rFonts w:ascii="Times New Roman" w:hAnsi="Times New Roman"/>
                <w:b/>
              </w:rPr>
            </w:pPr>
          </w:p>
        </w:tc>
        <w:tc>
          <w:tcPr>
            <w:tcW w:w="547" w:type="pct"/>
            <w:vMerge/>
          </w:tcPr>
          <w:p w14:paraId="499BC21F" w14:textId="77777777" w:rsidR="004D3A6E" w:rsidRPr="00336993" w:rsidRDefault="004D3A6E" w:rsidP="00DC252B">
            <w:pPr>
              <w:spacing w:after="160" w:line="259" w:lineRule="auto"/>
              <w:jc w:val="center"/>
              <w:rPr>
                <w:rFonts w:ascii="Times New Roman" w:hAnsi="Times New Roman"/>
                <w:b/>
              </w:rPr>
            </w:pPr>
          </w:p>
        </w:tc>
        <w:tc>
          <w:tcPr>
            <w:tcW w:w="547" w:type="pct"/>
          </w:tcPr>
          <w:p w14:paraId="33FE26F9" w14:textId="77777777" w:rsidR="004D3A6E" w:rsidRPr="00336993" w:rsidRDefault="004D3A6E" w:rsidP="00DC252B">
            <w:pPr>
              <w:spacing w:after="160" w:line="259" w:lineRule="auto"/>
              <w:jc w:val="center"/>
              <w:rPr>
                <w:rFonts w:ascii="Times New Roman" w:hAnsi="Times New Roman"/>
                <w:b/>
              </w:rPr>
            </w:pPr>
          </w:p>
        </w:tc>
      </w:tr>
      <w:tr w:rsidR="004D3A6E" w:rsidRPr="00336993" w14:paraId="19064155" w14:textId="3829E364" w:rsidTr="004D3A6E">
        <w:trPr>
          <w:trHeight w:val="276"/>
        </w:trPr>
        <w:tc>
          <w:tcPr>
            <w:tcW w:w="752" w:type="pct"/>
            <w:vMerge/>
            <w:tcBorders>
              <w:bottom w:val="single" w:sz="4" w:space="0" w:color="auto"/>
            </w:tcBorders>
          </w:tcPr>
          <w:p w14:paraId="3E2AFF97" w14:textId="77777777" w:rsidR="004D3A6E" w:rsidRPr="00336993" w:rsidRDefault="004D3A6E" w:rsidP="00DC252B">
            <w:pPr>
              <w:spacing w:line="240" w:lineRule="auto"/>
              <w:rPr>
                <w:rFonts w:ascii="Times New Roman" w:hAnsi="Times New Roman"/>
                <w:b/>
                <w:bCs/>
              </w:rPr>
            </w:pPr>
          </w:p>
        </w:tc>
        <w:tc>
          <w:tcPr>
            <w:tcW w:w="1932" w:type="pct"/>
            <w:gridSpan w:val="2"/>
            <w:tcBorders>
              <w:bottom w:val="single" w:sz="4" w:space="0" w:color="auto"/>
            </w:tcBorders>
          </w:tcPr>
          <w:p w14:paraId="129C29FC" w14:textId="77777777" w:rsidR="004D3A6E" w:rsidRPr="00336993" w:rsidRDefault="004D3A6E" w:rsidP="00DC252B">
            <w:pPr>
              <w:spacing w:after="0" w:line="240" w:lineRule="auto"/>
              <w:jc w:val="both"/>
              <w:rPr>
                <w:rFonts w:ascii="Times New Roman" w:eastAsia="Calibri" w:hAnsi="Times New Roman"/>
                <w:b/>
              </w:rPr>
            </w:pPr>
            <w:r w:rsidRPr="00336993">
              <w:rPr>
                <w:rFonts w:ascii="Times New Roman" w:hAnsi="Times New Roman"/>
                <w:b/>
                <w:bCs/>
              </w:rPr>
              <w:t>Технология и средства механизации работ по ремонту автомобильных дорог</w:t>
            </w:r>
          </w:p>
          <w:p w14:paraId="0C037221" w14:textId="77777777" w:rsidR="004D3A6E" w:rsidRPr="00336993" w:rsidRDefault="004D3A6E" w:rsidP="00DC252B">
            <w:pPr>
              <w:spacing w:after="160" w:line="240" w:lineRule="auto"/>
              <w:contextualSpacing/>
              <w:jc w:val="both"/>
              <w:rPr>
                <w:rFonts w:ascii="Times New Roman" w:hAnsi="Times New Roman"/>
                <w:b/>
                <w:bCs/>
              </w:rPr>
            </w:pPr>
            <w:r w:rsidRPr="00336993">
              <w:rPr>
                <w:rFonts w:ascii="Times New Roman" w:eastAsia="Calibri" w:hAnsi="Times New Roman"/>
              </w:rPr>
              <w:t>Ремонт земляного полотна, водоотводных сооружений и</w:t>
            </w:r>
            <w:r>
              <w:rPr>
                <w:rFonts w:ascii="Times New Roman" w:eastAsia="Calibri" w:hAnsi="Times New Roman"/>
              </w:rPr>
              <w:t xml:space="preserve"> </w:t>
            </w:r>
            <w:r w:rsidRPr="00336993">
              <w:rPr>
                <w:rFonts w:ascii="Times New Roman" w:eastAsia="Calibri" w:hAnsi="Times New Roman"/>
              </w:rPr>
              <w:t>водосточно-дренажных</w:t>
            </w:r>
            <w:r>
              <w:rPr>
                <w:rFonts w:ascii="Times New Roman" w:eastAsia="Calibri" w:hAnsi="Times New Roman"/>
              </w:rPr>
              <w:t xml:space="preserve"> </w:t>
            </w:r>
            <w:r w:rsidRPr="00336993">
              <w:rPr>
                <w:rFonts w:ascii="Times New Roman" w:eastAsia="Calibri" w:hAnsi="Times New Roman"/>
              </w:rPr>
              <w:t>систем. Ремонт земляного полотна по поднятию высотных отметок насыпи, уширению земляного полотна, ликвидации пучин, укреплению обочин и откосов. Ремонт водоотводных сооружений и водосточно-дренажных систем. Технология производства работ по ремонту земляного полотна, водоотводных сооружений и дренажных систем. Машины и механизмы, применяемые для ремонта. Охрана труда и техника безопасности при производстве ремонта земляного полотна,</w:t>
            </w:r>
            <w:r>
              <w:rPr>
                <w:rFonts w:ascii="Times New Roman" w:eastAsia="Calibri" w:hAnsi="Times New Roman"/>
              </w:rPr>
              <w:t xml:space="preserve"> </w:t>
            </w:r>
            <w:r w:rsidRPr="00336993">
              <w:rPr>
                <w:rFonts w:ascii="Times New Roman" w:eastAsia="Calibri" w:hAnsi="Times New Roman"/>
              </w:rPr>
              <w:t>водоотводных сооружений и водосточно-дренажных систем.</w:t>
            </w:r>
          </w:p>
        </w:tc>
        <w:tc>
          <w:tcPr>
            <w:tcW w:w="617" w:type="pct"/>
            <w:vMerge/>
          </w:tcPr>
          <w:p w14:paraId="7B3E1DB2" w14:textId="2030A235" w:rsidR="004D3A6E" w:rsidRPr="00336993" w:rsidRDefault="004D3A6E" w:rsidP="00DC252B">
            <w:pPr>
              <w:spacing w:after="0" w:line="259" w:lineRule="auto"/>
              <w:jc w:val="center"/>
              <w:rPr>
                <w:rFonts w:ascii="Times New Roman" w:hAnsi="Times New Roman"/>
                <w:b/>
              </w:rPr>
            </w:pPr>
          </w:p>
        </w:tc>
        <w:tc>
          <w:tcPr>
            <w:tcW w:w="605" w:type="pct"/>
            <w:vMerge/>
          </w:tcPr>
          <w:p w14:paraId="09D5F88D" w14:textId="77777777" w:rsidR="004D3A6E" w:rsidRPr="00336993" w:rsidRDefault="004D3A6E" w:rsidP="00DC252B">
            <w:pPr>
              <w:spacing w:after="160" w:line="259" w:lineRule="auto"/>
              <w:jc w:val="center"/>
              <w:rPr>
                <w:rFonts w:ascii="Times New Roman" w:hAnsi="Times New Roman"/>
                <w:b/>
              </w:rPr>
            </w:pPr>
          </w:p>
        </w:tc>
        <w:tc>
          <w:tcPr>
            <w:tcW w:w="547" w:type="pct"/>
            <w:vMerge/>
          </w:tcPr>
          <w:p w14:paraId="11C540DE" w14:textId="77777777" w:rsidR="004D3A6E" w:rsidRPr="00336993" w:rsidRDefault="004D3A6E" w:rsidP="00DC252B">
            <w:pPr>
              <w:spacing w:after="160" w:line="259" w:lineRule="auto"/>
              <w:jc w:val="center"/>
              <w:rPr>
                <w:rFonts w:ascii="Times New Roman" w:hAnsi="Times New Roman"/>
                <w:b/>
              </w:rPr>
            </w:pPr>
          </w:p>
        </w:tc>
        <w:tc>
          <w:tcPr>
            <w:tcW w:w="547" w:type="pct"/>
          </w:tcPr>
          <w:p w14:paraId="3A05515D" w14:textId="77777777" w:rsidR="004D3A6E" w:rsidRPr="00336993" w:rsidRDefault="004D3A6E" w:rsidP="00DC252B">
            <w:pPr>
              <w:spacing w:after="160" w:line="259" w:lineRule="auto"/>
              <w:jc w:val="center"/>
              <w:rPr>
                <w:rFonts w:ascii="Times New Roman" w:hAnsi="Times New Roman"/>
                <w:b/>
              </w:rPr>
            </w:pPr>
          </w:p>
        </w:tc>
      </w:tr>
      <w:tr w:rsidR="004D3A6E" w:rsidRPr="00336993" w14:paraId="1F1769CE" w14:textId="790F350C" w:rsidTr="004D3A6E">
        <w:trPr>
          <w:trHeight w:val="701"/>
        </w:trPr>
        <w:tc>
          <w:tcPr>
            <w:tcW w:w="752" w:type="pct"/>
            <w:vMerge/>
            <w:tcBorders>
              <w:bottom w:val="single" w:sz="4" w:space="0" w:color="auto"/>
            </w:tcBorders>
          </w:tcPr>
          <w:p w14:paraId="20052389" w14:textId="77777777" w:rsidR="004D3A6E" w:rsidRPr="00336993" w:rsidRDefault="004D3A6E" w:rsidP="00DC252B">
            <w:pPr>
              <w:spacing w:line="240" w:lineRule="auto"/>
              <w:rPr>
                <w:rFonts w:ascii="Times New Roman" w:hAnsi="Times New Roman"/>
                <w:b/>
                <w:bCs/>
              </w:rPr>
            </w:pPr>
          </w:p>
        </w:tc>
        <w:tc>
          <w:tcPr>
            <w:tcW w:w="1932" w:type="pct"/>
            <w:gridSpan w:val="2"/>
            <w:tcBorders>
              <w:bottom w:val="single" w:sz="4" w:space="0" w:color="auto"/>
            </w:tcBorders>
          </w:tcPr>
          <w:p w14:paraId="00310774" w14:textId="77777777" w:rsidR="004D3A6E" w:rsidRPr="00336993" w:rsidRDefault="004D3A6E" w:rsidP="00DC252B">
            <w:pPr>
              <w:spacing w:after="0" w:line="240" w:lineRule="auto"/>
              <w:jc w:val="both"/>
              <w:rPr>
                <w:rFonts w:ascii="Times New Roman" w:eastAsia="Calibri" w:hAnsi="Times New Roman"/>
              </w:rPr>
            </w:pPr>
            <w:r w:rsidRPr="00336993">
              <w:rPr>
                <w:rFonts w:ascii="Times New Roman" w:eastAsia="Calibri" w:hAnsi="Times New Roman"/>
                <w:b/>
              </w:rPr>
              <w:t>Ремонт дорожных одежд и элементов обустройства</w:t>
            </w:r>
            <w:r>
              <w:rPr>
                <w:rFonts w:ascii="Times New Roman" w:eastAsia="Calibri" w:hAnsi="Times New Roman"/>
                <w:b/>
              </w:rPr>
              <w:t xml:space="preserve"> </w:t>
            </w:r>
            <w:r w:rsidRPr="00336993">
              <w:rPr>
                <w:rFonts w:ascii="Times New Roman" w:eastAsia="Calibri" w:hAnsi="Times New Roman"/>
                <w:b/>
              </w:rPr>
              <w:t xml:space="preserve"> дороги</w:t>
            </w:r>
          </w:p>
          <w:p w14:paraId="73F7A7F5" w14:textId="77777777" w:rsidR="004D3A6E" w:rsidRPr="00336993" w:rsidRDefault="004D3A6E" w:rsidP="00DC252B">
            <w:pPr>
              <w:spacing w:after="0" w:line="240" w:lineRule="auto"/>
              <w:jc w:val="both"/>
              <w:rPr>
                <w:rFonts w:ascii="Times New Roman" w:eastAsia="Calibri" w:hAnsi="Times New Roman"/>
              </w:rPr>
            </w:pPr>
            <w:r w:rsidRPr="00336993">
              <w:rPr>
                <w:rFonts w:ascii="Times New Roman" w:eastAsia="Calibri" w:hAnsi="Times New Roman"/>
              </w:rPr>
              <w:t xml:space="preserve"> Состав работ по ремонту дорожных одежд. Технология и механизация работ по ремонту щебеночных и гравийных покрытий. Технология и механизация работ по ремонту асфальтобетонных и других черных покрытий автомобильных дорог. Технология и механизация работ по ремонту цементобетонных покрытий автомобильных дорог. </w:t>
            </w:r>
            <w:r w:rsidRPr="00336993">
              <w:rPr>
                <w:rFonts w:ascii="Times New Roman" w:eastAsia="Calibri" w:hAnsi="Times New Roman"/>
                <w:color w:val="000000"/>
              </w:rPr>
              <w:t xml:space="preserve">Виброрезонансный метод. </w:t>
            </w:r>
            <w:r w:rsidRPr="00336993">
              <w:rPr>
                <w:rFonts w:ascii="Times New Roman" w:eastAsia="Calibri" w:hAnsi="Times New Roman"/>
              </w:rPr>
              <w:t>Уширение и усиление дорожной одежды. Ремонт элементов обустройства дорог. Охрана труда и техника безопасности при</w:t>
            </w:r>
            <w:r>
              <w:rPr>
                <w:rFonts w:ascii="Times New Roman" w:eastAsia="Calibri" w:hAnsi="Times New Roman"/>
              </w:rPr>
              <w:t xml:space="preserve"> </w:t>
            </w:r>
            <w:r w:rsidRPr="00336993">
              <w:rPr>
                <w:rFonts w:ascii="Times New Roman" w:eastAsia="Calibri" w:hAnsi="Times New Roman"/>
              </w:rPr>
              <w:t xml:space="preserve">производстве работ по ремонту дорожных одежд и элементов обустройства дороги. </w:t>
            </w:r>
            <w:r w:rsidRPr="00336993">
              <w:rPr>
                <w:rFonts w:ascii="Times New Roman" w:eastAsia="Calibri" w:hAnsi="Times New Roman"/>
                <w:bCs/>
              </w:rPr>
              <w:t>Устройство слоев износа, защитных и шероховатых слоев</w:t>
            </w:r>
            <w:r w:rsidRPr="00336993">
              <w:rPr>
                <w:rFonts w:ascii="Times New Roman" w:eastAsia="Calibri" w:hAnsi="Times New Roman"/>
              </w:rPr>
              <w:t xml:space="preserve">. </w:t>
            </w:r>
            <w:r w:rsidRPr="00336993">
              <w:rPr>
                <w:rFonts w:ascii="Times New Roman" w:eastAsia="Calibri" w:hAnsi="Times New Roman"/>
                <w:bCs/>
              </w:rPr>
              <w:t>Уширение дорожной одежды. Возможные варианты.</w:t>
            </w:r>
          </w:p>
          <w:p w14:paraId="7EF35265" w14:textId="77777777" w:rsidR="004D3A6E" w:rsidRPr="00336993" w:rsidRDefault="004D3A6E" w:rsidP="00DC252B">
            <w:pPr>
              <w:spacing w:after="160" w:line="240" w:lineRule="auto"/>
              <w:contextualSpacing/>
              <w:jc w:val="both"/>
              <w:rPr>
                <w:rFonts w:ascii="Times New Roman" w:hAnsi="Times New Roman"/>
                <w:b/>
                <w:bCs/>
              </w:rPr>
            </w:pPr>
            <w:r w:rsidRPr="00336993">
              <w:rPr>
                <w:rFonts w:ascii="Times New Roman" w:eastAsia="Calibri" w:hAnsi="Times New Roman"/>
                <w:bCs/>
              </w:rPr>
              <w:lastRenderedPageBreak/>
              <w:t xml:space="preserve">Ликвидация колей на автомобильных дорогах. Классификация методов борьбы с колееобразованием на автомобильных дорогах. Методы регенерации старого асфальтобетона. </w:t>
            </w:r>
            <w:r w:rsidRPr="00336993">
              <w:rPr>
                <w:rFonts w:ascii="Times New Roman" w:eastAsia="Calibri" w:hAnsi="Times New Roman"/>
              </w:rPr>
              <w:t>Ремонт зданий и сооружений на автомобильных дорогах. Виды и содержание систем ремонта зданий и сооружений. Текущий ремонт зданий и сооружений. Капитальный ремонт зданий и сооружений.</w:t>
            </w:r>
          </w:p>
        </w:tc>
        <w:tc>
          <w:tcPr>
            <w:tcW w:w="617" w:type="pct"/>
            <w:vMerge/>
          </w:tcPr>
          <w:p w14:paraId="57ACE699" w14:textId="7D086F4A" w:rsidR="004D3A6E" w:rsidRPr="00336993" w:rsidRDefault="004D3A6E" w:rsidP="00DC252B">
            <w:pPr>
              <w:spacing w:after="0" w:line="259" w:lineRule="auto"/>
              <w:jc w:val="center"/>
              <w:rPr>
                <w:rFonts w:ascii="Times New Roman" w:hAnsi="Times New Roman"/>
                <w:b/>
              </w:rPr>
            </w:pPr>
          </w:p>
        </w:tc>
        <w:tc>
          <w:tcPr>
            <w:tcW w:w="605" w:type="pct"/>
            <w:vMerge/>
          </w:tcPr>
          <w:p w14:paraId="34212ACA" w14:textId="77777777" w:rsidR="004D3A6E" w:rsidRPr="00336993" w:rsidRDefault="004D3A6E" w:rsidP="00DC252B">
            <w:pPr>
              <w:spacing w:after="160" w:line="259" w:lineRule="auto"/>
              <w:jc w:val="center"/>
              <w:rPr>
                <w:rFonts w:ascii="Times New Roman" w:hAnsi="Times New Roman"/>
                <w:b/>
              </w:rPr>
            </w:pPr>
          </w:p>
        </w:tc>
        <w:tc>
          <w:tcPr>
            <w:tcW w:w="547" w:type="pct"/>
            <w:vMerge/>
          </w:tcPr>
          <w:p w14:paraId="25688A9F" w14:textId="77777777" w:rsidR="004D3A6E" w:rsidRPr="00336993" w:rsidRDefault="004D3A6E" w:rsidP="00DC252B">
            <w:pPr>
              <w:spacing w:after="160" w:line="259" w:lineRule="auto"/>
              <w:jc w:val="center"/>
              <w:rPr>
                <w:rFonts w:ascii="Times New Roman" w:hAnsi="Times New Roman"/>
                <w:b/>
              </w:rPr>
            </w:pPr>
          </w:p>
        </w:tc>
        <w:tc>
          <w:tcPr>
            <w:tcW w:w="547" w:type="pct"/>
          </w:tcPr>
          <w:p w14:paraId="57730C83" w14:textId="77777777" w:rsidR="004D3A6E" w:rsidRPr="00336993" w:rsidRDefault="004D3A6E" w:rsidP="00DC252B">
            <w:pPr>
              <w:spacing w:after="160" w:line="259" w:lineRule="auto"/>
              <w:jc w:val="center"/>
              <w:rPr>
                <w:rFonts w:ascii="Times New Roman" w:hAnsi="Times New Roman"/>
                <w:b/>
              </w:rPr>
            </w:pPr>
          </w:p>
        </w:tc>
      </w:tr>
      <w:tr w:rsidR="004D3A6E" w:rsidRPr="00336993" w14:paraId="30C0708B" w14:textId="73B3E0DE" w:rsidTr="004D3A6E">
        <w:trPr>
          <w:trHeight w:val="701"/>
        </w:trPr>
        <w:tc>
          <w:tcPr>
            <w:tcW w:w="752" w:type="pct"/>
            <w:vMerge/>
            <w:tcBorders>
              <w:bottom w:val="single" w:sz="4" w:space="0" w:color="auto"/>
            </w:tcBorders>
          </w:tcPr>
          <w:p w14:paraId="6042BEBA" w14:textId="77777777" w:rsidR="004D3A6E" w:rsidRPr="00336993" w:rsidRDefault="004D3A6E" w:rsidP="00DC252B">
            <w:pPr>
              <w:spacing w:line="240" w:lineRule="auto"/>
              <w:rPr>
                <w:rFonts w:ascii="Times New Roman" w:hAnsi="Times New Roman"/>
                <w:b/>
                <w:bCs/>
              </w:rPr>
            </w:pPr>
          </w:p>
        </w:tc>
        <w:tc>
          <w:tcPr>
            <w:tcW w:w="1932" w:type="pct"/>
            <w:gridSpan w:val="2"/>
            <w:tcBorders>
              <w:bottom w:val="single" w:sz="4" w:space="0" w:color="auto"/>
            </w:tcBorders>
          </w:tcPr>
          <w:p w14:paraId="7B9BDCEE" w14:textId="77777777" w:rsidR="004D3A6E" w:rsidRPr="00336993" w:rsidRDefault="004D3A6E" w:rsidP="00DC252B">
            <w:pPr>
              <w:spacing w:after="0" w:line="240" w:lineRule="auto"/>
              <w:jc w:val="both"/>
              <w:rPr>
                <w:rFonts w:ascii="Times New Roman" w:eastAsia="Calibri" w:hAnsi="Times New Roman"/>
              </w:rPr>
            </w:pPr>
            <w:r w:rsidRPr="00336993">
              <w:rPr>
                <w:rFonts w:ascii="Times New Roman" w:eastAsia="Calibri" w:hAnsi="Times New Roman"/>
                <w:b/>
              </w:rPr>
              <w:t>Правила приемки и оценки качества работ</w:t>
            </w:r>
            <w:r>
              <w:rPr>
                <w:rFonts w:ascii="Times New Roman" w:eastAsia="Calibri" w:hAnsi="Times New Roman"/>
                <w:b/>
              </w:rPr>
              <w:t xml:space="preserve"> </w:t>
            </w:r>
            <w:r w:rsidRPr="00336993">
              <w:rPr>
                <w:rFonts w:ascii="Times New Roman" w:eastAsia="Calibri" w:hAnsi="Times New Roman"/>
                <w:b/>
              </w:rPr>
              <w:t>по ремонту и содержанию автомобильных</w:t>
            </w:r>
            <w:r>
              <w:rPr>
                <w:rFonts w:ascii="Times New Roman" w:eastAsia="Calibri" w:hAnsi="Times New Roman"/>
                <w:b/>
              </w:rPr>
              <w:t xml:space="preserve"> </w:t>
            </w:r>
            <w:r w:rsidRPr="00336993">
              <w:rPr>
                <w:rFonts w:ascii="Times New Roman" w:eastAsia="Calibri" w:hAnsi="Times New Roman"/>
                <w:b/>
              </w:rPr>
              <w:t xml:space="preserve"> дорог </w:t>
            </w:r>
          </w:p>
          <w:p w14:paraId="25777DDD" w14:textId="77777777" w:rsidR="004D3A6E" w:rsidRPr="00336993" w:rsidRDefault="004D3A6E" w:rsidP="00DC252B">
            <w:pPr>
              <w:spacing w:after="0" w:line="240" w:lineRule="auto"/>
              <w:contextualSpacing/>
              <w:jc w:val="both"/>
              <w:rPr>
                <w:rFonts w:ascii="Times New Roman" w:hAnsi="Times New Roman"/>
                <w:b/>
                <w:bCs/>
              </w:rPr>
            </w:pPr>
            <w:r w:rsidRPr="00336993">
              <w:rPr>
                <w:rFonts w:ascii="Times New Roman" w:eastAsia="Calibri" w:hAnsi="Times New Roman"/>
              </w:rPr>
              <w:t>Работы, подлежащие приемке. Оценка уровня</w:t>
            </w:r>
            <w:r>
              <w:rPr>
                <w:rFonts w:ascii="Times New Roman" w:eastAsia="Calibri" w:hAnsi="Times New Roman"/>
              </w:rPr>
              <w:t xml:space="preserve"> </w:t>
            </w:r>
            <w:r w:rsidRPr="00336993">
              <w:rPr>
                <w:rFonts w:ascii="Times New Roman" w:eastAsia="Calibri" w:hAnsi="Times New Roman"/>
              </w:rPr>
              <w:t xml:space="preserve">содержания автомобильных дорог по показателю качества. Оценка качества ремонта автомобильных дорог по показателю качества. </w:t>
            </w:r>
          </w:p>
        </w:tc>
        <w:tc>
          <w:tcPr>
            <w:tcW w:w="617" w:type="pct"/>
            <w:vMerge/>
          </w:tcPr>
          <w:p w14:paraId="7424543C" w14:textId="4A11D36F" w:rsidR="004D3A6E" w:rsidRPr="00336993" w:rsidRDefault="004D3A6E" w:rsidP="00DC252B">
            <w:pPr>
              <w:spacing w:after="0" w:line="259" w:lineRule="auto"/>
              <w:jc w:val="center"/>
              <w:rPr>
                <w:rFonts w:ascii="Times New Roman" w:hAnsi="Times New Roman"/>
                <w:b/>
              </w:rPr>
            </w:pPr>
          </w:p>
        </w:tc>
        <w:tc>
          <w:tcPr>
            <w:tcW w:w="605" w:type="pct"/>
            <w:vMerge/>
          </w:tcPr>
          <w:p w14:paraId="1CC24348" w14:textId="77777777" w:rsidR="004D3A6E" w:rsidRPr="00336993" w:rsidRDefault="004D3A6E" w:rsidP="00DC252B">
            <w:pPr>
              <w:spacing w:after="160" w:line="259" w:lineRule="auto"/>
              <w:jc w:val="center"/>
              <w:rPr>
                <w:rFonts w:ascii="Times New Roman" w:hAnsi="Times New Roman"/>
                <w:b/>
              </w:rPr>
            </w:pPr>
          </w:p>
        </w:tc>
        <w:tc>
          <w:tcPr>
            <w:tcW w:w="547" w:type="pct"/>
            <w:vMerge/>
          </w:tcPr>
          <w:p w14:paraId="6974B723" w14:textId="77777777" w:rsidR="004D3A6E" w:rsidRPr="00336993" w:rsidRDefault="004D3A6E" w:rsidP="00DC252B">
            <w:pPr>
              <w:spacing w:after="160" w:line="259" w:lineRule="auto"/>
              <w:jc w:val="center"/>
              <w:rPr>
                <w:rFonts w:ascii="Times New Roman" w:hAnsi="Times New Roman"/>
                <w:b/>
              </w:rPr>
            </w:pPr>
          </w:p>
        </w:tc>
        <w:tc>
          <w:tcPr>
            <w:tcW w:w="547" w:type="pct"/>
          </w:tcPr>
          <w:p w14:paraId="56C69856" w14:textId="77777777" w:rsidR="004D3A6E" w:rsidRPr="00336993" w:rsidRDefault="004D3A6E" w:rsidP="00DC252B">
            <w:pPr>
              <w:spacing w:after="160" w:line="259" w:lineRule="auto"/>
              <w:jc w:val="center"/>
              <w:rPr>
                <w:rFonts w:ascii="Times New Roman" w:hAnsi="Times New Roman"/>
                <w:b/>
              </w:rPr>
            </w:pPr>
          </w:p>
        </w:tc>
      </w:tr>
      <w:tr w:rsidR="004D3A6E" w:rsidRPr="00336993" w14:paraId="20010C21" w14:textId="1BCF0678" w:rsidTr="004D3A6E">
        <w:tc>
          <w:tcPr>
            <w:tcW w:w="752" w:type="pct"/>
            <w:vMerge/>
          </w:tcPr>
          <w:p w14:paraId="61AA49F4" w14:textId="77777777" w:rsidR="004D3A6E" w:rsidRPr="00336993" w:rsidRDefault="004D3A6E" w:rsidP="00DC252B">
            <w:pPr>
              <w:spacing w:line="240" w:lineRule="auto"/>
              <w:rPr>
                <w:rFonts w:ascii="Times New Roman" w:hAnsi="Times New Roman"/>
                <w:b/>
                <w:bCs/>
              </w:rPr>
            </w:pPr>
          </w:p>
        </w:tc>
        <w:tc>
          <w:tcPr>
            <w:tcW w:w="1932" w:type="pct"/>
            <w:gridSpan w:val="2"/>
          </w:tcPr>
          <w:p w14:paraId="5CE3FE17" w14:textId="738458B6" w:rsidR="004D3A6E" w:rsidRPr="00336993" w:rsidRDefault="004D3A6E" w:rsidP="00DC252B">
            <w:pPr>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17" w:type="pct"/>
            <w:vMerge/>
          </w:tcPr>
          <w:p w14:paraId="31979A23" w14:textId="1825ABE7" w:rsidR="004D3A6E" w:rsidRPr="00336993" w:rsidRDefault="004D3A6E" w:rsidP="00DC252B">
            <w:pPr>
              <w:spacing w:after="0" w:line="259" w:lineRule="auto"/>
              <w:jc w:val="center"/>
              <w:rPr>
                <w:rFonts w:eastAsia="Calibri"/>
                <w:b/>
                <w:lang w:eastAsia="en-US"/>
              </w:rPr>
            </w:pPr>
          </w:p>
        </w:tc>
        <w:tc>
          <w:tcPr>
            <w:tcW w:w="605" w:type="pct"/>
            <w:vMerge/>
          </w:tcPr>
          <w:p w14:paraId="70CDE7C1" w14:textId="77777777" w:rsidR="004D3A6E" w:rsidRPr="00336993" w:rsidRDefault="004D3A6E" w:rsidP="00DC252B">
            <w:pPr>
              <w:spacing w:after="0" w:line="259" w:lineRule="auto"/>
              <w:jc w:val="center"/>
              <w:rPr>
                <w:rFonts w:ascii="Times New Roman" w:hAnsi="Times New Roman"/>
                <w:b/>
              </w:rPr>
            </w:pPr>
          </w:p>
        </w:tc>
        <w:tc>
          <w:tcPr>
            <w:tcW w:w="547" w:type="pct"/>
            <w:vMerge/>
          </w:tcPr>
          <w:p w14:paraId="22F7A9C2" w14:textId="77777777" w:rsidR="004D3A6E" w:rsidRPr="00336993" w:rsidRDefault="004D3A6E" w:rsidP="00DC252B">
            <w:pPr>
              <w:spacing w:after="0" w:line="259" w:lineRule="auto"/>
              <w:jc w:val="center"/>
              <w:rPr>
                <w:rFonts w:ascii="Times New Roman" w:hAnsi="Times New Roman"/>
                <w:b/>
              </w:rPr>
            </w:pPr>
          </w:p>
        </w:tc>
        <w:tc>
          <w:tcPr>
            <w:tcW w:w="547" w:type="pct"/>
          </w:tcPr>
          <w:p w14:paraId="7037DA4B" w14:textId="77777777" w:rsidR="004D3A6E" w:rsidRPr="00336993" w:rsidRDefault="004D3A6E" w:rsidP="00DC252B">
            <w:pPr>
              <w:spacing w:after="0" w:line="259" w:lineRule="auto"/>
              <w:jc w:val="center"/>
              <w:rPr>
                <w:rFonts w:ascii="Times New Roman" w:hAnsi="Times New Roman"/>
                <w:b/>
              </w:rPr>
            </w:pPr>
          </w:p>
        </w:tc>
      </w:tr>
      <w:tr w:rsidR="004D3A6E" w:rsidRPr="00336993" w14:paraId="205EB974" w14:textId="29BE71FF" w:rsidTr="004D3A6E">
        <w:tc>
          <w:tcPr>
            <w:tcW w:w="752" w:type="pct"/>
            <w:vMerge/>
          </w:tcPr>
          <w:p w14:paraId="633B188A" w14:textId="77777777" w:rsidR="004D3A6E" w:rsidRPr="00336993" w:rsidRDefault="004D3A6E" w:rsidP="00DC252B">
            <w:pPr>
              <w:spacing w:line="240" w:lineRule="auto"/>
              <w:rPr>
                <w:rFonts w:ascii="Times New Roman" w:hAnsi="Times New Roman"/>
                <w:b/>
                <w:bCs/>
              </w:rPr>
            </w:pPr>
          </w:p>
        </w:tc>
        <w:tc>
          <w:tcPr>
            <w:tcW w:w="1932" w:type="pct"/>
            <w:gridSpan w:val="2"/>
          </w:tcPr>
          <w:p w14:paraId="6D295C11" w14:textId="77777777" w:rsidR="004D3A6E" w:rsidRPr="00336993" w:rsidRDefault="004D3A6E" w:rsidP="00DC252B">
            <w:pPr>
              <w:spacing w:after="160" w:line="240" w:lineRule="auto"/>
              <w:contextualSpacing/>
              <w:jc w:val="both"/>
              <w:rPr>
                <w:rFonts w:ascii="Times New Roman" w:hAnsi="Times New Roman"/>
                <w:bCs/>
              </w:rPr>
            </w:pPr>
            <w:r w:rsidRPr="00336993">
              <w:rPr>
                <w:rFonts w:ascii="Times New Roman" w:hAnsi="Times New Roman"/>
                <w:bCs/>
              </w:rPr>
              <w:t>Практическое занятие 2. Разработка технологической последовательности ямочного</w:t>
            </w:r>
            <w:r>
              <w:rPr>
                <w:rFonts w:ascii="Times New Roman" w:hAnsi="Times New Roman"/>
                <w:bCs/>
              </w:rPr>
              <w:t xml:space="preserve"> </w:t>
            </w:r>
            <w:r w:rsidRPr="00336993">
              <w:rPr>
                <w:rFonts w:ascii="Times New Roman" w:hAnsi="Times New Roman"/>
                <w:bCs/>
              </w:rPr>
              <w:t>ремонта асфальтобетонного покрытия</w:t>
            </w:r>
          </w:p>
        </w:tc>
        <w:tc>
          <w:tcPr>
            <w:tcW w:w="617" w:type="pct"/>
            <w:vMerge/>
          </w:tcPr>
          <w:p w14:paraId="66BDF4A1" w14:textId="77777777" w:rsidR="004D3A6E" w:rsidRPr="00336993" w:rsidRDefault="004D3A6E" w:rsidP="00DC252B">
            <w:pPr>
              <w:spacing w:after="160" w:line="259" w:lineRule="auto"/>
              <w:jc w:val="center"/>
              <w:rPr>
                <w:rFonts w:eastAsia="Calibri"/>
                <w:lang w:eastAsia="en-US"/>
              </w:rPr>
            </w:pPr>
          </w:p>
        </w:tc>
        <w:tc>
          <w:tcPr>
            <w:tcW w:w="605" w:type="pct"/>
            <w:vMerge/>
          </w:tcPr>
          <w:p w14:paraId="217CC592" w14:textId="77777777" w:rsidR="004D3A6E" w:rsidRPr="00336993" w:rsidRDefault="004D3A6E" w:rsidP="00DC252B">
            <w:pPr>
              <w:spacing w:after="160" w:line="259" w:lineRule="auto"/>
              <w:jc w:val="center"/>
              <w:rPr>
                <w:rFonts w:eastAsia="Calibri"/>
                <w:lang w:eastAsia="en-US"/>
              </w:rPr>
            </w:pPr>
          </w:p>
        </w:tc>
        <w:tc>
          <w:tcPr>
            <w:tcW w:w="547" w:type="pct"/>
            <w:vMerge/>
          </w:tcPr>
          <w:p w14:paraId="118990A8" w14:textId="77777777" w:rsidR="004D3A6E" w:rsidRPr="00336993" w:rsidRDefault="004D3A6E" w:rsidP="00DC252B">
            <w:pPr>
              <w:spacing w:after="160" w:line="259" w:lineRule="auto"/>
              <w:jc w:val="center"/>
              <w:rPr>
                <w:rFonts w:eastAsia="Calibri"/>
                <w:lang w:eastAsia="en-US"/>
              </w:rPr>
            </w:pPr>
          </w:p>
        </w:tc>
        <w:tc>
          <w:tcPr>
            <w:tcW w:w="547" w:type="pct"/>
          </w:tcPr>
          <w:p w14:paraId="0A281C21" w14:textId="77777777" w:rsidR="004D3A6E" w:rsidRPr="00336993" w:rsidRDefault="004D3A6E" w:rsidP="00DC252B">
            <w:pPr>
              <w:spacing w:after="160" w:line="259" w:lineRule="auto"/>
              <w:jc w:val="center"/>
              <w:rPr>
                <w:rFonts w:eastAsia="Calibri"/>
                <w:lang w:eastAsia="en-US"/>
              </w:rPr>
            </w:pPr>
          </w:p>
        </w:tc>
      </w:tr>
      <w:tr w:rsidR="004D3A6E" w:rsidRPr="00336993" w14:paraId="533AC8B9" w14:textId="3FCBE552" w:rsidTr="004D3A6E">
        <w:trPr>
          <w:trHeight w:val="276"/>
        </w:trPr>
        <w:tc>
          <w:tcPr>
            <w:tcW w:w="752" w:type="pct"/>
            <w:vMerge/>
          </w:tcPr>
          <w:p w14:paraId="6CFD5F5E" w14:textId="77777777" w:rsidR="004D3A6E" w:rsidRPr="00336993" w:rsidRDefault="004D3A6E" w:rsidP="00DC252B">
            <w:pPr>
              <w:spacing w:line="240" w:lineRule="auto"/>
              <w:rPr>
                <w:rFonts w:ascii="Times New Roman" w:hAnsi="Times New Roman"/>
                <w:b/>
                <w:bCs/>
              </w:rPr>
            </w:pPr>
          </w:p>
        </w:tc>
        <w:tc>
          <w:tcPr>
            <w:tcW w:w="1932" w:type="pct"/>
            <w:gridSpan w:val="2"/>
          </w:tcPr>
          <w:p w14:paraId="4F409D3F" w14:textId="77777777" w:rsidR="004D3A6E" w:rsidRPr="00336993" w:rsidRDefault="004D3A6E" w:rsidP="00DC252B">
            <w:pPr>
              <w:spacing w:after="160" w:line="240" w:lineRule="auto"/>
              <w:contextualSpacing/>
              <w:jc w:val="both"/>
              <w:rPr>
                <w:rFonts w:ascii="Times New Roman" w:hAnsi="Times New Roman"/>
                <w:bCs/>
              </w:rPr>
            </w:pPr>
            <w:r w:rsidRPr="00336993">
              <w:rPr>
                <w:rFonts w:ascii="Times New Roman" w:hAnsi="Times New Roman"/>
                <w:bCs/>
              </w:rPr>
              <w:t>Практическое занятие 3.</w:t>
            </w:r>
            <w:r>
              <w:rPr>
                <w:rFonts w:ascii="Times New Roman" w:hAnsi="Times New Roman"/>
                <w:bCs/>
              </w:rPr>
              <w:t xml:space="preserve"> </w:t>
            </w:r>
            <w:r w:rsidRPr="00336993">
              <w:rPr>
                <w:rFonts w:ascii="Times New Roman" w:hAnsi="Times New Roman"/>
                <w:bCs/>
              </w:rPr>
              <w:t>Разработка технологической последовательности уплотнения асфальтобетонной смеси</w:t>
            </w:r>
            <w:r>
              <w:rPr>
                <w:rFonts w:ascii="Times New Roman" w:hAnsi="Times New Roman"/>
                <w:bCs/>
              </w:rPr>
              <w:t xml:space="preserve"> </w:t>
            </w:r>
            <w:r w:rsidRPr="00336993">
              <w:rPr>
                <w:rFonts w:ascii="Times New Roman" w:hAnsi="Times New Roman"/>
                <w:bCs/>
              </w:rPr>
              <w:t>при ямочном</w:t>
            </w:r>
            <w:r>
              <w:rPr>
                <w:rFonts w:ascii="Times New Roman" w:hAnsi="Times New Roman"/>
                <w:bCs/>
              </w:rPr>
              <w:t xml:space="preserve"> </w:t>
            </w:r>
            <w:r w:rsidRPr="00336993">
              <w:rPr>
                <w:rFonts w:ascii="Times New Roman" w:hAnsi="Times New Roman"/>
                <w:bCs/>
              </w:rPr>
              <w:t>ремонте асфальтобетонного покрытия</w:t>
            </w:r>
          </w:p>
        </w:tc>
        <w:tc>
          <w:tcPr>
            <w:tcW w:w="617" w:type="pct"/>
            <w:vMerge/>
          </w:tcPr>
          <w:p w14:paraId="7CDD5CB7" w14:textId="77777777" w:rsidR="004D3A6E" w:rsidRPr="00336993" w:rsidRDefault="004D3A6E" w:rsidP="00DC252B">
            <w:pPr>
              <w:spacing w:after="160" w:line="259" w:lineRule="auto"/>
              <w:jc w:val="center"/>
              <w:rPr>
                <w:rFonts w:eastAsia="Calibri"/>
                <w:lang w:eastAsia="en-US"/>
              </w:rPr>
            </w:pPr>
          </w:p>
        </w:tc>
        <w:tc>
          <w:tcPr>
            <w:tcW w:w="605" w:type="pct"/>
            <w:vMerge/>
          </w:tcPr>
          <w:p w14:paraId="7E23D2B2" w14:textId="77777777" w:rsidR="004D3A6E" w:rsidRPr="00336993" w:rsidRDefault="004D3A6E" w:rsidP="00DC252B">
            <w:pPr>
              <w:spacing w:after="160" w:line="259" w:lineRule="auto"/>
              <w:jc w:val="center"/>
              <w:rPr>
                <w:rFonts w:eastAsia="Calibri"/>
                <w:lang w:eastAsia="en-US"/>
              </w:rPr>
            </w:pPr>
          </w:p>
        </w:tc>
        <w:tc>
          <w:tcPr>
            <w:tcW w:w="547" w:type="pct"/>
            <w:vMerge/>
          </w:tcPr>
          <w:p w14:paraId="5F40512F" w14:textId="77777777" w:rsidR="004D3A6E" w:rsidRPr="00336993" w:rsidRDefault="004D3A6E" w:rsidP="00DC252B">
            <w:pPr>
              <w:spacing w:after="160" w:line="259" w:lineRule="auto"/>
              <w:jc w:val="center"/>
              <w:rPr>
                <w:rFonts w:eastAsia="Calibri"/>
                <w:lang w:eastAsia="en-US"/>
              </w:rPr>
            </w:pPr>
          </w:p>
        </w:tc>
        <w:tc>
          <w:tcPr>
            <w:tcW w:w="547" w:type="pct"/>
          </w:tcPr>
          <w:p w14:paraId="0C2951A2" w14:textId="77777777" w:rsidR="004D3A6E" w:rsidRPr="00336993" w:rsidRDefault="004D3A6E" w:rsidP="00DC252B">
            <w:pPr>
              <w:spacing w:after="160" w:line="259" w:lineRule="auto"/>
              <w:jc w:val="center"/>
              <w:rPr>
                <w:rFonts w:eastAsia="Calibri"/>
                <w:lang w:eastAsia="en-US"/>
              </w:rPr>
            </w:pPr>
          </w:p>
        </w:tc>
      </w:tr>
      <w:tr w:rsidR="004D3A6E" w:rsidRPr="00336993" w14:paraId="18B30D75" w14:textId="282D7B56" w:rsidTr="004D3A6E">
        <w:tc>
          <w:tcPr>
            <w:tcW w:w="752" w:type="pct"/>
            <w:vMerge/>
          </w:tcPr>
          <w:p w14:paraId="11333EF2" w14:textId="77777777" w:rsidR="004D3A6E" w:rsidRPr="00336993" w:rsidRDefault="004D3A6E" w:rsidP="00DC252B">
            <w:pPr>
              <w:spacing w:line="240" w:lineRule="auto"/>
              <w:rPr>
                <w:rFonts w:ascii="Times New Roman" w:hAnsi="Times New Roman"/>
                <w:b/>
                <w:bCs/>
              </w:rPr>
            </w:pPr>
          </w:p>
        </w:tc>
        <w:tc>
          <w:tcPr>
            <w:tcW w:w="1932" w:type="pct"/>
            <w:gridSpan w:val="2"/>
          </w:tcPr>
          <w:p w14:paraId="7602864E" w14:textId="77777777" w:rsidR="004D3A6E" w:rsidRPr="00336993" w:rsidRDefault="004D3A6E" w:rsidP="00DC252B">
            <w:pPr>
              <w:spacing w:after="160" w:line="240" w:lineRule="auto"/>
              <w:contextualSpacing/>
              <w:jc w:val="both"/>
              <w:rPr>
                <w:rFonts w:ascii="Times New Roman" w:hAnsi="Times New Roman"/>
                <w:bCs/>
              </w:rPr>
            </w:pPr>
            <w:r w:rsidRPr="00336993">
              <w:rPr>
                <w:rFonts w:ascii="Times New Roman" w:hAnsi="Times New Roman"/>
                <w:bCs/>
              </w:rPr>
              <w:t>Практическое занятие 4. Разработка технологической последовательности уплотнения асфальтобетонной смеси</w:t>
            </w:r>
            <w:r>
              <w:rPr>
                <w:rFonts w:ascii="Times New Roman" w:hAnsi="Times New Roman"/>
                <w:bCs/>
              </w:rPr>
              <w:t xml:space="preserve"> </w:t>
            </w:r>
            <w:r w:rsidRPr="00336993">
              <w:rPr>
                <w:rFonts w:ascii="Times New Roman" w:hAnsi="Times New Roman"/>
                <w:bCs/>
              </w:rPr>
              <w:t>при ямочном</w:t>
            </w:r>
            <w:r>
              <w:rPr>
                <w:rFonts w:ascii="Times New Roman" w:hAnsi="Times New Roman"/>
                <w:bCs/>
              </w:rPr>
              <w:t xml:space="preserve"> </w:t>
            </w:r>
            <w:r w:rsidRPr="00336993">
              <w:rPr>
                <w:rFonts w:ascii="Times New Roman" w:hAnsi="Times New Roman"/>
                <w:bCs/>
              </w:rPr>
              <w:t>ремонте асфальтобетонного покрытия.</w:t>
            </w:r>
          </w:p>
        </w:tc>
        <w:tc>
          <w:tcPr>
            <w:tcW w:w="617" w:type="pct"/>
            <w:vMerge/>
          </w:tcPr>
          <w:p w14:paraId="59E7479C" w14:textId="77777777" w:rsidR="004D3A6E" w:rsidRPr="00336993" w:rsidRDefault="004D3A6E" w:rsidP="00DC252B">
            <w:pPr>
              <w:spacing w:after="160" w:line="259" w:lineRule="auto"/>
              <w:jc w:val="center"/>
              <w:rPr>
                <w:rFonts w:eastAsia="Calibri"/>
                <w:lang w:eastAsia="en-US"/>
              </w:rPr>
            </w:pPr>
          </w:p>
        </w:tc>
        <w:tc>
          <w:tcPr>
            <w:tcW w:w="605" w:type="pct"/>
            <w:vMerge/>
          </w:tcPr>
          <w:p w14:paraId="06F30CD8" w14:textId="77777777" w:rsidR="004D3A6E" w:rsidRPr="00336993" w:rsidRDefault="004D3A6E" w:rsidP="00DC252B">
            <w:pPr>
              <w:spacing w:after="160" w:line="259" w:lineRule="auto"/>
              <w:jc w:val="center"/>
              <w:rPr>
                <w:rFonts w:eastAsia="Calibri"/>
                <w:lang w:eastAsia="en-US"/>
              </w:rPr>
            </w:pPr>
          </w:p>
        </w:tc>
        <w:tc>
          <w:tcPr>
            <w:tcW w:w="547" w:type="pct"/>
            <w:vMerge/>
          </w:tcPr>
          <w:p w14:paraId="1D76A2AD" w14:textId="77777777" w:rsidR="004D3A6E" w:rsidRPr="00336993" w:rsidRDefault="004D3A6E" w:rsidP="00DC252B">
            <w:pPr>
              <w:spacing w:after="160" w:line="259" w:lineRule="auto"/>
              <w:jc w:val="center"/>
              <w:rPr>
                <w:rFonts w:eastAsia="Calibri"/>
                <w:lang w:eastAsia="en-US"/>
              </w:rPr>
            </w:pPr>
          </w:p>
        </w:tc>
        <w:tc>
          <w:tcPr>
            <w:tcW w:w="547" w:type="pct"/>
          </w:tcPr>
          <w:p w14:paraId="73E150A8" w14:textId="77777777" w:rsidR="004D3A6E" w:rsidRPr="00336993" w:rsidRDefault="004D3A6E" w:rsidP="00DC252B">
            <w:pPr>
              <w:spacing w:after="160" w:line="259" w:lineRule="auto"/>
              <w:jc w:val="center"/>
              <w:rPr>
                <w:rFonts w:eastAsia="Calibri"/>
                <w:lang w:eastAsia="en-US"/>
              </w:rPr>
            </w:pPr>
          </w:p>
        </w:tc>
      </w:tr>
      <w:tr w:rsidR="004D3A6E" w:rsidRPr="00336993" w14:paraId="4A2CB0C3" w14:textId="25E022A3" w:rsidTr="004D3A6E">
        <w:tc>
          <w:tcPr>
            <w:tcW w:w="752" w:type="pct"/>
            <w:vMerge/>
          </w:tcPr>
          <w:p w14:paraId="2817F68E" w14:textId="77777777" w:rsidR="004D3A6E" w:rsidRPr="00336993" w:rsidRDefault="004D3A6E" w:rsidP="00DC252B">
            <w:pPr>
              <w:spacing w:line="240" w:lineRule="auto"/>
              <w:rPr>
                <w:rFonts w:ascii="Times New Roman" w:hAnsi="Times New Roman"/>
                <w:b/>
                <w:bCs/>
              </w:rPr>
            </w:pPr>
          </w:p>
        </w:tc>
        <w:tc>
          <w:tcPr>
            <w:tcW w:w="1932" w:type="pct"/>
            <w:gridSpan w:val="2"/>
          </w:tcPr>
          <w:p w14:paraId="3A5A7024" w14:textId="77777777" w:rsidR="004D3A6E" w:rsidRPr="00336993" w:rsidRDefault="004D3A6E" w:rsidP="00DC252B">
            <w:pPr>
              <w:spacing w:after="160" w:line="240" w:lineRule="auto"/>
              <w:contextualSpacing/>
              <w:jc w:val="both"/>
              <w:rPr>
                <w:rFonts w:ascii="Times New Roman" w:hAnsi="Times New Roman"/>
                <w:bCs/>
              </w:rPr>
            </w:pPr>
            <w:r w:rsidRPr="00336993">
              <w:rPr>
                <w:rFonts w:ascii="Times New Roman" w:hAnsi="Times New Roman"/>
                <w:bCs/>
              </w:rPr>
              <w:t>Практическое занятие 5.</w:t>
            </w:r>
            <w:r>
              <w:rPr>
                <w:rFonts w:ascii="Times New Roman" w:hAnsi="Times New Roman"/>
                <w:bCs/>
              </w:rPr>
              <w:t xml:space="preserve"> </w:t>
            </w:r>
            <w:r w:rsidRPr="00336993">
              <w:rPr>
                <w:rFonts w:ascii="Times New Roman" w:hAnsi="Times New Roman"/>
                <w:bCs/>
              </w:rPr>
              <w:t>Разработка технологической последовательности заделки трещин в асфальтобетонных</w:t>
            </w:r>
            <w:r>
              <w:rPr>
                <w:rFonts w:ascii="Times New Roman" w:hAnsi="Times New Roman"/>
                <w:bCs/>
              </w:rPr>
              <w:t xml:space="preserve"> </w:t>
            </w:r>
            <w:r w:rsidRPr="00336993">
              <w:rPr>
                <w:rFonts w:ascii="Times New Roman" w:hAnsi="Times New Roman"/>
                <w:bCs/>
              </w:rPr>
              <w:t>покрытиях.</w:t>
            </w:r>
          </w:p>
        </w:tc>
        <w:tc>
          <w:tcPr>
            <w:tcW w:w="617" w:type="pct"/>
            <w:vMerge/>
          </w:tcPr>
          <w:p w14:paraId="3A8CE4A7" w14:textId="77777777" w:rsidR="004D3A6E" w:rsidRPr="00336993" w:rsidRDefault="004D3A6E" w:rsidP="00DC252B">
            <w:pPr>
              <w:spacing w:after="160" w:line="259" w:lineRule="auto"/>
              <w:jc w:val="center"/>
              <w:rPr>
                <w:rFonts w:eastAsia="Calibri"/>
                <w:lang w:eastAsia="en-US"/>
              </w:rPr>
            </w:pPr>
          </w:p>
        </w:tc>
        <w:tc>
          <w:tcPr>
            <w:tcW w:w="605" w:type="pct"/>
            <w:vMerge/>
          </w:tcPr>
          <w:p w14:paraId="03DACDAF" w14:textId="77777777" w:rsidR="004D3A6E" w:rsidRPr="00336993" w:rsidRDefault="004D3A6E" w:rsidP="00DC252B">
            <w:pPr>
              <w:spacing w:after="160" w:line="259" w:lineRule="auto"/>
              <w:jc w:val="center"/>
              <w:rPr>
                <w:rFonts w:eastAsia="Calibri"/>
                <w:lang w:eastAsia="en-US"/>
              </w:rPr>
            </w:pPr>
          </w:p>
        </w:tc>
        <w:tc>
          <w:tcPr>
            <w:tcW w:w="547" w:type="pct"/>
            <w:vMerge/>
          </w:tcPr>
          <w:p w14:paraId="4D1BABBC" w14:textId="77777777" w:rsidR="004D3A6E" w:rsidRPr="00336993" w:rsidRDefault="004D3A6E" w:rsidP="00DC252B">
            <w:pPr>
              <w:spacing w:after="160" w:line="259" w:lineRule="auto"/>
              <w:jc w:val="center"/>
              <w:rPr>
                <w:rFonts w:eastAsia="Calibri"/>
                <w:lang w:eastAsia="en-US"/>
              </w:rPr>
            </w:pPr>
          </w:p>
        </w:tc>
        <w:tc>
          <w:tcPr>
            <w:tcW w:w="547" w:type="pct"/>
          </w:tcPr>
          <w:p w14:paraId="229D8662" w14:textId="77777777" w:rsidR="004D3A6E" w:rsidRPr="00336993" w:rsidRDefault="004D3A6E" w:rsidP="00DC252B">
            <w:pPr>
              <w:spacing w:after="160" w:line="259" w:lineRule="auto"/>
              <w:jc w:val="center"/>
              <w:rPr>
                <w:rFonts w:eastAsia="Calibri"/>
                <w:lang w:eastAsia="en-US"/>
              </w:rPr>
            </w:pPr>
          </w:p>
        </w:tc>
      </w:tr>
      <w:tr w:rsidR="004D3A6E" w:rsidRPr="00336993" w14:paraId="6149EA61" w14:textId="103915CD" w:rsidTr="004D3A6E">
        <w:tc>
          <w:tcPr>
            <w:tcW w:w="752" w:type="pct"/>
            <w:vMerge/>
          </w:tcPr>
          <w:p w14:paraId="2F85F75E" w14:textId="77777777" w:rsidR="004D3A6E" w:rsidRPr="00336993" w:rsidRDefault="004D3A6E" w:rsidP="00DC252B">
            <w:pPr>
              <w:spacing w:line="240" w:lineRule="auto"/>
              <w:rPr>
                <w:rFonts w:ascii="Times New Roman" w:hAnsi="Times New Roman"/>
                <w:b/>
                <w:bCs/>
              </w:rPr>
            </w:pPr>
          </w:p>
        </w:tc>
        <w:tc>
          <w:tcPr>
            <w:tcW w:w="1932" w:type="pct"/>
            <w:gridSpan w:val="2"/>
          </w:tcPr>
          <w:p w14:paraId="416F9269" w14:textId="77777777" w:rsidR="004D3A6E" w:rsidRPr="00336993" w:rsidRDefault="004D3A6E" w:rsidP="00DC252B">
            <w:pPr>
              <w:spacing w:after="160" w:line="240" w:lineRule="auto"/>
              <w:contextualSpacing/>
              <w:jc w:val="both"/>
              <w:rPr>
                <w:rFonts w:ascii="Times New Roman" w:hAnsi="Times New Roman"/>
                <w:bCs/>
              </w:rPr>
            </w:pPr>
            <w:r w:rsidRPr="00336993">
              <w:rPr>
                <w:rFonts w:ascii="Times New Roman" w:hAnsi="Times New Roman"/>
                <w:bCs/>
              </w:rPr>
              <w:t>Практическое занятие 6. Разработка технологической последовательности ямочного ремонта чёрно-щебенистых покрытий методом пропитки.</w:t>
            </w:r>
          </w:p>
        </w:tc>
        <w:tc>
          <w:tcPr>
            <w:tcW w:w="617" w:type="pct"/>
            <w:vMerge/>
          </w:tcPr>
          <w:p w14:paraId="7050A800" w14:textId="77777777" w:rsidR="004D3A6E" w:rsidRPr="00336993" w:rsidRDefault="004D3A6E" w:rsidP="00DC252B">
            <w:pPr>
              <w:spacing w:after="160" w:line="259" w:lineRule="auto"/>
              <w:jc w:val="center"/>
              <w:rPr>
                <w:rFonts w:eastAsia="Calibri"/>
                <w:lang w:eastAsia="en-US"/>
              </w:rPr>
            </w:pPr>
          </w:p>
        </w:tc>
        <w:tc>
          <w:tcPr>
            <w:tcW w:w="605" w:type="pct"/>
            <w:vMerge/>
          </w:tcPr>
          <w:p w14:paraId="43E0A2BF" w14:textId="77777777" w:rsidR="004D3A6E" w:rsidRPr="00336993" w:rsidRDefault="004D3A6E" w:rsidP="00DC252B">
            <w:pPr>
              <w:spacing w:after="160" w:line="259" w:lineRule="auto"/>
              <w:jc w:val="center"/>
              <w:rPr>
                <w:rFonts w:eastAsia="Calibri"/>
                <w:lang w:eastAsia="en-US"/>
              </w:rPr>
            </w:pPr>
          </w:p>
        </w:tc>
        <w:tc>
          <w:tcPr>
            <w:tcW w:w="547" w:type="pct"/>
            <w:vMerge/>
          </w:tcPr>
          <w:p w14:paraId="1B099615" w14:textId="77777777" w:rsidR="004D3A6E" w:rsidRPr="00336993" w:rsidRDefault="004D3A6E" w:rsidP="00DC252B">
            <w:pPr>
              <w:spacing w:after="160" w:line="259" w:lineRule="auto"/>
              <w:jc w:val="center"/>
              <w:rPr>
                <w:rFonts w:eastAsia="Calibri"/>
                <w:lang w:eastAsia="en-US"/>
              </w:rPr>
            </w:pPr>
          </w:p>
        </w:tc>
        <w:tc>
          <w:tcPr>
            <w:tcW w:w="547" w:type="pct"/>
          </w:tcPr>
          <w:p w14:paraId="790615C9" w14:textId="77777777" w:rsidR="004D3A6E" w:rsidRPr="00336993" w:rsidRDefault="004D3A6E" w:rsidP="00DC252B">
            <w:pPr>
              <w:spacing w:after="160" w:line="259" w:lineRule="auto"/>
              <w:jc w:val="center"/>
              <w:rPr>
                <w:rFonts w:eastAsia="Calibri"/>
                <w:lang w:eastAsia="en-US"/>
              </w:rPr>
            </w:pPr>
          </w:p>
        </w:tc>
      </w:tr>
      <w:tr w:rsidR="004D3A6E" w:rsidRPr="00336993" w14:paraId="0CCF687F" w14:textId="797EC8B0" w:rsidTr="004D3A6E">
        <w:tc>
          <w:tcPr>
            <w:tcW w:w="752" w:type="pct"/>
            <w:vMerge/>
          </w:tcPr>
          <w:p w14:paraId="6BB1781B" w14:textId="77777777" w:rsidR="004D3A6E" w:rsidRPr="00336993" w:rsidRDefault="004D3A6E" w:rsidP="00DC252B">
            <w:pPr>
              <w:spacing w:line="240" w:lineRule="auto"/>
              <w:rPr>
                <w:rFonts w:ascii="Times New Roman" w:hAnsi="Times New Roman"/>
                <w:b/>
                <w:bCs/>
              </w:rPr>
            </w:pPr>
          </w:p>
        </w:tc>
        <w:tc>
          <w:tcPr>
            <w:tcW w:w="1932" w:type="pct"/>
            <w:gridSpan w:val="2"/>
          </w:tcPr>
          <w:p w14:paraId="1259A118" w14:textId="06F5787B" w:rsidR="004D3A6E" w:rsidRPr="00336993" w:rsidRDefault="004D3A6E" w:rsidP="00DC252B">
            <w:pPr>
              <w:spacing w:after="160" w:line="240" w:lineRule="auto"/>
              <w:contextualSpacing/>
              <w:jc w:val="both"/>
              <w:rPr>
                <w:rFonts w:ascii="Times New Roman" w:hAnsi="Times New Roman"/>
                <w:bCs/>
              </w:rPr>
            </w:pPr>
            <w:r w:rsidRPr="00336993">
              <w:rPr>
                <w:rFonts w:ascii="Times New Roman" w:hAnsi="Times New Roman"/>
                <w:bCs/>
              </w:rPr>
              <w:t>Практическое занятие 7. Расчет потребности в машинах для патрульной</w:t>
            </w:r>
            <w:r>
              <w:rPr>
                <w:rFonts w:ascii="Times New Roman" w:hAnsi="Times New Roman"/>
                <w:bCs/>
              </w:rPr>
              <w:t xml:space="preserve"> </w:t>
            </w:r>
            <w:r w:rsidRPr="00336993">
              <w:rPr>
                <w:rFonts w:ascii="Times New Roman" w:hAnsi="Times New Roman"/>
                <w:bCs/>
              </w:rPr>
              <w:t>снегоочистки на участке автомобильной</w:t>
            </w:r>
            <w:r>
              <w:rPr>
                <w:rFonts w:ascii="Times New Roman" w:hAnsi="Times New Roman"/>
                <w:bCs/>
              </w:rPr>
              <w:t xml:space="preserve"> </w:t>
            </w:r>
            <w:r w:rsidRPr="00336993">
              <w:rPr>
                <w:rFonts w:ascii="Times New Roman" w:hAnsi="Times New Roman"/>
                <w:bCs/>
              </w:rPr>
              <w:t>дороги, обслуживаемом дорожной</w:t>
            </w:r>
            <w:r>
              <w:rPr>
                <w:rFonts w:ascii="Times New Roman" w:hAnsi="Times New Roman"/>
                <w:bCs/>
              </w:rPr>
              <w:t xml:space="preserve"> </w:t>
            </w:r>
            <w:r w:rsidRPr="00336993">
              <w:rPr>
                <w:rFonts w:ascii="Times New Roman" w:hAnsi="Times New Roman"/>
                <w:bCs/>
              </w:rPr>
              <w:t>организацией,</w:t>
            </w:r>
            <w:r>
              <w:rPr>
                <w:rFonts w:ascii="Times New Roman" w:hAnsi="Times New Roman"/>
                <w:bCs/>
              </w:rPr>
              <w:t xml:space="preserve"> </w:t>
            </w:r>
            <w:r w:rsidRPr="00336993">
              <w:rPr>
                <w:rFonts w:ascii="Times New Roman" w:hAnsi="Times New Roman"/>
                <w:bCs/>
              </w:rPr>
              <w:t>в зимний период. Расчет количества противогололедных материалов для определенного вида скользкости.</w:t>
            </w:r>
          </w:p>
        </w:tc>
        <w:tc>
          <w:tcPr>
            <w:tcW w:w="617" w:type="pct"/>
            <w:vMerge/>
          </w:tcPr>
          <w:p w14:paraId="1385BDCF" w14:textId="77777777" w:rsidR="004D3A6E" w:rsidRPr="00336993" w:rsidRDefault="004D3A6E" w:rsidP="00DC252B">
            <w:pPr>
              <w:spacing w:after="160" w:line="259" w:lineRule="auto"/>
              <w:jc w:val="center"/>
              <w:rPr>
                <w:rFonts w:eastAsia="Calibri"/>
                <w:lang w:eastAsia="en-US"/>
              </w:rPr>
            </w:pPr>
          </w:p>
        </w:tc>
        <w:tc>
          <w:tcPr>
            <w:tcW w:w="605" w:type="pct"/>
            <w:vMerge/>
          </w:tcPr>
          <w:p w14:paraId="220A2A43" w14:textId="77777777" w:rsidR="004D3A6E" w:rsidRPr="00336993" w:rsidRDefault="004D3A6E" w:rsidP="00DC252B">
            <w:pPr>
              <w:spacing w:after="160" w:line="259" w:lineRule="auto"/>
              <w:jc w:val="center"/>
              <w:rPr>
                <w:rFonts w:eastAsia="Calibri"/>
                <w:lang w:eastAsia="en-US"/>
              </w:rPr>
            </w:pPr>
          </w:p>
        </w:tc>
        <w:tc>
          <w:tcPr>
            <w:tcW w:w="547" w:type="pct"/>
            <w:vMerge/>
          </w:tcPr>
          <w:p w14:paraId="03502CD8" w14:textId="77777777" w:rsidR="004D3A6E" w:rsidRPr="00336993" w:rsidRDefault="004D3A6E" w:rsidP="00DC252B">
            <w:pPr>
              <w:spacing w:after="160" w:line="259" w:lineRule="auto"/>
              <w:jc w:val="center"/>
              <w:rPr>
                <w:rFonts w:eastAsia="Calibri"/>
                <w:lang w:eastAsia="en-US"/>
              </w:rPr>
            </w:pPr>
          </w:p>
        </w:tc>
        <w:tc>
          <w:tcPr>
            <w:tcW w:w="547" w:type="pct"/>
          </w:tcPr>
          <w:p w14:paraId="0FE5EDC5" w14:textId="77777777" w:rsidR="004D3A6E" w:rsidRPr="00336993" w:rsidRDefault="004D3A6E" w:rsidP="00DC252B">
            <w:pPr>
              <w:spacing w:after="160" w:line="259" w:lineRule="auto"/>
              <w:jc w:val="center"/>
              <w:rPr>
                <w:rFonts w:eastAsia="Calibri"/>
                <w:lang w:eastAsia="en-US"/>
              </w:rPr>
            </w:pPr>
          </w:p>
        </w:tc>
      </w:tr>
      <w:tr w:rsidR="004D3A6E" w:rsidRPr="00336993" w14:paraId="253C3697" w14:textId="02DF4C5A" w:rsidTr="004D3A6E">
        <w:tc>
          <w:tcPr>
            <w:tcW w:w="752" w:type="pct"/>
            <w:vMerge/>
          </w:tcPr>
          <w:p w14:paraId="0BE88FC1" w14:textId="77777777" w:rsidR="004D3A6E" w:rsidRPr="00336993" w:rsidRDefault="004D3A6E" w:rsidP="00DC252B">
            <w:pPr>
              <w:spacing w:line="240" w:lineRule="auto"/>
              <w:rPr>
                <w:rFonts w:ascii="Times New Roman" w:hAnsi="Times New Roman"/>
                <w:b/>
                <w:bCs/>
              </w:rPr>
            </w:pPr>
          </w:p>
        </w:tc>
        <w:tc>
          <w:tcPr>
            <w:tcW w:w="1932" w:type="pct"/>
            <w:gridSpan w:val="2"/>
          </w:tcPr>
          <w:p w14:paraId="73DF9AC1" w14:textId="4A492505" w:rsidR="004D3A6E" w:rsidRPr="00336993" w:rsidRDefault="004D3A6E" w:rsidP="00DC252B">
            <w:pPr>
              <w:spacing w:after="160" w:line="240" w:lineRule="auto"/>
              <w:contextualSpacing/>
              <w:jc w:val="both"/>
              <w:rPr>
                <w:rFonts w:ascii="Times New Roman" w:hAnsi="Times New Roman"/>
                <w:bCs/>
              </w:rPr>
            </w:pPr>
            <w:r w:rsidRPr="00336993">
              <w:rPr>
                <w:rFonts w:ascii="Times New Roman" w:hAnsi="Times New Roman"/>
                <w:bCs/>
              </w:rPr>
              <w:t>Практическое занятие 8. Расчет потребности в машинах для расчистки</w:t>
            </w:r>
            <w:r>
              <w:rPr>
                <w:rFonts w:ascii="Times New Roman" w:hAnsi="Times New Roman"/>
                <w:bCs/>
              </w:rPr>
              <w:t xml:space="preserve"> </w:t>
            </w:r>
            <w:r w:rsidRPr="00336993">
              <w:rPr>
                <w:rFonts w:ascii="Times New Roman" w:hAnsi="Times New Roman"/>
                <w:bCs/>
              </w:rPr>
              <w:t>снежных заносов на участке автомобильной</w:t>
            </w:r>
            <w:r>
              <w:rPr>
                <w:rFonts w:ascii="Times New Roman" w:hAnsi="Times New Roman"/>
                <w:bCs/>
              </w:rPr>
              <w:t xml:space="preserve"> </w:t>
            </w:r>
            <w:r w:rsidRPr="00336993">
              <w:rPr>
                <w:rFonts w:ascii="Times New Roman" w:hAnsi="Times New Roman"/>
                <w:bCs/>
              </w:rPr>
              <w:t>дороги, обслуживаемом дорожной</w:t>
            </w:r>
            <w:r>
              <w:rPr>
                <w:rFonts w:ascii="Times New Roman" w:hAnsi="Times New Roman"/>
                <w:bCs/>
              </w:rPr>
              <w:t xml:space="preserve"> </w:t>
            </w:r>
            <w:r w:rsidRPr="00336993">
              <w:rPr>
                <w:rFonts w:ascii="Times New Roman" w:hAnsi="Times New Roman"/>
                <w:bCs/>
              </w:rPr>
              <w:t>организацией,</w:t>
            </w:r>
            <w:r>
              <w:rPr>
                <w:rFonts w:ascii="Times New Roman" w:hAnsi="Times New Roman"/>
                <w:bCs/>
              </w:rPr>
              <w:t xml:space="preserve"> </w:t>
            </w:r>
            <w:r w:rsidRPr="00336993">
              <w:rPr>
                <w:rFonts w:ascii="Times New Roman" w:hAnsi="Times New Roman"/>
                <w:bCs/>
              </w:rPr>
              <w:t>в зимний период.</w:t>
            </w:r>
          </w:p>
        </w:tc>
        <w:tc>
          <w:tcPr>
            <w:tcW w:w="617" w:type="pct"/>
            <w:vMerge/>
          </w:tcPr>
          <w:p w14:paraId="6440CE6E" w14:textId="77777777" w:rsidR="004D3A6E" w:rsidRPr="00336993" w:rsidRDefault="004D3A6E" w:rsidP="00DC252B">
            <w:pPr>
              <w:spacing w:after="160" w:line="259" w:lineRule="auto"/>
              <w:jc w:val="center"/>
              <w:rPr>
                <w:rFonts w:eastAsia="Calibri"/>
                <w:lang w:eastAsia="en-US"/>
              </w:rPr>
            </w:pPr>
          </w:p>
        </w:tc>
        <w:tc>
          <w:tcPr>
            <w:tcW w:w="605" w:type="pct"/>
            <w:vMerge/>
          </w:tcPr>
          <w:p w14:paraId="65E0EAEB" w14:textId="77777777" w:rsidR="004D3A6E" w:rsidRPr="00336993" w:rsidRDefault="004D3A6E" w:rsidP="00DC252B">
            <w:pPr>
              <w:spacing w:after="160" w:line="259" w:lineRule="auto"/>
              <w:jc w:val="center"/>
              <w:rPr>
                <w:rFonts w:eastAsia="Calibri"/>
                <w:lang w:eastAsia="en-US"/>
              </w:rPr>
            </w:pPr>
          </w:p>
        </w:tc>
        <w:tc>
          <w:tcPr>
            <w:tcW w:w="547" w:type="pct"/>
            <w:vMerge/>
          </w:tcPr>
          <w:p w14:paraId="4B5C3961" w14:textId="77777777" w:rsidR="004D3A6E" w:rsidRPr="00336993" w:rsidRDefault="004D3A6E" w:rsidP="00DC252B">
            <w:pPr>
              <w:spacing w:after="160" w:line="259" w:lineRule="auto"/>
              <w:jc w:val="center"/>
              <w:rPr>
                <w:rFonts w:eastAsia="Calibri"/>
                <w:lang w:eastAsia="en-US"/>
              </w:rPr>
            </w:pPr>
          </w:p>
        </w:tc>
        <w:tc>
          <w:tcPr>
            <w:tcW w:w="547" w:type="pct"/>
          </w:tcPr>
          <w:p w14:paraId="4B80CB7F" w14:textId="77777777" w:rsidR="004D3A6E" w:rsidRPr="00336993" w:rsidRDefault="004D3A6E" w:rsidP="00DC252B">
            <w:pPr>
              <w:spacing w:after="160" w:line="259" w:lineRule="auto"/>
              <w:jc w:val="center"/>
              <w:rPr>
                <w:rFonts w:eastAsia="Calibri"/>
                <w:lang w:eastAsia="en-US"/>
              </w:rPr>
            </w:pPr>
          </w:p>
        </w:tc>
      </w:tr>
      <w:tr w:rsidR="004D3A6E" w:rsidRPr="00336993" w14:paraId="0EACB133" w14:textId="270BA6D3" w:rsidTr="004D3A6E">
        <w:tc>
          <w:tcPr>
            <w:tcW w:w="752" w:type="pct"/>
            <w:vMerge/>
          </w:tcPr>
          <w:p w14:paraId="12071686" w14:textId="77777777" w:rsidR="004D3A6E" w:rsidRPr="00336993" w:rsidRDefault="004D3A6E" w:rsidP="00DC252B">
            <w:pPr>
              <w:spacing w:line="240" w:lineRule="auto"/>
              <w:rPr>
                <w:rFonts w:ascii="Times New Roman" w:hAnsi="Times New Roman"/>
                <w:b/>
                <w:bCs/>
              </w:rPr>
            </w:pPr>
          </w:p>
        </w:tc>
        <w:tc>
          <w:tcPr>
            <w:tcW w:w="1932" w:type="pct"/>
            <w:gridSpan w:val="2"/>
          </w:tcPr>
          <w:p w14:paraId="34F7DA16" w14:textId="121BA9AE" w:rsidR="004D3A6E" w:rsidRPr="00336993" w:rsidRDefault="004D3A6E" w:rsidP="00DC252B">
            <w:pPr>
              <w:spacing w:after="160" w:line="240" w:lineRule="auto"/>
              <w:contextualSpacing/>
              <w:jc w:val="both"/>
              <w:rPr>
                <w:rFonts w:ascii="Times New Roman" w:hAnsi="Times New Roman"/>
                <w:bCs/>
              </w:rPr>
            </w:pPr>
            <w:r w:rsidRPr="00336993">
              <w:rPr>
                <w:rFonts w:ascii="Times New Roman" w:hAnsi="Times New Roman"/>
                <w:bCs/>
              </w:rPr>
              <w:t>Практическое занятие 9. Расчет потребности в машинах для распределения</w:t>
            </w:r>
            <w:r>
              <w:rPr>
                <w:rFonts w:ascii="Times New Roman" w:hAnsi="Times New Roman"/>
                <w:bCs/>
              </w:rPr>
              <w:t xml:space="preserve"> </w:t>
            </w:r>
            <w:r w:rsidRPr="00336993">
              <w:rPr>
                <w:rFonts w:ascii="Times New Roman" w:hAnsi="Times New Roman"/>
                <w:bCs/>
              </w:rPr>
              <w:t>противогололедных материалов на участке автомобильной</w:t>
            </w:r>
            <w:r>
              <w:rPr>
                <w:rFonts w:ascii="Times New Roman" w:hAnsi="Times New Roman"/>
                <w:bCs/>
              </w:rPr>
              <w:t xml:space="preserve"> </w:t>
            </w:r>
            <w:r w:rsidRPr="00336993">
              <w:rPr>
                <w:rFonts w:ascii="Times New Roman" w:hAnsi="Times New Roman"/>
                <w:bCs/>
              </w:rPr>
              <w:t>дороги, обслуживаемом дорожной организацией,</w:t>
            </w:r>
            <w:r>
              <w:rPr>
                <w:rFonts w:ascii="Times New Roman" w:hAnsi="Times New Roman"/>
                <w:bCs/>
              </w:rPr>
              <w:t xml:space="preserve"> </w:t>
            </w:r>
            <w:r w:rsidRPr="00336993">
              <w:rPr>
                <w:rFonts w:ascii="Times New Roman" w:hAnsi="Times New Roman"/>
                <w:bCs/>
              </w:rPr>
              <w:t>в зимний период.</w:t>
            </w:r>
          </w:p>
        </w:tc>
        <w:tc>
          <w:tcPr>
            <w:tcW w:w="617" w:type="pct"/>
            <w:vMerge/>
          </w:tcPr>
          <w:p w14:paraId="23765BCE" w14:textId="77777777" w:rsidR="004D3A6E" w:rsidRPr="00336993" w:rsidRDefault="004D3A6E" w:rsidP="00DC252B">
            <w:pPr>
              <w:spacing w:after="160" w:line="259" w:lineRule="auto"/>
              <w:jc w:val="center"/>
              <w:rPr>
                <w:rFonts w:eastAsia="Calibri"/>
                <w:lang w:eastAsia="en-US"/>
              </w:rPr>
            </w:pPr>
          </w:p>
        </w:tc>
        <w:tc>
          <w:tcPr>
            <w:tcW w:w="605" w:type="pct"/>
            <w:vMerge/>
          </w:tcPr>
          <w:p w14:paraId="442A8E13" w14:textId="77777777" w:rsidR="004D3A6E" w:rsidRPr="00336993" w:rsidRDefault="004D3A6E" w:rsidP="00DC252B">
            <w:pPr>
              <w:spacing w:after="160" w:line="259" w:lineRule="auto"/>
              <w:jc w:val="center"/>
              <w:rPr>
                <w:rFonts w:eastAsia="Calibri"/>
                <w:lang w:eastAsia="en-US"/>
              </w:rPr>
            </w:pPr>
          </w:p>
        </w:tc>
        <w:tc>
          <w:tcPr>
            <w:tcW w:w="547" w:type="pct"/>
            <w:vMerge/>
          </w:tcPr>
          <w:p w14:paraId="4D076AE0" w14:textId="77777777" w:rsidR="004D3A6E" w:rsidRPr="00336993" w:rsidRDefault="004D3A6E" w:rsidP="00DC252B">
            <w:pPr>
              <w:spacing w:after="160" w:line="259" w:lineRule="auto"/>
              <w:jc w:val="center"/>
              <w:rPr>
                <w:rFonts w:eastAsia="Calibri"/>
                <w:lang w:eastAsia="en-US"/>
              </w:rPr>
            </w:pPr>
          </w:p>
        </w:tc>
        <w:tc>
          <w:tcPr>
            <w:tcW w:w="547" w:type="pct"/>
          </w:tcPr>
          <w:p w14:paraId="050BB569" w14:textId="77777777" w:rsidR="004D3A6E" w:rsidRPr="00336993" w:rsidRDefault="004D3A6E" w:rsidP="00DC252B">
            <w:pPr>
              <w:spacing w:after="160" w:line="259" w:lineRule="auto"/>
              <w:jc w:val="center"/>
              <w:rPr>
                <w:rFonts w:eastAsia="Calibri"/>
                <w:lang w:eastAsia="en-US"/>
              </w:rPr>
            </w:pPr>
          </w:p>
        </w:tc>
      </w:tr>
      <w:tr w:rsidR="004D3A6E" w:rsidRPr="00336993" w14:paraId="5F5D8B3C" w14:textId="2D3B3EEF" w:rsidTr="004D3A6E">
        <w:tc>
          <w:tcPr>
            <w:tcW w:w="752" w:type="pct"/>
            <w:vMerge/>
          </w:tcPr>
          <w:p w14:paraId="1216B052" w14:textId="77777777" w:rsidR="004D3A6E" w:rsidRPr="00336993" w:rsidRDefault="004D3A6E" w:rsidP="00DC252B">
            <w:pPr>
              <w:spacing w:line="240" w:lineRule="auto"/>
              <w:rPr>
                <w:rFonts w:ascii="Times New Roman" w:hAnsi="Times New Roman"/>
                <w:b/>
                <w:bCs/>
              </w:rPr>
            </w:pPr>
          </w:p>
        </w:tc>
        <w:tc>
          <w:tcPr>
            <w:tcW w:w="1932" w:type="pct"/>
            <w:gridSpan w:val="2"/>
          </w:tcPr>
          <w:p w14:paraId="0B76F583" w14:textId="77777777" w:rsidR="004D3A6E" w:rsidRPr="00336993" w:rsidRDefault="004D3A6E" w:rsidP="00DC252B">
            <w:pPr>
              <w:spacing w:after="160" w:line="240" w:lineRule="auto"/>
              <w:contextualSpacing/>
              <w:jc w:val="both"/>
              <w:rPr>
                <w:rFonts w:ascii="Times New Roman" w:hAnsi="Times New Roman"/>
                <w:bCs/>
              </w:rPr>
            </w:pPr>
            <w:r w:rsidRPr="00336993">
              <w:rPr>
                <w:rFonts w:ascii="Times New Roman" w:hAnsi="Times New Roman"/>
                <w:bCs/>
              </w:rPr>
              <w:t>Практическое занятие 10. Расчет количества противогололедных материалов для определенного вида скользкости.</w:t>
            </w:r>
          </w:p>
        </w:tc>
        <w:tc>
          <w:tcPr>
            <w:tcW w:w="617" w:type="pct"/>
            <w:vMerge/>
          </w:tcPr>
          <w:p w14:paraId="6DB54D26" w14:textId="77777777" w:rsidR="004D3A6E" w:rsidRPr="00336993" w:rsidRDefault="004D3A6E" w:rsidP="00DC252B">
            <w:pPr>
              <w:spacing w:after="160" w:line="259" w:lineRule="auto"/>
              <w:jc w:val="center"/>
              <w:rPr>
                <w:rFonts w:eastAsia="Calibri"/>
                <w:lang w:eastAsia="en-US"/>
              </w:rPr>
            </w:pPr>
          </w:p>
        </w:tc>
        <w:tc>
          <w:tcPr>
            <w:tcW w:w="605" w:type="pct"/>
            <w:vMerge/>
          </w:tcPr>
          <w:p w14:paraId="26773EF0" w14:textId="77777777" w:rsidR="004D3A6E" w:rsidRPr="00336993" w:rsidRDefault="004D3A6E" w:rsidP="00DC252B">
            <w:pPr>
              <w:spacing w:after="160" w:line="259" w:lineRule="auto"/>
              <w:jc w:val="center"/>
              <w:rPr>
                <w:rFonts w:eastAsia="Calibri"/>
                <w:lang w:eastAsia="en-US"/>
              </w:rPr>
            </w:pPr>
          </w:p>
        </w:tc>
        <w:tc>
          <w:tcPr>
            <w:tcW w:w="547" w:type="pct"/>
            <w:vMerge/>
          </w:tcPr>
          <w:p w14:paraId="6C5AA0F2" w14:textId="77777777" w:rsidR="004D3A6E" w:rsidRPr="00336993" w:rsidRDefault="004D3A6E" w:rsidP="00DC252B">
            <w:pPr>
              <w:spacing w:after="160" w:line="259" w:lineRule="auto"/>
              <w:jc w:val="center"/>
              <w:rPr>
                <w:rFonts w:eastAsia="Calibri"/>
                <w:lang w:eastAsia="en-US"/>
              </w:rPr>
            </w:pPr>
          </w:p>
        </w:tc>
        <w:tc>
          <w:tcPr>
            <w:tcW w:w="547" w:type="pct"/>
          </w:tcPr>
          <w:p w14:paraId="54EA1CBB" w14:textId="77777777" w:rsidR="004D3A6E" w:rsidRPr="00336993" w:rsidRDefault="004D3A6E" w:rsidP="00DC252B">
            <w:pPr>
              <w:spacing w:after="160" w:line="259" w:lineRule="auto"/>
              <w:jc w:val="center"/>
              <w:rPr>
                <w:rFonts w:eastAsia="Calibri"/>
                <w:lang w:eastAsia="en-US"/>
              </w:rPr>
            </w:pPr>
          </w:p>
        </w:tc>
      </w:tr>
      <w:tr w:rsidR="004D3A6E" w:rsidRPr="00336993" w14:paraId="666987E5" w14:textId="345D1DD5" w:rsidTr="004D3A6E">
        <w:trPr>
          <w:trHeight w:val="276"/>
        </w:trPr>
        <w:tc>
          <w:tcPr>
            <w:tcW w:w="2684" w:type="pct"/>
            <w:gridSpan w:val="3"/>
          </w:tcPr>
          <w:p w14:paraId="23B8D44A" w14:textId="46F8A69E" w:rsidR="004D3A6E" w:rsidRPr="00336993" w:rsidRDefault="004D3A6E" w:rsidP="00DC252B">
            <w:pPr>
              <w:spacing w:after="160" w:line="240" w:lineRule="auto"/>
              <w:rPr>
                <w:rFonts w:ascii="Times New Roman" w:hAnsi="Times New Roman"/>
                <w:b/>
                <w:bCs/>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3</w:t>
            </w:r>
          </w:p>
        </w:tc>
        <w:tc>
          <w:tcPr>
            <w:tcW w:w="617" w:type="pct"/>
            <w:vAlign w:val="center"/>
          </w:tcPr>
          <w:p w14:paraId="04B4DBD9" w14:textId="77777777" w:rsidR="004D3A6E" w:rsidRPr="00336993" w:rsidRDefault="004D3A6E" w:rsidP="00DC252B">
            <w:pPr>
              <w:spacing w:after="160"/>
              <w:jc w:val="center"/>
              <w:rPr>
                <w:rFonts w:ascii="Times New Roman" w:hAnsi="Times New Roman"/>
                <w:b/>
                <w:i/>
              </w:rPr>
            </w:pPr>
          </w:p>
        </w:tc>
        <w:tc>
          <w:tcPr>
            <w:tcW w:w="605" w:type="pct"/>
          </w:tcPr>
          <w:p w14:paraId="2962D9D1" w14:textId="77777777" w:rsidR="004D3A6E" w:rsidRPr="00336993" w:rsidRDefault="004D3A6E" w:rsidP="00DC252B">
            <w:pPr>
              <w:spacing w:after="160"/>
              <w:jc w:val="center"/>
              <w:rPr>
                <w:rFonts w:ascii="Times New Roman" w:hAnsi="Times New Roman"/>
                <w:b/>
                <w:i/>
              </w:rPr>
            </w:pPr>
          </w:p>
        </w:tc>
        <w:tc>
          <w:tcPr>
            <w:tcW w:w="547" w:type="pct"/>
          </w:tcPr>
          <w:p w14:paraId="504AF36D" w14:textId="77777777" w:rsidR="004D3A6E" w:rsidRPr="00336993" w:rsidRDefault="004D3A6E" w:rsidP="00DC252B">
            <w:pPr>
              <w:spacing w:after="160"/>
              <w:jc w:val="center"/>
              <w:rPr>
                <w:rFonts w:ascii="Times New Roman" w:hAnsi="Times New Roman"/>
                <w:b/>
                <w:i/>
              </w:rPr>
            </w:pPr>
          </w:p>
        </w:tc>
        <w:tc>
          <w:tcPr>
            <w:tcW w:w="547" w:type="pct"/>
          </w:tcPr>
          <w:p w14:paraId="734E3D6E" w14:textId="77777777" w:rsidR="004D3A6E" w:rsidRPr="00336993" w:rsidRDefault="004D3A6E" w:rsidP="00DC252B">
            <w:pPr>
              <w:spacing w:after="160"/>
              <w:jc w:val="center"/>
              <w:rPr>
                <w:rFonts w:ascii="Times New Roman" w:hAnsi="Times New Roman"/>
                <w:b/>
                <w:i/>
              </w:rPr>
            </w:pPr>
          </w:p>
        </w:tc>
      </w:tr>
      <w:tr w:rsidR="004D3A6E" w:rsidRPr="00336993" w14:paraId="1875303F" w14:textId="1B97A8FD" w:rsidTr="004D3A6E">
        <w:trPr>
          <w:trHeight w:val="276"/>
        </w:trPr>
        <w:tc>
          <w:tcPr>
            <w:tcW w:w="2684" w:type="pct"/>
            <w:gridSpan w:val="3"/>
          </w:tcPr>
          <w:p w14:paraId="3FE2E0E4" w14:textId="0A04ED23" w:rsidR="004D3A6E" w:rsidRPr="009B3AC7" w:rsidRDefault="004D3A6E" w:rsidP="00DC252B">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3</w:t>
            </w:r>
          </w:p>
          <w:p w14:paraId="0AFB4ACF" w14:textId="7DDA6753" w:rsidR="004D3A6E" w:rsidRPr="00336993" w:rsidRDefault="004D3A6E" w:rsidP="00DC252B">
            <w:pPr>
              <w:spacing w:after="160" w:line="240" w:lineRule="auto"/>
              <w:rPr>
                <w:rFonts w:ascii="Times New Roman" w:hAnsi="Times New Roman"/>
                <w:b/>
                <w:bCs/>
              </w:rPr>
            </w:pPr>
            <w:r w:rsidRPr="0020660D">
              <w:rPr>
                <w:rFonts w:ascii="Times New Roman" w:hAnsi="Times New Roman"/>
                <w:b/>
                <w:bCs/>
              </w:rPr>
              <w:t>Виды работ</w:t>
            </w:r>
          </w:p>
        </w:tc>
        <w:tc>
          <w:tcPr>
            <w:tcW w:w="617" w:type="pct"/>
          </w:tcPr>
          <w:p w14:paraId="65719188" w14:textId="2314A468" w:rsidR="004D3A6E" w:rsidRPr="00DC252B" w:rsidRDefault="004D3A6E" w:rsidP="00DC252B">
            <w:pPr>
              <w:spacing w:after="160"/>
              <w:jc w:val="center"/>
              <w:rPr>
                <w:rFonts w:ascii="Times New Roman" w:hAnsi="Times New Roman"/>
                <w:b/>
                <w:iCs/>
              </w:rPr>
            </w:pPr>
            <w:r w:rsidRPr="00DC252B">
              <w:rPr>
                <w:rFonts w:ascii="Times New Roman" w:hAnsi="Times New Roman"/>
                <w:b/>
                <w:iCs/>
              </w:rPr>
              <w:t>36</w:t>
            </w:r>
          </w:p>
        </w:tc>
        <w:tc>
          <w:tcPr>
            <w:tcW w:w="605" w:type="pct"/>
          </w:tcPr>
          <w:p w14:paraId="50E9004C" w14:textId="50C5E1BC" w:rsidR="004D3A6E" w:rsidRPr="00DC252B" w:rsidRDefault="004D3A6E" w:rsidP="00DC252B">
            <w:pPr>
              <w:spacing w:after="160"/>
              <w:jc w:val="center"/>
              <w:rPr>
                <w:rFonts w:ascii="Times New Roman" w:hAnsi="Times New Roman"/>
                <w:b/>
                <w:iCs/>
              </w:rPr>
            </w:pPr>
            <w:r w:rsidRPr="00DC252B">
              <w:rPr>
                <w:rFonts w:ascii="Times New Roman" w:hAnsi="Times New Roman"/>
                <w:b/>
                <w:iCs/>
              </w:rPr>
              <w:t>36</w:t>
            </w:r>
          </w:p>
        </w:tc>
        <w:tc>
          <w:tcPr>
            <w:tcW w:w="547" w:type="pct"/>
          </w:tcPr>
          <w:p w14:paraId="15BD410C" w14:textId="77777777" w:rsidR="004D3A6E" w:rsidRPr="00336993" w:rsidRDefault="004D3A6E" w:rsidP="00DC252B">
            <w:pPr>
              <w:spacing w:after="160"/>
              <w:jc w:val="center"/>
              <w:rPr>
                <w:rFonts w:ascii="Times New Roman" w:hAnsi="Times New Roman"/>
                <w:b/>
                <w:i/>
              </w:rPr>
            </w:pPr>
          </w:p>
        </w:tc>
        <w:tc>
          <w:tcPr>
            <w:tcW w:w="547" w:type="pct"/>
          </w:tcPr>
          <w:p w14:paraId="243AA77C" w14:textId="77777777" w:rsidR="004D3A6E" w:rsidRPr="00336993" w:rsidRDefault="004D3A6E" w:rsidP="00DC252B">
            <w:pPr>
              <w:spacing w:after="160"/>
              <w:jc w:val="center"/>
              <w:rPr>
                <w:rFonts w:ascii="Times New Roman" w:hAnsi="Times New Roman"/>
                <w:b/>
                <w:i/>
              </w:rPr>
            </w:pPr>
          </w:p>
        </w:tc>
      </w:tr>
      <w:tr w:rsidR="004D3A6E" w:rsidRPr="00336993" w14:paraId="1E16C31E" w14:textId="79381503" w:rsidTr="004D3A6E">
        <w:trPr>
          <w:trHeight w:val="276"/>
        </w:trPr>
        <w:tc>
          <w:tcPr>
            <w:tcW w:w="2684" w:type="pct"/>
            <w:gridSpan w:val="3"/>
          </w:tcPr>
          <w:p w14:paraId="3EBAD13D" w14:textId="6DF78CFF" w:rsidR="004D3A6E" w:rsidRPr="0020660D" w:rsidRDefault="004D3A6E" w:rsidP="00DC252B">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3</w:t>
            </w:r>
            <w:r w:rsidRPr="0020660D">
              <w:rPr>
                <w:rFonts w:ascii="Times New Roman" w:hAnsi="Times New Roman"/>
                <w:b/>
              </w:rPr>
              <w:t xml:space="preserve"> </w:t>
            </w:r>
          </w:p>
          <w:p w14:paraId="608F8BC6" w14:textId="1FF9F531" w:rsidR="004D3A6E" w:rsidRPr="00336993" w:rsidRDefault="004D3A6E" w:rsidP="00DC252B">
            <w:pPr>
              <w:spacing w:after="160" w:line="240" w:lineRule="auto"/>
              <w:rPr>
                <w:rFonts w:ascii="Times New Roman" w:hAnsi="Times New Roman"/>
                <w:b/>
                <w:bCs/>
              </w:rPr>
            </w:pPr>
            <w:r w:rsidRPr="0020660D">
              <w:rPr>
                <w:rFonts w:ascii="Times New Roman" w:hAnsi="Times New Roman"/>
                <w:b/>
                <w:bCs/>
              </w:rPr>
              <w:t>Виды работ</w:t>
            </w:r>
          </w:p>
        </w:tc>
        <w:tc>
          <w:tcPr>
            <w:tcW w:w="617" w:type="pct"/>
            <w:vAlign w:val="center"/>
          </w:tcPr>
          <w:p w14:paraId="7DF22536" w14:textId="77777777" w:rsidR="004D3A6E" w:rsidRPr="00336993" w:rsidRDefault="004D3A6E" w:rsidP="00DC252B">
            <w:pPr>
              <w:spacing w:after="160"/>
              <w:jc w:val="center"/>
              <w:rPr>
                <w:rFonts w:ascii="Times New Roman" w:hAnsi="Times New Roman"/>
                <w:b/>
                <w:i/>
              </w:rPr>
            </w:pPr>
          </w:p>
        </w:tc>
        <w:tc>
          <w:tcPr>
            <w:tcW w:w="605" w:type="pct"/>
          </w:tcPr>
          <w:p w14:paraId="4D8A733D" w14:textId="77777777" w:rsidR="004D3A6E" w:rsidRPr="00336993" w:rsidRDefault="004D3A6E" w:rsidP="00DC252B">
            <w:pPr>
              <w:spacing w:after="160"/>
              <w:jc w:val="center"/>
              <w:rPr>
                <w:rFonts w:ascii="Times New Roman" w:hAnsi="Times New Roman"/>
                <w:b/>
                <w:i/>
              </w:rPr>
            </w:pPr>
          </w:p>
        </w:tc>
        <w:tc>
          <w:tcPr>
            <w:tcW w:w="547" w:type="pct"/>
          </w:tcPr>
          <w:p w14:paraId="5373D748" w14:textId="77777777" w:rsidR="004D3A6E" w:rsidRPr="00336993" w:rsidRDefault="004D3A6E" w:rsidP="00DC252B">
            <w:pPr>
              <w:spacing w:after="160"/>
              <w:jc w:val="center"/>
              <w:rPr>
                <w:rFonts w:ascii="Times New Roman" w:hAnsi="Times New Roman"/>
                <w:b/>
                <w:i/>
              </w:rPr>
            </w:pPr>
          </w:p>
        </w:tc>
        <w:tc>
          <w:tcPr>
            <w:tcW w:w="547" w:type="pct"/>
          </w:tcPr>
          <w:p w14:paraId="778B138A" w14:textId="77777777" w:rsidR="004D3A6E" w:rsidRPr="00336993" w:rsidRDefault="004D3A6E" w:rsidP="00DC252B">
            <w:pPr>
              <w:spacing w:after="160"/>
              <w:jc w:val="center"/>
              <w:rPr>
                <w:rFonts w:ascii="Times New Roman" w:hAnsi="Times New Roman"/>
                <w:b/>
                <w:i/>
              </w:rPr>
            </w:pPr>
          </w:p>
        </w:tc>
      </w:tr>
      <w:tr w:rsidR="004D3A6E" w:rsidRPr="00336993" w14:paraId="1EBE0B65" w14:textId="2D79944A" w:rsidTr="004D3A6E">
        <w:trPr>
          <w:trHeight w:val="276"/>
        </w:trPr>
        <w:tc>
          <w:tcPr>
            <w:tcW w:w="2684" w:type="pct"/>
            <w:gridSpan w:val="3"/>
          </w:tcPr>
          <w:p w14:paraId="53401F15" w14:textId="77777777" w:rsidR="004D3A6E" w:rsidRPr="00BF039A" w:rsidRDefault="004D3A6E" w:rsidP="00DC252B">
            <w:pPr>
              <w:suppressAutoHyphens/>
              <w:spacing w:after="0"/>
              <w:jc w:val="both"/>
              <w:rPr>
                <w:rFonts w:ascii="Times New Roman" w:hAnsi="Times New Roman"/>
                <w:b/>
                <w:bCs/>
              </w:rPr>
            </w:pPr>
            <w:r w:rsidRPr="00BF039A">
              <w:rPr>
                <w:rFonts w:ascii="Times New Roman" w:hAnsi="Times New Roman"/>
                <w:b/>
                <w:bCs/>
              </w:rPr>
              <w:t xml:space="preserve">Курсовой проект (работа) </w:t>
            </w:r>
          </w:p>
          <w:p w14:paraId="4E6E0F2E" w14:textId="5DF55101" w:rsidR="004D3A6E" w:rsidRPr="00336993" w:rsidRDefault="004D3A6E" w:rsidP="00DC252B">
            <w:pPr>
              <w:spacing w:after="160" w:line="240" w:lineRule="auto"/>
              <w:rPr>
                <w:rFonts w:ascii="Times New Roman" w:hAnsi="Times New Roman"/>
                <w:b/>
                <w:bCs/>
              </w:rPr>
            </w:pPr>
            <w:r w:rsidRPr="00BF039A">
              <w:rPr>
                <w:rFonts w:ascii="Times New Roman" w:hAnsi="Times New Roman"/>
                <w:b/>
                <w:bCs/>
              </w:rPr>
              <w:t>Тематика курсовых проектов (работ)</w:t>
            </w:r>
          </w:p>
        </w:tc>
        <w:tc>
          <w:tcPr>
            <w:tcW w:w="617" w:type="pct"/>
            <w:vAlign w:val="center"/>
          </w:tcPr>
          <w:p w14:paraId="6F4925C9" w14:textId="77777777" w:rsidR="004D3A6E" w:rsidRPr="00336993" w:rsidRDefault="004D3A6E" w:rsidP="00DC252B">
            <w:pPr>
              <w:spacing w:after="160"/>
              <w:jc w:val="center"/>
              <w:rPr>
                <w:rFonts w:ascii="Times New Roman" w:hAnsi="Times New Roman"/>
                <w:b/>
                <w:i/>
              </w:rPr>
            </w:pPr>
          </w:p>
        </w:tc>
        <w:tc>
          <w:tcPr>
            <w:tcW w:w="605" w:type="pct"/>
          </w:tcPr>
          <w:p w14:paraId="643B7432" w14:textId="77777777" w:rsidR="004D3A6E" w:rsidRPr="00336993" w:rsidRDefault="004D3A6E" w:rsidP="00DC252B">
            <w:pPr>
              <w:spacing w:after="160"/>
              <w:jc w:val="center"/>
              <w:rPr>
                <w:rFonts w:ascii="Times New Roman" w:hAnsi="Times New Roman"/>
                <w:b/>
                <w:i/>
              </w:rPr>
            </w:pPr>
          </w:p>
        </w:tc>
        <w:tc>
          <w:tcPr>
            <w:tcW w:w="547" w:type="pct"/>
          </w:tcPr>
          <w:p w14:paraId="57E59CD2" w14:textId="77777777" w:rsidR="004D3A6E" w:rsidRPr="00336993" w:rsidRDefault="004D3A6E" w:rsidP="00DC252B">
            <w:pPr>
              <w:spacing w:after="160"/>
              <w:jc w:val="center"/>
              <w:rPr>
                <w:rFonts w:ascii="Times New Roman" w:hAnsi="Times New Roman"/>
                <w:b/>
                <w:i/>
              </w:rPr>
            </w:pPr>
          </w:p>
        </w:tc>
        <w:tc>
          <w:tcPr>
            <w:tcW w:w="547" w:type="pct"/>
          </w:tcPr>
          <w:p w14:paraId="2C3A97CD" w14:textId="77777777" w:rsidR="004D3A6E" w:rsidRPr="00336993" w:rsidRDefault="004D3A6E" w:rsidP="00DC252B">
            <w:pPr>
              <w:spacing w:after="160"/>
              <w:jc w:val="center"/>
              <w:rPr>
                <w:rFonts w:ascii="Times New Roman" w:hAnsi="Times New Roman"/>
                <w:b/>
                <w:i/>
              </w:rPr>
            </w:pPr>
          </w:p>
        </w:tc>
      </w:tr>
      <w:tr w:rsidR="004D3A6E" w:rsidRPr="00336993" w14:paraId="4AAABE50" w14:textId="5EDE60CC" w:rsidTr="004D3A6E">
        <w:trPr>
          <w:trHeight w:val="276"/>
        </w:trPr>
        <w:tc>
          <w:tcPr>
            <w:tcW w:w="2684" w:type="pct"/>
            <w:gridSpan w:val="3"/>
          </w:tcPr>
          <w:p w14:paraId="5F187962" w14:textId="27316E2E" w:rsidR="004D3A6E" w:rsidRPr="00336993" w:rsidRDefault="004D3A6E" w:rsidP="00DC252B">
            <w:pPr>
              <w:spacing w:after="160" w:line="240" w:lineRule="auto"/>
              <w:rPr>
                <w:rFonts w:ascii="Times New Roman" w:hAnsi="Times New Roman"/>
                <w:b/>
                <w:bCs/>
              </w:rPr>
            </w:pPr>
            <w:r w:rsidRPr="00BF039A">
              <w:rPr>
                <w:rFonts w:ascii="Times New Roman" w:hAnsi="Times New Roman"/>
                <w:b/>
              </w:rPr>
              <w:t>Обязательные аудиторные учебные занятия по курсовому проекту (работе)</w:t>
            </w:r>
          </w:p>
        </w:tc>
        <w:tc>
          <w:tcPr>
            <w:tcW w:w="617" w:type="pct"/>
            <w:vAlign w:val="center"/>
          </w:tcPr>
          <w:p w14:paraId="48F59704" w14:textId="77777777" w:rsidR="004D3A6E" w:rsidRPr="00336993" w:rsidRDefault="004D3A6E" w:rsidP="00DC252B">
            <w:pPr>
              <w:spacing w:after="160"/>
              <w:jc w:val="center"/>
              <w:rPr>
                <w:rFonts w:ascii="Times New Roman" w:hAnsi="Times New Roman"/>
                <w:b/>
                <w:i/>
              </w:rPr>
            </w:pPr>
          </w:p>
        </w:tc>
        <w:tc>
          <w:tcPr>
            <w:tcW w:w="605" w:type="pct"/>
          </w:tcPr>
          <w:p w14:paraId="10AF5C4F" w14:textId="77777777" w:rsidR="004D3A6E" w:rsidRPr="00336993" w:rsidRDefault="004D3A6E" w:rsidP="00DC252B">
            <w:pPr>
              <w:spacing w:after="160"/>
              <w:jc w:val="center"/>
              <w:rPr>
                <w:rFonts w:ascii="Times New Roman" w:hAnsi="Times New Roman"/>
                <w:b/>
                <w:i/>
              </w:rPr>
            </w:pPr>
          </w:p>
        </w:tc>
        <w:tc>
          <w:tcPr>
            <w:tcW w:w="547" w:type="pct"/>
          </w:tcPr>
          <w:p w14:paraId="3274ECBC" w14:textId="77777777" w:rsidR="004D3A6E" w:rsidRPr="00336993" w:rsidRDefault="004D3A6E" w:rsidP="00DC252B">
            <w:pPr>
              <w:spacing w:after="160"/>
              <w:jc w:val="center"/>
              <w:rPr>
                <w:rFonts w:ascii="Times New Roman" w:hAnsi="Times New Roman"/>
                <w:b/>
                <w:i/>
              </w:rPr>
            </w:pPr>
          </w:p>
        </w:tc>
        <w:tc>
          <w:tcPr>
            <w:tcW w:w="547" w:type="pct"/>
          </w:tcPr>
          <w:p w14:paraId="14345D56" w14:textId="77777777" w:rsidR="004D3A6E" w:rsidRPr="00336993" w:rsidRDefault="004D3A6E" w:rsidP="00DC252B">
            <w:pPr>
              <w:spacing w:after="160"/>
              <w:jc w:val="center"/>
              <w:rPr>
                <w:rFonts w:ascii="Times New Roman" w:hAnsi="Times New Roman"/>
                <w:b/>
                <w:i/>
              </w:rPr>
            </w:pPr>
          </w:p>
        </w:tc>
      </w:tr>
      <w:tr w:rsidR="004D3A6E" w:rsidRPr="00336993" w14:paraId="0422442E" w14:textId="37ED5CF2" w:rsidTr="004D3A6E">
        <w:trPr>
          <w:trHeight w:val="276"/>
        </w:trPr>
        <w:tc>
          <w:tcPr>
            <w:tcW w:w="2684" w:type="pct"/>
            <w:gridSpan w:val="3"/>
          </w:tcPr>
          <w:p w14:paraId="742D5411" w14:textId="2E5C93E2" w:rsidR="004D3A6E" w:rsidRPr="00336993" w:rsidRDefault="004D3A6E" w:rsidP="00DC252B">
            <w:pPr>
              <w:spacing w:after="160" w:line="240" w:lineRule="auto"/>
              <w:rPr>
                <w:rFonts w:ascii="Times New Roman" w:hAnsi="Times New Roman"/>
                <w:b/>
                <w:bCs/>
              </w:rPr>
            </w:pPr>
            <w:r w:rsidRPr="00BF039A">
              <w:rPr>
                <w:rFonts w:ascii="Times New Roman" w:hAnsi="Times New Roman"/>
                <w:b/>
              </w:rPr>
              <w:t>Самостоятельная учебная работа обучающегося над курсовым проектом (работой)</w:t>
            </w:r>
          </w:p>
        </w:tc>
        <w:tc>
          <w:tcPr>
            <w:tcW w:w="617" w:type="pct"/>
            <w:vAlign w:val="center"/>
          </w:tcPr>
          <w:p w14:paraId="09FEFA81" w14:textId="77777777" w:rsidR="004D3A6E" w:rsidRPr="00336993" w:rsidRDefault="004D3A6E" w:rsidP="00DC252B">
            <w:pPr>
              <w:spacing w:after="160"/>
              <w:jc w:val="center"/>
              <w:rPr>
                <w:rFonts w:ascii="Times New Roman" w:hAnsi="Times New Roman"/>
                <w:b/>
                <w:i/>
              </w:rPr>
            </w:pPr>
          </w:p>
        </w:tc>
        <w:tc>
          <w:tcPr>
            <w:tcW w:w="605" w:type="pct"/>
          </w:tcPr>
          <w:p w14:paraId="15DCD0C0" w14:textId="77777777" w:rsidR="004D3A6E" w:rsidRPr="00336993" w:rsidRDefault="004D3A6E" w:rsidP="00DC252B">
            <w:pPr>
              <w:spacing w:after="160"/>
              <w:jc w:val="center"/>
              <w:rPr>
                <w:rFonts w:ascii="Times New Roman" w:hAnsi="Times New Roman"/>
                <w:b/>
                <w:i/>
              </w:rPr>
            </w:pPr>
          </w:p>
        </w:tc>
        <w:tc>
          <w:tcPr>
            <w:tcW w:w="547" w:type="pct"/>
          </w:tcPr>
          <w:p w14:paraId="53411DD5" w14:textId="77777777" w:rsidR="004D3A6E" w:rsidRPr="00336993" w:rsidRDefault="004D3A6E" w:rsidP="00DC252B">
            <w:pPr>
              <w:spacing w:after="160"/>
              <w:jc w:val="center"/>
              <w:rPr>
                <w:rFonts w:ascii="Times New Roman" w:hAnsi="Times New Roman"/>
                <w:b/>
                <w:i/>
              </w:rPr>
            </w:pPr>
          </w:p>
        </w:tc>
        <w:tc>
          <w:tcPr>
            <w:tcW w:w="547" w:type="pct"/>
          </w:tcPr>
          <w:p w14:paraId="28138C4D" w14:textId="77777777" w:rsidR="004D3A6E" w:rsidRPr="00336993" w:rsidRDefault="004D3A6E" w:rsidP="00DC252B">
            <w:pPr>
              <w:spacing w:after="160"/>
              <w:jc w:val="center"/>
              <w:rPr>
                <w:rFonts w:ascii="Times New Roman" w:hAnsi="Times New Roman"/>
                <w:b/>
                <w:i/>
              </w:rPr>
            </w:pPr>
          </w:p>
        </w:tc>
      </w:tr>
      <w:tr w:rsidR="004D3A6E" w:rsidRPr="00336993" w14:paraId="4D9AF488" w14:textId="10FA3E64" w:rsidTr="004D3A6E">
        <w:trPr>
          <w:trHeight w:val="276"/>
        </w:trPr>
        <w:tc>
          <w:tcPr>
            <w:tcW w:w="2684" w:type="pct"/>
            <w:gridSpan w:val="3"/>
          </w:tcPr>
          <w:p w14:paraId="699DBE60" w14:textId="77777777" w:rsidR="004D3A6E" w:rsidRPr="007C2A13" w:rsidRDefault="004D3A6E" w:rsidP="00DC252B">
            <w:pPr>
              <w:suppressAutoHyphens/>
              <w:spacing w:after="0" w:line="240" w:lineRule="auto"/>
              <w:jc w:val="both"/>
              <w:rPr>
                <w:rFonts w:ascii="Times New Roman" w:hAnsi="Times New Roman"/>
                <w:b/>
                <w:bCs/>
              </w:rPr>
            </w:pPr>
            <w:r w:rsidRPr="007C2A13">
              <w:rPr>
                <w:rFonts w:ascii="Times New Roman" w:hAnsi="Times New Roman"/>
                <w:b/>
                <w:bCs/>
              </w:rPr>
              <w:t xml:space="preserve">Учебная практика </w:t>
            </w:r>
          </w:p>
          <w:p w14:paraId="24FFCEAF" w14:textId="168E061E" w:rsidR="004D3A6E" w:rsidRPr="00336993" w:rsidRDefault="004D3A6E" w:rsidP="00DC252B">
            <w:pPr>
              <w:spacing w:after="0" w:line="240" w:lineRule="auto"/>
              <w:rPr>
                <w:rFonts w:ascii="Times New Roman" w:hAnsi="Times New Roman"/>
                <w:b/>
                <w:bCs/>
              </w:rPr>
            </w:pPr>
            <w:r w:rsidRPr="007C2A13">
              <w:rPr>
                <w:rFonts w:ascii="Times New Roman" w:hAnsi="Times New Roman"/>
                <w:b/>
                <w:bCs/>
              </w:rPr>
              <w:t xml:space="preserve">Виды работ </w:t>
            </w:r>
          </w:p>
        </w:tc>
        <w:tc>
          <w:tcPr>
            <w:tcW w:w="617" w:type="pct"/>
            <w:vAlign w:val="center"/>
          </w:tcPr>
          <w:p w14:paraId="04A8D569" w14:textId="77777777" w:rsidR="004D3A6E" w:rsidRPr="00336993" w:rsidRDefault="004D3A6E" w:rsidP="00DC252B">
            <w:pPr>
              <w:spacing w:after="160"/>
              <w:jc w:val="center"/>
              <w:rPr>
                <w:rFonts w:ascii="Times New Roman" w:hAnsi="Times New Roman"/>
                <w:b/>
                <w:i/>
              </w:rPr>
            </w:pPr>
          </w:p>
        </w:tc>
        <w:tc>
          <w:tcPr>
            <w:tcW w:w="605" w:type="pct"/>
          </w:tcPr>
          <w:p w14:paraId="5C0FDBB5" w14:textId="77777777" w:rsidR="004D3A6E" w:rsidRPr="00336993" w:rsidRDefault="004D3A6E" w:rsidP="00DC252B">
            <w:pPr>
              <w:spacing w:after="160"/>
              <w:jc w:val="center"/>
              <w:rPr>
                <w:rFonts w:ascii="Times New Roman" w:hAnsi="Times New Roman"/>
                <w:b/>
                <w:i/>
              </w:rPr>
            </w:pPr>
          </w:p>
        </w:tc>
        <w:tc>
          <w:tcPr>
            <w:tcW w:w="547" w:type="pct"/>
          </w:tcPr>
          <w:p w14:paraId="676CA24B" w14:textId="77777777" w:rsidR="004D3A6E" w:rsidRPr="00336993" w:rsidRDefault="004D3A6E" w:rsidP="00DC252B">
            <w:pPr>
              <w:spacing w:after="160"/>
              <w:jc w:val="center"/>
              <w:rPr>
                <w:rFonts w:ascii="Times New Roman" w:hAnsi="Times New Roman"/>
                <w:b/>
                <w:i/>
              </w:rPr>
            </w:pPr>
          </w:p>
        </w:tc>
        <w:tc>
          <w:tcPr>
            <w:tcW w:w="547" w:type="pct"/>
          </w:tcPr>
          <w:p w14:paraId="6B3842B0" w14:textId="77777777" w:rsidR="004D3A6E" w:rsidRPr="00336993" w:rsidRDefault="004D3A6E" w:rsidP="00DC252B">
            <w:pPr>
              <w:spacing w:after="160"/>
              <w:jc w:val="center"/>
              <w:rPr>
                <w:rFonts w:ascii="Times New Roman" w:hAnsi="Times New Roman"/>
                <w:b/>
                <w:i/>
              </w:rPr>
            </w:pPr>
          </w:p>
        </w:tc>
      </w:tr>
      <w:tr w:rsidR="004D3A6E" w:rsidRPr="00336993" w14:paraId="5981C984" w14:textId="68635B43" w:rsidTr="004D3A6E">
        <w:trPr>
          <w:trHeight w:val="276"/>
        </w:trPr>
        <w:tc>
          <w:tcPr>
            <w:tcW w:w="2684" w:type="pct"/>
            <w:gridSpan w:val="3"/>
          </w:tcPr>
          <w:p w14:paraId="210570A2" w14:textId="77777777" w:rsidR="004D3A6E" w:rsidRPr="007C2A13" w:rsidRDefault="004D3A6E" w:rsidP="00DC252B">
            <w:pPr>
              <w:suppressAutoHyphens/>
              <w:spacing w:after="0" w:line="240" w:lineRule="auto"/>
              <w:jc w:val="both"/>
              <w:rPr>
                <w:rFonts w:ascii="Times New Roman" w:hAnsi="Times New Roman"/>
                <w:b/>
                <w:bCs/>
              </w:rPr>
            </w:pPr>
            <w:r w:rsidRPr="007C2A13">
              <w:rPr>
                <w:rFonts w:ascii="Times New Roman" w:hAnsi="Times New Roman"/>
                <w:b/>
                <w:bCs/>
              </w:rPr>
              <w:t xml:space="preserve">Производственная практика </w:t>
            </w:r>
          </w:p>
          <w:p w14:paraId="5B35692A" w14:textId="7C519321" w:rsidR="004D3A6E" w:rsidRPr="00336993" w:rsidRDefault="004D3A6E" w:rsidP="00DC252B">
            <w:pPr>
              <w:spacing w:after="0" w:line="240" w:lineRule="auto"/>
              <w:rPr>
                <w:rFonts w:ascii="Times New Roman" w:hAnsi="Times New Roman"/>
                <w:b/>
                <w:bCs/>
              </w:rPr>
            </w:pPr>
            <w:r w:rsidRPr="007C2A13">
              <w:rPr>
                <w:rFonts w:ascii="Times New Roman" w:hAnsi="Times New Roman"/>
                <w:b/>
                <w:bCs/>
              </w:rPr>
              <w:t xml:space="preserve">Виды работ </w:t>
            </w:r>
          </w:p>
        </w:tc>
        <w:tc>
          <w:tcPr>
            <w:tcW w:w="617" w:type="pct"/>
            <w:vAlign w:val="center"/>
          </w:tcPr>
          <w:p w14:paraId="2B104574" w14:textId="1D96F8DC" w:rsidR="004D3A6E" w:rsidRPr="00DC252B" w:rsidRDefault="004D3A6E" w:rsidP="00DC252B">
            <w:pPr>
              <w:spacing w:after="160"/>
              <w:jc w:val="center"/>
              <w:rPr>
                <w:rFonts w:ascii="Times New Roman" w:hAnsi="Times New Roman"/>
                <w:b/>
                <w:iCs/>
              </w:rPr>
            </w:pPr>
            <w:r w:rsidRPr="00DC252B">
              <w:rPr>
                <w:rFonts w:ascii="Times New Roman" w:hAnsi="Times New Roman"/>
                <w:b/>
                <w:iCs/>
              </w:rPr>
              <w:t>72</w:t>
            </w:r>
          </w:p>
        </w:tc>
        <w:tc>
          <w:tcPr>
            <w:tcW w:w="605" w:type="pct"/>
          </w:tcPr>
          <w:p w14:paraId="2A453AC6" w14:textId="7D42745E" w:rsidR="004D3A6E" w:rsidRPr="00DC252B" w:rsidRDefault="004D3A6E" w:rsidP="00DC252B">
            <w:pPr>
              <w:spacing w:after="160"/>
              <w:jc w:val="center"/>
              <w:rPr>
                <w:rFonts w:ascii="Times New Roman" w:hAnsi="Times New Roman"/>
                <w:b/>
                <w:iCs/>
              </w:rPr>
            </w:pPr>
            <w:r w:rsidRPr="00DC252B">
              <w:rPr>
                <w:rFonts w:ascii="Times New Roman" w:hAnsi="Times New Roman"/>
                <w:b/>
                <w:iCs/>
              </w:rPr>
              <w:t>72</w:t>
            </w:r>
          </w:p>
        </w:tc>
        <w:tc>
          <w:tcPr>
            <w:tcW w:w="547" w:type="pct"/>
          </w:tcPr>
          <w:p w14:paraId="3CEC8A48" w14:textId="77777777" w:rsidR="004D3A6E" w:rsidRPr="00336993" w:rsidRDefault="004D3A6E" w:rsidP="00DC252B">
            <w:pPr>
              <w:spacing w:after="160"/>
              <w:jc w:val="center"/>
              <w:rPr>
                <w:rFonts w:ascii="Times New Roman" w:hAnsi="Times New Roman"/>
                <w:b/>
                <w:i/>
              </w:rPr>
            </w:pPr>
          </w:p>
        </w:tc>
        <w:tc>
          <w:tcPr>
            <w:tcW w:w="547" w:type="pct"/>
          </w:tcPr>
          <w:p w14:paraId="46B106F6" w14:textId="77777777" w:rsidR="004D3A6E" w:rsidRPr="00336993" w:rsidRDefault="004D3A6E" w:rsidP="00DC252B">
            <w:pPr>
              <w:spacing w:after="160"/>
              <w:jc w:val="center"/>
              <w:rPr>
                <w:rFonts w:ascii="Times New Roman" w:hAnsi="Times New Roman"/>
                <w:b/>
                <w:i/>
              </w:rPr>
            </w:pPr>
          </w:p>
        </w:tc>
      </w:tr>
      <w:tr w:rsidR="004D3A6E" w:rsidRPr="00336993" w14:paraId="64F00267" w14:textId="1064DB3E" w:rsidTr="004D3A6E">
        <w:trPr>
          <w:trHeight w:val="276"/>
        </w:trPr>
        <w:tc>
          <w:tcPr>
            <w:tcW w:w="2684" w:type="pct"/>
            <w:gridSpan w:val="3"/>
          </w:tcPr>
          <w:p w14:paraId="71FCA6F6" w14:textId="241865F8" w:rsidR="004D3A6E" w:rsidRPr="00336993" w:rsidRDefault="004D3A6E" w:rsidP="00DC252B">
            <w:pPr>
              <w:spacing w:after="160" w:line="240" w:lineRule="auto"/>
              <w:rPr>
                <w:rFonts w:ascii="Times New Roman" w:hAnsi="Times New Roman"/>
                <w:b/>
                <w:bCs/>
              </w:rPr>
            </w:pPr>
            <w:r>
              <w:rPr>
                <w:rFonts w:ascii="Times New Roman" w:hAnsi="Times New Roman"/>
                <w:b/>
                <w:bCs/>
                <w:color w:val="000000"/>
              </w:rPr>
              <w:t xml:space="preserve">Промежуточная аттестация </w:t>
            </w:r>
          </w:p>
        </w:tc>
        <w:tc>
          <w:tcPr>
            <w:tcW w:w="617" w:type="pct"/>
            <w:vAlign w:val="center"/>
          </w:tcPr>
          <w:p w14:paraId="049E329E" w14:textId="77777777" w:rsidR="004D3A6E" w:rsidRPr="00DC252B" w:rsidRDefault="004D3A6E" w:rsidP="00DC252B">
            <w:pPr>
              <w:spacing w:after="160"/>
              <w:jc w:val="center"/>
              <w:rPr>
                <w:rFonts w:ascii="Times New Roman" w:hAnsi="Times New Roman"/>
                <w:b/>
                <w:iCs/>
              </w:rPr>
            </w:pPr>
          </w:p>
        </w:tc>
        <w:tc>
          <w:tcPr>
            <w:tcW w:w="605" w:type="pct"/>
          </w:tcPr>
          <w:p w14:paraId="440885A1" w14:textId="77777777" w:rsidR="004D3A6E" w:rsidRPr="00DC252B" w:rsidRDefault="004D3A6E" w:rsidP="00DC252B">
            <w:pPr>
              <w:spacing w:after="160"/>
              <w:jc w:val="center"/>
              <w:rPr>
                <w:rFonts w:ascii="Times New Roman" w:hAnsi="Times New Roman"/>
                <w:b/>
                <w:iCs/>
              </w:rPr>
            </w:pPr>
          </w:p>
        </w:tc>
        <w:tc>
          <w:tcPr>
            <w:tcW w:w="547" w:type="pct"/>
          </w:tcPr>
          <w:p w14:paraId="15FB4E1A" w14:textId="77777777" w:rsidR="004D3A6E" w:rsidRPr="00336993" w:rsidRDefault="004D3A6E" w:rsidP="00DC252B">
            <w:pPr>
              <w:spacing w:after="160"/>
              <w:jc w:val="center"/>
              <w:rPr>
                <w:rFonts w:ascii="Times New Roman" w:hAnsi="Times New Roman"/>
                <w:b/>
                <w:i/>
              </w:rPr>
            </w:pPr>
          </w:p>
        </w:tc>
        <w:tc>
          <w:tcPr>
            <w:tcW w:w="547" w:type="pct"/>
          </w:tcPr>
          <w:p w14:paraId="083BA521" w14:textId="77777777" w:rsidR="004D3A6E" w:rsidRPr="00336993" w:rsidRDefault="004D3A6E" w:rsidP="00DC252B">
            <w:pPr>
              <w:spacing w:after="160"/>
              <w:jc w:val="center"/>
              <w:rPr>
                <w:rFonts w:ascii="Times New Roman" w:hAnsi="Times New Roman"/>
                <w:b/>
                <w:i/>
              </w:rPr>
            </w:pPr>
          </w:p>
        </w:tc>
      </w:tr>
      <w:tr w:rsidR="004D3A6E" w:rsidRPr="00336993" w14:paraId="030A8C44" w14:textId="733AA107" w:rsidTr="004D3A6E">
        <w:trPr>
          <w:trHeight w:val="276"/>
        </w:trPr>
        <w:tc>
          <w:tcPr>
            <w:tcW w:w="2684" w:type="pct"/>
            <w:gridSpan w:val="3"/>
          </w:tcPr>
          <w:p w14:paraId="03C344F8" w14:textId="570C9B28" w:rsidR="004D3A6E" w:rsidRPr="00336993" w:rsidRDefault="004D3A6E" w:rsidP="00DC252B">
            <w:pPr>
              <w:spacing w:after="160" w:line="240" w:lineRule="auto"/>
              <w:rPr>
                <w:rFonts w:ascii="Times New Roman" w:hAnsi="Times New Roman"/>
                <w:b/>
                <w:bCs/>
              </w:rPr>
            </w:pPr>
            <w:r>
              <w:rPr>
                <w:rFonts w:ascii="Times New Roman" w:hAnsi="Times New Roman"/>
                <w:b/>
                <w:bCs/>
                <w:color w:val="000000"/>
              </w:rPr>
              <w:t xml:space="preserve">Всего </w:t>
            </w:r>
          </w:p>
        </w:tc>
        <w:tc>
          <w:tcPr>
            <w:tcW w:w="617" w:type="pct"/>
            <w:vAlign w:val="center"/>
          </w:tcPr>
          <w:p w14:paraId="75399AC8" w14:textId="12FD6ABB" w:rsidR="004D3A6E" w:rsidRPr="00DC252B" w:rsidRDefault="004D3A6E" w:rsidP="00DC252B">
            <w:pPr>
              <w:spacing w:after="160"/>
              <w:jc w:val="center"/>
              <w:rPr>
                <w:rFonts w:ascii="Times New Roman" w:hAnsi="Times New Roman"/>
                <w:b/>
                <w:iCs/>
              </w:rPr>
            </w:pPr>
            <w:r w:rsidRPr="00DC252B">
              <w:rPr>
                <w:rFonts w:ascii="Times New Roman" w:hAnsi="Times New Roman"/>
                <w:b/>
                <w:iCs/>
              </w:rPr>
              <w:t>128</w:t>
            </w:r>
          </w:p>
        </w:tc>
        <w:tc>
          <w:tcPr>
            <w:tcW w:w="605" w:type="pct"/>
          </w:tcPr>
          <w:p w14:paraId="3DF3EFCE" w14:textId="61976830" w:rsidR="004D3A6E" w:rsidRPr="00DC252B" w:rsidRDefault="004D3A6E" w:rsidP="00DC252B">
            <w:pPr>
              <w:spacing w:after="160"/>
              <w:jc w:val="center"/>
              <w:rPr>
                <w:rFonts w:ascii="Times New Roman" w:hAnsi="Times New Roman"/>
                <w:b/>
                <w:iCs/>
              </w:rPr>
            </w:pPr>
            <w:r w:rsidRPr="00DC252B">
              <w:rPr>
                <w:rFonts w:ascii="Times New Roman" w:hAnsi="Times New Roman"/>
                <w:b/>
                <w:iCs/>
              </w:rPr>
              <w:t>150</w:t>
            </w:r>
          </w:p>
        </w:tc>
        <w:tc>
          <w:tcPr>
            <w:tcW w:w="547" w:type="pct"/>
          </w:tcPr>
          <w:p w14:paraId="52438322" w14:textId="77777777" w:rsidR="004D3A6E" w:rsidRPr="00336993" w:rsidRDefault="004D3A6E" w:rsidP="00DC252B">
            <w:pPr>
              <w:spacing w:after="160"/>
              <w:jc w:val="center"/>
              <w:rPr>
                <w:rFonts w:ascii="Times New Roman" w:hAnsi="Times New Roman"/>
                <w:b/>
                <w:i/>
              </w:rPr>
            </w:pPr>
          </w:p>
        </w:tc>
        <w:tc>
          <w:tcPr>
            <w:tcW w:w="547" w:type="pct"/>
          </w:tcPr>
          <w:p w14:paraId="2B4072AB" w14:textId="77777777" w:rsidR="004D3A6E" w:rsidRPr="00336993" w:rsidRDefault="004D3A6E" w:rsidP="00DC252B">
            <w:pPr>
              <w:spacing w:after="160"/>
              <w:jc w:val="center"/>
              <w:rPr>
                <w:rFonts w:ascii="Times New Roman" w:hAnsi="Times New Roman"/>
                <w:b/>
                <w:i/>
              </w:rPr>
            </w:pPr>
          </w:p>
        </w:tc>
      </w:tr>
    </w:tbl>
    <w:p w14:paraId="7B4448E6" w14:textId="77777777" w:rsidR="003B2AB1" w:rsidRPr="00336993" w:rsidRDefault="003B2AB1" w:rsidP="003B2AB1">
      <w:pPr>
        <w:suppressAutoHyphens/>
        <w:rPr>
          <w:rFonts w:ascii="Times New Roman" w:hAnsi="Times New Roman"/>
          <w:i/>
        </w:rPr>
      </w:pPr>
    </w:p>
    <w:p w14:paraId="05AD901A" w14:textId="77777777" w:rsidR="003B2AB1" w:rsidRPr="00336993" w:rsidRDefault="003B2AB1" w:rsidP="003B2AB1">
      <w:pPr>
        <w:rPr>
          <w:rFonts w:ascii="Times New Roman" w:hAnsi="Times New Roman"/>
          <w:i/>
        </w:rPr>
        <w:sectPr w:rsidR="003B2AB1" w:rsidRPr="00336993" w:rsidSect="00336993">
          <w:pgSz w:w="16840" w:h="11907" w:orient="landscape"/>
          <w:pgMar w:top="851" w:right="1134" w:bottom="851" w:left="992" w:header="709" w:footer="709" w:gutter="0"/>
          <w:cols w:space="720"/>
        </w:sectPr>
      </w:pPr>
    </w:p>
    <w:p w14:paraId="6E7DEDB7" w14:textId="77777777" w:rsidR="003B2AB1" w:rsidRPr="00336993" w:rsidRDefault="003B2AB1" w:rsidP="003B2AB1">
      <w:pPr>
        <w:spacing w:after="0"/>
        <w:jc w:val="center"/>
        <w:rPr>
          <w:rFonts w:ascii="Times New Roman" w:hAnsi="Times New Roman"/>
          <w:b/>
          <w:bCs/>
          <w:sz w:val="24"/>
          <w:szCs w:val="24"/>
        </w:rPr>
      </w:pPr>
      <w:r w:rsidRPr="00336993">
        <w:rPr>
          <w:rFonts w:ascii="Times New Roman" w:hAnsi="Times New Roman"/>
          <w:b/>
          <w:bCs/>
          <w:sz w:val="24"/>
          <w:szCs w:val="24"/>
        </w:rPr>
        <w:lastRenderedPageBreak/>
        <w:t>3. УСЛОВИЯ РЕАЛИЗАЦИИ ПРОФЕССИОНАЛЬНОГО МОДУЛЯ</w:t>
      </w:r>
    </w:p>
    <w:p w14:paraId="70156F20" w14:textId="77777777" w:rsidR="003B2AB1" w:rsidRPr="00336993" w:rsidRDefault="003B2AB1" w:rsidP="003B2AB1">
      <w:pPr>
        <w:spacing w:after="0"/>
        <w:ind w:firstLine="709"/>
        <w:rPr>
          <w:rFonts w:ascii="Times New Roman" w:hAnsi="Times New Roman"/>
          <w:b/>
          <w:bCs/>
          <w:sz w:val="24"/>
          <w:szCs w:val="24"/>
        </w:rPr>
      </w:pPr>
    </w:p>
    <w:p w14:paraId="01552354" w14:textId="77777777" w:rsidR="003B2AB1" w:rsidRPr="00336993" w:rsidRDefault="003B2AB1" w:rsidP="001E3B4B">
      <w:pPr>
        <w:tabs>
          <w:tab w:val="left" w:pos="1134"/>
        </w:tabs>
        <w:spacing w:after="0"/>
        <w:ind w:left="142" w:firstLine="709"/>
        <w:jc w:val="both"/>
        <w:rPr>
          <w:rFonts w:ascii="Times New Roman" w:hAnsi="Times New Roman"/>
          <w:b/>
          <w:bCs/>
          <w:sz w:val="24"/>
          <w:szCs w:val="24"/>
        </w:rPr>
      </w:pPr>
      <w:r w:rsidRPr="00336993">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A38F501" w14:textId="0F2C5542" w:rsidR="003B2AB1" w:rsidRPr="00E51FCF" w:rsidRDefault="003B2AB1" w:rsidP="001E3B4B">
      <w:pPr>
        <w:tabs>
          <w:tab w:val="left" w:pos="1134"/>
        </w:tabs>
        <w:suppressAutoHyphens/>
        <w:spacing w:after="0" w:line="240" w:lineRule="auto"/>
        <w:ind w:left="142" w:firstLine="709"/>
        <w:jc w:val="both"/>
        <w:rPr>
          <w:rFonts w:ascii="Times New Roman" w:hAnsi="Times New Roman"/>
          <w:bCs/>
          <w:sz w:val="24"/>
          <w:szCs w:val="24"/>
        </w:rPr>
      </w:pPr>
      <w:r w:rsidRPr="00E51FCF">
        <w:rPr>
          <w:rFonts w:ascii="Times New Roman" w:hAnsi="Times New Roman"/>
          <w:bCs/>
          <w:sz w:val="24"/>
          <w:szCs w:val="24"/>
        </w:rPr>
        <w:t>Кабинет «</w:t>
      </w:r>
      <w:r w:rsidR="00562A1E">
        <w:rPr>
          <w:rFonts w:ascii="Times New Roman" w:hAnsi="Times New Roman"/>
          <w:sz w:val="24"/>
          <w:szCs w:val="24"/>
        </w:rPr>
        <w:t>П</w:t>
      </w:r>
      <w:r w:rsidRPr="00E51FCF">
        <w:rPr>
          <w:rFonts w:ascii="Times New Roman" w:hAnsi="Times New Roman"/>
          <w:sz w:val="24"/>
          <w:szCs w:val="24"/>
        </w:rPr>
        <w:t>роектирование дорожной инфраструктуры</w:t>
      </w:r>
      <w:r w:rsidRPr="00E51FCF">
        <w:rPr>
          <w:rFonts w:ascii="Times New Roman" w:hAnsi="Times New Roman"/>
          <w:bCs/>
          <w:sz w:val="24"/>
          <w:szCs w:val="24"/>
        </w:rPr>
        <w:t>», оснащенный</w:t>
      </w:r>
      <w:r w:rsidR="007475A1" w:rsidRPr="007475A1">
        <w:t xml:space="preserve"> </w:t>
      </w:r>
      <w:r w:rsidR="007475A1" w:rsidRPr="007475A1">
        <w:rPr>
          <w:rFonts w:ascii="Times New Roman" w:hAnsi="Times New Roman"/>
          <w:bCs/>
          <w:sz w:val="24"/>
          <w:szCs w:val="24"/>
        </w:rPr>
        <w:t>в соответствии с п. 6.1.2.1 образовательной программы по специальности 08.02.12 Строительство и эксплуатация автомобильных дорог, аэродромов и городских путей сообщения.</w:t>
      </w:r>
    </w:p>
    <w:p w14:paraId="1233831B" w14:textId="5B4FD731" w:rsidR="003B2AB1" w:rsidRPr="007263E8" w:rsidRDefault="003B2AB1" w:rsidP="001E3B4B">
      <w:pPr>
        <w:tabs>
          <w:tab w:val="left" w:pos="1134"/>
        </w:tabs>
        <w:suppressAutoHyphens/>
        <w:spacing w:after="0" w:line="240" w:lineRule="auto"/>
        <w:ind w:left="142" w:firstLine="709"/>
        <w:jc w:val="both"/>
        <w:rPr>
          <w:rFonts w:ascii="Times New Roman" w:hAnsi="Times New Roman"/>
          <w:bCs/>
          <w:iCs/>
          <w:sz w:val="24"/>
          <w:szCs w:val="24"/>
        </w:rPr>
      </w:pPr>
      <w:r w:rsidRPr="007263E8">
        <w:rPr>
          <w:rFonts w:ascii="Times New Roman" w:hAnsi="Times New Roman"/>
          <w:bCs/>
          <w:iCs/>
          <w:sz w:val="24"/>
          <w:szCs w:val="24"/>
        </w:rPr>
        <w:t>Кабинет «</w:t>
      </w:r>
      <w:r w:rsidR="00562A1E">
        <w:rPr>
          <w:rFonts w:ascii="Times New Roman" w:hAnsi="Times New Roman"/>
          <w:iCs/>
          <w:sz w:val="24"/>
          <w:szCs w:val="24"/>
        </w:rPr>
        <w:t>Э</w:t>
      </w:r>
      <w:r w:rsidRPr="007263E8">
        <w:rPr>
          <w:rFonts w:ascii="Times New Roman" w:hAnsi="Times New Roman"/>
          <w:iCs/>
          <w:sz w:val="24"/>
          <w:szCs w:val="24"/>
        </w:rPr>
        <w:t>кономики организации и проектно-сметного дела</w:t>
      </w:r>
      <w:r w:rsidRPr="007263E8">
        <w:rPr>
          <w:rFonts w:ascii="Times New Roman" w:hAnsi="Times New Roman"/>
          <w:bCs/>
          <w:iCs/>
          <w:sz w:val="24"/>
          <w:szCs w:val="24"/>
        </w:rPr>
        <w:t>», оснащенный</w:t>
      </w:r>
      <w:r w:rsidR="007475A1" w:rsidRPr="007475A1">
        <w:t xml:space="preserve"> </w:t>
      </w:r>
      <w:r w:rsidR="007475A1" w:rsidRPr="007475A1">
        <w:rPr>
          <w:rFonts w:ascii="Times New Roman" w:hAnsi="Times New Roman"/>
          <w:bCs/>
          <w:iCs/>
          <w:sz w:val="24"/>
          <w:szCs w:val="24"/>
        </w:rPr>
        <w:t>в соответствии с п. 6.1.2.1 образовательной программы по специальности 08.02.12 Строительство и эксплуатация автомобильных дорог, аэродромов и городских путей сообщения.</w:t>
      </w:r>
    </w:p>
    <w:p w14:paraId="32917816" w14:textId="7FB5A405" w:rsidR="003B2AB1" w:rsidRPr="007263E8" w:rsidRDefault="003B2AB1" w:rsidP="001E3B4B">
      <w:pPr>
        <w:tabs>
          <w:tab w:val="left" w:pos="1134"/>
        </w:tabs>
        <w:suppressAutoHyphens/>
        <w:spacing w:after="0" w:line="240" w:lineRule="auto"/>
        <w:ind w:left="142" w:firstLine="709"/>
        <w:jc w:val="both"/>
        <w:rPr>
          <w:rFonts w:ascii="Times New Roman" w:hAnsi="Times New Roman"/>
          <w:bCs/>
          <w:iCs/>
          <w:sz w:val="24"/>
          <w:szCs w:val="24"/>
        </w:rPr>
      </w:pPr>
      <w:r w:rsidRPr="007263E8">
        <w:rPr>
          <w:rFonts w:ascii="Times New Roman" w:hAnsi="Times New Roman"/>
          <w:bCs/>
          <w:iCs/>
          <w:sz w:val="24"/>
          <w:szCs w:val="24"/>
        </w:rPr>
        <w:t>Кабинет «</w:t>
      </w:r>
      <w:r w:rsidR="00562A1E">
        <w:rPr>
          <w:rFonts w:ascii="Times New Roman" w:hAnsi="Times New Roman"/>
          <w:iCs/>
          <w:sz w:val="24"/>
          <w:szCs w:val="24"/>
        </w:rPr>
        <w:t>И</w:t>
      </w:r>
      <w:r w:rsidRPr="007263E8">
        <w:rPr>
          <w:rFonts w:ascii="Times New Roman" w:hAnsi="Times New Roman"/>
          <w:iCs/>
          <w:sz w:val="24"/>
          <w:szCs w:val="24"/>
        </w:rPr>
        <w:t>нформационных технологий и автоматизированного проектирования</w:t>
      </w:r>
      <w:r w:rsidRPr="007263E8">
        <w:rPr>
          <w:rFonts w:ascii="Times New Roman" w:hAnsi="Times New Roman"/>
          <w:bCs/>
          <w:iCs/>
          <w:sz w:val="24"/>
          <w:szCs w:val="24"/>
        </w:rPr>
        <w:t>», оснащенный</w:t>
      </w:r>
      <w:r w:rsidR="007475A1" w:rsidRPr="007475A1">
        <w:t xml:space="preserve"> </w:t>
      </w:r>
      <w:r w:rsidR="007475A1" w:rsidRPr="007475A1">
        <w:rPr>
          <w:rFonts w:ascii="Times New Roman" w:hAnsi="Times New Roman"/>
          <w:bCs/>
          <w:iCs/>
          <w:sz w:val="24"/>
          <w:szCs w:val="24"/>
        </w:rPr>
        <w:t>в соответствии с п. 6.1.2.1 образовательной программы по специальности 08.02.12 Строительство и эксплуатация автомобильных дорог, аэродромов и городских путей сообщения.</w:t>
      </w:r>
    </w:p>
    <w:p w14:paraId="31C6E7D6" w14:textId="3394A8B4" w:rsidR="003B2AB1" w:rsidRPr="007263E8" w:rsidRDefault="003B2AB1" w:rsidP="001E3B4B">
      <w:pPr>
        <w:tabs>
          <w:tab w:val="left" w:pos="1134"/>
        </w:tabs>
        <w:suppressAutoHyphens/>
        <w:spacing w:after="0" w:line="240" w:lineRule="auto"/>
        <w:ind w:left="142" w:firstLine="709"/>
        <w:jc w:val="both"/>
        <w:rPr>
          <w:rFonts w:ascii="Times New Roman" w:hAnsi="Times New Roman"/>
          <w:bCs/>
          <w:iCs/>
          <w:sz w:val="24"/>
          <w:szCs w:val="24"/>
        </w:rPr>
      </w:pPr>
      <w:r w:rsidRPr="007263E8">
        <w:rPr>
          <w:rFonts w:ascii="Times New Roman" w:hAnsi="Times New Roman"/>
          <w:bCs/>
          <w:iCs/>
          <w:sz w:val="24"/>
          <w:szCs w:val="24"/>
        </w:rPr>
        <w:t>Кабинет «</w:t>
      </w:r>
      <w:r w:rsidR="00562A1E">
        <w:rPr>
          <w:rFonts w:ascii="Times New Roman" w:hAnsi="Times New Roman"/>
          <w:iCs/>
          <w:sz w:val="24"/>
          <w:szCs w:val="24"/>
        </w:rPr>
        <w:t>С</w:t>
      </w:r>
      <w:r w:rsidRPr="007263E8">
        <w:rPr>
          <w:rFonts w:ascii="Times New Roman" w:hAnsi="Times New Roman"/>
          <w:iCs/>
          <w:sz w:val="24"/>
          <w:szCs w:val="24"/>
        </w:rPr>
        <w:t>троительства и эксплуатации объектов дорожной инфраструктуры</w:t>
      </w:r>
      <w:r w:rsidRPr="007263E8">
        <w:rPr>
          <w:rFonts w:ascii="Times New Roman" w:hAnsi="Times New Roman"/>
          <w:bCs/>
          <w:iCs/>
          <w:sz w:val="24"/>
          <w:szCs w:val="24"/>
        </w:rPr>
        <w:t>», оснащенный</w:t>
      </w:r>
      <w:r w:rsidR="007475A1" w:rsidRPr="007475A1">
        <w:t xml:space="preserve"> </w:t>
      </w:r>
      <w:r w:rsidR="007475A1" w:rsidRPr="007475A1">
        <w:rPr>
          <w:rFonts w:ascii="Times New Roman" w:hAnsi="Times New Roman"/>
          <w:bCs/>
          <w:iCs/>
          <w:sz w:val="24"/>
          <w:szCs w:val="24"/>
        </w:rPr>
        <w:t>в соответствии с п. 6.1.2.1 образовательной программы по специальности 08.02.12 Строительство и эксплуатация автомобильных дорог, аэродромов и городских путей сообщения.</w:t>
      </w:r>
    </w:p>
    <w:p w14:paraId="715532AB" w14:textId="77777777" w:rsidR="003B2AB1" w:rsidRPr="007263E8" w:rsidRDefault="003B2AB1" w:rsidP="001E3B4B">
      <w:pPr>
        <w:tabs>
          <w:tab w:val="left" w:pos="1134"/>
        </w:tabs>
        <w:suppressAutoHyphens/>
        <w:spacing w:after="0"/>
        <w:ind w:left="142" w:firstLine="709"/>
        <w:jc w:val="both"/>
        <w:rPr>
          <w:rFonts w:ascii="Times New Roman" w:hAnsi="Times New Roman"/>
          <w:bCs/>
          <w:iCs/>
          <w:sz w:val="24"/>
          <w:szCs w:val="24"/>
        </w:rPr>
      </w:pPr>
    </w:p>
    <w:p w14:paraId="6C85C560" w14:textId="77777777" w:rsidR="003B2AB1" w:rsidRPr="00336993" w:rsidRDefault="003B2AB1" w:rsidP="001E3B4B">
      <w:pPr>
        <w:tabs>
          <w:tab w:val="left" w:pos="1134"/>
        </w:tabs>
        <w:spacing w:after="0"/>
        <w:ind w:left="142" w:firstLine="709"/>
        <w:rPr>
          <w:rFonts w:ascii="Times New Roman" w:hAnsi="Times New Roman"/>
          <w:b/>
          <w:bCs/>
          <w:sz w:val="24"/>
          <w:szCs w:val="24"/>
        </w:rPr>
      </w:pPr>
      <w:r w:rsidRPr="00336993">
        <w:rPr>
          <w:rFonts w:ascii="Times New Roman" w:hAnsi="Times New Roman"/>
          <w:b/>
          <w:bCs/>
          <w:sz w:val="24"/>
          <w:szCs w:val="24"/>
        </w:rPr>
        <w:t>3.2. Информационное обеспечение реализации программы</w:t>
      </w:r>
    </w:p>
    <w:p w14:paraId="52B3D0BD" w14:textId="77777777" w:rsidR="003B2AB1" w:rsidRDefault="003B2AB1" w:rsidP="001E3B4B">
      <w:pPr>
        <w:tabs>
          <w:tab w:val="left" w:pos="1134"/>
        </w:tabs>
        <w:spacing w:after="0" w:line="240" w:lineRule="auto"/>
        <w:ind w:left="142"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w:t>
      </w:r>
      <w:r>
        <w:rPr>
          <w:rFonts w:ascii="Times New Roman" w:hAnsi="Times New Roman"/>
          <w:bCs/>
          <w:sz w:val="24"/>
          <w:szCs w:val="24"/>
        </w:rPr>
        <w:t xml:space="preserve"> </w:t>
      </w:r>
      <w:r w:rsidRPr="00315F34">
        <w:rPr>
          <w:rFonts w:ascii="Times New Roman" w:hAnsi="Times New Roman"/>
          <w:bCs/>
          <w:sz w:val="24"/>
          <w:szCs w:val="24"/>
        </w:rPr>
        <w:t>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hAnsi="Times New Roman"/>
          <w:bCs/>
          <w:sz w:val="24"/>
          <w:szCs w:val="24"/>
        </w:rPr>
        <w:t>.</w:t>
      </w:r>
    </w:p>
    <w:p w14:paraId="575BC38B" w14:textId="77777777" w:rsidR="003B2AB1" w:rsidRDefault="003B2AB1" w:rsidP="001E3B4B">
      <w:pPr>
        <w:tabs>
          <w:tab w:val="left" w:pos="1134"/>
        </w:tabs>
        <w:spacing w:after="0" w:line="240" w:lineRule="auto"/>
        <w:ind w:left="142" w:firstLine="709"/>
        <w:rPr>
          <w:rFonts w:ascii="Times New Roman" w:hAnsi="Times New Roman"/>
          <w:b/>
          <w:bCs/>
          <w:szCs w:val="24"/>
        </w:rPr>
      </w:pPr>
    </w:p>
    <w:p w14:paraId="76698003" w14:textId="77777777" w:rsidR="003B2AB1" w:rsidRPr="006411CF" w:rsidRDefault="003B2AB1" w:rsidP="001E3B4B">
      <w:pPr>
        <w:tabs>
          <w:tab w:val="left" w:pos="1134"/>
        </w:tabs>
        <w:spacing w:after="0" w:line="240" w:lineRule="auto"/>
        <w:ind w:left="142" w:firstLine="709"/>
        <w:rPr>
          <w:rFonts w:ascii="Times New Roman" w:eastAsia="Calibri" w:hAnsi="Times New Roman"/>
          <w:b/>
          <w:bCs/>
          <w:sz w:val="24"/>
          <w:szCs w:val="24"/>
          <w:lang w:eastAsia="en-US"/>
        </w:rPr>
      </w:pPr>
      <w:r w:rsidRPr="006411CF">
        <w:rPr>
          <w:rFonts w:ascii="Times New Roman" w:hAnsi="Times New Roman"/>
          <w:b/>
          <w:bCs/>
          <w:sz w:val="24"/>
          <w:szCs w:val="24"/>
        </w:rPr>
        <w:t xml:space="preserve">3.2.1. </w:t>
      </w:r>
      <w:r w:rsidRPr="006411CF">
        <w:rPr>
          <w:rFonts w:ascii="Times New Roman" w:eastAsia="Calibri" w:hAnsi="Times New Roman"/>
          <w:b/>
          <w:bCs/>
          <w:sz w:val="24"/>
          <w:szCs w:val="24"/>
          <w:lang w:eastAsia="en-US"/>
        </w:rPr>
        <w:t>Основные печатные издания</w:t>
      </w:r>
    </w:p>
    <w:p w14:paraId="4860EF19" w14:textId="77777777" w:rsidR="003B2AB1" w:rsidRPr="006411CF" w:rsidRDefault="003B2AB1" w:rsidP="001E3B4B">
      <w:pPr>
        <w:numPr>
          <w:ilvl w:val="0"/>
          <w:numId w:val="6"/>
        </w:numPr>
        <w:tabs>
          <w:tab w:val="left" w:pos="1134"/>
        </w:tabs>
        <w:spacing w:after="0" w:line="259" w:lineRule="auto"/>
        <w:ind w:left="142" w:firstLine="709"/>
        <w:contextualSpacing/>
        <w:jc w:val="both"/>
        <w:rPr>
          <w:rFonts w:ascii="Times New Roman" w:eastAsia="Calibri" w:hAnsi="Times New Roman"/>
          <w:bCs/>
          <w:sz w:val="24"/>
          <w:szCs w:val="24"/>
          <w:lang w:eastAsia="en-US"/>
        </w:rPr>
      </w:pPr>
      <w:r w:rsidRPr="006411CF">
        <w:rPr>
          <w:rFonts w:ascii="Times New Roman" w:eastAsia="Calibri" w:hAnsi="Times New Roman"/>
          <w:bCs/>
          <w:sz w:val="24"/>
          <w:szCs w:val="24"/>
          <w:lang w:eastAsia="en-US"/>
        </w:rPr>
        <w:t>Антонов Н.М. Проектирование и разбивка вертикальных кривых на автомобильных дорогах. Описание и таблицы/ Н.М.Антонов, Н.А. Боровков, Н.Н.Бычков, Ю.Н.  Фриц .- М.: Изд-во Транспортная компания, 2020. - 200 с.</w:t>
      </w:r>
    </w:p>
    <w:p w14:paraId="49C15D3C" w14:textId="77777777" w:rsidR="003B2AB1" w:rsidRPr="006411CF" w:rsidRDefault="003B2AB1" w:rsidP="001E3B4B">
      <w:pPr>
        <w:numPr>
          <w:ilvl w:val="0"/>
          <w:numId w:val="6"/>
        </w:numPr>
        <w:tabs>
          <w:tab w:val="left" w:pos="1134"/>
        </w:tabs>
        <w:spacing w:after="0" w:line="259" w:lineRule="auto"/>
        <w:ind w:left="142" w:firstLine="709"/>
        <w:contextualSpacing/>
        <w:jc w:val="both"/>
        <w:rPr>
          <w:rFonts w:ascii="Times New Roman" w:eastAsia="Calibri" w:hAnsi="Times New Roman"/>
          <w:bCs/>
          <w:sz w:val="24"/>
          <w:szCs w:val="24"/>
          <w:lang w:eastAsia="en-US"/>
        </w:rPr>
      </w:pPr>
      <w:r w:rsidRPr="006411CF">
        <w:rPr>
          <w:rFonts w:ascii="Times New Roman" w:eastAsia="Calibri" w:hAnsi="Times New Roman"/>
          <w:bCs/>
          <w:sz w:val="24"/>
          <w:szCs w:val="24"/>
          <w:lang w:eastAsia="en-US"/>
        </w:rPr>
        <w:t>Бондарева, Э. Д.  Изыскания и проектирование автомобильных дорог : учебное пособие для среднего профессионального образования / Э. Д. Бондарева, М. П. Клековкина. — 2-е изд., испр. и доп. — Москва : Издательство Юрайт, 2022. — 210 с. — (Профессиональное образование). — ISBN 978-5-534-04248-1. — Текст : непосредственный</w:t>
      </w:r>
    </w:p>
    <w:p w14:paraId="1A22A7C2" w14:textId="77777777" w:rsidR="003B2AB1" w:rsidRPr="006411CF" w:rsidRDefault="003B2AB1" w:rsidP="001E3B4B">
      <w:pPr>
        <w:numPr>
          <w:ilvl w:val="0"/>
          <w:numId w:val="6"/>
        </w:numPr>
        <w:tabs>
          <w:tab w:val="left" w:pos="1134"/>
        </w:tabs>
        <w:spacing w:after="0" w:line="259" w:lineRule="auto"/>
        <w:ind w:left="142" w:firstLine="709"/>
        <w:contextualSpacing/>
        <w:jc w:val="both"/>
        <w:rPr>
          <w:rFonts w:ascii="Times New Roman" w:eastAsia="Calibri" w:hAnsi="Times New Roman"/>
          <w:bCs/>
          <w:sz w:val="24"/>
          <w:szCs w:val="24"/>
          <w:lang w:eastAsia="en-US"/>
        </w:rPr>
      </w:pPr>
      <w:r w:rsidRPr="006411CF">
        <w:rPr>
          <w:rFonts w:ascii="Times New Roman" w:eastAsia="Calibri" w:hAnsi="Times New Roman"/>
          <w:bCs/>
          <w:sz w:val="24"/>
          <w:szCs w:val="24"/>
          <w:lang w:eastAsia="en-US"/>
        </w:rPr>
        <w:t>Булдаков С. И. Основы эксплуатации и ремонта автомобильных дорог: учебник для студ. автотранспортных направлений подготовки / С.И. Булдаков, Ю. Д. Силуков, М. Д.Малиновских, Д.Н.Чегаев</w:t>
      </w:r>
      <w:bookmarkStart w:id="264" w:name="_Hlk112679677"/>
      <w:r w:rsidRPr="006411CF">
        <w:rPr>
          <w:rFonts w:ascii="Times New Roman" w:eastAsia="Calibri" w:hAnsi="Times New Roman"/>
          <w:bCs/>
          <w:sz w:val="24"/>
          <w:szCs w:val="24"/>
          <w:lang w:eastAsia="en-US"/>
        </w:rPr>
        <w:t>. – М.: Изд-во Инфра-Инженерия,</w:t>
      </w:r>
      <w:r>
        <w:rPr>
          <w:rFonts w:ascii="Times New Roman" w:eastAsia="Calibri" w:hAnsi="Times New Roman"/>
          <w:bCs/>
          <w:sz w:val="24"/>
          <w:szCs w:val="24"/>
          <w:lang w:eastAsia="en-US"/>
        </w:rPr>
        <w:t>2022</w:t>
      </w:r>
      <w:r w:rsidRPr="006411CF">
        <w:rPr>
          <w:rFonts w:ascii="Times New Roman" w:eastAsia="Calibri" w:hAnsi="Times New Roman"/>
          <w:bCs/>
          <w:sz w:val="24"/>
          <w:szCs w:val="24"/>
          <w:lang w:eastAsia="en-US"/>
        </w:rPr>
        <w:t>. – 236с.</w:t>
      </w:r>
    </w:p>
    <w:bookmarkEnd w:id="264"/>
    <w:p w14:paraId="3E8A729A" w14:textId="77777777" w:rsidR="003B2AB1" w:rsidRPr="006411CF" w:rsidRDefault="003B2AB1" w:rsidP="001E3B4B">
      <w:pPr>
        <w:numPr>
          <w:ilvl w:val="0"/>
          <w:numId w:val="6"/>
        </w:numPr>
        <w:tabs>
          <w:tab w:val="left" w:pos="1134"/>
        </w:tabs>
        <w:spacing w:after="0" w:line="259" w:lineRule="auto"/>
        <w:ind w:left="142" w:firstLine="709"/>
        <w:contextualSpacing/>
        <w:jc w:val="both"/>
        <w:rPr>
          <w:rFonts w:ascii="Times New Roman" w:eastAsia="Calibri" w:hAnsi="Times New Roman"/>
          <w:bCs/>
          <w:sz w:val="24"/>
          <w:szCs w:val="24"/>
          <w:lang w:eastAsia="en-US"/>
        </w:rPr>
      </w:pPr>
      <w:r w:rsidRPr="006411CF">
        <w:rPr>
          <w:rFonts w:ascii="Times New Roman" w:eastAsia="Calibri" w:hAnsi="Times New Roman"/>
          <w:bCs/>
          <w:sz w:val="24"/>
          <w:szCs w:val="24"/>
          <w:lang w:eastAsia="en-US"/>
        </w:rPr>
        <w:t xml:space="preserve">Васильев А.П. Теория эксплуатации автомобильных дорог : учебное пособие / Васильев А.П., под ред., Апестин В.К., Бахрах Г.С., Дингес Э.В., Добров Э.М., Носов В.П., Стрижевский А.М., Ушаков В.В. — Москва : КноРус, </w:t>
      </w:r>
      <w:r>
        <w:rPr>
          <w:rFonts w:ascii="Times New Roman" w:eastAsia="Calibri" w:hAnsi="Times New Roman"/>
          <w:bCs/>
          <w:sz w:val="24"/>
          <w:szCs w:val="24"/>
          <w:lang w:eastAsia="en-US"/>
        </w:rPr>
        <w:t>2022</w:t>
      </w:r>
      <w:r w:rsidRPr="006411CF">
        <w:rPr>
          <w:rFonts w:ascii="Times New Roman" w:eastAsia="Calibri" w:hAnsi="Times New Roman"/>
          <w:bCs/>
          <w:sz w:val="24"/>
          <w:szCs w:val="24"/>
          <w:lang w:eastAsia="en-US"/>
        </w:rPr>
        <w:t>. — 592 с. — ISBN 978-5-406-08240-9.— Текст : непосредственный.</w:t>
      </w:r>
    </w:p>
    <w:p w14:paraId="605B4F77" w14:textId="77777777" w:rsidR="003B2AB1" w:rsidRPr="006411CF" w:rsidRDefault="003B2AB1" w:rsidP="001E3B4B">
      <w:pPr>
        <w:numPr>
          <w:ilvl w:val="0"/>
          <w:numId w:val="6"/>
        </w:numPr>
        <w:tabs>
          <w:tab w:val="left" w:pos="1134"/>
        </w:tabs>
        <w:spacing w:after="0" w:line="259" w:lineRule="auto"/>
        <w:ind w:left="142" w:firstLine="709"/>
        <w:contextualSpacing/>
        <w:jc w:val="both"/>
        <w:rPr>
          <w:rFonts w:ascii="Times New Roman" w:eastAsia="Calibri" w:hAnsi="Times New Roman"/>
          <w:bCs/>
          <w:sz w:val="24"/>
          <w:szCs w:val="24"/>
          <w:lang w:eastAsia="en-US"/>
        </w:rPr>
      </w:pPr>
      <w:r w:rsidRPr="006411CF">
        <w:rPr>
          <w:rFonts w:ascii="Times New Roman" w:eastAsia="Calibri" w:hAnsi="Times New Roman"/>
          <w:bCs/>
          <w:sz w:val="24"/>
          <w:szCs w:val="24"/>
          <w:lang w:eastAsia="en-US"/>
        </w:rPr>
        <w:t xml:space="preserve">Красильщиков И.М. </w:t>
      </w:r>
      <w:r w:rsidRPr="006411CF">
        <w:rPr>
          <w:rFonts w:ascii="Times New Roman" w:eastAsia="Calibri" w:hAnsi="Times New Roman"/>
          <w:sz w:val="24"/>
          <w:szCs w:val="24"/>
          <w:lang w:eastAsia="en-US"/>
        </w:rPr>
        <w:t xml:space="preserve">Проектирование автомобильных дорог. Учебное пособие для СПО / И.М. </w:t>
      </w:r>
      <w:r w:rsidRPr="006411CF">
        <w:rPr>
          <w:rFonts w:ascii="Times New Roman" w:eastAsia="Calibri" w:hAnsi="Times New Roman"/>
          <w:bCs/>
          <w:sz w:val="24"/>
          <w:szCs w:val="24"/>
          <w:lang w:eastAsia="en-US"/>
        </w:rPr>
        <w:t xml:space="preserve">Красильщиков, Л.В.Елизаров - М.: </w:t>
      </w:r>
      <w:r w:rsidRPr="006411CF">
        <w:rPr>
          <w:rFonts w:ascii="Times New Roman" w:eastAsia="Calibri" w:hAnsi="Times New Roman"/>
          <w:sz w:val="24"/>
          <w:szCs w:val="24"/>
          <w:lang w:eastAsia="en-US"/>
        </w:rPr>
        <w:t xml:space="preserve">Изд-во Транспортная компания, </w:t>
      </w:r>
      <w:r>
        <w:rPr>
          <w:rFonts w:ascii="Times New Roman" w:eastAsia="Calibri" w:hAnsi="Times New Roman"/>
          <w:sz w:val="24"/>
          <w:szCs w:val="24"/>
          <w:lang w:eastAsia="en-US"/>
        </w:rPr>
        <w:t>2022</w:t>
      </w:r>
      <w:r w:rsidRPr="006411CF">
        <w:rPr>
          <w:rFonts w:ascii="Times New Roman" w:eastAsia="Calibri" w:hAnsi="Times New Roman"/>
          <w:sz w:val="24"/>
          <w:szCs w:val="24"/>
          <w:lang w:eastAsia="en-US"/>
        </w:rPr>
        <w:t>. - 215 с.</w:t>
      </w:r>
    </w:p>
    <w:p w14:paraId="2A047A0C" w14:textId="77777777" w:rsidR="003B2AB1" w:rsidRPr="006411CF" w:rsidRDefault="003B2AB1" w:rsidP="001E3B4B">
      <w:pPr>
        <w:numPr>
          <w:ilvl w:val="0"/>
          <w:numId w:val="6"/>
        </w:numPr>
        <w:shd w:val="clear" w:color="auto" w:fill="FFFFFF"/>
        <w:tabs>
          <w:tab w:val="left" w:pos="1134"/>
        </w:tabs>
        <w:spacing w:before="100" w:beforeAutospacing="1" w:after="100" w:afterAutospacing="1" w:line="240" w:lineRule="auto"/>
        <w:ind w:left="142" w:firstLine="709"/>
        <w:jc w:val="both"/>
        <w:rPr>
          <w:rFonts w:ascii="Times New Roman" w:eastAsia="Calibri" w:hAnsi="Times New Roman"/>
          <w:sz w:val="24"/>
          <w:szCs w:val="24"/>
          <w:lang w:eastAsia="en-US"/>
        </w:rPr>
      </w:pPr>
      <w:r w:rsidRPr="006411CF">
        <w:rPr>
          <w:rFonts w:ascii="Times New Roman" w:eastAsia="Calibri" w:hAnsi="Times New Roman"/>
          <w:sz w:val="24"/>
          <w:szCs w:val="24"/>
          <w:lang w:eastAsia="en-US"/>
        </w:rPr>
        <w:t>Курбанов С. А. Почвоведение с основами геологии. Учебное пособие для СПО, 1-е изд. — М</w:t>
      </w:r>
      <w:r>
        <w:rPr>
          <w:rFonts w:ascii="Times New Roman" w:eastAsia="Calibri" w:hAnsi="Times New Roman"/>
          <w:sz w:val="24"/>
          <w:szCs w:val="24"/>
          <w:lang w:eastAsia="en-US"/>
        </w:rPr>
        <w:t>осква</w:t>
      </w:r>
      <w:r w:rsidRPr="006411CF">
        <w:rPr>
          <w:rFonts w:ascii="Times New Roman" w:eastAsia="Calibri" w:hAnsi="Times New Roman"/>
          <w:sz w:val="24"/>
          <w:szCs w:val="24"/>
          <w:lang w:eastAsia="en-US"/>
        </w:rPr>
        <w:t>: Лань, 2020. — 288 c.</w:t>
      </w:r>
    </w:p>
    <w:p w14:paraId="08CAF4D5" w14:textId="77777777" w:rsidR="003B2AB1" w:rsidRPr="006411CF" w:rsidRDefault="003B2AB1" w:rsidP="001E3B4B">
      <w:pPr>
        <w:numPr>
          <w:ilvl w:val="0"/>
          <w:numId w:val="6"/>
        </w:numPr>
        <w:tabs>
          <w:tab w:val="left" w:pos="1134"/>
        </w:tabs>
        <w:spacing w:after="0" w:line="259" w:lineRule="auto"/>
        <w:ind w:left="142" w:firstLine="709"/>
        <w:contextualSpacing/>
        <w:jc w:val="both"/>
        <w:rPr>
          <w:rFonts w:ascii="Times New Roman" w:eastAsia="Calibri" w:hAnsi="Times New Roman"/>
          <w:bCs/>
          <w:sz w:val="24"/>
          <w:szCs w:val="24"/>
          <w:lang w:eastAsia="en-US"/>
        </w:rPr>
      </w:pPr>
      <w:r w:rsidRPr="006411CF">
        <w:rPr>
          <w:rFonts w:ascii="Times New Roman" w:eastAsia="Calibri" w:hAnsi="Times New Roman"/>
          <w:bCs/>
          <w:sz w:val="24"/>
          <w:szCs w:val="24"/>
          <w:lang w:eastAsia="en-US"/>
        </w:rPr>
        <w:lastRenderedPageBreak/>
        <w:t xml:space="preserve">Короновский, Н. В.  Геология : учебное пособие для среднего профессионального образования / Н. В. Короновский. — 2-е изд., испр. и доп. — Москва : Издательство Юрайт, 2022. — 194 с. — (Профессиональное образование). — ISBN 978-5-534-08484-9. </w:t>
      </w:r>
    </w:p>
    <w:p w14:paraId="6D1F3404" w14:textId="77777777" w:rsidR="003B2AB1" w:rsidRDefault="003B2AB1" w:rsidP="001E3B4B">
      <w:pPr>
        <w:numPr>
          <w:ilvl w:val="0"/>
          <w:numId w:val="6"/>
        </w:numPr>
        <w:tabs>
          <w:tab w:val="left" w:pos="1134"/>
        </w:tabs>
        <w:spacing w:after="0" w:line="259" w:lineRule="auto"/>
        <w:ind w:left="142" w:firstLine="709"/>
        <w:contextualSpacing/>
        <w:jc w:val="both"/>
        <w:rPr>
          <w:rFonts w:ascii="Times New Roman" w:eastAsia="Calibri" w:hAnsi="Times New Roman"/>
          <w:bCs/>
          <w:sz w:val="24"/>
          <w:szCs w:val="24"/>
          <w:lang w:eastAsia="en-US"/>
        </w:rPr>
      </w:pPr>
      <w:r w:rsidRPr="006411CF">
        <w:rPr>
          <w:rFonts w:ascii="Times New Roman" w:eastAsia="Calibri" w:hAnsi="Times New Roman"/>
          <w:bCs/>
          <w:sz w:val="24"/>
          <w:szCs w:val="24"/>
          <w:lang w:eastAsia="en-US"/>
        </w:rPr>
        <w:t xml:space="preserve">Курбанов, С. А.  Геология : учебник для среднего профессионального образования / С. А. Курбанов, Д. С. Магомедова, Н. М. Ниматулаев. — 2-е изд., испр. и доп. — Москва : Издательство Юрайт, 2022. — 167 с. — (Профессиональное образование). — ISBN 978-5-534-11099-9. </w:t>
      </w:r>
    </w:p>
    <w:p w14:paraId="611B76D6" w14:textId="77777777" w:rsidR="003B2AB1" w:rsidRPr="006411CF" w:rsidRDefault="003B2AB1" w:rsidP="001E3B4B">
      <w:pPr>
        <w:numPr>
          <w:ilvl w:val="0"/>
          <w:numId w:val="6"/>
        </w:numPr>
        <w:tabs>
          <w:tab w:val="left" w:pos="1134"/>
        </w:tabs>
        <w:spacing w:after="0" w:line="259" w:lineRule="auto"/>
        <w:ind w:left="142" w:firstLine="709"/>
        <w:contextualSpacing/>
        <w:jc w:val="both"/>
        <w:rPr>
          <w:rFonts w:ascii="Times New Roman" w:eastAsia="Calibri" w:hAnsi="Times New Roman"/>
          <w:bCs/>
          <w:sz w:val="24"/>
          <w:szCs w:val="24"/>
          <w:lang w:eastAsia="en-US"/>
        </w:rPr>
      </w:pPr>
      <w:r w:rsidRPr="006411CF">
        <w:rPr>
          <w:rFonts w:ascii="Times New Roman" w:eastAsia="Calibri" w:hAnsi="Times New Roman"/>
          <w:bCs/>
          <w:sz w:val="24"/>
          <w:szCs w:val="24"/>
          <w:lang w:eastAsia="en-US"/>
        </w:rPr>
        <w:t xml:space="preserve">Лыгина Л.А. Проектирование трассы и земляного полотна автомобильных дорог с использованием AutoCAD Civil 3D: учеб. пособие / Л.А. Лыгина, В.И. Пуркин. </w:t>
      </w:r>
      <w:bookmarkStart w:id="265" w:name="_Hlk112673430"/>
      <w:r w:rsidRPr="006411CF">
        <w:rPr>
          <w:rFonts w:ascii="Times New Roman" w:eastAsia="Calibri" w:hAnsi="Times New Roman"/>
          <w:bCs/>
          <w:sz w:val="24"/>
          <w:szCs w:val="24"/>
          <w:lang w:eastAsia="en-US"/>
        </w:rPr>
        <w:t>–</w:t>
      </w:r>
      <w:bookmarkEnd w:id="265"/>
      <w:r w:rsidRPr="006411CF">
        <w:rPr>
          <w:rFonts w:ascii="Times New Roman" w:eastAsia="Calibri" w:hAnsi="Times New Roman"/>
          <w:bCs/>
          <w:sz w:val="24"/>
          <w:szCs w:val="24"/>
          <w:lang w:eastAsia="en-US"/>
        </w:rPr>
        <w:t xml:space="preserve"> М.: МАДИ, 2019. – 84 с. ISBN 978-5-7962-0252-4. — Текст непосредственный</w:t>
      </w:r>
    </w:p>
    <w:p w14:paraId="75AAD378" w14:textId="77777777" w:rsidR="003B2AB1" w:rsidRPr="006411CF" w:rsidRDefault="003B2AB1" w:rsidP="001E3B4B">
      <w:pPr>
        <w:numPr>
          <w:ilvl w:val="0"/>
          <w:numId w:val="6"/>
        </w:numPr>
        <w:tabs>
          <w:tab w:val="left" w:pos="1134"/>
        </w:tabs>
        <w:spacing w:after="0" w:line="259" w:lineRule="auto"/>
        <w:ind w:left="142" w:firstLine="709"/>
        <w:contextualSpacing/>
        <w:jc w:val="both"/>
        <w:rPr>
          <w:rFonts w:ascii="Times New Roman" w:eastAsia="Calibri" w:hAnsi="Times New Roman"/>
          <w:bCs/>
          <w:sz w:val="24"/>
          <w:szCs w:val="24"/>
          <w:lang w:eastAsia="en-US"/>
        </w:rPr>
      </w:pPr>
      <w:r w:rsidRPr="006411CF">
        <w:rPr>
          <w:rFonts w:ascii="Times New Roman" w:eastAsia="Calibri" w:hAnsi="Times New Roman"/>
          <w:bCs/>
          <w:sz w:val="24"/>
          <w:szCs w:val="24"/>
          <w:lang w:eastAsia="en-US"/>
        </w:rPr>
        <w:t>Мытько Л.Р. Автомобильные дороги – М</w:t>
      </w:r>
      <w:r>
        <w:rPr>
          <w:rFonts w:ascii="Times New Roman" w:eastAsia="Calibri" w:hAnsi="Times New Roman"/>
          <w:bCs/>
          <w:sz w:val="24"/>
          <w:szCs w:val="24"/>
          <w:lang w:eastAsia="en-US"/>
        </w:rPr>
        <w:t>осква</w:t>
      </w:r>
      <w:r w:rsidRPr="006411CF">
        <w:rPr>
          <w:rFonts w:ascii="Times New Roman" w:eastAsia="Calibri" w:hAnsi="Times New Roman"/>
          <w:bCs/>
          <w:sz w:val="24"/>
          <w:szCs w:val="24"/>
          <w:lang w:eastAsia="en-US"/>
        </w:rPr>
        <w:t xml:space="preserve">: Изд-во Инфра-Инженерия, </w:t>
      </w:r>
      <w:r>
        <w:rPr>
          <w:rFonts w:ascii="Times New Roman" w:eastAsia="Calibri" w:hAnsi="Times New Roman"/>
          <w:bCs/>
          <w:sz w:val="24"/>
          <w:szCs w:val="24"/>
          <w:lang w:eastAsia="en-US"/>
        </w:rPr>
        <w:t>2022</w:t>
      </w:r>
      <w:r w:rsidRPr="006411CF">
        <w:rPr>
          <w:rFonts w:ascii="Times New Roman" w:eastAsia="Calibri" w:hAnsi="Times New Roman"/>
          <w:bCs/>
          <w:sz w:val="24"/>
          <w:szCs w:val="24"/>
          <w:lang w:eastAsia="en-US"/>
        </w:rPr>
        <w:t>. – 344 с.</w:t>
      </w:r>
    </w:p>
    <w:p w14:paraId="357F99BB" w14:textId="77777777" w:rsidR="003B2AB1" w:rsidRPr="006411CF" w:rsidRDefault="003B2AB1" w:rsidP="001E3B4B">
      <w:pPr>
        <w:numPr>
          <w:ilvl w:val="0"/>
          <w:numId w:val="6"/>
        </w:numPr>
        <w:tabs>
          <w:tab w:val="left" w:pos="1134"/>
        </w:tabs>
        <w:spacing w:after="0" w:line="259" w:lineRule="auto"/>
        <w:ind w:left="142" w:firstLine="709"/>
        <w:contextualSpacing/>
        <w:jc w:val="both"/>
        <w:rPr>
          <w:rFonts w:ascii="Times New Roman" w:eastAsia="Calibri" w:hAnsi="Times New Roman"/>
          <w:bCs/>
          <w:sz w:val="24"/>
          <w:szCs w:val="24"/>
          <w:lang w:eastAsia="en-US"/>
        </w:rPr>
      </w:pPr>
      <w:bookmarkStart w:id="266" w:name="_Hlk114137053"/>
      <w:r w:rsidRPr="00EF6945">
        <w:rPr>
          <w:rFonts w:ascii="Times New Roman" w:eastAsia="Calibri" w:hAnsi="Times New Roman"/>
          <w:bCs/>
          <w:sz w:val="24"/>
          <w:szCs w:val="24"/>
          <w:lang w:eastAsia="en-US"/>
        </w:rPr>
        <w:t xml:space="preserve">Милютин, А. Г.  Геология в 2 кн. Книга 1 : учебник для среднего профессионального образования / А. Г. Милютин. — 3-е изд., перераб. и доп. — Москва : Издательство Юрайт, 2022. — 262 с. — (Профессиональное образование). — ISBN 978-5-534-06035-5. </w:t>
      </w:r>
    </w:p>
    <w:bookmarkEnd w:id="266"/>
    <w:p w14:paraId="7B396D94" w14:textId="77777777" w:rsidR="003B2AB1" w:rsidRPr="006411CF" w:rsidRDefault="003B2AB1" w:rsidP="001E3B4B">
      <w:pPr>
        <w:numPr>
          <w:ilvl w:val="0"/>
          <w:numId w:val="6"/>
        </w:numPr>
        <w:tabs>
          <w:tab w:val="left" w:pos="1134"/>
        </w:tabs>
        <w:spacing w:after="0" w:line="259" w:lineRule="auto"/>
        <w:ind w:left="142" w:firstLine="709"/>
        <w:contextualSpacing/>
        <w:jc w:val="both"/>
        <w:rPr>
          <w:rFonts w:ascii="Times New Roman" w:eastAsia="Calibri" w:hAnsi="Times New Roman"/>
          <w:bCs/>
          <w:sz w:val="24"/>
          <w:szCs w:val="24"/>
          <w:lang w:eastAsia="en-US"/>
        </w:rPr>
      </w:pPr>
      <w:r w:rsidRPr="007D7ED2">
        <w:rPr>
          <w:rFonts w:ascii="Times New Roman" w:eastAsia="Calibri" w:hAnsi="Times New Roman"/>
          <w:bCs/>
          <w:sz w:val="24"/>
          <w:szCs w:val="24"/>
          <w:lang w:eastAsia="en-US"/>
        </w:rPr>
        <w:t xml:space="preserve">Милютин, А. Г.  Геология в 2 кн. Книга 2 : учебник для среднего профессионального образования / А. Г. Милютин. — 3-е изд., перераб. и доп. — Москва : Издательство Юрайт, 2022. — 287 с. — (Профессиональное образование). — ISBN 978-5-534-06037-9. </w:t>
      </w:r>
    </w:p>
    <w:p w14:paraId="652DAE04" w14:textId="77777777" w:rsidR="003B2AB1" w:rsidRPr="006411CF" w:rsidRDefault="003B2AB1" w:rsidP="001E3B4B">
      <w:pPr>
        <w:numPr>
          <w:ilvl w:val="0"/>
          <w:numId w:val="6"/>
        </w:numPr>
        <w:tabs>
          <w:tab w:val="left" w:pos="1134"/>
        </w:tabs>
        <w:spacing w:after="0" w:line="259" w:lineRule="auto"/>
        <w:ind w:left="142" w:firstLine="709"/>
        <w:contextualSpacing/>
        <w:jc w:val="both"/>
        <w:rPr>
          <w:rFonts w:ascii="Times New Roman" w:eastAsia="Calibri" w:hAnsi="Times New Roman"/>
          <w:bCs/>
          <w:sz w:val="24"/>
          <w:szCs w:val="24"/>
          <w:lang w:eastAsia="en-US"/>
        </w:rPr>
      </w:pPr>
      <w:r w:rsidRPr="006411CF">
        <w:rPr>
          <w:rFonts w:ascii="Times New Roman" w:eastAsia="Calibri" w:hAnsi="Times New Roman"/>
          <w:bCs/>
          <w:sz w:val="24"/>
          <w:szCs w:val="24"/>
          <w:lang w:eastAsia="en-US"/>
        </w:rPr>
        <w:t>Немчинов Д.М. Проектирование улиц и дорог населенных пунктов. В 3ч. Ч.1. Улично-дорожная сеть. Улицы, дороги, автомагистрали городов и населенных пунктов: Учеб. Пособие. - М</w:t>
      </w:r>
      <w:r>
        <w:rPr>
          <w:rFonts w:ascii="Times New Roman" w:eastAsia="Calibri" w:hAnsi="Times New Roman"/>
          <w:bCs/>
          <w:sz w:val="24"/>
          <w:szCs w:val="24"/>
          <w:lang w:eastAsia="en-US"/>
        </w:rPr>
        <w:t>осква</w:t>
      </w:r>
      <w:r w:rsidRPr="006411CF">
        <w:rPr>
          <w:rFonts w:ascii="Times New Roman" w:eastAsia="Calibri" w:hAnsi="Times New Roman"/>
          <w:bCs/>
          <w:sz w:val="24"/>
          <w:szCs w:val="24"/>
          <w:lang w:eastAsia="en-US"/>
        </w:rPr>
        <w:t>:</w:t>
      </w:r>
      <w:r>
        <w:rPr>
          <w:rFonts w:ascii="Times New Roman" w:eastAsia="Calibri" w:hAnsi="Times New Roman"/>
          <w:bCs/>
          <w:sz w:val="24"/>
          <w:szCs w:val="24"/>
          <w:lang w:eastAsia="en-US"/>
        </w:rPr>
        <w:t xml:space="preserve"> </w:t>
      </w:r>
      <w:r w:rsidRPr="006411CF">
        <w:rPr>
          <w:rFonts w:ascii="Times New Roman" w:eastAsia="Calibri" w:hAnsi="Times New Roman"/>
          <w:bCs/>
          <w:sz w:val="24"/>
          <w:szCs w:val="24"/>
          <w:lang w:eastAsia="en-US"/>
        </w:rPr>
        <w:t>Изд-во АСВ, 2020. – 280 с. — ISBN 978-5-4323-0356-1— Текст : непосредственный.</w:t>
      </w:r>
    </w:p>
    <w:p w14:paraId="2479B4FC" w14:textId="77777777" w:rsidR="003B2AB1" w:rsidRPr="006411CF" w:rsidRDefault="003B2AB1" w:rsidP="001E3B4B">
      <w:pPr>
        <w:numPr>
          <w:ilvl w:val="0"/>
          <w:numId w:val="6"/>
        </w:numPr>
        <w:tabs>
          <w:tab w:val="left" w:pos="1134"/>
        </w:tabs>
        <w:spacing w:after="0" w:line="259" w:lineRule="auto"/>
        <w:ind w:left="142" w:firstLine="709"/>
        <w:contextualSpacing/>
        <w:jc w:val="both"/>
        <w:rPr>
          <w:rFonts w:ascii="Times New Roman" w:eastAsia="Calibri" w:hAnsi="Times New Roman"/>
          <w:bCs/>
          <w:sz w:val="24"/>
          <w:szCs w:val="24"/>
          <w:lang w:eastAsia="en-US"/>
        </w:rPr>
      </w:pPr>
      <w:r w:rsidRPr="006411CF">
        <w:rPr>
          <w:rFonts w:ascii="Times New Roman" w:eastAsia="Calibri" w:hAnsi="Times New Roman"/>
          <w:bCs/>
          <w:sz w:val="24"/>
          <w:szCs w:val="24"/>
          <w:lang w:eastAsia="en-US"/>
        </w:rPr>
        <w:t>Синаторов С.В. Информационные технологии в профессиональной деятельности: Учебное пособие для СПО / Синаторов С.В, Пикулик О.В.;М.: Инфра –М,2022. – 277 с. (Профессиональное образование).</w:t>
      </w:r>
    </w:p>
    <w:p w14:paraId="6C20DFBE" w14:textId="77777777" w:rsidR="003B2AB1" w:rsidRPr="007D7ED2" w:rsidRDefault="003B2AB1" w:rsidP="001E3B4B">
      <w:pPr>
        <w:numPr>
          <w:ilvl w:val="0"/>
          <w:numId w:val="6"/>
        </w:numPr>
        <w:tabs>
          <w:tab w:val="left" w:pos="1134"/>
        </w:tabs>
        <w:spacing w:after="0" w:line="259" w:lineRule="auto"/>
        <w:ind w:left="142" w:firstLine="709"/>
        <w:contextualSpacing/>
        <w:jc w:val="both"/>
        <w:rPr>
          <w:rFonts w:ascii="Times New Roman" w:eastAsia="Calibri" w:hAnsi="Times New Roman"/>
          <w:bCs/>
          <w:sz w:val="24"/>
          <w:szCs w:val="24"/>
          <w:lang w:eastAsia="en-US"/>
        </w:rPr>
      </w:pPr>
      <w:r w:rsidRPr="007D7ED2">
        <w:rPr>
          <w:rFonts w:ascii="Times New Roman" w:eastAsia="Calibri" w:hAnsi="Times New Roman"/>
          <w:sz w:val="24"/>
          <w:szCs w:val="24"/>
          <w:lang w:eastAsia="en-US"/>
        </w:rPr>
        <w:t xml:space="preserve">Трегуб, А. И.  Геоморфология и четвертичная геология : учебное пособие для среднего профессионального образования / А. И. Трегуб, А. А. Старухин. — Москва : Издательство Юрайт, 2022. — 179 с. — (Профессиональное образование). — ISBN 978-5-534-13570-1. </w:t>
      </w:r>
    </w:p>
    <w:p w14:paraId="44345EB4" w14:textId="77777777" w:rsidR="003B2AB1" w:rsidRDefault="003B2AB1" w:rsidP="001E3B4B">
      <w:pPr>
        <w:numPr>
          <w:ilvl w:val="0"/>
          <w:numId w:val="6"/>
        </w:numPr>
        <w:tabs>
          <w:tab w:val="left" w:pos="1134"/>
        </w:tabs>
        <w:spacing w:after="0" w:line="259" w:lineRule="auto"/>
        <w:ind w:left="142" w:firstLine="709"/>
        <w:contextualSpacing/>
        <w:jc w:val="both"/>
        <w:rPr>
          <w:rFonts w:ascii="Times New Roman" w:eastAsia="Calibri" w:hAnsi="Times New Roman"/>
          <w:bCs/>
          <w:sz w:val="24"/>
          <w:szCs w:val="24"/>
          <w:lang w:eastAsia="en-US"/>
        </w:rPr>
      </w:pPr>
      <w:r w:rsidRPr="006411CF">
        <w:rPr>
          <w:rFonts w:ascii="Times New Roman" w:eastAsia="Calibri" w:hAnsi="Times New Roman"/>
          <w:bCs/>
          <w:sz w:val="24"/>
          <w:szCs w:val="24"/>
          <w:lang w:eastAsia="en-US"/>
        </w:rPr>
        <w:t xml:space="preserve">Ушаков В.В. Строительство автомобильных дорог: учебник / В.В. Ушаков, В.М. Ольховников. - М.: Кнорус, 2020. - 572 с. — ISBN 978-5-406-07372-8. — Текст : непосредственный </w:t>
      </w:r>
    </w:p>
    <w:p w14:paraId="282201C6" w14:textId="77777777" w:rsidR="003B2AB1" w:rsidRPr="006C07B1" w:rsidRDefault="003B2AB1" w:rsidP="001E3B4B">
      <w:pPr>
        <w:numPr>
          <w:ilvl w:val="0"/>
          <w:numId w:val="6"/>
        </w:numPr>
        <w:tabs>
          <w:tab w:val="left" w:pos="1134"/>
        </w:tabs>
        <w:spacing w:after="0"/>
        <w:ind w:left="142" w:firstLine="709"/>
        <w:contextualSpacing/>
        <w:jc w:val="both"/>
        <w:rPr>
          <w:rFonts w:ascii="Times New Roman" w:hAnsi="Times New Roman"/>
          <w:color w:val="000000"/>
          <w:sz w:val="24"/>
          <w:szCs w:val="24"/>
        </w:rPr>
      </w:pPr>
      <w:r w:rsidRPr="006C07B1">
        <w:rPr>
          <w:rFonts w:ascii="Times New Roman" w:hAnsi="Times New Roman"/>
          <w:color w:val="000000"/>
          <w:sz w:val="24"/>
          <w:szCs w:val="24"/>
        </w:rPr>
        <w:t xml:space="preserve">Цупиков С.Г., Справочник дорожного мастера. Строительство, эксплуатация и ремонт автомобильных дорог : учебное пособие / С. Г. Цупиков, А. Д. Гриценко, Н. С. Казачек, О. А. Иванова. — 3-е изд., испр. и доп. — Вологда : Инфра-Инженерия, 2020. — 756 с. — ISBN 978-5-9729-0498-3. — Текст : </w:t>
      </w:r>
      <w:r>
        <w:rPr>
          <w:rFonts w:ascii="Times New Roman" w:hAnsi="Times New Roman"/>
          <w:color w:val="000000"/>
          <w:sz w:val="24"/>
          <w:szCs w:val="24"/>
        </w:rPr>
        <w:t>непосредственный.</w:t>
      </w:r>
    </w:p>
    <w:p w14:paraId="3BAACF5D" w14:textId="77777777" w:rsidR="003B2AB1" w:rsidRPr="006411CF" w:rsidRDefault="003B2AB1" w:rsidP="001E3B4B">
      <w:pPr>
        <w:tabs>
          <w:tab w:val="left" w:pos="1134"/>
        </w:tabs>
        <w:spacing w:after="0" w:line="259" w:lineRule="auto"/>
        <w:ind w:left="142" w:firstLine="709"/>
        <w:contextualSpacing/>
        <w:rPr>
          <w:rFonts w:ascii="Times New Roman" w:eastAsia="Calibri" w:hAnsi="Times New Roman"/>
          <w:b/>
          <w:sz w:val="24"/>
          <w:szCs w:val="24"/>
          <w:lang w:eastAsia="en-US"/>
        </w:rPr>
      </w:pPr>
    </w:p>
    <w:p w14:paraId="22E1F2BC" w14:textId="34A37762" w:rsidR="003B2AB1" w:rsidRPr="006411CF" w:rsidRDefault="003B2AB1" w:rsidP="001E3B4B">
      <w:pPr>
        <w:tabs>
          <w:tab w:val="left" w:pos="1134"/>
        </w:tabs>
        <w:spacing w:after="0" w:line="259" w:lineRule="auto"/>
        <w:ind w:left="142" w:firstLine="709"/>
        <w:contextualSpacing/>
        <w:rPr>
          <w:rFonts w:ascii="Times New Roman" w:eastAsia="Calibri" w:hAnsi="Times New Roman"/>
          <w:b/>
          <w:sz w:val="24"/>
          <w:szCs w:val="24"/>
          <w:lang w:eastAsia="en-US"/>
        </w:rPr>
      </w:pPr>
      <w:r w:rsidRPr="006411CF">
        <w:rPr>
          <w:rFonts w:ascii="Times New Roman" w:eastAsia="Calibri" w:hAnsi="Times New Roman"/>
          <w:b/>
          <w:sz w:val="24"/>
          <w:szCs w:val="24"/>
          <w:lang w:eastAsia="en-US"/>
        </w:rPr>
        <w:t>3.2.2. Основные электронные издания</w:t>
      </w:r>
    </w:p>
    <w:p w14:paraId="5129E8DE" w14:textId="77777777" w:rsidR="003B2AB1" w:rsidRDefault="003B2AB1" w:rsidP="001E3B4B">
      <w:pPr>
        <w:numPr>
          <w:ilvl w:val="0"/>
          <w:numId w:val="19"/>
        </w:numPr>
        <w:tabs>
          <w:tab w:val="left" w:pos="1134"/>
        </w:tabs>
        <w:spacing w:after="160" w:line="259" w:lineRule="auto"/>
        <w:ind w:left="142" w:firstLine="709"/>
        <w:contextualSpacing/>
        <w:jc w:val="both"/>
        <w:rPr>
          <w:rFonts w:ascii="Times New Roman" w:eastAsia="Calibri" w:hAnsi="Times New Roman"/>
          <w:sz w:val="24"/>
          <w:szCs w:val="24"/>
          <w:lang w:eastAsia="en-US"/>
        </w:rPr>
      </w:pPr>
      <w:bookmarkStart w:id="267" w:name="_Hlk112679853"/>
      <w:r w:rsidRPr="006411CF">
        <w:rPr>
          <w:rFonts w:ascii="Times New Roman" w:eastAsia="Calibri" w:hAnsi="Times New Roman"/>
          <w:sz w:val="24"/>
          <w:szCs w:val="24"/>
          <w:lang w:eastAsia="en-US"/>
        </w:rPr>
        <w:t>Короновский, Н. В.  Геология : учебное пособие для среднего профессионального образования / Н. В. Короновский. — 2-е изд., испр. и доп. — Москва : Издательство Юрайт, 2022. — 194 с. — (Профессиональное образование). — ISBN 978-5-534-08484-9. — Текст : электронный // Образовательная платформа Юрайт [сайт]. — URL: https://urait.ru/bcode/492863 (дата обращения: 15.09.2022).</w:t>
      </w:r>
    </w:p>
    <w:p w14:paraId="4FD76CEE" w14:textId="77777777" w:rsidR="003B2AB1" w:rsidRDefault="003B2AB1" w:rsidP="001E3B4B">
      <w:pPr>
        <w:numPr>
          <w:ilvl w:val="0"/>
          <w:numId w:val="19"/>
        </w:numPr>
        <w:tabs>
          <w:tab w:val="left" w:pos="1134"/>
        </w:tabs>
        <w:spacing w:after="160" w:line="259" w:lineRule="auto"/>
        <w:ind w:left="142" w:firstLine="709"/>
        <w:contextualSpacing/>
        <w:jc w:val="both"/>
        <w:rPr>
          <w:rFonts w:ascii="Times New Roman" w:eastAsia="Calibri" w:hAnsi="Times New Roman"/>
          <w:sz w:val="24"/>
          <w:szCs w:val="24"/>
          <w:lang w:eastAsia="en-US"/>
        </w:rPr>
      </w:pPr>
      <w:r w:rsidRPr="006411CF">
        <w:rPr>
          <w:rFonts w:ascii="Times New Roman" w:eastAsia="Calibri" w:hAnsi="Times New Roman"/>
          <w:sz w:val="24"/>
          <w:szCs w:val="24"/>
          <w:lang w:eastAsia="en-US"/>
        </w:rPr>
        <w:lastRenderedPageBreak/>
        <w:t>Курбанов, С. А.  Геология : учебник для среднего профессионального образования / С. А. Курбанов, Д. С. Магомедова, Н. М. Ниматулаев. — 2-е изд., испр. и доп. — Москва : Издательство Юрайт, 2022. — 167 с. — (Профессиональное образование). — ISBN 978-5-534-11099-9. — Текст : электронный // Образовательная платформа Юрайт [сайт]. — URL: https://urait.ru/bcode/491059 (дата обращения: 15.09.2022).</w:t>
      </w:r>
    </w:p>
    <w:p w14:paraId="167ACFF6" w14:textId="77777777" w:rsidR="003B2AB1" w:rsidRDefault="003B2AB1" w:rsidP="001E3B4B">
      <w:pPr>
        <w:numPr>
          <w:ilvl w:val="0"/>
          <w:numId w:val="19"/>
        </w:numPr>
        <w:tabs>
          <w:tab w:val="left" w:pos="1134"/>
        </w:tabs>
        <w:spacing w:after="0" w:line="259" w:lineRule="auto"/>
        <w:ind w:left="142" w:firstLine="709"/>
        <w:contextualSpacing/>
        <w:jc w:val="both"/>
        <w:rPr>
          <w:rFonts w:ascii="Times New Roman" w:eastAsia="Calibri" w:hAnsi="Times New Roman"/>
          <w:bCs/>
          <w:sz w:val="24"/>
          <w:szCs w:val="24"/>
          <w:lang w:eastAsia="en-US"/>
        </w:rPr>
      </w:pPr>
      <w:r w:rsidRPr="00EF6945">
        <w:rPr>
          <w:rFonts w:ascii="Times New Roman" w:eastAsia="Calibri" w:hAnsi="Times New Roman"/>
          <w:bCs/>
          <w:sz w:val="24"/>
          <w:szCs w:val="24"/>
          <w:lang w:eastAsia="en-US"/>
        </w:rPr>
        <w:t>Милютин, А. Г.  Геология в 2 кн. Книга 1 : учебник для среднего профессионального образования / А. Г. Милютин. — 3-е изд., перераб. и доп. — Москва : Издательство Юрайт, 2022. — 262 с. — (Профессиональное образование). — ISBN 978-5-534-06035-5. — Текст : электронный // Образовательная платформа Юрайт [сайт]. — URL: https://urait.ru/bcode/474081 (дата обращения: 15.09.2022).</w:t>
      </w:r>
    </w:p>
    <w:p w14:paraId="0088E09F" w14:textId="77777777" w:rsidR="003B2AB1" w:rsidRDefault="003B2AB1" w:rsidP="001E3B4B">
      <w:pPr>
        <w:numPr>
          <w:ilvl w:val="0"/>
          <w:numId w:val="19"/>
        </w:numPr>
        <w:tabs>
          <w:tab w:val="left" w:pos="1134"/>
        </w:tabs>
        <w:spacing w:after="0" w:line="259" w:lineRule="auto"/>
        <w:ind w:left="142" w:firstLine="709"/>
        <w:contextualSpacing/>
        <w:jc w:val="both"/>
        <w:rPr>
          <w:rFonts w:ascii="Times New Roman" w:eastAsia="Calibri" w:hAnsi="Times New Roman"/>
          <w:bCs/>
          <w:sz w:val="24"/>
          <w:szCs w:val="24"/>
          <w:lang w:eastAsia="en-US"/>
        </w:rPr>
      </w:pPr>
      <w:r w:rsidRPr="007D7ED2">
        <w:rPr>
          <w:rFonts w:ascii="Times New Roman" w:eastAsia="Calibri" w:hAnsi="Times New Roman"/>
          <w:bCs/>
          <w:sz w:val="24"/>
          <w:szCs w:val="24"/>
          <w:lang w:eastAsia="en-US"/>
        </w:rPr>
        <w:t>Милютин, А. Г.  Геология в 2 кн. Книга 2 : учебник для среднего профессионального образования / А. Г. Милютин. — 3-е изд., перераб. и доп. — Москва : Издательство Юрайт, 2022. — 287 с. — (Профессиональное образование). — ISBN 978-5-534-06037-9. — Текст : электронный // Образовательная платформа Юрайт [сайт]. — URL: https://urait.ru/bcode/474083 (дата обращения: 15.09.2022).</w:t>
      </w:r>
    </w:p>
    <w:p w14:paraId="1E1DD57B" w14:textId="77777777" w:rsidR="003B2AB1" w:rsidRPr="006411CF" w:rsidRDefault="003B2AB1" w:rsidP="001E3B4B">
      <w:pPr>
        <w:numPr>
          <w:ilvl w:val="0"/>
          <w:numId w:val="19"/>
        </w:numPr>
        <w:tabs>
          <w:tab w:val="left" w:pos="1134"/>
        </w:tabs>
        <w:spacing w:after="0" w:line="259" w:lineRule="auto"/>
        <w:ind w:left="142" w:firstLine="709"/>
        <w:contextualSpacing/>
        <w:jc w:val="both"/>
        <w:rPr>
          <w:rFonts w:ascii="Times New Roman" w:eastAsia="Calibri" w:hAnsi="Times New Roman"/>
          <w:bCs/>
          <w:sz w:val="24"/>
          <w:szCs w:val="24"/>
          <w:lang w:eastAsia="en-US"/>
        </w:rPr>
      </w:pPr>
      <w:r w:rsidRPr="007D7ED2">
        <w:rPr>
          <w:rFonts w:ascii="Times New Roman" w:eastAsia="Calibri" w:hAnsi="Times New Roman"/>
          <w:bCs/>
          <w:sz w:val="24"/>
          <w:szCs w:val="24"/>
          <w:lang w:eastAsia="en-US"/>
        </w:rPr>
        <w:t>Трегуб, А. И.  Геоморфология и четвертичная геология : учебное пособие для среднего профессионального образования / А. И. Трегуб, А. А. Старухин. — Москва : Издательство Юрайт, 2022. — 179 с. — (Профессиональное образование). — ISBN 978-5-534-13570-1. — Текст : электронный // Образовательная платформа Юрайт [сайт]. — URL: https://urait.ru/bcode/496394 (дата обращения: 15.09.2022).</w:t>
      </w:r>
    </w:p>
    <w:p w14:paraId="79939F7B" w14:textId="77777777" w:rsidR="003B2AB1" w:rsidRPr="006411CF" w:rsidRDefault="003B2AB1" w:rsidP="003B2AB1">
      <w:pPr>
        <w:spacing w:after="160" w:line="259" w:lineRule="auto"/>
        <w:ind w:firstLine="708"/>
        <w:contextualSpacing/>
        <w:jc w:val="both"/>
        <w:rPr>
          <w:rFonts w:ascii="Times New Roman" w:eastAsia="Calibri" w:hAnsi="Times New Roman"/>
          <w:sz w:val="24"/>
          <w:szCs w:val="24"/>
          <w:lang w:eastAsia="en-US"/>
        </w:rPr>
      </w:pPr>
    </w:p>
    <w:bookmarkEnd w:id="267"/>
    <w:p w14:paraId="2F5A282F" w14:textId="7E27C077" w:rsidR="003B2AB1" w:rsidRPr="006411CF" w:rsidRDefault="003B2AB1" w:rsidP="003B2AB1">
      <w:pPr>
        <w:spacing w:after="0" w:line="259" w:lineRule="auto"/>
        <w:ind w:firstLine="708"/>
        <w:contextualSpacing/>
        <w:rPr>
          <w:rFonts w:ascii="Times New Roman" w:eastAsia="Calibri" w:hAnsi="Times New Roman"/>
          <w:b/>
          <w:bCs/>
          <w:sz w:val="24"/>
          <w:szCs w:val="24"/>
          <w:lang w:eastAsia="en-US"/>
        </w:rPr>
      </w:pPr>
      <w:r w:rsidRPr="006411CF">
        <w:rPr>
          <w:rFonts w:ascii="Times New Roman" w:eastAsia="Calibri" w:hAnsi="Times New Roman"/>
          <w:b/>
          <w:bCs/>
          <w:sz w:val="24"/>
          <w:szCs w:val="24"/>
          <w:lang w:eastAsia="en-US"/>
        </w:rPr>
        <w:t>3.2.3. Дополнительные источники</w:t>
      </w:r>
    </w:p>
    <w:p w14:paraId="30C463EC"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 xml:space="preserve">Правительство РФ. Постановление от 30 ноября </w:t>
      </w:r>
      <w:r>
        <w:rPr>
          <w:rFonts w:ascii="Times New Roman" w:eastAsia="Calibri" w:hAnsi="Times New Roman"/>
          <w:bCs/>
          <w:sz w:val="24"/>
          <w:szCs w:val="24"/>
          <w:lang w:eastAsia="en-US"/>
        </w:rPr>
        <w:t>2022</w:t>
      </w:r>
      <w:r w:rsidRPr="00253776">
        <w:rPr>
          <w:rFonts w:ascii="Times New Roman" w:eastAsia="Calibri" w:hAnsi="Times New Roman"/>
          <w:bCs/>
          <w:sz w:val="24"/>
          <w:szCs w:val="24"/>
          <w:lang w:eastAsia="en-US"/>
        </w:rPr>
        <w:t xml:space="preserve"> года N 2127 «О порядке подготовки, согласования и утверждения технических проектов разработки месторождений полезных ископаемых, технических проектов строительства и эксплуатации подземных сооружений, технических проектов ликвидации и консервации горных выработок, буровых скважин и иных сооружений, связанных с пользованием недрами, по видам полезных ископаемых и видам пользования недрами»</w:t>
      </w:r>
    </w:p>
    <w:p w14:paraId="793A2E32"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Закон РФ О недрах (в редакции Федерального закона от 3 марта 1995 года N 27-ФЗ), (с изменениями на 1 апреля 2022 года)</w:t>
      </w:r>
    </w:p>
    <w:p w14:paraId="480B2FB8"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 xml:space="preserve">Земельный кодекс Российской Федерации (с изменениями на 30 апреля </w:t>
      </w:r>
      <w:r>
        <w:rPr>
          <w:rFonts w:ascii="Times New Roman" w:eastAsia="Calibri" w:hAnsi="Times New Roman"/>
          <w:bCs/>
          <w:sz w:val="24"/>
          <w:szCs w:val="24"/>
          <w:lang w:eastAsia="en-US"/>
        </w:rPr>
        <w:t>2022</w:t>
      </w:r>
      <w:r w:rsidRPr="00253776">
        <w:rPr>
          <w:rFonts w:ascii="Times New Roman" w:eastAsia="Calibri" w:hAnsi="Times New Roman"/>
          <w:bCs/>
          <w:sz w:val="24"/>
          <w:szCs w:val="24"/>
          <w:lang w:eastAsia="en-US"/>
        </w:rPr>
        <w:t xml:space="preserve"> года) (редакция, действующая с 1 мая </w:t>
      </w:r>
      <w:r>
        <w:rPr>
          <w:rFonts w:ascii="Times New Roman" w:eastAsia="Calibri" w:hAnsi="Times New Roman"/>
          <w:bCs/>
          <w:sz w:val="24"/>
          <w:szCs w:val="24"/>
          <w:lang w:eastAsia="en-US"/>
        </w:rPr>
        <w:t>2022</w:t>
      </w:r>
      <w:r w:rsidRPr="00253776">
        <w:rPr>
          <w:rFonts w:ascii="Times New Roman" w:eastAsia="Calibri" w:hAnsi="Times New Roman"/>
          <w:bCs/>
          <w:sz w:val="24"/>
          <w:szCs w:val="24"/>
          <w:lang w:eastAsia="en-US"/>
        </w:rPr>
        <w:t xml:space="preserve"> года)</w:t>
      </w:r>
    </w:p>
    <w:p w14:paraId="703293E9"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Федеральные нормы и правила в области промышленной безопасности "Правила безопасности при ведении горных работ и переработке твердых полезных ископаемых" (с изменениями на 21 ноября 2018 года) (редакция, действующая с 1 января 2020 года)</w:t>
      </w:r>
    </w:p>
    <w:p w14:paraId="5F614B54"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ГОСТ Р 21.101-2020 Система проектной документации для строительства. Основные требования к проектной и рабочей документации</w:t>
      </w:r>
    </w:p>
    <w:p w14:paraId="3293AEC2"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 xml:space="preserve">ГОСТ Р 21.1207-2013 Система проектной документации для строительства.  Условные графические обозначения на чертежах автомобильных дорог </w:t>
      </w:r>
    </w:p>
    <w:p w14:paraId="66A408C3" w14:textId="77777777" w:rsidR="003B2AB1" w:rsidRPr="00253776" w:rsidRDefault="003B2AB1" w:rsidP="001E3B4B">
      <w:pPr>
        <w:numPr>
          <w:ilvl w:val="0"/>
          <w:numId w:val="7"/>
        </w:numPr>
        <w:tabs>
          <w:tab w:val="left" w:pos="993"/>
          <w:tab w:val="left" w:pos="1134"/>
        </w:tabs>
        <w:spacing w:after="0" w:line="240" w:lineRule="auto"/>
        <w:ind w:left="0" w:firstLine="708"/>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ГОСТ 21.302-2013 Система проектной документации для строительства. Условные графические обозначения в документации по инженерно-геологическим изысканиям</w:t>
      </w:r>
    </w:p>
    <w:p w14:paraId="3DF11B33"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ГОСТ Р 21.1701- 2013 Система проектной документации для строительства.  Правила выполнения рабочей документации автомобильных дорог</w:t>
      </w:r>
    </w:p>
    <w:p w14:paraId="65AD3EC1" w14:textId="77777777" w:rsidR="003B2AB1" w:rsidRPr="00253776" w:rsidRDefault="003B2AB1" w:rsidP="001E3B4B">
      <w:pPr>
        <w:numPr>
          <w:ilvl w:val="0"/>
          <w:numId w:val="7"/>
        </w:numPr>
        <w:tabs>
          <w:tab w:val="left" w:pos="993"/>
          <w:tab w:val="left" w:pos="1134"/>
        </w:tabs>
        <w:spacing w:after="0" w:line="240" w:lineRule="auto"/>
        <w:ind w:left="0" w:firstLine="708"/>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ГОСТ 25100-2020 Грунты. Классификация.</w:t>
      </w:r>
    </w:p>
    <w:p w14:paraId="424D5A0A"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lastRenderedPageBreak/>
        <w:t xml:space="preserve">ГОСТ Р 50597-2017. Автомобильные дороги и улицы. Требования к эксплуатационному состоянию, допустимому по условиям обеспечения безопасности дорожного движения. Методы контроля </w:t>
      </w:r>
    </w:p>
    <w:p w14:paraId="2C840900"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ГОСТ Р 52398-2005. Техническая классификация автомобильных дорог общего пользования</w:t>
      </w:r>
    </w:p>
    <w:p w14:paraId="605A16E5"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ГОСТ Р 52399-2005. Геометрические элементы автомобильных дорог</w:t>
      </w:r>
    </w:p>
    <w:p w14:paraId="7B2D3D7C"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ГОСТ 17.5.3.06-85 Охрана природы. Земли. Требования к определению норм снятия плодородного слоя почвы при производстве земляных работ</w:t>
      </w:r>
    </w:p>
    <w:p w14:paraId="119CA646"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ГОСТ 33063-2014 Дороги автомобильные общего пользования. Классификация типов местности и грунтов</w:t>
      </w:r>
    </w:p>
    <w:p w14:paraId="41A39862"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СП 34.13330.</w:t>
      </w:r>
      <w:r>
        <w:rPr>
          <w:rFonts w:ascii="Times New Roman" w:eastAsia="Calibri" w:hAnsi="Times New Roman"/>
          <w:bCs/>
          <w:sz w:val="24"/>
          <w:szCs w:val="24"/>
          <w:lang w:eastAsia="en-US"/>
        </w:rPr>
        <w:t>2022</w:t>
      </w:r>
      <w:r w:rsidRPr="00253776">
        <w:rPr>
          <w:rFonts w:ascii="Times New Roman" w:eastAsia="Calibri" w:hAnsi="Times New Roman"/>
          <w:bCs/>
          <w:sz w:val="24"/>
          <w:szCs w:val="24"/>
          <w:lang w:eastAsia="en-US"/>
        </w:rPr>
        <w:t>. Автомобильные дороги</w:t>
      </w:r>
      <w:r w:rsidRPr="00253776">
        <w:rPr>
          <w:rFonts w:ascii="Times New Roman" w:eastAsia="Calibri" w:hAnsi="Times New Roman"/>
          <w:sz w:val="24"/>
          <w:szCs w:val="24"/>
          <w:lang w:eastAsia="en-US" w:bidi="en-US"/>
        </w:rPr>
        <w:t xml:space="preserve"> </w:t>
      </w:r>
    </w:p>
    <w:p w14:paraId="3C19AFFC"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СП 48.13330.2019 "СНиП 12-01-2004 Организация строительства"</w:t>
      </w:r>
    </w:p>
    <w:p w14:paraId="40811BDB"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СП 104.13330.2016 Инженерная защита территории от затопления и подтопления</w:t>
      </w:r>
    </w:p>
    <w:p w14:paraId="34167B13"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СП 116.13330.2012 Инженерная защита территорий, зданий и сооружений от опасных геологических процессов</w:t>
      </w:r>
    </w:p>
    <w:p w14:paraId="5D7C4B90"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СП 126.13330.2017 Геодезические работы в строительстве</w:t>
      </w:r>
    </w:p>
    <w:p w14:paraId="046BADFB"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СП 317.1325800.2017 Инженерно-геодезические изыскания для строительства</w:t>
      </w:r>
    </w:p>
    <w:p w14:paraId="31FE216B"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СП 35.13330.2011 Мосты и трубы</w:t>
      </w:r>
    </w:p>
    <w:p w14:paraId="7D54D84A"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СП 446.1325800.2019 Инженерно-геологические изыскания для строительства</w:t>
      </w:r>
    </w:p>
    <w:p w14:paraId="3AFA8798"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СП 47.13330.2016 Инженерные изыскания для строительства</w:t>
      </w:r>
    </w:p>
    <w:p w14:paraId="38309DAC"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p>
    <w:p w14:paraId="3C1DA5F4"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СП 131.13330.2020 Строительная климатология</w:t>
      </w:r>
    </w:p>
    <w:p w14:paraId="58744CA5"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СП 51.13330.2011 "СНиП 23-03-2003 Защита от шума"(с изменением )</w:t>
      </w:r>
    </w:p>
    <w:p w14:paraId="00AD28F7"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СП 56.13330.2011 "СНиП 31-03-2001 Производственные здания" (с изменениями N 1, N 2, N 3)</w:t>
      </w:r>
    </w:p>
    <w:p w14:paraId="0E09491A"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СП 82.13330.2016 "СНиП III-10-75 Благоустройство территорий" (с изменениями N 1, N 2)</w:t>
      </w:r>
    </w:p>
    <w:p w14:paraId="154614DC"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СП 131.13330.2020 "СНиП 23-01-99* Строительная климатология"</w:t>
      </w:r>
    </w:p>
    <w:p w14:paraId="3C9AF38F"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СП 250.1325800.2016 Здания и сооружения. Защита от подземных вод</w:t>
      </w:r>
    </w:p>
    <w:p w14:paraId="1F7E768D"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СП 254.1325800.2016 Здания и территории. Правила проектирования защиты от производственного шума</w:t>
      </w:r>
    </w:p>
    <w:p w14:paraId="5196C6DA"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СП 403.1325800.2018 Территории производственного назначения. Правила проектирования благоустройства</w:t>
      </w:r>
    </w:p>
    <w:p w14:paraId="20578BEA"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599F4701"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СанПиН 1.2.3685-21 Гигиенические нормативы и требования к обеспечению безопасности и (или) безвредности для человека факторов среды обитания</w:t>
      </w:r>
    </w:p>
    <w:p w14:paraId="4E73D7A4"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СанПиН 2.2.1/2.1.1.1200-03 Санитарно-защитные зоны и санитарная классификация предприятий, сооружений и иных объектов.</w:t>
      </w:r>
    </w:p>
    <w:p w14:paraId="4D248618"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ОДМ 218.6.014-2014 Рекомендации по организации движения и ограждению мест производства дорожных работ.</w:t>
      </w:r>
    </w:p>
    <w:p w14:paraId="0D39268E"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ОДМ 218.2.104-2019. Альбом типовых конструкций нежестких дорожных одежд в различных дорожно-климатических зонах . – М.: ФДА Росавтодор, 2019</w:t>
      </w:r>
    </w:p>
    <w:p w14:paraId="6488D546"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lastRenderedPageBreak/>
        <w:t>ПНСТ 542-</w:t>
      </w:r>
      <w:r>
        <w:rPr>
          <w:rFonts w:ascii="Times New Roman" w:eastAsia="Calibri" w:hAnsi="Times New Roman"/>
          <w:bCs/>
          <w:sz w:val="24"/>
          <w:szCs w:val="24"/>
          <w:lang w:eastAsia="en-US"/>
        </w:rPr>
        <w:t>2022</w:t>
      </w:r>
      <w:r w:rsidRPr="00253776">
        <w:rPr>
          <w:rFonts w:ascii="Times New Roman" w:eastAsia="Calibri" w:hAnsi="Times New Roman"/>
          <w:bCs/>
          <w:sz w:val="24"/>
          <w:szCs w:val="24"/>
          <w:lang w:eastAsia="en-US"/>
        </w:rPr>
        <w:t xml:space="preserve">.  Дороги автомобильные общего пользования. Нежесткие дорожные одежды. Правила проектирования – М.: Стандартинформ, </w:t>
      </w:r>
      <w:r>
        <w:rPr>
          <w:rFonts w:ascii="Times New Roman" w:eastAsia="Calibri" w:hAnsi="Times New Roman"/>
          <w:bCs/>
          <w:sz w:val="24"/>
          <w:szCs w:val="24"/>
          <w:lang w:eastAsia="en-US"/>
        </w:rPr>
        <w:t>2022</w:t>
      </w:r>
      <w:r w:rsidRPr="00253776">
        <w:rPr>
          <w:rFonts w:ascii="Times New Roman" w:eastAsia="Calibri" w:hAnsi="Times New Roman"/>
          <w:bCs/>
          <w:sz w:val="24"/>
          <w:szCs w:val="24"/>
          <w:lang w:eastAsia="en-US"/>
        </w:rPr>
        <w:t xml:space="preserve"> </w:t>
      </w:r>
    </w:p>
    <w:p w14:paraId="706AC767"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 xml:space="preserve">Информационный портал.  (Режим доступа):URL:http://www/window.edu.ru/window </w:t>
      </w:r>
    </w:p>
    <w:p w14:paraId="4B70A69D"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(дата обращения: 29.08.22).</w:t>
      </w:r>
    </w:p>
    <w:p w14:paraId="3BB4B9F7"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 xml:space="preserve">Информационный портал. (Режим доступа):URL: http://www.nlr.ru/lawcenter  </w:t>
      </w:r>
    </w:p>
    <w:p w14:paraId="1F4F05E9"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(дата обращения: 29.08.22).</w:t>
      </w:r>
    </w:p>
    <w:p w14:paraId="35A27291"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Информационный портал. (Режим доступа):URL: http://www.roskodeks.ru</w:t>
      </w:r>
    </w:p>
    <w:p w14:paraId="341203FC"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(дата обращения: 29.08.22).</w:t>
      </w:r>
    </w:p>
    <w:p w14:paraId="322FB62F"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Информационный портал. (Режим доступа): URL: http://www.gaudeamus.omskcity.com/my_PDF_library.html (дата обращения: 29.08.22).</w:t>
      </w:r>
    </w:p>
    <w:p w14:paraId="6B6D0888"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Информационный портал. (Режим доступа): URL: http://window.edu.ru/window  (дата обращения: 29.08.22).</w:t>
      </w:r>
    </w:p>
    <w:p w14:paraId="50ED32FB"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Информационный портал.  (Режим доступа):</w:t>
      </w:r>
      <w:r w:rsidRPr="00D724F1">
        <w:rPr>
          <w:rFonts w:ascii="Times New Roman" w:eastAsia="Calibri" w:hAnsi="Times New Roman"/>
          <w:bCs/>
          <w:sz w:val="24"/>
          <w:szCs w:val="24"/>
          <w:lang w:eastAsia="en-US"/>
        </w:rPr>
        <w:t xml:space="preserve"> </w:t>
      </w:r>
      <w:r w:rsidRPr="00253776">
        <w:rPr>
          <w:rFonts w:ascii="Times New Roman" w:eastAsia="Calibri" w:hAnsi="Times New Roman"/>
          <w:bCs/>
          <w:sz w:val="24"/>
          <w:szCs w:val="24"/>
          <w:lang w:eastAsia="en-US"/>
        </w:rPr>
        <w:t>URL:http://sklad-zakono.narod.rru/gost/Gr52399-2005.htm - Геометрические элементы автомобильных дорог (дата обращения: 29.08.22).</w:t>
      </w:r>
    </w:p>
    <w:p w14:paraId="36C99E7A"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Информационный портал.  (Режим доступа): URL: http: //window.edu.ru/catalog/pdf2txt/173/19173/1529 - информационные технологии в профессиональной деятельности (дата обращения: 29.08.22).</w:t>
      </w:r>
    </w:p>
    <w:p w14:paraId="6FD1793F"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 xml:space="preserve">Профессиональные справочные системы Техэксперт. (Режим доступа): URL: </w:t>
      </w:r>
      <w:hyperlink r:id="rId11" w:history="1">
        <w:r w:rsidRPr="00253776">
          <w:rPr>
            <w:rFonts w:eastAsia="Calibri"/>
            <w:lang w:eastAsia="en-US"/>
          </w:rPr>
          <w:t>http://www.cntd.ru</w:t>
        </w:r>
      </w:hyperlink>
      <w:r w:rsidRPr="00253776">
        <w:rPr>
          <w:rFonts w:ascii="Times New Roman" w:eastAsia="Calibri" w:hAnsi="Times New Roman"/>
          <w:bCs/>
          <w:sz w:val="24"/>
          <w:szCs w:val="24"/>
          <w:lang w:eastAsia="en-US"/>
        </w:rPr>
        <w:t xml:space="preserve"> (дата обращения: 27.07.</w:t>
      </w:r>
      <w:r>
        <w:rPr>
          <w:rFonts w:ascii="Times New Roman" w:eastAsia="Calibri" w:hAnsi="Times New Roman"/>
          <w:bCs/>
          <w:sz w:val="24"/>
          <w:szCs w:val="24"/>
          <w:lang w:eastAsia="en-US"/>
        </w:rPr>
        <w:t>2022</w:t>
      </w:r>
      <w:r w:rsidRPr="00253776">
        <w:rPr>
          <w:rFonts w:ascii="Times New Roman" w:eastAsia="Calibri" w:hAnsi="Times New Roman"/>
          <w:bCs/>
          <w:sz w:val="24"/>
          <w:szCs w:val="24"/>
          <w:lang w:eastAsia="en-US"/>
        </w:rPr>
        <w:t>)</w:t>
      </w:r>
    </w:p>
    <w:p w14:paraId="5225584D"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 xml:space="preserve">Нормативная база ГОСТ\СП\СНиП, Справочник дорожника, Техническая документация. (Режим доступа): URL: </w:t>
      </w:r>
      <w:hyperlink r:id="rId12" w:history="1">
        <w:r w:rsidRPr="00253776">
          <w:rPr>
            <w:rFonts w:eastAsia="Calibri"/>
            <w:lang w:eastAsia="en-US"/>
          </w:rPr>
          <w:t>http://www.files.stoyif.ru</w:t>
        </w:r>
      </w:hyperlink>
      <w:r w:rsidRPr="00253776">
        <w:rPr>
          <w:rFonts w:ascii="Times New Roman" w:eastAsia="Calibri" w:hAnsi="Times New Roman"/>
          <w:bCs/>
          <w:sz w:val="24"/>
          <w:szCs w:val="24"/>
          <w:lang w:eastAsia="en-US"/>
        </w:rPr>
        <w:t xml:space="preserve"> (дата обращения: 27.07.</w:t>
      </w:r>
      <w:r>
        <w:rPr>
          <w:rFonts w:ascii="Times New Roman" w:eastAsia="Calibri" w:hAnsi="Times New Roman"/>
          <w:bCs/>
          <w:sz w:val="24"/>
          <w:szCs w:val="24"/>
          <w:lang w:eastAsia="en-US"/>
        </w:rPr>
        <w:t>2022</w:t>
      </w:r>
      <w:r w:rsidRPr="00253776">
        <w:rPr>
          <w:rFonts w:ascii="Times New Roman" w:eastAsia="Calibri" w:hAnsi="Times New Roman"/>
          <w:bCs/>
          <w:sz w:val="24"/>
          <w:szCs w:val="24"/>
          <w:lang w:eastAsia="en-US"/>
        </w:rPr>
        <w:t>)</w:t>
      </w:r>
    </w:p>
    <w:p w14:paraId="7DB969E5"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 xml:space="preserve">Консультант Плюс. (Режим доступа): URL: </w:t>
      </w:r>
      <w:hyperlink r:id="rId13" w:history="1">
        <w:r w:rsidRPr="00253776">
          <w:rPr>
            <w:rFonts w:ascii="Times New Roman" w:eastAsia="Calibri" w:hAnsi="Times New Roman"/>
            <w:bCs/>
            <w:sz w:val="24"/>
            <w:szCs w:val="24"/>
            <w:lang w:eastAsia="en-US"/>
          </w:rPr>
          <w:t>http://www.consultant.ru</w:t>
        </w:r>
      </w:hyperlink>
      <w:r w:rsidRPr="00253776">
        <w:rPr>
          <w:rFonts w:ascii="Times New Roman" w:eastAsia="Calibri" w:hAnsi="Times New Roman"/>
          <w:bCs/>
          <w:sz w:val="24"/>
          <w:szCs w:val="24"/>
          <w:lang w:eastAsia="en-US"/>
        </w:rPr>
        <w:t xml:space="preserve"> (дата обращения: 27.07.</w:t>
      </w:r>
      <w:r>
        <w:rPr>
          <w:rFonts w:ascii="Times New Roman" w:eastAsia="Calibri" w:hAnsi="Times New Roman"/>
          <w:bCs/>
          <w:sz w:val="24"/>
          <w:szCs w:val="24"/>
          <w:lang w:eastAsia="en-US"/>
        </w:rPr>
        <w:t>2022</w:t>
      </w:r>
      <w:r w:rsidRPr="00253776">
        <w:rPr>
          <w:rFonts w:ascii="Times New Roman" w:eastAsia="Calibri" w:hAnsi="Times New Roman"/>
          <w:bCs/>
          <w:sz w:val="24"/>
          <w:szCs w:val="24"/>
          <w:lang w:eastAsia="en-US"/>
        </w:rPr>
        <w:t>)</w:t>
      </w:r>
    </w:p>
    <w:p w14:paraId="4D2073EC"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 xml:space="preserve">Оформление технологической документации. (Режим доступа): </w:t>
      </w:r>
      <w:hyperlink r:id="rId14" w:history="1">
        <w:r w:rsidRPr="00253776">
          <w:rPr>
            <w:rFonts w:ascii="Times New Roman" w:eastAsia="Calibri" w:hAnsi="Times New Roman"/>
            <w:bCs/>
            <w:sz w:val="24"/>
            <w:szCs w:val="24"/>
            <w:lang w:eastAsia="en-US"/>
          </w:rPr>
          <w:t>URL:http://www/hoster.bmstu.ru/~spir/TD.pdf</w:t>
        </w:r>
      </w:hyperlink>
      <w:r w:rsidRPr="00253776">
        <w:rPr>
          <w:rFonts w:ascii="Times New Roman" w:eastAsia="Calibri" w:hAnsi="Times New Roman"/>
          <w:bCs/>
          <w:sz w:val="24"/>
          <w:szCs w:val="24"/>
          <w:lang w:eastAsia="en-US"/>
        </w:rPr>
        <w:t xml:space="preserve"> (дата обращения: 27.07.</w:t>
      </w:r>
      <w:r>
        <w:rPr>
          <w:rFonts w:ascii="Times New Roman" w:eastAsia="Calibri" w:hAnsi="Times New Roman"/>
          <w:bCs/>
          <w:sz w:val="24"/>
          <w:szCs w:val="24"/>
          <w:lang w:eastAsia="en-US"/>
        </w:rPr>
        <w:t>2022</w:t>
      </w:r>
      <w:r w:rsidRPr="00253776">
        <w:rPr>
          <w:rFonts w:ascii="Times New Roman" w:eastAsia="Calibri" w:hAnsi="Times New Roman"/>
          <w:bCs/>
          <w:sz w:val="24"/>
          <w:szCs w:val="24"/>
          <w:lang w:eastAsia="en-US"/>
        </w:rPr>
        <w:t>)</w:t>
      </w:r>
    </w:p>
    <w:p w14:paraId="710BF6C7"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 xml:space="preserve">ЕСКД и ГОСТы. (Режим доступа): URL: </w:t>
      </w:r>
      <w:hyperlink r:id="rId15" w:history="1">
        <w:r w:rsidRPr="00253776">
          <w:rPr>
            <w:rFonts w:ascii="Times New Roman" w:eastAsia="Calibri" w:hAnsi="Times New Roman"/>
            <w:bCs/>
            <w:sz w:val="24"/>
            <w:szCs w:val="24"/>
            <w:lang w:eastAsia="en-US"/>
          </w:rPr>
          <w:t>http://www.robot.bmstu.ru/files/GOST/gost-eskd.html</w:t>
        </w:r>
      </w:hyperlink>
      <w:r w:rsidRPr="00253776">
        <w:rPr>
          <w:rFonts w:ascii="Times New Roman" w:eastAsia="Calibri" w:hAnsi="Times New Roman"/>
          <w:bCs/>
          <w:sz w:val="24"/>
          <w:szCs w:val="24"/>
          <w:lang w:eastAsia="en-US"/>
        </w:rPr>
        <w:t xml:space="preserve"> (дата обращения: 27.07.</w:t>
      </w:r>
      <w:r>
        <w:rPr>
          <w:rFonts w:ascii="Times New Roman" w:eastAsia="Calibri" w:hAnsi="Times New Roman"/>
          <w:bCs/>
          <w:sz w:val="24"/>
          <w:szCs w:val="24"/>
          <w:lang w:eastAsia="en-US"/>
        </w:rPr>
        <w:t>2022</w:t>
      </w:r>
      <w:r w:rsidRPr="00253776">
        <w:rPr>
          <w:rFonts w:ascii="Times New Roman" w:eastAsia="Calibri" w:hAnsi="Times New Roman"/>
          <w:bCs/>
          <w:sz w:val="24"/>
          <w:szCs w:val="24"/>
          <w:lang w:eastAsia="en-US"/>
        </w:rPr>
        <w:t>)</w:t>
      </w:r>
    </w:p>
    <w:p w14:paraId="73072C85"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 xml:space="preserve">Системы документации. (Режим доступа): URL: </w:t>
      </w:r>
      <w:hyperlink r:id="rId16" w:history="1">
        <w:r w:rsidRPr="00253776">
          <w:rPr>
            <w:rFonts w:ascii="Times New Roman" w:eastAsia="Calibri" w:hAnsi="Times New Roman"/>
            <w:bCs/>
            <w:sz w:val="24"/>
            <w:szCs w:val="24"/>
            <w:lang w:eastAsia="en-US"/>
          </w:rPr>
          <w:t>http://www.i-mash.ru/sm/sistemy-dokumentacii/edinaja-sistema-tekhnologicheskojj-dokumentacii</w:t>
        </w:r>
      </w:hyperlink>
      <w:r w:rsidRPr="00253776">
        <w:rPr>
          <w:rFonts w:ascii="Times New Roman" w:eastAsia="Calibri" w:hAnsi="Times New Roman"/>
          <w:bCs/>
          <w:sz w:val="24"/>
          <w:szCs w:val="24"/>
          <w:lang w:eastAsia="en-US"/>
        </w:rPr>
        <w:t xml:space="preserve"> (дата обращения: 27.07.</w:t>
      </w:r>
      <w:r>
        <w:rPr>
          <w:rFonts w:ascii="Times New Roman" w:eastAsia="Calibri" w:hAnsi="Times New Roman"/>
          <w:bCs/>
          <w:sz w:val="24"/>
          <w:szCs w:val="24"/>
          <w:lang w:eastAsia="en-US"/>
        </w:rPr>
        <w:t>2022</w:t>
      </w:r>
      <w:r w:rsidRPr="00253776">
        <w:rPr>
          <w:rFonts w:ascii="Times New Roman" w:eastAsia="Calibri" w:hAnsi="Times New Roman"/>
          <w:bCs/>
          <w:sz w:val="24"/>
          <w:szCs w:val="24"/>
          <w:lang w:eastAsia="en-US"/>
        </w:rPr>
        <w:t>)</w:t>
      </w:r>
    </w:p>
    <w:p w14:paraId="7543F0CF"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Информационный портал ЕСТД. (Режим доступа): URL: http: // www. normacs.ru/Doclist/doc/TJF.html. (дата обращения: 27.07.</w:t>
      </w:r>
      <w:r>
        <w:rPr>
          <w:rFonts w:ascii="Times New Roman" w:eastAsia="Calibri" w:hAnsi="Times New Roman"/>
          <w:bCs/>
          <w:sz w:val="24"/>
          <w:szCs w:val="24"/>
          <w:lang w:eastAsia="en-US"/>
        </w:rPr>
        <w:t>2022</w:t>
      </w:r>
      <w:r w:rsidRPr="00253776">
        <w:rPr>
          <w:rFonts w:ascii="Times New Roman" w:eastAsia="Calibri" w:hAnsi="Times New Roman"/>
          <w:bCs/>
          <w:sz w:val="24"/>
          <w:szCs w:val="24"/>
          <w:lang w:eastAsia="en-US"/>
        </w:rPr>
        <w:t>)</w:t>
      </w:r>
    </w:p>
    <w:p w14:paraId="4A7A3733"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Официальный сайт Федерального агентства по техническому регулированию и метрологии. (Режим доступа): URL: .http://www.gost.ru (дата обращения: 27.07.</w:t>
      </w:r>
      <w:r>
        <w:rPr>
          <w:rFonts w:ascii="Times New Roman" w:eastAsia="Calibri" w:hAnsi="Times New Roman"/>
          <w:bCs/>
          <w:sz w:val="24"/>
          <w:szCs w:val="24"/>
          <w:lang w:eastAsia="en-US"/>
        </w:rPr>
        <w:t>2022</w:t>
      </w:r>
      <w:r w:rsidRPr="00253776">
        <w:rPr>
          <w:rFonts w:ascii="Times New Roman" w:eastAsia="Calibri" w:hAnsi="Times New Roman"/>
          <w:bCs/>
          <w:sz w:val="24"/>
          <w:szCs w:val="24"/>
          <w:lang w:eastAsia="en-US"/>
        </w:rPr>
        <w:t>)</w:t>
      </w:r>
    </w:p>
    <w:p w14:paraId="4DA47F0F"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 xml:space="preserve">Официальный сайт ФАУ «Федеральный центр нормирования, стандартизации и технической оценки соответствия в строительстве». (Режим доступа): URL: </w:t>
      </w:r>
      <w:hyperlink r:id="rId17" w:history="1">
        <w:r w:rsidRPr="00253776">
          <w:rPr>
            <w:rFonts w:ascii="Times New Roman" w:eastAsia="Calibri" w:hAnsi="Times New Roman"/>
            <w:bCs/>
            <w:sz w:val="24"/>
            <w:szCs w:val="24"/>
            <w:lang w:eastAsia="en-US"/>
          </w:rPr>
          <w:t>https://www.faufcc.ru</w:t>
        </w:r>
      </w:hyperlink>
      <w:r w:rsidRPr="00253776">
        <w:rPr>
          <w:rFonts w:ascii="Times New Roman" w:eastAsia="Calibri" w:hAnsi="Times New Roman"/>
          <w:bCs/>
          <w:sz w:val="24"/>
          <w:szCs w:val="24"/>
          <w:lang w:eastAsia="en-US"/>
        </w:rPr>
        <w:t xml:space="preserve"> (дата обращения: 27.07.</w:t>
      </w:r>
      <w:r>
        <w:rPr>
          <w:rFonts w:ascii="Times New Roman" w:eastAsia="Calibri" w:hAnsi="Times New Roman"/>
          <w:bCs/>
          <w:sz w:val="24"/>
          <w:szCs w:val="24"/>
          <w:lang w:eastAsia="en-US"/>
        </w:rPr>
        <w:t>2022</w:t>
      </w:r>
      <w:r w:rsidRPr="00253776">
        <w:rPr>
          <w:rFonts w:ascii="Times New Roman" w:eastAsia="Calibri" w:hAnsi="Times New Roman"/>
          <w:bCs/>
          <w:sz w:val="24"/>
          <w:szCs w:val="24"/>
          <w:lang w:eastAsia="en-US"/>
        </w:rPr>
        <w:t>)</w:t>
      </w:r>
    </w:p>
    <w:p w14:paraId="3AAB52FE"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 xml:space="preserve">Правительство Российской Федерации : официальный сайт. – Москва. – Обновляется в течение суток. – URL: http://government.ru </w:t>
      </w:r>
      <w:bookmarkStart w:id="268" w:name="_Hlk112672125"/>
      <w:r w:rsidRPr="00253776">
        <w:rPr>
          <w:rFonts w:ascii="Times New Roman" w:eastAsia="Calibri" w:hAnsi="Times New Roman"/>
          <w:bCs/>
          <w:sz w:val="24"/>
          <w:szCs w:val="24"/>
          <w:lang w:eastAsia="en-US"/>
        </w:rPr>
        <w:t>(дата обращения: 27.07.</w:t>
      </w:r>
      <w:r>
        <w:rPr>
          <w:rFonts w:ascii="Times New Roman" w:eastAsia="Calibri" w:hAnsi="Times New Roman"/>
          <w:bCs/>
          <w:sz w:val="24"/>
          <w:szCs w:val="24"/>
          <w:lang w:eastAsia="en-US"/>
        </w:rPr>
        <w:t>2022</w:t>
      </w:r>
      <w:r w:rsidRPr="00253776">
        <w:rPr>
          <w:rFonts w:ascii="Times New Roman" w:eastAsia="Calibri" w:hAnsi="Times New Roman"/>
          <w:bCs/>
          <w:sz w:val="24"/>
          <w:szCs w:val="24"/>
          <w:lang w:eastAsia="en-US"/>
        </w:rPr>
        <w:t>)</w:t>
      </w:r>
      <w:bookmarkEnd w:id="268"/>
      <w:r w:rsidRPr="00253776">
        <w:rPr>
          <w:rFonts w:ascii="Times New Roman" w:eastAsia="Calibri" w:hAnsi="Times New Roman"/>
          <w:bCs/>
          <w:sz w:val="24"/>
          <w:szCs w:val="24"/>
          <w:lang w:eastAsia="en-US"/>
        </w:rPr>
        <w:t>. – Текст : электронный.</w:t>
      </w:r>
    </w:p>
    <w:p w14:paraId="599BAD5E"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Георгиевский О.В. Единые требования по выполнению строительных чертежей – М.: Изд-во Архитектура-С, 2018. - 144 с.</w:t>
      </w:r>
    </w:p>
    <w:p w14:paraId="4456D9D9"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Ардзинов В.Д., Барановская Н.И., Курочкин А.И. Сметное дело в строительстве. Самоучитель.4-е издание, переработанное и дополненное. - СПб.: Питер, 2017. - 464 с.</w:t>
      </w:r>
    </w:p>
    <w:p w14:paraId="52F0267C"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lastRenderedPageBreak/>
        <w:t xml:space="preserve">Буденков Н.А. Курс инженерной геодезии: Учебник для СПО /Н.А.Буденков, П.А.Нехорошков, О.Г. Щекова. - 2-е изд., перераб. и доп. - М.:  Изд-во Форум, 2018. – 272 с. </w:t>
      </w:r>
    </w:p>
    <w:p w14:paraId="620135EA"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Борисюк, Н.В. Содержание и ремонт автомобильных и городских дорог: учебное пособие / Н.В. Борисюк, С.М. Дмитриев. – М.: МАДИ, 2018. – 108 с. —ISBN 978-5-7962-0160-2— Текст : непосредственный</w:t>
      </w:r>
    </w:p>
    <w:p w14:paraId="637E4E2A"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Карпов Б.Н. Основы строительства, ремонта и содержания автомобильных дорог: учебник для студ. учреждений сред. проф. образования/ Б.Н. Карпов.-М.: «Академия»,2013.-208с.</w:t>
      </w:r>
    </w:p>
    <w:p w14:paraId="7F897A45"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Михеева Е.В. Информационные технологии в профессиональной деятельности. Технические специальности: Учебник для СПО/ Е.В.Михеева, О.И. Титова - 3-е изд., стер.- М., 2016. - 416 с.</w:t>
      </w:r>
    </w:p>
    <w:p w14:paraId="5824A12D"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 xml:space="preserve">Милютин А.Г.  Разведка и геолого-экономическая оценка полезных ископаемых: Учебник и практикум для СПО /А.Г. Милютин. - М.: Изд-во Юрайт, 2017. - 120 с.  </w:t>
      </w:r>
    </w:p>
    <w:p w14:paraId="10481BC9"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Михеева Е.В. Практикум по информационным технологиям в профессиональной деятельности: Учебное пособие для СПО /Е.В.Михеева, О.И.Титова - 1-е изд., стер.- М.: Издательский центр «Академия»,  2017.- 288 с.</w:t>
      </w:r>
    </w:p>
    <w:p w14:paraId="395E98BB"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Струченков В.И. Методы оптимизации трасс в САПР линейных сооружений. - М.:  Изд-во: Солон-пресс, 2015. - 273 с.</w:t>
      </w:r>
    </w:p>
    <w:p w14:paraId="7D1605F0"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Макаров К.Н. Инженерная геодезия: Учебник для СПО. - 2-е изд., перераб. и доп. - М.: Изд-во Юрайт, 2017. - 348 с. - (Профессиональное образование)</w:t>
      </w:r>
    </w:p>
    <w:p w14:paraId="50EEB761"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Методические рекомендации по проектированию геометрических элементов при проектировании автомобильных дорог общего пользования. - М.: Государственная дорожная служба Министерства транспорта Российской Федерации, 2003.</w:t>
      </w:r>
    </w:p>
    <w:p w14:paraId="70FDF35B"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Митин Н.А. Таблицы для разбивки кривых на автомобильных дорогах. - 2–е изд., перераб. и доп. - М.: Недра, 1978. - 469 с.</w:t>
      </w:r>
    </w:p>
    <w:p w14:paraId="596DD235"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Митин Н.А. Таблицы для подсчета объемов земляного полотна автомобильных дорог. - М.: Транспорт, 1970.</w:t>
      </w:r>
    </w:p>
    <w:p w14:paraId="652627AC"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Болысов С. И. Геоморфология с основами геологии. Практикум. — М.: Юрайт, 2020. — 139 c.</w:t>
      </w:r>
    </w:p>
    <w:p w14:paraId="03CCEB52"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Условные знаки для топографических планов масштабов 1:5000, 1:2000, 1:1000, 1:500.  -  М.: «Недра», 1989.</w:t>
      </w:r>
    </w:p>
    <w:p w14:paraId="676C699A"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Инструкция по разбивочным работам при строительстве, реконструкции и ремонте автомобильных дорог и искусственных сооружений. ВСН 5 - 81 Минавтодор РСФСР.   -  М.: «Транспорт», 1983.</w:t>
      </w:r>
    </w:p>
    <w:p w14:paraId="451C175B"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Попова З.А. Лабораторные и практические работы по испытанию грунтов для дорожного строительства. - 2-е  изд., перераб. и доп.- М.: Транспорт, 1979.- 128 с.</w:t>
      </w:r>
    </w:p>
    <w:p w14:paraId="61B8D2CD"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Васильев А.П. Справочная энциклопедия дорожника Т1. Строительство и реконструкция автомобильных дорог. – М.: «ВиАрт Плюс», 2005. – 646 с.</w:t>
      </w:r>
    </w:p>
    <w:p w14:paraId="0A7BED06"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Королева, М. А. Ценообразование и сметное нормирование в строительстве [Электронный ресурс] / М.А. Королева. - 2-е изд., доп. и перераб. - Екатеринбург: Издательство Уральского университета, 2014. - 265 с.</w:t>
      </w:r>
    </w:p>
    <w:p w14:paraId="4F40BDE5"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Мангушев Р.А. Механика грунтов. Решение практических задач: Учебное пособие для СПО/Р.А.Мангушев, Р.А.Усманов. - 2-е изд., перераб. и доп. - М.:  Изд-во Юрайт, 2017. –102 с. - (Профессиональное образование)</w:t>
      </w:r>
    </w:p>
    <w:p w14:paraId="01C1D54F"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Сергеев Е.М. Инженерная геология: Учебник / Е.М. Сергеев. — М.: Альянс, 2014. — 248 c.</w:t>
      </w:r>
    </w:p>
    <w:p w14:paraId="0420E662"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lastRenderedPageBreak/>
        <w:t>Советов Б.Я. Информационные технологии: Учебник для СПО /Б. Я. Советов, В.В. Цехановский. - 6-е изд., перераб. и доп. - М.: Издательство Юрайт, 2017. - 261 с. - (Профессиональное образование)</w:t>
      </w:r>
    </w:p>
    <w:p w14:paraId="7D32F74C"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Инструкция по разбивочным работам при строительстве, реконструкции и ремонте автомобильных дорог и искусственных сооружений. ВСН 5 - 81 Минавтодор РСФСР.   -  М.: «Транспорт», 1983.</w:t>
      </w:r>
    </w:p>
    <w:p w14:paraId="27460A33" w14:textId="77777777" w:rsidR="003B2AB1" w:rsidRPr="00253776"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 xml:space="preserve">Справочная энциклопедия дорожника. Т.4. Геоинформационные системы в дорожном хозяйстве. - М.: «Парель», 2013. </w:t>
      </w:r>
    </w:p>
    <w:p w14:paraId="45020AF0" w14:textId="77777777" w:rsidR="003B2AB1"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253776">
        <w:rPr>
          <w:rFonts w:ascii="Times New Roman" w:eastAsia="Calibri" w:hAnsi="Times New Roman"/>
          <w:bCs/>
          <w:sz w:val="24"/>
          <w:szCs w:val="24"/>
          <w:lang w:eastAsia="en-US"/>
        </w:rPr>
        <w:t>Васильев А.П. Справочная энциклопедия дорожника Т1. Строительство и реконструкция автомобильных дорог. – М.: «ВиАрт Плюс», 2005. – 646 с.</w:t>
      </w:r>
    </w:p>
    <w:p w14:paraId="7A6A6CCE" w14:textId="77777777" w:rsidR="003B2AB1"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bCs/>
          <w:sz w:val="24"/>
          <w:szCs w:val="24"/>
          <w:lang w:eastAsia="en-US"/>
        </w:rPr>
      </w:pPr>
      <w:r w:rsidRPr="00703F54">
        <w:rPr>
          <w:rFonts w:ascii="Times New Roman" w:eastAsia="Calibri" w:hAnsi="Times New Roman"/>
          <w:bCs/>
          <w:sz w:val="24"/>
          <w:szCs w:val="24"/>
          <w:lang w:eastAsia="en-US"/>
        </w:rPr>
        <w:t xml:space="preserve">Пелевина И.А. Самоучитель AutoCAD Civil 3D 2012. - СПб.: БХВ-Петербург, 2012. </w:t>
      </w:r>
    </w:p>
    <w:p w14:paraId="5FDD0FF2" w14:textId="77777777" w:rsidR="003B2AB1" w:rsidRPr="006411CF"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sz w:val="24"/>
          <w:szCs w:val="24"/>
          <w:lang w:eastAsia="en-US"/>
        </w:rPr>
      </w:pPr>
      <w:r w:rsidRPr="006411CF">
        <w:rPr>
          <w:rFonts w:ascii="Times New Roman" w:eastAsia="Calibri" w:hAnsi="Times New Roman"/>
          <w:sz w:val="24"/>
          <w:szCs w:val="24"/>
          <w:lang w:eastAsia="en-US"/>
        </w:rPr>
        <w:t xml:space="preserve">Литература по теме «Дорожное строительство». (Режим доступа): URL: </w:t>
      </w:r>
      <w:hyperlink r:id="rId18" w:history="1">
        <w:r w:rsidRPr="006411CF">
          <w:rPr>
            <w:rFonts w:ascii="Times New Roman" w:eastAsia="Calibri" w:hAnsi="Times New Roman"/>
            <w:sz w:val="24"/>
            <w:szCs w:val="24"/>
            <w:lang w:eastAsia="en-US"/>
          </w:rPr>
          <w:t>http://www.knigafund.ru/tags/5212</w:t>
        </w:r>
      </w:hyperlink>
      <w:r w:rsidRPr="006411CF">
        <w:rPr>
          <w:rFonts w:ascii="Times New Roman" w:eastAsia="Calibri" w:hAnsi="Times New Roman"/>
          <w:sz w:val="24"/>
          <w:szCs w:val="24"/>
          <w:lang w:eastAsia="en-US"/>
        </w:rPr>
        <w:t xml:space="preserve"> (дата обращения: 27.08.2022)</w:t>
      </w:r>
    </w:p>
    <w:p w14:paraId="3EB9B385" w14:textId="77777777" w:rsidR="003B2AB1" w:rsidRPr="006411CF"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sz w:val="24"/>
          <w:szCs w:val="24"/>
          <w:lang w:eastAsia="en-US"/>
        </w:rPr>
      </w:pPr>
      <w:r w:rsidRPr="006411CF">
        <w:rPr>
          <w:rFonts w:ascii="Times New Roman" w:eastAsia="Calibri" w:hAnsi="Times New Roman"/>
          <w:sz w:val="24"/>
          <w:szCs w:val="24"/>
          <w:lang w:eastAsia="en-US"/>
        </w:rPr>
        <w:t xml:space="preserve">Единое окно доступа к образовательным ресурсам. Электронная библиотека. (Режим доступа): URL: </w:t>
      </w:r>
      <w:hyperlink r:id="rId19" w:history="1">
        <w:r w:rsidRPr="006411CF">
          <w:rPr>
            <w:rFonts w:ascii="Times New Roman" w:eastAsia="Calibri" w:hAnsi="Times New Roman"/>
            <w:sz w:val="24"/>
            <w:szCs w:val="24"/>
            <w:lang w:eastAsia="en-US"/>
          </w:rPr>
          <w:t>http://window.edu.ru/</w:t>
        </w:r>
      </w:hyperlink>
      <w:r w:rsidRPr="006411CF">
        <w:rPr>
          <w:rFonts w:ascii="Times New Roman" w:eastAsia="Calibri" w:hAnsi="Times New Roman"/>
          <w:sz w:val="24"/>
          <w:szCs w:val="24"/>
          <w:lang w:eastAsia="en-US"/>
        </w:rPr>
        <w:t xml:space="preserve"> (дата обращения: 27.08.2022)</w:t>
      </w:r>
    </w:p>
    <w:p w14:paraId="7528D1C6" w14:textId="77777777" w:rsidR="003B2AB1" w:rsidRPr="006411CF" w:rsidRDefault="003B2AB1" w:rsidP="001E3B4B">
      <w:pPr>
        <w:numPr>
          <w:ilvl w:val="0"/>
          <w:numId w:val="7"/>
        </w:numPr>
        <w:tabs>
          <w:tab w:val="left" w:pos="993"/>
          <w:tab w:val="left" w:pos="1134"/>
        </w:tabs>
        <w:spacing w:after="0" w:line="259" w:lineRule="auto"/>
        <w:ind w:left="0" w:firstLine="708"/>
        <w:contextualSpacing/>
        <w:jc w:val="both"/>
        <w:rPr>
          <w:rFonts w:ascii="Times New Roman" w:eastAsia="Calibri" w:hAnsi="Times New Roman"/>
          <w:sz w:val="24"/>
          <w:szCs w:val="24"/>
          <w:lang w:eastAsia="en-US"/>
        </w:rPr>
      </w:pPr>
      <w:r w:rsidRPr="006411CF">
        <w:rPr>
          <w:rFonts w:ascii="Times New Roman" w:eastAsia="Calibri" w:hAnsi="Times New Roman"/>
          <w:sz w:val="24"/>
          <w:szCs w:val="24"/>
          <w:lang w:eastAsia="en-US"/>
        </w:rPr>
        <w:t xml:space="preserve">Официальный сайт Ассоциации «Национальное объединение строителей» (НОСТРОЙ) (Режим доступа): </w:t>
      </w:r>
      <w:bookmarkStart w:id="269" w:name="_Hlk112679764"/>
      <w:r w:rsidRPr="006411CF">
        <w:rPr>
          <w:rFonts w:ascii="Times New Roman" w:eastAsia="Calibri" w:hAnsi="Times New Roman"/>
          <w:sz w:val="24"/>
          <w:szCs w:val="24"/>
          <w:lang w:eastAsia="en-US"/>
        </w:rPr>
        <w:t xml:space="preserve">URL: http:/ </w:t>
      </w:r>
      <w:hyperlink r:id="rId20" w:history="1">
        <w:r w:rsidRPr="006411CF">
          <w:rPr>
            <w:rFonts w:ascii="Times New Roman" w:eastAsia="Calibri" w:hAnsi="Times New Roman"/>
            <w:sz w:val="24"/>
            <w:szCs w:val="24"/>
            <w:lang w:eastAsia="en-US"/>
          </w:rPr>
          <w:t>www.nostroy.ru</w:t>
        </w:r>
      </w:hyperlink>
      <w:r w:rsidRPr="006411CF">
        <w:rPr>
          <w:rFonts w:ascii="Times New Roman" w:eastAsia="Calibri" w:hAnsi="Times New Roman"/>
          <w:sz w:val="24"/>
          <w:szCs w:val="24"/>
          <w:lang w:eastAsia="en-US"/>
        </w:rPr>
        <w:t xml:space="preserve">. </w:t>
      </w:r>
      <w:bookmarkStart w:id="270" w:name="_Hlk112672412"/>
      <w:r w:rsidRPr="006411CF">
        <w:rPr>
          <w:rFonts w:ascii="Times New Roman" w:eastAsia="Calibri" w:hAnsi="Times New Roman"/>
          <w:sz w:val="24"/>
          <w:szCs w:val="24"/>
          <w:lang w:eastAsia="en-US"/>
        </w:rPr>
        <w:t>(дата обращения: 27.08.2022)</w:t>
      </w:r>
    </w:p>
    <w:bookmarkEnd w:id="269"/>
    <w:bookmarkEnd w:id="270"/>
    <w:p w14:paraId="3A049EAD" w14:textId="77777777" w:rsidR="003B2AB1" w:rsidRPr="00C96738" w:rsidRDefault="003B2AB1" w:rsidP="001E3B4B">
      <w:pPr>
        <w:numPr>
          <w:ilvl w:val="0"/>
          <w:numId w:val="7"/>
        </w:numPr>
        <w:tabs>
          <w:tab w:val="left" w:pos="993"/>
          <w:tab w:val="left" w:pos="1134"/>
        </w:tabs>
        <w:spacing w:after="160" w:line="259" w:lineRule="auto"/>
        <w:ind w:left="0" w:firstLine="708"/>
        <w:contextualSpacing/>
        <w:jc w:val="both"/>
        <w:rPr>
          <w:rFonts w:ascii="Times New Roman" w:eastAsia="Calibri" w:hAnsi="Times New Roman"/>
          <w:sz w:val="24"/>
          <w:szCs w:val="24"/>
          <w:lang w:eastAsia="en-US"/>
        </w:rPr>
      </w:pPr>
      <w:r w:rsidRPr="006411CF">
        <w:rPr>
          <w:rFonts w:ascii="Times New Roman" w:eastAsia="Calibri" w:hAnsi="Times New Roman"/>
          <w:sz w:val="24"/>
          <w:szCs w:val="24"/>
          <w:lang w:eastAsia="en-US"/>
        </w:rPr>
        <w:t xml:space="preserve">Электронные библиотеки России /pdf учебники студентам. (Режим доступа): URL: </w:t>
      </w:r>
      <w:hyperlink r:id="rId21" w:history="1">
        <w:r w:rsidRPr="006411CF">
          <w:rPr>
            <w:rFonts w:ascii="Times New Roman" w:eastAsia="Calibri" w:hAnsi="Times New Roman"/>
            <w:sz w:val="24"/>
            <w:szCs w:val="24"/>
            <w:lang w:eastAsia="en-US"/>
          </w:rPr>
          <w:t>http://www.gaudeamus.omskcity.com/my_PDF_library.html</w:t>
        </w:r>
      </w:hyperlink>
      <w:r w:rsidRPr="006411CF">
        <w:rPr>
          <w:rFonts w:ascii="Times New Roman" w:eastAsia="Calibri" w:hAnsi="Times New Roman"/>
          <w:sz w:val="24"/>
          <w:szCs w:val="24"/>
          <w:lang w:eastAsia="en-US"/>
        </w:rPr>
        <w:t xml:space="preserve"> (дата обращения: 27.08.2022)</w:t>
      </w:r>
    </w:p>
    <w:p w14:paraId="5E483587" w14:textId="77777777" w:rsidR="003B2AB1" w:rsidRDefault="003B2AB1" w:rsidP="003B2AB1">
      <w:pPr>
        <w:ind w:hanging="142"/>
        <w:jc w:val="center"/>
        <w:rPr>
          <w:rFonts w:ascii="Times New Roman" w:hAnsi="Times New Roman"/>
          <w:b/>
          <w:sz w:val="24"/>
          <w:szCs w:val="24"/>
        </w:rPr>
      </w:pPr>
    </w:p>
    <w:p w14:paraId="0D9C2120" w14:textId="77777777" w:rsidR="001E3B4B" w:rsidRDefault="001E3B4B">
      <w:pPr>
        <w:spacing w:after="160" w:line="259" w:lineRule="auto"/>
        <w:rPr>
          <w:rFonts w:ascii="Times New Roman" w:hAnsi="Times New Roman"/>
          <w:b/>
          <w:sz w:val="24"/>
          <w:szCs w:val="24"/>
        </w:rPr>
      </w:pPr>
      <w:r>
        <w:rPr>
          <w:rFonts w:ascii="Times New Roman" w:hAnsi="Times New Roman"/>
          <w:b/>
          <w:sz w:val="24"/>
          <w:szCs w:val="24"/>
        </w:rPr>
        <w:br w:type="page"/>
      </w:r>
    </w:p>
    <w:p w14:paraId="133A5E5A" w14:textId="3CE08D5E" w:rsidR="003B2AB1" w:rsidRPr="00336993" w:rsidRDefault="003B2AB1" w:rsidP="003B2AB1">
      <w:pPr>
        <w:ind w:hanging="142"/>
        <w:jc w:val="center"/>
        <w:rPr>
          <w:rFonts w:ascii="Times New Roman" w:hAnsi="Times New Roman"/>
          <w:b/>
          <w:sz w:val="24"/>
          <w:szCs w:val="24"/>
        </w:rPr>
      </w:pPr>
      <w:r w:rsidRPr="00336993">
        <w:rPr>
          <w:rFonts w:ascii="Times New Roman" w:hAnsi="Times New Roman"/>
          <w:b/>
          <w:sz w:val="24"/>
          <w:szCs w:val="24"/>
        </w:rPr>
        <w:lastRenderedPageBreak/>
        <w:t xml:space="preserve">4. КОНТРОЛЬ И ОЦЕНКА РЕЗУЛЬТАТОВ ОСВОЕНИЯ </w:t>
      </w:r>
      <w:r w:rsidRPr="00336993">
        <w:rPr>
          <w:rFonts w:ascii="Times New Roman" w:hAnsi="Times New Roman"/>
          <w:b/>
          <w:sz w:val="24"/>
          <w:szCs w:val="24"/>
        </w:rPr>
        <w:br/>
        <w:t>ПРОФЕССИОНАЛЬНОГО МОДУЛЯ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8"/>
        <w:gridCol w:w="4480"/>
        <w:gridCol w:w="1961"/>
      </w:tblGrid>
      <w:tr w:rsidR="003B2AB1" w:rsidRPr="007263E8" w14:paraId="33254B42" w14:textId="77777777" w:rsidTr="001E3B4B">
        <w:trPr>
          <w:trHeight w:val="1098"/>
        </w:trPr>
        <w:tc>
          <w:tcPr>
            <w:tcW w:w="2938" w:type="dxa"/>
          </w:tcPr>
          <w:p w14:paraId="41426229" w14:textId="77777777" w:rsidR="003B2AB1" w:rsidRPr="007263E8" w:rsidRDefault="003B2AB1" w:rsidP="00626E00">
            <w:pPr>
              <w:suppressAutoHyphens/>
              <w:spacing w:after="0" w:line="240" w:lineRule="auto"/>
              <w:jc w:val="center"/>
              <w:rPr>
                <w:rFonts w:ascii="Times New Roman" w:hAnsi="Times New Roman"/>
                <w:b/>
                <w:bCs/>
                <w:sz w:val="24"/>
                <w:szCs w:val="24"/>
              </w:rPr>
            </w:pPr>
            <w:r w:rsidRPr="007263E8">
              <w:rPr>
                <w:rFonts w:ascii="Times New Roman" w:hAnsi="Times New Roman"/>
                <w:b/>
                <w:bCs/>
                <w:sz w:val="24"/>
                <w:szCs w:val="24"/>
              </w:rPr>
              <w:t>Код и наименование профессиональных и общих компетенций</w:t>
            </w:r>
          </w:p>
          <w:p w14:paraId="2ABC92F7" w14:textId="77777777" w:rsidR="003B2AB1" w:rsidRPr="007263E8" w:rsidRDefault="003B2AB1" w:rsidP="00626E00">
            <w:pPr>
              <w:suppressAutoHyphens/>
              <w:spacing w:after="0" w:line="240" w:lineRule="auto"/>
              <w:jc w:val="center"/>
              <w:rPr>
                <w:rFonts w:ascii="Times New Roman" w:hAnsi="Times New Roman"/>
                <w:b/>
                <w:bCs/>
                <w:sz w:val="24"/>
                <w:szCs w:val="24"/>
              </w:rPr>
            </w:pPr>
            <w:r w:rsidRPr="007263E8">
              <w:rPr>
                <w:rFonts w:ascii="Times New Roman" w:hAnsi="Times New Roman"/>
                <w:b/>
                <w:bCs/>
                <w:sz w:val="24"/>
                <w:szCs w:val="24"/>
              </w:rPr>
              <w:t>формируемых в рамках модуля</w:t>
            </w:r>
            <w:r w:rsidRPr="007263E8">
              <w:rPr>
                <w:rStyle w:val="ac"/>
                <w:b/>
                <w:bCs/>
                <w:i/>
                <w:sz w:val="24"/>
                <w:szCs w:val="24"/>
              </w:rPr>
              <w:footnoteReference w:id="6"/>
            </w:r>
          </w:p>
        </w:tc>
        <w:tc>
          <w:tcPr>
            <w:tcW w:w="4480" w:type="dxa"/>
          </w:tcPr>
          <w:p w14:paraId="1F5EDFEE" w14:textId="77777777" w:rsidR="003B2AB1" w:rsidRPr="007263E8" w:rsidRDefault="003B2AB1" w:rsidP="00626E00">
            <w:pPr>
              <w:suppressAutoHyphens/>
              <w:spacing w:after="0" w:line="240" w:lineRule="auto"/>
              <w:jc w:val="center"/>
              <w:rPr>
                <w:rFonts w:ascii="Times New Roman" w:hAnsi="Times New Roman"/>
                <w:b/>
                <w:bCs/>
                <w:sz w:val="24"/>
                <w:szCs w:val="24"/>
              </w:rPr>
            </w:pPr>
          </w:p>
          <w:p w14:paraId="15C16AE8" w14:textId="77777777" w:rsidR="003B2AB1" w:rsidRPr="007263E8" w:rsidRDefault="003B2AB1" w:rsidP="00626E00">
            <w:pPr>
              <w:suppressAutoHyphens/>
              <w:spacing w:after="0" w:line="240" w:lineRule="auto"/>
              <w:jc w:val="center"/>
              <w:rPr>
                <w:rFonts w:ascii="Times New Roman" w:hAnsi="Times New Roman"/>
                <w:b/>
                <w:bCs/>
                <w:sz w:val="24"/>
                <w:szCs w:val="24"/>
              </w:rPr>
            </w:pPr>
            <w:r w:rsidRPr="007263E8">
              <w:rPr>
                <w:rFonts w:ascii="Times New Roman" w:hAnsi="Times New Roman"/>
                <w:b/>
                <w:bCs/>
                <w:sz w:val="24"/>
                <w:szCs w:val="24"/>
              </w:rPr>
              <w:t>Критерии оценки</w:t>
            </w:r>
          </w:p>
        </w:tc>
        <w:tc>
          <w:tcPr>
            <w:tcW w:w="1961" w:type="dxa"/>
          </w:tcPr>
          <w:p w14:paraId="382EF7A9" w14:textId="77777777" w:rsidR="003B2AB1" w:rsidRPr="007263E8" w:rsidRDefault="003B2AB1" w:rsidP="00626E00">
            <w:pPr>
              <w:suppressAutoHyphens/>
              <w:spacing w:after="0" w:line="240" w:lineRule="auto"/>
              <w:jc w:val="center"/>
              <w:rPr>
                <w:rFonts w:ascii="Times New Roman" w:hAnsi="Times New Roman"/>
                <w:b/>
                <w:bCs/>
                <w:sz w:val="24"/>
                <w:szCs w:val="24"/>
              </w:rPr>
            </w:pPr>
          </w:p>
          <w:p w14:paraId="7CDFDCC4" w14:textId="77777777" w:rsidR="003B2AB1" w:rsidRPr="007263E8" w:rsidRDefault="003B2AB1" w:rsidP="00626E00">
            <w:pPr>
              <w:suppressAutoHyphens/>
              <w:spacing w:after="0" w:line="240" w:lineRule="auto"/>
              <w:jc w:val="center"/>
              <w:rPr>
                <w:rFonts w:ascii="Times New Roman" w:hAnsi="Times New Roman"/>
                <w:b/>
                <w:bCs/>
                <w:sz w:val="24"/>
                <w:szCs w:val="24"/>
              </w:rPr>
            </w:pPr>
            <w:r w:rsidRPr="007263E8">
              <w:rPr>
                <w:rFonts w:ascii="Times New Roman" w:hAnsi="Times New Roman"/>
                <w:b/>
                <w:bCs/>
                <w:sz w:val="24"/>
                <w:szCs w:val="24"/>
              </w:rPr>
              <w:t>Методы оценки</w:t>
            </w:r>
          </w:p>
        </w:tc>
      </w:tr>
      <w:tr w:rsidR="003B2AB1" w:rsidRPr="007263E8" w14:paraId="2234F022" w14:textId="77777777" w:rsidTr="001E3B4B">
        <w:trPr>
          <w:trHeight w:val="996"/>
        </w:trPr>
        <w:tc>
          <w:tcPr>
            <w:tcW w:w="2938" w:type="dxa"/>
            <w:tcBorders>
              <w:top w:val="single" w:sz="4" w:space="0" w:color="auto"/>
              <w:left w:val="single" w:sz="4" w:space="0" w:color="auto"/>
              <w:bottom w:val="single" w:sz="4" w:space="0" w:color="auto"/>
              <w:right w:val="single" w:sz="4" w:space="0" w:color="auto"/>
            </w:tcBorders>
          </w:tcPr>
          <w:p w14:paraId="38C4E6CA" w14:textId="77777777" w:rsidR="003B2AB1" w:rsidRPr="007263E8" w:rsidRDefault="003B2AB1" w:rsidP="00626E00">
            <w:pPr>
              <w:suppressAutoHyphens/>
              <w:spacing w:after="0" w:line="240" w:lineRule="auto"/>
              <w:rPr>
                <w:rFonts w:ascii="Times New Roman" w:hAnsi="Times New Roman"/>
                <w:sz w:val="24"/>
                <w:szCs w:val="24"/>
              </w:rPr>
            </w:pPr>
            <w:r w:rsidRPr="007263E8">
              <w:rPr>
                <w:rFonts w:ascii="Times New Roman" w:hAnsi="Times New Roman"/>
                <w:sz w:val="24"/>
                <w:szCs w:val="24"/>
              </w:rPr>
              <w:t>ПК 3.1 Конструировать элементы автомобильных дорог</w:t>
            </w:r>
          </w:p>
        </w:tc>
        <w:tc>
          <w:tcPr>
            <w:tcW w:w="4480" w:type="dxa"/>
            <w:tcBorders>
              <w:top w:val="single" w:sz="4" w:space="0" w:color="auto"/>
              <w:left w:val="single" w:sz="4" w:space="0" w:color="auto"/>
              <w:right w:val="single" w:sz="4" w:space="0" w:color="auto"/>
            </w:tcBorders>
          </w:tcPr>
          <w:p w14:paraId="74D6959E" w14:textId="77777777" w:rsidR="003B2AB1" w:rsidRPr="007263E8" w:rsidRDefault="003B2AB1" w:rsidP="00626E00">
            <w:pPr>
              <w:spacing w:after="0" w:line="240" w:lineRule="auto"/>
              <w:jc w:val="both"/>
              <w:rPr>
                <w:rFonts w:ascii="Times New Roman" w:hAnsi="Times New Roman"/>
                <w:bCs/>
                <w:sz w:val="24"/>
                <w:szCs w:val="24"/>
                <w:lang w:eastAsia="en-US"/>
              </w:rPr>
            </w:pPr>
            <w:r w:rsidRPr="007263E8">
              <w:rPr>
                <w:rFonts w:ascii="Times New Roman" w:hAnsi="Times New Roman"/>
                <w:bCs/>
                <w:sz w:val="24"/>
                <w:szCs w:val="24"/>
                <w:lang w:eastAsia="en-US"/>
              </w:rPr>
              <w:t xml:space="preserve">конструирует элементы автомобильных дорог; </w:t>
            </w:r>
          </w:p>
          <w:p w14:paraId="6736BE1D" w14:textId="77777777" w:rsidR="003B2AB1" w:rsidRPr="007263E8" w:rsidRDefault="003B2AB1" w:rsidP="00626E00">
            <w:pPr>
              <w:spacing w:after="0" w:line="240" w:lineRule="auto"/>
              <w:jc w:val="both"/>
              <w:rPr>
                <w:rFonts w:ascii="Times New Roman" w:hAnsi="Times New Roman"/>
                <w:bCs/>
                <w:sz w:val="24"/>
                <w:szCs w:val="24"/>
                <w:lang w:eastAsia="en-US"/>
              </w:rPr>
            </w:pPr>
            <w:r w:rsidRPr="007263E8">
              <w:rPr>
                <w:rFonts w:ascii="Times New Roman" w:hAnsi="Times New Roman"/>
                <w:bCs/>
                <w:sz w:val="24"/>
                <w:szCs w:val="24"/>
                <w:lang w:eastAsia="en-US"/>
              </w:rPr>
              <w:t>пользоваться современными средствами вычислительной техники;</w:t>
            </w:r>
          </w:p>
          <w:p w14:paraId="3A285825" w14:textId="77777777" w:rsidR="003B2AB1" w:rsidRPr="007263E8" w:rsidRDefault="003B2AB1" w:rsidP="00626E00">
            <w:pPr>
              <w:spacing w:after="0" w:line="240" w:lineRule="auto"/>
              <w:jc w:val="both"/>
              <w:rPr>
                <w:rFonts w:ascii="Times New Roman" w:hAnsi="Times New Roman"/>
                <w:bCs/>
                <w:sz w:val="24"/>
                <w:szCs w:val="24"/>
                <w:lang w:eastAsia="en-US"/>
              </w:rPr>
            </w:pPr>
            <w:r w:rsidRPr="007263E8">
              <w:rPr>
                <w:rFonts w:ascii="Times New Roman" w:hAnsi="Times New Roman"/>
                <w:bCs/>
                <w:sz w:val="24"/>
                <w:szCs w:val="24"/>
                <w:lang w:eastAsia="en-US"/>
              </w:rPr>
              <w:t xml:space="preserve">пользоваться персональными компьютерами и программами к ним по проектированию автомобильных дорог; </w:t>
            </w:r>
          </w:p>
          <w:p w14:paraId="38CA55B7" w14:textId="77777777" w:rsidR="003B2AB1" w:rsidRPr="007263E8" w:rsidRDefault="003B2AB1" w:rsidP="00626E00">
            <w:pPr>
              <w:spacing w:after="0" w:line="240" w:lineRule="auto"/>
              <w:jc w:val="both"/>
              <w:rPr>
                <w:rFonts w:ascii="Times New Roman" w:hAnsi="Times New Roman"/>
                <w:bCs/>
                <w:sz w:val="24"/>
                <w:szCs w:val="24"/>
                <w:lang w:eastAsia="en-US"/>
              </w:rPr>
            </w:pPr>
            <w:r w:rsidRPr="007263E8">
              <w:rPr>
                <w:rFonts w:ascii="Times New Roman" w:hAnsi="Times New Roman"/>
                <w:bCs/>
                <w:sz w:val="24"/>
                <w:szCs w:val="24"/>
                <w:lang w:eastAsia="en-US"/>
              </w:rPr>
              <w:t>оформляет проектную документацию;</w:t>
            </w:r>
          </w:p>
          <w:p w14:paraId="454711E4" w14:textId="77777777" w:rsidR="003B2AB1" w:rsidRPr="007263E8" w:rsidRDefault="003B2AB1" w:rsidP="00626E00">
            <w:pPr>
              <w:spacing w:after="0" w:line="240" w:lineRule="auto"/>
              <w:jc w:val="both"/>
              <w:rPr>
                <w:rFonts w:ascii="Times New Roman" w:hAnsi="Times New Roman"/>
                <w:bCs/>
                <w:sz w:val="24"/>
                <w:szCs w:val="24"/>
                <w:lang w:eastAsia="en-US"/>
              </w:rPr>
            </w:pPr>
            <w:r w:rsidRPr="007263E8">
              <w:rPr>
                <w:rFonts w:ascii="Times New Roman" w:hAnsi="Times New Roman"/>
                <w:bCs/>
                <w:sz w:val="24"/>
                <w:szCs w:val="24"/>
                <w:lang w:eastAsia="en-US"/>
              </w:rPr>
              <w:t>требования нормативных актов к проектированию трасс, элементов дорог, элементов искусственных сооружений;</w:t>
            </w:r>
          </w:p>
          <w:p w14:paraId="003DA988" w14:textId="3EB54421" w:rsidR="003B2AB1" w:rsidRPr="007263E8" w:rsidRDefault="003B2AB1" w:rsidP="00626E00">
            <w:pPr>
              <w:spacing w:after="0" w:line="240" w:lineRule="auto"/>
              <w:jc w:val="both"/>
              <w:rPr>
                <w:rFonts w:ascii="Times New Roman" w:hAnsi="Times New Roman"/>
                <w:bCs/>
                <w:sz w:val="24"/>
                <w:szCs w:val="24"/>
                <w:lang w:eastAsia="en-US"/>
              </w:rPr>
            </w:pPr>
            <w:r w:rsidRPr="007263E8">
              <w:rPr>
                <w:rFonts w:ascii="Times New Roman" w:hAnsi="Times New Roman"/>
                <w:bCs/>
                <w:sz w:val="24"/>
                <w:szCs w:val="24"/>
                <w:lang w:eastAsia="en-US"/>
              </w:rPr>
              <w:t xml:space="preserve">типовые решения и методику расчета элементов автомобильных дорог; </w:t>
            </w:r>
          </w:p>
        </w:tc>
        <w:tc>
          <w:tcPr>
            <w:tcW w:w="1961" w:type="dxa"/>
            <w:tcBorders>
              <w:top w:val="single" w:sz="4" w:space="0" w:color="auto"/>
              <w:left w:val="single" w:sz="4" w:space="0" w:color="auto"/>
              <w:right w:val="single" w:sz="4" w:space="0" w:color="auto"/>
            </w:tcBorders>
            <w:vAlign w:val="center"/>
          </w:tcPr>
          <w:p w14:paraId="589D7636" w14:textId="77777777" w:rsidR="003B2AB1" w:rsidRPr="007263E8" w:rsidRDefault="003B2AB1" w:rsidP="001E3B4B">
            <w:pPr>
              <w:spacing w:after="0" w:line="240" w:lineRule="auto"/>
              <w:contextualSpacing/>
              <w:rPr>
                <w:rFonts w:ascii="Times New Roman" w:hAnsi="Times New Roman"/>
                <w:sz w:val="24"/>
                <w:szCs w:val="24"/>
              </w:rPr>
            </w:pPr>
            <w:r w:rsidRPr="007263E8">
              <w:rPr>
                <w:rFonts w:ascii="Times New Roman" w:hAnsi="Times New Roman"/>
                <w:sz w:val="24"/>
                <w:szCs w:val="24"/>
              </w:rPr>
              <w:t>Экспертное наблюдение выполнения практических и лабораторных работ</w:t>
            </w:r>
          </w:p>
          <w:p w14:paraId="2BCCCB1D" w14:textId="77777777" w:rsidR="003B2AB1" w:rsidRPr="007263E8" w:rsidRDefault="003B2AB1" w:rsidP="001E3B4B">
            <w:pPr>
              <w:spacing w:after="0" w:line="240" w:lineRule="auto"/>
              <w:contextualSpacing/>
              <w:rPr>
                <w:rFonts w:ascii="Times New Roman" w:hAnsi="Times New Roman"/>
                <w:sz w:val="24"/>
                <w:szCs w:val="24"/>
              </w:rPr>
            </w:pPr>
            <w:r w:rsidRPr="007263E8">
              <w:rPr>
                <w:rFonts w:ascii="Times New Roman" w:hAnsi="Times New Roman"/>
                <w:sz w:val="24"/>
                <w:szCs w:val="24"/>
              </w:rPr>
              <w:t>Оценка процесса</w:t>
            </w:r>
          </w:p>
          <w:p w14:paraId="6A98E310" w14:textId="77777777" w:rsidR="003B2AB1" w:rsidRPr="007263E8" w:rsidRDefault="003B2AB1" w:rsidP="001E3B4B">
            <w:pPr>
              <w:spacing w:after="0" w:line="240" w:lineRule="auto"/>
              <w:contextualSpacing/>
              <w:rPr>
                <w:rFonts w:ascii="Times New Roman" w:hAnsi="Times New Roman"/>
                <w:sz w:val="24"/>
                <w:szCs w:val="24"/>
              </w:rPr>
            </w:pPr>
            <w:r w:rsidRPr="007263E8">
              <w:rPr>
                <w:rFonts w:ascii="Times New Roman" w:hAnsi="Times New Roman"/>
                <w:sz w:val="24"/>
                <w:szCs w:val="24"/>
              </w:rPr>
              <w:t>Оценка результатов</w:t>
            </w:r>
          </w:p>
          <w:p w14:paraId="064BBA40" w14:textId="77777777" w:rsidR="003B2AB1" w:rsidRPr="007263E8" w:rsidRDefault="003B2AB1" w:rsidP="001E3B4B">
            <w:pPr>
              <w:suppressAutoHyphens/>
              <w:spacing w:after="0" w:line="240" w:lineRule="auto"/>
              <w:rPr>
                <w:rFonts w:ascii="Times New Roman" w:hAnsi="Times New Roman"/>
                <w:sz w:val="24"/>
                <w:szCs w:val="24"/>
              </w:rPr>
            </w:pPr>
          </w:p>
        </w:tc>
      </w:tr>
      <w:tr w:rsidR="003B2AB1" w:rsidRPr="007263E8" w14:paraId="45DA4516" w14:textId="77777777" w:rsidTr="001E3B4B">
        <w:trPr>
          <w:trHeight w:val="841"/>
        </w:trPr>
        <w:tc>
          <w:tcPr>
            <w:tcW w:w="2938" w:type="dxa"/>
            <w:tcBorders>
              <w:top w:val="single" w:sz="4" w:space="0" w:color="auto"/>
              <w:left w:val="single" w:sz="4" w:space="0" w:color="auto"/>
              <w:bottom w:val="single" w:sz="4" w:space="0" w:color="auto"/>
              <w:right w:val="single" w:sz="4" w:space="0" w:color="auto"/>
            </w:tcBorders>
          </w:tcPr>
          <w:p w14:paraId="63ED1BBF" w14:textId="77777777" w:rsidR="003B2AB1" w:rsidRPr="007263E8" w:rsidRDefault="003B2AB1" w:rsidP="00626E00">
            <w:pPr>
              <w:spacing w:after="0" w:line="240" w:lineRule="auto"/>
              <w:rPr>
                <w:rFonts w:ascii="Times New Roman" w:hAnsi="Times New Roman"/>
                <w:sz w:val="24"/>
                <w:szCs w:val="24"/>
              </w:rPr>
            </w:pPr>
            <w:r w:rsidRPr="007263E8">
              <w:rPr>
                <w:rFonts w:ascii="Times New Roman" w:hAnsi="Times New Roman"/>
                <w:sz w:val="24"/>
                <w:szCs w:val="24"/>
              </w:rPr>
              <w:t>ПК 3.2</w:t>
            </w:r>
            <w:r w:rsidRPr="007263E8">
              <w:rPr>
                <w:rFonts w:ascii="Times New Roman" w:hAnsi="Times New Roman"/>
                <w:sz w:val="24"/>
                <w:szCs w:val="24"/>
              </w:rPr>
              <w:tab/>
            </w:r>
            <w:r>
              <w:rPr>
                <w:rFonts w:ascii="Times New Roman" w:hAnsi="Times New Roman"/>
                <w:sz w:val="24"/>
                <w:szCs w:val="24"/>
              </w:rPr>
              <w:t>Организовывать технологические процессы при строительстве автомобильных дорог</w:t>
            </w:r>
          </w:p>
        </w:tc>
        <w:tc>
          <w:tcPr>
            <w:tcW w:w="4480" w:type="dxa"/>
            <w:tcBorders>
              <w:left w:val="single" w:sz="4" w:space="0" w:color="auto"/>
              <w:right w:val="single" w:sz="4" w:space="0" w:color="auto"/>
            </w:tcBorders>
          </w:tcPr>
          <w:p w14:paraId="1A4E4E99" w14:textId="77777777" w:rsidR="003B2AB1" w:rsidRPr="007263E8" w:rsidRDefault="003B2AB1" w:rsidP="00626E00">
            <w:pPr>
              <w:spacing w:after="0" w:line="240" w:lineRule="auto"/>
              <w:jc w:val="both"/>
              <w:rPr>
                <w:rFonts w:ascii="Times New Roman" w:hAnsi="Times New Roman"/>
                <w:bCs/>
                <w:sz w:val="24"/>
                <w:szCs w:val="24"/>
                <w:lang w:eastAsia="en-US"/>
              </w:rPr>
            </w:pPr>
            <w:r w:rsidRPr="007263E8">
              <w:rPr>
                <w:rFonts w:ascii="Times New Roman" w:hAnsi="Times New Roman"/>
                <w:bCs/>
                <w:sz w:val="24"/>
                <w:szCs w:val="24"/>
                <w:lang w:eastAsia="en-US"/>
              </w:rPr>
              <w:t xml:space="preserve">строит автомобильные дороги; выполняет работы по возведению земляного полотна, устройству дорожных одежд и водоотводных сооружений; разрабатывает технологическую последовательность процессов по содержанию различных типов покрытий и элементов обустройства автомобильных дорог; </w:t>
            </w:r>
          </w:p>
          <w:p w14:paraId="4929FFC0" w14:textId="77777777" w:rsidR="003B2AB1" w:rsidRPr="007263E8" w:rsidRDefault="003B2AB1" w:rsidP="00626E00">
            <w:pPr>
              <w:spacing w:after="0" w:line="240" w:lineRule="auto"/>
              <w:jc w:val="both"/>
              <w:rPr>
                <w:rFonts w:ascii="Times New Roman" w:hAnsi="Times New Roman"/>
                <w:bCs/>
                <w:sz w:val="24"/>
                <w:szCs w:val="24"/>
                <w:lang w:eastAsia="en-US"/>
              </w:rPr>
            </w:pPr>
            <w:r w:rsidRPr="007263E8">
              <w:rPr>
                <w:rFonts w:ascii="Times New Roman" w:hAnsi="Times New Roman"/>
                <w:bCs/>
                <w:sz w:val="24"/>
                <w:szCs w:val="24"/>
                <w:lang w:eastAsia="en-US"/>
              </w:rPr>
              <w:t>владеет оценкой влияния разрабатываемых проектных решений на окружающую среду;</w:t>
            </w:r>
          </w:p>
          <w:p w14:paraId="6B453D1E" w14:textId="77777777" w:rsidR="003B2AB1" w:rsidRPr="007263E8" w:rsidRDefault="003B2AB1" w:rsidP="00626E00">
            <w:pPr>
              <w:spacing w:after="0" w:line="240" w:lineRule="auto"/>
              <w:jc w:val="both"/>
              <w:rPr>
                <w:rFonts w:ascii="Times New Roman" w:hAnsi="Times New Roman"/>
                <w:bCs/>
                <w:sz w:val="24"/>
                <w:szCs w:val="24"/>
                <w:lang w:eastAsia="en-US"/>
              </w:rPr>
            </w:pPr>
            <w:r w:rsidRPr="007263E8">
              <w:rPr>
                <w:rFonts w:ascii="Times New Roman" w:hAnsi="Times New Roman"/>
                <w:bCs/>
                <w:sz w:val="24"/>
                <w:szCs w:val="24"/>
                <w:lang w:eastAsia="en-US"/>
              </w:rPr>
              <w:t>владеет технологией работ по возведению земляного полотна, устройству конструктивных слоев дорожных одежд, водоотвода, основные положения по организации производственного процесса строительства автомобильных дорог; контроль за выполнением технологических операций; порядок обеспечения экологической безопасности при строительстве;</w:t>
            </w:r>
          </w:p>
          <w:p w14:paraId="5A4695F8" w14:textId="77777777" w:rsidR="003B2AB1" w:rsidRPr="007263E8" w:rsidRDefault="003B2AB1" w:rsidP="00626E00">
            <w:pPr>
              <w:spacing w:after="0" w:line="240" w:lineRule="auto"/>
              <w:jc w:val="both"/>
              <w:rPr>
                <w:rFonts w:ascii="Times New Roman" w:hAnsi="Times New Roman"/>
                <w:sz w:val="24"/>
                <w:szCs w:val="24"/>
              </w:rPr>
            </w:pPr>
            <w:r w:rsidRPr="007263E8">
              <w:rPr>
                <w:rFonts w:ascii="Times New Roman" w:hAnsi="Times New Roman"/>
                <w:bCs/>
                <w:sz w:val="24"/>
                <w:szCs w:val="24"/>
                <w:lang w:eastAsia="en-US"/>
              </w:rPr>
              <w:t>владеет порядком организации работ по обеспечению безопасности движения;</w:t>
            </w:r>
          </w:p>
        </w:tc>
        <w:tc>
          <w:tcPr>
            <w:tcW w:w="1961" w:type="dxa"/>
            <w:tcBorders>
              <w:top w:val="single" w:sz="4" w:space="0" w:color="auto"/>
              <w:left w:val="single" w:sz="4" w:space="0" w:color="auto"/>
              <w:right w:val="single" w:sz="4" w:space="0" w:color="auto"/>
            </w:tcBorders>
            <w:vAlign w:val="center"/>
          </w:tcPr>
          <w:p w14:paraId="60F41E7D" w14:textId="77777777" w:rsidR="003B2AB1" w:rsidRPr="007263E8" w:rsidRDefault="003B2AB1" w:rsidP="001E3B4B">
            <w:pPr>
              <w:spacing w:after="0" w:line="240" w:lineRule="auto"/>
              <w:contextualSpacing/>
              <w:rPr>
                <w:rFonts w:ascii="Times New Roman" w:hAnsi="Times New Roman"/>
                <w:sz w:val="24"/>
                <w:szCs w:val="24"/>
              </w:rPr>
            </w:pPr>
            <w:r w:rsidRPr="007263E8">
              <w:rPr>
                <w:rFonts w:ascii="Times New Roman" w:hAnsi="Times New Roman"/>
                <w:sz w:val="24"/>
                <w:szCs w:val="24"/>
              </w:rPr>
              <w:t>Экспертное наблюдение выполнения практических и лабораторных работ</w:t>
            </w:r>
          </w:p>
          <w:p w14:paraId="1042819F" w14:textId="77777777" w:rsidR="003B2AB1" w:rsidRPr="007263E8" w:rsidRDefault="003B2AB1" w:rsidP="001E3B4B">
            <w:pPr>
              <w:spacing w:after="0" w:line="240" w:lineRule="auto"/>
              <w:contextualSpacing/>
              <w:rPr>
                <w:rFonts w:ascii="Times New Roman" w:hAnsi="Times New Roman"/>
                <w:sz w:val="24"/>
                <w:szCs w:val="24"/>
              </w:rPr>
            </w:pPr>
            <w:r w:rsidRPr="007263E8">
              <w:rPr>
                <w:rFonts w:ascii="Times New Roman" w:hAnsi="Times New Roman"/>
                <w:sz w:val="24"/>
                <w:szCs w:val="24"/>
              </w:rPr>
              <w:t>Оценка процесса</w:t>
            </w:r>
          </w:p>
          <w:p w14:paraId="62736CED" w14:textId="77777777" w:rsidR="003B2AB1" w:rsidRPr="007263E8" w:rsidRDefault="003B2AB1" w:rsidP="001E3B4B">
            <w:pPr>
              <w:spacing w:after="0" w:line="240" w:lineRule="auto"/>
              <w:contextualSpacing/>
              <w:rPr>
                <w:rFonts w:ascii="Times New Roman" w:hAnsi="Times New Roman"/>
                <w:sz w:val="24"/>
                <w:szCs w:val="24"/>
              </w:rPr>
            </w:pPr>
            <w:r w:rsidRPr="007263E8">
              <w:rPr>
                <w:rFonts w:ascii="Times New Roman" w:hAnsi="Times New Roman"/>
                <w:sz w:val="24"/>
                <w:szCs w:val="24"/>
              </w:rPr>
              <w:t>Оценка результатов</w:t>
            </w:r>
          </w:p>
          <w:p w14:paraId="0126BAD6" w14:textId="77777777" w:rsidR="003B2AB1" w:rsidRPr="007263E8" w:rsidRDefault="003B2AB1" w:rsidP="001E3B4B">
            <w:pPr>
              <w:suppressAutoHyphens/>
              <w:spacing w:after="0" w:line="240" w:lineRule="auto"/>
              <w:rPr>
                <w:rFonts w:ascii="Times New Roman" w:hAnsi="Times New Roman"/>
                <w:sz w:val="24"/>
                <w:szCs w:val="24"/>
              </w:rPr>
            </w:pPr>
          </w:p>
        </w:tc>
      </w:tr>
      <w:tr w:rsidR="003B2AB1" w:rsidRPr="007263E8" w14:paraId="38007B47" w14:textId="77777777" w:rsidTr="001E3B4B">
        <w:trPr>
          <w:trHeight w:val="274"/>
        </w:trPr>
        <w:tc>
          <w:tcPr>
            <w:tcW w:w="2938" w:type="dxa"/>
            <w:tcBorders>
              <w:top w:val="single" w:sz="4" w:space="0" w:color="auto"/>
              <w:left w:val="single" w:sz="4" w:space="0" w:color="auto"/>
              <w:bottom w:val="single" w:sz="4" w:space="0" w:color="auto"/>
              <w:right w:val="single" w:sz="4" w:space="0" w:color="auto"/>
            </w:tcBorders>
          </w:tcPr>
          <w:p w14:paraId="61993050" w14:textId="77777777" w:rsidR="003B2AB1" w:rsidRPr="007263E8" w:rsidRDefault="003B2AB1" w:rsidP="00626E00">
            <w:pPr>
              <w:spacing w:after="0" w:line="240" w:lineRule="auto"/>
              <w:rPr>
                <w:rFonts w:ascii="Times New Roman" w:hAnsi="Times New Roman"/>
                <w:sz w:val="24"/>
                <w:szCs w:val="24"/>
              </w:rPr>
            </w:pPr>
            <w:r w:rsidRPr="007263E8">
              <w:rPr>
                <w:rFonts w:ascii="Times New Roman" w:hAnsi="Times New Roman"/>
                <w:sz w:val="24"/>
                <w:szCs w:val="24"/>
              </w:rPr>
              <w:t>ПК 3.3</w:t>
            </w:r>
            <w:r w:rsidRPr="007263E8">
              <w:rPr>
                <w:rFonts w:ascii="Times New Roman" w:hAnsi="Times New Roman"/>
                <w:sz w:val="24"/>
                <w:szCs w:val="24"/>
              </w:rPr>
              <w:tab/>
              <w:t xml:space="preserve">Осуществлять оценку соответствия </w:t>
            </w:r>
            <w:r w:rsidRPr="007263E8">
              <w:rPr>
                <w:rFonts w:ascii="Times New Roman" w:hAnsi="Times New Roman"/>
                <w:sz w:val="24"/>
                <w:szCs w:val="24"/>
              </w:rPr>
              <w:lastRenderedPageBreak/>
              <w:t>качества построенных конструктивных элементов автомобильных дорог требованиям проекта и нормативно-технических документов</w:t>
            </w:r>
          </w:p>
        </w:tc>
        <w:tc>
          <w:tcPr>
            <w:tcW w:w="4480" w:type="dxa"/>
            <w:tcBorders>
              <w:left w:val="single" w:sz="4" w:space="0" w:color="auto"/>
              <w:right w:val="single" w:sz="4" w:space="0" w:color="auto"/>
            </w:tcBorders>
          </w:tcPr>
          <w:p w14:paraId="4CDF51C4" w14:textId="77777777" w:rsidR="003B2AB1" w:rsidRPr="007263E8" w:rsidRDefault="003B2AB1" w:rsidP="00626E00">
            <w:pPr>
              <w:spacing w:after="0" w:line="240" w:lineRule="auto"/>
              <w:rPr>
                <w:rFonts w:ascii="Times New Roman" w:hAnsi="Times New Roman"/>
                <w:bCs/>
                <w:sz w:val="24"/>
                <w:szCs w:val="24"/>
                <w:lang w:eastAsia="en-US"/>
              </w:rPr>
            </w:pPr>
            <w:r w:rsidRPr="007263E8">
              <w:rPr>
                <w:rFonts w:ascii="Times New Roman" w:hAnsi="Times New Roman"/>
                <w:bCs/>
                <w:sz w:val="24"/>
                <w:szCs w:val="24"/>
                <w:lang w:eastAsia="en-US"/>
              </w:rPr>
              <w:lastRenderedPageBreak/>
              <w:t xml:space="preserve">оценивает и анализирует состояние автомобильных дорог; </w:t>
            </w:r>
          </w:p>
          <w:p w14:paraId="2E50AAD7" w14:textId="77777777" w:rsidR="003B2AB1" w:rsidRPr="007263E8" w:rsidRDefault="003B2AB1" w:rsidP="00626E00">
            <w:pPr>
              <w:spacing w:after="0" w:line="240" w:lineRule="auto"/>
              <w:rPr>
                <w:rFonts w:ascii="Times New Roman" w:hAnsi="Times New Roman"/>
                <w:sz w:val="24"/>
                <w:szCs w:val="24"/>
              </w:rPr>
            </w:pPr>
          </w:p>
        </w:tc>
        <w:tc>
          <w:tcPr>
            <w:tcW w:w="1961" w:type="dxa"/>
            <w:tcBorders>
              <w:top w:val="single" w:sz="4" w:space="0" w:color="auto"/>
              <w:left w:val="single" w:sz="4" w:space="0" w:color="auto"/>
              <w:right w:val="single" w:sz="4" w:space="0" w:color="auto"/>
            </w:tcBorders>
            <w:vAlign w:val="center"/>
          </w:tcPr>
          <w:p w14:paraId="67B6BD64" w14:textId="77777777" w:rsidR="003B2AB1" w:rsidRPr="007263E8" w:rsidRDefault="003B2AB1" w:rsidP="001E3B4B">
            <w:pPr>
              <w:spacing w:after="0" w:line="240" w:lineRule="auto"/>
              <w:contextualSpacing/>
              <w:rPr>
                <w:rFonts w:ascii="Times New Roman" w:hAnsi="Times New Roman"/>
                <w:sz w:val="24"/>
                <w:szCs w:val="24"/>
              </w:rPr>
            </w:pPr>
            <w:r w:rsidRPr="007263E8">
              <w:rPr>
                <w:rFonts w:ascii="Times New Roman" w:hAnsi="Times New Roman"/>
                <w:sz w:val="24"/>
                <w:szCs w:val="24"/>
              </w:rPr>
              <w:lastRenderedPageBreak/>
              <w:t xml:space="preserve">Экспертное наблюдение </w:t>
            </w:r>
            <w:r w:rsidRPr="007263E8">
              <w:rPr>
                <w:rFonts w:ascii="Times New Roman" w:hAnsi="Times New Roman"/>
                <w:sz w:val="24"/>
                <w:szCs w:val="24"/>
              </w:rPr>
              <w:lastRenderedPageBreak/>
              <w:t>выполнения практических и лабораторных работ</w:t>
            </w:r>
          </w:p>
          <w:p w14:paraId="688C8383" w14:textId="77777777" w:rsidR="003B2AB1" w:rsidRPr="007263E8" w:rsidRDefault="003B2AB1" w:rsidP="001E3B4B">
            <w:pPr>
              <w:spacing w:after="0" w:line="240" w:lineRule="auto"/>
              <w:contextualSpacing/>
              <w:rPr>
                <w:rFonts w:ascii="Times New Roman" w:hAnsi="Times New Roman"/>
                <w:sz w:val="24"/>
                <w:szCs w:val="24"/>
              </w:rPr>
            </w:pPr>
            <w:r w:rsidRPr="007263E8">
              <w:rPr>
                <w:rFonts w:ascii="Times New Roman" w:hAnsi="Times New Roman"/>
                <w:sz w:val="24"/>
                <w:szCs w:val="24"/>
              </w:rPr>
              <w:t>Оценка процесса</w:t>
            </w:r>
          </w:p>
          <w:p w14:paraId="5A10224B" w14:textId="39AF7129" w:rsidR="003B2AB1" w:rsidRPr="007263E8" w:rsidRDefault="003B2AB1" w:rsidP="001E3B4B">
            <w:pPr>
              <w:spacing w:after="0" w:line="240" w:lineRule="auto"/>
              <w:contextualSpacing/>
              <w:rPr>
                <w:rFonts w:ascii="Times New Roman" w:hAnsi="Times New Roman"/>
                <w:sz w:val="24"/>
                <w:szCs w:val="24"/>
              </w:rPr>
            </w:pPr>
            <w:r w:rsidRPr="007263E8">
              <w:rPr>
                <w:rFonts w:ascii="Times New Roman" w:hAnsi="Times New Roman"/>
                <w:sz w:val="24"/>
                <w:szCs w:val="24"/>
              </w:rPr>
              <w:t>Оценка результатов</w:t>
            </w:r>
          </w:p>
        </w:tc>
      </w:tr>
      <w:tr w:rsidR="003B2AB1" w:rsidRPr="007263E8" w14:paraId="56F7A6F7" w14:textId="77777777" w:rsidTr="001E3B4B">
        <w:trPr>
          <w:trHeight w:val="3029"/>
        </w:trPr>
        <w:tc>
          <w:tcPr>
            <w:tcW w:w="2938" w:type="dxa"/>
            <w:tcBorders>
              <w:top w:val="single" w:sz="4" w:space="0" w:color="auto"/>
              <w:left w:val="single" w:sz="4" w:space="0" w:color="auto"/>
              <w:bottom w:val="single" w:sz="4" w:space="0" w:color="auto"/>
              <w:right w:val="single" w:sz="4" w:space="0" w:color="auto"/>
            </w:tcBorders>
          </w:tcPr>
          <w:p w14:paraId="05861914" w14:textId="77777777" w:rsidR="003B2AB1" w:rsidRPr="007263E8" w:rsidRDefault="003B2AB1" w:rsidP="00626E00">
            <w:pPr>
              <w:spacing w:after="0" w:line="240" w:lineRule="auto"/>
              <w:rPr>
                <w:rFonts w:ascii="Times New Roman" w:hAnsi="Times New Roman"/>
                <w:sz w:val="24"/>
                <w:szCs w:val="24"/>
                <w:lang w:eastAsia="en-US"/>
              </w:rPr>
            </w:pPr>
            <w:r w:rsidRPr="007263E8">
              <w:rPr>
                <w:rFonts w:ascii="Times New Roman" w:hAnsi="Times New Roman"/>
                <w:sz w:val="24"/>
                <w:szCs w:val="24"/>
              </w:rPr>
              <w:lastRenderedPageBreak/>
              <w:t>ПК 3.4</w:t>
            </w:r>
            <w:r w:rsidRPr="007263E8">
              <w:rPr>
                <w:rFonts w:ascii="Times New Roman" w:eastAsia="Calibri" w:hAnsi="Times New Roman"/>
                <w:sz w:val="24"/>
                <w:szCs w:val="24"/>
                <w:lang w:eastAsia="en-US"/>
              </w:rPr>
              <w:t xml:space="preserve"> </w:t>
            </w:r>
            <w:r>
              <w:rPr>
                <w:rFonts w:ascii="Times New Roman" w:eastAsia="Calibri" w:hAnsi="Times New Roman"/>
                <w:sz w:val="24"/>
                <w:szCs w:val="24"/>
                <w:lang w:eastAsia="en-US"/>
              </w:rPr>
              <w:t>Организовывать работы по эксплуатации и ремонту автомобильных дорог</w:t>
            </w:r>
          </w:p>
        </w:tc>
        <w:tc>
          <w:tcPr>
            <w:tcW w:w="4480" w:type="dxa"/>
            <w:tcBorders>
              <w:left w:val="single" w:sz="4" w:space="0" w:color="auto"/>
              <w:right w:val="single" w:sz="4" w:space="0" w:color="auto"/>
            </w:tcBorders>
          </w:tcPr>
          <w:p w14:paraId="047CD648" w14:textId="77777777" w:rsidR="003B2AB1" w:rsidRPr="007263E8" w:rsidRDefault="003B2AB1" w:rsidP="00626E00">
            <w:pPr>
              <w:spacing w:after="0" w:line="240" w:lineRule="auto"/>
              <w:rPr>
                <w:rFonts w:ascii="Times New Roman" w:hAnsi="Times New Roman"/>
                <w:bCs/>
                <w:sz w:val="24"/>
                <w:szCs w:val="24"/>
                <w:lang w:eastAsia="en-US"/>
              </w:rPr>
            </w:pPr>
            <w:r w:rsidRPr="007263E8">
              <w:rPr>
                <w:rFonts w:ascii="Times New Roman" w:hAnsi="Times New Roman"/>
                <w:bCs/>
                <w:sz w:val="24"/>
                <w:szCs w:val="24"/>
                <w:lang w:eastAsia="en-US"/>
              </w:rPr>
              <w:t>владеет классификацией работ по ремонту и содержанию автомобильных дорог; владеет технологией работ по содержанию автомобильных дорог;</w:t>
            </w:r>
          </w:p>
          <w:p w14:paraId="44353C9B" w14:textId="77777777" w:rsidR="003B2AB1" w:rsidRPr="007263E8" w:rsidRDefault="003B2AB1" w:rsidP="00626E00">
            <w:pPr>
              <w:spacing w:after="0" w:line="240" w:lineRule="auto"/>
              <w:rPr>
                <w:rFonts w:ascii="Times New Roman" w:hAnsi="Times New Roman"/>
                <w:bCs/>
                <w:sz w:val="24"/>
                <w:szCs w:val="24"/>
                <w:lang w:eastAsia="en-US"/>
              </w:rPr>
            </w:pPr>
            <w:r w:rsidRPr="007263E8">
              <w:rPr>
                <w:rFonts w:ascii="Times New Roman" w:hAnsi="Times New Roman"/>
                <w:bCs/>
                <w:sz w:val="24"/>
                <w:szCs w:val="24"/>
                <w:lang w:eastAsia="en-US"/>
              </w:rPr>
              <w:t>владеет технологией ремонта автомобильных дорог;</w:t>
            </w:r>
          </w:p>
          <w:p w14:paraId="4962E5D8" w14:textId="77777777" w:rsidR="003B2AB1" w:rsidRPr="007263E8" w:rsidRDefault="003B2AB1" w:rsidP="00626E00">
            <w:pPr>
              <w:spacing w:after="0" w:line="240" w:lineRule="auto"/>
              <w:rPr>
                <w:rFonts w:ascii="Times New Roman" w:hAnsi="Times New Roman"/>
                <w:sz w:val="24"/>
                <w:szCs w:val="24"/>
              </w:rPr>
            </w:pPr>
            <w:r w:rsidRPr="007263E8">
              <w:rPr>
                <w:rFonts w:ascii="Times New Roman" w:hAnsi="Times New Roman"/>
                <w:bCs/>
                <w:sz w:val="24"/>
                <w:szCs w:val="24"/>
                <w:lang w:eastAsia="en-US"/>
              </w:rPr>
              <w:t>проводит технический учет и паспортизацию автомобильных дорог; владеет правилами техники безопасности и охраны окружающей среды при ведении ремонтных работ</w:t>
            </w:r>
          </w:p>
        </w:tc>
        <w:tc>
          <w:tcPr>
            <w:tcW w:w="1961" w:type="dxa"/>
            <w:tcBorders>
              <w:top w:val="single" w:sz="4" w:space="0" w:color="auto"/>
              <w:left w:val="single" w:sz="4" w:space="0" w:color="auto"/>
              <w:right w:val="single" w:sz="4" w:space="0" w:color="auto"/>
            </w:tcBorders>
            <w:vAlign w:val="center"/>
          </w:tcPr>
          <w:p w14:paraId="721859A5" w14:textId="77777777" w:rsidR="003B2AB1" w:rsidRPr="007263E8" w:rsidRDefault="003B2AB1" w:rsidP="001E3B4B">
            <w:pPr>
              <w:spacing w:after="0" w:line="240" w:lineRule="auto"/>
              <w:contextualSpacing/>
              <w:rPr>
                <w:rFonts w:ascii="Times New Roman" w:hAnsi="Times New Roman"/>
                <w:sz w:val="24"/>
                <w:szCs w:val="24"/>
              </w:rPr>
            </w:pPr>
            <w:r w:rsidRPr="007263E8">
              <w:rPr>
                <w:rFonts w:ascii="Times New Roman" w:hAnsi="Times New Roman"/>
                <w:sz w:val="24"/>
                <w:szCs w:val="24"/>
              </w:rPr>
              <w:t>Экспертное наблюдение выполнения практических и лабораторных работ</w:t>
            </w:r>
          </w:p>
          <w:p w14:paraId="2B340867" w14:textId="77777777" w:rsidR="003B2AB1" w:rsidRPr="007263E8" w:rsidRDefault="003B2AB1" w:rsidP="001E3B4B">
            <w:pPr>
              <w:spacing w:after="0" w:line="240" w:lineRule="auto"/>
              <w:contextualSpacing/>
              <w:rPr>
                <w:rFonts w:ascii="Times New Roman" w:hAnsi="Times New Roman"/>
                <w:sz w:val="24"/>
                <w:szCs w:val="24"/>
              </w:rPr>
            </w:pPr>
            <w:r w:rsidRPr="007263E8">
              <w:rPr>
                <w:rFonts w:ascii="Times New Roman" w:hAnsi="Times New Roman"/>
                <w:sz w:val="24"/>
                <w:szCs w:val="24"/>
              </w:rPr>
              <w:t>Оценка процесса</w:t>
            </w:r>
          </w:p>
          <w:p w14:paraId="06331BD5" w14:textId="77777777" w:rsidR="003B2AB1" w:rsidRPr="007263E8" w:rsidRDefault="003B2AB1" w:rsidP="001E3B4B">
            <w:pPr>
              <w:spacing w:after="0" w:line="240" w:lineRule="auto"/>
              <w:contextualSpacing/>
              <w:rPr>
                <w:rFonts w:ascii="Times New Roman" w:hAnsi="Times New Roman"/>
                <w:sz w:val="24"/>
                <w:szCs w:val="24"/>
              </w:rPr>
            </w:pPr>
            <w:r w:rsidRPr="007263E8">
              <w:rPr>
                <w:rFonts w:ascii="Times New Roman" w:hAnsi="Times New Roman"/>
                <w:sz w:val="24"/>
                <w:szCs w:val="24"/>
              </w:rPr>
              <w:t>Оценка результатов</w:t>
            </w:r>
          </w:p>
          <w:p w14:paraId="71BF67A2" w14:textId="77777777" w:rsidR="003B2AB1" w:rsidRPr="007263E8" w:rsidRDefault="003B2AB1" w:rsidP="001E3B4B">
            <w:pPr>
              <w:spacing w:after="0" w:line="240" w:lineRule="auto"/>
              <w:contextualSpacing/>
              <w:rPr>
                <w:rFonts w:ascii="Times New Roman" w:hAnsi="Times New Roman"/>
                <w:sz w:val="24"/>
                <w:szCs w:val="24"/>
              </w:rPr>
            </w:pPr>
          </w:p>
        </w:tc>
      </w:tr>
      <w:tr w:rsidR="003B2AB1" w:rsidRPr="007263E8" w14:paraId="669873FE" w14:textId="77777777" w:rsidTr="001E3B4B">
        <w:trPr>
          <w:trHeight w:val="2497"/>
        </w:trPr>
        <w:tc>
          <w:tcPr>
            <w:tcW w:w="2938" w:type="dxa"/>
            <w:tcBorders>
              <w:top w:val="single" w:sz="4" w:space="0" w:color="auto"/>
              <w:left w:val="single" w:sz="4" w:space="0" w:color="auto"/>
              <w:right w:val="single" w:sz="4" w:space="0" w:color="auto"/>
            </w:tcBorders>
          </w:tcPr>
          <w:p w14:paraId="75CD27F8" w14:textId="77777777" w:rsidR="003B2AB1" w:rsidRPr="007263E8" w:rsidRDefault="003B2AB1" w:rsidP="00626E00">
            <w:pPr>
              <w:spacing w:after="0" w:line="240" w:lineRule="auto"/>
              <w:rPr>
                <w:rFonts w:ascii="Times New Roman" w:hAnsi="Times New Roman"/>
                <w:sz w:val="24"/>
                <w:szCs w:val="24"/>
              </w:rPr>
            </w:pPr>
            <w:r w:rsidRPr="007263E8">
              <w:rPr>
                <w:rFonts w:ascii="Times New Roman" w:hAnsi="Times New Roman"/>
                <w:sz w:val="24"/>
                <w:szCs w:val="24"/>
              </w:rPr>
              <w:t>ПК 3.5 Оценивать состояние дорожных покрытий, земляного полотна, полосы отвода и обстановки пути</w:t>
            </w:r>
          </w:p>
        </w:tc>
        <w:tc>
          <w:tcPr>
            <w:tcW w:w="4480" w:type="dxa"/>
            <w:tcBorders>
              <w:left w:val="single" w:sz="4" w:space="0" w:color="auto"/>
              <w:right w:val="single" w:sz="4" w:space="0" w:color="auto"/>
            </w:tcBorders>
          </w:tcPr>
          <w:p w14:paraId="5A8357EB" w14:textId="77777777" w:rsidR="003B2AB1" w:rsidRPr="007263E8" w:rsidRDefault="003B2AB1" w:rsidP="00626E00">
            <w:pPr>
              <w:spacing w:line="240" w:lineRule="auto"/>
              <w:rPr>
                <w:rFonts w:ascii="Times New Roman" w:hAnsi="Times New Roman"/>
                <w:bCs/>
                <w:sz w:val="24"/>
                <w:szCs w:val="24"/>
                <w:lang w:eastAsia="en-US"/>
              </w:rPr>
            </w:pPr>
            <w:r w:rsidRPr="007263E8">
              <w:rPr>
                <w:rFonts w:ascii="Times New Roman" w:hAnsi="Times New Roman"/>
                <w:bCs/>
                <w:sz w:val="24"/>
                <w:szCs w:val="24"/>
                <w:lang w:eastAsia="en-US"/>
              </w:rPr>
              <w:t xml:space="preserve">Владеет основными правилами оценки состояния автомобильных дорог; </w:t>
            </w:r>
          </w:p>
          <w:p w14:paraId="7BD0B1E7" w14:textId="77777777" w:rsidR="003B2AB1" w:rsidRPr="007263E8" w:rsidRDefault="003B2AB1" w:rsidP="00626E00">
            <w:pPr>
              <w:spacing w:line="240" w:lineRule="auto"/>
              <w:rPr>
                <w:rFonts w:ascii="Times New Roman" w:hAnsi="Times New Roman"/>
                <w:sz w:val="24"/>
                <w:szCs w:val="24"/>
              </w:rPr>
            </w:pPr>
            <w:r w:rsidRPr="007263E8">
              <w:rPr>
                <w:rFonts w:ascii="Times New Roman" w:hAnsi="Times New Roman"/>
                <w:bCs/>
                <w:sz w:val="24"/>
                <w:szCs w:val="24"/>
                <w:lang w:eastAsia="en-US"/>
              </w:rPr>
              <w:t>знает правила приемки и оценки качества работ по ремонту и содержанию автомобильных дорог;</w:t>
            </w:r>
          </w:p>
          <w:p w14:paraId="1045DB77" w14:textId="77777777" w:rsidR="003B2AB1" w:rsidRPr="007263E8" w:rsidRDefault="003B2AB1" w:rsidP="00626E00">
            <w:pPr>
              <w:suppressAutoHyphens/>
              <w:spacing w:after="0" w:line="240" w:lineRule="auto"/>
              <w:rPr>
                <w:rFonts w:ascii="Times New Roman" w:hAnsi="Times New Roman"/>
                <w:sz w:val="24"/>
                <w:szCs w:val="24"/>
              </w:rPr>
            </w:pPr>
          </w:p>
        </w:tc>
        <w:tc>
          <w:tcPr>
            <w:tcW w:w="1961" w:type="dxa"/>
            <w:tcBorders>
              <w:top w:val="single" w:sz="4" w:space="0" w:color="auto"/>
              <w:left w:val="single" w:sz="4" w:space="0" w:color="auto"/>
              <w:right w:val="single" w:sz="4" w:space="0" w:color="auto"/>
            </w:tcBorders>
            <w:vAlign w:val="center"/>
          </w:tcPr>
          <w:p w14:paraId="6301111C" w14:textId="77777777" w:rsidR="003B2AB1" w:rsidRPr="007263E8" w:rsidRDefault="003B2AB1" w:rsidP="001E3B4B">
            <w:pPr>
              <w:spacing w:after="0" w:line="240" w:lineRule="auto"/>
              <w:contextualSpacing/>
              <w:rPr>
                <w:rFonts w:ascii="Times New Roman" w:hAnsi="Times New Roman"/>
                <w:sz w:val="24"/>
                <w:szCs w:val="24"/>
              </w:rPr>
            </w:pPr>
            <w:r w:rsidRPr="007263E8">
              <w:rPr>
                <w:rFonts w:ascii="Times New Roman" w:hAnsi="Times New Roman"/>
                <w:sz w:val="24"/>
                <w:szCs w:val="24"/>
              </w:rPr>
              <w:t>Экспертное наблюдение выполнения практических и лабораторных работ</w:t>
            </w:r>
          </w:p>
          <w:p w14:paraId="3AFA57CF" w14:textId="77777777" w:rsidR="003B2AB1" w:rsidRPr="007263E8" w:rsidRDefault="003B2AB1" w:rsidP="001E3B4B">
            <w:pPr>
              <w:spacing w:after="0" w:line="240" w:lineRule="auto"/>
              <w:contextualSpacing/>
              <w:rPr>
                <w:rFonts w:ascii="Times New Roman" w:hAnsi="Times New Roman"/>
                <w:sz w:val="24"/>
                <w:szCs w:val="24"/>
              </w:rPr>
            </w:pPr>
            <w:r w:rsidRPr="007263E8">
              <w:rPr>
                <w:rFonts w:ascii="Times New Roman" w:hAnsi="Times New Roman"/>
                <w:sz w:val="24"/>
                <w:szCs w:val="24"/>
              </w:rPr>
              <w:t>Оценка процесса</w:t>
            </w:r>
          </w:p>
          <w:p w14:paraId="03AB884C" w14:textId="4B036B12" w:rsidR="003B2AB1" w:rsidRPr="007263E8" w:rsidRDefault="003B2AB1" w:rsidP="001E3B4B">
            <w:pPr>
              <w:spacing w:after="0" w:line="240" w:lineRule="auto"/>
              <w:contextualSpacing/>
              <w:rPr>
                <w:rFonts w:ascii="Times New Roman" w:hAnsi="Times New Roman"/>
                <w:sz w:val="24"/>
                <w:szCs w:val="24"/>
              </w:rPr>
            </w:pPr>
            <w:r w:rsidRPr="007263E8">
              <w:rPr>
                <w:rFonts w:ascii="Times New Roman" w:hAnsi="Times New Roman"/>
                <w:sz w:val="24"/>
                <w:szCs w:val="24"/>
              </w:rPr>
              <w:t>Оценка результатов</w:t>
            </w:r>
          </w:p>
        </w:tc>
      </w:tr>
      <w:tr w:rsidR="003B2AB1" w:rsidRPr="007263E8" w14:paraId="28C6320F" w14:textId="77777777" w:rsidTr="001E3B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1"/>
        </w:trPr>
        <w:tc>
          <w:tcPr>
            <w:tcW w:w="2938"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A6D3CF" w14:textId="77777777" w:rsidR="003B2AB1" w:rsidRPr="007263E8" w:rsidRDefault="003B2AB1" w:rsidP="00626E00">
            <w:pPr>
              <w:spacing w:after="0" w:line="240" w:lineRule="auto"/>
              <w:rPr>
                <w:rFonts w:ascii="Times New Roman" w:hAnsi="Times New Roman"/>
                <w:sz w:val="24"/>
                <w:szCs w:val="24"/>
              </w:rPr>
            </w:pPr>
            <w:bookmarkStart w:id="271" w:name="_Hlk112232315"/>
          </w:p>
          <w:p w14:paraId="78185B53" w14:textId="77777777" w:rsidR="003B2AB1" w:rsidRPr="007263E8" w:rsidRDefault="003B2AB1" w:rsidP="00626E00">
            <w:pPr>
              <w:spacing w:after="0" w:line="240" w:lineRule="auto"/>
              <w:rPr>
                <w:rFonts w:ascii="Times New Roman" w:hAnsi="Times New Roman"/>
                <w:sz w:val="24"/>
                <w:szCs w:val="24"/>
              </w:rPr>
            </w:pPr>
            <w:r w:rsidRPr="007263E8">
              <w:rPr>
                <w:rFonts w:ascii="Times New Roman" w:hAnsi="Times New Roman"/>
                <w:sz w:val="24"/>
                <w:szCs w:val="24"/>
              </w:rPr>
              <w:t xml:space="preserve">ОК 01 </w:t>
            </w:r>
          </w:p>
          <w:p w14:paraId="59748905" w14:textId="77777777" w:rsidR="003B2AB1" w:rsidRPr="007263E8" w:rsidRDefault="003B2AB1" w:rsidP="00626E00">
            <w:pPr>
              <w:spacing w:after="0" w:line="240" w:lineRule="auto"/>
              <w:rPr>
                <w:rFonts w:ascii="Times New Roman" w:hAnsi="Times New Roman"/>
                <w:sz w:val="24"/>
                <w:szCs w:val="24"/>
              </w:rPr>
            </w:pPr>
            <w:r w:rsidRPr="007263E8">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c>
          <w:tcPr>
            <w:tcW w:w="44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6B97296" w14:textId="77777777" w:rsidR="003B2AB1" w:rsidRPr="007263E8" w:rsidRDefault="003B2AB1" w:rsidP="00626E00">
            <w:pPr>
              <w:spacing w:after="0" w:line="240" w:lineRule="auto"/>
              <w:rPr>
                <w:rFonts w:ascii="Times New Roman" w:hAnsi="Times New Roman"/>
                <w:iCs/>
                <w:sz w:val="24"/>
                <w:szCs w:val="24"/>
              </w:rPr>
            </w:pPr>
            <w:r w:rsidRPr="007263E8">
              <w:rPr>
                <w:rFonts w:ascii="Times New Roman" w:hAnsi="Times New Roman"/>
                <w:iCs/>
                <w:sz w:val="24"/>
                <w:szCs w:val="24"/>
              </w:rPr>
              <w:t xml:space="preserve">распознает задачу и/или проблему в профессиональном и/или социальном контексте; </w:t>
            </w:r>
          </w:p>
          <w:p w14:paraId="736DC24D" w14:textId="77777777" w:rsidR="003B2AB1" w:rsidRPr="007263E8" w:rsidRDefault="003B2AB1" w:rsidP="00626E00">
            <w:pPr>
              <w:spacing w:after="0" w:line="240" w:lineRule="auto"/>
              <w:rPr>
                <w:rFonts w:ascii="Times New Roman" w:hAnsi="Times New Roman"/>
                <w:iCs/>
                <w:sz w:val="24"/>
                <w:szCs w:val="24"/>
              </w:rPr>
            </w:pPr>
            <w:r w:rsidRPr="007263E8">
              <w:rPr>
                <w:rFonts w:ascii="Times New Roman" w:hAnsi="Times New Roman"/>
                <w:iCs/>
                <w:sz w:val="24"/>
                <w:szCs w:val="24"/>
              </w:rPr>
              <w:t xml:space="preserve">анализирует задачу и/или проблему и выделяет её составные части; определяет этапы решения задачи; выявляет и эффективно подбирает информацию, необходимую для решения задачи и/или проблемы; </w:t>
            </w:r>
          </w:p>
          <w:p w14:paraId="54C3EDB2" w14:textId="77777777" w:rsidR="003B2AB1" w:rsidRPr="007263E8" w:rsidRDefault="003B2AB1" w:rsidP="00626E00">
            <w:pPr>
              <w:spacing w:after="0" w:line="240" w:lineRule="auto"/>
              <w:rPr>
                <w:rFonts w:ascii="Times New Roman" w:hAnsi="Times New Roman"/>
                <w:iCs/>
                <w:sz w:val="24"/>
                <w:szCs w:val="24"/>
              </w:rPr>
            </w:pPr>
            <w:r w:rsidRPr="007263E8">
              <w:rPr>
                <w:rFonts w:ascii="Times New Roman" w:hAnsi="Times New Roman"/>
                <w:iCs/>
                <w:sz w:val="24"/>
                <w:szCs w:val="24"/>
              </w:rPr>
              <w:t xml:space="preserve">составляет план действия; </w:t>
            </w:r>
          </w:p>
          <w:p w14:paraId="7B82AAE4" w14:textId="77777777" w:rsidR="003B2AB1" w:rsidRPr="007263E8" w:rsidRDefault="003B2AB1" w:rsidP="00626E00">
            <w:pPr>
              <w:spacing w:after="0" w:line="240" w:lineRule="auto"/>
              <w:rPr>
                <w:rFonts w:ascii="Times New Roman" w:hAnsi="Times New Roman"/>
                <w:iCs/>
                <w:sz w:val="24"/>
                <w:szCs w:val="24"/>
              </w:rPr>
            </w:pPr>
            <w:r w:rsidRPr="007263E8">
              <w:rPr>
                <w:rFonts w:ascii="Times New Roman" w:hAnsi="Times New Roman"/>
                <w:iCs/>
                <w:sz w:val="24"/>
                <w:szCs w:val="24"/>
              </w:rPr>
              <w:t>определяет необходимые ресурсы;</w:t>
            </w:r>
          </w:p>
          <w:p w14:paraId="5EE2D5E0" w14:textId="77777777" w:rsidR="003B2AB1" w:rsidRPr="007263E8" w:rsidRDefault="003B2AB1" w:rsidP="00626E00">
            <w:pPr>
              <w:spacing w:after="0" w:line="240" w:lineRule="auto"/>
              <w:rPr>
                <w:rFonts w:ascii="Times New Roman" w:hAnsi="Times New Roman"/>
                <w:iCs/>
                <w:sz w:val="24"/>
                <w:szCs w:val="24"/>
              </w:rPr>
            </w:pPr>
            <w:r w:rsidRPr="007263E8">
              <w:rPr>
                <w:rFonts w:ascii="Times New Roman" w:hAnsi="Times New Roman"/>
                <w:iCs/>
                <w:sz w:val="24"/>
                <w:szCs w:val="24"/>
              </w:rPr>
              <w:t xml:space="preserve">владеет актуальными методами работы в профессиональной и смежных сферах; </w:t>
            </w:r>
          </w:p>
          <w:p w14:paraId="3F33E5B1" w14:textId="77777777" w:rsidR="003B2AB1" w:rsidRPr="007263E8" w:rsidRDefault="003B2AB1" w:rsidP="00626E00">
            <w:pPr>
              <w:spacing w:after="0" w:line="240" w:lineRule="auto"/>
              <w:rPr>
                <w:rFonts w:ascii="Times New Roman" w:hAnsi="Times New Roman"/>
                <w:b/>
                <w:bCs/>
                <w:iCs/>
                <w:sz w:val="24"/>
                <w:szCs w:val="24"/>
              </w:rPr>
            </w:pPr>
            <w:r w:rsidRPr="007263E8">
              <w:rPr>
                <w:rFonts w:ascii="Times New Roman" w:hAnsi="Times New Roman"/>
                <w:iCs/>
                <w:sz w:val="24"/>
                <w:szCs w:val="24"/>
              </w:rPr>
              <w:t>реализовывает составленный план; оценивает результат и последствия своих действий (самостоятельно или с помощью наставника)</w:t>
            </w:r>
          </w:p>
        </w:tc>
        <w:tc>
          <w:tcPr>
            <w:tcW w:w="196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FF7FAE" w14:textId="77777777" w:rsidR="003B2AB1" w:rsidRPr="007263E8" w:rsidRDefault="003B2AB1" w:rsidP="00626E00">
            <w:pPr>
              <w:spacing w:after="0" w:line="240" w:lineRule="auto"/>
              <w:rPr>
                <w:rFonts w:ascii="Times New Roman" w:hAnsi="Times New Roman"/>
                <w:sz w:val="24"/>
                <w:szCs w:val="24"/>
              </w:rPr>
            </w:pPr>
            <w:r w:rsidRPr="007263E8">
              <w:rPr>
                <w:rFonts w:ascii="Times New Roman" w:hAnsi="Times New Roman"/>
                <w:sz w:val="24"/>
                <w:szCs w:val="24"/>
              </w:rPr>
              <w:t>Экспертное наблюдение за результатами деятельности обучающихся в процессе освоения образовательной программы</w:t>
            </w:r>
          </w:p>
          <w:p w14:paraId="18D221E3" w14:textId="77777777" w:rsidR="003B2AB1" w:rsidRPr="007263E8" w:rsidRDefault="003B2AB1" w:rsidP="00626E00">
            <w:pPr>
              <w:spacing w:after="0" w:line="240" w:lineRule="auto"/>
              <w:rPr>
                <w:rFonts w:ascii="Times New Roman" w:hAnsi="Times New Roman"/>
                <w:sz w:val="24"/>
                <w:szCs w:val="24"/>
              </w:rPr>
            </w:pPr>
          </w:p>
          <w:p w14:paraId="506AB59D" w14:textId="77777777" w:rsidR="003B2AB1" w:rsidRPr="007263E8" w:rsidRDefault="003B2AB1" w:rsidP="00626E00">
            <w:pPr>
              <w:spacing w:after="0" w:line="240" w:lineRule="auto"/>
              <w:rPr>
                <w:rFonts w:ascii="Times New Roman" w:hAnsi="Times New Roman"/>
                <w:sz w:val="24"/>
                <w:szCs w:val="24"/>
              </w:rPr>
            </w:pPr>
            <w:r w:rsidRPr="007263E8">
              <w:rPr>
                <w:rFonts w:ascii="Times New Roman" w:hAnsi="Times New Roman"/>
                <w:sz w:val="24"/>
                <w:szCs w:val="24"/>
              </w:rPr>
              <w:t>Экспертное наблюдение и оценка выполнения работ по учебной практике</w:t>
            </w:r>
          </w:p>
        </w:tc>
      </w:tr>
      <w:tr w:rsidR="003B2AB1" w:rsidRPr="007263E8" w14:paraId="390E65D1" w14:textId="77777777" w:rsidTr="001E3B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1"/>
        </w:trPr>
        <w:tc>
          <w:tcPr>
            <w:tcW w:w="293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7B441D" w14:textId="77777777" w:rsidR="003B2AB1" w:rsidRPr="007263E8" w:rsidRDefault="003B2AB1" w:rsidP="00626E00">
            <w:pPr>
              <w:spacing w:after="0" w:line="240" w:lineRule="auto"/>
              <w:rPr>
                <w:rFonts w:ascii="Times New Roman" w:hAnsi="Times New Roman"/>
                <w:sz w:val="24"/>
                <w:szCs w:val="24"/>
              </w:rPr>
            </w:pPr>
          </w:p>
        </w:tc>
        <w:tc>
          <w:tcPr>
            <w:tcW w:w="44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F0DE22" w14:textId="77777777" w:rsidR="003B2AB1" w:rsidRPr="007263E8" w:rsidRDefault="003B2AB1" w:rsidP="00626E00">
            <w:pPr>
              <w:spacing w:after="0" w:line="240" w:lineRule="auto"/>
              <w:rPr>
                <w:rFonts w:ascii="Times New Roman" w:hAnsi="Times New Roman"/>
                <w:bCs/>
                <w:sz w:val="24"/>
                <w:szCs w:val="24"/>
              </w:rPr>
            </w:pPr>
            <w:r w:rsidRPr="007263E8">
              <w:rPr>
                <w:rFonts w:ascii="Times New Roman" w:hAnsi="Times New Roman"/>
                <w:iCs/>
                <w:sz w:val="24"/>
                <w:szCs w:val="24"/>
              </w:rPr>
              <w:t>владеет знаниями</w:t>
            </w:r>
            <w:r w:rsidRPr="007263E8">
              <w:rPr>
                <w:rFonts w:ascii="Times New Roman" w:hAnsi="Times New Roman"/>
                <w:b/>
                <w:iCs/>
                <w:sz w:val="24"/>
                <w:szCs w:val="24"/>
              </w:rPr>
              <w:t xml:space="preserve"> </w:t>
            </w:r>
            <w:r w:rsidRPr="007263E8">
              <w:rPr>
                <w:rFonts w:ascii="Times New Roman" w:hAnsi="Times New Roman"/>
                <w:iCs/>
                <w:sz w:val="24"/>
                <w:szCs w:val="24"/>
              </w:rPr>
              <w:t>а</w:t>
            </w:r>
            <w:r w:rsidRPr="007263E8">
              <w:rPr>
                <w:rFonts w:ascii="Times New Roman" w:hAnsi="Times New Roman"/>
                <w:bCs/>
                <w:sz w:val="24"/>
                <w:szCs w:val="24"/>
              </w:rPr>
              <w:t xml:space="preserve">ктуального профессионального и социального контекста, в котором приходится работать и жить; </w:t>
            </w:r>
          </w:p>
          <w:p w14:paraId="208690C6" w14:textId="77777777" w:rsidR="003B2AB1" w:rsidRPr="007263E8" w:rsidRDefault="003B2AB1" w:rsidP="00626E00">
            <w:pPr>
              <w:spacing w:after="0" w:line="240" w:lineRule="auto"/>
              <w:rPr>
                <w:rFonts w:ascii="Times New Roman" w:hAnsi="Times New Roman"/>
                <w:bCs/>
                <w:sz w:val="24"/>
                <w:szCs w:val="24"/>
              </w:rPr>
            </w:pPr>
            <w:r w:rsidRPr="007263E8">
              <w:rPr>
                <w:rFonts w:ascii="Times New Roman" w:hAnsi="Times New Roman"/>
                <w:bCs/>
                <w:sz w:val="24"/>
                <w:szCs w:val="24"/>
              </w:rPr>
              <w:t xml:space="preserve">владеет основными источниками информации и ресурсами для решения </w:t>
            </w:r>
            <w:r w:rsidRPr="007263E8">
              <w:rPr>
                <w:rFonts w:ascii="Times New Roman" w:hAnsi="Times New Roman"/>
                <w:bCs/>
                <w:sz w:val="24"/>
                <w:szCs w:val="24"/>
              </w:rPr>
              <w:lastRenderedPageBreak/>
              <w:t>задач и проблем в профессиональном и/или социальном контексте;</w:t>
            </w:r>
          </w:p>
          <w:p w14:paraId="656CCE46" w14:textId="77777777" w:rsidR="003B2AB1" w:rsidRPr="007263E8" w:rsidRDefault="003B2AB1" w:rsidP="00626E00">
            <w:pPr>
              <w:spacing w:after="0" w:line="240" w:lineRule="auto"/>
              <w:rPr>
                <w:rFonts w:ascii="Times New Roman" w:hAnsi="Times New Roman"/>
                <w:bCs/>
                <w:sz w:val="24"/>
                <w:szCs w:val="24"/>
              </w:rPr>
            </w:pPr>
            <w:r w:rsidRPr="007263E8">
              <w:rPr>
                <w:rFonts w:ascii="Times New Roman" w:hAnsi="Times New Roman"/>
                <w:bCs/>
                <w:sz w:val="24"/>
                <w:szCs w:val="24"/>
              </w:rPr>
              <w:t xml:space="preserve">владеет алгоритмами выполнения работ в профессиональной и смежных областях; </w:t>
            </w:r>
          </w:p>
          <w:p w14:paraId="1A32452C" w14:textId="77777777" w:rsidR="003B2AB1" w:rsidRPr="007263E8" w:rsidRDefault="003B2AB1" w:rsidP="00626E00">
            <w:pPr>
              <w:spacing w:after="0" w:line="240" w:lineRule="auto"/>
              <w:rPr>
                <w:rFonts w:ascii="Times New Roman" w:hAnsi="Times New Roman"/>
                <w:bCs/>
                <w:sz w:val="24"/>
                <w:szCs w:val="24"/>
              </w:rPr>
            </w:pPr>
            <w:r w:rsidRPr="007263E8">
              <w:rPr>
                <w:rFonts w:ascii="Times New Roman" w:hAnsi="Times New Roman"/>
                <w:bCs/>
                <w:sz w:val="24"/>
                <w:szCs w:val="24"/>
              </w:rPr>
              <w:t xml:space="preserve">владеет методами работы в профессиональной и смежных сферах; </w:t>
            </w:r>
          </w:p>
          <w:p w14:paraId="1594787C" w14:textId="77777777" w:rsidR="003B2AB1" w:rsidRPr="007263E8" w:rsidRDefault="003B2AB1" w:rsidP="00626E00">
            <w:pPr>
              <w:spacing w:after="0" w:line="240" w:lineRule="auto"/>
              <w:rPr>
                <w:rFonts w:ascii="Times New Roman" w:hAnsi="Times New Roman"/>
                <w:bCs/>
                <w:sz w:val="24"/>
                <w:szCs w:val="24"/>
              </w:rPr>
            </w:pPr>
            <w:r w:rsidRPr="007263E8">
              <w:rPr>
                <w:rFonts w:ascii="Times New Roman" w:hAnsi="Times New Roman"/>
                <w:bCs/>
                <w:sz w:val="24"/>
                <w:szCs w:val="24"/>
              </w:rPr>
              <w:t xml:space="preserve">знает структуру плана для решения задач; </w:t>
            </w:r>
          </w:p>
          <w:p w14:paraId="7BDEFC2B" w14:textId="77777777" w:rsidR="003B2AB1" w:rsidRPr="007263E8" w:rsidRDefault="003B2AB1" w:rsidP="00626E00">
            <w:pPr>
              <w:spacing w:after="0" w:line="240" w:lineRule="auto"/>
              <w:rPr>
                <w:rFonts w:ascii="Times New Roman" w:hAnsi="Times New Roman"/>
                <w:b/>
                <w:bCs/>
                <w:iCs/>
                <w:sz w:val="24"/>
                <w:szCs w:val="24"/>
              </w:rPr>
            </w:pPr>
            <w:r w:rsidRPr="007263E8">
              <w:rPr>
                <w:rFonts w:ascii="Times New Roman" w:hAnsi="Times New Roman"/>
                <w:bCs/>
                <w:sz w:val="24"/>
                <w:szCs w:val="24"/>
              </w:rPr>
              <w:t>знает порядок оценки результатов решения задач профессиональной деятельности</w:t>
            </w:r>
          </w:p>
        </w:tc>
        <w:tc>
          <w:tcPr>
            <w:tcW w:w="196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7CF6A2" w14:textId="77777777" w:rsidR="003B2AB1" w:rsidRPr="007263E8" w:rsidRDefault="003B2AB1" w:rsidP="00626E00">
            <w:pPr>
              <w:spacing w:after="0" w:line="240" w:lineRule="auto"/>
              <w:rPr>
                <w:rFonts w:ascii="Times New Roman" w:hAnsi="Times New Roman"/>
                <w:sz w:val="24"/>
                <w:szCs w:val="24"/>
              </w:rPr>
            </w:pPr>
          </w:p>
        </w:tc>
      </w:tr>
      <w:tr w:rsidR="003B2AB1" w:rsidRPr="007263E8" w14:paraId="3B0D6BD8" w14:textId="77777777" w:rsidTr="001E3B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1"/>
        </w:trPr>
        <w:tc>
          <w:tcPr>
            <w:tcW w:w="2938"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64C8E8" w14:textId="77777777" w:rsidR="003B2AB1" w:rsidRPr="007263E8" w:rsidRDefault="003B2AB1" w:rsidP="00626E00">
            <w:pPr>
              <w:spacing w:after="0" w:line="240" w:lineRule="auto"/>
              <w:rPr>
                <w:rFonts w:ascii="Times New Roman" w:hAnsi="Times New Roman"/>
                <w:sz w:val="24"/>
                <w:szCs w:val="24"/>
              </w:rPr>
            </w:pPr>
            <w:r w:rsidRPr="007263E8">
              <w:rPr>
                <w:rFonts w:ascii="Times New Roman" w:hAnsi="Times New Roman"/>
                <w:sz w:val="24"/>
                <w:szCs w:val="24"/>
              </w:rPr>
              <w:t xml:space="preserve">ОК 02 </w:t>
            </w:r>
          </w:p>
          <w:p w14:paraId="4D7C5F25" w14:textId="77777777" w:rsidR="003B2AB1" w:rsidRPr="007263E8" w:rsidRDefault="003B2AB1" w:rsidP="00626E00">
            <w:pPr>
              <w:spacing w:after="0" w:line="240" w:lineRule="auto"/>
              <w:rPr>
                <w:rFonts w:ascii="Times New Roman" w:hAnsi="Times New Roman"/>
                <w:sz w:val="24"/>
                <w:szCs w:val="24"/>
              </w:rPr>
            </w:pPr>
            <w:r w:rsidRPr="007263E8">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4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5AF9D1" w14:textId="77777777" w:rsidR="003B2AB1" w:rsidRPr="007263E8" w:rsidRDefault="003B2AB1" w:rsidP="00626E00">
            <w:pPr>
              <w:spacing w:after="0" w:line="240" w:lineRule="auto"/>
              <w:rPr>
                <w:rFonts w:ascii="Times New Roman" w:hAnsi="Times New Roman"/>
                <w:iCs/>
                <w:sz w:val="24"/>
                <w:szCs w:val="24"/>
              </w:rPr>
            </w:pPr>
            <w:r w:rsidRPr="007263E8">
              <w:rPr>
                <w:rFonts w:ascii="Times New Roman" w:hAnsi="Times New Roman"/>
                <w:iCs/>
                <w:sz w:val="24"/>
                <w:szCs w:val="24"/>
              </w:rPr>
              <w:t xml:space="preserve">определяет задачи для поиска информации; </w:t>
            </w:r>
          </w:p>
          <w:p w14:paraId="382E8591" w14:textId="77777777" w:rsidR="003B2AB1" w:rsidRPr="007263E8" w:rsidRDefault="003B2AB1" w:rsidP="00626E00">
            <w:pPr>
              <w:spacing w:after="0" w:line="240" w:lineRule="auto"/>
              <w:rPr>
                <w:rFonts w:ascii="Times New Roman" w:hAnsi="Times New Roman"/>
                <w:iCs/>
                <w:sz w:val="24"/>
                <w:szCs w:val="24"/>
              </w:rPr>
            </w:pPr>
            <w:r w:rsidRPr="007263E8">
              <w:rPr>
                <w:rFonts w:ascii="Times New Roman" w:hAnsi="Times New Roman"/>
                <w:iCs/>
                <w:sz w:val="24"/>
                <w:szCs w:val="24"/>
              </w:rPr>
              <w:t xml:space="preserve">определяет необходимые источники информации; </w:t>
            </w:r>
          </w:p>
          <w:p w14:paraId="6BC6DFD1" w14:textId="77777777" w:rsidR="003B2AB1" w:rsidRPr="007263E8" w:rsidRDefault="003B2AB1" w:rsidP="00626E00">
            <w:pPr>
              <w:spacing w:after="0" w:line="240" w:lineRule="auto"/>
              <w:rPr>
                <w:rFonts w:ascii="Times New Roman" w:hAnsi="Times New Roman"/>
                <w:iCs/>
                <w:sz w:val="24"/>
                <w:szCs w:val="24"/>
              </w:rPr>
            </w:pPr>
            <w:r w:rsidRPr="007263E8">
              <w:rPr>
                <w:rFonts w:ascii="Times New Roman" w:hAnsi="Times New Roman"/>
                <w:iCs/>
                <w:sz w:val="24"/>
                <w:szCs w:val="24"/>
              </w:rPr>
              <w:t>планирует процесс поиска;</w:t>
            </w:r>
          </w:p>
          <w:p w14:paraId="47855474" w14:textId="77777777" w:rsidR="003B2AB1" w:rsidRPr="007263E8" w:rsidRDefault="003B2AB1" w:rsidP="00626E00">
            <w:pPr>
              <w:spacing w:after="0" w:line="240" w:lineRule="auto"/>
              <w:rPr>
                <w:rFonts w:ascii="Times New Roman" w:hAnsi="Times New Roman"/>
                <w:iCs/>
                <w:sz w:val="24"/>
                <w:szCs w:val="24"/>
              </w:rPr>
            </w:pPr>
            <w:r w:rsidRPr="007263E8">
              <w:rPr>
                <w:rFonts w:ascii="Times New Roman" w:hAnsi="Times New Roman"/>
                <w:iCs/>
                <w:sz w:val="24"/>
                <w:szCs w:val="24"/>
              </w:rPr>
              <w:t xml:space="preserve">структурирует получаемую информацию; </w:t>
            </w:r>
          </w:p>
          <w:p w14:paraId="6105C5F9" w14:textId="77777777" w:rsidR="003B2AB1" w:rsidRPr="007263E8" w:rsidRDefault="003B2AB1" w:rsidP="00626E00">
            <w:pPr>
              <w:spacing w:after="0" w:line="240" w:lineRule="auto"/>
              <w:rPr>
                <w:rFonts w:ascii="Times New Roman" w:hAnsi="Times New Roman"/>
                <w:iCs/>
                <w:sz w:val="24"/>
                <w:szCs w:val="24"/>
              </w:rPr>
            </w:pPr>
            <w:r w:rsidRPr="007263E8">
              <w:rPr>
                <w:rFonts w:ascii="Times New Roman" w:hAnsi="Times New Roman"/>
                <w:iCs/>
                <w:sz w:val="24"/>
                <w:szCs w:val="24"/>
              </w:rPr>
              <w:t>выделяет наиболее значимое в перечне информации;</w:t>
            </w:r>
          </w:p>
          <w:p w14:paraId="3588C783" w14:textId="77777777" w:rsidR="003B2AB1" w:rsidRPr="007263E8" w:rsidRDefault="003B2AB1" w:rsidP="00626E00">
            <w:pPr>
              <w:spacing w:after="0" w:line="240" w:lineRule="auto"/>
              <w:rPr>
                <w:rFonts w:ascii="Times New Roman" w:hAnsi="Times New Roman"/>
                <w:iCs/>
                <w:sz w:val="24"/>
                <w:szCs w:val="24"/>
              </w:rPr>
            </w:pPr>
            <w:r w:rsidRPr="007263E8">
              <w:rPr>
                <w:rFonts w:ascii="Times New Roman" w:hAnsi="Times New Roman"/>
                <w:iCs/>
                <w:sz w:val="24"/>
                <w:szCs w:val="24"/>
              </w:rPr>
              <w:t xml:space="preserve">оценивает практическую значимость результатов поиска; </w:t>
            </w:r>
          </w:p>
          <w:p w14:paraId="5B5AAF33" w14:textId="77777777" w:rsidR="003B2AB1" w:rsidRPr="007263E8" w:rsidRDefault="003B2AB1" w:rsidP="00626E00">
            <w:pPr>
              <w:spacing w:after="0" w:line="240" w:lineRule="auto"/>
              <w:rPr>
                <w:rFonts w:ascii="Times New Roman" w:hAnsi="Times New Roman"/>
                <w:iCs/>
                <w:sz w:val="24"/>
                <w:szCs w:val="24"/>
              </w:rPr>
            </w:pPr>
            <w:r w:rsidRPr="007263E8">
              <w:rPr>
                <w:rFonts w:ascii="Times New Roman" w:hAnsi="Times New Roman"/>
                <w:iCs/>
                <w:sz w:val="24"/>
                <w:szCs w:val="24"/>
              </w:rPr>
              <w:t>оформляет результаты поиска, применяет средства информационных технологий для решения профессиональных задач;</w:t>
            </w:r>
          </w:p>
          <w:p w14:paraId="410023B9" w14:textId="77777777" w:rsidR="003B2AB1" w:rsidRPr="007263E8" w:rsidRDefault="003B2AB1" w:rsidP="00626E00">
            <w:pPr>
              <w:spacing w:after="0" w:line="240" w:lineRule="auto"/>
              <w:rPr>
                <w:rFonts w:ascii="Times New Roman" w:hAnsi="Times New Roman"/>
                <w:b/>
                <w:bCs/>
                <w:iCs/>
                <w:sz w:val="24"/>
                <w:szCs w:val="24"/>
              </w:rPr>
            </w:pPr>
            <w:r w:rsidRPr="007263E8">
              <w:rPr>
                <w:rFonts w:ascii="Times New Roman" w:hAnsi="Times New Roman"/>
                <w:iCs/>
                <w:sz w:val="24"/>
                <w:szCs w:val="24"/>
              </w:rPr>
              <w:t xml:space="preserve">использует современное программное обеспечение; использует различные цифровые средства для решения профессиональных задач. </w:t>
            </w:r>
          </w:p>
        </w:tc>
        <w:tc>
          <w:tcPr>
            <w:tcW w:w="196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675523" w14:textId="77777777" w:rsidR="003B2AB1" w:rsidRPr="007263E8" w:rsidRDefault="003B2AB1" w:rsidP="00626E00">
            <w:pPr>
              <w:spacing w:after="0" w:line="240" w:lineRule="auto"/>
              <w:rPr>
                <w:rFonts w:ascii="Times New Roman" w:hAnsi="Times New Roman"/>
                <w:sz w:val="24"/>
                <w:szCs w:val="24"/>
              </w:rPr>
            </w:pPr>
            <w:r w:rsidRPr="007263E8">
              <w:rPr>
                <w:rFonts w:ascii="Times New Roman" w:hAnsi="Times New Roman"/>
                <w:sz w:val="24"/>
                <w:szCs w:val="24"/>
              </w:rPr>
              <w:t>Экспертное наблюдение за результатами деятельности обучающихся в процессе освоения образовательной программы</w:t>
            </w:r>
          </w:p>
          <w:p w14:paraId="4039ECE4" w14:textId="77777777" w:rsidR="003B2AB1" w:rsidRPr="007263E8" w:rsidRDefault="003B2AB1" w:rsidP="00626E00">
            <w:pPr>
              <w:spacing w:after="0" w:line="240" w:lineRule="auto"/>
              <w:rPr>
                <w:rFonts w:ascii="Times New Roman" w:hAnsi="Times New Roman"/>
                <w:sz w:val="24"/>
                <w:szCs w:val="24"/>
              </w:rPr>
            </w:pPr>
          </w:p>
          <w:p w14:paraId="0941C41E" w14:textId="77777777" w:rsidR="003B2AB1" w:rsidRPr="007263E8" w:rsidRDefault="003B2AB1" w:rsidP="00626E00">
            <w:pPr>
              <w:spacing w:after="0" w:line="240" w:lineRule="auto"/>
              <w:rPr>
                <w:rFonts w:ascii="Times New Roman" w:hAnsi="Times New Roman"/>
                <w:sz w:val="24"/>
                <w:szCs w:val="24"/>
              </w:rPr>
            </w:pPr>
            <w:r w:rsidRPr="007263E8">
              <w:rPr>
                <w:rFonts w:ascii="Times New Roman" w:hAnsi="Times New Roman"/>
                <w:sz w:val="24"/>
                <w:szCs w:val="24"/>
              </w:rPr>
              <w:t>Экспертное наблюдение и оценка выполнения самостоятельной работы</w:t>
            </w:r>
          </w:p>
        </w:tc>
      </w:tr>
      <w:tr w:rsidR="003B2AB1" w:rsidRPr="007263E8" w14:paraId="4C1982D1" w14:textId="77777777" w:rsidTr="001E3B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1"/>
        </w:trPr>
        <w:tc>
          <w:tcPr>
            <w:tcW w:w="293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EF191C" w14:textId="77777777" w:rsidR="003B2AB1" w:rsidRPr="007263E8" w:rsidRDefault="003B2AB1" w:rsidP="00626E00">
            <w:pPr>
              <w:spacing w:after="0" w:line="240" w:lineRule="auto"/>
              <w:rPr>
                <w:rFonts w:ascii="Times New Roman" w:hAnsi="Times New Roman"/>
                <w:sz w:val="24"/>
                <w:szCs w:val="24"/>
              </w:rPr>
            </w:pPr>
          </w:p>
        </w:tc>
        <w:tc>
          <w:tcPr>
            <w:tcW w:w="44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A30044" w14:textId="77777777" w:rsidR="003B2AB1" w:rsidRPr="007263E8" w:rsidRDefault="003B2AB1" w:rsidP="00626E00">
            <w:pPr>
              <w:spacing w:after="0" w:line="240" w:lineRule="auto"/>
              <w:rPr>
                <w:rFonts w:ascii="Times New Roman" w:hAnsi="Times New Roman"/>
                <w:iCs/>
                <w:sz w:val="24"/>
                <w:szCs w:val="24"/>
              </w:rPr>
            </w:pPr>
            <w:r w:rsidRPr="007263E8">
              <w:rPr>
                <w:rFonts w:ascii="Times New Roman" w:hAnsi="Times New Roman"/>
                <w:iCs/>
                <w:sz w:val="24"/>
                <w:szCs w:val="24"/>
              </w:rPr>
              <w:t xml:space="preserve">владеет номенклатурой информационных источников, применяемых в профессиональной деятельности; </w:t>
            </w:r>
          </w:p>
          <w:p w14:paraId="474E1A47" w14:textId="77777777" w:rsidR="003B2AB1" w:rsidRPr="007263E8" w:rsidRDefault="003B2AB1" w:rsidP="00626E00">
            <w:pPr>
              <w:spacing w:after="0" w:line="240" w:lineRule="auto"/>
              <w:rPr>
                <w:rFonts w:ascii="Times New Roman" w:hAnsi="Times New Roman"/>
                <w:iCs/>
                <w:sz w:val="24"/>
                <w:szCs w:val="24"/>
              </w:rPr>
            </w:pPr>
            <w:r w:rsidRPr="007263E8">
              <w:rPr>
                <w:rFonts w:ascii="Times New Roman" w:hAnsi="Times New Roman"/>
                <w:iCs/>
                <w:sz w:val="24"/>
                <w:szCs w:val="24"/>
              </w:rPr>
              <w:t xml:space="preserve">владеет приемами структурирования информации; </w:t>
            </w:r>
          </w:p>
          <w:p w14:paraId="1A52ED03" w14:textId="77777777" w:rsidR="003B2AB1" w:rsidRPr="007263E8" w:rsidRDefault="003B2AB1" w:rsidP="00626E00">
            <w:pPr>
              <w:spacing w:after="0" w:line="240" w:lineRule="auto"/>
              <w:rPr>
                <w:rFonts w:ascii="Times New Roman" w:hAnsi="Times New Roman"/>
                <w:bCs/>
                <w:iCs/>
                <w:sz w:val="24"/>
                <w:szCs w:val="24"/>
              </w:rPr>
            </w:pPr>
            <w:r w:rsidRPr="007263E8">
              <w:rPr>
                <w:rFonts w:ascii="Times New Roman" w:hAnsi="Times New Roman"/>
                <w:iCs/>
                <w:sz w:val="24"/>
                <w:szCs w:val="24"/>
              </w:rPr>
              <w:t xml:space="preserve">знает формат оформления результатов поиска информации, </w:t>
            </w:r>
            <w:r w:rsidRPr="007263E8">
              <w:rPr>
                <w:rFonts w:ascii="Times New Roman" w:hAnsi="Times New Roman"/>
                <w:bCs/>
                <w:iCs/>
                <w:sz w:val="24"/>
                <w:szCs w:val="24"/>
              </w:rPr>
              <w:t xml:space="preserve">современные средства и устройства информатизации; </w:t>
            </w:r>
          </w:p>
          <w:p w14:paraId="7A5B500C" w14:textId="77777777" w:rsidR="003B2AB1" w:rsidRPr="007263E8" w:rsidRDefault="003B2AB1" w:rsidP="00626E00">
            <w:pPr>
              <w:spacing w:after="0" w:line="240" w:lineRule="auto"/>
              <w:rPr>
                <w:rFonts w:ascii="Times New Roman" w:hAnsi="Times New Roman"/>
                <w:b/>
                <w:bCs/>
                <w:iCs/>
                <w:sz w:val="24"/>
                <w:szCs w:val="24"/>
              </w:rPr>
            </w:pPr>
            <w:r w:rsidRPr="007263E8">
              <w:rPr>
                <w:rFonts w:ascii="Times New Roman" w:hAnsi="Times New Roman"/>
                <w:bCs/>
                <w:iCs/>
                <w:sz w:val="24"/>
                <w:szCs w:val="24"/>
              </w:rPr>
              <w:t>знает порядок их применения и программное обеспечение в профессиональной деятельности в том числе с использованием цифровых средств.</w:t>
            </w:r>
          </w:p>
        </w:tc>
        <w:tc>
          <w:tcPr>
            <w:tcW w:w="196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1AD2E6" w14:textId="77777777" w:rsidR="003B2AB1" w:rsidRPr="007263E8" w:rsidRDefault="003B2AB1" w:rsidP="00626E00">
            <w:pPr>
              <w:spacing w:after="0" w:line="240" w:lineRule="auto"/>
              <w:rPr>
                <w:rFonts w:ascii="Times New Roman" w:hAnsi="Times New Roman"/>
                <w:sz w:val="24"/>
                <w:szCs w:val="24"/>
              </w:rPr>
            </w:pPr>
          </w:p>
        </w:tc>
      </w:tr>
      <w:tr w:rsidR="003B2AB1" w:rsidRPr="007263E8" w14:paraId="4F5C310F" w14:textId="77777777" w:rsidTr="001E3B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1"/>
        </w:trPr>
        <w:tc>
          <w:tcPr>
            <w:tcW w:w="2938"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BC6DC9" w14:textId="77777777" w:rsidR="003B2AB1" w:rsidRPr="007263E8" w:rsidRDefault="003B2AB1" w:rsidP="00626E00">
            <w:pPr>
              <w:spacing w:after="0" w:line="240" w:lineRule="auto"/>
              <w:rPr>
                <w:rFonts w:ascii="Times New Roman" w:hAnsi="Times New Roman"/>
                <w:sz w:val="24"/>
                <w:szCs w:val="24"/>
              </w:rPr>
            </w:pPr>
            <w:r w:rsidRPr="007263E8">
              <w:rPr>
                <w:rFonts w:ascii="Times New Roman" w:hAnsi="Times New Roman"/>
                <w:sz w:val="24"/>
                <w:szCs w:val="24"/>
              </w:rPr>
              <w:t xml:space="preserve">ОК 03 </w:t>
            </w:r>
          </w:p>
          <w:p w14:paraId="1CCC740A" w14:textId="77777777" w:rsidR="003B2AB1" w:rsidRPr="007263E8" w:rsidRDefault="003B2AB1" w:rsidP="00626E00">
            <w:pPr>
              <w:spacing w:after="0" w:line="240" w:lineRule="auto"/>
              <w:rPr>
                <w:rFonts w:ascii="Times New Roman" w:hAnsi="Times New Roman"/>
                <w:sz w:val="24"/>
                <w:szCs w:val="24"/>
              </w:rPr>
            </w:pPr>
            <w:r w:rsidRPr="007263E8">
              <w:rPr>
                <w:rFonts w:ascii="Times New Roman" w:hAnsi="Times New Roman"/>
                <w:sz w:val="24"/>
                <w:szCs w:val="24"/>
              </w:rPr>
              <w:t xml:space="preserve">Планировать и реализовывать собственное профессиональное и </w:t>
            </w:r>
            <w:r w:rsidRPr="007263E8">
              <w:rPr>
                <w:rFonts w:ascii="Times New Roman" w:hAnsi="Times New Roman"/>
                <w:sz w:val="24"/>
                <w:szCs w:val="24"/>
              </w:rPr>
              <w:lastRenderedPageBreak/>
              <w:t>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4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8C6A10" w14:textId="77777777" w:rsidR="003B2AB1" w:rsidRPr="007263E8" w:rsidRDefault="003B2AB1" w:rsidP="00626E00">
            <w:pPr>
              <w:spacing w:after="0" w:line="240" w:lineRule="auto"/>
              <w:rPr>
                <w:rFonts w:ascii="Times New Roman" w:hAnsi="Times New Roman"/>
                <w:sz w:val="24"/>
                <w:szCs w:val="24"/>
              </w:rPr>
            </w:pPr>
            <w:r w:rsidRPr="007263E8">
              <w:rPr>
                <w:rFonts w:ascii="Times New Roman" w:hAnsi="Times New Roman"/>
                <w:bCs/>
                <w:iCs/>
                <w:sz w:val="24"/>
                <w:szCs w:val="24"/>
              </w:rPr>
              <w:lastRenderedPageBreak/>
              <w:t xml:space="preserve">определяет актуальность нормативно-правовой документации в профессиональной деятельности; </w:t>
            </w:r>
            <w:r w:rsidRPr="007263E8">
              <w:rPr>
                <w:rFonts w:ascii="Times New Roman" w:hAnsi="Times New Roman"/>
                <w:sz w:val="24"/>
                <w:szCs w:val="24"/>
              </w:rPr>
              <w:t xml:space="preserve">применяет современную научную профессиональную терминологию; </w:t>
            </w:r>
            <w:r w:rsidRPr="007263E8">
              <w:rPr>
                <w:rFonts w:ascii="Times New Roman" w:hAnsi="Times New Roman"/>
                <w:sz w:val="24"/>
                <w:szCs w:val="24"/>
              </w:rPr>
              <w:lastRenderedPageBreak/>
              <w:t xml:space="preserve">определяет и выстраивает траектории профессионального развития и самообразования; </w:t>
            </w:r>
          </w:p>
          <w:p w14:paraId="27CDDE20" w14:textId="77777777" w:rsidR="003B2AB1" w:rsidRPr="007263E8" w:rsidRDefault="003B2AB1" w:rsidP="00626E00">
            <w:pPr>
              <w:spacing w:after="0" w:line="240" w:lineRule="auto"/>
              <w:rPr>
                <w:rFonts w:ascii="Times New Roman" w:hAnsi="Times New Roman"/>
                <w:bCs/>
                <w:sz w:val="24"/>
                <w:szCs w:val="24"/>
              </w:rPr>
            </w:pPr>
            <w:r w:rsidRPr="007263E8">
              <w:rPr>
                <w:rFonts w:ascii="Times New Roman" w:hAnsi="Times New Roman"/>
                <w:bCs/>
                <w:sz w:val="24"/>
                <w:szCs w:val="24"/>
              </w:rPr>
              <w:t xml:space="preserve">выявляет достоинства и недостатки коммерческой идеи; </w:t>
            </w:r>
          </w:p>
          <w:p w14:paraId="1FCF4433" w14:textId="77777777" w:rsidR="003B2AB1" w:rsidRPr="007263E8" w:rsidRDefault="003B2AB1" w:rsidP="00626E00">
            <w:pPr>
              <w:spacing w:after="0" w:line="240" w:lineRule="auto"/>
              <w:rPr>
                <w:rFonts w:ascii="Times New Roman" w:hAnsi="Times New Roman"/>
                <w:iCs/>
                <w:sz w:val="24"/>
                <w:szCs w:val="24"/>
              </w:rPr>
            </w:pPr>
            <w:r w:rsidRPr="007263E8">
              <w:rPr>
                <w:rFonts w:ascii="Times New Roman" w:hAnsi="Times New Roman"/>
                <w:bCs/>
                <w:sz w:val="24"/>
                <w:szCs w:val="24"/>
              </w:rPr>
              <w:t xml:space="preserve">презентует идеи открытия собственного дела в профессиональной деятельности; оформляет бизнес-план; рассчитывает размеры выплат по процентным ставкам кредитования; </w:t>
            </w:r>
            <w:r w:rsidRPr="007263E8">
              <w:rPr>
                <w:rFonts w:ascii="Times New Roman" w:hAnsi="Times New Roman"/>
                <w:iCs/>
                <w:sz w:val="24"/>
                <w:szCs w:val="24"/>
              </w:rPr>
              <w:t xml:space="preserve">определяет инвестиционную привлекательность коммерческих идей в рамках профессиональной деятельности; </w:t>
            </w:r>
          </w:p>
          <w:p w14:paraId="6D781272" w14:textId="77777777" w:rsidR="003B2AB1" w:rsidRPr="007263E8" w:rsidRDefault="003B2AB1" w:rsidP="00626E00">
            <w:pPr>
              <w:spacing w:after="0" w:line="240" w:lineRule="auto"/>
              <w:rPr>
                <w:rFonts w:ascii="Times New Roman" w:hAnsi="Times New Roman"/>
                <w:iCs/>
                <w:sz w:val="24"/>
                <w:szCs w:val="24"/>
              </w:rPr>
            </w:pPr>
            <w:r w:rsidRPr="007263E8">
              <w:rPr>
                <w:rFonts w:ascii="Times New Roman" w:hAnsi="Times New Roman"/>
                <w:iCs/>
                <w:sz w:val="24"/>
                <w:szCs w:val="24"/>
              </w:rPr>
              <w:t xml:space="preserve">презентует бизнес-идею; </w:t>
            </w:r>
          </w:p>
          <w:p w14:paraId="326888EA" w14:textId="77777777" w:rsidR="003B2AB1" w:rsidRPr="007263E8" w:rsidRDefault="003B2AB1" w:rsidP="00626E00">
            <w:pPr>
              <w:spacing w:after="0" w:line="240" w:lineRule="auto"/>
              <w:rPr>
                <w:rFonts w:ascii="Times New Roman" w:hAnsi="Times New Roman"/>
                <w:b/>
                <w:bCs/>
                <w:iCs/>
                <w:sz w:val="24"/>
                <w:szCs w:val="24"/>
              </w:rPr>
            </w:pPr>
            <w:r w:rsidRPr="007263E8">
              <w:rPr>
                <w:rFonts w:ascii="Times New Roman" w:hAnsi="Times New Roman"/>
                <w:iCs/>
                <w:sz w:val="24"/>
                <w:szCs w:val="24"/>
              </w:rPr>
              <w:t>определяет источники финансирования</w:t>
            </w:r>
          </w:p>
        </w:tc>
        <w:tc>
          <w:tcPr>
            <w:tcW w:w="196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594941" w14:textId="77777777" w:rsidR="003B2AB1" w:rsidRPr="007263E8" w:rsidRDefault="003B2AB1" w:rsidP="00626E00">
            <w:pPr>
              <w:spacing w:after="0" w:line="240" w:lineRule="auto"/>
              <w:rPr>
                <w:rFonts w:ascii="Times New Roman" w:hAnsi="Times New Roman"/>
                <w:sz w:val="24"/>
                <w:szCs w:val="24"/>
              </w:rPr>
            </w:pPr>
            <w:r w:rsidRPr="007263E8">
              <w:rPr>
                <w:rFonts w:ascii="Times New Roman" w:hAnsi="Times New Roman"/>
                <w:sz w:val="24"/>
                <w:szCs w:val="24"/>
              </w:rPr>
              <w:lastRenderedPageBreak/>
              <w:t xml:space="preserve">Экспертное наблюдение и оценка выполнения </w:t>
            </w:r>
            <w:r w:rsidRPr="007263E8">
              <w:rPr>
                <w:rFonts w:ascii="Times New Roman" w:hAnsi="Times New Roman"/>
                <w:sz w:val="24"/>
                <w:szCs w:val="24"/>
              </w:rPr>
              <w:lastRenderedPageBreak/>
              <w:t>самостоятельной работы</w:t>
            </w:r>
          </w:p>
        </w:tc>
      </w:tr>
      <w:tr w:rsidR="003B2AB1" w:rsidRPr="007263E8" w14:paraId="2F469116" w14:textId="77777777" w:rsidTr="001E3B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1"/>
        </w:trPr>
        <w:tc>
          <w:tcPr>
            <w:tcW w:w="293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D2DC66" w14:textId="77777777" w:rsidR="003B2AB1" w:rsidRPr="007263E8" w:rsidRDefault="003B2AB1" w:rsidP="00626E00">
            <w:pPr>
              <w:spacing w:after="0" w:line="240" w:lineRule="auto"/>
              <w:rPr>
                <w:rFonts w:ascii="Times New Roman" w:hAnsi="Times New Roman"/>
                <w:sz w:val="24"/>
                <w:szCs w:val="24"/>
              </w:rPr>
            </w:pPr>
          </w:p>
        </w:tc>
        <w:tc>
          <w:tcPr>
            <w:tcW w:w="44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5E07A1" w14:textId="77777777" w:rsidR="003B2AB1" w:rsidRPr="007263E8" w:rsidRDefault="003B2AB1" w:rsidP="00626E00">
            <w:pPr>
              <w:spacing w:after="0" w:line="240" w:lineRule="auto"/>
              <w:rPr>
                <w:rFonts w:ascii="Times New Roman" w:hAnsi="Times New Roman"/>
                <w:bCs/>
                <w:iCs/>
                <w:sz w:val="24"/>
                <w:szCs w:val="24"/>
              </w:rPr>
            </w:pPr>
            <w:r w:rsidRPr="007263E8">
              <w:rPr>
                <w:rFonts w:ascii="Times New Roman" w:hAnsi="Times New Roman"/>
                <w:bCs/>
                <w:iCs/>
                <w:sz w:val="24"/>
                <w:szCs w:val="24"/>
              </w:rPr>
              <w:t xml:space="preserve">владеет содержанием актуальной нормативно-правовой документации; владеет современной научной и профессиональной терминологией; владеет возможными траекториями профессионального развития и самообразования; </w:t>
            </w:r>
          </w:p>
          <w:p w14:paraId="24576569" w14:textId="77777777" w:rsidR="003B2AB1" w:rsidRPr="007263E8" w:rsidRDefault="003B2AB1" w:rsidP="00626E00">
            <w:pPr>
              <w:spacing w:after="0" w:line="240" w:lineRule="auto"/>
              <w:rPr>
                <w:rFonts w:ascii="Times New Roman" w:hAnsi="Times New Roman"/>
                <w:bCs/>
                <w:sz w:val="24"/>
                <w:szCs w:val="24"/>
              </w:rPr>
            </w:pPr>
            <w:r w:rsidRPr="007263E8">
              <w:rPr>
                <w:rFonts w:ascii="Times New Roman" w:hAnsi="Times New Roman"/>
                <w:bCs/>
                <w:sz w:val="24"/>
                <w:szCs w:val="24"/>
              </w:rPr>
              <w:t xml:space="preserve">владеет основами предпринимательской деятельности; владеет основами финансовой грамотности; </w:t>
            </w:r>
          </w:p>
          <w:p w14:paraId="47DA3048" w14:textId="77777777" w:rsidR="003B2AB1" w:rsidRPr="007263E8" w:rsidRDefault="003B2AB1" w:rsidP="00626E00">
            <w:pPr>
              <w:spacing w:after="0" w:line="240" w:lineRule="auto"/>
              <w:rPr>
                <w:rFonts w:ascii="Times New Roman" w:hAnsi="Times New Roman"/>
                <w:bCs/>
                <w:sz w:val="24"/>
                <w:szCs w:val="24"/>
              </w:rPr>
            </w:pPr>
            <w:r w:rsidRPr="007263E8">
              <w:rPr>
                <w:rFonts w:ascii="Times New Roman" w:hAnsi="Times New Roman"/>
                <w:bCs/>
                <w:sz w:val="24"/>
                <w:szCs w:val="24"/>
              </w:rPr>
              <w:t xml:space="preserve">знает правила разработки бизнес-планов; </w:t>
            </w:r>
          </w:p>
          <w:p w14:paraId="187B0A68" w14:textId="77777777" w:rsidR="003B2AB1" w:rsidRPr="007263E8" w:rsidRDefault="003B2AB1" w:rsidP="00626E00">
            <w:pPr>
              <w:spacing w:after="0" w:line="240" w:lineRule="auto"/>
              <w:rPr>
                <w:rFonts w:ascii="Times New Roman" w:hAnsi="Times New Roman"/>
                <w:b/>
                <w:bCs/>
                <w:iCs/>
                <w:sz w:val="24"/>
                <w:szCs w:val="24"/>
              </w:rPr>
            </w:pPr>
            <w:r w:rsidRPr="007263E8">
              <w:rPr>
                <w:rFonts w:ascii="Times New Roman" w:hAnsi="Times New Roman"/>
                <w:bCs/>
                <w:sz w:val="24"/>
                <w:szCs w:val="24"/>
              </w:rPr>
              <w:t>знает порядок выстраивания презентации; кредитные банковские продукты</w:t>
            </w:r>
          </w:p>
        </w:tc>
        <w:tc>
          <w:tcPr>
            <w:tcW w:w="196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4AFFDD" w14:textId="77777777" w:rsidR="003B2AB1" w:rsidRPr="007263E8" w:rsidRDefault="003B2AB1" w:rsidP="00626E00">
            <w:pPr>
              <w:spacing w:after="0" w:line="240" w:lineRule="auto"/>
              <w:rPr>
                <w:rFonts w:ascii="Times New Roman" w:hAnsi="Times New Roman"/>
                <w:sz w:val="24"/>
                <w:szCs w:val="24"/>
              </w:rPr>
            </w:pPr>
          </w:p>
        </w:tc>
      </w:tr>
      <w:bookmarkEnd w:id="271"/>
    </w:tbl>
    <w:p w14:paraId="31E4566E" w14:textId="77777777" w:rsidR="003B2AB1" w:rsidRPr="00E33D91" w:rsidRDefault="003B2AB1" w:rsidP="003B2AB1">
      <w:pPr>
        <w:rPr>
          <w:rFonts w:ascii="Times New Roman" w:hAnsi="Times New Roman"/>
        </w:rPr>
      </w:pPr>
    </w:p>
    <w:p w14:paraId="1FD47C20" w14:textId="33AC403D" w:rsidR="003B2AB1" w:rsidRPr="007263E8" w:rsidRDefault="003B2AB1" w:rsidP="001E3B4B">
      <w:pPr>
        <w:pStyle w:val="2"/>
        <w:jc w:val="right"/>
      </w:pPr>
      <w:r>
        <w:br w:type="page"/>
      </w:r>
      <w:bookmarkStart w:id="272" w:name="_Toc119941814"/>
      <w:r w:rsidRPr="00DE01B8">
        <w:lastRenderedPageBreak/>
        <w:t xml:space="preserve">Приложение </w:t>
      </w:r>
      <w:r w:rsidR="001E3B4B">
        <w:t>2</w:t>
      </w:r>
      <w:r w:rsidRPr="00DE01B8">
        <w:t>.4</w:t>
      </w:r>
      <w:bookmarkEnd w:id="272"/>
    </w:p>
    <w:p w14:paraId="35AA9A03" w14:textId="2F6DE384" w:rsidR="003B2AB1" w:rsidRPr="001E3B4B" w:rsidRDefault="003B2AB1" w:rsidP="003B2AB1">
      <w:pPr>
        <w:spacing w:after="0"/>
        <w:jc w:val="right"/>
        <w:rPr>
          <w:rFonts w:ascii="Times New Roman" w:hAnsi="Times New Roman"/>
          <w:sz w:val="24"/>
          <w:szCs w:val="24"/>
        </w:rPr>
      </w:pPr>
      <w:r w:rsidRPr="001E3B4B">
        <w:rPr>
          <w:rFonts w:ascii="Times New Roman" w:hAnsi="Times New Roman"/>
          <w:sz w:val="24"/>
          <w:szCs w:val="24"/>
        </w:rPr>
        <w:t>к ПОП</w:t>
      </w:r>
      <w:r w:rsidR="001E3B4B" w:rsidRPr="001E3B4B">
        <w:rPr>
          <w:rFonts w:ascii="Times New Roman" w:hAnsi="Times New Roman"/>
          <w:sz w:val="24"/>
          <w:szCs w:val="24"/>
        </w:rPr>
        <w:t>-П</w:t>
      </w:r>
      <w:r w:rsidRPr="001E3B4B">
        <w:rPr>
          <w:rFonts w:ascii="Times New Roman" w:hAnsi="Times New Roman"/>
          <w:sz w:val="24"/>
          <w:szCs w:val="24"/>
        </w:rPr>
        <w:t xml:space="preserve"> по специальности </w:t>
      </w:r>
    </w:p>
    <w:p w14:paraId="6CE33C61" w14:textId="77777777" w:rsidR="003B2AB1" w:rsidRPr="001E3B4B" w:rsidRDefault="003B2AB1" w:rsidP="003B2AB1">
      <w:pPr>
        <w:spacing w:after="0"/>
        <w:jc w:val="right"/>
        <w:rPr>
          <w:rFonts w:ascii="Times New Roman" w:hAnsi="Times New Roman"/>
          <w:sz w:val="24"/>
          <w:szCs w:val="24"/>
        </w:rPr>
      </w:pPr>
      <w:r w:rsidRPr="001E3B4B">
        <w:rPr>
          <w:rFonts w:ascii="Times New Roman" w:hAnsi="Times New Roman"/>
          <w:sz w:val="24"/>
          <w:szCs w:val="24"/>
        </w:rPr>
        <w:t>08.02.12 Строительство и эксплуатация</w:t>
      </w:r>
    </w:p>
    <w:p w14:paraId="64904687" w14:textId="77777777" w:rsidR="003B2AB1" w:rsidRPr="001E3B4B" w:rsidRDefault="003B2AB1" w:rsidP="003B2AB1">
      <w:pPr>
        <w:spacing w:after="0"/>
        <w:jc w:val="right"/>
        <w:rPr>
          <w:rFonts w:ascii="Times New Roman" w:hAnsi="Times New Roman"/>
          <w:sz w:val="24"/>
          <w:szCs w:val="24"/>
        </w:rPr>
      </w:pPr>
      <w:r w:rsidRPr="001E3B4B">
        <w:rPr>
          <w:rFonts w:ascii="Times New Roman" w:hAnsi="Times New Roman"/>
          <w:sz w:val="24"/>
          <w:szCs w:val="24"/>
        </w:rPr>
        <w:t xml:space="preserve"> автомобильных дорог, аэродромов</w:t>
      </w:r>
    </w:p>
    <w:p w14:paraId="0DEE9B76" w14:textId="77777777" w:rsidR="003B2AB1" w:rsidRPr="007263E8" w:rsidRDefault="003B2AB1" w:rsidP="003B2AB1">
      <w:pPr>
        <w:spacing w:after="0"/>
        <w:jc w:val="right"/>
        <w:rPr>
          <w:rFonts w:ascii="Times New Roman" w:hAnsi="Times New Roman"/>
          <w:b/>
          <w:bCs/>
          <w:sz w:val="24"/>
          <w:szCs w:val="24"/>
          <w:vertAlign w:val="superscript"/>
        </w:rPr>
      </w:pPr>
      <w:r w:rsidRPr="001E3B4B">
        <w:rPr>
          <w:rFonts w:ascii="Times New Roman" w:hAnsi="Times New Roman"/>
          <w:sz w:val="24"/>
          <w:szCs w:val="24"/>
        </w:rPr>
        <w:t xml:space="preserve"> и городских путей сообщения</w:t>
      </w:r>
      <w:r w:rsidRPr="007263E8">
        <w:rPr>
          <w:rFonts w:ascii="Times New Roman" w:hAnsi="Times New Roman"/>
          <w:b/>
          <w:bCs/>
          <w:sz w:val="24"/>
          <w:szCs w:val="24"/>
          <w:vertAlign w:val="superscript"/>
        </w:rPr>
        <w:t xml:space="preserve"> </w:t>
      </w:r>
    </w:p>
    <w:p w14:paraId="15CEBF5B" w14:textId="77777777" w:rsidR="003B2AB1" w:rsidRDefault="003B2AB1" w:rsidP="003B2AB1">
      <w:pPr>
        <w:jc w:val="center"/>
        <w:rPr>
          <w:rFonts w:ascii="Times New Roman" w:hAnsi="Times New Roman"/>
          <w:b/>
          <w:i/>
          <w:sz w:val="24"/>
          <w:szCs w:val="24"/>
        </w:rPr>
      </w:pPr>
    </w:p>
    <w:p w14:paraId="378FD675" w14:textId="77777777" w:rsidR="003B2AB1" w:rsidRDefault="003B2AB1" w:rsidP="003B2AB1">
      <w:pPr>
        <w:jc w:val="center"/>
        <w:rPr>
          <w:rFonts w:ascii="Times New Roman" w:hAnsi="Times New Roman"/>
          <w:b/>
          <w:i/>
          <w:sz w:val="24"/>
          <w:szCs w:val="24"/>
        </w:rPr>
      </w:pPr>
    </w:p>
    <w:p w14:paraId="24231C86" w14:textId="77777777" w:rsidR="003B2AB1" w:rsidRDefault="003B2AB1" w:rsidP="003B2AB1">
      <w:pPr>
        <w:jc w:val="center"/>
        <w:rPr>
          <w:rFonts w:ascii="Times New Roman" w:hAnsi="Times New Roman"/>
          <w:b/>
          <w:i/>
          <w:sz w:val="24"/>
          <w:szCs w:val="24"/>
        </w:rPr>
      </w:pPr>
    </w:p>
    <w:p w14:paraId="720A083C" w14:textId="77777777" w:rsidR="003B2AB1" w:rsidRDefault="003B2AB1" w:rsidP="003B2AB1">
      <w:pPr>
        <w:jc w:val="center"/>
        <w:rPr>
          <w:rFonts w:ascii="Times New Roman" w:hAnsi="Times New Roman"/>
          <w:b/>
          <w:i/>
          <w:sz w:val="24"/>
          <w:szCs w:val="24"/>
        </w:rPr>
      </w:pPr>
    </w:p>
    <w:p w14:paraId="05EAD18C" w14:textId="77777777" w:rsidR="003B2AB1" w:rsidRDefault="003B2AB1" w:rsidP="003B2AB1">
      <w:pPr>
        <w:jc w:val="center"/>
        <w:rPr>
          <w:rFonts w:ascii="Times New Roman" w:hAnsi="Times New Roman"/>
          <w:b/>
          <w:i/>
          <w:sz w:val="24"/>
          <w:szCs w:val="24"/>
        </w:rPr>
      </w:pPr>
    </w:p>
    <w:p w14:paraId="1C75A321" w14:textId="77777777" w:rsidR="003B2AB1" w:rsidRDefault="003B2AB1" w:rsidP="003B2AB1">
      <w:pPr>
        <w:jc w:val="center"/>
        <w:rPr>
          <w:rFonts w:ascii="Times New Roman" w:hAnsi="Times New Roman"/>
          <w:b/>
          <w:i/>
          <w:sz w:val="24"/>
          <w:szCs w:val="24"/>
        </w:rPr>
      </w:pPr>
    </w:p>
    <w:p w14:paraId="67FFF676" w14:textId="77777777" w:rsidR="003B2AB1" w:rsidRDefault="003B2AB1" w:rsidP="003B2AB1">
      <w:pPr>
        <w:jc w:val="center"/>
        <w:rPr>
          <w:rFonts w:ascii="Times New Roman" w:hAnsi="Times New Roman"/>
          <w:b/>
          <w:i/>
          <w:sz w:val="24"/>
          <w:szCs w:val="24"/>
        </w:rPr>
      </w:pPr>
    </w:p>
    <w:p w14:paraId="619F0606" w14:textId="77777777" w:rsidR="003B2AB1" w:rsidRDefault="003B2AB1" w:rsidP="003B2AB1">
      <w:pPr>
        <w:jc w:val="center"/>
        <w:rPr>
          <w:rFonts w:ascii="Times New Roman" w:hAnsi="Times New Roman"/>
          <w:b/>
          <w:i/>
          <w:sz w:val="24"/>
          <w:szCs w:val="24"/>
        </w:rPr>
      </w:pPr>
    </w:p>
    <w:p w14:paraId="2CB7095E" w14:textId="77777777" w:rsidR="003B2AB1" w:rsidRDefault="003B2AB1" w:rsidP="003B2AB1">
      <w:pPr>
        <w:jc w:val="center"/>
        <w:rPr>
          <w:rFonts w:ascii="Times New Roman" w:hAnsi="Times New Roman"/>
          <w:b/>
          <w:sz w:val="24"/>
          <w:szCs w:val="24"/>
        </w:rPr>
      </w:pPr>
      <w:r>
        <w:rPr>
          <w:rFonts w:ascii="Times New Roman" w:hAnsi="Times New Roman"/>
          <w:b/>
          <w:color w:val="000000"/>
          <w:sz w:val="24"/>
          <w:szCs w:val="24"/>
        </w:rPr>
        <w:t>ПРИМЕРНАЯ РАБОЧАЯ ПРОГРАММА</w:t>
      </w:r>
      <w:r>
        <w:rPr>
          <w:rFonts w:ascii="Times New Roman" w:hAnsi="Times New Roman"/>
          <w:b/>
          <w:sz w:val="24"/>
          <w:szCs w:val="24"/>
        </w:rPr>
        <w:t xml:space="preserve"> ПРОФЕССИОНАЛЬНОГО МОДУЛЯ</w:t>
      </w:r>
    </w:p>
    <w:p w14:paraId="04EF384A" w14:textId="77777777" w:rsidR="003B2AB1" w:rsidRDefault="003B2AB1" w:rsidP="003B2AB1">
      <w:pPr>
        <w:jc w:val="center"/>
        <w:rPr>
          <w:rFonts w:ascii="Times New Roman" w:hAnsi="Times New Roman"/>
          <w:b/>
          <w:sz w:val="24"/>
          <w:szCs w:val="24"/>
          <w:u w:val="single"/>
        </w:rPr>
      </w:pPr>
    </w:p>
    <w:p w14:paraId="684F19E4" w14:textId="6199FE01" w:rsidR="003B2AB1" w:rsidRDefault="001E3B4B" w:rsidP="003B2AB1">
      <w:pPr>
        <w:spacing w:after="0"/>
        <w:jc w:val="center"/>
        <w:rPr>
          <w:rFonts w:ascii="Times New Roman" w:hAnsi="Times New Roman"/>
          <w:b/>
          <w:sz w:val="24"/>
          <w:szCs w:val="24"/>
        </w:rPr>
      </w:pPr>
      <w:r>
        <w:rPr>
          <w:rFonts w:ascii="Times New Roman" w:hAnsi="Times New Roman"/>
          <w:b/>
          <w:sz w:val="24"/>
          <w:szCs w:val="24"/>
        </w:rPr>
        <w:t>«</w:t>
      </w:r>
      <w:r w:rsidR="003B2AB1">
        <w:rPr>
          <w:rFonts w:ascii="Times New Roman" w:hAnsi="Times New Roman"/>
          <w:b/>
          <w:sz w:val="24"/>
          <w:szCs w:val="24"/>
        </w:rPr>
        <w:t>ПМн.02</w:t>
      </w:r>
      <w:r w:rsidR="003B2AB1" w:rsidRPr="003B37BB">
        <w:rPr>
          <w:rFonts w:ascii="Times New Roman" w:hAnsi="Times New Roman"/>
          <w:b/>
          <w:sz w:val="24"/>
          <w:szCs w:val="24"/>
        </w:rPr>
        <w:t xml:space="preserve"> </w:t>
      </w:r>
      <w:r>
        <w:rPr>
          <w:rFonts w:ascii="Times New Roman" w:hAnsi="Times New Roman"/>
          <w:b/>
          <w:sz w:val="24"/>
          <w:szCs w:val="24"/>
        </w:rPr>
        <w:t>О</w:t>
      </w:r>
      <w:r w:rsidRPr="003B37BB">
        <w:rPr>
          <w:rFonts w:ascii="Times New Roman" w:hAnsi="Times New Roman"/>
          <w:b/>
          <w:sz w:val="24"/>
          <w:szCs w:val="24"/>
        </w:rPr>
        <w:t xml:space="preserve">рганизация и выполнение работ </w:t>
      </w:r>
      <w:r>
        <w:rPr>
          <w:rFonts w:ascii="Times New Roman" w:hAnsi="Times New Roman"/>
          <w:b/>
          <w:sz w:val="24"/>
          <w:szCs w:val="24"/>
        </w:rPr>
        <w:t xml:space="preserve">по строительству </w:t>
      </w:r>
      <w:r>
        <w:rPr>
          <w:rFonts w:ascii="Times New Roman" w:hAnsi="Times New Roman"/>
          <w:b/>
          <w:sz w:val="24"/>
          <w:szCs w:val="24"/>
        </w:rPr>
        <w:br/>
        <w:t>и эксплуатации</w:t>
      </w:r>
      <w:r w:rsidRPr="003B37BB">
        <w:rPr>
          <w:rFonts w:ascii="Times New Roman" w:hAnsi="Times New Roman"/>
          <w:b/>
          <w:sz w:val="24"/>
          <w:szCs w:val="24"/>
        </w:rPr>
        <w:t xml:space="preserve"> городских путей сообщения</w:t>
      </w:r>
      <w:r>
        <w:rPr>
          <w:rFonts w:ascii="Times New Roman" w:hAnsi="Times New Roman"/>
          <w:b/>
          <w:sz w:val="24"/>
          <w:szCs w:val="24"/>
        </w:rPr>
        <w:t>»</w:t>
      </w:r>
    </w:p>
    <w:p w14:paraId="3DA123B5" w14:textId="77777777" w:rsidR="003B2AB1" w:rsidRDefault="003B2AB1" w:rsidP="003B2AB1">
      <w:pPr>
        <w:jc w:val="center"/>
        <w:rPr>
          <w:rFonts w:ascii="Times New Roman" w:hAnsi="Times New Roman"/>
          <w:b/>
          <w:i/>
          <w:sz w:val="24"/>
          <w:szCs w:val="24"/>
        </w:rPr>
      </w:pPr>
    </w:p>
    <w:p w14:paraId="69E3B576" w14:textId="77777777" w:rsidR="003B2AB1" w:rsidRDefault="003B2AB1" w:rsidP="003B2AB1">
      <w:pPr>
        <w:jc w:val="center"/>
        <w:rPr>
          <w:rFonts w:ascii="Times New Roman" w:hAnsi="Times New Roman"/>
          <w:b/>
          <w:i/>
          <w:sz w:val="24"/>
          <w:szCs w:val="24"/>
        </w:rPr>
      </w:pPr>
    </w:p>
    <w:p w14:paraId="5FB5607C" w14:textId="77777777" w:rsidR="003B2AB1" w:rsidRDefault="003B2AB1" w:rsidP="003B2AB1">
      <w:pPr>
        <w:jc w:val="center"/>
        <w:rPr>
          <w:rFonts w:ascii="Times New Roman" w:hAnsi="Times New Roman"/>
          <w:b/>
          <w:i/>
          <w:sz w:val="24"/>
          <w:szCs w:val="24"/>
        </w:rPr>
      </w:pPr>
    </w:p>
    <w:p w14:paraId="4C434F1C" w14:textId="77777777" w:rsidR="003B2AB1" w:rsidRDefault="003B2AB1" w:rsidP="003B2AB1">
      <w:pPr>
        <w:jc w:val="center"/>
        <w:rPr>
          <w:rFonts w:ascii="Times New Roman" w:hAnsi="Times New Roman"/>
          <w:b/>
          <w:i/>
          <w:sz w:val="24"/>
          <w:szCs w:val="24"/>
        </w:rPr>
      </w:pPr>
    </w:p>
    <w:p w14:paraId="4D3ECBC0" w14:textId="77777777" w:rsidR="003B2AB1" w:rsidRDefault="003B2AB1" w:rsidP="003B2AB1">
      <w:pPr>
        <w:jc w:val="center"/>
        <w:rPr>
          <w:rFonts w:ascii="Times New Roman" w:hAnsi="Times New Roman"/>
          <w:b/>
          <w:i/>
          <w:sz w:val="24"/>
          <w:szCs w:val="24"/>
        </w:rPr>
      </w:pPr>
    </w:p>
    <w:p w14:paraId="7D1B51C6" w14:textId="77777777" w:rsidR="003B2AB1" w:rsidRDefault="003B2AB1" w:rsidP="003B2AB1">
      <w:pPr>
        <w:jc w:val="center"/>
        <w:rPr>
          <w:rFonts w:ascii="Times New Roman" w:hAnsi="Times New Roman"/>
          <w:b/>
          <w:i/>
          <w:sz w:val="24"/>
          <w:szCs w:val="24"/>
        </w:rPr>
      </w:pPr>
    </w:p>
    <w:p w14:paraId="1C1D0EA5" w14:textId="77777777" w:rsidR="003B2AB1" w:rsidRDefault="003B2AB1" w:rsidP="003B2AB1">
      <w:pPr>
        <w:jc w:val="center"/>
        <w:rPr>
          <w:rFonts w:ascii="Times New Roman" w:hAnsi="Times New Roman"/>
          <w:b/>
          <w:i/>
          <w:sz w:val="24"/>
          <w:szCs w:val="24"/>
        </w:rPr>
      </w:pPr>
    </w:p>
    <w:p w14:paraId="21C79135" w14:textId="77777777" w:rsidR="003B2AB1" w:rsidRDefault="003B2AB1" w:rsidP="003B2AB1">
      <w:pPr>
        <w:jc w:val="center"/>
        <w:rPr>
          <w:rFonts w:ascii="Times New Roman" w:hAnsi="Times New Roman"/>
          <w:b/>
          <w:i/>
          <w:sz w:val="24"/>
          <w:szCs w:val="24"/>
        </w:rPr>
      </w:pPr>
    </w:p>
    <w:p w14:paraId="001A59C0" w14:textId="77777777" w:rsidR="003B2AB1" w:rsidRDefault="003B2AB1" w:rsidP="003B2AB1">
      <w:pPr>
        <w:jc w:val="center"/>
        <w:rPr>
          <w:rFonts w:ascii="Times New Roman" w:hAnsi="Times New Roman"/>
          <w:b/>
          <w:i/>
          <w:sz w:val="24"/>
          <w:szCs w:val="24"/>
        </w:rPr>
      </w:pPr>
    </w:p>
    <w:p w14:paraId="0DF1D6C5" w14:textId="77777777" w:rsidR="003B2AB1" w:rsidRDefault="003B2AB1" w:rsidP="003B2AB1">
      <w:pPr>
        <w:jc w:val="center"/>
        <w:rPr>
          <w:rFonts w:ascii="Times New Roman" w:hAnsi="Times New Roman"/>
          <w:b/>
          <w:i/>
          <w:sz w:val="24"/>
          <w:szCs w:val="24"/>
        </w:rPr>
      </w:pPr>
    </w:p>
    <w:p w14:paraId="11C90A01" w14:textId="77777777" w:rsidR="003B2AB1" w:rsidRPr="007263E8" w:rsidRDefault="003B2AB1" w:rsidP="003B2AB1">
      <w:pPr>
        <w:jc w:val="center"/>
        <w:rPr>
          <w:rFonts w:ascii="Times New Roman" w:hAnsi="Times New Roman"/>
          <w:b/>
          <w:i/>
          <w:sz w:val="24"/>
          <w:szCs w:val="24"/>
        </w:rPr>
      </w:pPr>
    </w:p>
    <w:p w14:paraId="68918050" w14:textId="77777777" w:rsidR="003B2AB1" w:rsidRPr="007263E8" w:rsidRDefault="003B2AB1" w:rsidP="003B2AB1">
      <w:pPr>
        <w:jc w:val="center"/>
        <w:rPr>
          <w:rFonts w:ascii="Times New Roman" w:hAnsi="Times New Roman"/>
          <w:b/>
          <w:i/>
          <w:sz w:val="24"/>
          <w:szCs w:val="24"/>
        </w:rPr>
      </w:pPr>
    </w:p>
    <w:p w14:paraId="30F4790D" w14:textId="76DB4837" w:rsidR="003B2AB1" w:rsidRPr="007263E8" w:rsidRDefault="003B2AB1" w:rsidP="003B2AB1">
      <w:pPr>
        <w:jc w:val="center"/>
        <w:rPr>
          <w:rFonts w:ascii="Times New Roman" w:hAnsi="Times New Roman"/>
          <w:b/>
          <w:sz w:val="24"/>
          <w:szCs w:val="24"/>
        </w:rPr>
      </w:pPr>
      <w:r w:rsidRPr="007263E8">
        <w:rPr>
          <w:rFonts w:ascii="Times New Roman" w:hAnsi="Times New Roman"/>
          <w:b/>
          <w:bCs/>
          <w:sz w:val="24"/>
          <w:szCs w:val="24"/>
        </w:rPr>
        <w:t>2022 г</w:t>
      </w:r>
      <w:r w:rsidR="001E3B4B">
        <w:rPr>
          <w:rFonts w:ascii="Times New Roman" w:hAnsi="Times New Roman"/>
          <w:b/>
          <w:bCs/>
          <w:sz w:val="24"/>
          <w:szCs w:val="24"/>
        </w:rPr>
        <w:t>од</w:t>
      </w:r>
    </w:p>
    <w:p w14:paraId="2DD4BAAB" w14:textId="77777777" w:rsidR="003B2AB1" w:rsidRDefault="003B2AB1" w:rsidP="003B2AB1">
      <w:pPr>
        <w:spacing w:after="0"/>
        <w:rPr>
          <w:rFonts w:ascii="Times New Roman" w:hAnsi="Times New Roman"/>
          <w:b/>
          <w:i/>
          <w:sz w:val="24"/>
          <w:szCs w:val="24"/>
        </w:rPr>
        <w:sectPr w:rsidR="003B2AB1" w:rsidSect="001E3B4B">
          <w:footerReference w:type="default" r:id="rId22"/>
          <w:pgSz w:w="11907" w:h="16840"/>
          <w:pgMar w:top="1134" w:right="1134" w:bottom="992" w:left="1418" w:header="709" w:footer="709" w:gutter="0"/>
          <w:cols w:space="720"/>
          <w:titlePg/>
          <w:docGrid w:linePitch="299"/>
        </w:sectPr>
      </w:pPr>
    </w:p>
    <w:p w14:paraId="550A0EE2" w14:textId="77777777" w:rsidR="003B2AB1" w:rsidRPr="00C878D9" w:rsidRDefault="003B2AB1" w:rsidP="003B2AB1">
      <w:pPr>
        <w:jc w:val="center"/>
        <w:rPr>
          <w:rFonts w:ascii="Times New Roman" w:hAnsi="Times New Roman"/>
          <w:b/>
          <w:sz w:val="24"/>
          <w:szCs w:val="24"/>
        </w:rPr>
      </w:pPr>
      <w:r w:rsidRPr="00C878D9">
        <w:rPr>
          <w:rFonts w:ascii="Times New Roman" w:hAnsi="Times New Roman"/>
          <w:b/>
          <w:sz w:val="24"/>
          <w:szCs w:val="24"/>
        </w:rPr>
        <w:lastRenderedPageBreak/>
        <w:t>СОДЕРЖАНИЕ</w:t>
      </w:r>
    </w:p>
    <w:p w14:paraId="7DE9C8FE" w14:textId="77777777" w:rsidR="003B2AB1" w:rsidRDefault="003B2AB1" w:rsidP="003B2AB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B2AB1" w14:paraId="2498DBED" w14:textId="77777777" w:rsidTr="00626E00">
        <w:tc>
          <w:tcPr>
            <w:tcW w:w="7501" w:type="dxa"/>
            <w:hideMark/>
          </w:tcPr>
          <w:p w14:paraId="0CD0B0C3" w14:textId="77777777" w:rsidR="003B2AB1" w:rsidRDefault="003B2AB1" w:rsidP="00EC0721">
            <w:pPr>
              <w:numPr>
                <w:ilvl w:val="0"/>
                <w:numId w:val="14"/>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 xml:space="preserve">ПРИМЕРНОЙ РАБОЧЕЙ </w:t>
            </w:r>
            <w:r>
              <w:rPr>
                <w:rFonts w:ascii="Times New Roman" w:hAnsi="Times New Roman"/>
                <w:b/>
                <w:sz w:val="24"/>
                <w:szCs w:val="24"/>
              </w:rPr>
              <w:t>ПРОГРАММЫ ПРОФЕССИОНАЛЬНОГО МОДУЛЯ</w:t>
            </w:r>
          </w:p>
        </w:tc>
        <w:tc>
          <w:tcPr>
            <w:tcW w:w="1854" w:type="dxa"/>
          </w:tcPr>
          <w:p w14:paraId="3D19DF50" w14:textId="77777777" w:rsidR="003B2AB1" w:rsidRDefault="003B2AB1" w:rsidP="00626E00">
            <w:pPr>
              <w:jc w:val="right"/>
              <w:rPr>
                <w:rFonts w:ascii="Times New Roman" w:hAnsi="Times New Roman"/>
                <w:b/>
                <w:sz w:val="24"/>
                <w:szCs w:val="24"/>
              </w:rPr>
            </w:pPr>
          </w:p>
        </w:tc>
      </w:tr>
      <w:tr w:rsidR="003B2AB1" w14:paraId="3DD76A96" w14:textId="77777777" w:rsidTr="00626E00">
        <w:trPr>
          <w:trHeight w:val="675"/>
        </w:trPr>
        <w:tc>
          <w:tcPr>
            <w:tcW w:w="7501" w:type="dxa"/>
            <w:hideMark/>
          </w:tcPr>
          <w:p w14:paraId="1739E11A" w14:textId="77777777" w:rsidR="003B2AB1" w:rsidRDefault="003B2AB1" w:rsidP="00EC0721">
            <w:pPr>
              <w:numPr>
                <w:ilvl w:val="0"/>
                <w:numId w:val="14"/>
              </w:numPr>
              <w:suppressAutoHyphens/>
              <w:rPr>
                <w:rFonts w:ascii="Times New Roman" w:hAnsi="Times New Roman"/>
                <w:b/>
                <w:sz w:val="24"/>
                <w:szCs w:val="24"/>
              </w:rPr>
            </w:pPr>
            <w:r>
              <w:rPr>
                <w:rFonts w:ascii="Times New Roman" w:hAnsi="Times New Roman"/>
                <w:b/>
                <w:sz w:val="24"/>
                <w:szCs w:val="24"/>
              </w:rPr>
              <w:t>СТРУКТУРА И СОДЕРЖАНИЕ ПРОФЕССИОНАЛЬНОГО МОДУЛЯ</w:t>
            </w:r>
          </w:p>
        </w:tc>
        <w:tc>
          <w:tcPr>
            <w:tcW w:w="1854" w:type="dxa"/>
          </w:tcPr>
          <w:p w14:paraId="227D594C" w14:textId="77777777" w:rsidR="003B2AB1" w:rsidRDefault="003B2AB1" w:rsidP="00626E00">
            <w:pPr>
              <w:jc w:val="right"/>
              <w:rPr>
                <w:rFonts w:ascii="Times New Roman" w:hAnsi="Times New Roman"/>
                <w:b/>
                <w:sz w:val="24"/>
                <w:szCs w:val="24"/>
              </w:rPr>
            </w:pPr>
          </w:p>
        </w:tc>
      </w:tr>
      <w:tr w:rsidR="003B2AB1" w14:paraId="33FF43FA" w14:textId="77777777" w:rsidTr="00626E00">
        <w:trPr>
          <w:trHeight w:val="990"/>
        </w:trPr>
        <w:tc>
          <w:tcPr>
            <w:tcW w:w="7501" w:type="dxa"/>
          </w:tcPr>
          <w:p w14:paraId="0C20DC41" w14:textId="77777777" w:rsidR="003B2AB1" w:rsidRDefault="003B2AB1" w:rsidP="00EC0721">
            <w:pPr>
              <w:numPr>
                <w:ilvl w:val="0"/>
                <w:numId w:val="14"/>
              </w:numPr>
              <w:suppressAutoHyphens/>
              <w:rPr>
                <w:rFonts w:ascii="Times New Roman" w:hAnsi="Times New Roman"/>
                <w:b/>
                <w:sz w:val="24"/>
                <w:szCs w:val="24"/>
              </w:rPr>
            </w:pPr>
            <w:r>
              <w:rPr>
                <w:rFonts w:ascii="Times New Roman" w:hAnsi="Times New Roman"/>
                <w:b/>
                <w:sz w:val="24"/>
                <w:szCs w:val="24"/>
              </w:rPr>
              <w:t>УСЛОВИЯ РЕАЛИЗАЦИИ ПРОФЕССИОНАЛЬНОГО МОДУЛЯ</w:t>
            </w:r>
          </w:p>
        </w:tc>
        <w:tc>
          <w:tcPr>
            <w:tcW w:w="1854" w:type="dxa"/>
          </w:tcPr>
          <w:p w14:paraId="63AE6255" w14:textId="77777777" w:rsidR="003B2AB1" w:rsidRDefault="003B2AB1" w:rsidP="00626E00">
            <w:pPr>
              <w:jc w:val="right"/>
              <w:rPr>
                <w:rFonts w:ascii="Times New Roman" w:hAnsi="Times New Roman"/>
                <w:b/>
                <w:sz w:val="24"/>
                <w:szCs w:val="24"/>
              </w:rPr>
            </w:pPr>
          </w:p>
        </w:tc>
      </w:tr>
      <w:tr w:rsidR="003B2AB1" w14:paraId="1ABD52C0" w14:textId="77777777" w:rsidTr="00626E00">
        <w:tc>
          <w:tcPr>
            <w:tcW w:w="7501" w:type="dxa"/>
          </w:tcPr>
          <w:p w14:paraId="62DF9347" w14:textId="77777777" w:rsidR="003B2AB1" w:rsidRDefault="003B2AB1" w:rsidP="00EC0721">
            <w:pPr>
              <w:numPr>
                <w:ilvl w:val="0"/>
                <w:numId w:val="14"/>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ПРОФЕССИОНАЛЬНОГО МОДУЛЯ</w:t>
            </w:r>
          </w:p>
          <w:p w14:paraId="3621F33E" w14:textId="77777777" w:rsidR="003B2AB1" w:rsidRDefault="003B2AB1" w:rsidP="00626E00">
            <w:pPr>
              <w:suppressAutoHyphens/>
              <w:rPr>
                <w:rFonts w:ascii="Times New Roman" w:hAnsi="Times New Roman"/>
                <w:b/>
                <w:sz w:val="24"/>
                <w:szCs w:val="24"/>
              </w:rPr>
            </w:pPr>
          </w:p>
        </w:tc>
        <w:tc>
          <w:tcPr>
            <w:tcW w:w="1854" w:type="dxa"/>
          </w:tcPr>
          <w:p w14:paraId="4F7D734E" w14:textId="77777777" w:rsidR="003B2AB1" w:rsidRDefault="003B2AB1" w:rsidP="00626E00">
            <w:pPr>
              <w:jc w:val="right"/>
              <w:rPr>
                <w:rFonts w:ascii="Times New Roman" w:hAnsi="Times New Roman"/>
                <w:b/>
                <w:sz w:val="24"/>
                <w:szCs w:val="24"/>
              </w:rPr>
            </w:pPr>
          </w:p>
        </w:tc>
      </w:tr>
    </w:tbl>
    <w:p w14:paraId="6C1C5A4D" w14:textId="77777777" w:rsidR="003B2AB1" w:rsidRDefault="003B2AB1" w:rsidP="003B2AB1">
      <w:pPr>
        <w:spacing w:after="0"/>
        <w:rPr>
          <w:rFonts w:ascii="Times New Roman" w:hAnsi="Times New Roman"/>
          <w:b/>
          <w:i/>
          <w:sz w:val="24"/>
          <w:szCs w:val="24"/>
        </w:rPr>
        <w:sectPr w:rsidR="003B2AB1" w:rsidSect="002716C6">
          <w:pgSz w:w="11907" w:h="16840"/>
          <w:pgMar w:top="1134" w:right="851" w:bottom="992" w:left="1418" w:header="709" w:footer="283" w:gutter="0"/>
          <w:cols w:space="720"/>
          <w:docGrid w:linePitch="299"/>
        </w:sectPr>
      </w:pPr>
    </w:p>
    <w:p w14:paraId="16C131EA" w14:textId="77777777" w:rsidR="003B2AB1" w:rsidRDefault="003B2AB1" w:rsidP="003B2AB1">
      <w:pPr>
        <w:spacing w:after="0"/>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ПРИМЕРНОЙ РАБОЧЕЙ ПРОГРАММЫ</w:t>
      </w:r>
    </w:p>
    <w:p w14:paraId="0CA48DE4" w14:textId="77777777" w:rsidR="003B2AB1" w:rsidRDefault="003B2AB1" w:rsidP="003B2AB1">
      <w:pPr>
        <w:spacing w:after="0"/>
        <w:jc w:val="center"/>
        <w:rPr>
          <w:rFonts w:ascii="Times New Roman" w:hAnsi="Times New Roman"/>
          <w:b/>
          <w:sz w:val="24"/>
          <w:szCs w:val="24"/>
        </w:rPr>
      </w:pPr>
      <w:r>
        <w:rPr>
          <w:rFonts w:ascii="Times New Roman" w:hAnsi="Times New Roman"/>
          <w:b/>
          <w:sz w:val="24"/>
          <w:szCs w:val="24"/>
        </w:rPr>
        <w:t>ПРОФЕССИОНАЛЬНОГО МОДУЛЯ</w:t>
      </w:r>
    </w:p>
    <w:p w14:paraId="1FE419EE" w14:textId="3E5FE7CE" w:rsidR="003B2AB1" w:rsidRPr="00F12AD2" w:rsidRDefault="001E3B4B" w:rsidP="003B2AB1">
      <w:pPr>
        <w:spacing w:after="0" w:line="240" w:lineRule="auto"/>
        <w:jc w:val="center"/>
        <w:rPr>
          <w:rFonts w:ascii="Times New Roman" w:hAnsi="Times New Roman"/>
          <w:b/>
          <w:bCs/>
          <w:sz w:val="24"/>
          <w:szCs w:val="24"/>
        </w:rPr>
      </w:pPr>
      <w:r>
        <w:rPr>
          <w:rFonts w:ascii="Times New Roman" w:hAnsi="Times New Roman"/>
          <w:b/>
          <w:bCs/>
          <w:sz w:val="24"/>
          <w:szCs w:val="24"/>
        </w:rPr>
        <w:t>«</w:t>
      </w:r>
      <w:r>
        <w:rPr>
          <w:rFonts w:ascii="Times New Roman" w:hAnsi="Times New Roman"/>
          <w:b/>
          <w:sz w:val="24"/>
          <w:szCs w:val="24"/>
        </w:rPr>
        <w:t>ПМн.02</w:t>
      </w:r>
      <w:r w:rsidRPr="003B37BB">
        <w:rPr>
          <w:rFonts w:ascii="Times New Roman" w:hAnsi="Times New Roman"/>
          <w:b/>
          <w:sz w:val="24"/>
          <w:szCs w:val="24"/>
        </w:rPr>
        <w:t xml:space="preserve"> </w:t>
      </w:r>
      <w:r>
        <w:rPr>
          <w:rFonts w:ascii="Times New Roman" w:hAnsi="Times New Roman"/>
          <w:b/>
          <w:sz w:val="24"/>
          <w:szCs w:val="24"/>
        </w:rPr>
        <w:t>О</w:t>
      </w:r>
      <w:r w:rsidRPr="003B37BB">
        <w:rPr>
          <w:rFonts w:ascii="Times New Roman" w:hAnsi="Times New Roman"/>
          <w:b/>
          <w:sz w:val="24"/>
          <w:szCs w:val="24"/>
        </w:rPr>
        <w:t xml:space="preserve">рганизация и выполнение работ </w:t>
      </w:r>
      <w:r>
        <w:rPr>
          <w:rFonts w:ascii="Times New Roman" w:hAnsi="Times New Roman"/>
          <w:b/>
          <w:sz w:val="24"/>
          <w:szCs w:val="24"/>
        </w:rPr>
        <w:t xml:space="preserve">по строительству </w:t>
      </w:r>
      <w:r>
        <w:rPr>
          <w:rFonts w:ascii="Times New Roman" w:hAnsi="Times New Roman"/>
          <w:b/>
          <w:sz w:val="24"/>
          <w:szCs w:val="24"/>
        </w:rPr>
        <w:br/>
        <w:t>и эксплуатации</w:t>
      </w:r>
      <w:r w:rsidRPr="003B37BB">
        <w:rPr>
          <w:rFonts w:ascii="Times New Roman" w:hAnsi="Times New Roman"/>
          <w:b/>
          <w:sz w:val="24"/>
          <w:szCs w:val="24"/>
        </w:rPr>
        <w:t xml:space="preserve"> городских путей сообщения</w:t>
      </w:r>
      <w:r>
        <w:rPr>
          <w:rFonts w:ascii="Times New Roman" w:hAnsi="Times New Roman"/>
          <w:b/>
          <w:bCs/>
          <w:sz w:val="24"/>
          <w:szCs w:val="24"/>
        </w:rPr>
        <w:t>»</w:t>
      </w:r>
    </w:p>
    <w:p w14:paraId="0CC3787C" w14:textId="77777777" w:rsidR="003B2AB1" w:rsidRPr="008717BB" w:rsidRDefault="003B2AB1" w:rsidP="003B2AB1">
      <w:pPr>
        <w:spacing w:after="0" w:line="240" w:lineRule="auto"/>
        <w:jc w:val="center"/>
        <w:rPr>
          <w:rFonts w:ascii="Times New Roman" w:hAnsi="Times New Roman"/>
          <w:sz w:val="24"/>
          <w:szCs w:val="24"/>
        </w:rPr>
      </w:pPr>
    </w:p>
    <w:p w14:paraId="41F1E94A" w14:textId="77777777" w:rsidR="003B2AB1" w:rsidRPr="008717BB" w:rsidRDefault="003B2AB1" w:rsidP="003B2AB1">
      <w:pPr>
        <w:suppressAutoHyphens/>
        <w:spacing w:after="0" w:line="240" w:lineRule="auto"/>
        <w:ind w:firstLine="709"/>
        <w:jc w:val="both"/>
        <w:rPr>
          <w:rFonts w:ascii="Times New Roman" w:hAnsi="Times New Roman"/>
          <w:b/>
          <w:sz w:val="24"/>
          <w:szCs w:val="24"/>
        </w:rPr>
      </w:pPr>
      <w:r w:rsidRPr="008717BB">
        <w:rPr>
          <w:rFonts w:ascii="Times New Roman" w:hAnsi="Times New Roman"/>
          <w:b/>
          <w:sz w:val="24"/>
          <w:szCs w:val="24"/>
        </w:rPr>
        <w:t xml:space="preserve">1.1. Цель и планируемые результаты освоения профессионального модуля </w:t>
      </w:r>
    </w:p>
    <w:p w14:paraId="788F9738" w14:textId="142AB850" w:rsidR="003B2AB1" w:rsidRPr="008717BB" w:rsidRDefault="003B2AB1" w:rsidP="003B2AB1">
      <w:pPr>
        <w:suppressAutoHyphens/>
        <w:spacing w:after="0" w:line="240" w:lineRule="auto"/>
        <w:ind w:firstLine="709"/>
        <w:jc w:val="both"/>
        <w:rPr>
          <w:rFonts w:ascii="Times New Roman" w:hAnsi="Times New Roman"/>
          <w:sz w:val="24"/>
          <w:szCs w:val="24"/>
        </w:rPr>
      </w:pPr>
      <w:r w:rsidRPr="008717BB">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ED7BD8">
        <w:rPr>
          <w:rFonts w:ascii="Times New Roman" w:hAnsi="Times New Roman"/>
          <w:bCs/>
          <w:sz w:val="24"/>
          <w:szCs w:val="24"/>
        </w:rPr>
        <w:t xml:space="preserve">Организация и выполнение работ по строительству </w:t>
      </w:r>
      <w:r>
        <w:rPr>
          <w:rFonts w:ascii="Times New Roman" w:hAnsi="Times New Roman"/>
          <w:bCs/>
          <w:sz w:val="24"/>
          <w:szCs w:val="24"/>
        </w:rPr>
        <w:br/>
      </w:r>
      <w:r w:rsidRPr="00ED7BD8">
        <w:rPr>
          <w:rFonts w:ascii="Times New Roman" w:hAnsi="Times New Roman"/>
          <w:bCs/>
          <w:sz w:val="24"/>
          <w:szCs w:val="24"/>
        </w:rPr>
        <w:t>и эксплуатации городских путей сообщения</w:t>
      </w:r>
      <w:r w:rsidRPr="008717BB">
        <w:rPr>
          <w:rFonts w:ascii="Times New Roman" w:hAnsi="Times New Roman"/>
          <w:sz w:val="24"/>
          <w:szCs w:val="24"/>
        </w:rPr>
        <w:t xml:space="preserve"> и соответствующие ему общие компетенции, </w:t>
      </w:r>
      <w:r>
        <w:rPr>
          <w:rFonts w:ascii="Times New Roman" w:hAnsi="Times New Roman"/>
          <w:sz w:val="24"/>
          <w:szCs w:val="24"/>
        </w:rPr>
        <w:br/>
      </w:r>
      <w:r w:rsidRPr="008717BB">
        <w:rPr>
          <w:rFonts w:ascii="Times New Roman" w:hAnsi="Times New Roman"/>
          <w:sz w:val="24"/>
          <w:szCs w:val="24"/>
        </w:rPr>
        <w:t>и профессиональные компетенции:</w:t>
      </w:r>
    </w:p>
    <w:p w14:paraId="37A9294B" w14:textId="77777777" w:rsidR="003B2AB1" w:rsidRPr="008717BB" w:rsidRDefault="003B2AB1" w:rsidP="003B2AB1">
      <w:pPr>
        <w:spacing w:after="0" w:line="240" w:lineRule="auto"/>
        <w:ind w:firstLine="709"/>
        <w:jc w:val="both"/>
        <w:rPr>
          <w:rFonts w:ascii="Times New Roman" w:hAnsi="Times New Roman"/>
          <w:sz w:val="24"/>
          <w:szCs w:val="24"/>
        </w:rPr>
      </w:pPr>
      <w:r w:rsidRPr="008717BB">
        <w:rPr>
          <w:rFonts w:ascii="Times New Roman" w:hAnsi="Times New Roman"/>
          <w:sz w:val="24"/>
          <w:szCs w:val="24"/>
        </w:rPr>
        <w:t>1.1.1. Перечень общих компетенций</w:t>
      </w:r>
    </w:p>
    <w:tbl>
      <w:tblPr>
        <w:tblpPr w:leftFromText="180" w:rightFromText="180" w:vertAnchor="text" w:horzAnchor="margin" w:tblpY="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8"/>
        <w:gridCol w:w="8390"/>
      </w:tblGrid>
      <w:tr w:rsidR="003B2AB1" w:rsidRPr="008717BB" w14:paraId="1F88A10C" w14:textId="77777777" w:rsidTr="005D7D0C">
        <w:trPr>
          <w:trHeight w:val="329"/>
        </w:trPr>
        <w:tc>
          <w:tcPr>
            <w:tcW w:w="1238" w:type="dxa"/>
            <w:tcBorders>
              <w:top w:val="single" w:sz="4" w:space="0" w:color="auto"/>
              <w:left w:val="single" w:sz="4" w:space="0" w:color="auto"/>
              <w:bottom w:val="single" w:sz="4" w:space="0" w:color="auto"/>
              <w:right w:val="single" w:sz="4" w:space="0" w:color="auto"/>
            </w:tcBorders>
            <w:hideMark/>
          </w:tcPr>
          <w:p w14:paraId="6FA1F617" w14:textId="77777777" w:rsidR="003B2AB1" w:rsidRPr="00DE01B8" w:rsidRDefault="003B2AB1" w:rsidP="00626E00">
            <w:pPr>
              <w:spacing w:after="0" w:line="240" w:lineRule="auto"/>
              <w:jc w:val="center"/>
              <w:rPr>
                <w:rFonts w:ascii="Times New Roman" w:hAnsi="Times New Roman"/>
                <w:b/>
                <w:sz w:val="24"/>
                <w:szCs w:val="24"/>
              </w:rPr>
            </w:pPr>
            <w:bookmarkStart w:id="273" w:name="_Toc112747390"/>
            <w:bookmarkStart w:id="274" w:name="_Toc112748155"/>
            <w:bookmarkStart w:id="275" w:name="_Toc112748326"/>
            <w:bookmarkStart w:id="276" w:name="_Toc112749239"/>
            <w:bookmarkStart w:id="277" w:name="_Toc119939266"/>
            <w:bookmarkStart w:id="278" w:name="_Toc119939386"/>
            <w:r w:rsidRPr="00DE01B8">
              <w:rPr>
                <w:rFonts w:ascii="Times New Roman" w:hAnsi="Times New Roman"/>
                <w:b/>
                <w:sz w:val="24"/>
                <w:szCs w:val="24"/>
              </w:rPr>
              <w:t>Код</w:t>
            </w:r>
            <w:bookmarkEnd w:id="273"/>
            <w:bookmarkEnd w:id="274"/>
            <w:bookmarkEnd w:id="275"/>
            <w:bookmarkEnd w:id="276"/>
            <w:bookmarkEnd w:id="277"/>
            <w:bookmarkEnd w:id="278"/>
          </w:p>
        </w:tc>
        <w:tc>
          <w:tcPr>
            <w:tcW w:w="8390" w:type="dxa"/>
            <w:tcBorders>
              <w:top w:val="single" w:sz="4" w:space="0" w:color="auto"/>
              <w:left w:val="single" w:sz="4" w:space="0" w:color="auto"/>
              <w:bottom w:val="single" w:sz="4" w:space="0" w:color="auto"/>
              <w:right w:val="single" w:sz="4" w:space="0" w:color="auto"/>
            </w:tcBorders>
            <w:hideMark/>
          </w:tcPr>
          <w:p w14:paraId="336AB403" w14:textId="77777777" w:rsidR="003B2AB1" w:rsidRPr="00DE01B8" w:rsidRDefault="003B2AB1" w:rsidP="00626E00">
            <w:pPr>
              <w:spacing w:after="0" w:line="240" w:lineRule="auto"/>
              <w:jc w:val="center"/>
              <w:rPr>
                <w:rFonts w:ascii="Times New Roman" w:hAnsi="Times New Roman"/>
                <w:b/>
                <w:sz w:val="24"/>
                <w:szCs w:val="24"/>
              </w:rPr>
            </w:pPr>
            <w:bookmarkStart w:id="279" w:name="_Toc112747391"/>
            <w:bookmarkStart w:id="280" w:name="_Toc112748156"/>
            <w:bookmarkStart w:id="281" w:name="_Toc112748327"/>
            <w:bookmarkStart w:id="282" w:name="_Toc112749240"/>
            <w:bookmarkStart w:id="283" w:name="_Toc119939267"/>
            <w:bookmarkStart w:id="284" w:name="_Toc119939387"/>
            <w:r w:rsidRPr="00DE01B8">
              <w:rPr>
                <w:rFonts w:ascii="Times New Roman" w:hAnsi="Times New Roman"/>
                <w:b/>
                <w:sz w:val="24"/>
                <w:szCs w:val="24"/>
              </w:rPr>
              <w:t>Наименование общих компетенций</w:t>
            </w:r>
            <w:bookmarkEnd w:id="279"/>
            <w:bookmarkEnd w:id="280"/>
            <w:bookmarkEnd w:id="281"/>
            <w:bookmarkEnd w:id="282"/>
            <w:bookmarkEnd w:id="283"/>
            <w:bookmarkEnd w:id="284"/>
          </w:p>
        </w:tc>
      </w:tr>
      <w:tr w:rsidR="003B2AB1" w:rsidRPr="008717BB" w14:paraId="7F0A3542" w14:textId="77777777" w:rsidTr="005D7D0C">
        <w:trPr>
          <w:trHeight w:val="330"/>
        </w:trPr>
        <w:tc>
          <w:tcPr>
            <w:tcW w:w="1238" w:type="dxa"/>
            <w:tcBorders>
              <w:top w:val="single" w:sz="4" w:space="0" w:color="auto"/>
              <w:left w:val="single" w:sz="4" w:space="0" w:color="auto"/>
              <w:bottom w:val="single" w:sz="4" w:space="0" w:color="auto"/>
              <w:right w:val="single" w:sz="4" w:space="0" w:color="auto"/>
            </w:tcBorders>
            <w:hideMark/>
          </w:tcPr>
          <w:p w14:paraId="5797078C" w14:textId="77777777" w:rsidR="003B2AB1" w:rsidRPr="00DE01B8" w:rsidRDefault="003B2AB1" w:rsidP="00626E00">
            <w:pPr>
              <w:spacing w:after="0" w:line="240" w:lineRule="auto"/>
              <w:rPr>
                <w:rFonts w:ascii="Times New Roman" w:hAnsi="Times New Roman"/>
                <w:sz w:val="24"/>
                <w:szCs w:val="24"/>
              </w:rPr>
            </w:pPr>
            <w:bookmarkStart w:id="285" w:name="_Toc112747392"/>
            <w:bookmarkStart w:id="286" w:name="_Toc112748157"/>
            <w:bookmarkStart w:id="287" w:name="_Toc112748328"/>
            <w:bookmarkStart w:id="288" w:name="_Toc112749241"/>
            <w:bookmarkStart w:id="289" w:name="_Toc119939268"/>
            <w:bookmarkStart w:id="290" w:name="_Toc119939388"/>
            <w:r w:rsidRPr="00DE01B8">
              <w:rPr>
                <w:rFonts w:ascii="Times New Roman" w:hAnsi="Times New Roman"/>
                <w:sz w:val="24"/>
                <w:szCs w:val="24"/>
              </w:rPr>
              <w:t>ОК 01.</w:t>
            </w:r>
            <w:bookmarkEnd w:id="285"/>
            <w:bookmarkEnd w:id="286"/>
            <w:bookmarkEnd w:id="287"/>
            <w:bookmarkEnd w:id="288"/>
            <w:bookmarkEnd w:id="289"/>
            <w:bookmarkEnd w:id="290"/>
          </w:p>
        </w:tc>
        <w:tc>
          <w:tcPr>
            <w:tcW w:w="8390" w:type="dxa"/>
            <w:tcBorders>
              <w:top w:val="single" w:sz="4" w:space="0" w:color="auto"/>
              <w:left w:val="single" w:sz="4" w:space="0" w:color="auto"/>
              <w:bottom w:val="single" w:sz="4" w:space="0" w:color="auto"/>
              <w:right w:val="single" w:sz="4" w:space="0" w:color="auto"/>
            </w:tcBorders>
            <w:hideMark/>
          </w:tcPr>
          <w:p w14:paraId="58097CEB" w14:textId="77777777" w:rsidR="003B2AB1" w:rsidRPr="00DE01B8" w:rsidRDefault="003B2AB1" w:rsidP="00626E00">
            <w:pPr>
              <w:spacing w:after="0" w:line="240" w:lineRule="auto"/>
              <w:rPr>
                <w:rFonts w:ascii="Times New Roman" w:hAnsi="Times New Roman"/>
                <w:sz w:val="24"/>
                <w:szCs w:val="24"/>
              </w:rPr>
            </w:pPr>
            <w:bookmarkStart w:id="291" w:name="_Toc112747393"/>
            <w:bookmarkStart w:id="292" w:name="_Toc112748158"/>
            <w:bookmarkStart w:id="293" w:name="_Toc112748329"/>
            <w:bookmarkStart w:id="294" w:name="_Toc112749242"/>
            <w:bookmarkStart w:id="295" w:name="_Toc119939269"/>
            <w:bookmarkStart w:id="296" w:name="_Toc119939389"/>
            <w:r w:rsidRPr="00DE01B8">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bookmarkEnd w:id="291"/>
            <w:bookmarkEnd w:id="292"/>
            <w:bookmarkEnd w:id="293"/>
            <w:bookmarkEnd w:id="294"/>
            <w:bookmarkEnd w:id="295"/>
            <w:bookmarkEnd w:id="296"/>
          </w:p>
        </w:tc>
      </w:tr>
      <w:tr w:rsidR="003B2AB1" w:rsidRPr="008717BB" w14:paraId="76676E9C" w14:textId="77777777" w:rsidTr="005D7D0C">
        <w:trPr>
          <w:trHeight w:val="972"/>
        </w:trPr>
        <w:tc>
          <w:tcPr>
            <w:tcW w:w="1238" w:type="dxa"/>
            <w:tcBorders>
              <w:top w:val="single" w:sz="4" w:space="0" w:color="auto"/>
              <w:left w:val="single" w:sz="4" w:space="0" w:color="auto"/>
              <w:bottom w:val="single" w:sz="4" w:space="0" w:color="auto"/>
              <w:right w:val="single" w:sz="4" w:space="0" w:color="auto"/>
            </w:tcBorders>
            <w:hideMark/>
          </w:tcPr>
          <w:p w14:paraId="45AA28C7" w14:textId="77777777" w:rsidR="003B2AB1" w:rsidRPr="00DE01B8" w:rsidRDefault="003B2AB1" w:rsidP="00626E00">
            <w:pPr>
              <w:spacing w:after="0" w:line="240" w:lineRule="auto"/>
              <w:rPr>
                <w:rFonts w:ascii="Times New Roman" w:hAnsi="Times New Roman"/>
                <w:sz w:val="24"/>
                <w:szCs w:val="24"/>
              </w:rPr>
            </w:pPr>
            <w:bookmarkStart w:id="297" w:name="_Toc112747394"/>
            <w:bookmarkStart w:id="298" w:name="_Toc112748159"/>
            <w:bookmarkStart w:id="299" w:name="_Toc112748330"/>
            <w:bookmarkStart w:id="300" w:name="_Toc112749243"/>
            <w:bookmarkStart w:id="301" w:name="_Toc119939270"/>
            <w:bookmarkStart w:id="302" w:name="_Toc119939390"/>
            <w:r w:rsidRPr="00DE01B8">
              <w:rPr>
                <w:rFonts w:ascii="Times New Roman" w:hAnsi="Times New Roman"/>
                <w:sz w:val="24"/>
                <w:szCs w:val="24"/>
              </w:rPr>
              <w:t>ОК 02.</w:t>
            </w:r>
            <w:bookmarkEnd w:id="297"/>
            <w:bookmarkEnd w:id="298"/>
            <w:bookmarkEnd w:id="299"/>
            <w:bookmarkEnd w:id="300"/>
            <w:bookmarkEnd w:id="301"/>
            <w:bookmarkEnd w:id="302"/>
          </w:p>
        </w:tc>
        <w:tc>
          <w:tcPr>
            <w:tcW w:w="8390" w:type="dxa"/>
            <w:tcBorders>
              <w:top w:val="single" w:sz="4" w:space="0" w:color="auto"/>
              <w:left w:val="single" w:sz="4" w:space="0" w:color="auto"/>
              <w:bottom w:val="single" w:sz="4" w:space="0" w:color="auto"/>
              <w:right w:val="single" w:sz="4" w:space="0" w:color="auto"/>
            </w:tcBorders>
            <w:hideMark/>
          </w:tcPr>
          <w:p w14:paraId="2BEB2140" w14:textId="77777777" w:rsidR="003B2AB1" w:rsidRPr="00DE01B8" w:rsidRDefault="003B2AB1" w:rsidP="00626E00">
            <w:pPr>
              <w:spacing w:after="0" w:line="240" w:lineRule="auto"/>
              <w:rPr>
                <w:rFonts w:ascii="Times New Roman" w:hAnsi="Times New Roman"/>
                <w:sz w:val="24"/>
                <w:szCs w:val="24"/>
              </w:rPr>
            </w:pPr>
            <w:bookmarkStart w:id="303" w:name="_Toc112747395"/>
            <w:bookmarkStart w:id="304" w:name="_Toc112748160"/>
            <w:bookmarkStart w:id="305" w:name="_Toc112748331"/>
            <w:bookmarkStart w:id="306" w:name="_Toc112749244"/>
            <w:bookmarkStart w:id="307" w:name="_Toc119939271"/>
            <w:bookmarkStart w:id="308" w:name="_Toc119939391"/>
            <w:r w:rsidRPr="00DE01B8">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303"/>
            <w:bookmarkEnd w:id="304"/>
            <w:bookmarkEnd w:id="305"/>
            <w:bookmarkEnd w:id="306"/>
            <w:bookmarkEnd w:id="307"/>
            <w:bookmarkEnd w:id="308"/>
          </w:p>
        </w:tc>
      </w:tr>
      <w:tr w:rsidR="003B2AB1" w:rsidRPr="008717BB" w14:paraId="5C426B6A" w14:textId="77777777" w:rsidTr="005D7D0C">
        <w:trPr>
          <w:trHeight w:val="1288"/>
        </w:trPr>
        <w:tc>
          <w:tcPr>
            <w:tcW w:w="1238" w:type="dxa"/>
            <w:tcBorders>
              <w:top w:val="single" w:sz="4" w:space="0" w:color="auto"/>
              <w:left w:val="single" w:sz="4" w:space="0" w:color="auto"/>
              <w:bottom w:val="single" w:sz="4" w:space="0" w:color="auto"/>
              <w:right w:val="single" w:sz="4" w:space="0" w:color="auto"/>
            </w:tcBorders>
          </w:tcPr>
          <w:p w14:paraId="790B591E" w14:textId="77777777" w:rsidR="003B2AB1" w:rsidRPr="00DE01B8" w:rsidRDefault="003B2AB1" w:rsidP="00626E00">
            <w:pPr>
              <w:spacing w:after="0" w:line="240" w:lineRule="auto"/>
              <w:rPr>
                <w:rFonts w:ascii="Times New Roman" w:hAnsi="Times New Roman"/>
                <w:sz w:val="24"/>
                <w:szCs w:val="24"/>
              </w:rPr>
            </w:pPr>
            <w:bookmarkStart w:id="309" w:name="_Toc112747396"/>
            <w:bookmarkStart w:id="310" w:name="_Toc112748161"/>
            <w:bookmarkStart w:id="311" w:name="_Toc112748332"/>
            <w:bookmarkStart w:id="312" w:name="_Toc112749245"/>
            <w:bookmarkStart w:id="313" w:name="_Toc119939272"/>
            <w:bookmarkStart w:id="314" w:name="_Toc119939392"/>
            <w:r w:rsidRPr="00DE01B8">
              <w:rPr>
                <w:rFonts w:ascii="Times New Roman" w:hAnsi="Times New Roman"/>
                <w:sz w:val="24"/>
                <w:szCs w:val="24"/>
              </w:rPr>
              <w:t>ОК 03.</w:t>
            </w:r>
            <w:bookmarkEnd w:id="309"/>
            <w:bookmarkEnd w:id="310"/>
            <w:bookmarkEnd w:id="311"/>
            <w:bookmarkEnd w:id="312"/>
            <w:bookmarkEnd w:id="313"/>
            <w:bookmarkEnd w:id="314"/>
          </w:p>
        </w:tc>
        <w:tc>
          <w:tcPr>
            <w:tcW w:w="8390" w:type="dxa"/>
            <w:tcBorders>
              <w:top w:val="single" w:sz="4" w:space="0" w:color="auto"/>
              <w:left w:val="single" w:sz="4" w:space="0" w:color="auto"/>
              <w:bottom w:val="single" w:sz="4" w:space="0" w:color="auto"/>
              <w:right w:val="single" w:sz="4" w:space="0" w:color="auto"/>
            </w:tcBorders>
          </w:tcPr>
          <w:p w14:paraId="4366DD3E" w14:textId="77777777" w:rsidR="003B2AB1" w:rsidRPr="00DE01B8" w:rsidRDefault="003B2AB1" w:rsidP="00626E00">
            <w:pPr>
              <w:spacing w:after="0" w:line="240" w:lineRule="auto"/>
              <w:rPr>
                <w:rFonts w:ascii="Times New Roman" w:hAnsi="Times New Roman"/>
                <w:sz w:val="24"/>
                <w:szCs w:val="24"/>
              </w:rPr>
            </w:pPr>
            <w:bookmarkStart w:id="315" w:name="_Toc112747397"/>
            <w:bookmarkStart w:id="316" w:name="_Toc112748162"/>
            <w:bookmarkStart w:id="317" w:name="_Toc112748333"/>
            <w:bookmarkStart w:id="318" w:name="_Toc112749246"/>
            <w:bookmarkStart w:id="319" w:name="_Toc119939273"/>
            <w:bookmarkStart w:id="320" w:name="_Toc119939393"/>
            <w:r w:rsidRPr="00DE01B8">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bookmarkEnd w:id="315"/>
            <w:bookmarkEnd w:id="316"/>
            <w:bookmarkEnd w:id="317"/>
            <w:bookmarkEnd w:id="318"/>
            <w:bookmarkEnd w:id="319"/>
            <w:bookmarkEnd w:id="320"/>
          </w:p>
        </w:tc>
      </w:tr>
    </w:tbl>
    <w:p w14:paraId="29E9F0EA" w14:textId="15AD3DBE" w:rsidR="003B2AB1" w:rsidRPr="00DE01B8" w:rsidRDefault="003B2AB1" w:rsidP="003B2AB1">
      <w:pPr>
        <w:rPr>
          <w:rFonts w:ascii="Times New Roman" w:hAnsi="Times New Roman"/>
          <w:sz w:val="24"/>
        </w:rPr>
      </w:pPr>
      <w:bookmarkStart w:id="321" w:name="_Toc112747410"/>
      <w:bookmarkStart w:id="322" w:name="_Toc112748175"/>
      <w:bookmarkStart w:id="323" w:name="_Toc112748346"/>
      <w:bookmarkStart w:id="324" w:name="_Toc112749259"/>
      <w:bookmarkStart w:id="325" w:name="_Toc119939286"/>
      <w:bookmarkStart w:id="326" w:name="_Toc119939406"/>
      <w:r w:rsidRPr="00DE01B8">
        <w:rPr>
          <w:rFonts w:ascii="Times New Roman" w:hAnsi="Times New Roman"/>
          <w:sz w:val="24"/>
        </w:rPr>
        <w:t>1.1.2. Перечень профессиональных компетенций</w:t>
      </w:r>
      <w:bookmarkEnd w:id="321"/>
      <w:bookmarkEnd w:id="322"/>
      <w:bookmarkEnd w:id="323"/>
      <w:bookmarkEnd w:id="324"/>
      <w:bookmarkEnd w:id="325"/>
      <w:bookmarkEnd w:id="326"/>
      <w:r w:rsidRPr="00DE01B8">
        <w:rPr>
          <w:rFonts w:ascii="Times New Roman" w:hAnsi="Times New Roman"/>
          <w:sz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3B2AB1" w:rsidRPr="008717BB" w14:paraId="4780C850" w14:textId="77777777" w:rsidTr="00626E00">
        <w:tc>
          <w:tcPr>
            <w:tcW w:w="1204" w:type="dxa"/>
            <w:tcBorders>
              <w:top w:val="single" w:sz="4" w:space="0" w:color="auto"/>
              <w:left w:val="single" w:sz="4" w:space="0" w:color="auto"/>
              <w:bottom w:val="single" w:sz="4" w:space="0" w:color="auto"/>
              <w:right w:val="single" w:sz="4" w:space="0" w:color="auto"/>
            </w:tcBorders>
            <w:hideMark/>
          </w:tcPr>
          <w:p w14:paraId="0ECC13F5" w14:textId="77777777" w:rsidR="003B2AB1" w:rsidRPr="00DE01B8" w:rsidRDefault="003B2AB1" w:rsidP="00626E00">
            <w:pPr>
              <w:spacing w:after="0" w:line="240" w:lineRule="auto"/>
              <w:jc w:val="both"/>
              <w:rPr>
                <w:rFonts w:ascii="Times New Roman" w:hAnsi="Times New Roman"/>
                <w:b/>
                <w:sz w:val="24"/>
                <w:szCs w:val="28"/>
              </w:rPr>
            </w:pPr>
            <w:bookmarkStart w:id="327" w:name="_Toc112747411"/>
            <w:bookmarkStart w:id="328" w:name="_Toc112748176"/>
            <w:bookmarkStart w:id="329" w:name="_Toc112748347"/>
            <w:bookmarkStart w:id="330" w:name="_Toc112749260"/>
            <w:bookmarkStart w:id="331" w:name="_Toc119939287"/>
            <w:bookmarkStart w:id="332" w:name="_Toc119939407"/>
            <w:r w:rsidRPr="00DE01B8">
              <w:rPr>
                <w:rFonts w:ascii="Times New Roman" w:hAnsi="Times New Roman"/>
                <w:b/>
                <w:sz w:val="24"/>
                <w:szCs w:val="28"/>
              </w:rPr>
              <w:t>Код</w:t>
            </w:r>
            <w:bookmarkEnd w:id="327"/>
            <w:bookmarkEnd w:id="328"/>
            <w:bookmarkEnd w:id="329"/>
            <w:bookmarkEnd w:id="330"/>
            <w:bookmarkEnd w:id="331"/>
            <w:bookmarkEnd w:id="332"/>
          </w:p>
        </w:tc>
        <w:tc>
          <w:tcPr>
            <w:tcW w:w="8367" w:type="dxa"/>
            <w:tcBorders>
              <w:top w:val="single" w:sz="4" w:space="0" w:color="auto"/>
              <w:left w:val="single" w:sz="4" w:space="0" w:color="auto"/>
              <w:bottom w:val="single" w:sz="4" w:space="0" w:color="auto"/>
              <w:right w:val="single" w:sz="4" w:space="0" w:color="auto"/>
            </w:tcBorders>
            <w:hideMark/>
          </w:tcPr>
          <w:p w14:paraId="46265467" w14:textId="77777777" w:rsidR="003B2AB1" w:rsidRPr="00DE01B8" w:rsidRDefault="003B2AB1" w:rsidP="00626E00">
            <w:pPr>
              <w:spacing w:after="0" w:line="240" w:lineRule="auto"/>
              <w:jc w:val="both"/>
              <w:rPr>
                <w:rFonts w:ascii="Times New Roman" w:hAnsi="Times New Roman"/>
                <w:b/>
                <w:sz w:val="24"/>
                <w:szCs w:val="28"/>
              </w:rPr>
            </w:pPr>
            <w:bookmarkStart w:id="333" w:name="_Toc112747412"/>
            <w:bookmarkStart w:id="334" w:name="_Toc112748177"/>
            <w:bookmarkStart w:id="335" w:name="_Toc112748348"/>
            <w:bookmarkStart w:id="336" w:name="_Toc112749261"/>
            <w:bookmarkStart w:id="337" w:name="_Toc119939288"/>
            <w:bookmarkStart w:id="338" w:name="_Toc119939408"/>
            <w:r w:rsidRPr="00DE01B8">
              <w:rPr>
                <w:rFonts w:ascii="Times New Roman" w:hAnsi="Times New Roman"/>
                <w:b/>
                <w:sz w:val="24"/>
                <w:szCs w:val="28"/>
              </w:rPr>
              <w:t>Наименование видов деятельности и профессиональных компетенций</w:t>
            </w:r>
            <w:bookmarkEnd w:id="333"/>
            <w:bookmarkEnd w:id="334"/>
            <w:bookmarkEnd w:id="335"/>
            <w:bookmarkEnd w:id="336"/>
            <w:bookmarkEnd w:id="337"/>
            <w:bookmarkEnd w:id="338"/>
          </w:p>
        </w:tc>
      </w:tr>
      <w:tr w:rsidR="003B2AB1" w:rsidRPr="008717BB" w14:paraId="47C62082" w14:textId="77777777" w:rsidTr="00626E00">
        <w:tc>
          <w:tcPr>
            <w:tcW w:w="1204" w:type="dxa"/>
            <w:tcBorders>
              <w:top w:val="single" w:sz="4" w:space="0" w:color="auto"/>
              <w:left w:val="single" w:sz="4" w:space="0" w:color="auto"/>
              <w:bottom w:val="single" w:sz="4" w:space="0" w:color="auto"/>
              <w:right w:val="single" w:sz="4" w:space="0" w:color="auto"/>
            </w:tcBorders>
            <w:hideMark/>
          </w:tcPr>
          <w:p w14:paraId="3291772F" w14:textId="77777777" w:rsidR="003B2AB1" w:rsidRPr="00DE01B8" w:rsidRDefault="003B2AB1" w:rsidP="00626E00">
            <w:pPr>
              <w:spacing w:after="0" w:line="240" w:lineRule="auto"/>
              <w:jc w:val="both"/>
              <w:rPr>
                <w:rFonts w:ascii="Times New Roman" w:hAnsi="Times New Roman"/>
                <w:sz w:val="24"/>
                <w:szCs w:val="28"/>
              </w:rPr>
            </w:pPr>
            <w:bookmarkStart w:id="339" w:name="_Toc112747413"/>
            <w:bookmarkStart w:id="340" w:name="_Toc112748178"/>
            <w:bookmarkStart w:id="341" w:name="_Toc112748349"/>
            <w:bookmarkStart w:id="342" w:name="_Toc112749262"/>
            <w:bookmarkStart w:id="343" w:name="_Toc119939289"/>
            <w:bookmarkStart w:id="344" w:name="_Toc119939409"/>
            <w:r w:rsidRPr="00DE01B8">
              <w:rPr>
                <w:rFonts w:ascii="Times New Roman" w:hAnsi="Times New Roman"/>
                <w:sz w:val="24"/>
                <w:szCs w:val="28"/>
              </w:rPr>
              <w:t>ВД 2</w:t>
            </w:r>
            <w:bookmarkEnd w:id="339"/>
            <w:bookmarkEnd w:id="340"/>
            <w:bookmarkEnd w:id="341"/>
            <w:bookmarkEnd w:id="342"/>
            <w:bookmarkEnd w:id="343"/>
            <w:bookmarkEnd w:id="344"/>
          </w:p>
        </w:tc>
        <w:tc>
          <w:tcPr>
            <w:tcW w:w="8367" w:type="dxa"/>
            <w:tcBorders>
              <w:top w:val="single" w:sz="4" w:space="0" w:color="auto"/>
              <w:left w:val="single" w:sz="4" w:space="0" w:color="auto"/>
              <w:bottom w:val="single" w:sz="4" w:space="0" w:color="auto"/>
              <w:right w:val="single" w:sz="4" w:space="0" w:color="auto"/>
            </w:tcBorders>
            <w:hideMark/>
          </w:tcPr>
          <w:p w14:paraId="119622EA" w14:textId="77777777" w:rsidR="003B2AB1" w:rsidRPr="00DE01B8" w:rsidRDefault="003B2AB1" w:rsidP="00626E00">
            <w:pPr>
              <w:spacing w:after="0" w:line="240" w:lineRule="auto"/>
              <w:jc w:val="both"/>
              <w:rPr>
                <w:rFonts w:ascii="Times New Roman" w:hAnsi="Times New Roman"/>
                <w:sz w:val="24"/>
                <w:szCs w:val="28"/>
              </w:rPr>
            </w:pPr>
            <w:bookmarkStart w:id="345" w:name="_Toc112747414"/>
            <w:bookmarkStart w:id="346" w:name="_Toc112748179"/>
            <w:bookmarkStart w:id="347" w:name="_Toc112748350"/>
            <w:bookmarkStart w:id="348" w:name="_Toc112749263"/>
            <w:bookmarkStart w:id="349" w:name="_Toc119939290"/>
            <w:bookmarkStart w:id="350" w:name="_Toc119939410"/>
            <w:r w:rsidRPr="00DE01B8">
              <w:rPr>
                <w:rFonts w:ascii="Times New Roman" w:hAnsi="Times New Roman"/>
                <w:sz w:val="24"/>
                <w:szCs w:val="28"/>
              </w:rPr>
              <w:t>Организация и выполнение работ по строительству и эксплуатации городских путей сообщения</w:t>
            </w:r>
            <w:bookmarkEnd w:id="345"/>
            <w:bookmarkEnd w:id="346"/>
            <w:bookmarkEnd w:id="347"/>
            <w:bookmarkEnd w:id="348"/>
            <w:r w:rsidRPr="00DE01B8">
              <w:rPr>
                <w:rFonts w:ascii="Times New Roman" w:hAnsi="Times New Roman"/>
                <w:sz w:val="24"/>
                <w:szCs w:val="28"/>
              </w:rPr>
              <w:t>;</w:t>
            </w:r>
            <w:bookmarkEnd w:id="349"/>
            <w:bookmarkEnd w:id="350"/>
          </w:p>
        </w:tc>
      </w:tr>
      <w:tr w:rsidR="003B2AB1" w:rsidRPr="008717BB" w14:paraId="4E1D297F" w14:textId="77777777" w:rsidTr="00626E00">
        <w:trPr>
          <w:trHeight w:val="397"/>
        </w:trPr>
        <w:tc>
          <w:tcPr>
            <w:tcW w:w="1204" w:type="dxa"/>
            <w:tcBorders>
              <w:top w:val="single" w:sz="4" w:space="0" w:color="auto"/>
              <w:left w:val="single" w:sz="4" w:space="0" w:color="auto"/>
              <w:bottom w:val="single" w:sz="4" w:space="0" w:color="auto"/>
              <w:right w:val="single" w:sz="4" w:space="0" w:color="auto"/>
            </w:tcBorders>
          </w:tcPr>
          <w:p w14:paraId="16D9E93B" w14:textId="77777777" w:rsidR="003B2AB1" w:rsidRPr="00DE01B8" w:rsidRDefault="003B2AB1" w:rsidP="00626E00">
            <w:pPr>
              <w:spacing w:after="0" w:line="240" w:lineRule="auto"/>
              <w:jc w:val="both"/>
              <w:rPr>
                <w:rFonts w:ascii="Times New Roman" w:hAnsi="Times New Roman"/>
                <w:sz w:val="24"/>
                <w:szCs w:val="28"/>
              </w:rPr>
            </w:pPr>
            <w:bookmarkStart w:id="351" w:name="_Toc112747415"/>
            <w:bookmarkStart w:id="352" w:name="_Toc112748180"/>
            <w:bookmarkStart w:id="353" w:name="_Toc112748351"/>
            <w:bookmarkStart w:id="354" w:name="_Toc112749264"/>
            <w:bookmarkStart w:id="355" w:name="_Toc119939291"/>
            <w:bookmarkStart w:id="356" w:name="_Toc119939411"/>
            <w:r w:rsidRPr="00DE01B8">
              <w:rPr>
                <w:rFonts w:ascii="Times New Roman" w:hAnsi="Times New Roman"/>
                <w:sz w:val="24"/>
                <w:szCs w:val="28"/>
              </w:rPr>
              <w:t>ПК 2.1.</w:t>
            </w:r>
            <w:bookmarkEnd w:id="351"/>
            <w:bookmarkEnd w:id="352"/>
            <w:bookmarkEnd w:id="353"/>
            <w:bookmarkEnd w:id="354"/>
            <w:bookmarkEnd w:id="355"/>
            <w:bookmarkEnd w:id="356"/>
          </w:p>
        </w:tc>
        <w:tc>
          <w:tcPr>
            <w:tcW w:w="8367" w:type="dxa"/>
            <w:tcBorders>
              <w:top w:val="single" w:sz="4" w:space="0" w:color="auto"/>
              <w:left w:val="single" w:sz="4" w:space="0" w:color="auto"/>
              <w:bottom w:val="single" w:sz="4" w:space="0" w:color="auto"/>
              <w:right w:val="single" w:sz="4" w:space="0" w:color="auto"/>
            </w:tcBorders>
          </w:tcPr>
          <w:p w14:paraId="40D53348" w14:textId="77777777" w:rsidR="003B2AB1" w:rsidRPr="00DE01B8" w:rsidRDefault="003B2AB1" w:rsidP="00626E00">
            <w:pPr>
              <w:spacing w:after="0" w:line="240" w:lineRule="auto"/>
              <w:jc w:val="both"/>
              <w:rPr>
                <w:rFonts w:ascii="Times New Roman" w:hAnsi="Times New Roman"/>
                <w:sz w:val="24"/>
                <w:szCs w:val="28"/>
              </w:rPr>
            </w:pPr>
            <w:bookmarkStart w:id="357" w:name="_Toc112747416"/>
            <w:bookmarkStart w:id="358" w:name="_Toc112748181"/>
            <w:bookmarkStart w:id="359" w:name="_Toc112748352"/>
            <w:bookmarkStart w:id="360" w:name="_Toc112749265"/>
            <w:bookmarkStart w:id="361" w:name="_Toc119939292"/>
            <w:bookmarkStart w:id="362" w:name="_Toc119939412"/>
            <w:r w:rsidRPr="00DE01B8">
              <w:rPr>
                <w:rFonts w:ascii="Times New Roman" w:hAnsi="Times New Roman"/>
                <w:sz w:val="24"/>
                <w:szCs w:val="28"/>
              </w:rPr>
              <w:t>Разрабатывать конструктивные элементы городских путей сообщения;</w:t>
            </w:r>
            <w:bookmarkEnd w:id="357"/>
            <w:bookmarkEnd w:id="358"/>
            <w:bookmarkEnd w:id="359"/>
            <w:bookmarkEnd w:id="360"/>
            <w:bookmarkEnd w:id="361"/>
            <w:bookmarkEnd w:id="362"/>
          </w:p>
        </w:tc>
      </w:tr>
      <w:tr w:rsidR="003B2AB1" w:rsidRPr="008717BB" w14:paraId="488D0686" w14:textId="77777777" w:rsidTr="00626E00">
        <w:trPr>
          <w:trHeight w:val="397"/>
        </w:trPr>
        <w:tc>
          <w:tcPr>
            <w:tcW w:w="1204" w:type="dxa"/>
            <w:tcBorders>
              <w:top w:val="single" w:sz="4" w:space="0" w:color="auto"/>
              <w:left w:val="single" w:sz="4" w:space="0" w:color="auto"/>
              <w:bottom w:val="single" w:sz="4" w:space="0" w:color="auto"/>
              <w:right w:val="single" w:sz="4" w:space="0" w:color="auto"/>
            </w:tcBorders>
          </w:tcPr>
          <w:p w14:paraId="4FCDCCE5" w14:textId="77777777" w:rsidR="003B2AB1" w:rsidRPr="00DE01B8" w:rsidRDefault="003B2AB1" w:rsidP="00626E00">
            <w:pPr>
              <w:spacing w:after="0" w:line="240" w:lineRule="auto"/>
              <w:jc w:val="both"/>
              <w:rPr>
                <w:rFonts w:ascii="Times New Roman" w:hAnsi="Times New Roman"/>
                <w:sz w:val="24"/>
                <w:szCs w:val="28"/>
              </w:rPr>
            </w:pPr>
            <w:bookmarkStart w:id="363" w:name="_Toc112747417"/>
            <w:bookmarkStart w:id="364" w:name="_Toc112748182"/>
            <w:bookmarkStart w:id="365" w:name="_Toc112748353"/>
            <w:bookmarkStart w:id="366" w:name="_Toc112749266"/>
            <w:bookmarkStart w:id="367" w:name="_Toc119939293"/>
            <w:bookmarkStart w:id="368" w:name="_Toc119939413"/>
            <w:r w:rsidRPr="00DE01B8">
              <w:rPr>
                <w:rFonts w:ascii="Times New Roman" w:hAnsi="Times New Roman"/>
                <w:sz w:val="24"/>
                <w:szCs w:val="28"/>
              </w:rPr>
              <w:t>ПК 2.2.</w:t>
            </w:r>
            <w:bookmarkEnd w:id="363"/>
            <w:bookmarkEnd w:id="364"/>
            <w:bookmarkEnd w:id="365"/>
            <w:bookmarkEnd w:id="366"/>
            <w:bookmarkEnd w:id="367"/>
            <w:bookmarkEnd w:id="368"/>
          </w:p>
        </w:tc>
        <w:tc>
          <w:tcPr>
            <w:tcW w:w="8367" w:type="dxa"/>
            <w:tcBorders>
              <w:top w:val="single" w:sz="4" w:space="0" w:color="auto"/>
              <w:left w:val="single" w:sz="4" w:space="0" w:color="auto"/>
              <w:bottom w:val="single" w:sz="4" w:space="0" w:color="auto"/>
              <w:right w:val="single" w:sz="4" w:space="0" w:color="auto"/>
            </w:tcBorders>
          </w:tcPr>
          <w:p w14:paraId="253A4C47" w14:textId="77777777" w:rsidR="003B2AB1" w:rsidRPr="00DE01B8" w:rsidRDefault="003B2AB1" w:rsidP="00626E00">
            <w:pPr>
              <w:spacing w:after="0" w:line="240" w:lineRule="auto"/>
              <w:jc w:val="both"/>
              <w:rPr>
                <w:rFonts w:ascii="Times New Roman" w:hAnsi="Times New Roman"/>
                <w:sz w:val="24"/>
                <w:szCs w:val="28"/>
              </w:rPr>
            </w:pPr>
            <w:bookmarkStart w:id="369" w:name="_Toc112747418"/>
            <w:bookmarkStart w:id="370" w:name="_Toc112748183"/>
            <w:bookmarkStart w:id="371" w:name="_Toc112748354"/>
            <w:bookmarkStart w:id="372" w:name="_Toc112749267"/>
            <w:bookmarkStart w:id="373" w:name="_Toc119939294"/>
            <w:bookmarkStart w:id="374" w:name="_Toc119939414"/>
            <w:r w:rsidRPr="00DE01B8">
              <w:rPr>
                <w:rFonts w:ascii="Times New Roman" w:hAnsi="Times New Roman"/>
                <w:sz w:val="24"/>
                <w:szCs w:val="28"/>
              </w:rPr>
              <w:t>Проектировать городские пути сообщения с использованием автоматизированных систем;</w:t>
            </w:r>
            <w:bookmarkEnd w:id="369"/>
            <w:bookmarkEnd w:id="370"/>
            <w:bookmarkEnd w:id="371"/>
            <w:bookmarkEnd w:id="372"/>
            <w:bookmarkEnd w:id="373"/>
            <w:bookmarkEnd w:id="374"/>
          </w:p>
        </w:tc>
      </w:tr>
      <w:tr w:rsidR="003B2AB1" w:rsidRPr="008717BB" w14:paraId="6C77680E" w14:textId="77777777" w:rsidTr="00626E00">
        <w:trPr>
          <w:trHeight w:val="397"/>
        </w:trPr>
        <w:tc>
          <w:tcPr>
            <w:tcW w:w="1204" w:type="dxa"/>
            <w:tcBorders>
              <w:top w:val="single" w:sz="4" w:space="0" w:color="auto"/>
              <w:left w:val="single" w:sz="4" w:space="0" w:color="auto"/>
              <w:bottom w:val="single" w:sz="4" w:space="0" w:color="auto"/>
              <w:right w:val="single" w:sz="4" w:space="0" w:color="auto"/>
            </w:tcBorders>
          </w:tcPr>
          <w:p w14:paraId="65402E80" w14:textId="77777777" w:rsidR="003B2AB1" w:rsidRPr="00DE01B8" w:rsidRDefault="003B2AB1" w:rsidP="00626E00">
            <w:pPr>
              <w:spacing w:after="0" w:line="240" w:lineRule="auto"/>
              <w:jc w:val="both"/>
              <w:rPr>
                <w:rFonts w:ascii="Times New Roman" w:hAnsi="Times New Roman"/>
                <w:sz w:val="24"/>
                <w:szCs w:val="28"/>
              </w:rPr>
            </w:pPr>
            <w:bookmarkStart w:id="375" w:name="_Toc112747419"/>
            <w:bookmarkStart w:id="376" w:name="_Toc112748184"/>
            <w:bookmarkStart w:id="377" w:name="_Toc112748355"/>
            <w:bookmarkStart w:id="378" w:name="_Toc112749268"/>
            <w:bookmarkStart w:id="379" w:name="_Toc119939295"/>
            <w:bookmarkStart w:id="380" w:name="_Toc119939415"/>
            <w:r w:rsidRPr="00DE01B8">
              <w:rPr>
                <w:rFonts w:ascii="Times New Roman" w:hAnsi="Times New Roman"/>
                <w:sz w:val="24"/>
                <w:szCs w:val="28"/>
              </w:rPr>
              <w:t>ПК 2.3.</w:t>
            </w:r>
            <w:bookmarkEnd w:id="375"/>
            <w:bookmarkEnd w:id="376"/>
            <w:bookmarkEnd w:id="377"/>
            <w:bookmarkEnd w:id="378"/>
            <w:bookmarkEnd w:id="379"/>
            <w:bookmarkEnd w:id="380"/>
          </w:p>
        </w:tc>
        <w:tc>
          <w:tcPr>
            <w:tcW w:w="8367" w:type="dxa"/>
            <w:tcBorders>
              <w:top w:val="single" w:sz="4" w:space="0" w:color="auto"/>
              <w:left w:val="single" w:sz="4" w:space="0" w:color="auto"/>
              <w:bottom w:val="single" w:sz="4" w:space="0" w:color="auto"/>
              <w:right w:val="single" w:sz="4" w:space="0" w:color="auto"/>
            </w:tcBorders>
          </w:tcPr>
          <w:p w14:paraId="6A44CCF3" w14:textId="77777777" w:rsidR="003B2AB1" w:rsidRPr="00DE01B8" w:rsidRDefault="003B2AB1" w:rsidP="00626E00">
            <w:pPr>
              <w:spacing w:after="0" w:line="240" w:lineRule="auto"/>
              <w:jc w:val="both"/>
              <w:rPr>
                <w:rFonts w:ascii="Times New Roman" w:hAnsi="Times New Roman"/>
                <w:sz w:val="24"/>
                <w:szCs w:val="28"/>
              </w:rPr>
            </w:pPr>
            <w:bookmarkStart w:id="381" w:name="_Toc112747420"/>
            <w:bookmarkStart w:id="382" w:name="_Toc112748185"/>
            <w:bookmarkStart w:id="383" w:name="_Toc112748356"/>
            <w:bookmarkStart w:id="384" w:name="_Toc112749269"/>
            <w:bookmarkStart w:id="385" w:name="_Toc119939296"/>
            <w:bookmarkStart w:id="386" w:name="_Toc119939416"/>
            <w:r w:rsidRPr="00DE01B8">
              <w:rPr>
                <w:rFonts w:ascii="Times New Roman" w:hAnsi="Times New Roman"/>
                <w:sz w:val="24"/>
                <w:szCs w:val="28"/>
              </w:rPr>
              <w:t>Организовывать и выполнять работы по строительству городских путей сообщения;</w:t>
            </w:r>
            <w:bookmarkEnd w:id="381"/>
            <w:bookmarkEnd w:id="382"/>
            <w:bookmarkEnd w:id="383"/>
            <w:bookmarkEnd w:id="384"/>
            <w:bookmarkEnd w:id="385"/>
            <w:bookmarkEnd w:id="386"/>
          </w:p>
        </w:tc>
      </w:tr>
      <w:tr w:rsidR="003B2AB1" w:rsidRPr="008717BB" w14:paraId="35ECC1AE" w14:textId="77777777" w:rsidTr="00626E00">
        <w:trPr>
          <w:trHeight w:val="397"/>
        </w:trPr>
        <w:tc>
          <w:tcPr>
            <w:tcW w:w="1204" w:type="dxa"/>
            <w:tcBorders>
              <w:top w:val="single" w:sz="4" w:space="0" w:color="auto"/>
              <w:left w:val="single" w:sz="4" w:space="0" w:color="auto"/>
              <w:bottom w:val="single" w:sz="4" w:space="0" w:color="auto"/>
              <w:right w:val="single" w:sz="4" w:space="0" w:color="auto"/>
            </w:tcBorders>
          </w:tcPr>
          <w:p w14:paraId="3BDFE2DD" w14:textId="77777777" w:rsidR="003B2AB1" w:rsidRPr="00DE01B8" w:rsidRDefault="003B2AB1" w:rsidP="00626E00">
            <w:pPr>
              <w:spacing w:after="0" w:line="240" w:lineRule="auto"/>
              <w:jc w:val="both"/>
              <w:rPr>
                <w:rFonts w:ascii="Times New Roman" w:hAnsi="Times New Roman"/>
                <w:sz w:val="24"/>
                <w:szCs w:val="28"/>
              </w:rPr>
            </w:pPr>
            <w:bookmarkStart w:id="387" w:name="_Toc112747421"/>
            <w:bookmarkStart w:id="388" w:name="_Toc112748186"/>
            <w:bookmarkStart w:id="389" w:name="_Toc112748357"/>
            <w:bookmarkStart w:id="390" w:name="_Toc112749270"/>
            <w:bookmarkStart w:id="391" w:name="_Toc119939297"/>
            <w:bookmarkStart w:id="392" w:name="_Toc119939417"/>
            <w:r w:rsidRPr="00DE01B8">
              <w:rPr>
                <w:rFonts w:ascii="Times New Roman" w:hAnsi="Times New Roman"/>
                <w:sz w:val="24"/>
                <w:szCs w:val="28"/>
              </w:rPr>
              <w:t>ПК 2.4.</w:t>
            </w:r>
            <w:bookmarkEnd w:id="387"/>
            <w:bookmarkEnd w:id="388"/>
            <w:bookmarkEnd w:id="389"/>
            <w:bookmarkEnd w:id="390"/>
            <w:bookmarkEnd w:id="391"/>
            <w:bookmarkEnd w:id="392"/>
          </w:p>
        </w:tc>
        <w:tc>
          <w:tcPr>
            <w:tcW w:w="8367" w:type="dxa"/>
            <w:tcBorders>
              <w:top w:val="single" w:sz="4" w:space="0" w:color="auto"/>
              <w:left w:val="single" w:sz="4" w:space="0" w:color="auto"/>
              <w:bottom w:val="single" w:sz="4" w:space="0" w:color="auto"/>
              <w:right w:val="single" w:sz="4" w:space="0" w:color="auto"/>
            </w:tcBorders>
          </w:tcPr>
          <w:p w14:paraId="170F02D7" w14:textId="77777777" w:rsidR="003B2AB1" w:rsidRPr="00DE01B8" w:rsidRDefault="003B2AB1" w:rsidP="00626E00">
            <w:pPr>
              <w:spacing w:after="0" w:line="240" w:lineRule="auto"/>
              <w:jc w:val="both"/>
              <w:rPr>
                <w:rFonts w:ascii="Times New Roman" w:hAnsi="Times New Roman"/>
                <w:sz w:val="24"/>
                <w:szCs w:val="28"/>
              </w:rPr>
            </w:pPr>
            <w:bookmarkStart w:id="393" w:name="_Toc112747422"/>
            <w:bookmarkStart w:id="394" w:name="_Toc112748187"/>
            <w:bookmarkStart w:id="395" w:name="_Toc112748358"/>
            <w:bookmarkStart w:id="396" w:name="_Toc112749271"/>
            <w:bookmarkStart w:id="397" w:name="_Toc119939298"/>
            <w:bookmarkStart w:id="398" w:name="_Toc119939418"/>
            <w:r w:rsidRPr="00DE01B8">
              <w:rPr>
                <w:rFonts w:ascii="Times New Roman" w:hAnsi="Times New Roman"/>
                <w:sz w:val="24"/>
                <w:szCs w:val="28"/>
              </w:rPr>
              <w:t>Организовывать и выполнять работы по содержанию и ремонту городских путей сообщения</w:t>
            </w:r>
            <w:bookmarkEnd w:id="393"/>
            <w:bookmarkEnd w:id="394"/>
            <w:bookmarkEnd w:id="395"/>
            <w:bookmarkEnd w:id="396"/>
            <w:r w:rsidRPr="00DE01B8">
              <w:rPr>
                <w:rFonts w:ascii="Times New Roman" w:hAnsi="Times New Roman"/>
                <w:sz w:val="24"/>
                <w:szCs w:val="28"/>
              </w:rPr>
              <w:t>.</w:t>
            </w:r>
            <w:bookmarkEnd w:id="397"/>
            <w:bookmarkEnd w:id="398"/>
          </w:p>
        </w:tc>
      </w:tr>
    </w:tbl>
    <w:p w14:paraId="56CF064D" w14:textId="77777777" w:rsidR="003B2AB1" w:rsidRPr="00C51A90" w:rsidRDefault="003B2AB1" w:rsidP="003B2AB1">
      <w:pPr>
        <w:spacing w:after="0" w:line="240" w:lineRule="auto"/>
        <w:ind w:firstLine="709"/>
        <w:rPr>
          <w:rFonts w:ascii="Times New Roman" w:hAnsi="Times New Roman"/>
          <w:bCs/>
          <w:sz w:val="24"/>
          <w:szCs w:val="24"/>
        </w:rPr>
      </w:pPr>
    </w:p>
    <w:p w14:paraId="5F31ACDC" w14:textId="77777777" w:rsidR="003B2AB1" w:rsidRPr="00D6027B" w:rsidRDefault="003B2AB1" w:rsidP="003B2AB1">
      <w:pPr>
        <w:spacing w:after="0" w:line="240" w:lineRule="auto"/>
        <w:ind w:firstLine="709"/>
        <w:rPr>
          <w:rFonts w:ascii="Times New Roman" w:hAnsi="Times New Roman"/>
          <w:bCs/>
          <w:sz w:val="24"/>
          <w:szCs w:val="28"/>
        </w:rPr>
      </w:pPr>
      <w:r w:rsidRPr="00D6027B">
        <w:rPr>
          <w:rFonts w:ascii="Times New Roman" w:hAnsi="Times New Roman"/>
          <w:bCs/>
          <w:sz w:val="24"/>
          <w:szCs w:val="28"/>
        </w:rPr>
        <w:t>1.1.3. В результате освоения профессионального модуля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1460"/>
        <w:gridCol w:w="6945"/>
      </w:tblGrid>
      <w:tr w:rsidR="004D3A6E" w:rsidRPr="008717BB" w14:paraId="7669C3D2" w14:textId="77777777" w:rsidTr="004D3A6E">
        <w:tc>
          <w:tcPr>
            <w:tcW w:w="1229" w:type="dxa"/>
            <w:tcBorders>
              <w:top w:val="single" w:sz="4" w:space="0" w:color="auto"/>
              <w:left w:val="single" w:sz="4" w:space="0" w:color="auto"/>
              <w:bottom w:val="single" w:sz="4" w:space="0" w:color="auto"/>
              <w:right w:val="single" w:sz="4" w:space="0" w:color="auto"/>
            </w:tcBorders>
            <w:hideMark/>
          </w:tcPr>
          <w:p w14:paraId="0FC15B8D" w14:textId="492DB43C" w:rsidR="004D3A6E" w:rsidRPr="008717BB" w:rsidRDefault="004D3A6E" w:rsidP="00626E00">
            <w:pPr>
              <w:spacing w:after="0"/>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1460" w:type="dxa"/>
            <w:tcBorders>
              <w:top w:val="single" w:sz="4" w:space="0" w:color="auto"/>
              <w:left w:val="single" w:sz="4" w:space="0" w:color="auto"/>
              <w:bottom w:val="single" w:sz="4" w:space="0" w:color="auto"/>
              <w:right w:val="single" w:sz="4" w:space="0" w:color="auto"/>
            </w:tcBorders>
          </w:tcPr>
          <w:p w14:paraId="20ABACFE" w14:textId="77777777" w:rsidR="004D3A6E" w:rsidRPr="008717BB" w:rsidRDefault="004D3A6E" w:rsidP="00626E00">
            <w:pPr>
              <w:spacing w:after="0"/>
              <w:jc w:val="both"/>
              <w:rPr>
                <w:rFonts w:ascii="Times New Roman" w:hAnsi="Times New Roman"/>
                <w:bCs/>
                <w:sz w:val="24"/>
                <w:szCs w:val="24"/>
                <w:lang w:eastAsia="en-US"/>
              </w:rPr>
            </w:pPr>
          </w:p>
        </w:tc>
        <w:tc>
          <w:tcPr>
            <w:tcW w:w="6945" w:type="dxa"/>
            <w:tcBorders>
              <w:top w:val="single" w:sz="4" w:space="0" w:color="auto"/>
              <w:left w:val="single" w:sz="4" w:space="0" w:color="auto"/>
              <w:bottom w:val="single" w:sz="4" w:space="0" w:color="auto"/>
              <w:right w:val="single" w:sz="4" w:space="0" w:color="auto"/>
            </w:tcBorders>
          </w:tcPr>
          <w:p w14:paraId="07E1EBB8" w14:textId="010E67AB" w:rsidR="004D3A6E" w:rsidRPr="008717BB" w:rsidRDefault="004D3A6E" w:rsidP="00626E00">
            <w:pPr>
              <w:spacing w:after="0"/>
              <w:jc w:val="both"/>
              <w:rPr>
                <w:rFonts w:ascii="Times New Roman" w:hAnsi="Times New Roman"/>
                <w:bCs/>
                <w:sz w:val="24"/>
                <w:szCs w:val="24"/>
                <w:lang w:eastAsia="en-US"/>
              </w:rPr>
            </w:pPr>
            <w:r w:rsidRPr="008717BB">
              <w:rPr>
                <w:rFonts w:ascii="Times New Roman" w:hAnsi="Times New Roman"/>
                <w:bCs/>
                <w:sz w:val="24"/>
                <w:szCs w:val="24"/>
                <w:lang w:eastAsia="en-US"/>
              </w:rPr>
              <w:t>в организации и выполнении работ по проектированию городских улиц и дорог;</w:t>
            </w:r>
          </w:p>
          <w:p w14:paraId="011CADDE" w14:textId="77777777" w:rsidR="004D3A6E" w:rsidRPr="008717BB" w:rsidRDefault="004D3A6E" w:rsidP="00626E00">
            <w:pPr>
              <w:spacing w:after="0"/>
              <w:jc w:val="both"/>
              <w:rPr>
                <w:rFonts w:ascii="Times New Roman" w:hAnsi="Times New Roman"/>
                <w:bCs/>
                <w:sz w:val="24"/>
                <w:szCs w:val="24"/>
                <w:lang w:eastAsia="en-US"/>
              </w:rPr>
            </w:pPr>
            <w:r w:rsidRPr="008717BB">
              <w:rPr>
                <w:rFonts w:ascii="Times New Roman" w:hAnsi="Times New Roman"/>
                <w:bCs/>
                <w:sz w:val="24"/>
                <w:szCs w:val="24"/>
                <w:lang w:eastAsia="en-US"/>
              </w:rPr>
              <w:t>в организации и выполнении работ по проектированию городских рельсовых и подъездных путей;</w:t>
            </w:r>
          </w:p>
          <w:p w14:paraId="4446BDB8" w14:textId="77777777" w:rsidR="004D3A6E" w:rsidRPr="008717BB" w:rsidRDefault="004D3A6E" w:rsidP="00626E00">
            <w:pPr>
              <w:spacing w:after="0"/>
              <w:jc w:val="both"/>
              <w:rPr>
                <w:rFonts w:ascii="Times New Roman" w:hAnsi="Times New Roman"/>
                <w:bCs/>
                <w:sz w:val="24"/>
                <w:szCs w:val="24"/>
                <w:lang w:eastAsia="en-US"/>
              </w:rPr>
            </w:pPr>
            <w:r w:rsidRPr="008717BB">
              <w:rPr>
                <w:rFonts w:ascii="Times New Roman" w:hAnsi="Times New Roman"/>
                <w:bCs/>
                <w:sz w:val="24"/>
                <w:szCs w:val="24"/>
                <w:lang w:eastAsia="en-US"/>
              </w:rPr>
              <w:t>в составлении смет на строительство городских путей сообщения;</w:t>
            </w:r>
          </w:p>
          <w:p w14:paraId="68E90BCB" w14:textId="77777777" w:rsidR="004D3A6E" w:rsidRPr="008717BB" w:rsidRDefault="004D3A6E" w:rsidP="00626E00">
            <w:pPr>
              <w:spacing w:after="0"/>
              <w:jc w:val="both"/>
              <w:rPr>
                <w:rFonts w:ascii="Times New Roman" w:hAnsi="Times New Roman"/>
                <w:bCs/>
                <w:sz w:val="24"/>
                <w:szCs w:val="24"/>
                <w:lang w:eastAsia="en-US"/>
              </w:rPr>
            </w:pPr>
            <w:r w:rsidRPr="008717BB">
              <w:rPr>
                <w:rFonts w:ascii="Times New Roman" w:hAnsi="Times New Roman"/>
                <w:bCs/>
                <w:sz w:val="24"/>
                <w:szCs w:val="24"/>
                <w:lang w:eastAsia="en-US"/>
              </w:rPr>
              <w:t>в системах автоматизированного проектирования городских путей сообщения;</w:t>
            </w:r>
          </w:p>
          <w:p w14:paraId="4F7648C8" w14:textId="77777777" w:rsidR="004D3A6E" w:rsidRPr="008717BB" w:rsidRDefault="004D3A6E" w:rsidP="00626E00">
            <w:pPr>
              <w:spacing w:after="0"/>
              <w:jc w:val="both"/>
              <w:rPr>
                <w:rFonts w:ascii="Times New Roman" w:hAnsi="Times New Roman"/>
                <w:bCs/>
                <w:sz w:val="24"/>
                <w:szCs w:val="24"/>
                <w:lang w:eastAsia="en-US"/>
              </w:rPr>
            </w:pPr>
            <w:r w:rsidRPr="008717BB">
              <w:rPr>
                <w:rFonts w:ascii="Times New Roman" w:hAnsi="Times New Roman"/>
                <w:bCs/>
                <w:sz w:val="24"/>
                <w:szCs w:val="24"/>
                <w:lang w:eastAsia="en-US"/>
              </w:rPr>
              <w:t>в организации и выполнении работ по строительству городских улиц и дорог;</w:t>
            </w:r>
          </w:p>
          <w:p w14:paraId="07D2F8ED" w14:textId="77777777" w:rsidR="004D3A6E" w:rsidRPr="008717BB" w:rsidRDefault="004D3A6E" w:rsidP="00626E00">
            <w:pPr>
              <w:spacing w:after="0"/>
              <w:jc w:val="both"/>
              <w:rPr>
                <w:rFonts w:ascii="Times New Roman" w:hAnsi="Times New Roman"/>
                <w:bCs/>
                <w:sz w:val="24"/>
                <w:szCs w:val="24"/>
                <w:lang w:eastAsia="en-US"/>
              </w:rPr>
            </w:pPr>
            <w:r w:rsidRPr="008717BB">
              <w:rPr>
                <w:rFonts w:ascii="Times New Roman" w:hAnsi="Times New Roman"/>
                <w:bCs/>
                <w:sz w:val="24"/>
                <w:szCs w:val="24"/>
                <w:lang w:eastAsia="en-US"/>
              </w:rPr>
              <w:t>в организации и выполнении работ по строительству городских рельсовых и подъездных путей;</w:t>
            </w:r>
          </w:p>
          <w:p w14:paraId="43A44E86" w14:textId="77777777" w:rsidR="004D3A6E" w:rsidRPr="008717BB" w:rsidRDefault="004D3A6E" w:rsidP="00626E00">
            <w:pPr>
              <w:spacing w:after="0"/>
              <w:jc w:val="both"/>
              <w:rPr>
                <w:rFonts w:ascii="Times New Roman" w:hAnsi="Times New Roman"/>
                <w:bCs/>
                <w:sz w:val="24"/>
                <w:szCs w:val="24"/>
                <w:lang w:eastAsia="en-US"/>
              </w:rPr>
            </w:pPr>
            <w:r w:rsidRPr="008717BB">
              <w:rPr>
                <w:rFonts w:ascii="Times New Roman" w:hAnsi="Times New Roman"/>
                <w:bCs/>
                <w:sz w:val="24"/>
                <w:szCs w:val="24"/>
                <w:lang w:eastAsia="en-US"/>
              </w:rPr>
              <w:lastRenderedPageBreak/>
              <w:t>в организации и выполнении работ по эксплуатации и ремонту городских улиц и дорог;</w:t>
            </w:r>
          </w:p>
          <w:p w14:paraId="11654DE3" w14:textId="77777777" w:rsidR="004D3A6E" w:rsidRPr="008717BB" w:rsidRDefault="004D3A6E" w:rsidP="00626E00">
            <w:pPr>
              <w:spacing w:after="0"/>
              <w:jc w:val="both"/>
              <w:rPr>
                <w:rFonts w:ascii="Times New Roman" w:hAnsi="Times New Roman"/>
                <w:bCs/>
                <w:sz w:val="24"/>
                <w:szCs w:val="24"/>
                <w:highlight w:val="yellow"/>
                <w:lang w:eastAsia="en-US"/>
              </w:rPr>
            </w:pPr>
            <w:r w:rsidRPr="008717BB">
              <w:rPr>
                <w:rFonts w:ascii="Times New Roman" w:hAnsi="Times New Roman"/>
                <w:bCs/>
                <w:sz w:val="24"/>
                <w:szCs w:val="24"/>
                <w:lang w:eastAsia="en-US"/>
              </w:rPr>
              <w:t>в организации и выполнении работ по эксплуатации и ремонту городских рельсовых и подъездных путей;</w:t>
            </w:r>
          </w:p>
        </w:tc>
      </w:tr>
      <w:tr w:rsidR="004D3A6E" w:rsidRPr="008717BB" w14:paraId="33F0CE9D" w14:textId="77777777" w:rsidTr="004D3A6E">
        <w:tc>
          <w:tcPr>
            <w:tcW w:w="1229" w:type="dxa"/>
            <w:tcBorders>
              <w:top w:val="single" w:sz="4" w:space="0" w:color="auto"/>
              <w:left w:val="single" w:sz="4" w:space="0" w:color="auto"/>
              <w:bottom w:val="single" w:sz="4" w:space="0" w:color="auto"/>
              <w:right w:val="single" w:sz="4" w:space="0" w:color="auto"/>
            </w:tcBorders>
            <w:hideMark/>
          </w:tcPr>
          <w:p w14:paraId="528A3EA2" w14:textId="30F8148A" w:rsidR="004D3A6E" w:rsidRPr="008717BB" w:rsidRDefault="004D3A6E" w:rsidP="005D7D0C">
            <w:pPr>
              <w:spacing w:after="0"/>
              <w:rPr>
                <w:rFonts w:ascii="Times New Roman" w:hAnsi="Times New Roman"/>
                <w:bCs/>
                <w:sz w:val="24"/>
                <w:szCs w:val="24"/>
                <w:lang w:eastAsia="en-US"/>
              </w:rPr>
            </w:pPr>
            <w:r>
              <w:rPr>
                <w:rFonts w:ascii="Times New Roman" w:hAnsi="Times New Roman"/>
                <w:bCs/>
                <w:sz w:val="24"/>
                <w:szCs w:val="24"/>
                <w:lang w:eastAsia="en-US"/>
              </w:rPr>
              <w:lastRenderedPageBreak/>
              <w:t>У</w:t>
            </w:r>
            <w:r w:rsidRPr="008717BB">
              <w:rPr>
                <w:rFonts w:ascii="Times New Roman" w:hAnsi="Times New Roman"/>
                <w:bCs/>
                <w:sz w:val="24"/>
                <w:szCs w:val="24"/>
                <w:lang w:eastAsia="en-US"/>
              </w:rPr>
              <w:t>меть</w:t>
            </w:r>
          </w:p>
        </w:tc>
        <w:tc>
          <w:tcPr>
            <w:tcW w:w="1460" w:type="dxa"/>
            <w:tcBorders>
              <w:top w:val="single" w:sz="4" w:space="0" w:color="auto"/>
              <w:left w:val="single" w:sz="4" w:space="0" w:color="auto"/>
              <w:bottom w:val="single" w:sz="4" w:space="0" w:color="auto"/>
              <w:right w:val="single" w:sz="4" w:space="0" w:color="auto"/>
            </w:tcBorders>
          </w:tcPr>
          <w:p w14:paraId="3EE7FF33" w14:textId="77777777" w:rsidR="004D3A6E" w:rsidRPr="008717BB" w:rsidRDefault="004D3A6E" w:rsidP="00626E00">
            <w:pPr>
              <w:spacing w:after="0"/>
              <w:jc w:val="both"/>
              <w:rPr>
                <w:rFonts w:ascii="Times New Roman" w:hAnsi="Times New Roman"/>
                <w:bCs/>
                <w:sz w:val="24"/>
                <w:szCs w:val="24"/>
                <w:lang w:eastAsia="en-US"/>
              </w:rPr>
            </w:pPr>
          </w:p>
        </w:tc>
        <w:tc>
          <w:tcPr>
            <w:tcW w:w="6945" w:type="dxa"/>
            <w:tcBorders>
              <w:top w:val="single" w:sz="4" w:space="0" w:color="auto"/>
              <w:left w:val="single" w:sz="4" w:space="0" w:color="auto"/>
              <w:bottom w:val="single" w:sz="4" w:space="0" w:color="auto"/>
              <w:right w:val="single" w:sz="4" w:space="0" w:color="auto"/>
            </w:tcBorders>
          </w:tcPr>
          <w:p w14:paraId="1C91A3B2" w14:textId="751843A5" w:rsidR="004D3A6E" w:rsidRPr="008717BB" w:rsidRDefault="004D3A6E" w:rsidP="00626E00">
            <w:pPr>
              <w:spacing w:after="0"/>
              <w:jc w:val="both"/>
              <w:rPr>
                <w:rFonts w:ascii="Times New Roman" w:hAnsi="Times New Roman"/>
                <w:bCs/>
                <w:sz w:val="24"/>
                <w:szCs w:val="24"/>
                <w:lang w:eastAsia="en-US"/>
              </w:rPr>
            </w:pPr>
            <w:r w:rsidRPr="008717BB">
              <w:rPr>
                <w:rFonts w:ascii="Times New Roman" w:hAnsi="Times New Roman"/>
                <w:bCs/>
                <w:sz w:val="24"/>
                <w:szCs w:val="24"/>
                <w:lang w:eastAsia="en-US"/>
              </w:rPr>
              <w:t xml:space="preserve">оформлять текстовую и графическую техническую документацию, составлять исполнительскую техническую и нормативно-сметную документацию и согласовывать ее со всеми заинтересованными службами; </w:t>
            </w:r>
          </w:p>
          <w:p w14:paraId="1A41AB26" w14:textId="77777777" w:rsidR="004D3A6E" w:rsidRPr="008717BB" w:rsidRDefault="004D3A6E" w:rsidP="00626E00">
            <w:pPr>
              <w:spacing w:after="0"/>
              <w:jc w:val="both"/>
              <w:rPr>
                <w:rFonts w:ascii="Times New Roman" w:hAnsi="Times New Roman"/>
                <w:bCs/>
                <w:sz w:val="24"/>
                <w:szCs w:val="24"/>
                <w:lang w:eastAsia="en-US"/>
              </w:rPr>
            </w:pPr>
            <w:r w:rsidRPr="008717BB">
              <w:rPr>
                <w:rFonts w:ascii="Times New Roman" w:hAnsi="Times New Roman"/>
                <w:bCs/>
                <w:sz w:val="24"/>
                <w:szCs w:val="24"/>
                <w:lang w:eastAsia="en-US"/>
              </w:rPr>
              <w:t>выполнять трассирование по картам; назначать варианты трасс городских путей сообщения и выбирать оптимальный вариант трассы; проектировать план трассы, продольные и поперечные профили городских путей сообщения; проектировать городские улицы и дороги; проектировать конструктивные элементы искусственных сооружений; проектировать водоотвод; проектировать городских рельсовые и подъездные пути; использовать сметные документы и нормативы в оценочной практике; осуществлять сбор и обработку информации, необходимой для определения сметной стоимости строительства; учитывать требования нормативно-методических документов при составлении смет; определять стоимость строительных и ремонтно-строительных работ;</w:t>
            </w:r>
          </w:p>
          <w:p w14:paraId="644F8F38" w14:textId="77777777" w:rsidR="004D3A6E" w:rsidRPr="008717BB" w:rsidRDefault="004D3A6E" w:rsidP="00626E00">
            <w:pPr>
              <w:spacing w:after="0"/>
              <w:jc w:val="both"/>
              <w:rPr>
                <w:rFonts w:ascii="Times New Roman" w:hAnsi="Times New Roman"/>
                <w:bCs/>
                <w:sz w:val="24"/>
                <w:szCs w:val="24"/>
                <w:lang w:eastAsia="en-US"/>
              </w:rPr>
            </w:pPr>
            <w:r w:rsidRPr="008717BB">
              <w:rPr>
                <w:rFonts w:ascii="Times New Roman" w:hAnsi="Times New Roman"/>
                <w:bCs/>
                <w:sz w:val="24"/>
                <w:szCs w:val="24"/>
                <w:lang w:eastAsia="en-US"/>
              </w:rPr>
              <w:t>рационально применять методы проектирования дорог и рельсовых путей; автоматизировано проектировать дороги и рельсовые пути.</w:t>
            </w:r>
          </w:p>
          <w:p w14:paraId="5B363CF2" w14:textId="77777777" w:rsidR="004D3A6E" w:rsidRPr="008717BB" w:rsidRDefault="004D3A6E" w:rsidP="00626E00">
            <w:pPr>
              <w:spacing w:after="0"/>
              <w:jc w:val="both"/>
              <w:rPr>
                <w:rFonts w:ascii="Times New Roman" w:hAnsi="Times New Roman"/>
                <w:bCs/>
                <w:sz w:val="24"/>
                <w:szCs w:val="24"/>
                <w:lang w:eastAsia="en-US"/>
              </w:rPr>
            </w:pPr>
            <w:r w:rsidRPr="008717BB">
              <w:rPr>
                <w:rFonts w:ascii="Times New Roman" w:hAnsi="Times New Roman"/>
                <w:bCs/>
                <w:sz w:val="24"/>
                <w:szCs w:val="24"/>
                <w:lang w:eastAsia="en-US"/>
              </w:rPr>
              <w:t>обеспечивать строительно-монтажные работы в соответствии с проектом производства работ, рабочими чертежами, требованиями нормативных правовых актов; устанавливать технологическую последовательность работ по строительству городских путей сообщения; проектировать проект организации работ и проект производства работ; проводить учет и контроль качества всех видов строительных работ;</w:t>
            </w:r>
          </w:p>
          <w:p w14:paraId="4ACCF571" w14:textId="77777777" w:rsidR="004D3A6E" w:rsidRPr="008717BB" w:rsidRDefault="004D3A6E" w:rsidP="00626E00">
            <w:pPr>
              <w:spacing w:after="0"/>
              <w:jc w:val="both"/>
              <w:rPr>
                <w:rFonts w:ascii="Times New Roman" w:hAnsi="Times New Roman"/>
                <w:bCs/>
                <w:sz w:val="24"/>
                <w:szCs w:val="24"/>
                <w:lang w:eastAsia="en-US"/>
              </w:rPr>
            </w:pPr>
            <w:r w:rsidRPr="008717BB">
              <w:rPr>
                <w:rFonts w:ascii="Times New Roman" w:hAnsi="Times New Roman"/>
                <w:bCs/>
                <w:sz w:val="24"/>
                <w:szCs w:val="24"/>
                <w:lang w:eastAsia="en-US"/>
              </w:rPr>
              <w:t>выполнять работы по эксплуатации и ремонту городских путей сообщения; проводить учет и контроль качества всех видов ремонтных работ; оценивать и анализировать состояние городских путей сообщения; разрабатывать технологическую последовательность процессов по содержанию различных типов покрытий и элементов обустройства городских путей сообщения; определять виды работ, подлежащие приемке и оценивать качество ремонта и содержания городских путей сообщения</w:t>
            </w:r>
          </w:p>
        </w:tc>
      </w:tr>
      <w:tr w:rsidR="004D3A6E" w:rsidRPr="008717BB" w14:paraId="59D9A743" w14:textId="77777777" w:rsidTr="004D3A6E">
        <w:tc>
          <w:tcPr>
            <w:tcW w:w="1229" w:type="dxa"/>
            <w:tcBorders>
              <w:top w:val="single" w:sz="4" w:space="0" w:color="auto"/>
              <w:left w:val="single" w:sz="4" w:space="0" w:color="auto"/>
              <w:bottom w:val="single" w:sz="4" w:space="0" w:color="auto"/>
              <w:right w:val="single" w:sz="4" w:space="0" w:color="auto"/>
            </w:tcBorders>
            <w:hideMark/>
          </w:tcPr>
          <w:p w14:paraId="3833195A" w14:textId="7599E544" w:rsidR="004D3A6E" w:rsidRPr="008717BB" w:rsidRDefault="004D3A6E" w:rsidP="005D7D0C">
            <w:pPr>
              <w:spacing w:after="0"/>
              <w:rPr>
                <w:rFonts w:ascii="Times New Roman" w:hAnsi="Times New Roman"/>
                <w:bCs/>
                <w:sz w:val="24"/>
                <w:szCs w:val="24"/>
                <w:lang w:eastAsia="en-US"/>
              </w:rPr>
            </w:pPr>
            <w:r>
              <w:rPr>
                <w:rFonts w:ascii="Times New Roman" w:hAnsi="Times New Roman"/>
                <w:bCs/>
                <w:sz w:val="24"/>
                <w:szCs w:val="24"/>
                <w:lang w:eastAsia="en-US"/>
              </w:rPr>
              <w:t>З</w:t>
            </w:r>
            <w:r w:rsidRPr="008717BB">
              <w:rPr>
                <w:rFonts w:ascii="Times New Roman" w:hAnsi="Times New Roman"/>
                <w:bCs/>
                <w:sz w:val="24"/>
                <w:szCs w:val="24"/>
                <w:lang w:eastAsia="en-US"/>
              </w:rPr>
              <w:t>нать</w:t>
            </w:r>
          </w:p>
        </w:tc>
        <w:tc>
          <w:tcPr>
            <w:tcW w:w="1460" w:type="dxa"/>
            <w:tcBorders>
              <w:top w:val="single" w:sz="4" w:space="0" w:color="auto"/>
              <w:left w:val="single" w:sz="4" w:space="0" w:color="auto"/>
              <w:bottom w:val="single" w:sz="4" w:space="0" w:color="auto"/>
              <w:right w:val="single" w:sz="4" w:space="0" w:color="auto"/>
            </w:tcBorders>
          </w:tcPr>
          <w:p w14:paraId="676EB30B" w14:textId="77777777" w:rsidR="004D3A6E" w:rsidRPr="008717BB" w:rsidRDefault="004D3A6E" w:rsidP="00626E00">
            <w:pPr>
              <w:spacing w:after="0"/>
              <w:jc w:val="both"/>
              <w:rPr>
                <w:rFonts w:ascii="Times New Roman" w:hAnsi="Times New Roman"/>
                <w:bCs/>
                <w:sz w:val="24"/>
                <w:szCs w:val="24"/>
                <w:lang w:eastAsia="en-US"/>
              </w:rPr>
            </w:pPr>
          </w:p>
        </w:tc>
        <w:tc>
          <w:tcPr>
            <w:tcW w:w="6945" w:type="dxa"/>
            <w:tcBorders>
              <w:top w:val="single" w:sz="4" w:space="0" w:color="auto"/>
              <w:left w:val="single" w:sz="4" w:space="0" w:color="auto"/>
              <w:bottom w:val="single" w:sz="4" w:space="0" w:color="auto"/>
              <w:right w:val="single" w:sz="4" w:space="0" w:color="auto"/>
            </w:tcBorders>
          </w:tcPr>
          <w:p w14:paraId="1B607401" w14:textId="6536191F" w:rsidR="004D3A6E" w:rsidRPr="008717BB" w:rsidRDefault="004D3A6E" w:rsidP="00626E00">
            <w:pPr>
              <w:spacing w:after="0"/>
              <w:jc w:val="both"/>
              <w:rPr>
                <w:rFonts w:ascii="Times New Roman" w:hAnsi="Times New Roman"/>
                <w:bCs/>
                <w:sz w:val="24"/>
                <w:szCs w:val="24"/>
                <w:lang w:eastAsia="en-US"/>
              </w:rPr>
            </w:pPr>
            <w:r w:rsidRPr="008717BB">
              <w:rPr>
                <w:rFonts w:ascii="Times New Roman" w:hAnsi="Times New Roman"/>
                <w:bCs/>
                <w:sz w:val="24"/>
                <w:szCs w:val="24"/>
                <w:lang w:eastAsia="en-US"/>
              </w:rPr>
              <w:t xml:space="preserve">требования нормативных актов к изысканию и проектированию трасс, элементов городских путей сообщения; </w:t>
            </w:r>
          </w:p>
          <w:p w14:paraId="5E4F09D3" w14:textId="77777777" w:rsidR="004D3A6E" w:rsidRPr="008717BB" w:rsidRDefault="004D3A6E" w:rsidP="00626E00">
            <w:pPr>
              <w:spacing w:after="0"/>
              <w:jc w:val="both"/>
              <w:rPr>
                <w:rFonts w:ascii="Times New Roman" w:hAnsi="Times New Roman"/>
                <w:bCs/>
                <w:sz w:val="24"/>
                <w:szCs w:val="24"/>
                <w:lang w:eastAsia="en-US"/>
              </w:rPr>
            </w:pPr>
            <w:r w:rsidRPr="008717BB">
              <w:rPr>
                <w:rFonts w:ascii="Times New Roman" w:hAnsi="Times New Roman"/>
                <w:bCs/>
                <w:sz w:val="24"/>
                <w:szCs w:val="24"/>
                <w:lang w:eastAsia="en-US"/>
              </w:rPr>
              <w:t xml:space="preserve">цели, состав и методы инженерных изысканий при проектировании городских путей сообщений; методику расчетов элементов плана, продольного и поперечного профилей </w:t>
            </w:r>
            <w:r w:rsidRPr="008717BB">
              <w:rPr>
                <w:rFonts w:ascii="Times New Roman" w:hAnsi="Times New Roman"/>
                <w:bCs/>
                <w:sz w:val="24"/>
                <w:szCs w:val="24"/>
                <w:lang w:eastAsia="en-US"/>
              </w:rPr>
              <w:lastRenderedPageBreak/>
              <w:t>городских путей сообщения; типы дорожных одежд и земляного полотна; типовые решения проектирования автобусных остановок и стоянок; способы водоотвода и конструкции водоотводных сооружений; типы и конструкции искусственных сооружений и область их применения; современное программное обеспечение по проектированию городских путей сообщения; содержание и порядок оформления проектной документации; основы теории ценообразования и сметного дела в строительстве; методику определения стоимости строительной продукции на территории Российской федерации; состав, содержание, порядок разработки и согласования сметной документации;</w:t>
            </w:r>
          </w:p>
          <w:p w14:paraId="1938DE16" w14:textId="77777777" w:rsidR="004D3A6E" w:rsidRPr="008717BB" w:rsidRDefault="004D3A6E" w:rsidP="00626E00">
            <w:pPr>
              <w:spacing w:after="0"/>
              <w:jc w:val="both"/>
              <w:rPr>
                <w:rFonts w:ascii="Times New Roman" w:hAnsi="Times New Roman"/>
                <w:bCs/>
                <w:sz w:val="24"/>
                <w:szCs w:val="24"/>
                <w:lang w:eastAsia="en-US"/>
              </w:rPr>
            </w:pPr>
            <w:r w:rsidRPr="008717BB">
              <w:rPr>
                <w:rFonts w:ascii="Times New Roman" w:hAnsi="Times New Roman"/>
                <w:bCs/>
                <w:sz w:val="24"/>
                <w:szCs w:val="24"/>
                <w:lang w:eastAsia="en-US"/>
              </w:rPr>
              <w:t>основные методы обработки изысканий и построения цифровой модели местности; методы проектирования элементов дорог и рельсовых путей;</w:t>
            </w:r>
          </w:p>
          <w:p w14:paraId="35ACC431" w14:textId="77777777" w:rsidR="004D3A6E" w:rsidRPr="008717BB" w:rsidRDefault="004D3A6E" w:rsidP="00626E00">
            <w:pPr>
              <w:spacing w:after="0"/>
              <w:jc w:val="both"/>
              <w:rPr>
                <w:rFonts w:ascii="Times New Roman" w:hAnsi="Times New Roman"/>
                <w:bCs/>
                <w:sz w:val="24"/>
                <w:szCs w:val="24"/>
                <w:lang w:eastAsia="en-US"/>
              </w:rPr>
            </w:pPr>
            <w:r w:rsidRPr="008717BB">
              <w:rPr>
                <w:rFonts w:ascii="Times New Roman" w:hAnsi="Times New Roman"/>
                <w:bCs/>
                <w:sz w:val="24"/>
                <w:szCs w:val="24"/>
                <w:lang w:eastAsia="en-US"/>
              </w:rPr>
              <w:t>технологию работ по строительству ливневого водоотведения; технологию работ по возведению земляного полотна, устройству конструктивных слоев дорожных одежд, укладке рельсовых и подъездных путей, искусственных сооружений; нормативные требования к составлению графиков организации строительства и производства работ; типовые решения технологических карт всех видов работ; требования нормативных актов по контролю качества при всех видах работ; правила техники безопасности и охраны окружающей среды; видов негативного воздействия на окружающую среду при производстве строительных работ;</w:t>
            </w:r>
          </w:p>
          <w:p w14:paraId="3FEF493E" w14:textId="77777777" w:rsidR="004D3A6E" w:rsidRPr="008717BB" w:rsidRDefault="004D3A6E" w:rsidP="00626E00">
            <w:pPr>
              <w:spacing w:after="0"/>
              <w:jc w:val="both"/>
              <w:rPr>
                <w:rFonts w:ascii="Times New Roman" w:hAnsi="Times New Roman"/>
                <w:bCs/>
                <w:sz w:val="24"/>
                <w:szCs w:val="24"/>
                <w:highlight w:val="yellow"/>
                <w:lang w:eastAsia="en-US"/>
              </w:rPr>
            </w:pPr>
            <w:r w:rsidRPr="008717BB">
              <w:rPr>
                <w:rFonts w:ascii="Times New Roman" w:hAnsi="Times New Roman"/>
                <w:bCs/>
                <w:sz w:val="24"/>
                <w:szCs w:val="24"/>
                <w:lang w:eastAsia="en-US"/>
              </w:rPr>
              <w:t>технологию работ по содержанию городских путей сообщения; технологию ремонта городских путей сообщения; правило приемки и оценки качества работ по ремонту и содержанию городских путей сообщения; технический учет и паспортизацию городских путей сообщения; технологию ведения всех видов ремонтных работ; требования нормативных актов по контролю качества ремонтных работ; виды деформаций и способов диагностики причин деформаций; правило техники безопасности и охраны окружающей среды при ведении ремонтных работ.</w:t>
            </w:r>
          </w:p>
        </w:tc>
      </w:tr>
    </w:tbl>
    <w:p w14:paraId="0DF2AA15" w14:textId="77777777" w:rsidR="003B2AB1" w:rsidRDefault="003B2AB1" w:rsidP="003B2AB1">
      <w:pPr>
        <w:spacing w:after="0" w:line="240" w:lineRule="auto"/>
        <w:ind w:firstLine="709"/>
        <w:rPr>
          <w:rFonts w:ascii="Times New Roman" w:hAnsi="Times New Roman"/>
          <w:b/>
          <w:sz w:val="24"/>
          <w:szCs w:val="24"/>
        </w:rPr>
      </w:pPr>
    </w:p>
    <w:p w14:paraId="2F54B90D" w14:textId="77777777" w:rsidR="005D7D0C" w:rsidRDefault="005D7D0C" w:rsidP="003B2AB1">
      <w:pPr>
        <w:spacing w:after="0" w:line="240" w:lineRule="auto"/>
        <w:ind w:firstLine="709"/>
        <w:rPr>
          <w:rFonts w:ascii="Times New Roman" w:hAnsi="Times New Roman"/>
          <w:b/>
          <w:sz w:val="24"/>
          <w:szCs w:val="24"/>
        </w:rPr>
      </w:pPr>
    </w:p>
    <w:p w14:paraId="1FB35FFC" w14:textId="77777777" w:rsidR="00115ADC" w:rsidRDefault="00115ADC">
      <w:pPr>
        <w:spacing w:after="160" w:line="259" w:lineRule="auto"/>
        <w:rPr>
          <w:rFonts w:ascii="Times New Roman" w:hAnsi="Times New Roman"/>
          <w:b/>
          <w:sz w:val="24"/>
          <w:szCs w:val="24"/>
        </w:rPr>
      </w:pPr>
      <w:r>
        <w:rPr>
          <w:rFonts w:ascii="Times New Roman" w:hAnsi="Times New Roman"/>
          <w:b/>
          <w:sz w:val="24"/>
          <w:szCs w:val="24"/>
        </w:rPr>
        <w:br w:type="page"/>
      </w:r>
    </w:p>
    <w:p w14:paraId="31739AF5" w14:textId="58E3369F" w:rsidR="003B2AB1" w:rsidRPr="008717BB" w:rsidRDefault="003B2AB1" w:rsidP="00115ADC">
      <w:pPr>
        <w:spacing w:before="80" w:after="80" w:line="240" w:lineRule="auto"/>
        <w:ind w:firstLine="709"/>
        <w:rPr>
          <w:rFonts w:ascii="Times New Roman" w:hAnsi="Times New Roman"/>
          <w:b/>
          <w:sz w:val="24"/>
          <w:szCs w:val="24"/>
        </w:rPr>
      </w:pPr>
      <w:r w:rsidRPr="008717BB">
        <w:rPr>
          <w:rFonts w:ascii="Times New Roman" w:hAnsi="Times New Roman"/>
          <w:b/>
          <w:sz w:val="24"/>
          <w:szCs w:val="24"/>
        </w:rPr>
        <w:lastRenderedPageBreak/>
        <w:t>1.2. Количество часов, отводимое на освоение профессионального модуля</w:t>
      </w:r>
    </w:p>
    <w:p w14:paraId="3B0C6CBD" w14:textId="35C3FD06" w:rsidR="003B2AB1" w:rsidRPr="008717BB" w:rsidRDefault="003B2AB1" w:rsidP="003B2AB1">
      <w:pPr>
        <w:spacing w:after="0"/>
        <w:rPr>
          <w:rFonts w:ascii="Times New Roman" w:hAnsi="Times New Roman"/>
          <w:sz w:val="24"/>
          <w:szCs w:val="24"/>
        </w:rPr>
      </w:pPr>
      <w:r w:rsidRPr="008717BB">
        <w:rPr>
          <w:rFonts w:ascii="Times New Roman" w:hAnsi="Times New Roman"/>
          <w:sz w:val="24"/>
          <w:szCs w:val="24"/>
        </w:rPr>
        <w:t>Всего часов</w:t>
      </w:r>
      <w:r>
        <w:rPr>
          <w:rFonts w:ascii="Times New Roman" w:hAnsi="Times New Roman"/>
          <w:sz w:val="24"/>
          <w:szCs w:val="24"/>
        </w:rPr>
        <w:t xml:space="preserve"> –</w:t>
      </w:r>
      <w:r w:rsidRPr="008717BB">
        <w:rPr>
          <w:rFonts w:ascii="Times New Roman" w:hAnsi="Times New Roman"/>
          <w:sz w:val="24"/>
          <w:szCs w:val="24"/>
        </w:rPr>
        <w:t xml:space="preserve"> </w:t>
      </w:r>
      <w:r w:rsidR="00115ADC" w:rsidRPr="00115ADC">
        <w:rPr>
          <w:rFonts w:ascii="Times New Roman" w:hAnsi="Times New Roman"/>
          <w:bCs/>
          <w:sz w:val="24"/>
          <w:szCs w:val="24"/>
        </w:rPr>
        <w:t>256-300 часов</w:t>
      </w:r>
    </w:p>
    <w:p w14:paraId="66B4704A" w14:textId="22F53322" w:rsidR="003B2AB1" w:rsidRPr="008717BB" w:rsidRDefault="003B2AB1" w:rsidP="003B2AB1">
      <w:pPr>
        <w:spacing w:after="0"/>
        <w:ind w:firstLine="708"/>
        <w:rPr>
          <w:rFonts w:ascii="Times New Roman" w:hAnsi="Times New Roman"/>
          <w:sz w:val="24"/>
          <w:szCs w:val="24"/>
        </w:rPr>
      </w:pPr>
      <w:r w:rsidRPr="008717BB">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w:t>
      </w:r>
      <w:r w:rsidRPr="008717BB">
        <w:rPr>
          <w:rFonts w:ascii="Times New Roman" w:hAnsi="Times New Roman"/>
          <w:b/>
          <w:color w:val="000000"/>
          <w:sz w:val="24"/>
          <w:szCs w:val="24"/>
        </w:rPr>
        <w:t xml:space="preserve"> </w:t>
      </w:r>
      <w:r w:rsidR="00115ADC" w:rsidRPr="00115ADC">
        <w:rPr>
          <w:rFonts w:ascii="Times New Roman" w:hAnsi="Times New Roman"/>
          <w:bCs/>
          <w:sz w:val="24"/>
          <w:szCs w:val="24"/>
        </w:rPr>
        <w:t>256-300 часов</w:t>
      </w:r>
    </w:p>
    <w:p w14:paraId="3344BAB9" w14:textId="72A49A04" w:rsidR="003B2AB1" w:rsidRPr="008717BB" w:rsidRDefault="003B2AB1" w:rsidP="003B2AB1">
      <w:pPr>
        <w:spacing w:after="0"/>
        <w:rPr>
          <w:rFonts w:ascii="Times New Roman" w:hAnsi="Times New Roman"/>
          <w:sz w:val="24"/>
          <w:szCs w:val="24"/>
        </w:rPr>
      </w:pPr>
      <w:r w:rsidRPr="008717BB">
        <w:rPr>
          <w:rFonts w:ascii="Times New Roman" w:hAnsi="Times New Roman"/>
          <w:sz w:val="24"/>
          <w:szCs w:val="24"/>
        </w:rPr>
        <w:t>Из них на освоение МДК</w:t>
      </w:r>
      <w:r>
        <w:rPr>
          <w:rFonts w:ascii="Times New Roman" w:hAnsi="Times New Roman"/>
          <w:sz w:val="24"/>
          <w:szCs w:val="24"/>
        </w:rPr>
        <w:t xml:space="preserve"> –</w:t>
      </w:r>
      <w:r w:rsidRPr="008717BB">
        <w:rPr>
          <w:rFonts w:ascii="Times New Roman" w:hAnsi="Times New Roman"/>
          <w:sz w:val="24"/>
          <w:szCs w:val="24"/>
        </w:rPr>
        <w:t xml:space="preserve"> </w:t>
      </w:r>
      <w:r w:rsidR="009A5CB9" w:rsidRPr="009A5CB9">
        <w:rPr>
          <w:rFonts w:ascii="Times New Roman" w:hAnsi="Times New Roman"/>
          <w:bCs/>
          <w:sz w:val="24"/>
          <w:szCs w:val="24"/>
        </w:rPr>
        <w:t>184-120 часов</w:t>
      </w:r>
    </w:p>
    <w:p w14:paraId="6EBC1E00" w14:textId="77777777" w:rsidR="003B2AB1" w:rsidRPr="008717BB" w:rsidRDefault="003B2AB1" w:rsidP="003B2AB1">
      <w:pPr>
        <w:spacing w:after="0"/>
        <w:ind w:firstLine="708"/>
        <w:rPr>
          <w:rFonts w:ascii="Times New Roman" w:hAnsi="Times New Roman"/>
          <w:i/>
          <w:sz w:val="24"/>
          <w:szCs w:val="24"/>
        </w:rPr>
      </w:pPr>
      <w:r w:rsidRPr="008717BB">
        <w:rPr>
          <w:rFonts w:ascii="Times New Roman" w:hAnsi="Times New Roman"/>
          <w:sz w:val="24"/>
          <w:szCs w:val="24"/>
        </w:rPr>
        <w:t>в том числе самостоятельная работа</w:t>
      </w:r>
      <w:r>
        <w:rPr>
          <w:rFonts w:ascii="Times New Roman" w:hAnsi="Times New Roman"/>
          <w:sz w:val="24"/>
          <w:szCs w:val="24"/>
        </w:rPr>
        <w:t xml:space="preserve"> – </w:t>
      </w:r>
      <w:r w:rsidRPr="008717BB">
        <w:rPr>
          <w:rFonts w:ascii="Times New Roman" w:hAnsi="Times New Roman"/>
          <w:i/>
          <w:sz w:val="24"/>
          <w:szCs w:val="24"/>
        </w:rPr>
        <w:t xml:space="preserve">______ </w:t>
      </w:r>
    </w:p>
    <w:p w14:paraId="41D7DB30" w14:textId="7CA3C4A1" w:rsidR="003B2AB1" w:rsidRPr="008717BB" w:rsidRDefault="003B2AB1" w:rsidP="003B2AB1">
      <w:pPr>
        <w:spacing w:after="0"/>
        <w:rPr>
          <w:rFonts w:ascii="Times New Roman" w:hAnsi="Times New Roman"/>
          <w:sz w:val="24"/>
          <w:szCs w:val="24"/>
        </w:rPr>
      </w:pPr>
      <w:r w:rsidRPr="008717BB">
        <w:rPr>
          <w:rFonts w:ascii="Times New Roman" w:hAnsi="Times New Roman"/>
          <w:sz w:val="24"/>
          <w:szCs w:val="24"/>
        </w:rPr>
        <w:t>практики, в том числе учебная</w:t>
      </w:r>
      <w:r>
        <w:rPr>
          <w:rFonts w:ascii="Times New Roman" w:hAnsi="Times New Roman"/>
          <w:sz w:val="24"/>
          <w:szCs w:val="24"/>
        </w:rPr>
        <w:t xml:space="preserve"> –</w:t>
      </w:r>
      <w:r w:rsidRPr="008717BB">
        <w:rPr>
          <w:rFonts w:ascii="Times New Roman" w:hAnsi="Times New Roman"/>
          <w:sz w:val="24"/>
          <w:szCs w:val="24"/>
        </w:rPr>
        <w:t xml:space="preserve"> </w:t>
      </w:r>
      <w:r w:rsidRPr="00115ADC">
        <w:rPr>
          <w:rFonts w:ascii="Times New Roman" w:hAnsi="Times New Roman"/>
          <w:bCs/>
          <w:sz w:val="24"/>
          <w:szCs w:val="24"/>
        </w:rPr>
        <w:t>36</w:t>
      </w:r>
      <w:r w:rsidR="00115ADC" w:rsidRPr="00115ADC">
        <w:rPr>
          <w:rFonts w:ascii="Times New Roman" w:hAnsi="Times New Roman"/>
          <w:bCs/>
          <w:sz w:val="24"/>
          <w:szCs w:val="24"/>
        </w:rPr>
        <w:t>-36 часов</w:t>
      </w:r>
    </w:p>
    <w:p w14:paraId="11009D94" w14:textId="7EC9B90D" w:rsidR="003B2AB1" w:rsidRPr="008717BB" w:rsidRDefault="003B2AB1" w:rsidP="003B2AB1">
      <w:pPr>
        <w:spacing w:after="0"/>
        <w:ind w:left="1416" w:firstLine="708"/>
        <w:rPr>
          <w:rFonts w:ascii="Times New Roman" w:hAnsi="Times New Roman"/>
          <w:sz w:val="24"/>
          <w:szCs w:val="24"/>
        </w:rPr>
      </w:pPr>
      <w:r w:rsidRPr="008717BB">
        <w:rPr>
          <w:rFonts w:ascii="Times New Roman" w:hAnsi="Times New Roman"/>
          <w:sz w:val="24"/>
          <w:szCs w:val="24"/>
        </w:rPr>
        <w:t xml:space="preserve">   производственная</w:t>
      </w:r>
      <w:r>
        <w:rPr>
          <w:rFonts w:ascii="Times New Roman" w:hAnsi="Times New Roman"/>
          <w:sz w:val="24"/>
          <w:szCs w:val="24"/>
        </w:rPr>
        <w:t xml:space="preserve"> –</w:t>
      </w:r>
      <w:r w:rsidRPr="008717BB">
        <w:rPr>
          <w:rFonts w:ascii="Times New Roman" w:hAnsi="Times New Roman"/>
          <w:sz w:val="24"/>
          <w:szCs w:val="24"/>
        </w:rPr>
        <w:t xml:space="preserve"> </w:t>
      </w:r>
      <w:r w:rsidR="00115ADC">
        <w:rPr>
          <w:rFonts w:ascii="Times New Roman" w:hAnsi="Times New Roman"/>
          <w:sz w:val="24"/>
          <w:szCs w:val="24"/>
        </w:rPr>
        <w:t>36-</w:t>
      </w:r>
      <w:r w:rsidRPr="00115ADC">
        <w:rPr>
          <w:rFonts w:ascii="Times New Roman" w:hAnsi="Times New Roman"/>
          <w:bCs/>
          <w:sz w:val="24"/>
          <w:szCs w:val="24"/>
        </w:rPr>
        <w:t>144</w:t>
      </w:r>
      <w:r w:rsidR="00115ADC" w:rsidRPr="00115ADC">
        <w:rPr>
          <w:rFonts w:ascii="Times New Roman" w:hAnsi="Times New Roman"/>
          <w:bCs/>
          <w:sz w:val="24"/>
          <w:szCs w:val="24"/>
        </w:rPr>
        <w:t xml:space="preserve"> час</w:t>
      </w:r>
      <w:r w:rsidR="00115ADC">
        <w:rPr>
          <w:rFonts w:ascii="Times New Roman" w:hAnsi="Times New Roman"/>
          <w:bCs/>
          <w:sz w:val="24"/>
          <w:szCs w:val="24"/>
        </w:rPr>
        <w:t>а</w:t>
      </w:r>
    </w:p>
    <w:p w14:paraId="5FA9E1C6" w14:textId="2A46EFE4" w:rsidR="003B2AB1" w:rsidRPr="009A5CB9" w:rsidRDefault="003B2AB1" w:rsidP="003B2AB1">
      <w:pPr>
        <w:rPr>
          <w:rFonts w:ascii="Times New Roman" w:hAnsi="Times New Roman"/>
          <w:iCs/>
          <w:sz w:val="24"/>
          <w:szCs w:val="24"/>
        </w:rPr>
      </w:pPr>
      <w:r w:rsidRPr="00115ADC">
        <w:rPr>
          <w:rFonts w:ascii="Times New Roman" w:hAnsi="Times New Roman"/>
          <w:iCs/>
          <w:sz w:val="24"/>
          <w:szCs w:val="24"/>
        </w:rPr>
        <w:t>Промежуточная аттестация</w:t>
      </w:r>
      <w:r w:rsidR="009A5CB9">
        <w:rPr>
          <w:rFonts w:ascii="Times New Roman" w:hAnsi="Times New Roman"/>
          <w:iCs/>
          <w:sz w:val="24"/>
          <w:szCs w:val="24"/>
        </w:rPr>
        <w:t xml:space="preserve"> - </w:t>
      </w:r>
    </w:p>
    <w:p w14:paraId="13474CD0" w14:textId="77777777" w:rsidR="003B2AB1" w:rsidRDefault="003B2AB1" w:rsidP="003B2AB1">
      <w:pPr>
        <w:spacing w:after="0"/>
        <w:rPr>
          <w:rFonts w:ascii="Times New Roman" w:hAnsi="Times New Roman"/>
          <w:b/>
          <w:i/>
          <w:sz w:val="24"/>
          <w:szCs w:val="24"/>
        </w:rPr>
        <w:sectPr w:rsidR="003B2AB1">
          <w:pgSz w:w="11907" w:h="16840"/>
          <w:pgMar w:top="1134" w:right="851" w:bottom="992" w:left="1418" w:header="709" w:footer="709" w:gutter="0"/>
          <w:cols w:space="720"/>
        </w:sectPr>
      </w:pPr>
    </w:p>
    <w:p w14:paraId="315A7FE9" w14:textId="77777777" w:rsidR="003B2AB1" w:rsidRDefault="003B2AB1" w:rsidP="003B2AB1">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14:paraId="77E9D7E5" w14:textId="77777777" w:rsidR="003B2AB1" w:rsidRDefault="003B2AB1" w:rsidP="003B2AB1">
      <w:pPr>
        <w:spacing w:after="0"/>
        <w:ind w:firstLine="851"/>
        <w:rPr>
          <w:rFonts w:ascii="Times New Roman" w:hAnsi="Times New Roman"/>
          <w:b/>
          <w:sz w:val="24"/>
          <w:szCs w:val="24"/>
        </w:rPr>
      </w:pPr>
      <w:r>
        <w:rPr>
          <w:rFonts w:ascii="Times New Roman" w:hAnsi="Times New Roman"/>
          <w:b/>
          <w:sz w:val="24"/>
          <w:szCs w:val="24"/>
        </w:rPr>
        <w:t>2.1. Структура профессионального модуля</w:t>
      </w:r>
      <w:r>
        <w:rPr>
          <w:rFonts w:ascii="Times New Roman" w:hAnsi="Times New Roman"/>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3"/>
        <w:gridCol w:w="3398"/>
        <w:gridCol w:w="978"/>
        <w:gridCol w:w="978"/>
        <w:gridCol w:w="846"/>
        <w:gridCol w:w="1248"/>
        <w:gridCol w:w="1674"/>
        <w:gridCol w:w="1188"/>
        <w:gridCol w:w="711"/>
        <w:gridCol w:w="849"/>
        <w:gridCol w:w="1395"/>
      </w:tblGrid>
      <w:tr w:rsidR="003B2AB1" w14:paraId="0D90F1F8" w14:textId="77777777" w:rsidTr="00626E00">
        <w:trPr>
          <w:trHeight w:val="484"/>
        </w:trPr>
        <w:tc>
          <w:tcPr>
            <w:tcW w:w="578" w:type="pct"/>
            <w:vMerge w:val="restart"/>
            <w:tcBorders>
              <w:top w:val="single" w:sz="4" w:space="0" w:color="auto"/>
              <w:left w:val="single" w:sz="4" w:space="0" w:color="auto"/>
              <w:bottom w:val="single" w:sz="4" w:space="0" w:color="auto"/>
              <w:right w:val="single" w:sz="4" w:space="0" w:color="auto"/>
            </w:tcBorders>
            <w:vAlign w:val="center"/>
            <w:hideMark/>
          </w:tcPr>
          <w:p w14:paraId="610C6C9E" w14:textId="77777777" w:rsidR="003B2AB1" w:rsidRDefault="003B2AB1"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Коды профессиональных общих компетенций</w:t>
            </w:r>
          </w:p>
        </w:tc>
        <w:tc>
          <w:tcPr>
            <w:tcW w:w="1133" w:type="pct"/>
            <w:vMerge w:val="restart"/>
            <w:tcBorders>
              <w:top w:val="single" w:sz="4" w:space="0" w:color="auto"/>
              <w:left w:val="single" w:sz="4" w:space="0" w:color="auto"/>
              <w:bottom w:val="single" w:sz="4" w:space="0" w:color="auto"/>
              <w:right w:val="single" w:sz="4" w:space="0" w:color="auto"/>
            </w:tcBorders>
            <w:vAlign w:val="center"/>
            <w:hideMark/>
          </w:tcPr>
          <w:p w14:paraId="34AFD020" w14:textId="77777777" w:rsidR="003B2AB1" w:rsidRDefault="003B2AB1"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Наименования разделов профессионального модуля</w:t>
            </w:r>
          </w:p>
        </w:tc>
        <w:tc>
          <w:tcPr>
            <w:tcW w:w="326" w:type="pct"/>
            <w:vMerge w:val="restart"/>
            <w:tcBorders>
              <w:top w:val="single" w:sz="4" w:space="0" w:color="auto"/>
              <w:left w:val="single" w:sz="4" w:space="0" w:color="auto"/>
              <w:bottom w:val="single" w:sz="4" w:space="0" w:color="auto"/>
              <w:right w:val="single" w:sz="4" w:space="0" w:color="auto"/>
            </w:tcBorders>
            <w:vAlign w:val="center"/>
            <w:hideMark/>
          </w:tcPr>
          <w:p w14:paraId="57D03696" w14:textId="77777777" w:rsidR="003B2AB1" w:rsidRDefault="003B2AB1" w:rsidP="00626E00">
            <w:pPr>
              <w:spacing w:after="0" w:line="240" w:lineRule="auto"/>
              <w:jc w:val="center"/>
              <w:rPr>
                <w:rFonts w:ascii="Times New Roman" w:hAnsi="Times New Roman"/>
                <w:sz w:val="20"/>
                <w:szCs w:val="20"/>
              </w:rPr>
            </w:pPr>
            <w:r>
              <w:rPr>
                <w:rFonts w:ascii="Times New Roman" w:hAnsi="Times New Roman"/>
                <w:iCs/>
                <w:sz w:val="20"/>
                <w:szCs w:val="20"/>
              </w:rPr>
              <w:t>Всего, час.</w:t>
            </w:r>
          </w:p>
        </w:tc>
        <w:tc>
          <w:tcPr>
            <w:tcW w:w="326"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9CB05F6" w14:textId="77777777" w:rsidR="003B2AB1" w:rsidRDefault="003B2AB1" w:rsidP="00626E00">
            <w:pPr>
              <w:spacing w:after="0" w:line="240" w:lineRule="auto"/>
              <w:ind w:left="113" w:right="113"/>
              <w:jc w:val="center"/>
              <w:rPr>
                <w:rFonts w:ascii="Times New Roman" w:hAnsi="Times New Roman"/>
                <w:sz w:val="20"/>
                <w:szCs w:val="20"/>
              </w:rPr>
            </w:pPr>
            <w:r>
              <w:rPr>
                <w:rFonts w:ascii="Times New Roman" w:hAnsi="Times New Roman"/>
                <w:iCs/>
                <w:sz w:val="20"/>
                <w:szCs w:val="20"/>
              </w:rPr>
              <w:t>В т.ч. в форме практической подготовки</w:t>
            </w:r>
          </w:p>
        </w:tc>
        <w:tc>
          <w:tcPr>
            <w:tcW w:w="2637" w:type="pct"/>
            <w:gridSpan w:val="7"/>
            <w:tcBorders>
              <w:top w:val="single" w:sz="4" w:space="0" w:color="auto"/>
              <w:left w:val="single" w:sz="4" w:space="0" w:color="auto"/>
              <w:bottom w:val="single" w:sz="4" w:space="0" w:color="auto"/>
              <w:right w:val="single" w:sz="4" w:space="0" w:color="auto"/>
            </w:tcBorders>
            <w:hideMark/>
          </w:tcPr>
          <w:p w14:paraId="2CB096AB" w14:textId="77777777" w:rsidR="003B2AB1" w:rsidRDefault="003B2AB1" w:rsidP="00626E00">
            <w:pPr>
              <w:suppressAutoHyphens/>
              <w:spacing w:after="0" w:line="240" w:lineRule="auto"/>
              <w:jc w:val="center"/>
              <w:rPr>
                <w:rFonts w:ascii="Times New Roman" w:hAnsi="Times New Roman"/>
                <w:sz w:val="20"/>
                <w:szCs w:val="20"/>
              </w:rPr>
            </w:pPr>
            <w:r>
              <w:rPr>
                <w:rFonts w:ascii="Times New Roman" w:hAnsi="Times New Roman"/>
                <w:sz w:val="20"/>
                <w:szCs w:val="20"/>
              </w:rPr>
              <w:t>Объем профессионального модуля, ак. час.</w:t>
            </w:r>
          </w:p>
        </w:tc>
      </w:tr>
      <w:tr w:rsidR="003B2AB1" w14:paraId="1F79247B" w14:textId="77777777" w:rsidTr="00A622EE">
        <w:trPr>
          <w:trHeight w:val="58"/>
        </w:trPr>
        <w:tc>
          <w:tcPr>
            <w:tcW w:w="578" w:type="pct"/>
            <w:vMerge/>
            <w:tcBorders>
              <w:top w:val="single" w:sz="4" w:space="0" w:color="auto"/>
              <w:left w:val="single" w:sz="4" w:space="0" w:color="auto"/>
              <w:bottom w:val="single" w:sz="4" w:space="0" w:color="auto"/>
              <w:right w:val="single" w:sz="4" w:space="0" w:color="auto"/>
            </w:tcBorders>
            <w:vAlign w:val="center"/>
            <w:hideMark/>
          </w:tcPr>
          <w:p w14:paraId="0C9F7463" w14:textId="77777777" w:rsidR="003B2AB1" w:rsidRDefault="003B2AB1" w:rsidP="00626E00">
            <w:pPr>
              <w:spacing w:after="0" w:line="240" w:lineRule="auto"/>
              <w:rPr>
                <w:rFonts w:ascii="Times New Roman" w:hAnsi="Times New Roman"/>
                <w:sz w:val="20"/>
                <w:szCs w:val="20"/>
              </w:rPr>
            </w:pPr>
          </w:p>
        </w:tc>
        <w:tc>
          <w:tcPr>
            <w:tcW w:w="1133" w:type="pct"/>
            <w:vMerge/>
            <w:tcBorders>
              <w:top w:val="single" w:sz="4" w:space="0" w:color="auto"/>
              <w:left w:val="single" w:sz="4" w:space="0" w:color="auto"/>
              <w:bottom w:val="single" w:sz="4" w:space="0" w:color="auto"/>
              <w:right w:val="single" w:sz="4" w:space="0" w:color="auto"/>
            </w:tcBorders>
            <w:vAlign w:val="center"/>
            <w:hideMark/>
          </w:tcPr>
          <w:p w14:paraId="5C40C3C5" w14:textId="77777777" w:rsidR="003B2AB1" w:rsidRDefault="003B2AB1" w:rsidP="00626E00">
            <w:pPr>
              <w:spacing w:after="0" w:line="240" w:lineRule="auto"/>
              <w:rPr>
                <w:rFonts w:ascii="Times New Roman" w:hAnsi="Times New Roman"/>
                <w:sz w:val="20"/>
                <w:szCs w:val="20"/>
              </w:rPr>
            </w:pPr>
          </w:p>
        </w:tc>
        <w:tc>
          <w:tcPr>
            <w:tcW w:w="326" w:type="pct"/>
            <w:vMerge/>
            <w:tcBorders>
              <w:top w:val="single" w:sz="4" w:space="0" w:color="auto"/>
              <w:left w:val="single" w:sz="4" w:space="0" w:color="auto"/>
              <w:bottom w:val="single" w:sz="4" w:space="0" w:color="auto"/>
              <w:right w:val="single" w:sz="4" w:space="0" w:color="auto"/>
            </w:tcBorders>
            <w:vAlign w:val="center"/>
            <w:hideMark/>
          </w:tcPr>
          <w:p w14:paraId="3BA3332F" w14:textId="77777777" w:rsidR="003B2AB1" w:rsidRDefault="003B2AB1" w:rsidP="00626E00">
            <w:pPr>
              <w:spacing w:after="0" w:line="240" w:lineRule="auto"/>
              <w:rPr>
                <w:rFonts w:ascii="Times New Roman" w:hAnsi="Times New Roman"/>
                <w:sz w:val="20"/>
                <w:szCs w:val="20"/>
              </w:rPr>
            </w:pPr>
          </w:p>
        </w:tc>
        <w:tc>
          <w:tcPr>
            <w:tcW w:w="326" w:type="pct"/>
            <w:vMerge/>
            <w:tcBorders>
              <w:top w:val="single" w:sz="4" w:space="0" w:color="auto"/>
              <w:left w:val="single" w:sz="4" w:space="0" w:color="auto"/>
              <w:bottom w:val="single" w:sz="4" w:space="0" w:color="auto"/>
              <w:right w:val="single" w:sz="4" w:space="0" w:color="auto"/>
            </w:tcBorders>
            <w:vAlign w:val="center"/>
            <w:hideMark/>
          </w:tcPr>
          <w:p w14:paraId="7EEF6B03" w14:textId="77777777" w:rsidR="003B2AB1" w:rsidRDefault="003B2AB1" w:rsidP="00626E00">
            <w:pPr>
              <w:spacing w:after="0" w:line="240" w:lineRule="auto"/>
              <w:rPr>
                <w:rFonts w:ascii="Times New Roman" w:hAnsi="Times New Roman"/>
                <w:sz w:val="20"/>
                <w:szCs w:val="20"/>
              </w:rPr>
            </w:pPr>
          </w:p>
        </w:tc>
        <w:tc>
          <w:tcPr>
            <w:tcW w:w="1889" w:type="pct"/>
            <w:gridSpan w:val="5"/>
            <w:tcBorders>
              <w:top w:val="single" w:sz="4" w:space="0" w:color="auto"/>
              <w:left w:val="single" w:sz="4" w:space="0" w:color="auto"/>
              <w:bottom w:val="single" w:sz="4" w:space="0" w:color="auto"/>
              <w:right w:val="single" w:sz="4" w:space="0" w:color="auto"/>
            </w:tcBorders>
            <w:hideMark/>
          </w:tcPr>
          <w:p w14:paraId="41E9433B" w14:textId="77777777" w:rsidR="003B2AB1" w:rsidRDefault="003B2AB1" w:rsidP="00626E00">
            <w:pPr>
              <w:suppressAutoHyphens/>
              <w:spacing w:after="0" w:line="240" w:lineRule="auto"/>
              <w:jc w:val="center"/>
              <w:rPr>
                <w:rFonts w:ascii="Times New Roman" w:hAnsi="Times New Roman"/>
              </w:rPr>
            </w:pPr>
            <w:r>
              <w:rPr>
                <w:rFonts w:ascii="Times New Roman" w:hAnsi="Times New Roman"/>
              </w:rPr>
              <w:t>Обучение по МДК</w:t>
            </w:r>
          </w:p>
        </w:tc>
        <w:tc>
          <w:tcPr>
            <w:tcW w:w="748"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2CC51310" w14:textId="77777777" w:rsidR="003B2AB1" w:rsidRDefault="003B2AB1" w:rsidP="00626E00">
            <w:pPr>
              <w:suppressAutoHyphens/>
              <w:spacing w:after="0" w:line="240" w:lineRule="auto"/>
              <w:jc w:val="center"/>
              <w:rPr>
                <w:rFonts w:ascii="Times New Roman" w:hAnsi="Times New Roman"/>
              </w:rPr>
            </w:pPr>
            <w:r>
              <w:rPr>
                <w:rFonts w:ascii="Times New Roman" w:hAnsi="Times New Roman"/>
              </w:rPr>
              <w:t>Практики</w:t>
            </w:r>
          </w:p>
        </w:tc>
      </w:tr>
      <w:tr w:rsidR="003B2AB1" w14:paraId="40C0326F" w14:textId="77777777" w:rsidTr="00A622EE">
        <w:tc>
          <w:tcPr>
            <w:tcW w:w="578" w:type="pct"/>
            <w:vMerge/>
            <w:tcBorders>
              <w:top w:val="single" w:sz="4" w:space="0" w:color="auto"/>
              <w:left w:val="single" w:sz="4" w:space="0" w:color="auto"/>
              <w:bottom w:val="single" w:sz="4" w:space="0" w:color="auto"/>
              <w:right w:val="single" w:sz="4" w:space="0" w:color="auto"/>
            </w:tcBorders>
            <w:vAlign w:val="center"/>
            <w:hideMark/>
          </w:tcPr>
          <w:p w14:paraId="05794A18" w14:textId="77777777" w:rsidR="003B2AB1" w:rsidRDefault="003B2AB1" w:rsidP="00626E00">
            <w:pPr>
              <w:spacing w:after="0" w:line="240" w:lineRule="auto"/>
              <w:rPr>
                <w:rFonts w:ascii="Times New Roman" w:hAnsi="Times New Roman"/>
                <w:sz w:val="20"/>
                <w:szCs w:val="20"/>
              </w:rPr>
            </w:pPr>
          </w:p>
        </w:tc>
        <w:tc>
          <w:tcPr>
            <w:tcW w:w="1133" w:type="pct"/>
            <w:vMerge/>
            <w:tcBorders>
              <w:top w:val="single" w:sz="4" w:space="0" w:color="auto"/>
              <w:left w:val="single" w:sz="4" w:space="0" w:color="auto"/>
              <w:bottom w:val="single" w:sz="4" w:space="0" w:color="auto"/>
              <w:right w:val="single" w:sz="4" w:space="0" w:color="auto"/>
            </w:tcBorders>
            <w:vAlign w:val="center"/>
            <w:hideMark/>
          </w:tcPr>
          <w:p w14:paraId="191C322B" w14:textId="77777777" w:rsidR="003B2AB1" w:rsidRDefault="003B2AB1" w:rsidP="00626E00">
            <w:pPr>
              <w:spacing w:after="0" w:line="240" w:lineRule="auto"/>
              <w:rPr>
                <w:rFonts w:ascii="Times New Roman" w:hAnsi="Times New Roman"/>
                <w:sz w:val="20"/>
                <w:szCs w:val="20"/>
              </w:rPr>
            </w:pPr>
          </w:p>
        </w:tc>
        <w:tc>
          <w:tcPr>
            <w:tcW w:w="326" w:type="pct"/>
            <w:vMerge/>
            <w:tcBorders>
              <w:top w:val="single" w:sz="4" w:space="0" w:color="auto"/>
              <w:left w:val="single" w:sz="4" w:space="0" w:color="auto"/>
              <w:bottom w:val="single" w:sz="4" w:space="0" w:color="auto"/>
              <w:right w:val="single" w:sz="4" w:space="0" w:color="auto"/>
            </w:tcBorders>
            <w:vAlign w:val="center"/>
            <w:hideMark/>
          </w:tcPr>
          <w:p w14:paraId="69BD5EFB" w14:textId="77777777" w:rsidR="003B2AB1" w:rsidRDefault="003B2AB1" w:rsidP="00626E00">
            <w:pPr>
              <w:spacing w:after="0" w:line="240" w:lineRule="auto"/>
              <w:rPr>
                <w:rFonts w:ascii="Times New Roman" w:hAnsi="Times New Roman"/>
                <w:sz w:val="20"/>
                <w:szCs w:val="20"/>
              </w:rPr>
            </w:pPr>
          </w:p>
        </w:tc>
        <w:tc>
          <w:tcPr>
            <w:tcW w:w="326" w:type="pct"/>
            <w:vMerge/>
            <w:tcBorders>
              <w:top w:val="single" w:sz="4" w:space="0" w:color="auto"/>
              <w:left w:val="single" w:sz="4" w:space="0" w:color="auto"/>
              <w:bottom w:val="single" w:sz="4" w:space="0" w:color="auto"/>
              <w:right w:val="single" w:sz="4" w:space="0" w:color="auto"/>
            </w:tcBorders>
            <w:vAlign w:val="center"/>
            <w:hideMark/>
          </w:tcPr>
          <w:p w14:paraId="20F1A857" w14:textId="77777777" w:rsidR="003B2AB1" w:rsidRDefault="003B2AB1" w:rsidP="00626E00">
            <w:pPr>
              <w:spacing w:after="0" w:line="240" w:lineRule="auto"/>
              <w:rPr>
                <w:rFonts w:ascii="Times New Roman" w:hAnsi="Times New Roman"/>
                <w:sz w:val="20"/>
                <w:szCs w:val="20"/>
              </w:rPr>
            </w:pPr>
          </w:p>
        </w:tc>
        <w:tc>
          <w:tcPr>
            <w:tcW w:w="282" w:type="pct"/>
            <w:vMerge w:val="restart"/>
            <w:tcBorders>
              <w:top w:val="single" w:sz="4" w:space="0" w:color="auto"/>
              <w:left w:val="single" w:sz="4" w:space="0" w:color="auto"/>
              <w:bottom w:val="single" w:sz="4" w:space="0" w:color="auto"/>
              <w:right w:val="single" w:sz="4" w:space="0" w:color="auto"/>
            </w:tcBorders>
          </w:tcPr>
          <w:p w14:paraId="71D3CD52" w14:textId="77777777" w:rsidR="003B2AB1" w:rsidRDefault="003B2AB1" w:rsidP="00626E00">
            <w:pPr>
              <w:suppressAutoHyphens/>
              <w:spacing w:after="0" w:line="240" w:lineRule="auto"/>
              <w:jc w:val="center"/>
              <w:rPr>
                <w:rFonts w:ascii="Times New Roman" w:hAnsi="Times New Roman"/>
                <w:sz w:val="20"/>
                <w:szCs w:val="20"/>
              </w:rPr>
            </w:pPr>
            <w:r>
              <w:rPr>
                <w:rFonts w:ascii="Times New Roman" w:hAnsi="Times New Roman"/>
                <w:sz w:val="20"/>
                <w:szCs w:val="20"/>
              </w:rPr>
              <w:t>Всего</w:t>
            </w:r>
          </w:p>
          <w:p w14:paraId="6578BA13" w14:textId="77777777" w:rsidR="003B2AB1" w:rsidRDefault="003B2AB1" w:rsidP="00626E00">
            <w:pPr>
              <w:suppressAutoHyphens/>
              <w:spacing w:after="0" w:line="240" w:lineRule="auto"/>
              <w:jc w:val="center"/>
              <w:rPr>
                <w:rFonts w:ascii="Times New Roman" w:hAnsi="Times New Roman"/>
                <w:sz w:val="20"/>
                <w:szCs w:val="20"/>
              </w:rPr>
            </w:pPr>
          </w:p>
        </w:tc>
        <w:tc>
          <w:tcPr>
            <w:tcW w:w="1607" w:type="pct"/>
            <w:gridSpan w:val="4"/>
            <w:tcBorders>
              <w:top w:val="single" w:sz="4" w:space="0" w:color="auto"/>
              <w:left w:val="single" w:sz="4" w:space="0" w:color="auto"/>
              <w:bottom w:val="single" w:sz="4" w:space="0" w:color="auto"/>
              <w:right w:val="single" w:sz="4" w:space="0" w:color="auto"/>
            </w:tcBorders>
            <w:hideMark/>
          </w:tcPr>
          <w:p w14:paraId="63874B55" w14:textId="77777777" w:rsidR="003B2AB1" w:rsidRDefault="003B2AB1" w:rsidP="00626E00">
            <w:pPr>
              <w:suppressAutoHyphens/>
              <w:spacing w:after="0" w:line="240" w:lineRule="auto"/>
              <w:jc w:val="center"/>
              <w:rPr>
                <w:rFonts w:ascii="Times New Roman" w:hAnsi="Times New Roman"/>
              </w:rPr>
            </w:pPr>
            <w:r>
              <w:rPr>
                <w:rFonts w:ascii="Times New Roman" w:hAnsi="Times New Roman"/>
              </w:rPr>
              <w:t>В том числе</w:t>
            </w:r>
          </w:p>
        </w:tc>
        <w:tc>
          <w:tcPr>
            <w:tcW w:w="748" w:type="pct"/>
            <w:gridSpan w:val="2"/>
            <w:vMerge/>
            <w:tcBorders>
              <w:top w:val="single" w:sz="4" w:space="0" w:color="auto"/>
              <w:left w:val="single" w:sz="4" w:space="0" w:color="auto"/>
              <w:bottom w:val="single" w:sz="4" w:space="0" w:color="auto"/>
              <w:right w:val="single" w:sz="4" w:space="0" w:color="auto"/>
            </w:tcBorders>
            <w:vAlign w:val="center"/>
            <w:hideMark/>
          </w:tcPr>
          <w:p w14:paraId="5861F350" w14:textId="77777777" w:rsidR="003B2AB1" w:rsidRDefault="003B2AB1" w:rsidP="00626E00">
            <w:pPr>
              <w:spacing w:after="0" w:line="240" w:lineRule="auto"/>
              <w:rPr>
                <w:rFonts w:ascii="Times New Roman" w:hAnsi="Times New Roman"/>
              </w:rPr>
            </w:pPr>
          </w:p>
        </w:tc>
      </w:tr>
      <w:tr w:rsidR="003B2AB1" w14:paraId="5C41B7FC" w14:textId="77777777" w:rsidTr="00A622EE">
        <w:trPr>
          <w:cantSplit/>
          <w:trHeight w:val="1415"/>
        </w:trPr>
        <w:tc>
          <w:tcPr>
            <w:tcW w:w="578" w:type="pct"/>
            <w:vMerge/>
            <w:tcBorders>
              <w:top w:val="single" w:sz="4" w:space="0" w:color="auto"/>
              <w:left w:val="single" w:sz="4" w:space="0" w:color="auto"/>
              <w:bottom w:val="single" w:sz="4" w:space="0" w:color="auto"/>
              <w:right w:val="single" w:sz="4" w:space="0" w:color="auto"/>
            </w:tcBorders>
            <w:vAlign w:val="center"/>
            <w:hideMark/>
          </w:tcPr>
          <w:p w14:paraId="285B9528" w14:textId="77777777" w:rsidR="003B2AB1" w:rsidRDefault="003B2AB1" w:rsidP="00626E00">
            <w:pPr>
              <w:spacing w:after="0" w:line="240" w:lineRule="auto"/>
              <w:rPr>
                <w:rFonts w:ascii="Times New Roman" w:hAnsi="Times New Roman"/>
                <w:sz w:val="20"/>
                <w:szCs w:val="20"/>
              </w:rPr>
            </w:pPr>
          </w:p>
        </w:tc>
        <w:tc>
          <w:tcPr>
            <w:tcW w:w="1133" w:type="pct"/>
            <w:vMerge/>
            <w:tcBorders>
              <w:top w:val="single" w:sz="4" w:space="0" w:color="auto"/>
              <w:left w:val="single" w:sz="4" w:space="0" w:color="auto"/>
              <w:bottom w:val="single" w:sz="4" w:space="0" w:color="auto"/>
              <w:right w:val="single" w:sz="4" w:space="0" w:color="auto"/>
            </w:tcBorders>
            <w:vAlign w:val="center"/>
            <w:hideMark/>
          </w:tcPr>
          <w:p w14:paraId="5C75E849" w14:textId="77777777" w:rsidR="003B2AB1" w:rsidRDefault="003B2AB1" w:rsidP="00626E00">
            <w:pPr>
              <w:spacing w:after="0" w:line="240" w:lineRule="auto"/>
              <w:rPr>
                <w:rFonts w:ascii="Times New Roman" w:hAnsi="Times New Roman"/>
                <w:sz w:val="20"/>
                <w:szCs w:val="20"/>
              </w:rPr>
            </w:pPr>
          </w:p>
        </w:tc>
        <w:tc>
          <w:tcPr>
            <w:tcW w:w="326" w:type="pct"/>
            <w:vMerge/>
            <w:tcBorders>
              <w:top w:val="single" w:sz="4" w:space="0" w:color="auto"/>
              <w:left w:val="single" w:sz="4" w:space="0" w:color="auto"/>
              <w:bottom w:val="single" w:sz="4" w:space="0" w:color="auto"/>
              <w:right w:val="single" w:sz="4" w:space="0" w:color="auto"/>
            </w:tcBorders>
            <w:vAlign w:val="center"/>
            <w:hideMark/>
          </w:tcPr>
          <w:p w14:paraId="325D20AC" w14:textId="77777777" w:rsidR="003B2AB1" w:rsidRDefault="003B2AB1" w:rsidP="00626E00">
            <w:pPr>
              <w:spacing w:after="0" w:line="240" w:lineRule="auto"/>
              <w:rPr>
                <w:rFonts w:ascii="Times New Roman" w:hAnsi="Times New Roman"/>
                <w:sz w:val="20"/>
                <w:szCs w:val="20"/>
              </w:rPr>
            </w:pPr>
          </w:p>
        </w:tc>
        <w:tc>
          <w:tcPr>
            <w:tcW w:w="326" w:type="pct"/>
            <w:vMerge/>
            <w:tcBorders>
              <w:top w:val="single" w:sz="4" w:space="0" w:color="auto"/>
              <w:left w:val="single" w:sz="4" w:space="0" w:color="auto"/>
              <w:bottom w:val="single" w:sz="4" w:space="0" w:color="auto"/>
              <w:right w:val="single" w:sz="4" w:space="0" w:color="auto"/>
            </w:tcBorders>
            <w:vAlign w:val="center"/>
            <w:hideMark/>
          </w:tcPr>
          <w:p w14:paraId="39BB2C65" w14:textId="77777777" w:rsidR="003B2AB1" w:rsidRDefault="003B2AB1" w:rsidP="00626E00">
            <w:pPr>
              <w:spacing w:after="0" w:line="240" w:lineRule="auto"/>
              <w:rPr>
                <w:rFonts w:ascii="Times New Roman" w:hAnsi="Times New Roman"/>
                <w:sz w:val="20"/>
                <w:szCs w:val="20"/>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5CA2E439" w14:textId="77777777" w:rsidR="003B2AB1" w:rsidRDefault="003B2AB1" w:rsidP="00626E00">
            <w:pPr>
              <w:spacing w:after="0" w:line="240" w:lineRule="auto"/>
              <w:rPr>
                <w:rFonts w:ascii="Times New Roman" w:hAnsi="Times New Roman"/>
                <w:sz w:val="20"/>
                <w:szCs w:val="20"/>
              </w:rPr>
            </w:pPr>
          </w:p>
        </w:tc>
        <w:tc>
          <w:tcPr>
            <w:tcW w:w="416" w:type="pct"/>
            <w:tcBorders>
              <w:top w:val="single" w:sz="4" w:space="0" w:color="auto"/>
              <w:left w:val="single" w:sz="4" w:space="0" w:color="auto"/>
              <w:bottom w:val="single" w:sz="4" w:space="0" w:color="auto"/>
              <w:right w:val="single" w:sz="4" w:space="0" w:color="auto"/>
            </w:tcBorders>
            <w:vAlign w:val="center"/>
          </w:tcPr>
          <w:p w14:paraId="701A4E1F" w14:textId="77777777" w:rsidR="003B2AB1" w:rsidRDefault="003B2AB1" w:rsidP="00626E00">
            <w:pPr>
              <w:suppressAutoHyphens/>
              <w:spacing w:after="0" w:line="240" w:lineRule="auto"/>
              <w:ind w:left="-57" w:right="-57"/>
              <w:jc w:val="center"/>
              <w:rPr>
                <w:rFonts w:ascii="Times New Roman" w:hAnsi="Times New Roman"/>
                <w:color w:val="000000"/>
                <w:sz w:val="20"/>
                <w:szCs w:val="20"/>
              </w:rPr>
            </w:pPr>
            <w:r>
              <w:rPr>
                <w:rFonts w:ascii="Times New Roman" w:hAnsi="Times New Roman"/>
                <w:color w:val="000000"/>
                <w:sz w:val="20"/>
                <w:szCs w:val="20"/>
              </w:rPr>
              <w:t>Лабораторных. и практических. занятий</w:t>
            </w:r>
          </w:p>
          <w:p w14:paraId="3C33FF49" w14:textId="77777777" w:rsidR="003B2AB1" w:rsidRDefault="003B2AB1" w:rsidP="00626E00">
            <w:pPr>
              <w:suppressAutoHyphens/>
              <w:spacing w:after="0" w:line="240" w:lineRule="auto"/>
              <w:ind w:left="-57" w:right="-57"/>
              <w:jc w:val="center"/>
              <w:rPr>
                <w:rFonts w:ascii="Times New Roman" w:hAnsi="Times New Roman"/>
                <w:color w:val="000000"/>
                <w:sz w:val="20"/>
                <w:szCs w:val="20"/>
              </w:rPr>
            </w:pPr>
          </w:p>
          <w:p w14:paraId="31D56F75" w14:textId="77777777" w:rsidR="003B2AB1" w:rsidRDefault="003B2AB1" w:rsidP="00626E00">
            <w:pPr>
              <w:suppressAutoHyphens/>
              <w:spacing w:after="0" w:line="240" w:lineRule="auto"/>
              <w:ind w:left="-57" w:right="-57"/>
              <w:jc w:val="center"/>
              <w:rPr>
                <w:rFonts w:ascii="Times New Roman" w:hAnsi="Times New Roman"/>
                <w:i/>
                <w:sz w:val="20"/>
                <w:szCs w:val="20"/>
              </w:rPr>
            </w:pPr>
          </w:p>
        </w:tc>
        <w:tc>
          <w:tcPr>
            <w:tcW w:w="558" w:type="pct"/>
            <w:tcBorders>
              <w:top w:val="single" w:sz="4" w:space="0" w:color="auto"/>
              <w:left w:val="single" w:sz="4" w:space="0" w:color="auto"/>
              <w:bottom w:val="single" w:sz="4" w:space="0" w:color="auto"/>
              <w:right w:val="single" w:sz="4" w:space="0" w:color="auto"/>
            </w:tcBorders>
            <w:vAlign w:val="center"/>
          </w:tcPr>
          <w:p w14:paraId="6421B079" w14:textId="77777777" w:rsidR="003B2AB1" w:rsidRDefault="003B2AB1" w:rsidP="00626E00">
            <w:pPr>
              <w:suppressAutoHyphens/>
              <w:spacing w:after="0" w:line="240" w:lineRule="auto"/>
              <w:ind w:left="-57" w:right="-57"/>
              <w:jc w:val="center"/>
              <w:rPr>
                <w:rFonts w:ascii="Times New Roman" w:hAnsi="Times New Roman"/>
                <w:color w:val="000000"/>
                <w:sz w:val="20"/>
                <w:szCs w:val="20"/>
              </w:rPr>
            </w:pPr>
            <w:r>
              <w:rPr>
                <w:rFonts w:ascii="Times New Roman" w:hAnsi="Times New Roman"/>
                <w:sz w:val="20"/>
                <w:szCs w:val="20"/>
              </w:rPr>
              <w:t>Курсовых работ (проектов)</w:t>
            </w:r>
          </w:p>
          <w:p w14:paraId="7B7BEB0B" w14:textId="77777777" w:rsidR="003B2AB1" w:rsidRDefault="003B2AB1" w:rsidP="00626E00">
            <w:pPr>
              <w:suppressAutoHyphens/>
              <w:spacing w:after="0" w:line="240" w:lineRule="auto"/>
              <w:jc w:val="center"/>
              <w:rPr>
                <w:rFonts w:ascii="Times New Roman" w:hAnsi="Times New Roman"/>
                <w:iCs/>
                <w:sz w:val="20"/>
                <w:szCs w:val="20"/>
              </w:rPr>
            </w:pPr>
          </w:p>
        </w:tc>
        <w:tc>
          <w:tcPr>
            <w:tcW w:w="396" w:type="pct"/>
            <w:tcBorders>
              <w:top w:val="single" w:sz="4" w:space="0" w:color="auto"/>
              <w:left w:val="single" w:sz="4" w:space="0" w:color="auto"/>
              <w:bottom w:val="single" w:sz="4" w:space="0" w:color="auto"/>
              <w:right w:val="single" w:sz="4" w:space="0" w:color="auto"/>
            </w:tcBorders>
            <w:vAlign w:val="center"/>
            <w:hideMark/>
          </w:tcPr>
          <w:p w14:paraId="5BF50413" w14:textId="77777777" w:rsidR="003B2AB1" w:rsidRDefault="003B2AB1" w:rsidP="00626E00">
            <w:pPr>
              <w:suppressAutoHyphens/>
              <w:spacing w:after="0" w:line="240" w:lineRule="auto"/>
              <w:ind w:left="-57" w:right="-57"/>
              <w:jc w:val="center"/>
              <w:rPr>
                <w:rFonts w:ascii="Times New Roman" w:hAnsi="Times New Roman"/>
                <w:color w:val="000000"/>
                <w:sz w:val="20"/>
                <w:szCs w:val="20"/>
              </w:rPr>
            </w:pPr>
            <w:r>
              <w:rPr>
                <w:rFonts w:ascii="Times New Roman" w:hAnsi="Times New Roman"/>
                <w:sz w:val="20"/>
                <w:szCs w:val="20"/>
              </w:rPr>
              <w:t>Самостоятельная работа</w:t>
            </w:r>
            <w:r>
              <w:rPr>
                <w:rStyle w:val="ac"/>
                <w:i/>
              </w:rPr>
              <w:footnoteReference w:id="7"/>
            </w:r>
          </w:p>
        </w:tc>
        <w:tc>
          <w:tcPr>
            <w:tcW w:w="237" w:type="pct"/>
            <w:tcBorders>
              <w:top w:val="single" w:sz="4" w:space="0" w:color="auto"/>
              <w:left w:val="single" w:sz="4" w:space="0" w:color="auto"/>
              <w:bottom w:val="single" w:sz="4" w:space="0" w:color="auto"/>
              <w:right w:val="single" w:sz="4" w:space="0" w:color="auto"/>
            </w:tcBorders>
            <w:textDirection w:val="btLr"/>
            <w:vAlign w:val="center"/>
            <w:hideMark/>
          </w:tcPr>
          <w:p w14:paraId="61AA2923" w14:textId="77777777" w:rsidR="003B2AB1" w:rsidRDefault="003B2AB1"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Промежуточная аттестация</w:t>
            </w:r>
          </w:p>
        </w:tc>
        <w:tc>
          <w:tcPr>
            <w:tcW w:w="283" w:type="pct"/>
            <w:tcBorders>
              <w:top w:val="single" w:sz="4" w:space="0" w:color="auto"/>
              <w:left w:val="single" w:sz="4" w:space="0" w:color="auto"/>
              <w:bottom w:val="single" w:sz="4" w:space="0" w:color="auto"/>
              <w:right w:val="single" w:sz="4" w:space="0" w:color="auto"/>
            </w:tcBorders>
            <w:vAlign w:val="center"/>
          </w:tcPr>
          <w:p w14:paraId="57F9148E" w14:textId="77777777" w:rsidR="003B2AB1" w:rsidRDefault="003B2AB1"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Учебная</w:t>
            </w:r>
          </w:p>
          <w:p w14:paraId="09967A8F" w14:textId="77777777" w:rsidR="003B2AB1" w:rsidRDefault="003B2AB1" w:rsidP="00626E00">
            <w:pPr>
              <w:suppressAutoHyphens/>
              <w:spacing w:after="0" w:line="240" w:lineRule="auto"/>
              <w:ind w:left="-57" w:right="-57"/>
              <w:jc w:val="center"/>
              <w:rPr>
                <w:rFonts w:ascii="Times New Roman" w:hAnsi="Times New Roman"/>
                <w:i/>
                <w:sz w:val="20"/>
                <w:szCs w:val="20"/>
              </w:rPr>
            </w:pPr>
          </w:p>
        </w:tc>
        <w:tc>
          <w:tcPr>
            <w:tcW w:w="465" w:type="pct"/>
            <w:tcBorders>
              <w:top w:val="single" w:sz="4" w:space="0" w:color="auto"/>
              <w:left w:val="single" w:sz="4" w:space="0" w:color="auto"/>
              <w:bottom w:val="single" w:sz="4" w:space="0" w:color="auto"/>
              <w:right w:val="single" w:sz="4" w:space="0" w:color="auto"/>
            </w:tcBorders>
            <w:vAlign w:val="center"/>
          </w:tcPr>
          <w:p w14:paraId="6CE873CC" w14:textId="77777777" w:rsidR="003B2AB1" w:rsidRDefault="003B2AB1"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Производственная</w:t>
            </w:r>
          </w:p>
          <w:p w14:paraId="2CAF4DA0" w14:textId="77777777" w:rsidR="003B2AB1" w:rsidRDefault="003B2AB1" w:rsidP="00626E00">
            <w:pPr>
              <w:suppressAutoHyphens/>
              <w:spacing w:after="0" w:line="240" w:lineRule="auto"/>
              <w:ind w:left="-57" w:right="-57"/>
              <w:jc w:val="center"/>
              <w:rPr>
                <w:rFonts w:ascii="Times New Roman" w:hAnsi="Times New Roman"/>
                <w:i/>
                <w:sz w:val="20"/>
                <w:szCs w:val="20"/>
              </w:rPr>
            </w:pPr>
          </w:p>
        </w:tc>
      </w:tr>
      <w:tr w:rsidR="003B2AB1" w14:paraId="14149BCC" w14:textId="77777777" w:rsidTr="00A622EE">
        <w:trPr>
          <w:trHeight w:val="415"/>
        </w:trPr>
        <w:tc>
          <w:tcPr>
            <w:tcW w:w="578" w:type="pct"/>
            <w:tcBorders>
              <w:top w:val="single" w:sz="4" w:space="0" w:color="auto"/>
              <w:left w:val="single" w:sz="4" w:space="0" w:color="auto"/>
              <w:bottom w:val="single" w:sz="4" w:space="0" w:color="auto"/>
              <w:right w:val="single" w:sz="4" w:space="0" w:color="auto"/>
            </w:tcBorders>
            <w:vAlign w:val="center"/>
            <w:hideMark/>
          </w:tcPr>
          <w:p w14:paraId="603C159D" w14:textId="77777777" w:rsidR="003B2AB1" w:rsidRDefault="003B2AB1" w:rsidP="00626E00">
            <w:pPr>
              <w:spacing w:after="0" w:line="240" w:lineRule="auto"/>
              <w:jc w:val="center"/>
              <w:rPr>
                <w:rFonts w:ascii="Times New Roman" w:hAnsi="Times New Roman"/>
                <w:i/>
              </w:rPr>
            </w:pPr>
            <w:r>
              <w:rPr>
                <w:rFonts w:ascii="Times New Roman" w:hAnsi="Times New Roman"/>
                <w:i/>
              </w:rPr>
              <w:t>1</w:t>
            </w:r>
          </w:p>
        </w:tc>
        <w:tc>
          <w:tcPr>
            <w:tcW w:w="1133" w:type="pct"/>
            <w:tcBorders>
              <w:top w:val="single" w:sz="4" w:space="0" w:color="auto"/>
              <w:left w:val="single" w:sz="4" w:space="0" w:color="auto"/>
              <w:bottom w:val="single" w:sz="4" w:space="0" w:color="auto"/>
              <w:right w:val="single" w:sz="4" w:space="0" w:color="auto"/>
            </w:tcBorders>
            <w:vAlign w:val="center"/>
            <w:hideMark/>
          </w:tcPr>
          <w:p w14:paraId="7C16046B" w14:textId="77777777" w:rsidR="003B2AB1" w:rsidRDefault="003B2AB1" w:rsidP="00626E00">
            <w:pPr>
              <w:spacing w:after="0" w:line="240" w:lineRule="auto"/>
              <w:jc w:val="center"/>
              <w:rPr>
                <w:rFonts w:ascii="Times New Roman" w:hAnsi="Times New Roman"/>
                <w:i/>
              </w:rPr>
            </w:pPr>
            <w:r>
              <w:rPr>
                <w:rFonts w:ascii="Times New Roman" w:hAnsi="Times New Roman"/>
                <w:i/>
              </w:rPr>
              <w:t>2</w:t>
            </w:r>
          </w:p>
        </w:tc>
        <w:tc>
          <w:tcPr>
            <w:tcW w:w="326" w:type="pct"/>
            <w:tcBorders>
              <w:top w:val="single" w:sz="4" w:space="0" w:color="auto"/>
              <w:left w:val="single" w:sz="4" w:space="0" w:color="auto"/>
              <w:bottom w:val="single" w:sz="4" w:space="0" w:color="auto"/>
              <w:right w:val="single" w:sz="4" w:space="0" w:color="auto"/>
            </w:tcBorders>
            <w:vAlign w:val="center"/>
            <w:hideMark/>
          </w:tcPr>
          <w:p w14:paraId="73B47BA6" w14:textId="77777777" w:rsidR="003B2AB1" w:rsidRDefault="003B2AB1" w:rsidP="00626E00">
            <w:pPr>
              <w:spacing w:after="0" w:line="240" w:lineRule="auto"/>
              <w:jc w:val="center"/>
              <w:rPr>
                <w:rFonts w:ascii="Times New Roman" w:hAnsi="Times New Roman"/>
                <w:i/>
              </w:rPr>
            </w:pPr>
            <w:r>
              <w:rPr>
                <w:rFonts w:ascii="Times New Roman" w:hAnsi="Times New Roman"/>
                <w:i/>
              </w:rPr>
              <w:t>3</w:t>
            </w:r>
          </w:p>
        </w:tc>
        <w:tc>
          <w:tcPr>
            <w:tcW w:w="326" w:type="pct"/>
            <w:tcBorders>
              <w:top w:val="single" w:sz="4" w:space="0" w:color="auto"/>
              <w:left w:val="single" w:sz="4" w:space="0" w:color="auto"/>
              <w:bottom w:val="single" w:sz="4" w:space="0" w:color="auto"/>
              <w:right w:val="single" w:sz="4" w:space="0" w:color="auto"/>
            </w:tcBorders>
            <w:vAlign w:val="center"/>
            <w:hideMark/>
          </w:tcPr>
          <w:p w14:paraId="6DF87607" w14:textId="77777777" w:rsidR="003B2AB1" w:rsidRDefault="003B2AB1" w:rsidP="00626E00">
            <w:pPr>
              <w:spacing w:after="0" w:line="240" w:lineRule="auto"/>
              <w:jc w:val="center"/>
              <w:rPr>
                <w:rFonts w:ascii="Times New Roman" w:hAnsi="Times New Roman"/>
                <w:i/>
              </w:rPr>
            </w:pPr>
            <w:r>
              <w:rPr>
                <w:rFonts w:ascii="Times New Roman" w:hAnsi="Times New Roman"/>
                <w:i/>
              </w:rPr>
              <w:t>4</w:t>
            </w:r>
          </w:p>
        </w:tc>
        <w:tc>
          <w:tcPr>
            <w:tcW w:w="282" w:type="pct"/>
            <w:tcBorders>
              <w:top w:val="single" w:sz="4" w:space="0" w:color="auto"/>
              <w:left w:val="single" w:sz="4" w:space="0" w:color="auto"/>
              <w:bottom w:val="single" w:sz="4" w:space="0" w:color="auto"/>
              <w:right w:val="single" w:sz="4" w:space="0" w:color="auto"/>
            </w:tcBorders>
            <w:vAlign w:val="center"/>
            <w:hideMark/>
          </w:tcPr>
          <w:p w14:paraId="6FD4EBF1" w14:textId="77777777" w:rsidR="003B2AB1" w:rsidRDefault="003B2AB1" w:rsidP="00626E00">
            <w:pPr>
              <w:spacing w:after="0" w:line="240" w:lineRule="auto"/>
              <w:jc w:val="center"/>
              <w:rPr>
                <w:rFonts w:ascii="Times New Roman" w:hAnsi="Times New Roman"/>
                <w:i/>
              </w:rPr>
            </w:pPr>
            <w:r>
              <w:rPr>
                <w:rFonts w:ascii="Times New Roman" w:hAnsi="Times New Roman"/>
                <w:i/>
              </w:rPr>
              <w:t>5</w:t>
            </w:r>
          </w:p>
        </w:tc>
        <w:tc>
          <w:tcPr>
            <w:tcW w:w="416" w:type="pct"/>
            <w:tcBorders>
              <w:top w:val="single" w:sz="4" w:space="0" w:color="auto"/>
              <w:left w:val="single" w:sz="4" w:space="0" w:color="auto"/>
              <w:bottom w:val="single" w:sz="4" w:space="0" w:color="auto"/>
              <w:right w:val="single" w:sz="4" w:space="0" w:color="auto"/>
            </w:tcBorders>
            <w:vAlign w:val="center"/>
            <w:hideMark/>
          </w:tcPr>
          <w:p w14:paraId="566C7110" w14:textId="77777777" w:rsidR="003B2AB1" w:rsidRDefault="003B2AB1" w:rsidP="00626E00">
            <w:pPr>
              <w:spacing w:after="0" w:line="240" w:lineRule="auto"/>
              <w:jc w:val="center"/>
              <w:rPr>
                <w:rFonts w:ascii="Times New Roman" w:hAnsi="Times New Roman"/>
                <w:i/>
              </w:rPr>
            </w:pPr>
            <w:r>
              <w:rPr>
                <w:rFonts w:ascii="Times New Roman" w:hAnsi="Times New Roman"/>
                <w:i/>
              </w:rPr>
              <w:t>6</w:t>
            </w:r>
          </w:p>
        </w:tc>
        <w:tc>
          <w:tcPr>
            <w:tcW w:w="558" w:type="pct"/>
            <w:tcBorders>
              <w:top w:val="single" w:sz="4" w:space="0" w:color="auto"/>
              <w:left w:val="single" w:sz="4" w:space="0" w:color="auto"/>
              <w:bottom w:val="single" w:sz="4" w:space="0" w:color="auto"/>
              <w:right w:val="single" w:sz="4" w:space="0" w:color="auto"/>
            </w:tcBorders>
            <w:vAlign w:val="center"/>
            <w:hideMark/>
          </w:tcPr>
          <w:p w14:paraId="193A5E0A" w14:textId="77777777" w:rsidR="003B2AB1" w:rsidRDefault="003B2AB1" w:rsidP="00626E00">
            <w:pPr>
              <w:spacing w:after="0" w:line="240" w:lineRule="auto"/>
              <w:jc w:val="center"/>
              <w:rPr>
                <w:rFonts w:ascii="Times New Roman" w:hAnsi="Times New Roman"/>
                <w:i/>
              </w:rPr>
            </w:pPr>
            <w:r>
              <w:rPr>
                <w:rFonts w:ascii="Times New Roman" w:hAnsi="Times New Roman"/>
                <w:i/>
              </w:rPr>
              <w:t>7</w:t>
            </w:r>
          </w:p>
        </w:tc>
        <w:tc>
          <w:tcPr>
            <w:tcW w:w="396" w:type="pct"/>
            <w:tcBorders>
              <w:top w:val="single" w:sz="4" w:space="0" w:color="auto"/>
              <w:left w:val="single" w:sz="4" w:space="0" w:color="auto"/>
              <w:bottom w:val="single" w:sz="4" w:space="0" w:color="auto"/>
              <w:right w:val="single" w:sz="4" w:space="0" w:color="auto"/>
            </w:tcBorders>
            <w:vAlign w:val="center"/>
            <w:hideMark/>
          </w:tcPr>
          <w:p w14:paraId="6F365655" w14:textId="77777777" w:rsidR="003B2AB1" w:rsidRDefault="003B2AB1" w:rsidP="00626E00">
            <w:pPr>
              <w:spacing w:after="0" w:line="240" w:lineRule="auto"/>
              <w:jc w:val="center"/>
              <w:rPr>
                <w:rFonts w:ascii="Times New Roman" w:hAnsi="Times New Roman"/>
                <w:i/>
              </w:rPr>
            </w:pPr>
            <w:r>
              <w:rPr>
                <w:rFonts w:ascii="Times New Roman" w:hAnsi="Times New Roman"/>
                <w:i/>
              </w:rPr>
              <w:t>8</w:t>
            </w:r>
          </w:p>
        </w:tc>
        <w:tc>
          <w:tcPr>
            <w:tcW w:w="237" w:type="pct"/>
            <w:tcBorders>
              <w:top w:val="single" w:sz="4" w:space="0" w:color="auto"/>
              <w:left w:val="single" w:sz="4" w:space="0" w:color="auto"/>
              <w:bottom w:val="single" w:sz="4" w:space="0" w:color="auto"/>
              <w:right w:val="single" w:sz="4" w:space="0" w:color="auto"/>
            </w:tcBorders>
            <w:vAlign w:val="center"/>
            <w:hideMark/>
          </w:tcPr>
          <w:p w14:paraId="129AFDA2" w14:textId="77777777" w:rsidR="003B2AB1" w:rsidRDefault="003B2AB1" w:rsidP="00626E00">
            <w:pPr>
              <w:spacing w:after="0" w:line="240" w:lineRule="auto"/>
              <w:jc w:val="center"/>
              <w:rPr>
                <w:rFonts w:ascii="Times New Roman" w:hAnsi="Times New Roman"/>
                <w:i/>
              </w:rPr>
            </w:pPr>
            <w:r>
              <w:rPr>
                <w:rFonts w:ascii="Times New Roman" w:hAnsi="Times New Roman"/>
                <w:i/>
              </w:rPr>
              <w:t>9</w:t>
            </w:r>
          </w:p>
        </w:tc>
        <w:tc>
          <w:tcPr>
            <w:tcW w:w="283" w:type="pct"/>
            <w:tcBorders>
              <w:top w:val="single" w:sz="4" w:space="0" w:color="auto"/>
              <w:left w:val="single" w:sz="4" w:space="0" w:color="auto"/>
              <w:bottom w:val="single" w:sz="4" w:space="0" w:color="auto"/>
              <w:right w:val="single" w:sz="4" w:space="0" w:color="auto"/>
            </w:tcBorders>
            <w:vAlign w:val="center"/>
            <w:hideMark/>
          </w:tcPr>
          <w:p w14:paraId="5F00E1FA" w14:textId="77777777" w:rsidR="003B2AB1" w:rsidRDefault="003B2AB1" w:rsidP="00626E00">
            <w:pPr>
              <w:spacing w:after="0" w:line="240" w:lineRule="auto"/>
              <w:jc w:val="center"/>
              <w:rPr>
                <w:rFonts w:ascii="Times New Roman" w:hAnsi="Times New Roman"/>
                <w:i/>
              </w:rPr>
            </w:pPr>
            <w:r>
              <w:rPr>
                <w:rFonts w:ascii="Times New Roman" w:hAnsi="Times New Roman"/>
                <w:i/>
              </w:rPr>
              <w:t>10</w:t>
            </w:r>
          </w:p>
        </w:tc>
        <w:tc>
          <w:tcPr>
            <w:tcW w:w="465" w:type="pct"/>
            <w:tcBorders>
              <w:top w:val="single" w:sz="4" w:space="0" w:color="auto"/>
              <w:left w:val="single" w:sz="4" w:space="0" w:color="auto"/>
              <w:bottom w:val="single" w:sz="4" w:space="0" w:color="auto"/>
              <w:right w:val="single" w:sz="4" w:space="0" w:color="auto"/>
            </w:tcBorders>
            <w:vAlign w:val="center"/>
            <w:hideMark/>
          </w:tcPr>
          <w:p w14:paraId="3FEA2184" w14:textId="77777777" w:rsidR="003B2AB1" w:rsidRDefault="003B2AB1" w:rsidP="00626E00">
            <w:pPr>
              <w:spacing w:after="0" w:line="240" w:lineRule="auto"/>
              <w:jc w:val="center"/>
              <w:rPr>
                <w:rFonts w:ascii="Times New Roman" w:hAnsi="Times New Roman"/>
                <w:i/>
              </w:rPr>
            </w:pPr>
            <w:r>
              <w:rPr>
                <w:rFonts w:ascii="Times New Roman" w:hAnsi="Times New Roman"/>
                <w:i/>
              </w:rPr>
              <w:t>11</w:t>
            </w:r>
          </w:p>
        </w:tc>
      </w:tr>
      <w:tr w:rsidR="004B3CEB" w14:paraId="13F94950" w14:textId="77777777" w:rsidTr="00A622EE">
        <w:tc>
          <w:tcPr>
            <w:tcW w:w="578" w:type="pct"/>
            <w:tcBorders>
              <w:top w:val="single" w:sz="4" w:space="0" w:color="auto"/>
              <w:left w:val="single" w:sz="4" w:space="0" w:color="auto"/>
              <w:bottom w:val="single" w:sz="4" w:space="0" w:color="auto"/>
              <w:right w:val="single" w:sz="4" w:space="0" w:color="auto"/>
            </w:tcBorders>
            <w:hideMark/>
          </w:tcPr>
          <w:p w14:paraId="75A9A897" w14:textId="0756F879" w:rsidR="004B3CEB" w:rsidRPr="00BE105B" w:rsidRDefault="004B3CEB" w:rsidP="004B3CEB">
            <w:pPr>
              <w:spacing w:after="0" w:line="240" w:lineRule="auto"/>
              <w:rPr>
                <w:rFonts w:ascii="Times New Roman" w:hAnsi="Times New Roman"/>
              </w:rPr>
            </w:pPr>
            <w:r w:rsidRPr="00BE105B">
              <w:rPr>
                <w:rFonts w:ascii="Times New Roman" w:hAnsi="Times New Roman"/>
              </w:rPr>
              <w:t xml:space="preserve">ПК </w:t>
            </w:r>
            <w:r>
              <w:rPr>
                <w:rFonts w:ascii="Times New Roman" w:hAnsi="Times New Roman"/>
              </w:rPr>
              <w:t>2</w:t>
            </w:r>
            <w:r w:rsidRPr="00BE105B">
              <w:rPr>
                <w:rFonts w:ascii="Times New Roman" w:hAnsi="Times New Roman"/>
              </w:rPr>
              <w:t>.1</w:t>
            </w:r>
            <w:r>
              <w:rPr>
                <w:rFonts w:ascii="Times New Roman" w:hAnsi="Times New Roman"/>
              </w:rPr>
              <w:t>, ПК 2.2</w:t>
            </w:r>
          </w:p>
          <w:p w14:paraId="08B58DA3" w14:textId="640C841C" w:rsidR="004B3CEB" w:rsidRPr="00BE105B" w:rsidRDefault="004B3CEB" w:rsidP="004B3CEB">
            <w:pPr>
              <w:spacing w:after="0" w:line="240" w:lineRule="auto"/>
              <w:rPr>
                <w:rFonts w:ascii="Times New Roman" w:hAnsi="Times New Roman"/>
              </w:rPr>
            </w:pPr>
            <w:r w:rsidRPr="00BE105B">
              <w:rPr>
                <w:rFonts w:ascii="Times New Roman" w:hAnsi="Times New Roman"/>
              </w:rPr>
              <w:t>ОК 01</w:t>
            </w:r>
            <w:r>
              <w:rPr>
                <w:rFonts w:ascii="Times New Roman" w:hAnsi="Times New Roman"/>
              </w:rPr>
              <w:t>, ОК 02, ОК 03</w:t>
            </w:r>
          </w:p>
        </w:tc>
        <w:tc>
          <w:tcPr>
            <w:tcW w:w="1133" w:type="pct"/>
            <w:tcBorders>
              <w:top w:val="single" w:sz="4" w:space="0" w:color="auto"/>
              <w:left w:val="single" w:sz="4" w:space="0" w:color="auto"/>
              <w:bottom w:val="single" w:sz="4" w:space="0" w:color="auto"/>
              <w:right w:val="single" w:sz="4" w:space="0" w:color="auto"/>
            </w:tcBorders>
            <w:hideMark/>
          </w:tcPr>
          <w:p w14:paraId="38076588" w14:textId="77777777" w:rsidR="004B3CEB" w:rsidRDefault="004B3CEB" w:rsidP="004B3CEB">
            <w:pPr>
              <w:spacing w:after="0" w:line="240" w:lineRule="auto"/>
              <w:jc w:val="both"/>
              <w:rPr>
                <w:rFonts w:ascii="Times New Roman" w:hAnsi="Times New Roman"/>
              </w:rPr>
            </w:pPr>
            <w:r>
              <w:rPr>
                <w:rFonts w:ascii="Times New Roman" w:hAnsi="Times New Roman"/>
              </w:rPr>
              <w:t xml:space="preserve">Раздел 1. Выполнение работ по проектированию </w:t>
            </w:r>
            <w:r w:rsidRPr="00D40960">
              <w:rPr>
                <w:rFonts w:ascii="Times New Roman" w:hAnsi="Times New Roman"/>
              </w:rPr>
              <w:t>городских путей сообщения</w:t>
            </w:r>
          </w:p>
        </w:tc>
        <w:tc>
          <w:tcPr>
            <w:tcW w:w="326" w:type="pct"/>
            <w:tcBorders>
              <w:top w:val="single" w:sz="4" w:space="0" w:color="auto"/>
              <w:left w:val="single" w:sz="4" w:space="0" w:color="auto"/>
              <w:bottom w:val="single" w:sz="4" w:space="0" w:color="auto"/>
              <w:right w:val="single" w:sz="4" w:space="0" w:color="auto"/>
            </w:tcBorders>
          </w:tcPr>
          <w:p w14:paraId="0ECED88B" w14:textId="11BF78B0" w:rsidR="004B3CEB" w:rsidRDefault="004B3CEB" w:rsidP="004B3CEB">
            <w:pPr>
              <w:spacing w:after="0" w:line="240" w:lineRule="auto"/>
              <w:jc w:val="center"/>
              <w:rPr>
                <w:rFonts w:ascii="Times New Roman" w:hAnsi="Times New Roman"/>
                <w:b/>
                <w:bCs/>
              </w:rPr>
            </w:pPr>
            <w:r>
              <w:rPr>
                <w:rFonts w:ascii="Times New Roman" w:hAnsi="Times New Roman"/>
                <w:b/>
                <w:bCs/>
              </w:rPr>
              <w:t>61-40</w:t>
            </w:r>
          </w:p>
        </w:tc>
        <w:tc>
          <w:tcPr>
            <w:tcW w:w="326" w:type="pct"/>
            <w:tcBorders>
              <w:top w:val="single" w:sz="4" w:space="0" w:color="auto"/>
              <w:left w:val="single" w:sz="4" w:space="0" w:color="auto"/>
              <w:bottom w:val="single" w:sz="4" w:space="0" w:color="auto"/>
              <w:right w:val="single" w:sz="4" w:space="0" w:color="auto"/>
            </w:tcBorders>
          </w:tcPr>
          <w:p w14:paraId="30560093" w14:textId="13BD5C55" w:rsidR="004B3CEB" w:rsidRPr="00A622EE" w:rsidRDefault="004B3CEB" w:rsidP="004B3CEB">
            <w:pPr>
              <w:spacing w:after="0" w:line="240" w:lineRule="auto"/>
              <w:jc w:val="center"/>
              <w:rPr>
                <w:rFonts w:ascii="Times New Roman" w:hAnsi="Times New Roman"/>
              </w:rPr>
            </w:pPr>
            <w:r w:rsidRPr="00A622EE">
              <w:rPr>
                <w:rFonts w:ascii="Times New Roman" w:hAnsi="Times New Roman"/>
              </w:rPr>
              <w:t>61-40</w:t>
            </w:r>
          </w:p>
        </w:tc>
        <w:tc>
          <w:tcPr>
            <w:tcW w:w="282" w:type="pct"/>
            <w:tcBorders>
              <w:top w:val="single" w:sz="4" w:space="0" w:color="auto"/>
              <w:left w:val="single" w:sz="4" w:space="0" w:color="auto"/>
              <w:bottom w:val="single" w:sz="4" w:space="0" w:color="auto"/>
              <w:right w:val="single" w:sz="4" w:space="0" w:color="auto"/>
            </w:tcBorders>
          </w:tcPr>
          <w:p w14:paraId="6E60C417" w14:textId="7C0CE4AB" w:rsidR="004B3CEB" w:rsidRPr="004B3CEB" w:rsidRDefault="004B3CEB" w:rsidP="004B3CEB">
            <w:pPr>
              <w:spacing w:after="0" w:line="240" w:lineRule="auto"/>
              <w:jc w:val="center"/>
              <w:rPr>
                <w:rFonts w:ascii="Times New Roman" w:hAnsi="Times New Roman"/>
                <w:b/>
                <w:bCs/>
              </w:rPr>
            </w:pPr>
            <w:r w:rsidRPr="004B3CEB">
              <w:rPr>
                <w:rFonts w:ascii="Times New Roman" w:hAnsi="Times New Roman"/>
                <w:b/>
                <w:bCs/>
              </w:rPr>
              <w:t>61-40</w:t>
            </w:r>
          </w:p>
        </w:tc>
        <w:tc>
          <w:tcPr>
            <w:tcW w:w="416" w:type="pct"/>
            <w:tcBorders>
              <w:top w:val="single" w:sz="4" w:space="0" w:color="auto"/>
              <w:left w:val="single" w:sz="4" w:space="0" w:color="auto"/>
              <w:bottom w:val="single" w:sz="4" w:space="0" w:color="auto"/>
              <w:right w:val="single" w:sz="4" w:space="0" w:color="auto"/>
            </w:tcBorders>
          </w:tcPr>
          <w:p w14:paraId="114FAB82" w14:textId="6126B97C" w:rsidR="004B3CEB" w:rsidRPr="003F1616" w:rsidRDefault="004B3CEB" w:rsidP="004B3CEB">
            <w:pPr>
              <w:spacing w:after="0" w:line="240" w:lineRule="auto"/>
              <w:jc w:val="center"/>
              <w:rPr>
                <w:rFonts w:ascii="Times New Roman" w:hAnsi="Times New Roman"/>
                <w:bCs/>
              </w:rPr>
            </w:pPr>
            <w:r w:rsidRPr="00A622EE">
              <w:rPr>
                <w:rFonts w:ascii="Times New Roman" w:hAnsi="Times New Roman"/>
              </w:rPr>
              <w:t>61-40</w:t>
            </w:r>
          </w:p>
        </w:tc>
        <w:tc>
          <w:tcPr>
            <w:tcW w:w="558" w:type="pct"/>
            <w:tcBorders>
              <w:top w:val="single" w:sz="4" w:space="0" w:color="auto"/>
              <w:left w:val="single" w:sz="4" w:space="0" w:color="auto"/>
              <w:bottom w:val="single" w:sz="4" w:space="0" w:color="auto"/>
              <w:right w:val="single" w:sz="4" w:space="0" w:color="auto"/>
            </w:tcBorders>
          </w:tcPr>
          <w:p w14:paraId="38734529" w14:textId="05DDBFD1" w:rsidR="004B3CEB" w:rsidRPr="003F1616" w:rsidRDefault="004B3CEB" w:rsidP="004B3CEB">
            <w:pPr>
              <w:spacing w:after="0" w:line="240" w:lineRule="auto"/>
              <w:jc w:val="center"/>
              <w:rPr>
                <w:rFonts w:ascii="Times New Roman" w:hAnsi="Times New Roman"/>
              </w:rPr>
            </w:pPr>
          </w:p>
        </w:tc>
        <w:tc>
          <w:tcPr>
            <w:tcW w:w="396" w:type="pct"/>
            <w:tcBorders>
              <w:top w:val="single" w:sz="4" w:space="0" w:color="auto"/>
              <w:left w:val="single" w:sz="4" w:space="0" w:color="auto"/>
              <w:bottom w:val="single" w:sz="4" w:space="0" w:color="auto"/>
              <w:right w:val="single" w:sz="4" w:space="0" w:color="auto"/>
            </w:tcBorders>
          </w:tcPr>
          <w:p w14:paraId="393112CE" w14:textId="77777777" w:rsidR="004B3CEB" w:rsidRDefault="004B3CEB" w:rsidP="004B3CEB">
            <w:pPr>
              <w:spacing w:after="0" w:line="240" w:lineRule="auto"/>
              <w:jc w:val="center"/>
              <w:rPr>
                <w:rFonts w:ascii="Times New Roman" w:hAnsi="Times New Roman"/>
              </w:rPr>
            </w:pPr>
          </w:p>
        </w:tc>
        <w:tc>
          <w:tcPr>
            <w:tcW w:w="237" w:type="pct"/>
            <w:vMerge w:val="restart"/>
            <w:tcBorders>
              <w:top w:val="single" w:sz="4" w:space="0" w:color="auto"/>
              <w:left w:val="single" w:sz="4" w:space="0" w:color="auto"/>
              <w:bottom w:val="single" w:sz="4" w:space="0" w:color="auto"/>
              <w:right w:val="single" w:sz="4" w:space="0" w:color="auto"/>
            </w:tcBorders>
          </w:tcPr>
          <w:p w14:paraId="2AAB4BAB" w14:textId="77777777" w:rsidR="004B3CEB" w:rsidRDefault="004B3CEB" w:rsidP="004B3CEB">
            <w:pPr>
              <w:spacing w:after="0" w:line="240" w:lineRule="auto"/>
              <w:jc w:val="center"/>
              <w:rPr>
                <w:rFonts w:ascii="Times New Roman" w:hAnsi="Times New Roman"/>
              </w:rPr>
            </w:pPr>
          </w:p>
        </w:tc>
        <w:tc>
          <w:tcPr>
            <w:tcW w:w="283" w:type="pct"/>
            <w:tcBorders>
              <w:top w:val="single" w:sz="4" w:space="0" w:color="auto"/>
              <w:left w:val="single" w:sz="4" w:space="0" w:color="auto"/>
              <w:bottom w:val="single" w:sz="4" w:space="0" w:color="auto"/>
              <w:right w:val="single" w:sz="4" w:space="0" w:color="auto"/>
            </w:tcBorders>
          </w:tcPr>
          <w:p w14:paraId="0882A901" w14:textId="77777777" w:rsidR="004B3CEB" w:rsidRDefault="004B3CEB" w:rsidP="004B3CEB">
            <w:pPr>
              <w:spacing w:after="0" w:line="240" w:lineRule="auto"/>
              <w:jc w:val="center"/>
              <w:rPr>
                <w:rFonts w:ascii="Times New Roman" w:hAnsi="Times New Roman"/>
                <w:b/>
                <w:bCs/>
              </w:rPr>
            </w:pPr>
          </w:p>
        </w:tc>
        <w:tc>
          <w:tcPr>
            <w:tcW w:w="465" w:type="pct"/>
            <w:tcBorders>
              <w:top w:val="single" w:sz="4" w:space="0" w:color="auto"/>
              <w:left w:val="single" w:sz="4" w:space="0" w:color="auto"/>
              <w:bottom w:val="single" w:sz="4" w:space="0" w:color="auto"/>
              <w:right w:val="single" w:sz="4" w:space="0" w:color="auto"/>
            </w:tcBorders>
          </w:tcPr>
          <w:p w14:paraId="179A4297" w14:textId="77777777" w:rsidR="004B3CEB" w:rsidRDefault="004B3CEB" w:rsidP="004B3CEB">
            <w:pPr>
              <w:spacing w:after="0" w:line="240" w:lineRule="auto"/>
              <w:jc w:val="center"/>
              <w:rPr>
                <w:rFonts w:ascii="Times New Roman" w:hAnsi="Times New Roman"/>
                <w:b/>
                <w:bCs/>
              </w:rPr>
            </w:pPr>
          </w:p>
        </w:tc>
      </w:tr>
      <w:tr w:rsidR="004B3CEB" w14:paraId="119551C5" w14:textId="77777777" w:rsidTr="00A622EE">
        <w:trPr>
          <w:trHeight w:val="314"/>
        </w:trPr>
        <w:tc>
          <w:tcPr>
            <w:tcW w:w="578" w:type="pct"/>
            <w:tcBorders>
              <w:top w:val="single" w:sz="4" w:space="0" w:color="auto"/>
              <w:left w:val="single" w:sz="4" w:space="0" w:color="auto"/>
              <w:bottom w:val="single" w:sz="4" w:space="0" w:color="auto"/>
              <w:right w:val="single" w:sz="4" w:space="0" w:color="auto"/>
            </w:tcBorders>
            <w:hideMark/>
          </w:tcPr>
          <w:p w14:paraId="5D7E4D37" w14:textId="77777777" w:rsidR="004B3CEB" w:rsidRPr="00BE105B" w:rsidRDefault="004B3CEB" w:rsidP="004B3CEB">
            <w:pPr>
              <w:spacing w:after="0" w:line="240" w:lineRule="auto"/>
              <w:rPr>
                <w:rFonts w:ascii="Times New Roman" w:hAnsi="Times New Roman"/>
              </w:rPr>
            </w:pPr>
            <w:r w:rsidRPr="00BE105B">
              <w:rPr>
                <w:rFonts w:ascii="Times New Roman" w:hAnsi="Times New Roman"/>
              </w:rPr>
              <w:t xml:space="preserve">ПК </w:t>
            </w:r>
            <w:r>
              <w:rPr>
                <w:rFonts w:ascii="Times New Roman" w:hAnsi="Times New Roman"/>
              </w:rPr>
              <w:t>2.3</w:t>
            </w:r>
          </w:p>
          <w:p w14:paraId="516517F0" w14:textId="6B11020A" w:rsidR="004B3CEB" w:rsidRPr="00BE105B" w:rsidRDefault="004B3CEB" w:rsidP="004B3CEB">
            <w:pPr>
              <w:spacing w:after="0" w:line="240" w:lineRule="auto"/>
              <w:rPr>
                <w:rFonts w:ascii="Times New Roman" w:hAnsi="Times New Roman"/>
              </w:rPr>
            </w:pPr>
            <w:r w:rsidRPr="00BE105B">
              <w:rPr>
                <w:rFonts w:ascii="Times New Roman" w:hAnsi="Times New Roman"/>
              </w:rPr>
              <w:t>ОК 01</w:t>
            </w:r>
            <w:r>
              <w:rPr>
                <w:rFonts w:ascii="Times New Roman" w:hAnsi="Times New Roman"/>
              </w:rPr>
              <w:t>, ОК 02, ОК 03</w:t>
            </w:r>
          </w:p>
        </w:tc>
        <w:tc>
          <w:tcPr>
            <w:tcW w:w="1133" w:type="pct"/>
            <w:tcBorders>
              <w:top w:val="single" w:sz="4" w:space="0" w:color="auto"/>
              <w:left w:val="single" w:sz="4" w:space="0" w:color="auto"/>
              <w:bottom w:val="single" w:sz="4" w:space="0" w:color="auto"/>
              <w:right w:val="single" w:sz="4" w:space="0" w:color="auto"/>
            </w:tcBorders>
            <w:hideMark/>
          </w:tcPr>
          <w:p w14:paraId="2E542DAD" w14:textId="77777777" w:rsidR="004B3CEB" w:rsidRDefault="004B3CEB" w:rsidP="004B3CEB">
            <w:pPr>
              <w:spacing w:after="0" w:line="240" w:lineRule="auto"/>
              <w:jc w:val="both"/>
              <w:rPr>
                <w:rFonts w:ascii="Times New Roman" w:hAnsi="Times New Roman"/>
              </w:rPr>
            </w:pPr>
            <w:r w:rsidRPr="004F1751">
              <w:rPr>
                <w:rFonts w:ascii="Times New Roman" w:hAnsi="Times New Roman"/>
              </w:rPr>
              <w:t>Раздел 2</w:t>
            </w:r>
            <w:r>
              <w:rPr>
                <w:rFonts w:ascii="Times New Roman" w:hAnsi="Times New Roman"/>
              </w:rPr>
              <w:t>.</w:t>
            </w:r>
            <w:r w:rsidRPr="004F1751">
              <w:rPr>
                <w:rFonts w:ascii="Times New Roman" w:hAnsi="Times New Roman"/>
              </w:rPr>
              <w:t xml:space="preserve"> Выполнение работ по </w:t>
            </w:r>
            <w:r>
              <w:rPr>
                <w:rFonts w:ascii="Times New Roman" w:hAnsi="Times New Roman"/>
              </w:rPr>
              <w:t xml:space="preserve">технологии строительства </w:t>
            </w:r>
            <w:r w:rsidRPr="004F1751">
              <w:rPr>
                <w:rFonts w:ascii="Times New Roman" w:hAnsi="Times New Roman"/>
              </w:rPr>
              <w:t>городских путей сообщения</w:t>
            </w:r>
          </w:p>
        </w:tc>
        <w:tc>
          <w:tcPr>
            <w:tcW w:w="326" w:type="pct"/>
            <w:tcBorders>
              <w:top w:val="single" w:sz="4" w:space="0" w:color="auto"/>
              <w:left w:val="single" w:sz="4" w:space="0" w:color="auto"/>
              <w:bottom w:val="single" w:sz="4" w:space="0" w:color="auto"/>
              <w:right w:val="single" w:sz="4" w:space="0" w:color="auto"/>
            </w:tcBorders>
          </w:tcPr>
          <w:p w14:paraId="6E69175E" w14:textId="57CD3CAD" w:rsidR="004B3CEB" w:rsidRDefault="004B3CEB" w:rsidP="004B3CEB">
            <w:pPr>
              <w:spacing w:after="0" w:line="240" w:lineRule="auto"/>
              <w:jc w:val="center"/>
              <w:rPr>
                <w:rFonts w:ascii="Times New Roman" w:hAnsi="Times New Roman"/>
                <w:b/>
                <w:bCs/>
              </w:rPr>
            </w:pPr>
            <w:r>
              <w:rPr>
                <w:rFonts w:ascii="Times New Roman" w:hAnsi="Times New Roman"/>
                <w:b/>
                <w:bCs/>
              </w:rPr>
              <w:t>61-40</w:t>
            </w:r>
          </w:p>
        </w:tc>
        <w:tc>
          <w:tcPr>
            <w:tcW w:w="326" w:type="pct"/>
            <w:tcBorders>
              <w:top w:val="single" w:sz="4" w:space="0" w:color="auto"/>
              <w:left w:val="single" w:sz="4" w:space="0" w:color="auto"/>
              <w:bottom w:val="single" w:sz="4" w:space="0" w:color="auto"/>
              <w:right w:val="single" w:sz="4" w:space="0" w:color="auto"/>
            </w:tcBorders>
          </w:tcPr>
          <w:p w14:paraId="50B262F7" w14:textId="628BE6B1" w:rsidR="004B3CEB" w:rsidRPr="00A622EE" w:rsidRDefault="004B3CEB" w:rsidP="004B3CEB">
            <w:pPr>
              <w:spacing w:after="0" w:line="240" w:lineRule="auto"/>
              <w:jc w:val="center"/>
              <w:rPr>
                <w:rFonts w:ascii="Times New Roman" w:hAnsi="Times New Roman"/>
              </w:rPr>
            </w:pPr>
            <w:r w:rsidRPr="00A622EE">
              <w:rPr>
                <w:rFonts w:ascii="Times New Roman" w:hAnsi="Times New Roman"/>
              </w:rPr>
              <w:t>61-40</w:t>
            </w:r>
          </w:p>
        </w:tc>
        <w:tc>
          <w:tcPr>
            <w:tcW w:w="282" w:type="pct"/>
            <w:tcBorders>
              <w:top w:val="single" w:sz="4" w:space="0" w:color="auto"/>
              <w:left w:val="single" w:sz="4" w:space="0" w:color="auto"/>
              <w:bottom w:val="single" w:sz="4" w:space="0" w:color="auto"/>
              <w:right w:val="single" w:sz="4" w:space="0" w:color="auto"/>
            </w:tcBorders>
          </w:tcPr>
          <w:p w14:paraId="668B7445" w14:textId="15AD6E55" w:rsidR="004B3CEB" w:rsidRPr="004B3CEB" w:rsidRDefault="004B3CEB" w:rsidP="004B3CEB">
            <w:pPr>
              <w:spacing w:after="0" w:line="240" w:lineRule="auto"/>
              <w:jc w:val="center"/>
              <w:rPr>
                <w:rFonts w:ascii="Times New Roman" w:hAnsi="Times New Roman"/>
                <w:b/>
                <w:bCs/>
              </w:rPr>
            </w:pPr>
            <w:r w:rsidRPr="004B3CEB">
              <w:rPr>
                <w:rFonts w:ascii="Times New Roman" w:hAnsi="Times New Roman"/>
                <w:b/>
                <w:bCs/>
              </w:rPr>
              <w:t>61-40</w:t>
            </w:r>
          </w:p>
        </w:tc>
        <w:tc>
          <w:tcPr>
            <w:tcW w:w="416" w:type="pct"/>
            <w:tcBorders>
              <w:top w:val="single" w:sz="4" w:space="0" w:color="auto"/>
              <w:left w:val="single" w:sz="4" w:space="0" w:color="auto"/>
              <w:bottom w:val="single" w:sz="4" w:space="0" w:color="auto"/>
              <w:right w:val="single" w:sz="4" w:space="0" w:color="auto"/>
            </w:tcBorders>
          </w:tcPr>
          <w:p w14:paraId="0EF87368" w14:textId="25A6AA68" w:rsidR="004B3CEB" w:rsidRPr="002716C6" w:rsidRDefault="004B3CEB" w:rsidP="004B3CEB">
            <w:pPr>
              <w:spacing w:after="0" w:line="240" w:lineRule="auto"/>
              <w:jc w:val="center"/>
              <w:rPr>
                <w:rFonts w:ascii="Times New Roman" w:hAnsi="Times New Roman"/>
                <w:bCs/>
                <w:color w:val="000000"/>
              </w:rPr>
            </w:pPr>
            <w:r w:rsidRPr="00A622EE">
              <w:rPr>
                <w:rFonts w:ascii="Times New Roman" w:hAnsi="Times New Roman"/>
              </w:rPr>
              <w:t>61-40</w:t>
            </w:r>
          </w:p>
        </w:tc>
        <w:tc>
          <w:tcPr>
            <w:tcW w:w="558" w:type="pct"/>
            <w:tcBorders>
              <w:top w:val="single" w:sz="4" w:space="0" w:color="auto"/>
              <w:left w:val="single" w:sz="4" w:space="0" w:color="auto"/>
              <w:bottom w:val="single" w:sz="4" w:space="0" w:color="auto"/>
              <w:right w:val="single" w:sz="4" w:space="0" w:color="auto"/>
            </w:tcBorders>
          </w:tcPr>
          <w:p w14:paraId="6C700551" w14:textId="27147B36" w:rsidR="004B3CEB" w:rsidRPr="002716C6" w:rsidRDefault="004B3CEB" w:rsidP="004B3CEB">
            <w:pPr>
              <w:spacing w:after="0" w:line="240" w:lineRule="auto"/>
              <w:jc w:val="center"/>
              <w:rPr>
                <w:rFonts w:ascii="Times New Roman" w:hAnsi="Times New Roman"/>
                <w:color w:val="000000"/>
              </w:rPr>
            </w:pPr>
          </w:p>
        </w:tc>
        <w:tc>
          <w:tcPr>
            <w:tcW w:w="396" w:type="pct"/>
            <w:tcBorders>
              <w:top w:val="single" w:sz="4" w:space="0" w:color="auto"/>
              <w:left w:val="single" w:sz="4" w:space="0" w:color="auto"/>
              <w:bottom w:val="single" w:sz="4" w:space="0" w:color="auto"/>
              <w:right w:val="single" w:sz="4" w:space="0" w:color="auto"/>
            </w:tcBorders>
          </w:tcPr>
          <w:p w14:paraId="2088D888" w14:textId="77777777" w:rsidR="004B3CEB" w:rsidRDefault="004B3CEB" w:rsidP="004B3CEB">
            <w:pPr>
              <w:spacing w:after="0" w:line="240" w:lineRule="auto"/>
              <w:jc w:val="center"/>
              <w:rPr>
                <w:rFonts w:ascii="Times New Roman" w:hAnsi="Times New Roman"/>
              </w:rPr>
            </w:pPr>
          </w:p>
        </w:tc>
        <w:tc>
          <w:tcPr>
            <w:tcW w:w="237" w:type="pct"/>
            <w:vMerge/>
            <w:tcBorders>
              <w:top w:val="single" w:sz="4" w:space="0" w:color="auto"/>
              <w:left w:val="single" w:sz="4" w:space="0" w:color="auto"/>
              <w:bottom w:val="single" w:sz="4" w:space="0" w:color="auto"/>
              <w:right w:val="single" w:sz="4" w:space="0" w:color="auto"/>
            </w:tcBorders>
            <w:vAlign w:val="center"/>
          </w:tcPr>
          <w:p w14:paraId="3CE7A6A8" w14:textId="77777777" w:rsidR="004B3CEB" w:rsidRDefault="004B3CEB" w:rsidP="004B3CEB">
            <w:pPr>
              <w:spacing w:after="0" w:line="240" w:lineRule="auto"/>
              <w:rPr>
                <w:rFonts w:ascii="Times New Roman" w:hAnsi="Times New Roman"/>
              </w:rPr>
            </w:pPr>
          </w:p>
        </w:tc>
        <w:tc>
          <w:tcPr>
            <w:tcW w:w="283" w:type="pct"/>
            <w:tcBorders>
              <w:top w:val="single" w:sz="4" w:space="0" w:color="auto"/>
              <w:left w:val="single" w:sz="4" w:space="0" w:color="auto"/>
              <w:bottom w:val="single" w:sz="4" w:space="0" w:color="auto"/>
              <w:right w:val="single" w:sz="4" w:space="0" w:color="auto"/>
            </w:tcBorders>
          </w:tcPr>
          <w:p w14:paraId="1DF15F4A" w14:textId="77777777" w:rsidR="004B3CEB" w:rsidRDefault="004B3CEB" w:rsidP="004B3CEB">
            <w:pPr>
              <w:spacing w:after="0" w:line="240" w:lineRule="auto"/>
              <w:jc w:val="center"/>
              <w:rPr>
                <w:rFonts w:ascii="Times New Roman" w:hAnsi="Times New Roman"/>
                <w:b/>
                <w:bCs/>
              </w:rPr>
            </w:pPr>
          </w:p>
        </w:tc>
        <w:tc>
          <w:tcPr>
            <w:tcW w:w="465" w:type="pct"/>
            <w:tcBorders>
              <w:top w:val="single" w:sz="4" w:space="0" w:color="auto"/>
              <w:left w:val="single" w:sz="4" w:space="0" w:color="auto"/>
              <w:bottom w:val="single" w:sz="4" w:space="0" w:color="auto"/>
              <w:right w:val="single" w:sz="4" w:space="0" w:color="auto"/>
            </w:tcBorders>
          </w:tcPr>
          <w:p w14:paraId="4FE14EB5" w14:textId="77777777" w:rsidR="004B3CEB" w:rsidRDefault="004B3CEB" w:rsidP="004B3CEB">
            <w:pPr>
              <w:spacing w:after="0" w:line="240" w:lineRule="auto"/>
              <w:jc w:val="center"/>
              <w:rPr>
                <w:rFonts w:ascii="Times New Roman" w:hAnsi="Times New Roman"/>
                <w:b/>
                <w:bCs/>
              </w:rPr>
            </w:pPr>
          </w:p>
        </w:tc>
      </w:tr>
      <w:tr w:rsidR="004B3CEB" w14:paraId="78B3C279" w14:textId="77777777" w:rsidTr="00A622EE">
        <w:trPr>
          <w:trHeight w:val="314"/>
        </w:trPr>
        <w:tc>
          <w:tcPr>
            <w:tcW w:w="578" w:type="pct"/>
            <w:tcBorders>
              <w:top w:val="single" w:sz="4" w:space="0" w:color="auto"/>
              <w:left w:val="single" w:sz="4" w:space="0" w:color="auto"/>
              <w:bottom w:val="single" w:sz="4" w:space="0" w:color="auto"/>
              <w:right w:val="single" w:sz="4" w:space="0" w:color="auto"/>
            </w:tcBorders>
          </w:tcPr>
          <w:p w14:paraId="286EA824" w14:textId="77777777" w:rsidR="004B3CEB" w:rsidRPr="00BE105B" w:rsidRDefault="004B3CEB" w:rsidP="004B3CEB">
            <w:pPr>
              <w:spacing w:after="0" w:line="240" w:lineRule="auto"/>
              <w:rPr>
                <w:rFonts w:ascii="Times New Roman" w:hAnsi="Times New Roman"/>
              </w:rPr>
            </w:pPr>
            <w:r w:rsidRPr="00BE105B">
              <w:rPr>
                <w:rFonts w:ascii="Times New Roman" w:hAnsi="Times New Roman"/>
              </w:rPr>
              <w:t xml:space="preserve">ПК </w:t>
            </w:r>
            <w:r>
              <w:rPr>
                <w:rFonts w:ascii="Times New Roman" w:hAnsi="Times New Roman"/>
              </w:rPr>
              <w:t>2.4</w:t>
            </w:r>
          </w:p>
          <w:p w14:paraId="3835420C" w14:textId="322E235A" w:rsidR="004B3CEB" w:rsidRPr="00BE105B" w:rsidRDefault="004B3CEB" w:rsidP="004B3CEB">
            <w:pPr>
              <w:spacing w:after="0" w:line="240" w:lineRule="auto"/>
              <w:rPr>
                <w:rFonts w:ascii="Times New Roman" w:hAnsi="Times New Roman"/>
              </w:rPr>
            </w:pPr>
            <w:r w:rsidRPr="00BE105B">
              <w:rPr>
                <w:rFonts w:ascii="Times New Roman" w:hAnsi="Times New Roman"/>
              </w:rPr>
              <w:t>ОК 01</w:t>
            </w:r>
            <w:r>
              <w:rPr>
                <w:rFonts w:ascii="Times New Roman" w:hAnsi="Times New Roman"/>
              </w:rPr>
              <w:t>, ОК 02, ОК 03</w:t>
            </w:r>
          </w:p>
        </w:tc>
        <w:tc>
          <w:tcPr>
            <w:tcW w:w="1133" w:type="pct"/>
            <w:tcBorders>
              <w:top w:val="single" w:sz="4" w:space="0" w:color="auto"/>
              <w:left w:val="single" w:sz="4" w:space="0" w:color="auto"/>
              <w:bottom w:val="single" w:sz="4" w:space="0" w:color="auto"/>
              <w:right w:val="single" w:sz="4" w:space="0" w:color="auto"/>
            </w:tcBorders>
          </w:tcPr>
          <w:p w14:paraId="6E339F72" w14:textId="77777777" w:rsidR="004B3CEB" w:rsidRDefault="004B3CEB" w:rsidP="004B3CEB">
            <w:pPr>
              <w:spacing w:after="0" w:line="240" w:lineRule="auto"/>
              <w:jc w:val="both"/>
              <w:rPr>
                <w:rFonts w:ascii="Times New Roman" w:hAnsi="Times New Roman"/>
              </w:rPr>
            </w:pPr>
            <w:r>
              <w:rPr>
                <w:rFonts w:ascii="Times New Roman" w:hAnsi="Times New Roman"/>
              </w:rPr>
              <w:t xml:space="preserve">Раздел 3. </w:t>
            </w:r>
            <w:r w:rsidRPr="001A7EEC">
              <w:rPr>
                <w:rFonts w:ascii="Times New Roman" w:hAnsi="Times New Roman"/>
              </w:rPr>
              <w:t xml:space="preserve">Выполнение работ по </w:t>
            </w:r>
            <w:r>
              <w:rPr>
                <w:rFonts w:ascii="Times New Roman" w:hAnsi="Times New Roman"/>
              </w:rPr>
              <w:t>эксплуатации и ремонту</w:t>
            </w:r>
            <w:r w:rsidRPr="001A7EEC">
              <w:rPr>
                <w:rFonts w:ascii="Times New Roman" w:hAnsi="Times New Roman"/>
              </w:rPr>
              <w:t xml:space="preserve"> городских путей сообщения</w:t>
            </w:r>
          </w:p>
        </w:tc>
        <w:tc>
          <w:tcPr>
            <w:tcW w:w="326" w:type="pct"/>
            <w:tcBorders>
              <w:top w:val="single" w:sz="4" w:space="0" w:color="auto"/>
              <w:left w:val="single" w:sz="4" w:space="0" w:color="auto"/>
              <w:bottom w:val="single" w:sz="4" w:space="0" w:color="auto"/>
              <w:right w:val="single" w:sz="4" w:space="0" w:color="auto"/>
            </w:tcBorders>
          </w:tcPr>
          <w:p w14:paraId="4D78D77E" w14:textId="17507330" w:rsidR="004B3CEB" w:rsidRPr="003F1616" w:rsidRDefault="004B3CEB" w:rsidP="004B3CEB">
            <w:pPr>
              <w:spacing w:after="0" w:line="240" w:lineRule="auto"/>
              <w:jc w:val="center"/>
              <w:rPr>
                <w:rFonts w:ascii="Times New Roman" w:hAnsi="Times New Roman"/>
                <w:b/>
                <w:bCs/>
              </w:rPr>
            </w:pPr>
            <w:r>
              <w:rPr>
                <w:rFonts w:ascii="Times New Roman" w:hAnsi="Times New Roman"/>
                <w:b/>
                <w:bCs/>
              </w:rPr>
              <w:t>62-40</w:t>
            </w:r>
          </w:p>
        </w:tc>
        <w:tc>
          <w:tcPr>
            <w:tcW w:w="326" w:type="pct"/>
            <w:tcBorders>
              <w:top w:val="single" w:sz="4" w:space="0" w:color="auto"/>
              <w:left w:val="single" w:sz="4" w:space="0" w:color="auto"/>
              <w:bottom w:val="single" w:sz="4" w:space="0" w:color="auto"/>
              <w:right w:val="single" w:sz="4" w:space="0" w:color="auto"/>
            </w:tcBorders>
          </w:tcPr>
          <w:p w14:paraId="2FEFD903" w14:textId="2C1E0EE3" w:rsidR="004B3CEB" w:rsidRPr="00A622EE" w:rsidRDefault="004B3CEB" w:rsidP="004B3CEB">
            <w:pPr>
              <w:spacing w:after="0" w:line="240" w:lineRule="auto"/>
              <w:jc w:val="center"/>
              <w:rPr>
                <w:rFonts w:ascii="Times New Roman" w:hAnsi="Times New Roman"/>
                <w:lang w:val="en-US"/>
              </w:rPr>
            </w:pPr>
            <w:r w:rsidRPr="00A622EE">
              <w:rPr>
                <w:rFonts w:ascii="Times New Roman" w:hAnsi="Times New Roman"/>
              </w:rPr>
              <w:t>62-40</w:t>
            </w:r>
          </w:p>
        </w:tc>
        <w:tc>
          <w:tcPr>
            <w:tcW w:w="282" w:type="pct"/>
            <w:tcBorders>
              <w:top w:val="single" w:sz="4" w:space="0" w:color="auto"/>
              <w:left w:val="single" w:sz="4" w:space="0" w:color="auto"/>
              <w:bottom w:val="single" w:sz="4" w:space="0" w:color="auto"/>
              <w:right w:val="single" w:sz="4" w:space="0" w:color="auto"/>
            </w:tcBorders>
          </w:tcPr>
          <w:p w14:paraId="1F651292" w14:textId="396E703F" w:rsidR="004B3CEB" w:rsidRPr="004B3CEB" w:rsidRDefault="004B3CEB" w:rsidP="004B3CEB">
            <w:pPr>
              <w:spacing w:after="0" w:line="240" w:lineRule="auto"/>
              <w:jc w:val="center"/>
              <w:rPr>
                <w:rFonts w:ascii="Times New Roman" w:hAnsi="Times New Roman"/>
                <w:b/>
                <w:bCs/>
              </w:rPr>
            </w:pPr>
            <w:r w:rsidRPr="004B3CEB">
              <w:rPr>
                <w:rFonts w:ascii="Times New Roman" w:hAnsi="Times New Roman"/>
                <w:b/>
                <w:bCs/>
              </w:rPr>
              <w:t>62-40</w:t>
            </w:r>
          </w:p>
        </w:tc>
        <w:tc>
          <w:tcPr>
            <w:tcW w:w="416" w:type="pct"/>
            <w:tcBorders>
              <w:top w:val="single" w:sz="4" w:space="0" w:color="auto"/>
              <w:left w:val="single" w:sz="4" w:space="0" w:color="auto"/>
              <w:bottom w:val="single" w:sz="4" w:space="0" w:color="auto"/>
              <w:right w:val="single" w:sz="4" w:space="0" w:color="auto"/>
            </w:tcBorders>
          </w:tcPr>
          <w:p w14:paraId="038633A6" w14:textId="05E421E4" w:rsidR="004B3CEB" w:rsidRPr="003F1616" w:rsidRDefault="004B3CEB" w:rsidP="004B3CEB">
            <w:pPr>
              <w:spacing w:after="0" w:line="240" w:lineRule="auto"/>
              <w:jc w:val="center"/>
              <w:rPr>
                <w:rFonts w:ascii="Times New Roman" w:hAnsi="Times New Roman"/>
              </w:rPr>
            </w:pPr>
            <w:r w:rsidRPr="00A622EE">
              <w:rPr>
                <w:rFonts w:ascii="Times New Roman" w:hAnsi="Times New Roman"/>
              </w:rPr>
              <w:t>62-40</w:t>
            </w:r>
          </w:p>
        </w:tc>
        <w:tc>
          <w:tcPr>
            <w:tcW w:w="558" w:type="pct"/>
            <w:tcBorders>
              <w:top w:val="single" w:sz="4" w:space="0" w:color="auto"/>
              <w:left w:val="single" w:sz="4" w:space="0" w:color="auto"/>
              <w:bottom w:val="single" w:sz="4" w:space="0" w:color="auto"/>
              <w:right w:val="single" w:sz="4" w:space="0" w:color="auto"/>
            </w:tcBorders>
          </w:tcPr>
          <w:p w14:paraId="4E781B28" w14:textId="77777777" w:rsidR="004B3CEB" w:rsidRPr="003F1616" w:rsidRDefault="004B3CEB" w:rsidP="004B3CEB">
            <w:pPr>
              <w:spacing w:after="0" w:line="240" w:lineRule="auto"/>
              <w:jc w:val="center"/>
              <w:rPr>
                <w:rFonts w:ascii="Times New Roman" w:hAnsi="Times New Roman"/>
              </w:rPr>
            </w:pPr>
          </w:p>
        </w:tc>
        <w:tc>
          <w:tcPr>
            <w:tcW w:w="396" w:type="pct"/>
            <w:tcBorders>
              <w:top w:val="single" w:sz="4" w:space="0" w:color="auto"/>
              <w:left w:val="single" w:sz="4" w:space="0" w:color="auto"/>
              <w:bottom w:val="single" w:sz="4" w:space="0" w:color="auto"/>
              <w:right w:val="single" w:sz="4" w:space="0" w:color="auto"/>
            </w:tcBorders>
          </w:tcPr>
          <w:p w14:paraId="70B69BAE" w14:textId="77777777" w:rsidR="004B3CEB" w:rsidRPr="003F1616" w:rsidRDefault="004B3CEB" w:rsidP="004B3CEB">
            <w:pPr>
              <w:spacing w:after="0" w:line="240" w:lineRule="auto"/>
              <w:jc w:val="center"/>
              <w:rPr>
                <w:rFonts w:ascii="Times New Roman" w:hAnsi="Times New Roman"/>
              </w:rPr>
            </w:pPr>
          </w:p>
        </w:tc>
        <w:tc>
          <w:tcPr>
            <w:tcW w:w="237" w:type="pct"/>
            <w:tcBorders>
              <w:top w:val="single" w:sz="4" w:space="0" w:color="auto"/>
              <w:left w:val="single" w:sz="4" w:space="0" w:color="auto"/>
              <w:bottom w:val="single" w:sz="4" w:space="0" w:color="auto"/>
              <w:right w:val="single" w:sz="4" w:space="0" w:color="auto"/>
            </w:tcBorders>
            <w:vAlign w:val="center"/>
          </w:tcPr>
          <w:p w14:paraId="287F4D5C" w14:textId="77777777" w:rsidR="004B3CEB" w:rsidRPr="003F1616" w:rsidRDefault="004B3CEB" w:rsidP="004B3CEB">
            <w:pPr>
              <w:spacing w:after="0" w:line="240" w:lineRule="auto"/>
              <w:rPr>
                <w:rFonts w:ascii="Times New Roman" w:hAnsi="Times New Roman"/>
              </w:rPr>
            </w:pPr>
          </w:p>
        </w:tc>
        <w:tc>
          <w:tcPr>
            <w:tcW w:w="283" w:type="pct"/>
            <w:tcBorders>
              <w:top w:val="single" w:sz="4" w:space="0" w:color="auto"/>
              <w:left w:val="single" w:sz="4" w:space="0" w:color="auto"/>
              <w:bottom w:val="single" w:sz="4" w:space="0" w:color="auto"/>
              <w:right w:val="single" w:sz="4" w:space="0" w:color="auto"/>
            </w:tcBorders>
          </w:tcPr>
          <w:p w14:paraId="36C792AC" w14:textId="77777777" w:rsidR="004B3CEB" w:rsidRPr="003F1616" w:rsidRDefault="004B3CEB" w:rsidP="004B3CEB">
            <w:pPr>
              <w:spacing w:after="0" w:line="240" w:lineRule="auto"/>
              <w:jc w:val="center"/>
              <w:rPr>
                <w:rFonts w:ascii="Times New Roman" w:hAnsi="Times New Roman"/>
                <w:b/>
                <w:bCs/>
              </w:rPr>
            </w:pPr>
          </w:p>
        </w:tc>
        <w:tc>
          <w:tcPr>
            <w:tcW w:w="465" w:type="pct"/>
            <w:tcBorders>
              <w:top w:val="single" w:sz="4" w:space="0" w:color="auto"/>
              <w:left w:val="single" w:sz="4" w:space="0" w:color="auto"/>
              <w:bottom w:val="single" w:sz="4" w:space="0" w:color="auto"/>
              <w:right w:val="single" w:sz="4" w:space="0" w:color="auto"/>
            </w:tcBorders>
          </w:tcPr>
          <w:p w14:paraId="21529891" w14:textId="77777777" w:rsidR="004B3CEB" w:rsidRPr="003F1616" w:rsidRDefault="004B3CEB" w:rsidP="004B3CEB">
            <w:pPr>
              <w:spacing w:after="0" w:line="240" w:lineRule="auto"/>
              <w:jc w:val="center"/>
              <w:rPr>
                <w:rFonts w:ascii="Times New Roman" w:hAnsi="Times New Roman"/>
                <w:b/>
                <w:bCs/>
              </w:rPr>
            </w:pPr>
          </w:p>
        </w:tc>
      </w:tr>
      <w:tr w:rsidR="004B3CEB" w:rsidRPr="003F1616" w14:paraId="2AF6896D" w14:textId="77777777" w:rsidTr="00A622EE">
        <w:trPr>
          <w:trHeight w:val="447"/>
        </w:trPr>
        <w:tc>
          <w:tcPr>
            <w:tcW w:w="578" w:type="pct"/>
            <w:tcBorders>
              <w:top w:val="single" w:sz="4" w:space="0" w:color="auto"/>
              <w:left w:val="single" w:sz="4" w:space="0" w:color="auto"/>
              <w:bottom w:val="single" w:sz="4" w:space="0" w:color="auto"/>
              <w:right w:val="single" w:sz="4" w:space="0" w:color="auto"/>
            </w:tcBorders>
          </w:tcPr>
          <w:p w14:paraId="4A9E272A" w14:textId="4F351CA2" w:rsidR="004B3CEB" w:rsidRPr="00FB2F58" w:rsidRDefault="004B3CEB" w:rsidP="004B3CEB">
            <w:pPr>
              <w:spacing w:after="0" w:line="240" w:lineRule="auto"/>
              <w:rPr>
                <w:rFonts w:ascii="Times New Roman" w:hAnsi="Times New Roman"/>
              </w:rPr>
            </w:pPr>
          </w:p>
        </w:tc>
        <w:tc>
          <w:tcPr>
            <w:tcW w:w="1133" w:type="pct"/>
            <w:tcBorders>
              <w:top w:val="single" w:sz="4" w:space="0" w:color="auto"/>
              <w:left w:val="single" w:sz="4" w:space="0" w:color="auto"/>
              <w:bottom w:val="single" w:sz="4" w:space="0" w:color="auto"/>
              <w:right w:val="single" w:sz="4" w:space="0" w:color="auto"/>
            </w:tcBorders>
            <w:hideMark/>
          </w:tcPr>
          <w:p w14:paraId="30515F02" w14:textId="77777777" w:rsidR="004B3CEB" w:rsidRPr="003F1616" w:rsidRDefault="004B3CEB" w:rsidP="004B3CEB">
            <w:pPr>
              <w:suppressAutoHyphens/>
              <w:spacing w:after="0" w:line="240" w:lineRule="auto"/>
              <w:jc w:val="both"/>
              <w:rPr>
                <w:rFonts w:ascii="Times New Roman" w:hAnsi="Times New Roman"/>
              </w:rPr>
            </w:pPr>
            <w:r w:rsidRPr="003F1616">
              <w:rPr>
                <w:rFonts w:ascii="Times New Roman" w:hAnsi="Times New Roman"/>
              </w:rPr>
              <w:t>Учебная практика</w:t>
            </w:r>
          </w:p>
        </w:tc>
        <w:tc>
          <w:tcPr>
            <w:tcW w:w="326" w:type="pct"/>
            <w:tcBorders>
              <w:top w:val="single" w:sz="4" w:space="0" w:color="auto"/>
              <w:left w:val="single" w:sz="4" w:space="0" w:color="auto"/>
              <w:bottom w:val="single" w:sz="4" w:space="0" w:color="auto"/>
              <w:right w:val="single" w:sz="4" w:space="0" w:color="auto"/>
            </w:tcBorders>
          </w:tcPr>
          <w:p w14:paraId="3CB6A705" w14:textId="5116459D" w:rsidR="004B3CEB" w:rsidRPr="001A7EEC" w:rsidRDefault="004B3CEB" w:rsidP="004B3CEB">
            <w:pPr>
              <w:suppressAutoHyphens/>
              <w:spacing w:after="0" w:line="240" w:lineRule="auto"/>
              <w:jc w:val="center"/>
              <w:rPr>
                <w:rFonts w:ascii="Times New Roman" w:hAnsi="Times New Roman"/>
                <w:b/>
                <w:bCs/>
              </w:rPr>
            </w:pPr>
            <w:r>
              <w:rPr>
                <w:rFonts w:ascii="Times New Roman" w:hAnsi="Times New Roman"/>
                <w:b/>
                <w:bCs/>
              </w:rPr>
              <w:t>36-</w:t>
            </w:r>
            <w:r w:rsidRPr="001A7EEC">
              <w:rPr>
                <w:rFonts w:ascii="Times New Roman" w:hAnsi="Times New Roman"/>
                <w:b/>
                <w:bCs/>
              </w:rPr>
              <w:t>36</w:t>
            </w:r>
          </w:p>
        </w:tc>
        <w:tc>
          <w:tcPr>
            <w:tcW w:w="326" w:type="pct"/>
            <w:tcBorders>
              <w:top w:val="single" w:sz="4" w:space="0" w:color="auto"/>
              <w:left w:val="single" w:sz="4" w:space="0" w:color="auto"/>
              <w:bottom w:val="single" w:sz="4" w:space="0" w:color="auto"/>
              <w:right w:val="single" w:sz="4" w:space="0" w:color="auto"/>
            </w:tcBorders>
            <w:shd w:val="clear" w:color="auto" w:fill="auto"/>
          </w:tcPr>
          <w:p w14:paraId="463235BF" w14:textId="77E5F892" w:rsidR="004B3CEB" w:rsidRPr="00706E63" w:rsidRDefault="004B3CEB" w:rsidP="004B3CEB">
            <w:pPr>
              <w:spacing w:after="0" w:line="240" w:lineRule="auto"/>
              <w:jc w:val="center"/>
              <w:rPr>
                <w:rFonts w:ascii="Times New Roman" w:hAnsi="Times New Roman"/>
              </w:rPr>
            </w:pPr>
            <w:r>
              <w:rPr>
                <w:rFonts w:ascii="Times New Roman" w:hAnsi="Times New Roman"/>
              </w:rPr>
              <w:t>36-</w:t>
            </w:r>
            <w:r w:rsidRPr="00706E63">
              <w:rPr>
                <w:rFonts w:ascii="Times New Roman" w:hAnsi="Times New Roman"/>
              </w:rPr>
              <w:t>36</w:t>
            </w:r>
          </w:p>
        </w:tc>
        <w:tc>
          <w:tcPr>
            <w:tcW w:w="1889" w:type="pct"/>
            <w:gridSpan w:val="5"/>
            <w:tcBorders>
              <w:top w:val="single" w:sz="4" w:space="0" w:color="auto"/>
              <w:left w:val="single" w:sz="4" w:space="0" w:color="auto"/>
              <w:bottom w:val="single" w:sz="4" w:space="0" w:color="auto"/>
              <w:right w:val="single" w:sz="4" w:space="0" w:color="auto"/>
            </w:tcBorders>
            <w:shd w:val="clear" w:color="auto" w:fill="auto"/>
          </w:tcPr>
          <w:p w14:paraId="0F44AC71" w14:textId="77777777" w:rsidR="004B3CEB" w:rsidRPr="004B3CEB" w:rsidRDefault="004B3CEB" w:rsidP="004B3CEB">
            <w:pPr>
              <w:spacing w:after="0" w:line="240" w:lineRule="auto"/>
              <w:jc w:val="center"/>
              <w:rPr>
                <w:rFonts w:ascii="Times New Roman" w:hAnsi="Times New Roman"/>
                <w:b/>
                <w:bCs/>
                <w:i/>
              </w:rPr>
            </w:pPr>
          </w:p>
        </w:tc>
        <w:tc>
          <w:tcPr>
            <w:tcW w:w="283" w:type="pct"/>
            <w:tcBorders>
              <w:top w:val="single" w:sz="4" w:space="0" w:color="auto"/>
              <w:left w:val="single" w:sz="4" w:space="0" w:color="auto"/>
              <w:bottom w:val="single" w:sz="4" w:space="0" w:color="auto"/>
              <w:right w:val="single" w:sz="4" w:space="0" w:color="auto"/>
            </w:tcBorders>
            <w:shd w:val="clear" w:color="auto" w:fill="auto"/>
          </w:tcPr>
          <w:p w14:paraId="58982C89" w14:textId="3ACF7B65" w:rsidR="004B3CEB" w:rsidRPr="003F1616" w:rsidRDefault="004B3CEB" w:rsidP="004B3CEB">
            <w:pPr>
              <w:spacing w:after="0" w:line="240" w:lineRule="auto"/>
              <w:jc w:val="center"/>
              <w:rPr>
                <w:rFonts w:ascii="Times New Roman" w:hAnsi="Times New Roman"/>
              </w:rPr>
            </w:pPr>
            <w:r>
              <w:rPr>
                <w:rFonts w:ascii="Times New Roman" w:hAnsi="Times New Roman"/>
              </w:rPr>
              <w:t>36-36</w:t>
            </w:r>
          </w:p>
        </w:tc>
        <w:tc>
          <w:tcPr>
            <w:tcW w:w="465" w:type="pct"/>
            <w:tcBorders>
              <w:top w:val="single" w:sz="4" w:space="0" w:color="auto"/>
              <w:left w:val="single" w:sz="4" w:space="0" w:color="auto"/>
              <w:bottom w:val="single" w:sz="4" w:space="0" w:color="auto"/>
              <w:right w:val="single" w:sz="4" w:space="0" w:color="auto"/>
            </w:tcBorders>
          </w:tcPr>
          <w:p w14:paraId="60F17A87" w14:textId="77777777" w:rsidR="004B3CEB" w:rsidRPr="003F1616" w:rsidRDefault="004B3CEB" w:rsidP="004B3CEB">
            <w:pPr>
              <w:suppressAutoHyphens/>
              <w:spacing w:after="0" w:line="240" w:lineRule="auto"/>
              <w:jc w:val="center"/>
              <w:rPr>
                <w:rFonts w:ascii="Times New Roman" w:hAnsi="Times New Roman"/>
                <w:b/>
                <w:color w:val="C00000"/>
              </w:rPr>
            </w:pPr>
          </w:p>
        </w:tc>
      </w:tr>
      <w:tr w:rsidR="004B3CEB" w:rsidRPr="003F1616" w14:paraId="1A1CF5CB" w14:textId="77777777" w:rsidTr="00A622EE">
        <w:trPr>
          <w:trHeight w:val="447"/>
        </w:trPr>
        <w:tc>
          <w:tcPr>
            <w:tcW w:w="578" w:type="pct"/>
            <w:tcBorders>
              <w:top w:val="single" w:sz="4" w:space="0" w:color="auto"/>
              <w:left w:val="single" w:sz="4" w:space="0" w:color="auto"/>
              <w:bottom w:val="single" w:sz="4" w:space="0" w:color="auto"/>
              <w:right w:val="single" w:sz="4" w:space="0" w:color="auto"/>
            </w:tcBorders>
          </w:tcPr>
          <w:p w14:paraId="4F02E227" w14:textId="4398535C" w:rsidR="004B3CEB" w:rsidRPr="00FB2F58" w:rsidRDefault="004B3CEB" w:rsidP="004B3CEB">
            <w:pPr>
              <w:spacing w:after="0" w:line="240" w:lineRule="auto"/>
              <w:rPr>
                <w:rFonts w:ascii="Times New Roman" w:hAnsi="Times New Roman"/>
              </w:rPr>
            </w:pPr>
          </w:p>
        </w:tc>
        <w:tc>
          <w:tcPr>
            <w:tcW w:w="1133" w:type="pct"/>
            <w:tcBorders>
              <w:top w:val="single" w:sz="4" w:space="0" w:color="auto"/>
              <w:left w:val="single" w:sz="4" w:space="0" w:color="auto"/>
              <w:bottom w:val="single" w:sz="4" w:space="0" w:color="auto"/>
              <w:right w:val="single" w:sz="4" w:space="0" w:color="auto"/>
            </w:tcBorders>
          </w:tcPr>
          <w:p w14:paraId="3CAADDEA" w14:textId="77777777" w:rsidR="004B3CEB" w:rsidRPr="003F1616" w:rsidRDefault="004B3CEB" w:rsidP="004B3CEB">
            <w:pPr>
              <w:suppressAutoHyphens/>
              <w:spacing w:after="0" w:line="240" w:lineRule="auto"/>
              <w:jc w:val="both"/>
              <w:rPr>
                <w:rFonts w:ascii="Times New Roman" w:hAnsi="Times New Roman"/>
              </w:rPr>
            </w:pPr>
            <w:r>
              <w:rPr>
                <w:rFonts w:ascii="Times New Roman" w:hAnsi="Times New Roman"/>
              </w:rPr>
              <w:t>Производственная практика</w:t>
            </w:r>
          </w:p>
        </w:tc>
        <w:tc>
          <w:tcPr>
            <w:tcW w:w="326" w:type="pct"/>
            <w:tcBorders>
              <w:top w:val="single" w:sz="4" w:space="0" w:color="auto"/>
              <w:left w:val="single" w:sz="4" w:space="0" w:color="auto"/>
              <w:bottom w:val="single" w:sz="4" w:space="0" w:color="auto"/>
              <w:right w:val="single" w:sz="4" w:space="0" w:color="auto"/>
            </w:tcBorders>
          </w:tcPr>
          <w:p w14:paraId="02103B7E" w14:textId="5FC50754" w:rsidR="004B3CEB" w:rsidRPr="001A7EEC" w:rsidRDefault="004B3CEB" w:rsidP="004B3CEB">
            <w:pPr>
              <w:suppressAutoHyphens/>
              <w:spacing w:after="0" w:line="240" w:lineRule="auto"/>
              <w:jc w:val="center"/>
              <w:rPr>
                <w:rFonts w:ascii="Times New Roman" w:hAnsi="Times New Roman"/>
                <w:b/>
                <w:bCs/>
              </w:rPr>
            </w:pPr>
            <w:r>
              <w:rPr>
                <w:rFonts w:ascii="Times New Roman" w:hAnsi="Times New Roman"/>
                <w:b/>
                <w:bCs/>
              </w:rPr>
              <w:t>36-</w:t>
            </w:r>
            <w:r w:rsidRPr="001A7EEC">
              <w:rPr>
                <w:rFonts w:ascii="Times New Roman" w:hAnsi="Times New Roman"/>
                <w:b/>
                <w:bCs/>
              </w:rPr>
              <w:t>144</w:t>
            </w:r>
          </w:p>
        </w:tc>
        <w:tc>
          <w:tcPr>
            <w:tcW w:w="326" w:type="pct"/>
            <w:tcBorders>
              <w:top w:val="single" w:sz="4" w:space="0" w:color="auto"/>
              <w:left w:val="single" w:sz="4" w:space="0" w:color="auto"/>
              <w:bottom w:val="single" w:sz="4" w:space="0" w:color="auto"/>
              <w:right w:val="single" w:sz="4" w:space="0" w:color="auto"/>
            </w:tcBorders>
            <w:shd w:val="clear" w:color="auto" w:fill="auto"/>
          </w:tcPr>
          <w:p w14:paraId="43C71050" w14:textId="31C8AFD6" w:rsidR="004B3CEB" w:rsidRPr="00706E63" w:rsidRDefault="004B3CEB" w:rsidP="004B3CEB">
            <w:pPr>
              <w:spacing w:after="0" w:line="240" w:lineRule="auto"/>
              <w:jc w:val="center"/>
              <w:rPr>
                <w:rFonts w:ascii="Times New Roman" w:hAnsi="Times New Roman"/>
              </w:rPr>
            </w:pPr>
            <w:r>
              <w:rPr>
                <w:rFonts w:ascii="Times New Roman" w:hAnsi="Times New Roman"/>
              </w:rPr>
              <w:t>36-</w:t>
            </w:r>
            <w:r w:rsidRPr="00706E63">
              <w:rPr>
                <w:rFonts w:ascii="Times New Roman" w:hAnsi="Times New Roman"/>
              </w:rPr>
              <w:t>144</w:t>
            </w:r>
          </w:p>
        </w:tc>
        <w:tc>
          <w:tcPr>
            <w:tcW w:w="1889" w:type="pct"/>
            <w:gridSpan w:val="5"/>
            <w:tcBorders>
              <w:top w:val="single" w:sz="4" w:space="0" w:color="auto"/>
              <w:left w:val="single" w:sz="4" w:space="0" w:color="auto"/>
              <w:bottom w:val="single" w:sz="4" w:space="0" w:color="auto"/>
              <w:right w:val="single" w:sz="4" w:space="0" w:color="auto"/>
            </w:tcBorders>
            <w:shd w:val="clear" w:color="auto" w:fill="auto"/>
          </w:tcPr>
          <w:p w14:paraId="46C9A81A" w14:textId="77777777" w:rsidR="004B3CEB" w:rsidRPr="004B3CEB" w:rsidRDefault="004B3CEB" w:rsidP="004B3CEB">
            <w:pPr>
              <w:spacing w:after="0" w:line="240" w:lineRule="auto"/>
              <w:jc w:val="center"/>
              <w:rPr>
                <w:rFonts w:ascii="Times New Roman" w:hAnsi="Times New Roman"/>
                <w:b/>
                <w:bCs/>
                <w:i/>
              </w:rPr>
            </w:pPr>
          </w:p>
        </w:tc>
        <w:tc>
          <w:tcPr>
            <w:tcW w:w="283" w:type="pct"/>
            <w:tcBorders>
              <w:top w:val="single" w:sz="4" w:space="0" w:color="auto"/>
              <w:left w:val="single" w:sz="4" w:space="0" w:color="auto"/>
              <w:bottom w:val="single" w:sz="4" w:space="0" w:color="auto"/>
              <w:right w:val="single" w:sz="4" w:space="0" w:color="auto"/>
            </w:tcBorders>
            <w:shd w:val="clear" w:color="auto" w:fill="auto"/>
          </w:tcPr>
          <w:p w14:paraId="4142D286" w14:textId="77777777" w:rsidR="004B3CEB" w:rsidRPr="003F1616" w:rsidRDefault="004B3CEB" w:rsidP="004B3CEB">
            <w:pPr>
              <w:spacing w:after="0" w:line="240" w:lineRule="auto"/>
              <w:jc w:val="center"/>
              <w:rPr>
                <w:rFonts w:ascii="Times New Roman" w:hAnsi="Times New Roman"/>
              </w:rPr>
            </w:pPr>
          </w:p>
        </w:tc>
        <w:tc>
          <w:tcPr>
            <w:tcW w:w="465" w:type="pct"/>
            <w:tcBorders>
              <w:top w:val="single" w:sz="4" w:space="0" w:color="auto"/>
              <w:left w:val="single" w:sz="4" w:space="0" w:color="auto"/>
              <w:bottom w:val="single" w:sz="4" w:space="0" w:color="auto"/>
              <w:right w:val="single" w:sz="4" w:space="0" w:color="auto"/>
            </w:tcBorders>
          </w:tcPr>
          <w:p w14:paraId="3B9339CB" w14:textId="42255396" w:rsidR="004B3CEB" w:rsidRPr="0022209D" w:rsidRDefault="004B3CEB" w:rsidP="004B3CEB">
            <w:pPr>
              <w:suppressAutoHyphens/>
              <w:spacing w:after="0" w:line="240" w:lineRule="auto"/>
              <w:jc w:val="center"/>
              <w:rPr>
                <w:rFonts w:ascii="Times New Roman" w:hAnsi="Times New Roman"/>
                <w:color w:val="C00000"/>
              </w:rPr>
            </w:pPr>
            <w:r>
              <w:rPr>
                <w:rFonts w:ascii="Times New Roman" w:hAnsi="Times New Roman"/>
              </w:rPr>
              <w:t>36-</w:t>
            </w:r>
            <w:r w:rsidRPr="0022209D">
              <w:rPr>
                <w:rFonts w:ascii="Times New Roman" w:hAnsi="Times New Roman"/>
              </w:rPr>
              <w:t>144</w:t>
            </w:r>
          </w:p>
        </w:tc>
      </w:tr>
      <w:tr w:rsidR="004B3CEB" w:rsidRPr="003F1616" w14:paraId="470CA191" w14:textId="77777777" w:rsidTr="00A622EE">
        <w:tc>
          <w:tcPr>
            <w:tcW w:w="578" w:type="pct"/>
            <w:tcBorders>
              <w:top w:val="single" w:sz="4" w:space="0" w:color="auto"/>
              <w:left w:val="single" w:sz="4" w:space="0" w:color="auto"/>
              <w:bottom w:val="single" w:sz="4" w:space="0" w:color="auto"/>
              <w:right w:val="single" w:sz="4" w:space="0" w:color="auto"/>
            </w:tcBorders>
          </w:tcPr>
          <w:p w14:paraId="640E2670" w14:textId="77777777" w:rsidR="004B3CEB" w:rsidRPr="003F1616" w:rsidRDefault="004B3CEB" w:rsidP="004B3CEB">
            <w:pPr>
              <w:spacing w:after="0" w:line="240" w:lineRule="auto"/>
              <w:rPr>
                <w:rFonts w:ascii="Times New Roman" w:hAnsi="Times New Roman"/>
                <w:i/>
              </w:rPr>
            </w:pPr>
          </w:p>
        </w:tc>
        <w:tc>
          <w:tcPr>
            <w:tcW w:w="1133" w:type="pct"/>
            <w:tcBorders>
              <w:top w:val="single" w:sz="4" w:space="0" w:color="auto"/>
              <w:left w:val="single" w:sz="4" w:space="0" w:color="auto"/>
              <w:bottom w:val="single" w:sz="4" w:space="0" w:color="auto"/>
              <w:right w:val="single" w:sz="4" w:space="0" w:color="auto"/>
            </w:tcBorders>
            <w:hideMark/>
          </w:tcPr>
          <w:p w14:paraId="0DE591A6" w14:textId="77777777" w:rsidR="004B3CEB" w:rsidRPr="003F1616" w:rsidRDefault="004B3CEB" w:rsidP="004B3CEB">
            <w:pPr>
              <w:suppressAutoHyphens/>
              <w:spacing w:after="0" w:line="240" w:lineRule="auto"/>
              <w:rPr>
                <w:rFonts w:ascii="Times New Roman" w:hAnsi="Times New Roman"/>
              </w:rPr>
            </w:pPr>
            <w:r w:rsidRPr="003F1616">
              <w:rPr>
                <w:rFonts w:ascii="Times New Roman" w:hAnsi="Times New Roman"/>
              </w:rPr>
              <w:t>Промежуточная аттестация</w:t>
            </w:r>
          </w:p>
        </w:tc>
        <w:tc>
          <w:tcPr>
            <w:tcW w:w="326" w:type="pct"/>
            <w:tcBorders>
              <w:top w:val="single" w:sz="4" w:space="0" w:color="auto"/>
              <w:left w:val="single" w:sz="4" w:space="0" w:color="auto"/>
              <w:bottom w:val="single" w:sz="4" w:space="0" w:color="auto"/>
              <w:right w:val="single" w:sz="4" w:space="0" w:color="auto"/>
            </w:tcBorders>
          </w:tcPr>
          <w:p w14:paraId="3B11438E" w14:textId="77777777" w:rsidR="004B3CEB" w:rsidRPr="003F1616" w:rsidRDefault="004B3CEB" w:rsidP="004B3CEB">
            <w:pPr>
              <w:suppressAutoHyphens/>
              <w:spacing w:after="0" w:line="240" w:lineRule="auto"/>
              <w:jc w:val="center"/>
              <w:rPr>
                <w:rFonts w:ascii="Times New Roman" w:hAnsi="Times New Roman"/>
                <w:b/>
                <w:bCs/>
              </w:rPr>
            </w:pPr>
          </w:p>
        </w:tc>
        <w:tc>
          <w:tcPr>
            <w:tcW w:w="326" w:type="pct"/>
            <w:tcBorders>
              <w:top w:val="single" w:sz="4" w:space="0" w:color="auto"/>
              <w:left w:val="single" w:sz="4" w:space="0" w:color="auto"/>
              <w:bottom w:val="single" w:sz="4" w:space="0" w:color="auto"/>
              <w:right w:val="single" w:sz="4" w:space="0" w:color="auto"/>
            </w:tcBorders>
            <w:shd w:val="clear" w:color="auto" w:fill="auto"/>
          </w:tcPr>
          <w:p w14:paraId="2059658C" w14:textId="77777777" w:rsidR="004B3CEB" w:rsidRPr="003F1616" w:rsidRDefault="004B3CEB" w:rsidP="004B3CEB">
            <w:pPr>
              <w:spacing w:after="0" w:line="240" w:lineRule="auto"/>
              <w:jc w:val="center"/>
              <w:rPr>
                <w:rFonts w:ascii="Times New Roman" w:hAnsi="Times New Roman"/>
                <w:i/>
              </w:rPr>
            </w:pP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0995FDD" w14:textId="77777777" w:rsidR="004B3CEB" w:rsidRPr="004B3CEB" w:rsidRDefault="004B3CEB" w:rsidP="004B3CEB">
            <w:pPr>
              <w:spacing w:after="0" w:line="240" w:lineRule="auto"/>
              <w:jc w:val="center"/>
              <w:rPr>
                <w:rFonts w:ascii="Times New Roman" w:hAnsi="Times New Roman"/>
                <w:b/>
                <w:bCs/>
                <w:i/>
              </w:rPr>
            </w:pP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36FF5702" w14:textId="77777777" w:rsidR="004B3CEB" w:rsidRPr="003F1616" w:rsidRDefault="004B3CEB" w:rsidP="004B3CEB">
            <w:pPr>
              <w:spacing w:after="0" w:line="240" w:lineRule="auto"/>
              <w:jc w:val="center"/>
              <w:rPr>
                <w:rFonts w:ascii="Times New Roman" w:hAnsi="Times New Roman"/>
                <w:i/>
              </w:rPr>
            </w:pPr>
          </w:p>
        </w:tc>
        <w:tc>
          <w:tcPr>
            <w:tcW w:w="1474" w:type="pct"/>
            <w:gridSpan w:val="4"/>
            <w:tcBorders>
              <w:top w:val="single" w:sz="4" w:space="0" w:color="auto"/>
              <w:left w:val="single" w:sz="4" w:space="0" w:color="auto"/>
              <w:bottom w:val="single" w:sz="4" w:space="0" w:color="auto"/>
              <w:right w:val="single" w:sz="4" w:space="0" w:color="auto"/>
            </w:tcBorders>
            <w:shd w:val="clear" w:color="auto" w:fill="auto"/>
          </w:tcPr>
          <w:p w14:paraId="7CB9CAA1" w14:textId="77777777" w:rsidR="004B3CEB" w:rsidRPr="003F1616" w:rsidRDefault="004B3CEB" w:rsidP="004B3CEB">
            <w:pPr>
              <w:spacing w:after="0" w:line="240" w:lineRule="auto"/>
              <w:jc w:val="center"/>
              <w:rPr>
                <w:rFonts w:ascii="Times New Roman" w:hAnsi="Times New Roman"/>
                <w:i/>
              </w:rPr>
            </w:pPr>
          </w:p>
        </w:tc>
        <w:tc>
          <w:tcPr>
            <w:tcW w:w="465" w:type="pct"/>
            <w:tcBorders>
              <w:top w:val="single" w:sz="4" w:space="0" w:color="auto"/>
              <w:left w:val="single" w:sz="4" w:space="0" w:color="auto"/>
              <w:bottom w:val="single" w:sz="4" w:space="0" w:color="auto"/>
              <w:right w:val="single" w:sz="4" w:space="0" w:color="auto"/>
            </w:tcBorders>
          </w:tcPr>
          <w:p w14:paraId="7E9F79B2" w14:textId="77777777" w:rsidR="004B3CEB" w:rsidRPr="003F1616" w:rsidRDefault="004B3CEB" w:rsidP="004B3CEB">
            <w:pPr>
              <w:suppressAutoHyphens/>
              <w:spacing w:after="0" w:line="240" w:lineRule="auto"/>
              <w:jc w:val="center"/>
              <w:rPr>
                <w:rFonts w:ascii="Times New Roman" w:hAnsi="Times New Roman"/>
              </w:rPr>
            </w:pPr>
          </w:p>
        </w:tc>
      </w:tr>
      <w:tr w:rsidR="004B3CEB" w14:paraId="07271196" w14:textId="77777777" w:rsidTr="00A622EE">
        <w:tc>
          <w:tcPr>
            <w:tcW w:w="578" w:type="pct"/>
            <w:tcBorders>
              <w:top w:val="single" w:sz="4" w:space="0" w:color="auto"/>
              <w:left w:val="single" w:sz="4" w:space="0" w:color="auto"/>
              <w:bottom w:val="single" w:sz="4" w:space="0" w:color="auto"/>
              <w:right w:val="single" w:sz="4" w:space="0" w:color="auto"/>
            </w:tcBorders>
          </w:tcPr>
          <w:p w14:paraId="4A9F13EA" w14:textId="77777777" w:rsidR="004B3CEB" w:rsidRPr="003F1616" w:rsidRDefault="004B3CEB" w:rsidP="004B3CEB">
            <w:pPr>
              <w:spacing w:line="240" w:lineRule="auto"/>
              <w:rPr>
                <w:rFonts w:ascii="Times New Roman" w:hAnsi="Times New Roman"/>
                <w:b/>
                <w:i/>
              </w:rPr>
            </w:pPr>
          </w:p>
        </w:tc>
        <w:tc>
          <w:tcPr>
            <w:tcW w:w="1133" w:type="pct"/>
            <w:tcBorders>
              <w:top w:val="single" w:sz="4" w:space="0" w:color="auto"/>
              <w:left w:val="single" w:sz="4" w:space="0" w:color="auto"/>
              <w:bottom w:val="single" w:sz="4" w:space="0" w:color="auto"/>
              <w:right w:val="single" w:sz="4" w:space="0" w:color="auto"/>
            </w:tcBorders>
            <w:hideMark/>
          </w:tcPr>
          <w:p w14:paraId="53CBC27C" w14:textId="77777777" w:rsidR="004B3CEB" w:rsidRPr="003F1616" w:rsidRDefault="004B3CEB" w:rsidP="004B3CEB">
            <w:pPr>
              <w:spacing w:line="240" w:lineRule="auto"/>
              <w:rPr>
                <w:rFonts w:ascii="Times New Roman" w:hAnsi="Times New Roman"/>
                <w:b/>
                <w:i/>
              </w:rPr>
            </w:pPr>
            <w:r w:rsidRPr="003F1616">
              <w:rPr>
                <w:rFonts w:ascii="Times New Roman" w:hAnsi="Times New Roman"/>
                <w:b/>
                <w:i/>
              </w:rPr>
              <w:t>Всего:</w:t>
            </w:r>
          </w:p>
        </w:tc>
        <w:tc>
          <w:tcPr>
            <w:tcW w:w="326" w:type="pct"/>
            <w:tcBorders>
              <w:top w:val="single" w:sz="4" w:space="0" w:color="auto"/>
              <w:left w:val="single" w:sz="4" w:space="0" w:color="auto"/>
              <w:bottom w:val="single" w:sz="4" w:space="0" w:color="auto"/>
              <w:right w:val="single" w:sz="4" w:space="0" w:color="auto"/>
            </w:tcBorders>
          </w:tcPr>
          <w:p w14:paraId="4AF0FE04" w14:textId="3133757F" w:rsidR="004B3CEB" w:rsidRPr="003F1616" w:rsidRDefault="004B3CEB" w:rsidP="004B3CEB">
            <w:pPr>
              <w:spacing w:after="0" w:line="240" w:lineRule="auto"/>
              <w:jc w:val="center"/>
              <w:rPr>
                <w:rFonts w:ascii="Times New Roman" w:hAnsi="Times New Roman"/>
                <w:b/>
              </w:rPr>
            </w:pPr>
            <w:r>
              <w:rPr>
                <w:rFonts w:ascii="Times New Roman" w:hAnsi="Times New Roman"/>
                <w:b/>
              </w:rPr>
              <w:t>256-300</w:t>
            </w:r>
          </w:p>
        </w:tc>
        <w:tc>
          <w:tcPr>
            <w:tcW w:w="326" w:type="pct"/>
            <w:tcBorders>
              <w:top w:val="single" w:sz="4" w:space="0" w:color="auto"/>
              <w:left w:val="single" w:sz="4" w:space="0" w:color="auto"/>
              <w:bottom w:val="single" w:sz="4" w:space="0" w:color="auto"/>
              <w:right w:val="single" w:sz="4" w:space="0" w:color="auto"/>
            </w:tcBorders>
          </w:tcPr>
          <w:p w14:paraId="1A4DB9AB" w14:textId="77E6DBE9" w:rsidR="004B3CEB" w:rsidRPr="004B3CEB" w:rsidRDefault="004B3CEB" w:rsidP="004B3CEB">
            <w:pPr>
              <w:spacing w:after="0" w:line="240" w:lineRule="auto"/>
              <w:jc w:val="center"/>
              <w:rPr>
                <w:rFonts w:ascii="Times New Roman" w:hAnsi="Times New Roman"/>
                <w:bCs/>
                <w:color w:val="FF0000"/>
              </w:rPr>
            </w:pPr>
            <w:r w:rsidRPr="004B3CEB">
              <w:rPr>
                <w:rFonts w:ascii="Times New Roman" w:hAnsi="Times New Roman"/>
                <w:bCs/>
              </w:rPr>
              <w:t>256-300</w:t>
            </w:r>
          </w:p>
        </w:tc>
        <w:tc>
          <w:tcPr>
            <w:tcW w:w="282" w:type="pct"/>
            <w:tcBorders>
              <w:top w:val="single" w:sz="4" w:space="0" w:color="auto"/>
              <w:left w:val="single" w:sz="4" w:space="0" w:color="auto"/>
              <w:bottom w:val="single" w:sz="4" w:space="0" w:color="auto"/>
              <w:right w:val="single" w:sz="4" w:space="0" w:color="auto"/>
            </w:tcBorders>
          </w:tcPr>
          <w:p w14:paraId="32D8A346" w14:textId="5D5F68F7" w:rsidR="004B3CEB" w:rsidRPr="004B3CEB" w:rsidRDefault="004B3CEB" w:rsidP="004B3CEB">
            <w:pPr>
              <w:spacing w:after="0" w:line="240" w:lineRule="auto"/>
              <w:jc w:val="center"/>
              <w:rPr>
                <w:rFonts w:ascii="Times New Roman" w:hAnsi="Times New Roman"/>
                <w:b/>
                <w:bCs/>
              </w:rPr>
            </w:pPr>
            <w:r w:rsidRPr="004B3CEB">
              <w:rPr>
                <w:rFonts w:ascii="Times New Roman" w:hAnsi="Times New Roman"/>
                <w:b/>
                <w:bCs/>
              </w:rPr>
              <w:t>256-300</w:t>
            </w:r>
          </w:p>
        </w:tc>
        <w:tc>
          <w:tcPr>
            <w:tcW w:w="416" w:type="pct"/>
            <w:tcBorders>
              <w:top w:val="single" w:sz="4" w:space="0" w:color="auto"/>
              <w:left w:val="single" w:sz="4" w:space="0" w:color="auto"/>
              <w:bottom w:val="single" w:sz="4" w:space="0" w:color="auto"/>
              <w:right w:val="single" w:sz="4" w:space="0" w:color="auto"/>
            </w:tcBorders>
          </w:tcPr>
          <w:p w14:paraId="3BFC7937" w14:textId="749C7698" w:rsidR="004B3CEB" w:rsidRPr="004B3CEB" w:rsidRDefault="004B3CEB" w:rsidP="004B3CEB">
            <w:pPr>
              <w:spacing w:after="0" w:line="240" w:lineRule="auto"/>
              <w:jc w:val="center"/>
              <w:rPr>
                <w:rFonts w:ascii="Times New Roman" w:hAnsi="Times New Roman"/>
                <w:bCs/>
              </w:rPr>
            </w:pPr>
            <w:r w:rsidRPr="004B3CEB">
              <w:rPr>
                <w:rFonts w:ascii="Times New Roman" w:hAnsi="Times New Roman"/>
                <w:bCs/>
              </w:rPr>
              <w:t>184-120</w:t>
            </w:r>
          </w:p>
        </w:tc>
        <w:tc>
          <w:tcPr>
            <w:tcW w:w="558" w:type="pct"/>
            <w:tcBorders>
              <w:top w:val="single" w:sz="4" w:space="0" w:color="auto"/>
              <w:left w:val="single" w:sz="4" w:space="0" w:color="auto"/>
              <w:bottom w:val="single" w:sz="4" w:space="0" w:color="auto"/>
              <w:right w:val="single" w:sz="4" w:space="0" w:color="auto"/>
            </w:tcBorders>
          </w:tcPr>
          <w:p w14:paraId="5FC30314" w14:textId="5F10FA48" w:rsidR="004B3CEB" w:rsidRPr="003F1616" w:rsidRDefault="004B3CEB" w:rsidP="004B3CEB">
            <w:pPr>
              <w:spacing w:after="0" w:line="240" w:lineRule="auto"/>
              <w:jc w:val="center"/>
              <w:rPr>
                <w:rFonts w:ascii="Times New Roman" w:hAnsi="Times New Roman"/>
                <w:b/>
              </w:rPr>
            </w:pPr>
          </w:p>
        </w:tc>
        <w:tc>
          <w:tcPr>
            <w:tcW w:w="396" w:type="pct"/>
            <w:tcBorders>
              <w:top w:val="single" w:sz="4" w:space="0" w:color="auto"/>
              <w:left w:val="single" w:sz="4" w:space="0" w:color="auto"/>
              <w:bottom w:val="single" w:sz="4" w:space="0" w:color="auto"/>
              <w:right w:val="single" w:sz="4" w:space="0" w:color="auto"/>
            </w:tcBorders>
          </w:tcPr>
          <w:p w14:paraId="5759F6C6" w14:textId="77777777" w:rsidR="004B3CEB" w:rsidRPr="003F1616" w:rsidRDefault="004B3CEB" w:rsidP="004B3CEB">
            <w:pPr>
              <w:spacing w:after="0" w:line="240" w:lineRule="auto"/>
              <w:jc w:val="center"/>
              <w:rPr>
                <w:rFonts w:ascii="Times New Roman" w:hAnsi="Times New Roman"/>
                <w:b/>
              </w:rPr>
            </w:pPr>
          </w:p>
        </w:tc>
        <w:tc>
          <w:tcPr>
            <w:tcW w:w="237" w:type="pct"/>
            <w:tcBorders>
              <w:top w:val="single" w:sz="4" w:space="0" w:color="auto"/>
              <w:left w:val="single" w:sz="4" w:space="0" w:color="auto"/>
              <w:bottom w:val="single" w:sz="4" w:space="0" w:color="auto"/>
              <w:right w:val="single" w:sz="4" w:space="0" w:color="auto"/>
            </w:tcBorders>
          </w:tcPr>
          <w:p w14:paraId="315CE1F9" w14:textId="77777777" w:rsidR="004B3CEB" w:rsidRPr="003F1616" w:rsidRDefault="004B3CEB" w:rsidP="004B3CEB">
            <w:pPr>
              <w:spacing w:after="0" w:line="240" w:lineRule="auto"/>
              <w:jc w:val="center"/>
              <w:rPr>
                <w:rFonts w:ascii="Times New Roman" w:hAnsi="Times New Roman"/>
                <w:b/>
                <w:vertAlign w:val="superscript"/>
              </w:rPr>
            </w:pPr>
          </w:p>
        </w:tc>
        <w:tc>
          <w:tcPr>
            <w:tcW w:w="283" w:type="pct"/>
            <w:tcBorders>
              <w:top w:val="single" w:sz="4" w:space="0" w:color="auto"/>
              <w:left w:val="single" w:sz="4" w:space="0" w:color="auto"/>
              <w:bottom w:val="single" w:sz="4" w:space="0" w:color="auto"/>
              <w:right w:val="single" w:sz="4" w:space="0" w:color="auto"/>
            </w:tcBorders>
          </w:tcPr>
          <w:p w14:paraId="5355D157" w14:textId="42B2C3DE" w:rsidR="004B3CEB" w:rsidRPr="00516094" w:rsidRDefault="004B3CEB" w:rsidP="004B3CEB">
            <w:pPr>
              <w:spacing w:after="0" w:line="240" w:lineRule="auto"/>
              <w:jc w:val="center"/>
              <w:rPr>
                <w:rFonts w:ascii="Times New Roman" w:hAnsi="Times New Roman"/>
                <w:b/>
              </w:rPr>
            </w:pPr>
            <w:r>
              <w:rPr>
                <w:rFonts w:ascii="Times New Roman" w:hAnsi="Times New Roman"/>
                <w:b/>
              </w:rPr>
              <w:t>36-36</w:t>
            </w:r>
          </w:p>
        </w:tc>
        <w:tc>
          <w:tcPr>
            <w:tcW w:w="465" w:type="pct"/>
            <w:tcBorders>
              <w:top w:val="single" w:sz="4" w:space="0" w:color="auto"/>
              <w:left w:val="single" w:sz="4" w:space="0" w:color="auto"/>
              <w:bottom w:val="single" w:sz="4" w:space="0" w:color="auto"/>
              <w:right w:val="single" w:sz="4" w:space="0" w:color="auto"/>
            </w:tcBorders>
          </w:tcPr>
          <w:p w14:paraId="1E4CE62D" w14:textId="6E480B3D" w:rsidR="004B3CEB" w:rsidRPr="00516094" w:rsidRDefault="004B3CEB" w:rsidP="004B3CEB">
            <w:pPr>
              <w:spacing w:after="0" w:line="240" w:lineRule="auto"/>
              <w:jc w:val="center"/>
              <w:rPr>
                <w:rFonts w:ascii="Times New Roman" w:hAnsi="Times New Roman"/>
                <w:b/>
              </w:rPr>
            </w:pPr>
            <w:r>
              <w:rPr>
                <w:rFonts w:ascii="Times New Roman" w:hAnsi="Times New Roman"/>
                <w:b/>
              </w:rPr>
              <w:t>36-144</w:t>
            </w:r>
          </w:p>
        </w:tc>
      </w:tr>
    </w:tbl>
    <w:p w14:paraId="00DA54AE" w14:textId="77777777" w:rsidR="003B2AB1" w:rsidRDefault="003B2AB1" w:rsidP="003B2AB1">
      <w:pPr>
        <w:ind w:left="851"/>
        <w:rPr>
          <w:rFonts w:ascii="Times New Roman" w:hAnsi="Times New Roman"/>
          <w:b/>
          <w:sz w:val="24"/>
          <w:szCs w:val="24"/>
        </w:rPr>
      </w:pPr>
      <w:r>
        <w:rPr>
          <w:rFonts w:ascii="Times New Roman" w:hAnsi="Times New Roman"/>
          <w:b/>
        </w:rPr>
        <w:br w:type="page"/>
      </w:r>
      <w:r>
        <w:rPr>
          <w:rFonts w:ascii="Times New Roman" w:hAnsi="Times New Roman"/>
          <w:b/>
          <w:sz w:val="24"/>
          <w:szCs w:val="24"/>
        </w:rPr>
        <w:lastRenderedPageBreak/>
        <w:t>2.2. Тематический план и содержание профессионального модуля (ПМ)</w:t>
      </w:r>
    </w:p>
    <w:tbl>
      <w:tblPr>
        <w:tblW w:w="4831"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25"/>
        <w:gridCol w:w="5280"/>
        <w:gridCol w:w="1318"/>
        <w:gridCol w:w="1247"/>
        <w:gridCol w:w="2466"/>
        <w:gridCol w:w="2071"/>
      </w:tblGrid>
      <w:tr w:rsidR="004D3A6E" w:rsidRPr="007263E8" w14:paraId="7567A1BA" w14:textId="31281411" w:rsidTr="004D3A6E">
        <w:trPr>
          <w:trHeight w:val="1020"/>
        </w:trPr>
        <w:tc>
          <w:tcPr>
            <w:tcW w:w="642" w:type="pct"/>
          </w:tcPr>
          <w:p w14:paraId="52EF38A1" w14:textId="05BE36FF" w:rsidR="004D3A6E" w:rsidRPr="007263E8" w:rsidRDefault="004D3A6E" w:rsidP="00547587">
            <w:pPr>
              <w:spacing w:after="0" w:line="240" w:lineRule="auto"/>
              <w:jc w:val="center"/>
              <w:rPr>
                <w:rFonts w:ascii="Times New Roman" w:hAnsi="Times New Roman"/>
                <w:b/>
              </w:rPr>
            </w:pPr>
            <w:r w:rsidRPr="00C966E3">
              <w:rPr>
                <w:rFonts w:ascii="Times New Roman" w:hAnsi="Times New Roman"/>
                <w:b/>
                <w:bCs/>
                <w:color w:val="000000"/>
              </w:rPr>
              <w:t>Наименование разделов и тем профессионального модуля (ПМ), междисциплинарных курсов (МДК)</w:t>
            </w:r>
          </w:p>
        </w:tc>
        <w:tc>
          <w:tcPr>
            <w:tcW w:w="1858" w:type="pct"/>
          </w:tcPr>
          <w:p w14:paraId="76E07CDF" w14:textId="42D0B13F" w:rsidR="004D3A6E" w:rsidRPr="007263E8" w:rsidRDefault="004D3A6E" w:rsidP="00547587">
            <w:pPr>
              <w:suppressAutoHyphens/>
              <w:spacing w:after="0" w:line="240" w:lineRule="auto"/>
              <w:jc w:val="center"/>
              <w:rPr>
                <w:rFonts w:ascii="Times New Roman" w:hAnsi="Times New Roman"/>
                <w:b/>
                <w:bCs/>
              </w:rPr>
            </w:pPr>
            <w:r w:rsidRPr="00C966E3">
              <w:rPr>
                <w:rFonts w:ascii="Times New Roman" w:hAnsi="Times New Roman"/>
                <w:b/>
                <w:bCs/>
                <w:color w:val="000000"/>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902" w:type="pct"/>
            <w:gridSpan w:val="2"/>
          </w:tcPr>
          <w:p w14:paraId="1BA88344" w14:textId="57781B3E" w:rsidR="004D3A6E" w:rsidRPr="007263E8" w:rsidRDefault="004D3A6E" w:rsidP="00547587">
            <w:pPr>
              <w:spacing w:after="0" w:line="240" w:lineRule="auto"/>
              <w:jc w:val="center"/>
              <w:rPr>
                <w:rFonts w:ascii="Times New Roman" w:hAnsi="Times New Roman"/>
                <w:b/>
                <w:bCs/>
              </w:rPr>
            </w:pPr>
            <w:r w:rsidRPr="00C966E3">
              <w:rPr>
                <w:rFonts w:ascii="Times New Roman" w:hAnsi="Times New Roman"/>
                <w:b/>
                <w:bCs/>
                <w:color w:val="000000"/>
              </w:rPr>
              <w:t>Объем, ак. ч / в том числе в форме практической подготовки, ак. ч</w:t>
            </w:r>
          </w:p>
        </w:tc>
        <w:tc>
          <w:tcPr>
            <w:tcW w:w="868" w:type="pct"/>
          </w:tcPr>
          <w:p w14:paraId="3CD44597" w14:textId="35BA0499" w:rsidR="004D3A6E" w:rsidRPr="007263E8" w:rsidRDefault="004D3A6E" w:rsidP="00547587">
            <w:pPr>
              <w:spacing w:after="0" w:line="240" w:lineRule="auto"/>
              <w:jc w:val="center"/>
              <w:rPr>
                <w:rFonts w:ascii="Times New Roman" w:hAnsi="Times New Roman"/>
                <w:b/>
                <w:bCs/>
              </w:rPr>
            </w:pPr>
            <w:r w:rsidRPr="00C966E3">
              <w:rPr>
                <w:rFonts w:ascii="Times New Roman" w:hAnsi="Times New Roman"/>
                <w:b/>
              </w:rPr>
              <w:t>Коды ПК, ОК</w:t>
            </w:r>
          </w:p>
        </w:tc>
        <w:tc>
          <w:tcPr>
            <w:tcW w:w="729" w:type="pct"/>
          </w:tcPr>
          <w:p w14:paraId="69968DFD" w14:textId="2E4C3E88" w:rsidR="004D3A6E" w:rsidRPr="00C966E3" w:rsidRDefault="004D3A6E" w:rsidP="00547587">
            <w:pPr>
              <w:spacing w:after="0" w:line="240" w:lineRule="auto"/>
              <w:jc w:val="center"/>
              <w:rPr>
                <w:rFonts w:ascii="Times New Roman" w:hAnsi="Times New Roman"/>
                <w:b/>
              </w:rPr>
            </w:pPr>
            <w:r>
              <w:rPr>
                <w:rFonts w:ascii="Times New Roman" w:hAnsi="Times New Roman"/>
                <w:b/>
              </w:rPr>
              <w:t>Код Н/У/З</w:t>
            </w:r>
          </w:p>
        </w:tc>
      </w:tr>
      <w:tr w:rsidR="004D3A6E" w:rsidRPr="007263E8" w14:paraId="413C9340" w14:textId="4FD21D7E" w:rsidTr="004D3A6E">
        <w:tc>
          <w:tcPr>
            <w:tcW w:w="642" w:type="pct"/>
          </w:tcPr>
          <w:p w14:paraId="23B44C84" w14:textId="77777777" w:rsidR="004D3A6E" w:rsidRPr="00547587" w:rsidRDefault="004D3A6E" w:rsidP="00547587">
            <w:pPr>
              <w:spacing w:after="0" w:line="240" w:lineRule="auto"/>
              <w:jc w:val="center"/>
              <w:rPr>
                <w:rFonts w:ascii="Times New Roman" w:hAnsi="Times New Roman"/>
                <w:b/>
                <w:bCs/>
              </w:rPr>
            </w:pPr>
            <w:r w:rsidRPr="00547587">
              <w:rPr>
                <w:rFonts w:ascii="Times New Roman" w:hAnsi="Times New Roman"/>
                <w:b/>
                <w:bCs/>
              </w:rPr>
              <w:t>1</w:t>
            </w:r>
          </w:p>
        </w:tc>
        <w:tc>
          <w:tcPr>
            <w:tcW w:w="1858" w:type="pct"/>
          </w:tcPr>
          <w:p w14:paraId="56E825D0" w14:textId="77777777" w:rsidR="004D3A6E" w:rsidRPr="00547587" w:rsidRDefault="004D3A6E" w:rsidP="00547587">
            <w:pPr>
              <w:spacing w:after="0" w:line="240" w:lineRule="auto"/>
              <w:jc w:val="center"/>
              <w:rPr>
                <w:rFonts w:ascii="Times New Roman" w:hAnsi="Times New Roman"/>
                <w:b/>
                <w:bCs/>
              </w:rPr>
            </w:pPr>
            <w:r w:rsidRPr="00547587">
              <w:rPr>
                <w:rFonts w:ascii="Times New Roman" w:hAnsi="Times New Roman"/>
                <w:b/>
                <w:bCs/>
              </w:rPr>
              <w:t>2</w:t>
            </w:r>
          </w:p>
        </w:tc>
        <w:tc>
          <w:tcPr>
            <w:tcW w:w="464" w:type="pct"/>
            <w:vAlign w:val="center"/>
          </w:tcPr>
          <w:p w14:paraId="22FF8FCE" w14:textId="77777777" w:rsidR="004D3A6E" w:rsidRPr="00547587" w:rsidRDefault="004D3A6E" w:rsidP="00547587">
            <w:pPr>
              <w:spacing w:after="0" w:line="240" w:lineRule="auto"/>
              <w:jc w:val="center"/>
              <w:rPr>
                <w:rFonts w:ascii="Times New Roman" w:hAnsi="Times New Roman"/>
                <w:b/>
                <w:bCs/>
              </w:rPr>
            </w:pPr>
            <w:r w:rsidRPr="00547587">
              <w:rPr>
                <w:rFonts w:ascii="Times New Roman" w:hAnsi="Times New Roman"/>
                <w:b/>
                <w:bCs/>
              </w:rPr>
              <w:t>3</w:t>
            </w:r>
          </w:p>
        </w:tc>
        <w:tc>
          <w:tcPr>
            <w:tcW w:w="439" w:type="pct"/>
          </w:tcPr>
          <w:p w14:paraId="399233B9" w14:textId="27E0335A" w:rsidR="004D3A6E" w:rsidRPr="00547587" w:rsidRDefault="004D3A6E" w:rsidP="00547587">
            <w:pPr>
              <w:spacing w:after="0" w:line="240" w:lineRule="auto"/>
              <w:jc w:val="center"/>
              <w:rPr>
                <w:rFonts w:ascii="Times New Roman" w:hAnsi="Times New Roman"/>
                <w:b/>
                <w:bCs/>
              </w:rPr>
            </w:pPr>
            <w:r w:rsidRPr="00547587">
              <w:rPr>
                <w:rFonts w:ascii="Times New Roman" w:hAnsi="Times New Roman"/>
                <w:b/>
                <w:bCs/>
              </w:rPr>
              <w:t>4</w:t>
            </w:r>
          </w:p>
        </w:tc>
        <w:tc>
          <w:tcPr>
            <w:tcW w:w="868" w:type="pct"/>
          </w:tcPr>
          <w:p w14:paraId="2ED08833" w14:textId="5F1EBF69" w:rsidR="004D3A6E" w:rsidRPr="00547587" w:rsidRDefault="004D3A6E" w:rsidP="00547587">
            <w:pPr>
              <w:spacing w:after="0" w:line="240" w:lineRule="auto"/>
              <w:jc w:val="center"/>
              <w:rPr>
                <w:rFonts w:ascii="Times New Roman" w:hAnsi="Times New Roman"/>
                <w:b/>
                <w:bCs/>
              </w:rPr>
            </w:pPr>
            <w:r w:rsidRPr="00547587">
              <w:rPr>
                <w:rFonts w:ascii="Times New Roman" w:hAnsi="Times New Roman"/>
                <w:b/>
                <w:bCs/>
              </w:rPr>
              <w:t>5</w:t>
            </w:r>
          </w:p>
        </w:tc>
        <w:tc>
          <w:tcPr>
            <w:tcW w:w="729" w:type="pct"/>
          </w:tcPr>
          <w:p w14:paraId="4AC24AE8" w14:textId="2A667431" w:rsidR="004D3A6E" w:rsidRPr="00547587" w:rsidRDefault="004D3A6E" w:rsidP="00547587">
            <w:pPr>
              <w:spacing w:after="0" w:line="240" w:lineRule="auto"/>
              <w:jc w:val="center"/>
              <w:rPr>
                <w:rFonts w:ascii="Times New Roman" w:hAnsi="Times New Roman"/>
                <w:b/>
                <w:bCs/>
              </w:rPr>
            </w:pPr>
            <w:r>
              <w:rPr>
                <w:rFonts w:ascii="Times New Roman" w:hAnsi="Times New Roman"/>
                <w:b/>
                <w:bCs/>
              </w:rPr>
              <w:t>6</w:t>
            </w:r>
          </w:p>
        </w:tc>
      </w:tr>
      <w:tr w:rsidR="004D3A6E" w:rsidRPr="007263E8" w14:paraId="66DD419C" w14:textId="1AC081D9" w:rsidTr="004D3A6E">
        <w:tc>
          <w:tcPr>
            <w:tcW w:w="642" w:type="pct"/>
          </w:tcPr>
          <w:p w14:paraId="076D3C89" w14:textId="77777777" w:rsidR="004D3A6E" w:rsidRPr="00547587" w:rsidRDefault="004D3A6E" w:rsidP="00547587">
            <w:pPr>
              <w:spacing w:after="0" w:line="240" w:lineRule="auto"/>
              <w:jc w:val="center"/>
              <w:rPr>
                <w:rFonts w:ascii="Times New Roman" w:hAnsi="Times New Roman"/>
                <w:b/>
                <w:bCs/>
              </w:rPr>
            </w:pPr>
          </w:p>
        </w:tc>
        <w:tc>
          <w:tcPr>
            <w:tcW w:w="1858" w:type="pct"/>
          </w:tcPr>
          <w:p w14:paraId="04B8158F" w14:textId="77777777" w:rsidR="004D3A6E" w:rsidRPr="00547587" w:rsidRDefault="004D3A6E" w:rsidP="00547587">
            <w:pPr>
              <w:spacing w:after="0" w:line="240" w:lineRule="auto"/>
              <w:jc w:val="center"/>
              <w:rPr>
                <w:rFonts w:ascii="Times New Roman" w:hAnsi="Times New Roman"/>
                <w:b/>
                <w:bCs/>
              </w:rPr>
            </w:pPr>
          </w:p>
        </w:tc>
        <w:tc>
          <w:tcPr>
            <w:tcW w:w="464" w:type="pct"/>
          </w:tcPr>
          <w:p w14:paraId="251FD4DC" w14:textId="2D438BA4" w:rsidR="004D3A6E" w:rsidRPr="00547587" w:rsidRDefault="004D3A6E" w:rsidP="00547587">
            <w:pPr>
              <w:spacing w:after="0" w:line="240" w:lineRule="auto"/>
              <w:jc w:val="center"/>
              <w:rPr>
                <w:rFonts w:ascii="Times New Roman" w:hAnsi="Times New Roman"/>
                <w:b/>
                <w:bCs/>
              </w:rPr>
            </w:pPr>
            <w:r>
              <w:rPr>
                <w:rFonts w:ascii="Times New Roman" w:hAnsi="Times New Roman"/>
                <w:b/>
                <w:bCs/>
                <w:color w:val="000000"/>
              </w:rPr>
              <w:t>Обязат. часть ОП с учетом интенсификации 40%</w:t>
            </w:r>
          </w:p>
        </w:tc>
        <w:tc>
          <w:tcPr>
            <w:tcW w:w="439" w:type="pct"/>
          </w:tcPr>
          <w:p w14:paraId="5135C174" w14:textId="20A7AC46" w:rsidR="004D3A6E" w:rsidRPr="00547587" w:rsidRDefault="004D3A6E" w:rsidP="00547587">
            <w:pPr>
              <w:spacing w:after="0" w:line="240" w:lineRule="auto"/>
              <w:jc w:val="center"/>
              <w:rPr>
                <w:rFonts w:ascii="Times New Roman" w:hAnsi="Times New Roman"/>
                <w:b/>
                <w:bCs/>
              </w:rPr>
            </w:pPr>
            <w:r>
              <w:rPr>
                <w:rFonts w:ascii="Times New Roman" w:hAnsi="Times New Roman"/>
                <w:b/>
                <w:bCs/>
                <w:color w:val="000000"/>
              </w:rPr>
              <w:t>Обязат. часть ОП</w:t>
            </w:r>
          </w:p>
        </w:tc>
        <w:tc>
          <w:tcPr>
            <w:tcW w:w="868" w:type="pct"/>
          </w:tcPr>
          <w:p w14:paraId="164B6E90" w14:textId="77777777" w:rsidR="004D3A6E" w:rsidRPr="00547587" w:rsidRDefault="004D3A6E" w:rsidP="00547587">
            <w:pPr>
              <w:spacing w:after="0" w:line="240" w:lineRule="auto"/>
              <w:jc w:val="center"/>
              <w:rPr>
                <w:rFonts w:ascii="Times New Roman" w:hAnsi="Times New Roman"/>
                <w:b/>
                <w:bCs/>
              </w:rPr>
            </w:pPr>
          </w:p>
        </w:tc>
        <w:tc>
          <w:tcPr>
            <w:tcW w:w="729" w:type="pct"/>
          </w:tcPr>
          <w:p w14:paraId="664213F5" w14:textId="77777777" w:rsidR="004D3A6E" w:rsidRPr="00547587" w:rsidRDefault="004D3A6E" w:rsidP="00547587">
            <w:pPr>
              <w:spacing w:after="0" w:line="240" w:lineRule="auto"/>
              <w:jc w:val="center"/>
              <w:rPr>
                <w:rFonts w:ascii="Times New Roman" w:hAnsi="Times New Roman"/>
                <w:b/>
                <w:bCs/>
              </w:rPr>
            </w:pPr>
          </w:p>
        </w:tc>
      </w:tr>
      <w:tr w:rsidR="004D3A6E" w:rsidRPr="007263E8" w14:paraId="6AE49BE0" w14:textId="10048BB4" w:rsidTr="004D3A6E">
        <w:trPr>
          <w:trHeight w:val="340"/>
        </w:trPr>
        <w:tc>
          <w:tcPr>
            <w:tcW w:w="2500" w:type="pct"/>
            <w:gridSpan w:val="2"/>
            <w:vAlign w:val="center"/>
          </w:tcPr>
          <w:p w14:paraId="4BE9C7AE" w14:textId="77777777" w:rsidR="004D3A6E" w:rsidRPr="007263E8" w:rsidRDefault="004D3A6E" w:rsidP="00547587">
            <w:pPr>
              <w:spacing w:after="0" w:line="240" w:lineRule="auto"/>
              <w:rPr>
                <w:rFonts w:ascii="Times New Roman" w:hAnsi="Times New Roman"/>
                <w:b/>
                <w:bCs/>
              </w:rPr>
            </w:pPr>
            <w:r w:rsidRPr="007263E8">
              <w:rPr>
                <w:rFonts w:ascii="Times New Roman" w:hAnsi="Times New Roman"/>
                <w:b/>
                <w:bCs/>
              </w:rPr>
              <w:t>Раздел 1 Выполнение работ по проектированию городских путей сообщения</w:t>
            </w:r>
          </w:p>
        </w:tc>
        <w:tc>
          <w:tcPr>
            <w:tcW w:w="464" w:type="pct"/>
            <w:shd w:val="clear" w:color="auto" w:fill="auto"/>
          </w:tcPr>
          <w:p w14:paraId="629E3859" w14:textId="68546BBE" w:rsidR="004D3A6E" w:rsidRPr="007263E8" w:rsidRDefault="004D3A6E" w:rsidP="00547587">
            <w:pPr>
              <w:suppressAutoHyphens/>
              <w:spacing w:after="0" w:line="240" w:lineRule="auto"/>
              <w:jc w:val="center"/>
              <w:rPr>
                <w:rFonts w:ascii="Times New Roman" w:hAnsi="Times New Roman"/>
                <w:b/>
              </w:rPr>
            </w:pPr>
            <w:r>
              <w:rPr>
                <w:rFonts w:ascii="Times New Roman" w:hAnsi="Times New Roman"/>
                <w:b/>
              </w:rPr>
              <w:t>61/61</w:t>
            </w:r>
          </w:p>
        </w:tc>
        <w:tc>
          <w:tcPr>
            <w:tcW w:w="439" w:type="pct"/>
          </w:tcPr>
          <w:p w14:paraId="2D8DE15D" w14:textId="45C55D4C" w:rsidR="004D3A6E" w:rsidRPr="007263E8" w:rsidRDefault="004D3A6E" w:rsidP="00547587">
            <w:pPr>
              <w:suppressAutoHyphens/>
              <w:spacing w:after="0" w:line="240" w:lineRule="auto"/>
              <w:jc w:val="center"/>
              <w:rPr>
                <w:rFonts w:ascii="Times New Roman" w:hAnsi="Times New Roman"/>
                <w:b/>
              </w:rPr>
            </w:pPr>
            <w:r>
              <w:rPr>
                <w:rFonts w:ascii="Times New Roman" w:hAnsi="Times New Roman"/>
                <w:b/>
              </w:rPr>
              <w:t>40/40</w:t>
            </w:r>
          </w:p>
        </w:tc>
        <w:tc>
          <w:tcPr>
            <w:tcW w:w="868" w:type="pct"/>
          </w:tcPr>
          <w:p w14:paraId="2A74B50C" w14:textId="77777777" w:rsidR="004D3A6E" w:rsidRPr="007263E8" w:rsidRDefault="004D3A6E" w:rsidP="00547587">
            <w:pPr>
              <w:suppressAutoHyphens/>
              <w:spacing w:after="0" w:line="240" w:lineRule="auto"/>
              <w:jc w:val="center"/>
              <w:rPr>
                <w:rFonts w:ascii="Times New Roman" w:hAnsi="Times New Roman"/>
                <w:b/>
              </w:rPr>
            </w:pPr>
          </w:p>
        </w:tc>
        <w:tc>
          <w:tcPr>
            <w:tcW w:w="729" w:type="pct"/>
          </w:tcPr>
          <w:p w14:paraId="197028DF" w14:textId="77777777" w:rsidR="004D3A6E" w:rsidRPr="007263E8" w:rsidRDefault="004D3A6E" w:rsidP="00547587">
            <w:pPr>
              <w:suppressAutoHyphens/>
              <w:spacing w:after="0" w:line="240" w:lineRule="auto"/>
              <w:jc w:val="center"/>
              <w:rPr>
                <w:rFonts w:ascii="Times New Roman" w:hAnsi="Times New Roman"/>
                <w:b/>
              </w:rPr>
            </w:pPr>
          </w:p>
        </w:tc>
      </w:tr>
      <w:tr w:rsidR="004D3A6E" w:rsidRPr="007263E8" w14:paraId="26B389A9" w14:textId="7EDCBA7D" w:rsidTr="004D3A6E">
        <w:trPr>
          <w:trHeight w:val="340"/>
        </w:trPr>
        <w:tc>
          <w:tcPr>
            <w:tcW w:w="2500" w:type="pct"/>
            <w:gridSpan w:val="2"/>
            <w:vAlign w:val="center"/>
          </w:tcPr>
          <w:p w14:paraId="5F3CCFA4" w14:textId="77777777" w:rsidR="004D3A6E" w:rsidRPr="007263E8" w:rsidRDefault="004D3A6E" w:rsidP="00547587">
            <w:pPr>
              <w:tabs>
                <w:tab w:val="left" w:pos="6585"/>
              </w:tabs>
              <w:spacing w:after="0" w:line="240" w:lineRule="auto"/>
              <w:jc w:val="both"/>
              <w:rPr>
                <w:rFonts w:ascii="Times New Roman" w:hAnsi="Times New Roman"/>
                <w:b/>
                <w:bCs/>
              </w:rPr>
            </w:pPr>
            <w:r w:rsidRPr="007263E8">
              <w:rPr>
                <w:rFonts w:ascii="Times New Roman" w:hAnsi="Times New Roman"/>
                <w:b/>
                <w:bCs/>
              </w:rPr>
              <w:t xml:space="preserve">МДК 02.01 </w:t>
            </w:r>
            <w:r w:rsidRPr="007263E8">
              <w:rPr>
                <w:rFonts w:ascii="Times New Roman" w:hAnsi="Times New Roman"/>
                <w:b/>
              </w:rPr>
              <w:t xml:space="preserve">Проектирование </w:t>
            </w:r>
            <w:r w:rsidRPr="007263E8">
              <w:rPr>
                <w:rFonts w:ascii="Times New Roman" w:hAnsi="Times New Roman"/>
                <w:b/>
                <w:bCs/>
              </w:rPr>
              <w:t>городских путей сообщения</w:t>
            </w:r>
          </w:p>
        </w:tc>
        <w:tc>
          <w:tcPr>
            <w:tcW w:w="464" w:type="pct"/>
            <w:shd w:val="clear" w:color="auto" w:fill="auto"/>
          </w:tcPr>
          <w:p w14:paraId="3AF6BCBE" w14:textId="144501E9" w:rsidR="004D3A6E" w:rsidRPr="007263E8" w:rsidRDefault="004D3A6E" w:rsidP="00547587">
            <w:pPr>
              <w:spacing w:after="0" w:line="240" w:lineRule="auto"/>
              <w:jc w:val="center"/>
              <w:rPr>
                <w:rFonts w:ascii="Times New Roman" w:hAnsi="Times New Roman"/>
                <w:b/>
              </w:rPr>
            </w:pPr>
            <w:r>
              <w:rPr>
                <w:rFonts w:ascii="Times New Roman" w:hAnsi="Times New Roman"/>
                <w:b/>
              </w:rPr>
              <w:t>61/61</w:t>
            </w:r>
          </w:p>
        </w:tc>
        <w:tc>
          <w:tcPr>
            <w:tcW w:w="439" w:type="pct"/>
          </w:tcPr>
          <w:p w14:paraId="4CAC22AA" w14:textId="3667005E" w:rsidR="004D3A6E" w:rsidRPr="007263E8" w:rsidRDefault="004D3A6E" w:rsidP="00547587">
            <w:pPr>
              <w:spacing w:after="0" w:line="240" w:lineRule="auto"/>
              <w:jc w:val="center"/>
              <w:rPr>
                <w:rFonts w:ascii="Times New Roman" w:hAnsi="Times New Roman"/>
                <w:b/>
              </w:rPr>
            </w:pPr>
            <w:r>
              <w:rPr>
                <w:rFonts w:ascii="Times New Roman" w:hAnsi="Times New Roman"/>
                <w:b/>
              </w:rPr>
              <w:t>40/40</w:t>
            </w:r>
          </w:p>
        </w:tc>
        <w:tc>
          <w:tcPr>
            <w:tcW w:w="868" w:type="pct"/>
          </w:tcPr>
          <w:p w14:paraId="22880CA8" w14:textId="77777777" w:rsidR="004D3A6E" w:rsidRPr="007263E8" w:rsidRDefault="004D3A6E" w:rsidP="00547587">
            <w:pPr>
              <w:spacing w:after="0" w:line="240" w:lineRule="auto"/>
              <w:jc w:val="center"/>
              <w:rPr>
                <w:rFonts w:ascii="Times New Roman" w:hAnsi="Times New Roman"/>
                <w:b/>
              </w:rPr>
            </w:pPr>
          </w:p>
        </w:tc>
        <w:tc>
          <w:tcPr>
            <w:tcW w:w="729" w:type="pct"/>
          </w:tcPr>
          <w:p w14:paraId="74EB588D" w14:textId="77777777" w:rsidR="004D3A6E" w:rsidRPr="007263E8" w:rsidRDefault="004D3A6E" w:rsidP="00547587">
            <w:pPr>
              <w:spacing w:after="0" w:line="240" w:lineRule="auto"/>
              <w:jc w:val="center"/>
              <w:rPr>
                <w:rFonts w:ascii="Times New Roman" w:hAnsi="Times New Roman"/>
                <w:b/>
              </w:rPr>
            </w:pPr>
          </w:p>
        </w:tc>
      </w:tr>
      <w:tr w:rsidR="004D3A6E" w:rsidRPr="007263E8" w14:paraId="2C35D6B3" w14:textId="03B0FEE8" w:rsidTr="004D3A6E">
        <w:trPr>
          <w:trHeight w:val="283"/>
        </w:trPr>
        <w:tc>
          <w:tcPr>
            <w:tcW w:w="642" w:type="pct"/>
            <w:vMerge w:val="restart"/>
          </w:tcPr>
          <w:p w14:paraId="50B4DA8E" w14:textId="07CEF343" w:rsidR="004D3A6E" w:rsidRPr="003F522E" w:rsidRDefault="004D3A6E" w:rsidP="00547587">
            <w:pPr>
              <w:spacing w:after="0" w:line="240" w:lineRule="auto"/>
              <w:rPr>
                <w:rFonts w:ascii="Times New Roman" w:hAnsi="Times New Roman"/>
                <w:b/>
              </w:rPr>
            </w:pPr>
            <w:r w:rsidRPr="003F522E">
              <w:rPr>
                <w:rFonts w:ascii="Times New Roman" w:hAnsi="Times New Roman"/>
                <w:b/>
              </w:rPr>
              <w:t xml:space="preserve">Тема </w:t>
            </w:r>
            <w:r>
              <w:rPr>
                <w:rFonts w:ascii="Times New Roman" w:hAnsi="Times New Roman"/>
                <w:b/>
              </w:rPr>
              <w:t>1</w:t>
            </w:r>
            <w:r w:rsidRPr="003F522E">
              <w:rPr>
                <w:rFonts w:ascii="Times New Roman" w:hAnsi="Times New Roman"/>
                <w:b/>
              </w:rPr>
              <w:t>.1. Городские улицы и дороги</w:t>
            </w:r>
          </w:p>
        </w:tc>
        <w:tc>
          <w:tcPr>
            <w:tcW w:w="1858" w:type="pct"/>
          </w:tcPr>
          <w:p w14:paraId="45316256" w14:textId="77777777" w:rsidR="004D3A6E" w:rsidRPr="007263E8" w:rsidRDefault="004D3A6E" w:rsidP="00547587">
            <w:pPr>
              <w:spacing w:after="0" w:line="240" w:lineRule="auto"/>
              <w:jc w:val="both"/>
              <w:rPr>
                <w:rFonts w:ascii="Times New Roman" w:hAnsi="Times New Roman"/>
                <w:b/>
              </w:rPr>
            </w:pPr>
            <w:r w:rsidRPr="007263E8">
              <w:rPr>
                <w:rFonts w:ascii="Times New Roman" w:hAnsi="Times New Roman"/>
                <w:b/>
                <w:bCs/>
              </w:rPr>
              <w:t>Содержание</w:t>
            </w:r>
          </w:p>
        </w:tc>
        <w:tc>
          <w:tcPr>
            <w:tcW w:w="464" w:type="pct"/>
            <w:vMerge w:val="restart"/>
          </w:tcPr>
          <w:p w14:paraId="12965489" w14:textId="65D7090F" w:rsidR="004D3A6E" w:rsidRPr="007263E8" w:rsidRDefault="004D3A6E" w:rsidP="00547587">
            <w:pPr>
              <w:spacing w:after="0" w:line="240" w:lineRule="auto"/>
              <w:jc w:val="center"/>
              <w:rPr>
                <w:rFonts w:ascii="Times New Roman" w:hAnsi="Times New Roman"/>
                <w:b/>
              </w:rPr>
            </w:pPr>
          </w:p>
        </w:tc>
        <w:tc>
          <w:tcPr>
            <w:tcW w:w="439" w:type="pct"/>
            <w:vMerge w:val="restart"/>
          </w:tcPr>
          <w:p w14:paraId="4E40DCA7" w14:textId="77777777" w:rsidR="004D3A6E" w:rsidRPr="007263E8" w:rsidRDefault="004D3A6E" w:rsidP="00547587">
            <w:pPr>
              <w:spacing w:after="0" w:line="240" w:lineRule="auto"/>
              <w:jc w:val="center"/>
              <w:rPr>
                <w:rFonts w:ascii="Times New Roman" w:hAnsi="Times New Roman"/>
                <w:b/>
              </w:rPr>
            </w:pPr>
          </w:p>
        </w:tc>
        <w:tc>
          <w:tcPr>
            <w:tcW w:w="868" w:type="pct"/>
            <w:vMerge w:val="restart"/>
          </w:tcPr>
          <w:p w14:paraId="1D014F2A" w14:textId="77777777" w:rsidR="004D3A6E" w:rsidRDefault="004D3A6E" w:rsidP="003F522E">
            <w:pPr>
              <w:spacing w:after="0" w:line="240" w:lineRule="auto"/>
              <w:rPr>
                <w:rFonts w:ascii="Times New Roman" w:hAnsi="Times New Roman"/>
              </w:rPr>
            </w:pPr>
            <w:r w:rsidRPr="00BE105B">
              <w:rPr>
                <w:rFonts w:ascii="Times New Roman" w:hAnsi="Times New Roman"/>
              </w:rPr>
              <w:t xml:space="preserve">ПК </w:t>
            </w:r>
            <w:r>
              <w:rPr>
                <w:rFonts w:ascii="Times New Roman" w:hAnsi="Times New Roman"/>
              </w:rPr>
              <w:t>2</w:t>
            </w:r>
            <w:r w:rsidRPr="00BE105B">
              <w:rPr>
                <w:rFonts w:ascii="Times New Roman" w:hAnsi="Times New Roman"/>
              </w:rPr>
              <w:t>.1</w:t>
            </w:r>
            <w:r>
              <w:rPr>
                <w:rFonts w:ascii="Times New Roman" w:hAnsi="Times New Roman"/>
              </w:rPr>
              <w:t xml:space="preserve">, </w:t>
            </w:r>
          </w:p>
          <w:p w14:paraId="5646B21B" w14:textId="77777777" w:rsidR="004D3A6E" w:rsidRPr="00BE105B" w:rsidRDefault="004D3A6E" w:rsidP="003F522E">
            <w:pPr>
              <w:spacing w:after="0" w:line="240" w:lineRule="auto"/>
              <w:rPr>
                <w:rFonts w:ascii="Times New Roman" w:hAnsi="Times New Roman"/>
              </w:rPr>
            </w:pPr>
            <w:r>
              <w:rPr>
                <w:rFonts w:ascii="Times New Roman" w:hAnsi="Times New Roman"/>
              </w:rPr>
              <w:t>ПК 2.2</w:t>
            </w:r>
          </w:p>
          <w:p w14:paraId="712BAA52" w14:textId="77777777" w:rsidR="004D3A6E" w:rsidRDefault="004D3A6E" w:rsidP="003F522E">
            <w:pPr>
              <w:spacing w:after="0" w:line="240" w:lineRule="auto"/>
              <w:rPr>
                <w:rFonts w:ascii="Times New Roman" w:hAnsi="Times New Roman"/>
              </w:rPr>
            </w:pPr>
            <w:r w:rsidRPr="00BE105B">
              <w:rPr>
                <w:rFonts w:ascii="Times New Roman" w:hAnsi="Times New Roman"/>
              </w:rPr>
              <w:t>ОК 01</w:t>
            </w:r>
            <w:r>
              <w:rPr>
                <w:rFonts w:ascii="Times New Roman" w:hAnsi="Times New Roman"/>
              </w:rPr>
              <w:t xml:space="preserve">, </w:t>
            </w:r>
          </w:p>
          <w:p w14:paraId="3331F6F0" w14:textId="77777777" w:rsidR="004D3A6E" w:rsidRDefault="004D3A6E" w:rsidP="003F522E">
            <w:pPr>
              <w:spacing w:after="0" w:line="240" w:lineRule="auto"/>
              <w:rPr>
                <w:rFonts w:ascii="Times New Roman" w:hAnsi="Times New Roman"/>
              </w:rPr>
            </w:pPr>
            <w:r>
              <w:rPr>
                <w:rFonts w:ascii="Times New Roman" w:hAnsi="Times New Roman"/>
              </w:rPr>
              <w:t xml:space="preserve">ОК 02, </w:t>
            </w:r>
          </w:p>
          <w:p w14:paraId="1948D378" w14:textId="1EDB2570" w:rsidR="004D3A6E" w:rsidRPr="007263E8" w:rsidRDefault="004D3A6E" w:rsidP="003F522E">
            <w:pPr>
              <w:spacing w:after="0" w:line="240" w:lineRule="auto"/>
              <w:rPr>
                <w:rFonts w:ascii="Times New Roman" w:hAnsi="Times New Roman"/>
                <w:b/>
              </w:rPr>
            </w:pPr>
            <w:r>
              <w:rPr>
                <w:rFonts w:ascii="Times New Roman" w:hAnsi="Times New Roman"/>
              </w:rPr>
              <w:t>ОК 03</w:t>
            </w:r>
          </w:p>
        </w:tc>
        <w:tc>
          <w:tcPr>
            <w:tcW w:w="729" w:type="pct"/>
          </w:tcPr>
          <w:p w14:paraId="382FAA20" w14:textId="77777777" w:rsidR="004D3A6E" w:rsidRPr="00BE105B" w:rsidRDefault="004D3A6E" w:rsidP="003F522E">
            <w:pPr>
              <w:spacing w:after="0" w:line="240" w:lineRule="auto"/>
              <w:rPr>
                <w:rFonts w:ascii="Times New Roman" w:hAnsi="Times New Roman"/>
              </w:rPr>
            </w:pPr>
          </w:p>
        </w:tc>
      </w:tr>
      <w:tr w:rsidR="004D3A6E" w:rsidRPr="007263E8" w14:paraId="446CF3EA" w14:textId="179E6F09" w:rsidTr="004D3A6E">
        <w:trPr>
          <w:trHeight w:val="283"/>
        </w:trPr>
        <w:tc>
          <w:tcPr>
            <w:tcW w:w="642" w:type="pct"/>
            <w:vMerge/>
          </w:tcPr>
          <w:p w14:paraId="287A5D15" w14:textId="77777777" w:rsidR="004D3A6E" w:rsidRPr="007263E8" w:rsidRDefault="004D3A6E" w:rsidP="00547587">
            <w:pPr>
              <w:spacing w:after="0" w:line="240" w:lineRule="auto"/>
              <w:rPr>
                <w:rFonts w:ascii="Times New Roman" w:hAnsi="Times New Roman"/>
                <w:bCs/>
              </w:rPr>
            </w:pPr>
          </w:p>
        </w:tc>
        <w:tc>
          <w:tcPr>
            <w:tcW w:w="1858" w:type="pct"/>
          </w:tcPr>
          <w:p w14:paraId="7951B01D" w14:textId="77777777" w:rsidR="004D3A6E" w:rsidRPr="007263E8" w:rsidRDefault="004D3A6E" w:rsidP="00547587">
            <w:pPr>
              <w:spacing w:after="0" w:line="240" w:lineRule="auto"/>
              <w:jc w:val="both"/>
              <w:rPr>
                <w:rFonts w:ascii="Times New Roman" w:hAnsi="Times New Roman"/>
                <w:b/>
                <w:bCs/>
              </w:rPr>
            </w:pPr>
            <w:r w:rsidRPr="007263E8">
              <w:rPr>
                <w:rFonts w:ascii="Times New Roman" w:hAnsi="Times New Roman"/>
                <w:b/>
                <w:bCs/>
              </w:rPr>
              <w:t xml:space="preserve">Основные положения проектирования городских дорог и улиц </w:t>
            </w:r>
          </w:p>
          <w:p w14:paraId="4DDE3F4C" w14:textId="77777777" w:rsidR="004D3A6E" w:rsidRPr="007263E8" w:rsidRDefault="004D3A6E" w:rsidP="00547587">
            <w:pPr>
              <w:spacing w:after="0" w:line="240" w:lineRule="auto"/>
              <w:jc w:val="both"/>
              <w:rPr>
                <w:rFonts w:ascii="Times New Roman" w:hAnsi="Times New Roman"/>
                <w:b/>
                <w:bCs/>
                <w:highlight w:val="yellow"/>
              </w:rPr>
            </w:pPr>
            <w:r w:rsidRPr="007263E8">
              <w:rPr>
                <w:rFonts w:ascii="Times New Roman" w:hAnsi="Times New Roman"/>
                <w:bCs/>
              </w:rPr>
              <w:t>Транспортные системы города и городские пути сообщения. Особенности проектирования городских дорог и улиц. Улично-дорожная сеть. Классификация городских улиц. Элементы городских улиц. Технические условия и нормы проектирования городских улиц</w:t>
            </w:r>
          </w:p>
        </w:tc>
        <w:tc>
          <w:tcPr>
            <w:tcW w:w="464" w:type="pct"/>
            <w:vMerge/>
          </w:tcPr>
          <w:p w14:paraId="622F1CB3" w14:textId="77777777" w:rsidR="004D3A6E" w:rsidRPr="007263E8" w:rsidRDefault="004D3A6E" w:rsidP="00547587">
            <w:pPr>
              <w:spacing w:after="0" w:line="240" w:lineRule="auto"/>
              <w:jc w:val="center"/>
              <w:rPr>
                <w:rFonts w:ascii="Times New Roman" w:hAnsi="Times New Roman"/>
                <w:b/>
              </w:rPr>
            </w:pPr>
          </w:p>
        </w:tc>
        <w:tc>
          <w:tcPr>
            <w:tcW w:w="439" w:type="pct"/>
            <w:vMerge/>
          </w:tcPr>
          <w:p w14:paraId="0C6A97B3" w14:textId="77777777" w:rsidR="004D3A6E" w:rsidRPr="007263E8" w:rsidRDefault="004D3A6E" w:rsidP="00547587">
            <w:pPr>
              <w:spacing w:after="0" w:line="240" w:lineRule="auto"/>
              <w:jc w:val="center"/>
              <w:rPr>
                <w:rFonts w:ascii="Times New Roman" w:hAnsi="Times New Roman"/>
                <w:b/>
              </w:rPr>
            </w:pPr>
          </w:p>
        </w:tc>
        <w:tc>
          <w:tcPr>
            <w:tcW w:w="868" w:type="pct"/>
            <w:vMerge/>
          </w:tcPr>
          <w:p w14:paraId="10E122A9" w14:textId="43FB5BE6" w:rsidR="004D3A6E" w:rsidRPr="007263E8" w:rsidRDefault="004D3A6E" w:rsidP="003F522E">
            <w:pPr>
              <w:spacing w:after="0" w:line="240" w:lineRule="auto"/>
              <w:rPr>
                <w:rFonts w:ascii="Times New Roman" w:hAnsi="Times New Roman"/>
                <w:b/>
              </w:rPr>
            </w:pPr>
          </w:p>
        </w:tc>
        <w:tc>
          <w:tcPr>
            <w:tcW w:w="729" w:type="pct"/>
          </w:tcPr>
          <w:p w14:paraId="341664D7" w14:textId="77777777" w:rsidR="004D3A6E" w:rsidRPr="007263E8" w:rsidRDefault="004D3A6E" w:rsidP="003F522E">
            <w:pPr>
              <w:spacing w:after="0" w:line="240" w:lineRule="auto"/>
              <w:rPr>
                <w:rFonts w:ascii="Times New Roman" w:hAnsi="Times New Roman"/>
                <w:b/>
              </w:rPr>
            </w:pPr>
          </w:p>
        </w:tc>
      </w:tr>
      <w:tr w:rsidR="004D3A6E" w:rsidRPr="007263E8" w14:paraId="027C1BC2" w14:textId="5A276B43" w:rsidTr="004D3A6E">
        <w:trPr>
          <w:trHeight w:val="283"/>
        </w:trPr>
        <w:tc>
          <w:tcPr>
            <w:tcW w:w="642" w:type="pct"/>
            <w:vMerge/>
          </w:tcPr>
          <w:p w14:paraId="22D63FA3" w14:textId="77777777" w:rsidR="004D3A6E" w:rsidRPr="007263E8" w:rsidRDefault="004D3A6E" w:rsidP="00547587">
            <w:pPr>
              <w:spacing w:after="0" w:line="240" w:lineRule="auto"/>
              <w:rPr>
                <w:rFonts w:ascii="Times New Roman" w:hAnsi="Times New Roman"/>
                <w:bCs/>
              </w:rPr>
            </w:pPr>
          </w:p>
        </w:tc>
        <w:tc>
          <w:tcPr>
            <w:tcW w:w="1858" w:type="pct"/>
          </w:tcPr>
          <w:p w14:paraId="10540BB6" w14:textId="77777777" w:rsidR="004D3A6E" w:rsidRPr="007263E8" w:rsidRDefault="004D3A6E" w:rsidP="00547587">
            <w:pPr>
              <w:spacing w:after="0" w:line="240" w:lineRule="auto"/>
              <w:jc w:val="both"/>
              <w:rPr>
                <w:rFonts w:ascii="Times New Roman" w:hAnsi="Times New Roman"/>
                <w:b/>
                <w:bCs/>
              </w:rPr>
            </w:pPr>
            <w:r w:rsidRPr="007263E8">
              <w:rPr>
                <w:rFonts w:ascii="Times New Roman" w:hAnsi="Times New Roman"/>
                <w:b/>
                <w:bCs/>
              </w:rPr>
              <w:t xml:space="preserve">Проектирование плана и поперечного профиля городских дорог и улиц </w:t>
            </w:r>
          </w:p>
          <w:p w14:paraId="03520124" w14:textId="77777777" w:rsidR="004D3A6E" w:rsidRPr="007263E8" w:rsidRDefault="004D3A6E" w:rsidP="00547587">
            <w:pPr>
              <w:spacing w:after="0" w:line="240" w:lineRule="auto"/>
              <w:jc w:val="both"/>
              <w:rPr>
                <w:rFonts w:ascii="Times New Roman" w:hAnsi="Times New Roman"/>
                <w:b/>
                <w:bCs/>
              </w:rPr>
            </w:pPr>
            <w:r w:rsidRPr="007263E8">
              <w:rPr>
                <w:rFonts w:ascii="Times New Roman" w:hAnsi="Times New Roman"/>
                <w:bCs/>
              </w:rPr>
              <w:t xml:space="preserve">Пропускная способность городских улиц. Определение ширины проезжей части. Тротуары, пешеходные и велосипедные дорожки. </w:t>
            </w:r>
            <w:r w:rsidRPr="007263E8">
              <w:rPr>
                <w:rFonts w:ascii="Times New Roman" w:hAnsi="Times New Roman"/>
              </w:rPr>
              <w:t xml:space="preserve">Размещение инженерных сетей. </w:t>
            </w:r>
            <w:r w:rsidRPr="007263E8">
              <w:rPr>
                <w:rFonts w:ascii="Times New Roman" w:hAnsi="Times New Roman"/>
                <w:bCs/>
              </w:rPr>
              <w:t xml:space="preserve">Разделительные полосы и островки. Горизонтальные кривые. Переходные </w:t>
            </w:r>
            <w:r w:rsidRPr="007263E8">
              <w:rPr>
                <w:rFonts w:ascii="Times New Roman" w:hAnsi="Times New Roman"/>
                <w:bCs/>
              </w:rPr>
              <w:lastRenderedPageBreak/>
              <w:t>кривые. Виражи и серпантины. Видимость в плане. Трамвайное полотно.</w:t>
            </w:r>
          </w:p>
        </w:tc>
        <w:tc>
          <w:tcPr>
            <w:tcW w:w="464" w:type="pct"/>
            <w:vMerge/>
          </w:tcPr>
          <w:p w14:paraId="7C026225" w14:textId="77777777" w:rsidR="004D3A6E" w:rsidRPr="007263E8" w:rsidRDefault="004D3A6E" w:rsidP="00547587">
            <w:pPr>
              <w:spacing w:after="0" w:line="240" w:lineRule="auto"/>
              <w:jc w:val="center"/>
              <w:rPr>
                <w:rFonts w:ascii="Times New Roman" w:hAnsi="Times New Roman"/>
                <w:b/>
              </w:rPr>
            </w:pPr>
          </w:p>
        </w:tc>
        <w:tc>
          <w:tcPr>
            <w:tcW w:w="439" w:type="pct"/>
            <w:vMerge/>
          </w:tcPr>
          <w:p w14:paraId="73852143" w14:textId="77777777" w:rsidR="004D3A6E" w:rsidRPr="007263E8" w:rsidRDefault="004D3A6E" w:rsidP="00547587">
            <w:pPr>
              <w:spacing w:after="0" w:line="240" w:lineRule="auto"/>
              <w:jc w:val="center"/>
              <w:rPr>
                <w:rFonts w:ascii="Times New Roman" w:hAnsi="Times New Roman"/>
                <w:b/>
              </w:rPr>
            </w:pPr>
          </w:p>
        </w:tc>
        <w:tc>
          <w:tcPr>
            <w:tcW w:w="868" w:type="pct"/>
            <w:vMerge/>
          </w:tcPr>
          <w:p w14:paraId="70786B6D" w14:textId="77777777" w:rsidR="004D3A6E" w:rsidRPr="007263E8" w:rsidRDefault="004D3A6E" w:rsidP="00547587">
            <w:pPr>
              <w:spacing w:after="0" w:line="240" w:lineRule="auto"/>
              <w:jc w:val="center"/>
              <w:rPr>
                <w:rFonts w:ascii="Times New Roman" w:hAnsi="Times New Roman"/>
                <w:b/>
              </w:rPr>
            </w:pPr>
          </w:p>
        </w:tc>
        <w:tc>
          <w:tcPr>
            <w:tcW w:w="729" w:type="pct"/>
          </w:tcPr>
          <w:p w14:paraId="354ADD68" w14:textId="77777777" w:rsidR="004D3A6E" w:rsidRPr="007263E8" w:rsidRDefault="004D3A6E" w:rsidP="00547587">
            <w:pPr>
              <w:spacing w:after="0" w:line="240" w:lineRule="auto"/>
              <w:jc w:val="center"/>
              <w:rPr>
                <w:rFonts w:ascii="Times New Roman" w:hAnsi="Times New Roman"/>
                <w:b/>
              </w:rPr>
            </w:pPr>
          </w:p>
        </w:tc>
      </w:tr>
      <w:tr w:rsidR="004D3A6E" w:rsidRPr="007263E8" w14:paraId="1BF527B8" w14:textId="141CA01F" w:rsidTr="004D3A6E">
        <w:tc>
          <w:tcPr>
            <w:tcW w:w="642" w:type="pct"/>
            <w:vMerge/>
          </w:tcPr>
          <w:p w14:paraId="6E41A4AF" w14:textId="77777777" w:rsidR="004D3A6E" w:rsidRPr="007263E8" w:rsidRDefault="004D3A6E" w:rsidP="00547587">
            <w:pPr>
              <w:spacing w:after="0" w:line="240" w:lineRule="auto"/>
              <w:rPr>
                <w:rFonts w:ascii="Times New Roman" w:hAnsi="Times New Roman"/>
                <w:b/>
                <w:bCs/>
              </w:rPr>
            </w:pPr>
          </w:p>
        </w:tc>
        <w:tc>
          <w:tcPr>
            <w:tcW w:w="1858" w:type="pct"/>
            <w:tcBorders>
              <w:top w:val="single" w:sz="4" w:space="0" w:color="000000"/>
              <w:left w:val="single" w:sz="4" w:space="0" w:color="000000"/>
              <w:bottom w:val="single" w:sz="4" w:space="0" w:color="000000"/>
              <w:right w:val="single" w:sz="4" w:space="0" w:color="000000"/>
            </w:tcBorders>
            <w:shd w:val="clear" w:color="000000" w:fill="FFFFFF"/>
          </w:tcPr>
          <w:p w14:paraId="6757CB28" w14:textId="77777777" w:rsidR="004D3A6E" w:rsidRPr="007263E8" w:rsidRDefault="004D3A6E" w:rsidP="00547587">
            <w:pPr>
              <w:spacing w:after="0" w:line="240" w:lineRule="auto"/>
              <w:jc w:val="both"/>
              <w:rPr>
                <w:rFonts w:ascii="Times New Roman" w:hAnsi="Times New Roman"/>
                <w:b/>
              </w:rPr>
            </w:pPr>
            <w:r w:rsidRPr="007263E8">
              <w:rPr>
                <w:rFonts w:ascii="Times New Roman" w:hAnsi="Times New Roman"/>
                <w:b/>
              </w:rPr>
              <w:t xml:space="preserve">Проектирование городских дорог и улиц в продольном профиле. </w:t>
            </w:r>
          </w:p>
          <w:p w14:paraId="2E199892" w14:textId="77777777" w:rsidR="004D3A6E" w:rsidRPr="007263E8" w:rsidRDefault="004D3A6E" w:rsidP="00547587">
            <w:pPr>
              <w:spacing w:after="0" w:line="240" w:lineRule="auto"/>
              <w:jc w:val="both"/>
              <w:rPr>
                <w:rFonts w:ascii="Times New Roman" w:hAnsi="Times New Roman"/>
                <w:b/>
              </w:rPr>
            </w:pPr>
            <w:r w:rsidRPr="007263E8">
              <w:rPr>
                <w:rFonts w:ascii="Times New Roman" w:hAnsi="Times New Roman"/>
              </w:rPr>
              <w:t>Основные положения. Нормы проектирования. Методы проектирования. Вертикальные кривые. Методика построения продольного профиля</w:t>
            </w:r>
          </w:p>
        </w:tc>
        <w:tc>
          <w:tcPr>
            <w:tcW w:w="464" w:type="pct"/>
            <w:vMerge/>
          </w:tcPr>
          <w:p w14:paraId="26FEE71E" w14:textId="77777777" w:rsidR="004D3A6E" w:rsidRPr="007263E8" w:rsidRDefault="004D3A6E" w:rsidP="00547587">
            <w:pPr>
              <w:spacing w:after="0" w:line="240" w:lineRule="auto"/>
              <w:jc w:val="center"/>
              <w:rPr>
                <w:rFonts w:ascii="Times New Roman" w:hAnsi="Times New Roman"/>
              </w:rPr>
            </w:pPr>
          </w:p>
        </w:tc>
        <w:tc>
          <w:tcPr>
            <w:tcW w:w="439" w:type="pct"/>
            <w:vMerge/>
          </w:tcPr>
          <w:p w14:paraId="7722D0CC" w14:textId="77777777" w:rsidR="004D3A6E" w:rsidRPr="007263E8" w:rsidRDefault="004D3A6E" w:rsidP="00547587">
            <w:pPr>
              <w:spacing w:after="0" w:line="240" w:lineRule="auto"/>
              <w:jc w:val="center"/>
              <w:rPr>
                <w:rFonts w:ascii="Times New Roman" w:hAnsi="Times New Roman"/>
              </w:rPr>
            </w:pPr>
          </w:p>
        </w:tc>
        <w:tc>
          <w:tcPr>
            <w:tcW w:w="868" w:type="pct"/>
            <w:vMerge/>
          </w:tcPr>
          <w:p w14:paraId="5595A0EA" w14:textId="77777777" w:rsidR="004D3A6E" w:rsidRPr="007263E8" w:rsidRDefault="004D3A6E" w:rsidP="00547587">
            <w:pPr>
              <w:spacing w:after="0" w:line="240" w:lineRule="auto"/>
              <w:jc w:val="center"/>
              <w:rPr>
                <w:rFonts w:ascii="Times New Roman" w:hAnsi="Times New Roman"/>
              </w:rPr>
            </w:pPr>
          </w:p>
        </w:tc>
        <w:tc>
          <w:tcPr>
            <w:tcW w:w="729" w:type="pct"/>
          </w:tcPr>
          <w:p w14:paraId="293787BA" w14:textId="77777777" w:rsidR="004D3A6E" w:rsidRPr="007263E8" w:rsidRDefault="004D3A6E" w:rsidP="00547587">
            <w:pPr>
              <w:spacing w:after="0" w:line="240" w:lineRule="auto"/>
              <w:jc w:val="center"/>
              <w:rPr>
                <w:rFonts w:ascii="Times New Roman" w:hAnsi="Times New Roman"/>
              </w:rPr>
            </w:pPr>
          </w:p>
        </w:tc>
      </w:tr>
      <w:tr w:rsidR="004D3A6E" w:rsidRPr="007263E8" w14:paraId="1F4077B6" w14:textId="525EA277" w:rsidTr="004D3A6E">
        <w:tc>
          <w:tcPr>
            <w:tcW w:w="642" w:type="pct"/>
            <w:vMerge/>
          </w:tcPr>
          <w:p w14:paraId="27016BB4" w14:textId="77777777" w:rsidR="004D3A6E" w:rsidRPr="007263E8" w:rsidRDefault="004D3A6E" w:rsidP="00547587">
            <w:pPr>
              <w:spacing w:after="0" w:line="240" w:lineRule="auto"/>
              <w:rPr>
                <w:rFonts w:ascii="Times New Roman" w:hAnsi="Times New Roman"/>
                <w:b/>
                <w:bCs/>
              </w:rPr>
            </w:pPr>
          </w:p>
        </w:tc>
        <w:tc>
          <w:tcPr>
            <w:tcW w:w="1858" w:type="pct"/>
            <w:tcBorders>
              <w:top w:val="single" w:sz="4" w:space="0" w:color="000000"/>
              <w:left w:val="single" w:sz="4" w:space="0" w:color="000000"/>
              <w:bottom w:val="single" w:sz="4" w:space="0" w:color="000000"/>
              <w:right w:val="single" w:sz="4" w:space="0" w:color="000000"/>
            </w:tcBorders>
            <w:shd w:val="clear" w:color="000000" w:fill="FFFFFF"/>
          </w:tcPr>
          <w:p w14:paraId="7C8D9228" w14:textId="77777777" w:rsidR="004D3A6E" w:rsidRPr="007263E8" w:rsidRDefault="004D3A6E" w:rsidP="00547587">
            <w:pPr>
              <w:spacing w:after="0" w:line="240" w:lineRule="auto"/>
              <w:jc w:val="both"/>
              <w:rPr>
                <w:rFonts w:ascii="Times New Roman" w:hAnsi="Times New Roman"/>
                <w:b/>
              </w:rPr>
            </w:pPr>
            <w:r w:rsidRPr="007263E8">
              <w:rPr>
                <w:rFonts w:ascii="Times New Roman" w:hAnsi="Times New Roman"/>
                <w:b/>
              </w:rPr>
              <w:t xml:space="preserve">Вертикальная планировка </w:t>
            </w:r>
          </w:p>
          <w:p w14:paraId="5E2D0A75" w14:textId="77777777" w:rsidR="004D3A6E" w:rsidRPr="007263E8" w:rsidRDefault="004D3A6E" w:rsidP="00547587">
            <w:pPr>
              <w:spacing w:after="0" w:line="240" w:lineRule="auto"/>
              <w:jc w:val="both"/>
              <w:rPr>
                <w:rFonts w:ascii="Times New Roman" w:hAnsi="Times New Roman"/>
              </w:rPr>
            </w:pPr>
            <w:r w:rsidRPr="007263E8">
              <w:rPr>
                <w:rFonts w:ascii="Times New Roman" w:hAnsi="Times New Roman"/>
              </w:rPr>
              <w:t>Понятие о вертикальной планировке. Методы вертикальной планировки. Продольные и поперечные уклоны. Вертикальные кривые. Метод проектных горизонталей. Подсчет объемов земляных работ.</w:t>
            </w:r>
          </w:p>
        </w:tc>
        <w:tc>
          <w:tcPr>
            <w:tcW w:w="464" w:type="pct"/>
            <w:vMerge/>
          </w:tcPr>
          <w:p w14:paraId="00F70326" w14:textId="77777777" w:rsidR="004D3A6E" w:rsidRPr="007263E8" w:rsidRDefault="004D3A6E" w:rsidP="00547587">
            <w:pPr>
              <w:spacing w:after="0" w:line="240" w:lineRule="auto"/>
              <w:jc w:val="center"/>
              <w:rPr>
                <w:rFonts w:ascii="Times New Roman" w:hAnsi="Times New Roman"/>
              </w:rPr>
            </w:pPr>
          </w:p>
        </w:tc>
        <w:tc>
          <w:tcPr>
            <w:tcW w:w="439" w:type="pct"/>
            <w:vMerge/>
          </w:tcPr>
          <w:p w14:paraId="5BEEF1E1" w14:textId="77777777" w:rsidR="004D3A6E" w:rsidRPr="007263E8" w:rsidRDefault="004D3A6E" w:rsidP="00547587">
            <w:pPr>
              <w:spacing w:after="0" w:line="240" w:lineRule="auto"/>
              <w:jc w:val="center"/>
              <w:rPr>
                <w:rFonts w:ascii="Times New Roman" w:hAnsi="Times New Roman"/>
              </w:rPr>
            </w:pPr>
          </w:p>
        </w:tc>
        <w:tc>
          <w:tcPr>
            <w:tcW w:w="868" w:type="pct"/>
            <w:vMerge/>
          </w:tcPr>
          <w:p w14:paraId="23870603" w14:textId="77777777" w:rsidR="004D3A6E" w:rsidRPr="007263E8" w:rsidRDefault="004D3A6E" w:rsidP="00547587">
            <w:pPr>
              <w:spacing w:after="0" w:line="240" w:lineRule="auto"/>
              <w:jc w:val="center"/>
              <w:rPr>
                <w:rFonts w:ascii="Times New Roman" w:hAnsi="Times New Roman"/>
              </w:rPr>
            </w:pPr>
          </w:p>
        </w:tc>
        <w:tc>
          <w:tcPr>
            <w:tcW w:w="729" w:type="pct"/>
          </w:tcPr>
          <w:p w14:paraId="138B9C67" w14:textId="77777777" w:rsidR="004D3A6E" w:rsidRPr="007263E8" w:rsidRDefault="004D3A6E" w:rsidP="00547587">
            <w:pPr>
              <w:spacing w:after="0" w:line="240" w:lineRule="auto"/>
              <w:jc w:val="center"/>
              <w:rPr>
                <w:rFonts w:ascii="Times New Roman" w:hAnsi="Times New Roman"/>
              </w:rPr>
            </w:pPr>
          </w:p>
        </w:tc>
      </w:tr>
      <w:tr w:rsidR="004D3A6E" w:rsidRPr="007263E8" w14:paraId="6229796D" w14:textId="6DFBE7D8" w:rsidTr="004D3A6E">
        <w:tc>
          <w:tcPr>
            <w:tcW w:w="642" w:type="pct"/>
            <w:vMerge/>
          </w:tcPr>
          <w:p w14:paraId="073D4FB9" w14:textId="77777777" w:rsidR="004D3A6E" w:rsidRPr="007263E8" w:rsidRDefault="004D3A6E" w:rsidP="00547587">
            <w:pPr>
              <w:spacing w:after="0" w:line="240" w:lineRule="auto"/>
              <w:rPr>
                <w:rFonts w:ascii="Times New Roman" w:hAnsi="Times New Roman"/>
                <w:b/>
                <w:bCs/>
              </w:rPr>
            </w:pPr>
          </w:p>
        </w:tc>
        <w:tc>
          <w:tcPr>
            <w:tcW w:w="1858" w:type="pct"/>
            <w:tcBorders>
              <w:top w:val="single" w:sz="4" w:space="0" w:color="000000"/>
              <w:left w:val="single" w:sz="4" w:space="0" w:color="000000"/>
              <w:bottom w:val="single" w:sz="4" w:space="0" w:color="000000"/>
              <w:right w:val="single" w:sz="4" w:space="0" w:color="000000"/>
            </w:tcBorders>
            <w:shd w:val="clear" w:color="000000" w:fill="FFFFFF"/>
          </w:tcPr>
          <w:p w14:paraId="56281993" w14:textId="77777777" w:rsidR="004D3A6E" w:rsidRPr="007263E8" w:rsidRDefault="004D3A6E" w:rsidP="00547587">
            <w:pPr>
              <w:widowControl w:val="0"/>
              <w:suppressAutoHyphens/>
              <w:spacing w:after="0" w:line="240" w:lineRule="auto"/>
              <w:jc w:val="both"/>
              <w:textAlignment w:val="baseline"/>
              <w:rPr>
                <w:rFonts w:ascii="Times New Roman" w:hAnsi="Times New Roman"/>
                <w:b/>
              </w:rPr>
            </w:pPr>
            <w:r w:rsidRPr="007263E8">
              <w:rPr>
                <w:rFonts w:ascii="Times New Roman" w:hAnsi="Times New Roman"/>
                <w:b/>
              </w:rPr>
              <w:t xml:space="preserve">Пересечения улиц и дорог в одном уровне </w:t>
            </w:r>
          </w:p>
          <w:p w14:paraId="5B6A08C9" w14:textId="77777777" w:rsidR="004D3A6E" w:rsidRPr="007263E8" w:rsidRDefault="004D3A6E" w:rsidP="00547587">
            <w:pPr>
              <w:widowControl w:val="0"/>
              <w:suppressAutoHyphens/>
              <w:spacing w:after="0" w:line="240" w:lineRule="auto"/>
              <w:jc w:val="both"/>
              <w:textAlignment w:val="baseline"/>
              <w:rPr>
                <w:rFonts w:ascii="Times New Roman" w:eastAsia="Andale Sans UI" w:hAnsi="Times New Roman"/>
                <w:b/>
                <w:kern w:val="1"/>
                <w:lang w:eastAsia="zh-CN"/>
              </w:rPr>
            </w:pPr>
            <w:r w:rsidRPr="007263E8">
              <w:rPr>
                <w:rFonts w:ascii="Times New Roman" w:hAnsi="Times New Roman"/>
              </w:rPr>
              <w:t>Основные сведения об организации пересечений городских улиц. Типы перекрестков и площадей. Общие требования к проектированию пересечений городских улиц. Саморегулируемые пересечения в одном уровне. Регулируемые пересечения в одном уровне. Организация движения пешеходов на пересечениях в одном уровне. Промежуточные и конечные остановки общественного транспорта. Вертикальная планировка площадей и перекрестков. Автостоянки. Автобусные остановки.</w:t>
            </w:r>
          </w:p>
        </w:tc>
        <w:tc>
          <w:tcPr>
            <w:tcW w:w="464" w:type="pct"/>
            <w:vMerge/>
            <w:vAlign w:val="center"/>
          </w:tcPr>
          <w:p w14:paraId="0DDFEA3A" w14:textId="77777777" w:rsidR="004D3A6E" w:rsidRPr="007263E8" w:rsidRDefault="004D3A6E" w:rsidP="00547587">
            <w:pPr>
              <w:spacing w:after="0" w:line="240" w:lineRule="auto"/>
              <w:jc w:val="center"/>
              <w:rPr>
                <w:rFonts w:ascii="Times New Roman" w:hAnsi="Times New Roman"/>
              </w:rPr>
            </w:pPr>
          </w:p>
        </w:tc>
        <w:tc>
          <w:tcPr>
            <w:tcW w:w="439" w:type="pct"/>
            <w:vMerge/>
          </w:tcPr>
          <w:p w14:paraId="4C6EEAAB" w14:textId="77777777" w:rsidR="004D3A6E" w:rsidRPr="007263E8" w:rsidRDefault="004D3A6E" w:rsidP="00547587">
            <w:pPr>
              <w:spacing w:after="0" w:line="240" w:lineRule="auto"/>
              <w:jc w:val="center"/>
              <w:rPr>
                <w:rFonts w:ascii="Times New Roman" w:hAnsi="Times New Roman"/>
              </w:rPr>
            </w:pPr>
          </w:p>
        </w:tc>
        <w:tc>
          <w:tcPr>
            <w:tcW w:w="868" w:type="pct"/>
            <w:vMerge/>
          </w:tcPr>
          <w:p w14:paraId="7499C6D5" w14:textId="77777777" w:rsidR="004D3A6E" w:rsidRPr="007263E8" w:rsidRDefault="004D3A6E" w:rsidP="00547587">
            <w:pPr>
              <w:spacing w:after="0" w:line="240" w:lineRule="auto"/>
              <w:jc w:val="center"/>
              <w:rPr>
                <w:rFonts w:ascii="Times New Roman" w:hAnsi="Times New Roman"/>
              </w:rPr>
            </w:pPr>
          </w:p>
        </w:tc>
        <w:tc>
          <w:tcPr>
            <w:tcW w:w="729" w:type="pct"/>
          </w:tcPr>
          <w:p w14:paraId="73FA2DCB" w14:textId="77777777" w:rsidR="004D3A6E" w:rsidRPr="007263E8" w:rsidRDefault="004D3A6E" w:rsidP="00547587">
            <w:pPr>
              <w:spacing w:after="0" w:line="240" w:lineRule="auto"/>
              <w:jc w:val="center"/>
              <w:rPr>
                <w:rFonts w:ascii="Times New Roman" w:hAnsi="Times New Roman"/>
              </w:rPr>
            </w:pPr>
          </w:p>
        </w:tc>
      </w:tr>
      <w:tr w:rsidR="004D3A6E" w:rsidRPr="007263E8" w14:paraId="1716FAEE" w14:textId="5FBBCD57" w:rsidTr="004D3A6E">
        <w:tc>
          <w:tcPr>
            <w:tcW w:w="642" w:type="pct"/>
            <w:vMerge/>
          </w:tcPr>
          <w:p w14:paraId="6C2439F0" w14:textId="77777777" w:rsidR="004D3A6E" w:rsidRPr="007263E8" w:rsidRDefault="004D3A6E" w:rsidP="00547587">
            <w:pPr>
              <w:spacing w:after="0" w:line="240" w:lineRule="auto"/>
              <w:rPr>
                <w:rFonts w:ascii="Times New Roman" w:hAnsi="Times New Roman"/>
                <w:b/>
                <w:bCs/>
              </w:rPr>
            </w:pPr>
          </w:p>
        </w:tc>
        <w:tc>
          <w:tcPr>
            <w:tcW w:w="1858" w:type="pct"/>
            <w:tcBorders>
              <w:top w:val="single" w:sz="4" w:space="0" w:color="000000"/>
              <w:left w:val="single" w:sz="4" w:space="0" w:color="000000"/>
              <w:bottom w:val="single" w:sz="4" w:space="0" w:color="000000"/>
              <w:right w:val="single" w:sz="4" w:space="0" w:color="000000"/>
            </w:tcBorders>
            <w:shd w:val="clear" w:color="000000" w:fill="FFFFFF"/>
          </w:tcPr>
          <w:p w14:paraId="44CFA93E" w14:textId="77777777" w:rsidR="004D3A6E" w:rsidRPr="007263E8" w:rsidRDefault="004D3A6E" w:rsidP="00547587">
            <w:pPr>
              <w:suppressAutoHyphens/>
              <w:spacing w:after="0" w:line="240" w:lineRule="auto"/>
              <w:jc w:val="both"/>
              <w:rPr>
                <w:rFonts w:ascii="Times New Roman" w:hAnsi="Times New Roman"/>
                <w:b/>
              </w:rPr>
            </w:pPr>
            <w:r w:rsidRPr="007263E8">
              <w:rPr>
                <w:rFonts w:ascii="Times New Roman" w:hAnsi="Times New Roman"/>
                <w:b/>
              </w:rPr>
              <w:t xml:space="preserve">Пересечения улиц и дорог в разных уровнях </w:t>
            </w:r>
          </w:p>
          <w:p w14:paraId="6D9C8F81" w14:textId="77777777" w:rsidR="004D3A6E" w:rsidRPr="007263E8" w:rsidRDefault="004D3A6E" w:rsidP="00547587">
            <w:pPr>
              <w:suppressAutoHyphens/>
              <w:spacing w:after="0" w:line="240" w:lineRule="auto"/>
              <w:jc w:val="both"/>
              <w:rPr>
                <w:rFonts w:ascii="Times New Roman" w:hAnsi="Times New Roman"/>
                <w:b/>
              </w:rPr>
            </w:pPr>
            <w:r w:rsidRPr="007263E8">
              <w:rPr>
                <w:rFonts w:ascii="Times New Roman" w:hAnsi="Times New Roman"/>
              </w:rPr>
              <w:t>Структура транспортных пересечений в разных уровнях. Типы пересечений улиц в разных уровнях. Классификация пересечения улиц в разных уровнях. Геометрические размеры элементов пересечений улиц в разных уровнях. Организация движения пешеходов и общественного транспорта в зоне пересечений улиц в разных уровнях. Выбор типа пересечения улиц в разных уровнях.</w:t>
            </w:r>
          </w:p>
        </w:tc>
        <w:tc>
          <w:tcPr>
            <w:tcW w:w="464" w:type="pct"/>
            <w:vMerge/>
            <w:vAlign w:val="center"/>
          </w:tcPr>
          <w:p w14:paraId="2A3A3BDB" w14:textId="77777777" w:rsidR="004D3A6E" w:rsidRPr="007263E8" w:rsidRDefault="004D3A6E" w:rsidP="00547587">
            <w:pPr>
              <w:spacing w:after="0" w:line="240" w:lineRule="auto"/>
              <w:jc w:val="center"/>
              <w:rPr>
                <w:rFonts w:ascii="Times New Roman" w:hAnsi="Times New Roman"/>
              </w:rPr>
            </w:pPr>
          </w:p>
        </w:tc>
        <w:tc>
          <w:tcPr>
            <w:tcW w:w="439" w:type="pct"/>
            <w:vMerge/>
          </w:tcPr>
          <w:p w14:paraId="288F2E56" w14:textId="77777777" w:rsidR="004D3A6E" w:rsidRPr="007263E8" w:rsidRDefault="004D3A6E" w:rsidP="00547587">
            <w:pPr>
              <w:spacing w:after="0" w:line="240" w:lineRule="auto"/>
              <w:jc w:val="center"/>
              <w:rPr>
                <w:rFonts w:ascii="Times New Roman" w:hAnsi="Times New Roman"/>
              </w:rPr>
            </w:pPr>
          </w:p>
        </w:tc>
        <w:tc>
          <w:tcPr>
            <w:tcW w:w="868" w:type="pct"/>
            <w:vMerge/>
          </w:tcPr>
          <w:p w14:paraId="7069BBAB" w14:textId="77777777" w:rsidR="004D3A6E" w:rsidRPr="007263E8" w:rsidRDefault="004D3A6E" w:rsidP="00547587">
            <w:pPr>
              <w:spacing w:after="0" w:line="240" w:lineRule="auto"/>
              <w:jc w:val="center"/>
              <w:rPr>
                <w:rFonts w:ascii="Times New Roman" w:hAnsi="Times New Roman"/>
              </w:rPr>
            </w:pPr>
          </w:p>
        </w:tc>
        <w:tc>
          <w:tcPr>
            <w:tcW w:w="729" w:type="pct"/>
          </w:tcPr>
          <w:p w14:paraId="42C1618A" w14:textId="77777777" w:rsidR="004D3A6E" w:rsidRPr="007263E8" w:rsidRDefault="004D3A6E" w:rsidP="00547587">
            <w:pPr>
              <w:spacing w:after="0" w:line="240" w:lineRule="auto"/>
              <w:jc w:val="center"/>
              <w:rPr>
                <w:rFonts w:ascii="Times New Roman" w:hAnsi="Times New Roman"/>
              </w:rPr>
            </w:pPr>
          </w:p>
        </w:tc>
      </w:tr>
      <w:tr w:rsidR="004D3A6E" w:rsidRPr="007263E8" w14:paraId="44B088CE" w14:textId="0FC7CA4C" w:rsidTr="004D3A6E">
        <w:tc>
          <w:tcPr>
            <w:tcW w:w="642" w:type="pct"/>
            <w:vMerge/>
          </w:tcPr>
          <w:p w14:paraId="67A5430B" w14:textId="77777777" w:rsidR="004D3A6E" w:rsidRPr="007263E8" w:rsidRDefault="004D3A6E" w:rsidP="00547587">
            <w:pPr>
              <w:spacing w:after="0" w:line="240" w:lineRule="auto"/>
              <w:rPr>
                <w:rFonts w:ascii="Times New Roman" w:hAnsi="Times New Roman"/>
                <w:b/>
                <w:bCs/>
              </w:rPr>
            </w:pPr>
          </w:p>
        </w:tc>
        <w:tc>
          <w:tcPr>
            <w:tcW w:w="1858" w:type="pct"/>
            <w:tcBorders>
              <w:top w:val="single" w:sz="4" w:space="0" w:color="000000"/>
              <w:left w:val="single" w:sz="4" w:space="0" w:color="000000"/>
              <w:bottom w:val="single" w:sz="4" w:space="0" w:color="000000"/>
              <w:right w:val="single" w:sz="4" w:space="0" w:color="000000"/>
            </w:tcBorders>
            <w:shd w:val="clear" w:color="000000" w:fill="FFFFFF"/>
          </w:tcPr>
          <w:p w14:paraId="4A09DAE2" w14:textId="77777777" w:rsidR="004D3A6E" w:rsidRPr="007263E8" w:rsidRDefault="004D3A6E" w:rsidP="00547587">
            <w:pPr>
              <w:widowControl w:val="0"/>
              <w:suppressAutoHyphens/>
              <w:spacing w:after="0" w:line="240" w:lineRule="auto"/>
              <w:jc w:val="both"/>
              <w:textAlignment w:val="baseline"/>
              <w:rPr>
                <w:rFonts w:ascii="Times New Roman" w:hAnsi="Times New Roman"/>
                <w:b/>
              </w:rPr>
            </w:pPr>
            <w:r w:rsidRPr="007263E8">
              <w:rPr>
                <w:rFonts w:ascii="Times New Roman" w:hAnsi="Times New Roman"/>
                <w:b/>
              </w:rPr>
              <w:t xml:space="preserve">Пешеходно-транспортные пересечения </w:t>
            </w:r>
          </w:p>
          <w:p w14:paraId="771EDA6D" w14:textId="77777777" w:rsidR="004D3A6E" w:rsidRPr="007263E8" w:rsidRDefault="004D3A6E" w:rsidP="00547587">
            <w:pPr>
              <w:widowControl w:val="0"/>
              <w:suppressAutoHyphens/>
              <w:spacing w:after="0" w:line="240" w:lineRule="auto"/>
              <w:jc w:val="both"/>
              <w:textAlignment w:val="baseline"/>
              <w:rPr>
                <w:rFonts w:ascii="Times New Roman" w:eastAsia="Andale Sans UI" w:hAnsi="Times New Roman"/>
                <w:b/>
                <w:kern w:val="1"/>
                <w:lang w:eastAsia="zh-CN"/>
              </w:rPr>
            </w:pPr>
            <w:r w:rsidRPr="007263E8">
              <w:rPr>
                <w:rFonts w:ascii="Times New Roman" w:hAnsi="Times New Roman"/>
              </w:rPr>
              <w:t xml:space="preserve">Типы пешеходно-транспортных пересечений. Надземные пешеходные переходы. Подземные пешеходные переходы. Основные геометрические размеры пешеходно-транспортных пересечений. </w:t>
            </w:r>
            <w:r w:rsidRPr="007263E8">
              <w:rPr>
                <w:rFonts w:ascii="Times New Roman" w:hAnsi="Times New Roman"/>
              </w:rPr>
              <w:lastRenderedPageBreak/>
              <w:t>Размещение подземных пешеходных переходов.</w:t>
            </w:r>
          </w:p>
        </w:tc>
        <w:tc>
          <w:tcPr>
            <w:tcW w:w="464" w:type="pct"/>
            <w:vMerge/>
            <w:vAlign w:val="center"/>
          </w:tcPr>
          <w:p w14:paraId="75AE8EFD" w14:textId="77777777" w:rsidR="004D3A6E" w:rsidRPr="007263E8" w:rsidRDefault="004D3A6E" w:rsidP="00547587">
            <w:pPr>
              <w:spacing w:after="0" w:line="240" w:lineRule="auto"/>
              <w:jc w:val="center"/>
              <w:rPr>
                <w:rFonts w:ascii="Times New Roman" w:hAnsi="Times New Roman"/>
              </w:rPr>
            </w:pPr>
          </w:p>
        </w:tc>
        <w:tc>
          <w:tcPr>
            <w:tcW w:w="439" w:type="pct"/>
            <w:vMerge/>
          </w:tcPr>
          <w:p w14:paraId="221B5DDC" w14:textId="77777777" w:rsidR="004D3A6E" w:rsidRPr="007263E8" w:rsidRDefault="004D3A6E" w:rsidP="00547587">
            <w:pPr>
              <w:spacing w:after="0" w:line="240" w:lineRule="auto"/>
              <w:jc w:val="center"/>
              <w:rPr>
                <w:rFonts w:ascii="Times New Roman" w:hAnsi="Times New Roman"/>
              </w:rPr>
            </w:pPr>
          </w:p>
        </w:tc>
        <w:tc>
          <w:tcPr>
            <w:tcW w:w="868" w:type="pct"/>
            <w:vMerge/>
          </w:tcPr>
          <w:p w14:paraId="083F7425" w14:textId="77777777" w:rsidR="004D3A6E" w:rsidRPr="007263E8" w:rsidRDefault="004D3A6E" w:rsidP="00547587">
            <w:pPr>
              <w:spacing w:after="0" w:line="240" w:lineRule="auto"/>
              <w:jc w:val="center"/>
              <w:rPr>
                <w:rFonts w:ascii="Times New Roman" w:hAnsi="Times New Roman"/>
              </w:rPr>
            </w:pPr>
          </w:p>
        </w:tc>
        <w:tc>
          <w:tcPr>
            <w:tcW w:w="729" w:type="pct"/>
          </w:tcPr>
          <w:p w14:paraId="7EA86CF1" w14:textId="77777777" w:rsidR="004D3A6E" w:rsidRPr="007263E8" w:rsidRDefault="004D3A6E" w:rsidP="00547587">
            <w:pPr>
              <w:spacing w:after="0" w:line="240" w:lineRule="auto"/>
              <w:jc w:val="center"/>
              <w:rPr>
                <w:rFonts w:ascii="Times New Roman" w:hAnsi="Times New Roman"/>
              </w:rPr>
            </w:pPr>
          </w:p>
        </w:tc>
      </w:tr>
      <w:tr w:rsidR="004D3A6E" w:rsidRPr="007263E8" w14:paraId="5885045E" w14:textId="1E68679E" w:rsidTr="004D3A6E">
        <w:tc>
          <w:tcPr>
            <w:tcW w:w="642" w:type="pct"/>
            <w:vMerge/>
          </w:tcPr>
          <w:p w14:paraId="437D1B48" w14:textId="77777777" w:rsidR="004D3A6E" w:rsidRPr="007263E8" w:rsidRDefault="004D3A6E" w:rsidP="00547587">
            <w:pPr>
              <w:spacing w:after="0" w:line="240" w:lineRule="auto"/>
              <w:rPr>
                <w:rFonts w:ascii="Times New Roman" w:hAnsi="Times New Roman"/>
                <w:b/>
                <w:bCs/>
              </w:rPr>
            </w:pPr>
          </w:p>
        </w:tc>
        <w:tc>
          <w:tcPr>
            <w:tcW w:w="1858" w:type="pct"/>
            <w:tcBorders>
              <w:top w:val="single" w:sz="4" w:space="0" w:color="000000"/>
              <w:left w:val="single" w:sz="4" w:space="0" w:color="000000"/>
              <w:bottom w:val="single" w:sz="4" w:space="0" w:color="000000"/>
              <w:right w:val="single" w:sz="4" w:space="0" w:color="000000"/>
            </w:tcBorders>
            <w:shd w:val="clear" w:color="000000" w:fill="FFFFFF"/>
          </w:tcPr>
          <w:p w14:paraId="318C67D5" w14:textId="77777777" w:rsidR="004D3A6E" w:rsidRPr="007263E8" w:rsidRDefault="004D3A6E" w:rsidP="00547587">
            <w:pPr>
              <w:widowControl w:val="0"/>
              <w:suppressAutoHyphens/>
              <w:spacing w:after="0" w:line="240" w:lineRule="auto"/>
              <w:jc w:val="both"/>
              <w:textAlignment w:val="baseline"/>
              <w:rPr>
                <w:rFonts w:ascii="Times New Roman" w:hAnsi="Times New Roman"/>
                <w:b/>
              </w:rPr>
            </w:pPr>
            <w:r w:rsidRPr="007263E8">
              <w:rPr>
                <w:rFonts w:ascii="Times New Roman" w:hAnsi="Times New Roman"/>
                <w:b/>
              </w:rPr>
              <w:t xml:space="preserve">Проектирование земляного полотна и дорожных одежд </w:t>
            </w:r>
          </w:p>
          <w:p w14:paraId="72782593" w14:textId="77777777" w:rsidR="004D3A6E" w:rsidRPr="007263E8" w:rsidRDefault="004D3A6E" w:rsidP="00547587">
            <w:pPr>
              <w:widowControl w:val="0"/>
              <w:suppressAutoHyphens/>
              <w:spacing w:after="0" w:line="240" w:lineRule="auto"/>
              <w:jc w:val="both"/>
              <w:textAlignment w:val="baseline"/>
              <w:rPr>
                <w:rFonts w:ascii="Times New Roman" w:eastAsia="Andale Sans UI" w:hAnsi="Times New Roman"/>
                <w:b/>
                <w:kern w:val="1"/>
                <w:lang w:eastAsia="zh-CN"/>
              </w:rPr>
            </w:pPr>
            <w:r w:rsidRPr="007263E8">
              <w:rPr>
                <w:rFonts w:ascii="Times New Roman" w:hAnsi="Times New Roman"/>
              </w:rPr>
              <w:t>Проектирование земляного полотна и дорожных одежд. Требование к грунтам и устойчивости земляного полотна. Регулирование водно-теплового режима земляного полотна. Конструкции дорожных одежд и тротуаров. Расчет нежестких дорожных одежд. Расчет жестких дорожных одежд.</w:t>
            </w:r>
          </w:p>
        </w:tc>
        <w:tc>
          <w:tcPr>
            <w:tcW w:w="464" w:type="pct"/>
            <w:vMerge/>
            <w:vAlign w:val="center"/>
          </w:tcPr>
          <w:p w14:paraId="06467862" w14:textId="77777777" w:rsidR="004D3A6E" w:rsidRPr="007263E8" w:rsidRDefault="004D3A6E" w:rsidP="00547587">
            <w:pPr>
              <w:spacing w:after="0" w:line="240" w:lineRule="auto"/>
              <w:jc w:val="center"/>
              <w:rPr>
                <w:rFonts w:ascii="Times New Roman" w:hAnsi="Times New Roman"/>
              </w:rPr>
            </w:pPr>
          </w:p>
        </w:tc>
        <w:tc>
          <w:tcPr>
            <w:tcW w:w="439" w:type="pct"/>
            <w:vMerge/>
          </w:tcPr>
          <w:p w14:paraId="215F718A" w14:textId="77777777" w:rsidR="004D3A6E" w:rsidRPr="007263E8" w:rsidRDefault="004D3A6E" w:rsidP="00547587">
            <w:pPr>
              <w:spacing w:after="0" w:line="240" w:lineRule="auto"/>
              <w:jc w:val="center"/>
              <w:rPr>
                <w:rFonts w:ascii="Times New Roman" w:hAnsi="Times New Roman"/>
              </w:rPr>
            </w:pPr>
          </w:p>
        </w:tc>
        <w:tc>
          <w:tcPr>
            <w:tcW w:w="868" w:type="pct"/>
            <w:vMerge/>
          </w:tcPr>
          <w:p w14:paraId="05DC3324" w14:textId="77777777" w:rsidR="004D3A6E" w:rsidRPr="007263E8" w:rsidRDefault="004D3A6E" w:rsidP="00547587">
            <w:pPr>
              <w:spacing w:after="0" w:line="240" w:lineRule="auto"/>
              <w:jc w:val="center"/>
              <w:rPr>
                <w:rFonts w:ascii="Times New Roman" w:hAnsi="Times New Roman"/>
              </w:rPr>
            </w:pPr>
          </w:p>
        </w:tc>
        <w:tc>
          <w:tcPr>
            <w:tcW w:w="729" w:type="pct"/>
          </w:tcPr>
          <w:p w14:paraId="265BDADD" w14:textId="77777777" w:rsidR="004D3A6E" w:rsidRPr="007263E8" w:rsidRDefault="004D3A6E" w:rsidP="00547587">
            <w:pPr>
              <w:spacing w:after="0" w:line="240" w:lineRule="auto"/>
              <w:jc w:val="center"/>
              <w:rPr>
                <w:rFonts w:ascii="Times New Roman" w:hAnsi="Times New Roman"/>
              </w:rPr>
            </w:pPr>
          </w:p>
        </w:tc>
      </w:tr>
      <w:tr w:rsidR="004D3A6E" w:rsidRPr="007263E8" w14:paraId="496DF75E" w14:textId="2CE8082F" w:rsidTr="004D3A6E">
        <w:tc>
          <w:tcPr>
            <w:tcW w:w="642" w:type="pct"/>
            <w:vMerge/>
          </w:tcPr>
          <w:p w14:paraId="02056FE8" w14:textId="77777777" w:rsidR="004D3A6E" w:rsidRPr="007263E8" w:rsidRDefault="004D3A6E" w:rsidP="00547587">
            <w:pPr>
              <w:spacing w:after="0" w:line="240" w:lineRule="auto"/>
              <w:rPr>
                <w:rFonts w:ascii="Times New Roman" w:hAnsi="Times New Roman"/>
                <w:b/>
                <w:bCs/>
              </w:rPr>
            </w:pPr>
          </w:p>
        </w:tc>
        <w:tc>
          <w:tcPr>
            <w:tcW w:w="1858" w:type="pct"/>
            <w:tcBorders>
              <w:top w:val="single" w:sz="4" w:space="0" w:color="000000"/>
              <w:left w:val="single" w:sz="4" w:space="0" w:color="000000"/>
              <w:bottom w:val="single" w:sz="4" w:space="0" w:color="000000"/>
              <w:right w:val="single" w:sz="4" w:space="0" w:color="000000"/>
            </w:tcBorders>
            <w:shd w:val="clear" w:color="000000" w:fill="FFFFFF"/>
          </w:tcPr>
          <w:p w14:paraId="25A2BE05" w14:textId="77777777" w:rsidR="004D3A6E" w:rsidRPr="007263E8" w:rsidRDefault="004D3A6E" w:rsidP="00547587">
            <w:pPr>
              <w:widowControl w:val="0"/>
              <w:suppressAutoHyphens/>
              <w:spacing w:after="0" w:line="240" w:lineRule="auto"/>
              <w:jc w:val="both"/>
              <w:textAlignment w:val="baseline"/>
              <w:rPr>
                <w:rFonts w:ascii="Times New Roman" w:eastAsia="Andale Sans UI" w:hAnsi="Times New Roman"/>
                <w:b/>
                <w:kern w:val="1"/>
                <w:lang w:eastAsia="zh-CN"/>
              </w:rPr>
            </w:pPr>
            <w:r w:rsidRPr="007263E8">
              <w:rPr>
                <w:rFonts w:ascii="Times New Roman" w:eastAsia="Andale Sans UI" w:hAnsi="Times New Roman"/>
                <w:b/>
                <w:kern w:val="1"/>
                <w:lang w:eastAsia="zh-CN"/>
              </w:rPr>
              <w:t>Водоотвод и снегоудаление</w:t>
            </w:r>
          </w:p>
          <w:p w14:paraId="6F609C22" w14:textId="77777777" w:rsidR="004D3A6E" w:rsidRPr="007263E8" w:rsidRDefault="004D3A6E" w:rsidP="00547587">
            <w:pPr>
              <w:widowControl w:val="0"/>
              <w:suppressAutoHyphens/>
              <w:spacing w:after="0" w:line="240" w:lineRule="auto"/>
              <w:jc w:val="both"/>
              <w:textAlignment w:val="baseline"/>
              <w:rPr>
                <w:rFonts w:ascii="Times New Roman" w:eastAsia="Andale Sans UI" w:hAnsi="Times New Roman"/>
                <w:kern w:val="1"/>
                <w:lang w:eastAsia="zh-CN"/>
              </w:rPr>
            </w:pPr>
            <w:r w:rsidRPr="007263E8">
              <w:rPr>
                <w:rFonts w:ascii="Times New Roman" w:eastAsia="Andale Sans UI" w:hAnsi="Times New Roman"/>
                <w:kern w:val="1"/>
                <w:lang w:eastAsia="zh-CN"/>
              </w:rPr>
              <w:t>Формирование поверхностного стока и типы водоотводных систем. Стадии проектирования водостоков. Проектирование дождеприемных и смотровых колодцев. Проектирование водостоков в плане и профиле. Расчет стока поверхностных вод с застроенных территорий. Гидравлический расчет водостоков. Проектирование мероприятий по снегоудалению.</w:t>
            </w:r>
          </w:p>
        </w:tc>
        <w:tc>
          <w:tcPr>
            <w:tcW w:w="464" w:type="pct"/>
            <w:vMerge/>
            <w:vAlign w:val="center"/>
          </w:tcPr>
          <w:p w14:paraId="6852BEC8" w14:textId="77777777" w:rsidR="004D3A6E" w:rsidRPr="007263E8" w:rsidRDefault="004D3A6E" w:rsidP="00547587">
            <w:pPr>
              <w:spacing w:after="0" w:line="240" w:lineRule="auto"/>
              <w:jc w:val="center"/>
              <w:rPr>
                <w:rFonts w:ascii="Times New Roman" w:hAnsi="Times New Roman"/>
              </w:rPr>
            </w:pPr>
          </w:p>
        </w:tc>
        <w:tc>
          <w:tcPr>
            <w:tcW w:w="439" w:type="pct"/>
            <w:vMerge/>
          </w:tcPr>
          <w:p w14:paraId="64352646" w14:textId="77777777" w:rsidR="004D3A6E" w:rsidRPr="007263E8" w:rsidRDefault="004D3A6E" w:rsidP="00547587">
            <w:pPr>
              <w:spacing w:after="0" w:line="240" w:lineRule="auto"/>
              <w:jc w:val="center"/>
              <w:rPr>
                <w:rFonts w:ascii="Times New Roman" w:hAnsi="Times New Roman"/>
              </w:rPr>
            </w:pPr>
          </w:p>
        </w:tc>
        <w:tc>
          <w:tcPr>
            <w:tcW w:w="868" w:type="pct"/>
            <w:vMerge/>
          </w:tcPr>
          <w:p w14:paraId="57854B21" w14:textId="77777777" w:rsidR="004D3A6E" w:rsidRPr="007263E8" w:rsidRDefault="004D3A6E" w:rsidP="00547587">
            <w:pPr>
              <w:spacing w:after="0" w:line="240" w:lineRule="auto"/>
              <w:jc w:val="center"/>
              <w:rPr>
                <w:rFonts w:ascii="Times New Roman" w:hAnsi="Times New Roman"/>
              </w:rPr>
            </w:pPr>
          </w:p>
        </w:tc>
        <w:tc>
          <w:tcPr>
            <w:tcW w:w="729" w:type="pct"/>
          </w:tcPr>
          <w:p w14:paraId="5C8EB9E1" w14:textId="77777777" w:rsidR="004D3A6E" w:rsidRPr="007263E8" w:rsidRDefault="004D3A6E" w:rsidP="00547587">
            <w:pPr>
              <w:spacing w:after="0" w:line="240" w:lineRule="auto"/>
              <w:jc w:val="center"/>
              <w:rPr>
                <w:rFonts w:ascii="Times New Roman" w:hAnsi="Times New Roman"/>
              </w:rPr>
            </w:pPr>
          </w:p>
        </w:tc>
      </w:tr>
      <w:tr w:rsidR="004D3A6E" w:rsidRPr="007263E8" w14:paraId="6CF05408" w14:textId="6A7DDF87" w:rsidTr="004D3A6E">
        <w:trPr>
          <w:trHeight w:val="1463"/>
        </w:trPr>
        <w:tc>
          <w:tcPr>
            <w:tcW w:w="642" w:type="pct"/>
            <w:vMerge/>
          </w:tcPr>
          <w:p w14:paraId="1AB79C87" w14:textId="77777777" w:rsidR="004D3A6E" w:rsidRPr="007263E8" w:rsidRDefault="004D3A6E" w:rsidP="00547587">
            <w:pPr>
              <w:spacing w:after="0" w:line="240" w:lineRule="auto"/>
              <w:rPr>
                <w:rFonts w:ascii="Times New Roman" w:hAnsi="Times New Roman"/>
                <w:b/>
                <w:bCs/>
              </w:rPr>
            </w:pPr>
          </w:p>
        </w:tc>
        <w:tc>
          <w:tcPr>
            <w:tcW w:w="1858" w:type="pct"/>
            <w:tcBorders>
              <w:top w:val="single" w:sz="4" w:space="0" w:color="000000"/>
              <w:left w:val="single" w:sz="4" w:space="0" w:color="000000"/>
              <w:bottom w:val="single" w:sz="4" w:space="0" w:color="000000"/>
              <w:right w:val="single" w:sz="4" w:space="0" w:color="000000"/>
            </w:tcBorders>
            <w:shd w:val="clear" w:color="000000" w:fill="FFFFFF"/>
          </w:tcPr>
          <w:p w14:paraId="10FCB68C" w14:textId="77777777" w:rsidR="004D3A6E" w:rsidRPr="007263E8" w:rsidRDefault="004D3A6E" w:rsidP="00547587">
            <w:pPr>
              <w:suppressAutoHyphens/>
              <w:spacing w:after="0" w:line="240" w:lineRule="auto"/>
              <w:jc w:val="both"/>
              <w:rPr>
                <w:rFonts w:ascii="Times New Roman" w:hAnsi="Times New Roman"/>
                <w:b/>
              </w:rPr>
            </w:pPr>
            <w:r w:rsidRPr="007263E8">
              <w:rPr>
                <w:rFonts w:ascii="Times New Roman" w:hAnsi="Times New Roman"/>
                <w:b/>
              </w:rPr>
              <w:t>Инженерное оборудование и благоустройство</w:t>
            </w:r>
          </w:p>
          <w:p w14:paraId="49F3C19F" w14:textId="77777777" w:rsidR="004D3A6E" w:rsidRPr="007263E8" w:rsidRDefault="004D3A6E" w:rsidP="00547587">
            <w:pPr>
              <w:suppressAutoHyphens/>
              <w:spacing w:after="0" w:line="240" w:lineRule="auto"/>
              <w:jc w:val="both"/>
              <w:rPr>
                <w:rFonts w:ascii="Times New Roman" w:hAnsi="Times New Roman"/>
              </w:rPr>
            </w:pPr>
            <w:r w:rsidRPr="007263E8">
              <w:rPr>
                <w:rFonts w:ascii="Times New Roman" w:hAnsi="Times New Roman"/>
              </w:rPr>
              <w:t>Инженерные подземные и надземные сети. Освещение городских улиц. Озеленение городских улиц. Мероприятия по снижению уровня шума и загрязнения воздуха. Организация и регулирование движения. Обустройство городских улиц.</w:t>
            </w:r>
          </w:p>
        </w:tc>
        <w:tc>
          <w:tcPr>
            <w:tcW w:w="464" w:type="pct"/>
            <w:vMerge/>
            <w:vAlign w:val="center"/>
          </w:tcPr>
          <w:p w14:paraId="2757C369" w14:textId="77777777" w:rsidR="004D3A6E" w:rsidRPr="007263E8" w:rsidRDefault="004D3A6E" w:rsidP="00547587">
            <w:pPr>
              <w:spacing w:after="0" w:line="240" w:lineRule="auto"/>
              <w:jc w:val="center"/>
              <w:rPr>
                <w:rFonts w:ascii="Times New Roman" w:hAnsi="Times New Roman"/>
              </w:rPr>
            </w:pPr>
          </w:p>
        </w:tc>
        <w:tc>
          <w:tcPr>
            <w:tcW w:w="439" w:type="pct"/>
            <w:vMerge/>
          </w:tcPr>
          <w:p w14:paraId="2FD147E5" w14:textId="77777777" w:rsidR="004D3A6E" w:rsidRPr="007263E8" w:rsidRDefault="004D3A6E" w:rsidP="00547587">
            <w:pPr>
              <w:spacing w:after="0" w:line="240" w:lineRule="auto"/>
              <w:jc w:val="center"/>
              <w:rPr>
                <w:rFonts w:ascii="Times New Roman" w:hAnsi="Times New Roman"/>
              </w:rPr>
            </w:pPr>
          </w:p>
        </w:tc>
        <w:tc>
          <w:tcPr>
            <w:tcW w:w="868" w:type="pct"/>
            <w:vMerge/>
          </w:tcPr>
          <w:p w14:paraId="2BC621ED" w14:textId="77777777" w:rsidR="004D3A6E" w:rsidRPr="007263E8" w:rsidRDefault="004D3A6E" w:rsidP="00547587">
            <w:pPr>
              <w:spacing w:after="0" w:line="240" w:lineRule="auto"/>
              <w:jc w:val="center"/>
              <w:rPr>
                <w:rFonts w:ascii="Times New Roman" w:hAnsi="Times New Roman"/>
              </w:rPr>
            </w:pPr>
          </w:p>
        </w:tc>
        <w:tc>
          <w:tcPr>
            <w:tcW w:w="729" w:type="pct"/>
          </w:tcPr>
          <w:p w14:paraId="79F5225E" w14:textId="77777777" w:rsidR="004D3A6E" w:rsidRPr="007263E8" w:rsidRDefault="004D3A6E" w:rsidP="00547587">
            <w:pPr>
              <w:spacing w:after="0" w:line="240" w:lineRule="auto"/>
              <w:jc w:val="center"/>
              <w:rPr>
                <w:rFonts w:ascii="Times New Roman" w:hAnsi="Times New Roman"/>
              </w:rPr>
            </w:pPr>
          </w:p>
        </w:tc>
      </w:tr>
      <w:tr w:rsidR="004D3A6E" w:rsidRPr="007263E8" w14:paraId="5904F072" w14:textId="4C3478AB" w:rsidTr="004D3A6E">
        <w:trPr>
          <w:trHeight w:val="185"/>
        </w:trPr>
        <w:tc>
          <w:tcPr>
            <w:tcW w:w="642" w:type="pct"/>
            <w:vMerge/>
          </w:tcPr>
          <w:p w14:paraId="5AD49C48" w14:textId="77777777" w:rsidR="004D3A6E" w:rsidRPr="007263E8" w:rsidRDefault="004D3A6E" w:rsidP="00547587">
            <w:pPr>
              <w:spacing w:after="0" w:line="240" w:lineRule="auto"/>
              <w:rPr>
                <w:rFonts w:ascii="Times New Roman" w:hAnsi="Times New Roman"/>
                <w:b/>
                <w:i/>
              </w:rPr>
            </w:pPr>
          </w:p>
        </w:tc>
        <w:tc>
          <w:tcPr>
            <w:tcW w:w="1858" w:type="pct"/>
            <w:vAlign w:val="center"/>
          </w:tcPr>
          <w:p w14:paraId="297C6D38" w14:textId="0202ACEC" w:rsidR="004D3A6E" w:rsidRPr="007263E8" w:rsidRDefault="004D3A6E" w:rsidP="00547587">
            <w:pPr>
              <w:spacing w:after="0" w:line="240" w:lineRule="auto"/>
              <w:rPr>
                <w:rFonts w:ascii="Times New Roman" w:hAnsi="Times New Roman"/>
                <w:b/>
              </w:rPr>
            </w:pPr>
            <w:r>
              <w:rPr>
                <w:rFonts w:ascii="Times New Roman" w:hAnsi="Times New Roman"/>
                <w:b/>
              </w:rPr>
              <w:t>В том числе практических занятий и лабораторных работ</w:t>
            </w:r>
            <w:r w:rsidRPr="007263E8">
              <w:rPr>
                <w:rFonts w:ascii="Times New Roman" w:hAnsi="Times New Roman"/>
                <w:b/>
              </w:rPr>
              <w:t xml:space="preserve"> и курсовой проект:</w:t>
            </w:r>
          </w:p>
        </w:tc>
        <w:tc>
          <w:tcPr>
            <w:tcW w:w="464" w:type="pct"/>
            <w:vMerge/>
            <w:vAlign w:val="center"/>
          </w:tcPr>
          <w:p w14:paraId="2576C8E0" w14:textId="47318AE8" w:rsidR="004D3A6E" w:rsidRPr="007263E8" w:rsidRDefault="004D3A6E" w:rsidP="00547587">
            <w:pPr>
              <w:spacing w:after="0" w:line="240" w:lineRule="auto"/>
              <w:jc w:val="center"/>
              <w:rPr>
                <w:rFonts w:ascii="Times New Roman" w:hAnsi="Times New Roman"/>
                <w:b/>
              </w:rPr>
            </w:pPr>
          </w:p>
        </w:tc>
        <w:tc>
          <w:tcPr>
            <w:tcW w:w="439" w:type="pct"/>
            <w:vMerge/>
          </w:tcPr>
          <w:p w14:paraId="7C8019ED" w14:textId="77777777" w:rsidR="004D3A6E" w:rsidRPr="007263E8" w:rsidRDefault="004D3A6E" w:rsidP="00547587">
            <w:pPr>
              <w:spacing w:after="0" w:line="240" w:lineRule="auto"/>
              <w:jc w:val="center"/>
              <w:rPr>
                <w:rFonts w:ascii="Times New Roman" w:hAnsi="Times New Roman"/>
                <w:b/>
              </w:rPr>
            </w:pPr>
          </w:p>
        </w:tc>
        <w:tc>
          <w:tcPr>
            <w:tcW w:w="868" w:type="pct"/>
            <w:vMerge/>
          </w:tcPr>
          <w:p w14:paraId="6DF6356D" w14:textId="77777777" w:rsidR="004D3A6E" w:rsidRPr="007263E8" w:rsidRDefault="004D3A6E" w:rsidP="00547587">
            <w:pPr>
              <w:spacing w:after="0" w:line="240" w:lineRule="auto"/>
              <w:jc w:val="center"/>
              <w:rPr>
                <w:rFonts w:ascii="Times New Roman" w:hAnsi="Times New Roman"/>
                <w:b/>
              </w:rPr>
            </w:pPr>
          </w:p>
        </w:tc>
        <w:tc>
          <w:tcPr>
            <w:tcW w:w="729" w:type="pct"/>
          </w:tcPr>
          <w:p w14:paraId="1406102A" w14:textId="77777777" w:rsidR="004D3A6E" w:rsidRPr="007263E8" w:rsidRDefault="004D3A6E" w:rsidP="00547587">
            <w:pPr>
              <w:spacing w:after="0" w:line="240" w:lineRule="auto"/>
              <w:jc w:val="center"/>
              <w:rPr>
                <w:rFonts w:ascii="Times New Roman" w:hAnsi="Times New Roman"/>
                <w:b/>
              </w:rPr>
            </w:pPr>
          </w:p>
        </w:tc>
      </w:tr>
      <w:tr w:rsidR="004D3A6E" w:rsidRPr="007263E8" w14:paraId="7F0DC462" w14:textId="47A6DF25" w:rsidTr="004D3A6E">
        <w:trPr>
          <w:trHeight w:val="20"/>
        </w:trPr>
        <w:tc>
          <w:tcPr>
            <w:tcW w:w="642" w:type="pct"/>
            <w:vMerge/>
          </w:tcPr>
          <w:p w14:paraId="2D8932A9" w14:textId="77777777" w:rsidR="004D3A6E" w:rsidRPr="007263E8" w:rsidRDefault="004D3A6E" w:rsidP="00547587">
            <w:pPr>
              <w:spacing w:after="0" w:line="240" w:lineRule="auto"/>
              <w:rPr>
                <w:rFonts w:ascii="Times New Roman" w:hAnsi="Times New Roman"/>
              </w:rPr>
            </w:pPr>
          </w:p>
        </w:tc>
        <w:tc>
          <w:tcPr>
            <w:tcW w:w="1858" w:type="pct"/>
            <w:vAlign w:val="center"/>
          </w:tcPr>
          <w:p w14:paraId="036950CB" w14:textId="511408F3" w:rsidR="004D3A6E" w:rsidRPr="007263E8" w:rsidRDefault="004D3A6E" w:rsidP="00547587">
            <w:pPr>
              <w:spacing w:after="0" w:line="240" w:lineRule="auto"/>
              <w:rPr>
                <w:rFonts w:ascii="Times New Roman" w:hAnsi="Times New Roman"/>
              </w:rPr>
            </w:pPr>
            <w:r w:rsidRPr="007263E8">
              <w:rPr>
                <w:rFonts w:ascii="Times New Roman" w:hAnsi="Times New Roman"/>
              </w:rPr>
              <w:t>Определение основных технических параметров городской улицы.</w:t>
            </w:r>
          </w:p>
        </w:tc>
        <w:tc>
          <w:tcPr>
            <w:tcW w:w="464" w:type="pct"/>
            <w:vMerge/>
            <w:vAlign w:val="center"/>
          </w:tcPr>
          <w:p w14:paraId="7A4D3596" w14:textId="77777777" w:rsidR="004D3A6E" w:rsidRPr="007263E8" w:rsidRDefault="004D3A6E" w:rsidP="00547587">
            <w:pPr>
              <w:spacing w:after="0" w:line="240" w:lineRule="auto"/>
              <w:jc w:val="center"/>
              <w:rPr>
                <w:rFonts w:ascii="Times New Roman" w:hAnsi="Times New Roman"/>
              </w:rPr>
            </w:pPr>
          </w:p>
        </w:tc>
        <w:tc>
          <w:tcPr>
            <w:tcW w:w="439" w:type="pct"/>
            <w:vMerge/>
          </w:tcPr>
          <w:p w14:paraId="2925330D" w14:textId="77777777" w:rsidR="004D3A6E" w:rsidRPr="007263E8" w:rsidRDefault="004D3A6E" w:rsidP="00547587">
            <w:pPr>
              <w:spacing w:after="0" w:line="240" w:lineRule="auto"/>
              <w:jc w:val="center"/>
              <w:rPr>
                <w:rFonts w:ascii="Times New Roman" w:hAnsi="Times New Roman"/>
              </w:rPr>
            </w:pPr>
          </w:p>
        </w:tc>
        <w:tc>
          <w:tcPr>
            <w:tcW w:w="868" w:type="pct"/>
            <w:vMerge/>
          </w:tcPr>
          <w:p w14:paraId="72DFAAE0" w14:textId="77777777" w:rsidR="004D3A6E" w:rsidRPr="007263E8" w:rsidRDefault="004D3A6E" w:rsidP="00547587">
            <w:pPr>
              <w:spacing w:after="0" w:line="240" w:lineRule="auto"/>
              <w:jc w:val="center"/>
              <w:rPr>
                <w:rFonts w:ascii="Times New Roman" w:hAnsi="Times New Roman"/>
              </w:rPr>
            </w:pPr>
          </w:p>
        </w:tc>
        <w:tc>
          <w:tcPr>
            <w:tcW w:w="729" w:type="pct"/>
          </w:tcPr>
          <w:p w14:paraId="67CB57A5" w14:textId="77777777" w:rsidR="004D3A6E" w:rsidRPr="007263E8" w:rsidRDefault="004D3A6E" w:rsidP="00547587">
            <w:pPr>
              <w:spacing w:after="0" w:line="240" w:lineRule="auto"/>
              <w:jc w:val="center"/>
              <w:rPr>
                <w:rFonts w:ascii="Times New Roman" w:hAnsi="Times New Roman"/>
              </w:rPr>
            </w:pPr>
          </w:p>
        </w:tc>
      </w:tr>
      <w:tr w:rsidR="004D3A6E" w:rsidRPr="007263E8" w14:paraId="52C379EA" w14:textId="7EEE4089" w:rsidTr="004D3A6E">
        <w:trPr>
          <w:trHeight w:val="20"/>
        </w:trPr>
        <w:tc>
          <w:tcPr>
            <w:tcW w:w="642" w:type="pct"/>
            <w:vMerge/>
          </w:tcPr>
          <w:p w14:paraId="4E33DE69" w14:textId="77777777" w:rsidR="004D3A6E" w:rsidRPr="007263E8" w:rsidRDefault="004D3A6E" w:rsidP="00547587">
            <w:pPr>
              <w:spacing w:after="0" w:line="240" w:lineRule="auto"/>
              <w:rPr>
                <w:rFonts w:ascii="Times New Roman" w:hAnsi="Times New Roman"/>
              </w:rPr>
            </w:pPr>
          </w:p>
        </w:tc>
        <w:tc>
          <w:tcPr>
            <w:tcW w:w="1858" w:type="pct"/>
            <w:vAlign w:val="center"/>
          </w:tcPr>
          <w:p w14:paraId="36E830E5" w14:textId="13B2E551" w:rsidR="004D3A6E" w:rsidRPr="007263E8" w:rsidRDefault="004D3A6E" w:rsidP="00547587">
            <w:pPr>
              <w:spacing w:after="0" w:line="240" w:lineRule="auto"/>
              <w:rPr>
                <w:rFonts w:ascii="Times New Roman" w:hAnsi="Times New Roman"/>
              </w:rPr>
            </w:pPr>
            <w:r w:rsidRPr="007263E8">
              <w:rPr>
                <w:rFonts w:ascii="Times New Roman" w:hAnsi="Times New Roman"/>
              </w:rPr>
              <w:t>Расчет и разбивка кривых.</w:t>
            </w:r>
          </w:p>
        </w:tc>
        <w:tc>
          <w:tcPr>
            <w:tcW w:w="464" w:type="pct"/>
            <w:vMerge/>
            <w:vAlign w:val="center"/>
          </w:tcPr>
          <w:p w14:paraId="04A8975D" w14:textId="77777777" w:rsidR="004D3A6E" w:rsidRPr="007263E8" w:rsidRDefault="004D3A6E" w:rsidP="00547587">
            <w:pPr>
              <w:spacing w:after="0" w:line="240" w:lineRule="auto"/>
              <w:jc w:val="center"/>
              <w:rPr>
                <w:rFonts w:ascii="Times New Roman" w:hAnsi="Times New Roman"/>
              </w:rPr>
            </w:pPr>
          </w:p>
        </w:tc>
        <w:tc>
          <w:tcPr>
            <w:tcW w:w="439" w:type="pct"/>
            <w:vMerge/>
          </w:tcPr>
          <w:p w14:paraId="6E7F2858" w14:textId="77777777" w:rsidR="004D3A6E" w:rsidRPr="007263E8" w:rsidRDefault="004D3A6E" w:rsidP="00547587">
            <w:pPr>
              <w:spacing w:after="0" w:line="240" w:lineRule="auto"/>
              <w:jc w:val="center"/>
              <w:rPr>
                <w:rFonts w:ascii="Times New Roman" w:hAnsi="Times New Roman"/>
              </w:rPr>
            </w:pPr>
          </w:p>
        </w:tc>
        <w:tc>
          <w:tcPr>
            <w:tcW w:w="868" w:type="pct"/>
            <w:vMerge/>
          </w:tcPr>
          <w:p w14:paraId="0C75C94E" w14:textId="77777777" w:rsidR="004D3A6E" w:rsidRPr="007263E8" w:rsidRDefault="004D3A6E" w:rsidP="00547587">
            <w:pPr>
              <w:spacing w:after="0" w:line="240" w:lineRule="auto"/>
              <w:jc w:val="center"/>
              <w:rPr>
                <w:rFonts w:ascii="Times New Roman" w:hAnsi="Times New Roman"/>
              </w:rPr>
            </w:pPr>
          </w:p>
        </w:tc>
        <w:tc>
          <w:tcPr>
            <w:tcW w:w="729" w:type="pct"/>
          </w:tcPr>
          <w:p w14:paraId="152EC1AE" w14:textId="77777777" w:rsidR="004D3A6E" w:rsidRPr="007263E8" w:rsidRDefault="004D3A6E" w:rsidP="00547587">
            <w:pPr>
              <w:spacing w:after="0" w:line="240" w:lineRule="auto"/>
              <w:jc w:val="center"/>
              <w:rPr>
                <w:rFonts w:ascii="Times New Roman" w:hAnsi="Times New Roman"/>
              </w:rPr>
            </w:pPr>
          </w:p>
        </w:tc>
      </w:tr>
      <w:tr w:rsidR="004D3A6E" w:rsidRPr="007263E8" w14:paraId="0B2A8D00" w14:textId="3DC8F811" w:rsidTr="004D3A6E">
        <w:trPr>
          <w:trHeight w:val="20"/>
        </w:trPr>
        <w:tc>
          <w:tcPr>
            <w:tcW w:w="642" w:type="pct"/>
            <w:vMerge/>
          </w:tcPr>
          <w:p w14:paraId="3028E984" w14:textId="77777777" w:rsidR="004D3A6E" w:rsidRPr="007263E8" w:rsidRDefault="004D3A6E" w:rsidP="00547587">
            <w:pPr>
              <w:spacing w:after="0" w:line="240" w:lineRule="auto"/>
              <w:rPr>
                <w:rFonts w:ascii="Times New Roman" w:hAnsi="Times New Roman"/>
              </w:rPr>
            </w:pPr>
          </w:p>
        </w:tc>
        <w:tc>
          <w:tcPr>
            <w:tcW w:w="1858" w:type="pct"/>
            <w:vAlign w:val="center"/>
          </w:tcPr>
          <w:p w14:paraId="2C9328D3" w14:textId="045032A0" w:rsidR="004D3A6E" w:rsidRPr="007263E8" w:rsidRDefault="004D3A6E" w:rsidP="00547587">
            <w:pPr>
              <w:spacing w:after="0" w:line="240" w:lineRule="auto"/>
              <w:rPr>
                <w:rFonts w:ascii="Times New Roman" w:hAnsi="Times New Roman"/>
              </w:rPr>
            </w:pPr>
            <w:r w:rsidRPr="007263E8">
              <w:rPr>
                <w:rFonts w:ascii="Times New Roman" w:hAnsi="Times New Roman"/>
              </w:rPr>
              <w:t>Проектирование городской улицы в плане.</w:t>
            </w:r>
          </w:p>
        </w:tc>
        <w:tc>
          <w:tcPr>
            <w:tcW w:w="464" w:type="pct"/>
            <w:vMerge/>
            <w:vAlign w:val="center"/>
          </w:tcPr>
          <w:p w14:paraId="2491DF26" w14:textId="77777777" w:rsidR="004D3A6E" w:rsidRPr="007263E8" w:rsidRDefault="004D3A6E" w:rsidP="00547587">
            <w:pPr>
              <w:spacing w:after="0" w:line="240" w:lineRule="auto"/>
              <w:jc w:val="center"/>
              <w:rPr>
                <w:rFonts w:ascii="Times New Roman" w:hAnsi="Times New Roman"/>
              </w:rPr>
            </w:pPr>
          </w:p>
        </w:tc>
        <w:tc>
          <w:tcPr>
            <w:tcW w:w="439" w:type="pct"/>
            <w:vMerge/>
          </w:tcPr>
          <w:p w14:paraId="4D07907E" w14:textId="77777777" w:rsidR="004D3A6E" w:rsidRPr="007263E8" w:rsidRDefault="004D3A6E" w:rsidP="00547587">
            <w:pPr>
              <w:spacing w:after="0" w:line="240" w:lineRule="auto"/>
              <w:jc w:val="center"/>
              <w:rPr>
                <w:rFonts w:ascii="Times New Roman" w:hAnsi="Times New Roman"/>
              </w:rPr>
            </w:pPr>
          </w:p>
        </w:tc>
        <w:tc>
          <w:tcPr>
            <w:tcW w:w="868" w:type="pct"/>
            <w:vMerge/>
          </w:tcPr>
          <w:p w14:paraId="4A17BD04" w14:textId="77777777" w:rsidR="004D3A6E" w:rsidRPr="007263E8" w:rsidRDefault="004D3A6E" w:rsidP="00547587">
            <w:pPr>
              <w:spacing w:after="0" w:line="240" w:lineRule="auto"/>
              <w:jc w:val="center"/>
              <w:rPr>
                <w:rFonts w:ascii="Times New Roman" w:hAnsi="Times New Roman"/>
              </w:rPr>
            </w:pPr>
          </w:p>
        </w:tc>
        <w:tc>
          <w:tcPr>
            <w:tcW w:w="729" w:type="pct"/>
          </w:tcPr>
          <w:p w14:paraId="61E1856E" w14:textId="77777777" w:rsidR="004D3A6E" w:rsidRPr="007263E8" w:rsidRDefault="004D3A6E" w:rsidP="00547587">
            <w:pPr>
              <w:spacing w:after="0" w:line="240" w:lineRule="auto"/>
              <w:jc w:val="center"/>
              <w:rPr>
                <w:rFonts w:ascii="Times New Roman" w:hAnsi="Times New Roman"/>
              </w:rPr>
            </w:pPr>
          </w:p>
        </w:tc>
      </w:tr>
      <w:tr w:rsidR="004D3A6E" w:rsidRPr="007263E8" w14:paraId="6AC78428" w14:textId="23C8C453" w:rsidTr="004D3A6E">
        <w:trPr>
          <w:trHeight w:val="20"/>
        </w:trPr>
        <w:tc>
          <w:tcPr>
            <w:tcW w:w="642" w:type="pct"/>
            <w:vMerge/>
          </w:tcPr>
          <w:p w14:paraId="7A6FE475" w14:textId="77777777" w:rsidR="004D3A6E" w:rsidRPr="007263E8" w:rsidRDefault="004D3A6E" w:rsidP="00547587">
            <w:pPr>
              <w:spacing w:after="0" w:line="240" w:lineRule="auto"/>
              <w:rPr>
                <w:rFonts w:ascii="Times New Roman" w:hAnsi="Times New Roman"/>
              </w:rPr>
            </w:pPr>
          </w:p>
        </w:tc>
        <w:tc>
          <w:tcPr>
            <w:tcW w:w="1858" w:type="pct"/>
            <w:vAlign w:val="center"/>
          </w:tcPr>
          <w:p w14:paraId="319C43D5" w14:textId="5CB76FFD" w:rsidR="004D3A6E" w:rsidRPr="007263E8" w:rsidRDefault="004D3A6E" w:rsidP="00547587">
            <w:pPr>
              <w:spacing w:after="0" w:line="240" w:lineRule="auto"/>
              <w:rPr>
                <w:rFonts w:ascii="Times New Roman" w:hAnsi="Times New Roman"/>
              </w:rPr>
            </w:pPr>
            <w:r w:rsidRPr="007263E8">
              <w:rPr>
                <w:rFonts w:ascii="Times New Roman" w:hAnsi="Times New Roman"/>
              </w:rPr>
              <w:t>Проектирование поперечного профиля городской улицы.</w:t>
            </w:r>
          </w:p>
        </w:tc>
        <w:tc>
          <w:tcPr>
            <w:tcW w:w="464" w:type="pct"/>
            <w:vMerge/>
            <w:vAlign w:val="center"/>
          </w:tcPr>
          <w:p w14:paraId="52E30870" w14:textId="77777777" w:rsidR="004D3A6E" w:rsidRPr="007263E8" w:rsidRDefault="004D3A6E" w:rsidP="00547587">
            <w:pPr>
              <w:spacing w:after="0" w:line="240" w:lineRule="auto"/>
              <w:jc w:val="center"/>
              <w:rPr>
                <w:rFonts w:ascii="Times New Roman" w:hAnsi="Times New Roman"/>
              </w:rPr>
            </w:pPr>
          </w:p>
        </w:tc>
        <w:tc>
          <w:tcPr>
            <w:tcW w:w="439" w:type="pct"/>
            <w:vMerge/>
          </w:tcPr>
          <w:p w14:paraId="2C6DEF0B" w14:textId="77777777" w:rsidR="004D3A6E" w:rsidRPr="007263E8" w:rsidRDefault="004D3A6E" w:rsidP="00547587">
            <w:pPr>
              <w:spacing w:after="0" w:line="240" w:lineRule="auto"/>
              <w:jc w:val="center"/>
              <w:rPr>
                <w:rFonts w:ascii="Times New Roman" w:hAnsi="Times New Roman"/>
              </w:rPr>
            </w:pPr>
          </w:p>
        </w:tc>
        <w:tc>
          <w:tcPr>
            <w:tcW w:w="868" w:type="pct"/>
            <w:vMerge/>
          </w:tcPr>
          <w:p w14:paraId="21CF36BA" w14:textId="77777777" w:rsidR="004D3A6E" w:rsidRPr="007263E8" w:rsidRDefault="004D3A6E" w:rsidP="00547587">
            <w:pPr>
              <w:spacing w:after="0" w:line="240" w:lineRule="auto"/>
              <w:jc w:val="center"/>
              <w:rPr>
                <w:rFonts w:ascii="Times New Roman" w:hAnsi="Times New Roman"/>
              </w:rPr>
            </w:pPr>
          </w:p>
        </w:tc>
        <w:tc>
          <w:tcPr>
            <w:tcW w:w="729" w:type="pct"/>
          </w:tcPr>
          <w:p w14:paraId="68206530" w14:textId="77777777" w:rsidR="004D3A6E" w:rsidRPr="007263E8" w:rsidRDefault="004D3A6E" w:rsidP="00547587">
            <w:pPr>
              <w:spacing w:after="0" w:line="240" w:lineRule="auto"/>
              <w:jc w:val="center"/>
              <w:rPr>
                <w:rFonts w:ascii="Times New Roman" w:hAnsi="Times New Roman"/>
              </w:rPr>
            </w:pPr>
          </w:p>
        </w:tc>
      </w:tr>
      <w:tr w:rsidR="004D3A6E" w:rsidRPr="007263E8" w14:paraId="0D37B672" w14:textId="3DD6D5C1" w:rsidTr="004D3A6E">
        <w:trPr>
          <w:trHeight w:val="20"/>
        </w:trPr>
        <w:tc>
          <w:tcPr>
            <w:tcW w:w="642" w:type="pct"/>
            <w:vMerge/>
          </w:tcPr>
          <w:p w14:paraId="0325D9B6" w14:textId="77777777" w:rsidR="004D3A6E" w:rsidRPr="007263E8" w:rsidRDefault="004D3A6E" w:rsidP="00547587">
            <w:pPr>
              <w:spacing w:after="0" w:line="240" w:lineRule="auto"/>
              <w:rPr>
                <w:rFonts w:ascii="Times New Roman" w:hAnsi="Times New Roman"/>
              </w:rPr>
            </w:pPr>
          </w:p>
        </w:tc>
        <w:tc>
          <w:tcPr>
            <w:tcW w:w="1858" w:type="pct"/>
            <w:vAlign w:val="center"/>
          </w:tcPr>
          <w:p w14:paraId="5E1DD33D" w14:textId="77143162" w:rsidR="004D3A6E" w:rsidRPr="007263E8" w:rsidRDefault="004D3A6E" w:rsidP="00547587">
            <w:pPr>
              <w:spacing w:after="0" w:line="240" w:lineRule="auto"/>
              <w:rPr>
                <w:rFonts w:ascii="Times New Roman" w:hAnsi="Times New Roman"/>
              </w:rPr>
            </w:pPr>
            <w:r w:rsidRPr="007263E8">
              <w:rPr>
                <w:rFonts w:ascii="Times New Roman" w:hAnsi="Times New Roman"/>
              </w:rPr>
              <w:t>Проектирование продольного профиля городской улицы.</w:t>
            </w:r>
          </w:p>
        </w:tc>
        <w:tc>
          <w:tcPr>
            <w:tcW w:w="464" w:type="pct"/>
            <w:vMerge/>
            <w:vAlign w:val="center"/>
          </w:tcPr>
          <w:p w14:paraId="393DA6E0" w14:textId="77777777" w:rsidR="004D3A6E" w:rsidRPr="007263E8" w:rsidRDefault="004D3A6E" w:rsidP="00547587">
            <w:pPr>
              <w:spacing w:after="0" w:line="240" w:lineRule="auto"/>
              <w:jc w:val="center"/>
              <w:rPr>
                <w:rFonts w:ascii="Times New Roman" w:hAnsi="Times New Roman"/>
              </w:rPr>
            </w:pPr>
          </w:p>
        </w:tc>
        <w:tc>
          <w:tcPr>
            <w:tcW w:w="439" w:type="pct"/>
            <w:vMerge/>
          </w:tcPr>
          <w:p w14:paraId="71DB1B40" w14:textId="77777777" w:rsidR="004D3A6E" w:rsidRPr="007263E8" w:rsidRDefault="004D3A6E" w:rsidP="00547587">
            <w:pPr>
              <w:spacing w:after="0" w:line="240" w:lineRule="auto"/>
              <w:jc w:val="center"/>
              <w:rPr>
                <w:rFonts w:ascii="Times New Roman" w:hAnsi="Times New Roman"/>
              </w:rPr>
            </w:pPr>
          </w:p>
        </w:tc>
        <w:tc>
          <w:tcPr>
            <w:tcW w:w="868" w:type="pct"/>
            <w:vMerge/>
          </w:tcPr>
          <w:p w14:paraId="4FA90578" w14:textId="77777777" w:rsidR="004D3A6E" w:rsidRPr="007263E8" w:rsidRDefault="004D3A6E" w:rsidP="00547587">
            <w:pPr>
              <w:spacing w:after="0" w:line="240" w:lineRule="auto"/>
              <w:jc w:val="center"/>
              <w:rPr>
                <w:rFonts w:ascii="Times New Roman" w:hAnsi="Times New Roman"/>
              </w:rPr>
            </w:pPr>
          </w:p>
        </w:tc>
        <w:tc>
          <w:tcPr>
            <w:tcW w:w="729" w:type="pct"/>
          </w:tcPr>
          <w:p w14:paraId="75D3157E" w14:textId="77777777" w:rsidR="004D3A6E" w:rsidRPr="007263E8" w:rsidRDefault="004D3A6E" w:rsidP="00547587">
            <w:pPr>
              <w:spacing w:after="0" w:line="240" w:lineRule="auto"/>
              <w:jc w:val="center"/>
              <w:rPr>
                <w:rFonts w:ascii="Times New Roman" w:hAnsi="Times New Roman"/>
              </w:rPr>
            </w:pPr>
          </w:p>
        </w:tc>
      </w:tr>
      <w:tr w:rsidR="004D3A6E" w:rsidRPr="007263E8" w14:paraId="4B7884F2" w14:textId="3DEC6E72" w:rsidTr="004D3A6E">
        <w:trPr>
          <w:trHeight w:val="20"/>
        </w:trPr>
        <w:tc>
          <w:tcPr>
            <w:tcW w:w="642" w:type="pct"/>
            <w:vMerge/>
          </w:tcPr>
          <w:p w14:paraId="2D5EE970" w14:textId="77777777" w:rsidR="004D3A6E" w:rsidRPr="007263E8" w:rsidRDefault="004D3A6E" w:rsidP="00547587">
            <w:pPr>
              <w:spacing w:after="0" w:line="240" w:lineRule="auto"/>
              <w:rPr>
                <w:rFonts w:ascii="Times New Roman" w:hAnsi="Times New Roman"/>
              </w:rPr>
            </w:pPr>
          </w:p>
        </w:tc>
        <w:tc>
          <w:tcPr>
            <w:tcW w:w="1858" w:type="pct"/>
            <w:vAlign w:val="center"/>
          </w:tcPr>
          <w:p w14:paraId="2D2E461B" w14:textId="3B7E4B1B" w:rsidR="004D3A6E" w:rsidRPr="007263E8" w:rsidRDefault="004D3A6E" w:rsidP="00547587">
            <w:pPr>
              <w:spacing w:after="0" w:line="240" w:lineRule="auto"/>
              <w:rPr>
                <w:rFonts w:ascii="Times New Roman" w:hAnsi="Times New Roman"/>
              </w:rPr>
            </w:pPr>
            <w:r w:rsidRPr="007263E8">
              <w:rPr>
                <w:rFonts w:ascii="Times New Roman" w:hAnsi="Times New Roman"/>
              </w:rPr>
              <w:t>Построение вертикальной планировки городской улицы.</w:t>
            </w:r>
          </w:p>
        </w:tc>
        <w:tc>
          <w:tcPr>
            <w:tcW w:w="464" w:type="pct"/>
            <w:vMerge/>
            <w:vAlign w:val="center"/>
          </w:tcPr>
          <w:p w14:paraId="63443A2C" w14:textId="77777777" w:rsidR="004D3A6E" w:rsidRPr="007263E8" w:rsidRDefault="004D3A6E" w:rsidP="00547587">
            <w:pPr>
              <w:spacing w:after="0" w:line="240" w:lineRule="auto"/>
              <w:jc w:val="center"/>
              <w:rPr>
                <w:rFonts w:ascii="Times New Roman" w:hAnsi="Times New Roman"/>
              </w:rPr>
            </w:pPr>
          </w:p>
        </w:tc>
        <w:tc>
          <w:tcPr>
            <w:tcW w:w="439" w:type="pct"/>
            <w:vMerge/>
          </w:tcPr>
          <w:p w14:paraId="16BA843D" w14:textId="77777777" w:rsidR="004D3A6E" w:rsidRPr="007263E8" w:rsidRDefault="004D3A6E" w:rsidP="00547587">
            <w:pPr>
              <w:spacing w:after="0" w:line="240" w:lineRule="auto"/>
              <w:jc w:val="center"/>
              <w:rPr>
                <w:rFonts w:ascii="Times New Roman" w:hAnsi="Times New Roman"/>
              </w:rPr>
            </w:pPr>
          </w:p>
        </w:tc>
        <w:tc>
          <w:tcPr>
            <w:tcW w:w="868" w:type="pct"/>
            <w:vMerge/>
          </w:tcPr>
          <w:p w14:paraId="1A74098E" w14:textId="77777777" w:rsidR="004D3A6E" w:rsidRPr="007263E8" w:rsidRDefault="004D3A6E" w:rsidP="00547587">
            <w:pPr>
              <w:spacing w:after="0" w:line="240" w:lineRule="auto"/>
              <w:jc w:val="center"/>
              <w:rPr>
                <w:rFonts w:ascii="Times New Roman" w:hAnsi="Times New Roman"/>
              </w:rPr>
            </w:pPr>
          </w:p>
        </w:tc>
        <w:tc>
          <w:tcPr>
            <w:tcW w:w="729" w:type="pct"/>
          </w:tcPr>
          <w:p w14:paraId="3255E601" w14:textId="77777777" w:rsidR="004D3A6E" w:rsidRPr="007263E8" w:rsidRDefault="004D3A6E" w:rsidP="00547587">
            <w:pPr>
              <w:spacing w:after="0" w:line="240" w:lineRule="auto"/>
              <w:jc w:val="center"/>
              <w:rPr>
                <w:rFonts w:ascii="Times New Roman" w:hAnsi="Times New Roman"/>
              </w:rPr>
            </w:pPr>
          </w:p>
        </w:tc>
      </w:tr>
      <w:tr w:rsidR="004D3A6E" w:rsidRPr="007263E8" w14:paraId="4A0E717F" w14:textId="24657EFE" w:rsidTr="004D3A6E">
        <w:trPr>
          <w:trHeight w:val="20"/>
        </w:trPr>
        <w:tc>
          <w:tcPr>
            <w:tcW w:w="642" w:type="pct"/>
            <w:vMerge/>
          </w:tcPr>
          <w:p w14:paraId="69912562" w14:textId="77777777" w:rsidR="004D3A6E" w:rsidRPr="007263E8" w:rsidRDefault="004D3A6E" w:rsidP="00547587">
            <w:pPr>
              <w:spacing w:after="0" w:line="240" w:lineRule="auto"/>
              <w:rPr>
                <w:rFonts w:ascii="Times New Roman" w:hAnsi="Times New Roman"/>
              </w:rPr>
            </w:pPr>
          </w:p>
        </w:tc>
        <w:tc>
          <w:tcPr>
            <w:tcW w:w="1858" w:type="pct"/>
            <w:vAlign w:val="center"/>
          </w:tcPr>
          <w:p w14:paraId="005408E8" w14:textId="66D2AE86" w:rsidR="004D3A6E" w:rsidRPr="007263E8" w:rsidRDefault="004D3A6E" w:rsidP="00547587">
            <w:pPr>
              <w:spacing w:after="0" w:line="240" w:lineRule="auto"/>
              <w:rPr>
                <w:rFonts w:ascii="Times New Roman" w:hAnsi="Times New Roman"/>
              </w:rPr>
            </w:pPr>
            <w:r w:rsidRPr="007263E8">
              <w:rPr>
                <w:rFonts w:ascii="Times New Roman" w:hAnsi="Times New Roman"/>
              </w:rPr>
              <w:t>Подсчет объемов земляных работ. Составление картограммы земляных работ.</w:t>
            </w:r>
          </w:p>
        </w:tc>
        <w:tc>
          <w:tcPr>
            <w:tcW w:w="464" w:type="pct"/>
            <w:vMerge/>
            <w:vAlign w:val="center"/>
          </w:tcPr>
          <w:p w14:paraId="32E659C4" w14:textId="77777777" w:rsidR="004D3A6E" w:rsidRPr="007263E8" w:rsidRDefault="004D3A6E" w:rsidP="00547587">
            <w:pPr>
              <w:spacing w:after="0" w:line="240" w:lineRule="auto"/>
              <w:jc w:val="center"/>
              <w:rPr>
                <w:rFonts w:ascii="Times New Roman" w:hAnsi="Times New Roman"/>
              </w:rPr>
            </w:pPr>
          </w:p>
        </w:tc>
        <w:tc>
          <w:tcPr>
            <w:tcW w:w="439" w:type="pct"/>
            <w:vMerge/>
          </w:tcPr>
          <w:p w14:paraId="36DB89C9" w14:textId="77777777" w:rsidR="004D3A6E" w:rsidRPr="007263E8" w:rsidRDefault="004D3A6E" w:rsidP="00547587">
            <w:pPr>
              <w:spacing w:after="0" w:line="240" w:lineRule="auto"/>
              <w:jc w:val="center"/>
              <w:rPr>
                <w:rFonts w:ascii="Times New Roman" w:hAnsi="Times New Roman"/>
              </w:rPr>
            </w:pPr>
          </w:p>
        </w:tc>
        <w:tc>
          <w:tcPr>
            <w:tcW w:w="868" w:type="pct"/>
            <w:vMerge/>
          </w:tcPr>
          <w:p w14:paraId="2C5A6A18" w14:textId="77777777" w:rsidR="004D3A6E" w:rsidRPr="007263E8" w:rsidRDefault="004D3A6E" w:rsidP="00547587">
            <w:pPr>
              <w:spacing w:after="0" w:line="240" w:lineRule="auto"/>
              <w:jc w:val="center"/>
              <w:rPr>
                <w:rFonts w:ascii="Times New Roman" w:hAnsi="Times New Roman"/>
              </w:rPr>
            </w:pPr>
          </w:p>
        </w:tc>
        <w:tc>
          <w:tcPr>
            <w:tcW w:w="729" w:type="pct"/>
          </w:tcPr>
          <w:p w14:paraId="64C5ACD0" w14:textId="77777777" w:rsidR="004D3A6E" w:rsidRPr="007263E8" w:rsidRDefault="004D3A6E" w:rsidP="00547587">
            <w:pPr>
              <w:spacing w:after="0" w:line="240" w:lineRule="auto"/>
              <w:jc w:val="center"/>
              <w:rPr>
                <w:rFonts w:ascii="Times New Roman" w:hAnsi="Times New Roman"/>
              </w:rPr>
            </w:pPr>
          </w:p>
        </w:tc>
      </w:tr>
      <w:tr w:rsidR="004D3A6E" w:rsidRPr="007263E8" w14:paraId="5C185205" w14:textId="0E839FE7" w:rsidTr="004D3A6E">
        <w:trPr>
          <w:trHeight w:val="20"/>
        </w:trPr>
        <w:tc>
          <w:tcPr>
            <w:tcW w:w="642" w:type="pct"/>
            <w:vMerge/>
          </w:tcPr>
          <w:p w14:paraId="2724ED54" w14:textId="77777777" w:rsidR="004D3A6E" w:rsidRPr="007263E8" w:rsidRDefault="004D3A6E" w:rsidP="00547587">
            <w:pPr>
              <w:spacing w:after="0" w:line="240" w:lineRule="auto"/>
              <w:rPr>
                <w:rFonts w:ascii="Times New Roman" w:hAnsi="Times New Roman"/>
              </w:rPr>
            </w:pPr>
          </w:p>
        </w:tc>
        <w:tc>
          <w:tcPr>
            <w:tcW w:w="1858" w:type="pct"/>
            <w:vAlign w:val="center"/>
          </w:tcPr>
          <w:p w14:paraId="4EB18156" w14:textId="2DF9E4FE" w:rsidR="004D3A6E" w:rsidRPr="007263E8" w:rsidRDefault="004D3A6E" w:rsidP="00547587">
            <w:pPr>
              <w:spacing w:after="0" w:line="240" w:lineRule="auto"/>
              <w:rPr>
                <w:rFonts w:ascii="Times New Roman" w:hAnsi="Times New Roman"/>
              </w:rPr>
            </w:pPr>
            <w:r w:rsidRPr="007263E8">
              <w:rPr>
                <w:rFonts w:ascii="Times New Roman" w:hAnsi="Times New Roman"/>
              </w:rPr>
              <w:t>Построение вертикальной планировки пересечения городских улиц в одном уровне.</w:t>
            </w:r>
          </w:p>
        </w:tc>
        <w:tc>
          <w:tcPr>
            <w:tcW w:w="464" w:type="pct"/>
            <w:vMerge/>
            <w:vAlign w:val="center"/>
          </w:tcPr>
          <w:p w14:paraId="0ABBA792" w14:textId="77777777" w:rsidR="004D3A6E" w:rsidRPr="007263E8" w:rsidRDefault="004D3A6E" w:rsidP="00547587">
            <w:pPr>
              <w:spacing w:after="0" w:line="240" w:lineRule="auto"/>
              <w:jc w:val="center"/>
              <w:rPr>
                <w:rFonts w:ascii="Times New Roman" w:hAnsi="Times New Roman"/>
              </w:rPr>
            </w:pPr>
          </w:p>
        </w:tc>
        <w:tc>
          <w:tcPr>
            <w:tcW w:w="439" w:type="pct"/>
            <w:vMerge/>
          </w:tcPr>
          <w:p w14:paraId="375FBB21" w14:textId="77777777" w:rsidR="004D3A6E" w:rsidRPr="007263E8" w:rsidRDefault="004D3A6E" w:rsidP="00547587">
            <w:pPr>
              <w:spacing w:after="0" w:line="240" w:lineRule="auto"/>
              <w:jc w:val="center"/>
              <w:rPr>
                <w:rFonts w:ascii="Times New Roman" w:hAnsi="Times New Roman"/>
              </w:rPr>
            </w:pPr>
          </w:p>
        </w:tc>
        <w:tc>
          <w:tcPr>
            <w:tcW w:w="868" w:type="pct"/>
            <w:vMerge/>
          </w:tcPr>
          <w:p w14:paraId="062AD2F5" w14:textId="77777777" w:rsidR="004D3A6E" w:rsidRPr="007263E8" w:rsidRDefault="004D3A6E" w:rsidP="00547587">
            <w:pPr>
              <w:spacing w:after="0" w:line="240" w:lineRule="auto"/>
              <w:jc w:val="center"/>
              <w:rPr>
                <w:rFonts w:ascii="Times New Roman" w:hAnsi="Times New Roman"/>
              </w:rPr>
            </w:pPr>
          </w:p>
        </w:tc>
        <w:tc>
          <w:tcPr>
            <w:tcW w:w="729" w:type="pct"/>
          </w:tcPr>
          <w:p w14:paraId="6A9A0974" w14:textId="77777777" w:rsidR="004D3A6E" w:rsidRPr="007263E8" w:rsidRDefault="004D3A6E" w:rsidP="00547587">
            <w:pPr>
              <w:spacing w:after="0" w:line="240" w:lineRule="auto"/>
              <w:jc w:val="center"/>
              <w:rPr>
                <w:rFonts w:ascii="Times New Roman" w:hAnsi="Times New Roman"/>
              </w:rPr>
            </w:pPr>
          </w:p>
        </w:tc>
      </w:tr>
      <w:tr w:rsidR="004D3A6E" w:rsidRPr="007263E8" w14:paraId="095E119C" w14:textId="32698B3F" w:rsidTr="004D3A6E">
        <w:trPr>
          <w:trHeight w:val="20"/>
        </w:trPr>
        <w:tc>
          <w:tcPr>
            <w:tcW w:w="642" w:type="pct"/>
            <w:vMerge/>
          </w:tcPr>
          <w:p w14:paraId="2C0F7CAF" w14:textId="77777777" w:rsidR="004D3A6E" w:rsidRPr="007263E8" w:rsidRDefault="004D3A6E" w:rsidP="00547587">
            <w:pPr>
              <w:spacing w:after="0" w:line="240" w:lineRule="auto"/>
              <w:rPr>
                <w:rFonts w:ascii="Times New Roman" w:hAnsi="Times New Roman"/>
              </w:rPr>
            </w:pPr>
          </w:p>
        </w:tc>
        <w:tc>
          <w:tcPr>
            <w:tcW w:w="1858" w:type="pct"/>
            <w:vAlign w:val="center"/>
          </w:tcPr>
          <w:p w14:paraId="692F0A82" w14:textId="756139F8" w:rsidR="004D3A6E" w:rsidRPr="007263E8" w:rsidRDefault="004D3A6E" w:rsidP="00547587">
            <w:pPr>
              <w:spacing w:after="0" w:line="240" w:lineRule="auto"/>
              <w:rPr>
                <w:rFonts w:ascii="Times New Roman" w:hAnsi="Times New Roman"/>
              </w:rPr>
            </w:pPr>
            <w:r w:rsidRPr="007263E8">
              <w:rPr>
                <w:rFonts w:ascii="Times New Roman" w:hAnsi="Times New Roman"/>
              </w:rPr>
              <w:t>Проектирование дорожной одежды</w:t>
            </w:r>
          </w:p>
        </w:tc>
        <w:tc>
          <w:tcPr>
            <w:tcW w:w="464" w:type="pct"/>
            <w:vMerge/>
            <w:vAlign w:val="center"/>
          </w:tcPr>
          <w:p w14:paraId="4CB2FB43" w14:textId="77777777" w:rsidR="004D3A6E" w:rsidRPr="007263E8" w:rsidRDefault="004D3A6E" w:rsidP="00547587">
            <w:pPr>
              <w:spacing w:after="0" w:line="240" w:lineRule="auto"/>
              <w:jc w:val="center"/>
              <w:rPr>
                <w:rFonts w:ascii="Times New Roman" w:hAnsi="Times New Roman"/>
              </w:rPr>
            </w:pPr>
          </w:p>
        </w:tc>
        <w:tc>
          <w:tcPr>
            <w:tcW w:w="439" w:type="pct"/>
            <w:vMerge/>
          </w:tcPr>
          <w:p w14:paraId="41712384" w14:textId="77777777" w:rsidR="004D3A6E" w:rsidRPr="007263E8" w:rsidRDefault="004D3A6E" w:rsidP="00547587">
            <w:pPr>
              <w:spacing w:after="0" w:line="240" w:lineRule="auto"/>
              <w:jc w:val="center"/>
              <w:rPr>
                <w:rFonts w:ascii="Times New Roman" w:hAnsi="Times New Roman"/>
              </w:rPr>
            </w:pPr>
          </w:p>
        </w:tc>
        <w:tc>
          <w:tcPr>
            <w:tcW w:w="868" w:type="pct"/>
            <w:vMerge/>
          </w:tcPr>
          <w:p w14:paraId="7638102D" w14:textId="77777777" w:rsidR="004D3A6E" w:rsidRPr="007263E8" w:rsidRDefault="004D3A6E" w:rsidP="00547587">
            <w:pPr>
              <w:spacing w:after="0" w:line="240" w:lineRule="auto"/>
              <w:jc w:val="center"/>
              <w:rPr>
                <w:rFonts w:ascii="Times New Roman" w:hAnsi="Times New Roman"/>
              </w:rPr>
            </w:pPr>
          </w:p>
        </w:tc>
        <w:tc>
          <w:tcPr>
            <w:tcW w:w="729" w:type="pct"/>
          </w:tcPr>
          <w:p w14:paraId="160FBD24" w14:textId="77777777" w:rsidR="004D3A6E" w:rsidRPr="007263E8" w:rsidRDefault="004D3A6E" w:rsidP="00547587">
            <w:pPr>
              <w:spacing w:after="0" w:line="240" w:lineRule="auto"/>
              <w:jc w:val="center"/>
              <w:rPr>
                <w:rFonts w:ascii="Times New Roman" w:hAnsi="Times New Roman"/>
              </w:rPr>
            </w:pPr>
          </w:p>
        </w:tc>
      </w:tr>
      <w:tr w:rsidR="004D3A6E" w:rsidRPr="007263E8" w14:paraId="666A018E" w14:textId="74D7CBF7" w:rsidTr="004D3A6E">
        <w:trPr>
          <w:trHeight w:val="20"/>
        </w:trPr>
        <w:tc>
          <w:tcPr>
            <w:tcW w:w="642" w:type="pct"/>
            <w:vMerge/>
          </w:tcPr>
          <w:p w14:paraId="78D64018" w14:textId="77777777" w:rsidR="004D3A6E" w:rsidRPr="007263E8" w:rsidRDefault="004D3A6E" w:rsidP="00547587">
            <w:pPr>
              <w:spacing w:after="0" w:line="240" w:lineRule="auto"/>
              <w:rPr>
                <w:rFonts w:ascii="Times New Roman" w:hAnsi="Times New Roman"/>
              </w:rPr>
            </w:pPr>
          </w:p>
        </w:tc>
        <w:tc>
          <w:tcPr>
            <w:tcW w:w="1858" w:type="pct"/>
            <w:vAlign w:val="center"/>
          </w:tcPr>
          <w:p w14:paraId="4E65E249" w14:textId="77777777" w:rsidR="004D3A6E" w:rsidRPr="007263E8" w:rsidRDefault="004D3A6E" w:rsidP="00547587">
            <w:pPr>
              <w:spacing w:after="0" w:line="240" w:lineRule="auto"/>
              <w:rPr>
                <w:rFonts w:ascii="Times New Roman" w:hAnsi="Times New Roman"/>
                <w:b/>
                <w:bCs/>
              </w:rPr>
            </w:pPr>
            <w:r w:rsidRPr="007263E8">
              <w:rPr>
                <w:rFonts w:ascii="Times New Roman" w:hAnsi="Times New Roman"/>
                <w:b/>
                <w:bCs/>
              </w:rPr>
              <w:t>В том числе Курсовой проект</w:t>
            </w:r>
          </w:p>
          <w:p w14:paraId="35A6F73E" w14:textId="77777777" w:rsidR="004D3A6E" w:rsidRPr="007263E8" w:rsidRDefault="004D3A6E" w:rsidP="00547587">
            <w:pPr>
              <w:suppressAutoHyphens/>
              <w:spacing w:after="0" w:line="240" w:lineRule="auto"/>
              <w:jc w:val="both"/>
              <w:rPr>
                <w:rFonts w:ascii="Times New Roman" w:hAnsi="Times New Roman"/>
                <w:bCs/>
              </w:rPr>
            </w:pPr>
            <w:r w:rsidRPr="007263E8">
              <w:rPr>
                <w:rFonts w:ascii="Times New Roman" w:hAnsi="Times New Roman"/>
                <w:bCs/>
              </w:rPr>
              <w:t>Выполнение курсового проекта по модулю является обязательным</w:t>
            </w:r>
          </w:p>
        </w:tc>
        <w:tc>
          <w:tcPr>
            <w:tcW w:w="464" w:type="pct"/>
            <w:vMerge/>
            <w:vAlign w:val="center"/>
          </w:tcPr>
          <w:p w14:paraId="6167CE80" w14:textId="52AAC24B" w:rsidR="004D3A6E" w:rsidRPr="007263E8" w:rsidRDefault="004D3A6E" w:rsidP="00547587">
            <w:pPr>
              <w:spacing w:after="0" w:line="240" w:lineRule="auto"/>
              <w:jc w:val="center"/>
              <w:rPr>
                <w:rFonts w:ascii="Times New Roman" w:hAnsi="Times New Roman"/>
                <w:b/>
              </w:rPr>
            </w:pPr>
          </w:p>
        </w:tc>
        <w:tc>
          <w:tcPr>
            <w:tcW w:w="439" w:type="pct"/>
            <w:vMerge/>
          </w:tcPr>
          <w:p w14:paraId="51D6C998" w14:textId="77777777" w:rsidR="004D3A6E" w:rsidRPr="007263E8" w:rsidRDefault="004D3A6E" w:rsidP="00547587">
            <w:pPr>
              <w:spacing w:after="0" w:line="240" w:lineRule="auto"/>
              <w:jc w:val="center"/>
              <w:rPr>
                <w:rFonts w:ascii="Times New Roman" w:hAnsi="Times New Roman"/>
                <w:b/>
              </w:rPr>
            </w:pPr>
          </w:p>
        </w:tc>
        <w:tc>
          <w:tcPr>
            <w:tcW w:w="868" w:type="pct"/>
            <w:vMerge/>
          </w:tcPr>
          <w:p w14:paraId="06A9B9B6" w14:textId="77777777" w:rsidR="004D3A6E" w:rsidRPr="007263E8" w:rsidRDefault="004D3A6E" w:rsidP="00547587">
            <w:pPr>
              <w:spacing w:after="0" w:line="240" w:lineRule="auto"/>
              <w:jc w:val="center"/>
              <w:rPr>
                <w:rFonts w:ascii="Times New Roman" w:hAnsi="Times New Roman"/>
                <w:b/>
              </w:rPr>
            </w:pPr>
          </w:p>
        </w:tc>
        <w:tc>
          <w:tcPr>
            <w:tcW w:w="729" w:type="pct"/>
          </w:tcPr>
          <w:p w14:paraId="15B8C449" w14:textId="77777777" w:rsidR="004D3A6E" w:rsidRPr="007263E8" w:rsidRDefault="004D3A6E" w:rsidP="00547587">
            <w:pPr>
              <w:spacing w:after="0" w:line="240" w:lineRule="auto"/>
              <w:jc w:val="center"/>
              <w:rPr>
                <w:rFonts w:ascii="Times New Roman" w:hAnsi="Times New Roman"/>
                <w:b/>
              </w:rPr>
            </w:pPr>
          </w:p>
        </w:tc>
      </w:tr>
      <w:tr w:rsidR="004D3A6E" w:rsidRPr="007263E8" w14:paraId="5CABEAFD" w14:textId="6C4EDA3E" w:rsidTr="004D3A6E">
        <w:trPr>
          <w:trHeight w:val="20"/>
        </w:trPr>
        <w:tc>
          <w:tcPr>
            <w:tcW w:w="642" w:type="pct"/>
            <w:vMerge/>
          </w:tcPr>
          <w:p w14:paraId="0BCA847F" w14:textId="77777777" w:rsidR="004D3A6E" w:rsidRPr="007263E8" w:rsidRDefault="004D3A6E" w:rsidP="00547587">
            <w:pPr>
              <w:spacing w:after="0" w:line="240" w:lineRule="auto"/>
              <w:rPr>
                <w:rFonts w:ascii="Times New Roman" w:hAnsi="Times New Roman"/>
              </w:rPr>
            </w:pPr>
          </w:p>
        </w:tc>
        <w:tc>
          <w:tcPr>
            <w:tcW w:w="1858" w:type="pct"/>
            <w:vAlign w:val="center"/>
          </w:tcPr>
          <w:p w14:paraId="7349C2CB" w14:textId="77777777" w:rsidR="004D3A6E" w:rsidRPr="007263E8" w:rsidRDefault="004D3A6E" w:rsidP="00547587">
            <w:pPr>
              <w:suppressAutoHyphens/>
              <w:spacing w:after="0" w:line="240" w:lineRule="auto"/>
              <w:jc w:val="both"/>
              <w:rPr>
                <w:rFonts w:ascii="Times New Roman" w:hAnsi="Times New Roman"/>
                <w:b/>
                <w:bCs/>
              </w:rPr>
            </w:pPr>
            <w:r w:rsidRPr="007263E8">
              <w:rPr>
                <w:rFonts w:ascii="Times New Roman" w:hAnsi="Times New Roman"/>
                <w:b/>
                <w:bCs/>
              </w:rPr>
              <w:t>Примерная тематика курсового проекта</w:t>
            </w:r>
          </w:p>
          <w:p w14:paraId="6FC2CA99" w14:textId="77777777" w:rsidR="004D3A6E" w:rsidRPr="007263E8" w:rsidRDefault="004D3A6E" w:rsidP="00547587">
            <w:pPr>
              <w:spacing w:after="0" w:line="240" w:lineRule="auto"/>
              <w:rPr>
                <w:rFonts w:ascii="Times New Roman" w:hAnsi="Times New Roman"/>
              </w:rPr>
            </w:pPr>
            <w:r w:rsidRPr="007263E8">
              <w:rPr>
                <w:rFonts w:ascii="Times New Roman" w:hAnsi="Times New Roman"/>
              </w:rPr>
              <w:t xml:space="preserve">Проект участка городской улицы </w:t>
            </w:r>
          </w:p>
          <w:p w14:paraId="1EE33C4E" w14:textId="77777777" w:rsidR="004D3A6E" w:rsidRPr="007263E8" w:rsidRDefault="004D3A6E" w:rsidP="00547587">
            <w:pPr>
              <w:spacing w:after="0" w:line="240" w:lineRule="auto"/>
              <w:rPr>
                <w:rFonts w:ascii="Times New Roman" w:hAnsi="Times New Roman"/>
                <w:b/>
                <w:bCs/>
              </w:rPr>
            </w:pPr>
            <w:r w:rsidRPr="007263E8">
              <w:rPr>
                <w:rFonts w:ascii="Times New Roman" w:hAnsi="Times New Roman"/>
              </w:rPr>
              <w:t>Проект участка автомобильной дороги</w:t>
            </w:r>
          </w:p>
        </w:tc>
        <w:tc>
          <w:tcPr>
            <w:tcW w:w="464" w:type="pct"/>
            <w:vMerge/>
            <w:vAlign w:val="center"/>
          </w:tcPr>
          <w:p w14:paraId="0E8D4565" w14:textId="77777777" w:rsidR="004D3A6E" w:rsidRPr="007263E8" w:rsidRDefault="004D3A6E" w:rsidP="00547587">
            <w:pPr>
              <w:spacing w:after="0" w:line="240" w:lineRule="auto"/>
              <w:jc w:val="center"/>
              <w:rPr>
                <w:rFonts w:ascii="Times New Roman" w:hAnsi="Times New Roman"/>
              </w:rPr>
            </w:pPr>
          </w:p>
        </w:tc>
        <w:tc>
          <w:tcPr>
            <w:tcW w:w="439" w:type="pct"/>
            <w:vMerge/>
          </w:tcPr>
          <w:p w14:paraId="0A79AFF0" w14:textId="77777777" w:rsidR="004D3A6E" w:rsidRPr="007263E8" w:rsidRDefault="004D3A6E" w:rsidP="00547587">
            <w:pPr>
              <w:spacing w:after="0" w:line="240" w:lineRule="auto"/>
              <w:jc w:val="center"/>
              <w:rPr>
                <w:rFonts w:ascii="Times New Roman" w:hAnsi="Times New Roman"/>
              </w:rPr>
            </w:pPr>
          </w:p>
        </w:tc>
        <w:tc>
          <w:tcPr>
            <w:tcW w:w="868" w:type="pct"/>
            <w:vMerge/>
          </w:tcPr>
          <w:p w14:paraId="7A4D8E2B" w14:textId="77777777" w:rsidR="004D3A6E" w:rsidRPr="007263E8" w:rsidRDefault="004D3A6E" w:rsidP="00547587">
            <w:pPr>
              <w:spacing w:after="0" w:line="240" w:lineRule="auto"/>
              <w:jc w:val="center"/>
              <w:rPr>
                <w:rFonts w:ascii="Times New Roman" w:hAnsi="Times New Roman"/>
              </w:rPr>
            </w:pPr>
          </w:p>
        </w:tc>
        <w:tc>
          <w:tcPr>
            <w:tcW w:w="729" w:type="pct"/>
          </w:tcPr>
          <w:p w14:paraId="28175F6E" w14:textId="77777777" w:rsidR="004D3A6E" w:rsidRPr="007263E8" w:rsidRDefault="004D3A6E" w:rsidP="00547587">
            <w:pPr>
              <w:spacing w:after="0" w:line="240" w:lineRule="auto"/>
              <w:jc w:val="center"/>
              <w:rPr>
                <w:rFonts w:ascii="Times New Roman" w:hAnsi="Times New Roman"/>
              </w:rPr>
            </w:pPr>
          </w:p>
        </w:tc>
      </w:tr>
      <w:tr w:rsidR="004D3A6E" w:rsidRPr="007263E8" w14:paraId="47993D9F" w14:textId="23B4CFD0" w:rsidTr="004D3A6E">
        <w:trPr>
          <w:trHeight w:val="283"/>
        </w:trPr>
        <w:tc>
          <w:tcPr>
            <w:tcW w:w="642" w:type="pct"/>
            <w:vMerge w:val="restart"/>
          </w:tcPr>
          <w:p w14:paraId="4A62C7B2" w14:textId="3D25D52F" w:rsidR="004D3A6E" w:rsidRPr="003F522E" w:rsidRDefault="004D3A6E" w:rsidP="003F522E">
            <w:pPr>
              <w:suppressAutoHyphens/>
              <w:spacing w:after="0" w:line="240" w:lineRule="auto"/>
              <w:rPr>
                <w:rFonts w:ascii="Times New Roman" w:hAnsi="Times New Roman"/>
                <w:b/>
              </w:rPr>
            </w:pPr>
            <w:r w:rsidRPr="003F522E">
              <w:rPr>
                <w:rFonts w:ascii="Times New Roman" w:hAnsi="Times New Roman"/>
                <w:b/>
              </w:rPr>
              <w:t xml:space="preserve">Тема </w:t>
            </w:r>
            <w:r>
              <w:rPr>
                <w:rFonts w:ascii="Times New Roman" w:hAnsi="Times New Roman"/>
                <w:b/>
              </w:rPr>
              <w:t>1</w:t>
            </w:r>
            <w:r w:rsidRPr="003F522E">
              <w:rPr>
                <w:rFonts w:ascii="Times New Roman" w:hAnsi="Times New Roman"/>
                <w:b/>
              </w:rPr>
              <w:t>.2. Городские рельсовые и подъездные пути</w:t>
            </w:r>
          </w:p>
        </w:tc>
        <w:tc>
          <w:tcPr>
            <w:tcW w:w="1858" w:type="pct"/>
            <w:vAlign w:val="center"/>
          </w:tcPr>
          <w:p w14:paraId="4A93E50F" w14:textId="77777777" w:rsidR="004D3A6E" w:rsidRPr="007263E8" w:rsidRDefault="004D3A6E" w:rsidP="00547587">
            <w:pPr>
              <w:spacing w:after="0" w:line="240" w:lineRule="auto"/>
              <w:rPr>
                <w:rFonts w:ascii="Times New Roman" w:hAnsi="Times New Roman"/>
                <w:b/>
              </w:rPr>
            </w:pPr>
            <w:r w:rsidRPr="007263E8">
              <w:rPr>
                <w:rFonts w:ascii="Times New Roman" w:hAnsi="Times New Roman"/>
                <w:b/>
                <w:bCs/>
              </w:rPr>
              <w:t>Содержание</w:t>
            </w:r>
          </w:p>
        </w:tc>
        <w:tc>
          <w:tcPr>
            <w:tcW w:w="464" w:type="pct"/>
            <w:vMerge w:val="restart"/>
          </w:tcPr>
          <w:p w14:paraId="26C751C8" w14:textId="15C68226" w:rsidR="004D3A6E" w:rsidRPr="007263E8" w:rsidRDefault="004D3A6E" w:rsidP="00547587">
            <w:pPr>
              <w:spacing w:after="0" w:line="240" w:lineRule="auto"/>
              <w:jc w:val="center"/>
              <w:rPr>
                <w:rFonts w:ascii="Times New Roman" w:hAnsi="Times New Roman"/>
                <w:b/>
              </w:rPr>
            </w:pPr>
          </w:p>
        </w:tc>
        <w:tc>
          <w:tcPr>
            <w:tcW w:w="439" w:type="pct"/>
            <w:vMerge w:val="restart"/>
          </w:tcPr>
          <w:p w14:paraId="55887788" w14:textId="77777777" w:rsidR="004D3A6E" w:rsidRPr="007263E8" w:rsidRDefault="004D3A6E" w:rsidP="00547587">
            <w:pPr>
              <w:spacing w:after="0" w:line="240" w:lineRule="auto"/>
              <w:jc w:val="center"/>
              <w:rPr>
                <w:rFonts w:ascii="Times New Roman" w:hAnsi="Times New Roman"/>
                <w:b/>
              </w:rPr>
            </w:pPr>
          </w:p>
        </w:tc>
        <w:tc>
          <w:tcPr>
            <w:tcW w:w="868" w:type="pct"/>
            <w:vMerge w:val="restart"/>
          </w:tcPr>
          <w:p w14:paraId="0D83B164" w14:textId="77777777" w:rsidR="004D3A6E" w:rsidRDefault="004D3A6E" w:rsidP="003F522E">
            <w:pPr>
              <w:spacing w:after="0" w:line="240" w:lineRule="auto"/>
              <w:rPr>
                <w:rFonts w:ascii="Times New Roman" w:hAnsi="Times New Roman"/>
              </w:rPr>
            </w:pPr>
            <w:r w:rsidRPr="00BE105B">
              <w:rPr>
                <w:rFonts w:ascii="Times New Roman" w:hAnsi="Times New Roman"/>
              </w:rPr>
              <w:t xml:space="preserve">ПК </w:t>
            </w:r>
            <w:r>
              <w:rPr>
                <w:rFonts w:ascii="Times New Roman" w:hAnsi="Times New Roman"/>
              </w:rPr>
              <w:t>2</w:t>
            </w:r>
            <w:r w:rsidRPr="00BE105B">
              <w:rPr>
                <w:rFonts w:ascii="Times New Roman" w:hAnsi="Times New Roman"/>
              </w:rPr>
              <w:t>.1</w:t>
            </w:r>
            <w:r>
              <w:rPr>
                <w:rFonts w:ascii="Times New Roman" w:hAnsi="Times New Roman"/>
              </w:rPr>
              <w:t xml:space="preserve">, </w:t>
            </w:r>
          </w:p>
          <w:p w14:paraId="103900B4" w14:textId="77777777" w:rsidR="004D3A6E" w:rsidRPr="00BE105B" w:rsidRDefault="004D3A6E" w:rsidP="003F522E">
            <w:pPr>
              <w:spacing w:after="0" w:line="240" w:lineRule="auto"/>
              <w:rPr>
                <w:rFonts w:ascii="Times New Roman" w:hAnsi="Times New Roman"/>
              </w:rPr>
            </w:pPr>
            <w:r>
              <w:rPr>
                <w:rFonts w:ascii="Times New Roman" w:hAnsi="Times New Roman"/>
              </w:rPr>
              <w:t>ПК 2.2</w:t>
            </w:r>
          </w:p>
          <w:p w14:paraId="75DCB5C8" w14:textId="77777777" w:rsidR="004D3A6E" w:rsidRDefault="004D3A6E" w:rsidP="003F522E">
            <w:pPr>
              <w:spacing w:after="0" w:line="240" w:lineRule="auto"/>
              <w:rPr>
                <w:rFonts w:ascii="Times New Roman" w:hAnsi="Times New Roman"/>
              </w:rPr>
            </w:pPr>
            <w:r w:rsidRPr="00BE105B">
              <w:rPr>
                <w:rFonts w:ascii="Times New Roman" w:hAnsi="Times New Roman"/>
              </w:rPr>
              <w:t>ОК 01</w:t>
            </w:r>
            <w:r>
              <w:rPr>
                <w:rFonts w:ascii="Times New Roman" w:hAnsi="Times New Roman"/>
              </w:rPr>
              <w:t xml:space="preserve">, </w:t>
            </w:r>
          </w:p>
          <w:p w14:paraId="2F36A2EF" w14:textId="77777777" w:rsidR="004D3A6E" w:rsidRDefault="004D3A6E" w:rsidP="003F522E">
            <w:pPr>
              <w:spacing w:after="0" w:line="240" w:lineRule="auto"/>
              <w:rPr>
                <w:rFonts w:ascii="Times New Roman" w:hAnsi="Times New Roman"/>
              </w:rPr>
            </w:pPr>
            <w:r>
              <w:rPr>
                <w:rFonts w:ascii="Times New Roman" w:hAnsi="Times New Roman"/>
              </w:rPr>
              <w:t xml:space="preserve">ОК 02, </w:t>
            </w:r>
          </w:p>
          <w:p w14:paraId="0DA62806" w14:textId="5E15663E" w:rsidR="004D3A6E" w:rsidRPr="007263E8" w:rsidRDefault="004D3A6E" w:rsidP="003F522E">
            <w:pPr>
              <w:spacing w:after="0" w:line="240" w:lineRule="auto"/>
              <w:rPr>
                <w:rFonts w:ascii="Times New Roman" w:hAnsi="Times New Roman"/>
                <w:b/>
              </w:rPr>
            </w:pPr>
            <w:r>
              <w:rPr>
                <w:rFonts w:ascii="Times New Roman" w:hAnsi="Times New Roman"/>
              </w:rPr>
              <w:t>ОК 03</w:t>
            </w:r>
          </w:p>
        </w:tc>
        <w:tc>
          <w:tcPr>
            <w:tcW w:w="729" w:type="pct"/>
          </w:tcPr>
          <w:p w14:paraId="6A9511A9" w14:textId="77777777" w:rsidR="004D3A6E" w:rsidRPr="00BE105B" w:rsidRDefault="004D3A6E" w:rsidP="003F522E">
            <w:pPr>
              <w:spacing w:after="0" w:line="240" w:lineRule="auto"/>
              <w:rPr>
                <w:rFonts w:ascii="Times New Roman" w:hAnsi="Times New Roman"/>
              </w:rPr>
            </w:pPr>
          </w:p>
        </w:tc>
      </w:tr>
      <w:tr w:rsidR="004D3A6E" w:rsidRPr="007263E8" w14:paraId="06327912" w14:textId="73D37BF3" w:rsidTr="004D3A6E">
        <w:tc>
          <w:tcPr>
            <w:tcW w:w="642" w:type="pct"/>
            <w:vMerge/>
          </w:tcPr>
          <w:p w14:paraId="5CDDE00A" w14:textId="77777777" w:rsidR="004D3A6E" w:rsidRPr="007263E8" w:rsidRDefault="004D3A6E" w:rsidP="00547587">
            <w:pPr>
              <w:suppressAutoHyphens/>
              <w:spacing w:after="0" w:line="240" w:lineRule="auto"/>
              <w:rPr>
                <w:rFonts w:ascii="Times New Roman" w:hAnsi="Times New Roman"/>
                <w:b/>
                <w:bCs/>
              </w:rPr>
            </w:pPr>
          </w:p>
        </w:tc>
        <w:tc>
          <w:tcPr>
            <w:tcW w:w="1858" w:type="pct"/>
          </w:tcPr>
          <w:p w14:paraId="46E8D352" w14:textId="77777777" w:rsidR="004D3A6E" w:rsidRPr="007263E8" w:rsidRDefault="004D3A6E" w:rsidP="00547587">
            <w:pPr>
              <w:spacing w:after="0" w:line="240" w:lineRule="auto"/>
              <w:rPr>
                <w:rFonts w:ascii="Times New Roman" w:hAnsi="Times New Roman"/>
                <w:b/>
              </w:rPr>
            </w:pPr>
            <w:r w:rsidRPr="007263E8">
              <w:rPr>
                <w:rFonts w:ascii="Times New Roman" w:hAnsi="Times New Roman"/>
                <w:b/>
              </w:rPr>
              <w:t>Рельсовый путь на городской улице и промышленной площадки</w:t>
            </w:r>
          </w:p>
          <w:p w14:paraId="6CFFDC02" w14:textId="77777777" w:rsidR="004D3A6E" w:rsidRPr="007263E8" w:rsidRDefault="004D3A6E" w:rsidP="00547587">
            <w:pPr>
              <w:spacing w:after="0" w:line="240" w:lineRule="auto"/>
              <w:jc w:val="both"/>
              <w:rPr>
                <w:rFonts w:ascii="Times New Roman" w:hAnsi="Times New Roman"/>
                <w:b/>
              </w:rPr>
            </w:pPr>
            <w:r w:rsidRPr="007263E8">
              <w:rPr>
                <w:rFonts w:ascii="Times New Roman" w:hAnsi="Times New Roman"/>
              </w:rPr>
              <w:t>Единая транспортная система. Элементы пути и условия его работы. Трамвайный путь на городской улице. Особенности подъездных внутризаводских путей. Взаимодействие пути и подвижного состава. Геометрические характеристики расположения пути.</w:t>
            </w:r>
          </w:p>
        </w:tc>
        <w:tc>
          <w:tcPr>
            <w:tcW w:w="464" w:type="pct"/>
            <w:vMerge/>
            <w:vAlign w:val="center"/>
          </w:tcPr>
          <w:p w14:paraId="2EA83628" w14:textId="7261E306" w:rsidR="004D3A6E" w:rsidRPr="007263E8" w:rsidRDefault="004D3A6E" w:rsidP="00547587">
            <w:pPr>
              <w:spacing w:after="0" w:line="240" w:lineRule="auto"/>
              <w:jc w:val="center"/>
              <w:rPr>
                <w:rFonts w:ascii="Times New Roman" w:hAnsi="Times New Roman"/>
              </w:rPr>
            </w:pPr>
          </w:p>
        </w:tc>
        <w:tc>
          <w:tcPr>
            <w:tcW w:w="439" w:type="pct"/>
            <w:vMerge/>
          </w:tcPr>
          <w:p w14:paraId="19327ACC" w14:textId="77777777" w:rsidR="004D3A6E" w:rsidRPr="007263E8" w:rsidRDefault="004D3A6E" w:rsidP="00547587">
            <w:pPr>
              <w:spacing w:after="0" w:line="240" w:lineRule="auto"/>
              <w:jc w:val="center"/>
              <w:rPr>
                <w:rFonts w:ascii="Times New Roman" w:hAnsi="Times New Roman"/>
              </w:rPr>
            </w:pPr>
          </w:p>
        </w:tc>
        <w:tc>
          <w:tcPr>
            <w:tcW w:w="868" w:type="pct"/>
            <w:vMerge/>
          </w:tcPr>
          <w:p w14:paraId="2D79AAD6" w14:textId="7412BA58" w:rsidR="004D3A6E" w:rsidRPr="007263E8" w:rsidRDefault="004D3A6E" w:rsidP="003F522E">
            <w:pPr>
              <w:spacing w:after="0" w:line="240" w:lineRule="auto"/>
              <w:rPr>
                <w:rFonts w:ascii="Times New Roman" w:hAnsi="Times New Roman"/>
              </w:rPr>
            </w:pPr>
          </w:p>
        </w:tc>
        <w:tc>
          <w:tcPr>
            <w:tcW w:w="729" w:type="pct"/>
          </w:tcPr>
          <w:p w14:paraId="13470746" w14:textId="77777777" w:rsidR="004D3A6E" w:rsidRPr="007263E8" w:rsidRDefault="004D3A6E" w:rsidP="003F522E">
            <w:pPr>
              <w:spacing w:after="0" w:line="240" w:lineRule="auto"/>
              <w:rPr>
                <w:rFonts w:ascii="Times New Roman" w:hAnsi="Times New Roman"/>
              </w:rPr>
            </w:pPr>
          </w:p>
        </w:tc>
      </w:tr>
      <w:tr w:rsidR="004D3A6E" w:rsidRPr="007263E8" w14:paraId="6AF4B795" w14:textId="26EED4C9" w:rsidTr="004D3A6E">
        <w:tc>
          <w:tcPr>
            <w:tcW w:w="642" w:type="pct"/>
            <w:vMerge/>
          </w:tcPr>
          <w:p w14:paraId="595B6787" w14:textId="77777777" w:rsidR="004D3A6E" w:rsidRPr="007263E8" w:rsidRDefault="004D3A6E" w:rsidP="00547587">
            <w:pPr>
              <w:suppressAutoHyphens/>
              <w:spacing w:after="0" w:line="240" w:lineRule="auto"/>
              <w:rPr>
                <w:rFonts w:ascii="Times New Roman" w:hAnsi="Times New Roman"/>
                <w:b/>
                <w:bCs/>
              </w:rPr>
            </w:pPr>
          </w:p>
        </w:tc>
        <w:tc>
          <w:tcPr>
            <w:tcW w:w="1858" w:type="pct"/>
          </w:tcPr>
          <w:p w14:paraId="229F8488" w14:textId="77777777" w:rsidR="004D3A6E" w:rsidRPr="007263E8" w:rsidRDefault="004D3A6E" w:rsidP="00547587">
            <w:pPr>
              <w:spacing w:after="0" w:line="240" w:lineRule="auto"/>
              <w:rPr>
                <w:rFonts w:ascii="Times New Roman" w:hAnsi="Times New Roman"/>
              </w:rPr>
            </w:pPr>
            <w:r w:rsidRPr="007263E8">
              <w:rPr>
                <w:rFonts w:ascii="Times New Roman" w:hAnsi="Times New Roman"/>
                <w:b/>
              </w:rPr>
              <w:t>Земляное полотно под рельсовые пути</w:t>
            </w:r>
          </w:p>
          <w:p w14:paraId="5CAC0AC1" w14:textId="77777777" w:rsidR="004D3A6E" w:rsidRPr="007263E8" w:rsidRDefault="004D3A6E" w:rsidP="00547587">
            <w:pPr>
              <w:spacing w:after="0" w:line="240" w:lineRule="auto"/>
              <w:jc w:val="both"/>
              <w:rPr>
                <w:rFonts w:ascii="Times New Roman" w:hAnsi="Times New Roman"/>
                <w:b/>
                <w:bCs/>
              </w:rPr>
            </w:pPr>
            <w:r w:rsidRPr="007263E8">
              <w:rPr>
                <w:rFonts w:ascii="Times New Roman" w:hAnsi="Times New Roman"/>
              </w:rPr>
              <w:t>Назначение и виды земляного полотна, элементы, грунты, поперечные профили. Водоотводные сооружения для отвода поверхностных вод. Водоотводные сооружения для отвода грунтовых вод. Деформации, повреждения и разрушения земляного полотна. Укрепительные и защитные сооружения. Полоса отвода.</w:t>
            </w:r>
          </w:p>
        </w:tc>
        <w:tc>
          <w:tcPr>
            <w:tcW w:w="464" w:type="pct"/>
            <w:vMerge/>
            <w:vAlign w:val="center"/>
          </w:tcPr>
          <w:p w14:paraId="4F25748A" w14:textId="14BFBBCB" w:rsidR="004D3A6E" w:rsidRPr="007263E8" w:rsidRDefault="004D3A6E" w:rsidP="00547587">
            <w:pPr>
              <w:spacing w:after="0" w:line="240" w:lineRule="auto"/>
              <w:jc w:val="center"/>
              <w:rPr>
                <w:rFonts w:ascii="Times New Roman" w:hAnsi="Times New Roman"/>
              </w:rPr>
            </w:pPr>
          </w:p>
        </w:tc>
        <w:tc>
          <w:tcPr>
            <w:tcW w:w="439" w:type="pct"/>
            <w:vMerge/>
          </w:tcPr>
          <w:p w14:paraId="7C64FDC7" w14:textId="77777777" w:rsidR="004D3A6E" w:rsidRPr="007263E8" w:rsidRDefault="004D3A6E" w:rsidP="00547587">
            <w:pPr>
              <w:spacing w:after="0" w:line="240" w:lineRule="auto"/>
              <w:jc w:val="center"/>
              <w:rPr>
                <w:rFonts w:ascii="Times New Roman" w:hAnsi="Times New Roman"/>
              </w:rPr>
            </w:pPr>
          </w:p>
        </w:tc>
        <w:tc>
          <w:tcPr>
            <w:tcW w:w="868" w:type="pct"/>
            <w:vMerge/>
          </w:tcPr>
          <w:p w14:paraId="7FD27C27" w14:textId="77777777" w:rsidR="004D3A6E" w:rsidRPr="007263E8" w:rsidRDefault="004D3A6E" w:rsidP="00547587">
            <w:pPr>
              <w:spacing w:after="0" w:line="240" w:lineRule="auto"/>
              <w:jc w:val="center"/>
              <w:rPr>
                <w:rFonts w:ascii="Times New Roman" w:hAnsi="Times New Roman"/>
              </w:rPr>
            </w:pPr>
          </w:p>
        </w:tc>
        <w:tc>
          <w:tcPr>
            <w:tcW w:w="729" w:type="pct"/>
          </w:tcPr>
          <w:p w14:paraId="3365DA05" w14:textId="77777777" w:rsidR="004D3A6E" w:rsidRPr="007263E8" w:rsidRDefault="004D3A6E" w:rsidP="00547587">
            <w:pPr>
              <w:spacing w:after="0" w:line="240" w:lineRule="auto"/>
              <w:jc w:val="center"/>
              <w:rPr>
                <w:rFonts w:ascii="Times New Roman" w:hAnsi="Times New Roman"/>
              </w:rPr>
            </w:pPr>
          </w:p>
        </w:tc>
      </w:tr>
      <w:tr w:rsidR="004D3A6E" w:rsidRPr="007263E8" w14:paraId="059ED94E" w14:textId="6569B1BA" w:rsidTr="004D3A6E">
        <w:tc>
          <w:tcPr>
            <w:tcW w:w="642" w:type="pct"/>
            <w:vMerge/>
          </w:tcPr>
          <w:p w14:paraId="4933CD15" w14:textId="77777777" w:rsidR="004D3A6E" w:rsidRPr="007263E8" w:rsidRDefault="004D3A6E" w:rsidP="00547587">
            <w:pPr>
              <w:suppressAutoHyphens/>
              <w:spacing w:after="0" w:line="240" w:lineRule="auto"/>
              <w:rPr>
                <w:rFonts w:ascii="Times New Roman" w:hAnsi="Times New Roman"/>
                <w:b/>
                <w:bCs/>
              </w:rPr>
            </w:pPr>
          </w:p>
        </w:tc>
        <w:tc>
          <w:tcPr>
            <w:tcW w:w="1858" w:type="pct"/>
          </w:tcPr>
          <w:p w14:paraId="634F8581" w14:textId="77777777" w:rsidR="004D3A6E" w:rsidRPr="007263E8" w:rsidRDefault="004D3A6E" w:rsidP="00547587">
            <w:pPr>
              <w:spacing w:after="0" w:line="240" w:lineRule="auto"/>
              <w:rPr>
                <w:rFonts w:ascii="Times New Roman" w:hAnsi="Times New Roman"/>
                <w:b/>
              </w:rPr>
            </w:pPr>
            <w:r w:rsidRPr="007263E8">
              <w:rPr>
                <w:rFonts w:ascii="Times New Roman" w:hAnsi="Times New Roman"/>
                <w:b/>
              </w:rPr>
              <w:t>Искусственные сооружение на городских путях</w:t>
            </w:r>
          </w:p>
          <w:p w14:paraId="7CC18EC2" w14:textId="77777777" w:rsidR="004D3A6E" w:rsidRPr="007263E8" w:rsidRDefault="004D3A6E" w:rsidP="00547587">
            <w:pPr>
              <w:spacing w:after="0" w:line="240" w:lineRule="auto"/>
              <w:rPr>
                <w:rFonts w:ascii="Times New Roman" w:hAnsi="Times New Roman"/>
              </w:rPr>
            </w:pPr>
            <w:r w:rsidRPr="007263E8">
              <w:rPr>
                <w:rFonts w:ascii="Times New Roman" w:hAnsi="Times New Roman"/>
              </w:rPr>
              <w:t>Общие сведения об искусственных сооружениях. Мосты. Тоннели. Водопропускные трубы. Подпорные стенки. Проектирование мостового перехода. Проектирование водопропускных труб.</w:t>
            </w:r>
          </w:p>
        </w:tc>
        <w:tc>
          <w:tcPr>
            <w:tcW w:w="464" w:type="pct"/>
            <w:vMerge/>
            <w:vAlign w:val="center"/>
          </w:tcPr>
          <w:p w14:paraId="288EB412" w14:textId="07272AAA" w:rsidR="004D3A6E" w:rsidRPr="007263E8" w:rsidRDefault="004D3A6E" w:rsidP="00547587">
            <w:pPr>
              <w:spacing w:after="0" w:line="240" w:lineRule="auto"/>
              <w:jc w:val="center"/>
              <w:rPr>
                <w:rFonts w:ascii="Times New Roman" w:hAnsi="Times New Roman"/>
              </w:rPr>
            </w:pPr>
          </w:p>
        </w:tc>
        <w:tc>
          <w:tcPr>
            <w:tcW w:w="439" w:type="pct"/>
            <w:vMerge/>
          </w:tcPr>
          <w:p w14:paraId="4FB4A27D" w14:textId="77777777" w:rsidR="004D3A6E" w:rsidRPr="007263E8" w:rsidRDefault="004D3A6E" w:rsidP="00547587">
            <w:pPr>
              <w:spacing w:after="0" w:line="240" w:lineRule="auto"/>
              <w:jc w:val="center"/>
              <w:rPr>
                <w:rFonts w:ascii="Times New Roman" w:hAnsi="Times New Roman"/>
              </w:rPr>
            </w:pPr>
          </w:p>
        </w:tc>
        <w:tc>
          <w:tcPr>
            <w:tcW w:w="868" w:type="pct"/>
            <w:vMerge/>
          </w:tcPr>
          <w:p w14:paraId="04F7E9A3" w14:textId="77777777" w:rsidR="004D3A6E" w:rsidRPr="007263E8" w:rsidRDefault="004D3A6E" w:rsidP="00547587">
            <w:pPr>
              <w:spacing w:after="0" w:line="240" w:lineRule="auto"/>
              <w:jc w:val="center"/>
              <w:rPr>
                <w:rFonts w:ascii="Times New Roman" w:hAnsi="Times New Roman"/>
              </w:rPr>
            </w:pPr>
          </w:p>
        </w:tc>
        <w:tc>
          <w:tcPr>
            <w:tcW w:w="729" w:type="pct"/>
          </w:tcPr>
          <w:p w14:paraId="22D42A74" w14:textId="77777777" w:rsidR="004D3A6E" w:rsidRPr="007263E8" w:rsidRDefault="004D3A6E" w:rsidP="00547587">
            <w:pPr>
              <w:spacing w:after="0" w:line="240" w:lineRule="auto"/>
              <w:jc w:val="center"/>
              <w:rPr>
                <w:rFonts w:ascii="Times New Roman" w:hAnsi="Times New Roman"/>
              </w:rPr>
            </w:pPr>
          </w:p>
        </w:tc>
      </w:tr>
      <w:tr w:rsidR="004D3A6E" w:rsidRPr="007263E8" w14:paraId="31ED3B9F" w14:textId="406D5D9C" w:rsidTr="004D3A6E">
        <w:tc>
          <w:tcPr>
            <w:tcW w:w="642" w:type="pct"/>
            <w:vMerge/>
          </w:tcPr>
          <w:p w14:paraId="3A0332BE" w14:textId="77777777" w:rsidR="004D3A6E" w:rsidRPr="007263E8" w:rsidRDefault="004D3A6E" w:rsidP="00547587">
            <w:pPr>
              <w:suppressAutoHyphens/>
              <w:spacing w:after="0" w:line="240" w:lineRule="auto"/>
              <w:rPr>
                <w:rFonts w:ascii="Times New Roman" w:hAnsi="Times New Roman"/>
                <w:b/>
                <w:bCs/>
              </w:rPr>
            </w:pPr>
          </w:p>
        </w:tc>
        <w:tc>
          <w:tcPr>
            <w:tcW w:w="1858" w:type="pct"/>
          </w:tcPr>
          <w:p w14:paraId="27BE7FB6" w14:textId="77777777" w:rsidR="004D3A6E" w:rsidRPr="007263E8" w:rsidRDefault="004D3A6E" w:rsidP="00547587">
            <w:pPr>
              <w:spacing w:after="0" w:line="240" w:lineRule="auto"/>
              <w:rPr>
                <w:rFonts w:ascii="Times New Roman" w:hAnsi="Times New Roman"/>
              </w:rPr>
            </w:pPr>
            <w:r w:rsidRPr="007263E8">
              <w:rPr>
                <w:rFonts w:ascii="Times New Roman" w:hAnsi="Times New Roman"/>
                <w:b/>
              </w:rPr>
              <w:t>Верхнее строение пути</w:t>
            </w:r>
          </w:p>
          <w:p w14:paraId="5236370B" w14:textId="77777777" w:rsidR="004D3A6E" w:rsidRPr="007263E8" w:rsidRDefault="004D3A6E" w:rsidP="00547587">
            <w:pPr>
              <w:suppressAutoHyphens/>
              <w:spacing w:after="0" w:line="240" w:lineRule="auto"/>
              <w:jc w:val="both"/>
              <w:rPr>
                <w:rFonts w:ascii="Times New Roman" w:hAnsi="Times New Roman"/>
                <w:b/>
                <w:bCs/>
              </w:rPr>
            </w:pPr>
            <w:r w:rsidRPr="007263E8">
              <w:rPr>
                <w:rFonts w:ascii="Times New Roman" w:hAnsi="Times New Roman"/>
              </w:rPr>
              <w:t xml:space="preserve">Назначение и типы верхнего строения пути. Рельсы, типы, сферы применения. Подрельсовые опоры. </w:t>
            </w:r>
            <w:r w:rsidRPr="007263E8">
              <w:rPr>
                <w:rFonts w:ascii="Times New Roman" w:hAnsi="Times New Roman"/>
              </w:rPr>
              <w:lastRenderedPageBreak/>
              <w:t>Промежуточные рельсовые скрепления, виды. Балластные материалы для рельсовых путей.</w:t>
            </w:r>
          </w:p>
        </w:tc>
        <w:tc>
          <w:tcPr>
            <w:tcW w:w="464" w:type="pct"/>
            <w:vMerge/>
            <w:vAlign w:val="center"/>
          </w:tcPr>
          <w:p w14:paraId="04EA773E" w14:textId="72C28EF1" w:rsidR="004D3A6E" w:rsidRPr="007263E8" w:rsidRDefault="004D3A6E" w:rsidP="00547587">
            <w:pPr>
              <w:spacing w:after="0" w:line="240" w:lineRule="auto"/>
              <w:jc w:val="center"/>
              <w:rPr>
                <w:rFonts w:ascii="Times New Roman" w:hAnsi="Times New Roman"/>
              </w:rPr>
            </w:pPr>
          </w:p>
        </w:tc>
        <w:tc>
          <w:tcPr>
            <w:tcW w:w="439" w:type="pct"/>
            <w:vMerge/>
          </w:tcPr>
          <w:p w14:paraId="76A17ED2" w14:textId="77777777" w:rsidR="004D3A6E" w:rsidRPr="007263E8" w:rsidRDefault="004D3A6E" w:rsidP="00547587">
            <w:pPr>
              <w:spacing w:after="0" w:line="240" w:lineRule="auto"/>
              <w:jc w:val="center"/>
              <w:rPr>
                <w:rFonts w:ascii="Times New Roman" w:hAnsi="Times New Roman"/>
              </w:rPr>
            </w:pPr>
          </w:p>
        </w:tc>
        <w:tc>
          <w:tcPr>
            <w:tcW w:w="868" w:type="pct"/>
            <w:vMerge/>
          </w:tcPr>
          <w:p w14:paraId="3E1A93F7" w14:textId="77777777" w:rsidR="004D3A6E" w:rsidRPr="007263E8" w:rsidRDefault="004D3A6E" w:rsidP="00547587">
            <w:pPr>
              <w:spacing w:after="0" w:line="240" w:lineRule="auto"/>
              <w:jc w:val="center"/>
              <w:rPr>
                <w:rFonts w:ascii="Times New Roman" w:hAnsi="Times New Roman"/>
              </w:rPr>
            </w:pPr>
          </w:p>
        </w:tc>
        <w:tc>
          <w:tcPr>
            <w:tcW w:w="729" w:type="pct"/>
          </w:tcPr>
          <w:p w14:paraId="3EAD0FBA" w14:textId="77777777" w:rsidR="004D3A6E" w:rsidRPr="007263E8" w:rsidRDefault="004D3A6E" w:rsidP="00547587">
            <w:pPr>
              <w:spacing w:after="0" w:line="240" w:lineRule="auto"/>
              <w:jc w:val="center"/>
              <w:rPr>
                <w:rFonts w:ascii="Times New Roman" w:hAnsi="Times New Roman"/>
              </w:rPr>
            </w:pPr>
          </w:p>
        </w:tc>
      </w:tr>
      <w:tr w:rsidR="004D3A6E" w:rsidRPr="007263E8" w14:paraId="6FD0DFBA" w14:textId="1041152F" w:rsidTr="004D3A6E">
        <w:tc>
          <w:tcPr>
            <w:tcW w:w="642" w:type="pct"/>
            <w:vMerge/>
          </w:tcPr>
          <w:p w14:paraId="75152224" w14:textId="77777777" w:rsidR="004D3A6E" w:rsidRPr="007263E8" w:rsidRDefault="004D3A6E" w:rsidP="00547587">
            <w:pPr>
              <w:suppressAutoHyphens/>
              <w:spacing w:after="0" w:line="240" w:lineRule="auto"/>
              <w:rPr>
                <w:rFonts w:ascii="Times New Roman" w:hAnsi="Times New Roman"/>
                <w:b/>
                <w:bCs/>
              </w:rPr>
            </w:pPr>
          </w:p>
        </w:tc>
        <w:tc>
          <w:tcPr>
            <w:tcW w:w="1858" w:type="pct"/>
          </w:tcPr>
          <w:p w14:paraId="46CBC80C" w14:textId="77777777" w:rsidR="004D3A6E" w:rsidRPr="007263E8" w:rsidRDefault="004D3A6E" w:rsidP="00547587">
            <w:pPr>
              <w:spacing w:after="0" w:line="240" w:lineRule="auto"/>
              <w:jc w:val="both"/>
              <w:rPr>
                <w:rFonts w:ascii="Times New Roman" w:hAnsi="Times New Roman"/>
              </w:rPr>
            </w:pPr>
            <w:r w:rsidRPr="007263E8">
              <w:rPr>
                <w:rFonts w:ascii="Times New Roman" w:hAnsi="Times New Roman"/>
                <w:b/>
              </w:rPr>
              <w:t>Соединений и пересечений путей рельсовых путей</w:t>
            </w:r>
          </w:p>
          <w:p w14:paraId="12C64FB3" w14:textId="77777777" w:rsidR="004D3A6E" w:rsidRPr="007263E8" w:rsidRDefault="004D3A6E" w:rsidP="00547587">
            <w:pPr>
              <w:spacing w:after="0" w:line="240" w:lineRule="auto"/>
              <w:jc w:val="both"/>
              <w:rPr>
                <w:rFonts w:ascii="Times New Roman" w:hAnsi="Times New Roman"/>
              </w:rPr>
            </w:pPr>
            <w:r w:rsidRPr="007263E8">
              <w:rPr>
                <w:rFonts w:ascii="Times New Roman" w:hAnsi="Times New Roman"/>
              </w:rPr>
              <w:t>Стрелочные переводы, их назначение. Железнодорожные стрелочные переводы. Трамвайный стрелочные переводы. Нормальный съезд. Сокращённый съезд. Перекрёстный съезд. Стрелочные улицы. Основные принципы расчёта глухих пересечений. Двойной перекрёстный стрелочный перевод.</w:t>
            </w:r>
          </w:p>
        </w:tc>
        <w:tc>
          <w:tcPr>
            <w:tcW w:w="464" w:type="pct"/>
            <w:vMerge/>
          </w:tcPr>
          <w:p w14:paraId="5CEC499C" w14:textId="01140CC3" w:rsidR="004D3A6E" w:rsidRPr="007263E8" w:rsidRDefault="004D3A6E" w:rsidP="00547587">
            <w:pPr>
              <w:spacing w:after="0" w:line="240" w:lineRule="auto"/>
              <w:jc w:val="center"/>
              <w:rPr>
                <w:rFonts w:ascii="Times New Roman" w:hAnsi="Times New Roman"/>
              </w:rPr>
            </w:pPr>
          </w:p>
        </w:tc>
        <w:tc>
          <w:tcPr>
            <w:tcW w:w="439" w:type="pct"/>
            <w:vMerge/>
          </w:tcPr>
          <w:p w14:paraId="73DDE59F" w14:textId="77777777" w:rsidR="004D3A6E" w:rsidRPr="007263E8" w:rsidRDefault="004D3A6E" w:rsidP="00547587">
            <w:pPr>
              <w:spacing w:after="0" w:line="240" w:lineRule="auto"/>
              <w:jc w:val="center"/>
              <w:rPr>
                <w:rFonts w:ascii="Times New Roman" w:hAnsi="Times New Roman"/>
              </w:rPr>
            </w:pPr>
          </w:p>
        </w:tc>
        <w:tc>
          <w:tcPr>
            <w:tcW w:w="868" w:type="pct"/>
            <w:vMerge/>
          </w:tcPr>
          <w:p w14:paraId="7221BED2" w14:textId="77777777" w:rsidR="004D3A6E" w:rsidRPr="007263E8" w:rsidRDefault="004D3A6E" w:rsidP="00547587">
            <w:pPr>
              <w:spacing w:after="0" w:line="240" w:lineRule="auto"/>
              <w:jc w:val="center"/>
              <w:rPr>
                <w:rFonts w:ascii="Times New Roman" w:hAnsi="Times New Roman"/>
              </w:rPr>
            </w:pPr>
          </w:p>
        </w:tc>
        <w:tc>
          <w:tcPr>
            <w:tcW w:w="729" w:type="pct"/>
          </w:tcPr>
          <w:p w14:paraId="2BD671E9" w14:textId="77777777" w:rsidR="004D3A6E" w:rsidRPr="007263E8" w:rsidRDefault="004D3A6E" w:rsidP="00547587">
            <w:pPr>
              <w:spacing w:after="0" w:line="240" w:lineRule="auto"/>
              <w:jc w:val="center"/>
              <w:rPr>
                <w:rFonts w:ascii="Times New Roman" w:hAnsi="Times New Roman"/>
              </w:rPr>
            </w:pPr>
          </w:p>
        </w:tc>
      </w:tr>
      <w:tr w:rsidR="004D3A6E" w:rsidRPr="007263E8" w14:paraId="380FD70D" w14:textId="5CDCB635" w:rsidTr="004D3A6E">
        <w:tc>
          <w:tcPr>
            <w:tcW w:w="642" w:type="pct"/>
            <w:vMerge/>
          </w:tcPr>
          <w:p w14:paraId="3B23DEA7" w14:textId="77777777" w:rsidR="004D3A6E" w:rsidRPr="007263E8" w:rsidRDefault="004D3A6E" w:rsidP="00547587">
            <w:pPr>
              <w:suppressAutoHyphens/>
              <w:spacing w:after="0" w:line="240" w:lineRule="auto"/>
              <w:rPr>
                <w:rFonts w:ascii="Times New Roman" w:hAnsi="Times New Roman"/>
                <w:b/>
                <w:bCs/>
              </w:rPr>
            </w:pPr>
          </w:p>
        </w:tc>
        <w:tc>
          <w:tcPr>
            <w:tcW w:w="1858" w:type="pct"/>
          </w:tcPr>
          <w:p w14:paraId="6A217EB6" w14:textId="77777777" w:rsidR="004D3A6E" w:rsidRPr="007263E8" w:rsidRDefault="004D3A6E" w:rsidP="00547587">
            <w:pPr>
              <w:spacing w:after="0" w:line="240" w:lineRule="auto"/>
              <w:jc w:val="both"/>
              <w:rPr>
                <w:rFonts w:ascii="Times New Roman" w:hAnsi="Times New Roman"/>
              </w:rPr>
            </w:pPr>
            <w:r w:rsidRPr="007263E8">
              <w:rPr>
                <w:rFonts w:ascii="Times New Roman" w:hAnsi="Times New Roman"/>
                <w:b/>
              </w:rPr>
              <w:t>Устройство и расчёт рельсовой колеи</w:t>
            </w:r>
          </w:p>
          <w:p w14:paraId="2207085A" w14:textId="77777777" w:rsidR="004D3A6E" w:rsidRPr="007263E8" w:rsidRDefault="004D3A6E" w:rsidP="00547587">
            <w:pPr>
              <w:spacing w:after="0" w:line="240" w:lineRule="auto"/>
              <w:jc w:val="both"/>
              <w:rPr>
                <w:rFonts w:ascii="Times New Roman" w:hAnsi="Times New Roman"/>
                <w:b/>
              </w:rPr>
            </w:pPr>
            <w:r w:rsidRPr="007263E8">
              <w:rPr>
                <w:rFonts w:ascii="Times New Roman" w:hAnsi="Times New Roman"/>
              </w:rPr>
              <w:t>Особенности движение подвижного состава в кривых участках пути. Основные параметры рельсовой колеи: ширина, возвышение наружного рельса. Ширина колеи на прямых и кривых участках пути. Возвышение наружного рельса в кривых. Уширение колеи в кривых. Допускаемые нормы устройства рельсовой колеи в прямых и кривых участках пути.</w:t>
            </w:r>
          </w:p>
        </w:tc>
        <w:tc>
          <w:tcPr>
            <w:tcW w:w="464" w:type="pct"/>
            <w:vMerge/>
          </w:tcPr>
          <w:p w14:paraId="02D81E52" w14:textId="3FE155D0" w:rsidR="004D3A6E" w:rsidRPr="007263E8" w:rsidRDefault="004D3A6E" w:rsidP="00547587">
            <w:pPr>
              <w:spacing w:after="0" w:line="240" w:lineRule="auto"/>
              <w:jc w:val="center"/>
              <w:rPr>
                <w:rFonts w:ascii="Times New Roman" w:hAnsi="Times New Roman"/>
              </w:rPr>
            </w:pPr>
          </w:p>
        </w:tc>
        <w:tc>
          <w:tcPr>
            <w:tcW w:w="439" w:type="pct"/>
            <w:vMerge/>
          </w:tcPr>
          <w:p w14:paraId="11659523" w14:textId="77777777" w:rsidR="004D3A6E" w:rsidRPr="007263E8" w:rsidRDefault="004D3A6E" w:rsidP="00547587">
            <w:pPr>
              <w:spacing w:after="0" w:line="240" w:lineRule="auto"/>
              <w:jc w:val="center"/>
              <w:rPr>
                <w:rFonts w:ascii="Times New Roman" w:hAnsi="Times New Roman"/>
              </w:rPr>
            </w:pPr>
          </w:p>
        </w:tc>
        <w:tc>
          <w:tcPr>
            <w:tcW w:w="868" w:type="pct"/>
            <w:vMerge/>
          </w:tcPr>
          <w:p w14:paraId="589CBEF8" w14:textId="77777777" w:rsidR="004D3A6E" w:rsidRPr="007263E8" w:rsidRDefault="004D3A6E" w:rsidP="00547587">
            <w:pPr>
              <w:spacing w:after="0" w:line="240" w:lineRule="auto"/>
              <w:jc w:val="center"/>
              <w:rPr>
                <w:rFonts w:ascii="Times New Roman" w:hAnsi="Times New Roman"/>
              </w:rPr>
            </w:pPr>
          </w:p>
        </w:tc>
        <w:tc>
          <w:tcPr>
            <w:tcW w:w="729" w:type="pct"/>
          </w:tcPr>
          <w:p w14:paraId="1A4702CC" w14:textId="77777777" w:rsidR="004D3A6E" w:rsidRPr="007263E8" w:rsidRDefault="004D3A6E" w:rsidP="00547587">
            <w:pPr>
              <w:spacing w:after="0" w:line="240" w:lineRule="auto"/>
              <w:jc w:val="center"/>
              <w:rPr>
                <w:rFonts w:ascii="Times New Roman" w:hAnsi="Times New Roman"/>
              </w:rPr>
            </w:pPr>
          </w:p>
        </w:tc>
      </w:tr>
      <w:tr w:rsidR="004D3A6E" w:rsidRPr="007263E8" w14:paraId="0696DF76" w14:textId="31430308" w:rsidTr="004D3A6E">
        <w:tc>
          <w:tcPr>
            <w:tcW w:w="642" w:type="pct"/>
            <w:vMerge/>
          </w:tcPr>
          <w:p w14:paraId="52B9EE75" w14:textId="77777777" w:rsidR="004D3A6E" w:rsidRPr="007263E8" w:rsidRDefault="004D3A6E" w:rsidP="00547587">
            <w:pPr>
              <w:suppressAutoHyphens/>
              <w:spacing w:after="0" w:line="240" w:lineRule="auto"/>
              <w:rPr>
                <w:rFonts w:ascii="Times New Roman" w:hAnsi="Times New Roman"/>
                <w:b/>
                <w:bCs/>
              </w:rPr>
            </w:pPr>
          </w:p>
        </w:tc>
        <w:tc>
          <w:tcPr>
            <w:tcW w:w="1858" w:type="pct"/>
          </w:tcPr>
          <w:p w14:paraId="41FDDC17" w14:textId="77777777" w:rsidR="004D3A6E" w:rsidRPr="007263E8" w:rsidRDefault="004D3A6E" w:rsidP="00547587">
            <w:pPr>
              <w:spacing w:after="0" w:line="240" w:lineRule="auto"/>
              <w:jc w:val="both"/>
              <w:rPr>
                <w:rFonts w:ascii="Times New Roman" w:hAnsi="Times New Roman"/>
              </w:rPr>
            </w:pPr>
            <w:r w:rsidRPr="007263E8">
              <w:rPr>
                <w:rFonts w:ascii="Times New Roman" w:hAnsi="Times New Roman"/>
                <w:b/>
              </w:rPr>
              <w:t>Расчёт рельсового пути на прочность и устойчивость</w:t>
            </w:r>
          </w:p>
          <w:p w14:paraId="42F1332D" w14:textId="77777777" w:rsidR="004D3A6E" w:rsidRPr="007263E8" w:rsidRDefault="004D3A6E" w:rsidP="00547587">
            <w:pPr>
              <w:spacing w:after="0" w:line="240" w:lineRule="auto"/>
              <w:jc w:val="both"/>
              <w:rPr>
                <w:rFonts w:ascii="Times New Roman" w:hAnsi="Times New Roman"/>
                <w:b/>
              </w:rPr>
            </w:pPr>
            <w:r w:rsidRPr="007263E8">
              <w:rPr>
                <w:rFonts w:ascii="Times New Roman" w:hAnsi="Times New Roman"/>
              </w:rPr>
              <w:t>Расчётные характеристики рельса. Основы статического расчёта рельса. Допускаемые напряжения. Напряжения в элементах верхнего строения пути.</w:t>
            </w:r>
          </w:p>
        </w:tc>
        <w:tc>
          <w:tcPr>
            <w:tcW w:w="464" w:type="pct"/>
            <w:vMerge/>
          </w:tcPr>
          <w:p w14:paraId="3A451080" w14:textId="4BAE707A" w:rsidR="004D3A6E" w:rsidRPr="007263E8" w:rsidRDefault="004D3A6E" w:rsidP="00547587">
            <w:pPr>
              <w:spacing w:after="0" w:line="240" w:lineRule="auto"/>
              <w:jc w:val="center"/>
              <w:rPr>
                <w:rFonts w:ascii="Times New Roman" w:hAnsi="Times New Roman"/>
              </w:rPr>
            </w:pPr>
          </w:p>
        </w:tc>
        <w:tc>
          <w:tcPr>
            <w:tcW w:w="439" w:type="pct"/>
            <w:vMerge/>
          </w:tcPr>
          <w:p w14:paraId="70758BDF" w14:textId="77777777" w:rsidR="004D3A6E" w:rsidRPr="007263E8" w:rsidRDefault="004D3A6E" w:rsidP="00547587">
            <w:pPr>
              <w:spacing w:after="0" w:line="240" w:lineRule="auto"/>
              <w:jc w:val="center"/>
              <w:rPr>
                <w:rFonts w:ascii="Times New Roman" w:hAnsi="Times New Roman"/>
              </w:rPr>
            </w:pPr>
          </w:p>
        </w:tc>
        <w:tc>
          <w:tcPr>
            <w:tcW w:w="868" w:type="pct"/>
            <w:vMerge/>
          </w:tcPr>
          <w:p w14:paraId="786C6D3D" w14:textId="77777777" w:rsidR="004D3A6E" w:rsidRPr="007263E8" w:rsidRDefault="004D3A6E" w:rsidP="00547587">
            <w:pPr>
              <w:spacing w:after="0" w:line="240" w:lineRule="auto"/>
              <w:jc w:val="center"/>
              <w:rPr>
                <w:rFonts w:ascii="Times New Roman" w:hAnsi="Times New Roman"/>
              </w:rPr>
            </w:pPr>
          </w:p>
        </w:tc>
        <w:tc>
          <w:tcPr>
            <w:tcW w:w="729" w:type="pct"/>
          </w:tcPr>
          <w:p w14:paraId="72D82936" w14:textId="77777777" w:rsidR="004D3A6E" w:rsidRPr="007263E8" w:rsidRDefault="004D3A6E" w:rsidP="00547587">
            <w:pPr>
              <w:spacing w:after="0" w:line="240" w:lineRule="auto"/>
              <w:jc w:val="center"/>
              <w:rPr>
                <w:rFonts w:ascii="Times New Roman" w:hAnsi="Times New Roman"/>
              </w:rPr>
            </w:pPr>
          </w:p>
        </w:tc>
      </w:tr>
      <w:tr w:rsidR="004D3A6E" w:rsidRPr="007263E8" w14:paraId="3DF6F5CF" w14:textId="69B1FE9E" w:rsidTr="004D3A6E">
        <w:tc>
          <w:tcPr>
            <w:tcW w:w="642" w:type="pct"/>
            <w:vMerge/>
          </w:tcPr>
          <w:p w14:paraId="650766FD" w14:textId="77777777" w:rsidR="004D3A6E" w:rsidRPr="007263E8" w:rsidRDefault="004D3A6E" w:rsidP="00547587">
            <w:pPr>
              <w:suppressAutoHyphens/>
              <w:spacing w:after="0" w:line="240" w:lineRule="auto"/>
              <w:rPr>
                <w:rFonts w:ascii="Times New Roman" w:hAnsi="Times New Roman"/>
                <w:bCs/>
              </w:rPr>
            </w:pPr>
          </w:p>
        </w:tc>
        <w:tc>
          <w:tcPr>
            <w:tcW w:w="1858" w:type="pct"/>
          </w:tcPr>
          <w:p w14:paraId="6806EFCB" w14:textId="77777777" w:rsidR="004D3A6E" w:rsidRPr="007263E8" w:rsidRDefault="004D3A6E" w:rsidP="00547587">
            <w:pPr>
              <w:spacing w:after="0" w:line="240" w:lineRule="auto"/>
              <w:jc w:val="both"/>
              <w:rPr>
                <w:rFonts w:ascii="Times New Roman" w:hAnsi="Times New Roman"/>
              </w:rPr>
            </w:pPr>
            <w:r w:rsidRPr="007263E8">
              <w:rPr>
                <w:rFonts w:ascii="Times New Roman" w:hAnsi="Times New Roman"/>
                <w:b/>
              </w:rPr>
              <w:t>Проектирование рельсовых путей в плане</w:t>
            </w:r>
          </w:p>
          <w:p w14:paraId="6D2A308F" w14:textId="77777777" w:rsidR="004D3A6E" w:rsidRPr="007263E8" w:rsidRDefault="004D3A6E" w:rsidP="00547587">
            <w:pPr>
              <w:spacing w:after="0" w:line="240" w:lineRule="auto"/>
              <w:jc w:val="both"/>
              <w:rPr>
                <w:rFonts w:ascii="Times New Roman" w:hAnsi="Times New Roman"/>
              </w:rPr>
            </w:pPr>
            <w:r w:rsidRPr="007263E8">
              <w:rPr>
                <w:rFonts w:ascii="Times New Roman" w:hAnsi="Times New Roman"/>
              </w:rPr>
              <w:t>Проектирование прямых и кривых участков пути. Трассирование по картам. Показатели трасы. Проектирование и расчёт кривых. Проектирование двухпутных линий. Показатели плана линии.</w:t>
            </w:r>
          </w:p>
        </w:tc>
        <w:tc>
          <w:tcPr>
            <w:tcW w:w="464" w:type="pct"/>
            <w:vMerge/>
          </w:tcPr>
          <w:p w14:paraId="0695DAC9" w14:textId="0C05E45A" w:rsidR="004D3A6E" w:rsidRPr="007263E8" w:rsidRDefault="004D3A6E" w:rsidP="00547587">
            <w:pPr>
              <w:spacing w:after="0" w:line="240" w:lineRule="auto"/>
              <w:jc w:val="center"/>
              <w:rPr>
                <w:rFonts w:ascii="Times New Roman" w:hAnsi="Times New Roman"/>
                <w:b/>
              </w:rPr>
            </w:pPr>
          </w:p>
        </w:tc>
        <w:tc>
          <w:tcPr>
            <w:tcW w:w="439" w:type="pct"/>
            <w:vMerge/>
          </w:tcPr>
          <w:p w14:paraId="255E987B" w14:textId="77777777" w:rsidR="004D3A6E" w:rsidRPr="007263E8" w:rsidRDefault="004D3A6E" w:rsidP="00547587">
            <w:pPr>
              <w:spacing w:after="0" w:line="240" w:lineRule="auto"/>
              <w:jc w:val="center"/>
              <w:rPr>
                <w:rFonts w:ascii="Times New Roman" w:hAnsi="Times New Roman"/>
                <w:b/>
              </w:rPr>
            </w:pPr>
          </w:p>
        </w:tc>
        <w:tc>
          <w:tcPr>
            <w:tcW w:w="868" w:type="pct"/>
            <w:vMerge/>
          </w:tcPr>
          <w:p w14:paraId="2923BE6E" w14:textId="77777777" w:rsidR="004D3A6E" w:rsidRPr="007263E8" w:rsidRDefault="004D3A6E" w:rsidP="00547587">
            <w:pPr>
              <w:spacing w:after="0" w:line="240" w:lineRule="auto"/>
              <w:jc w:val="center"/>
              <w:rPr>
                <w:rFonts w:ascii="Times New Roman" w:hAnsi="Times New Roman"/>
                <w:b/>
              </w:rPr>
            </w:pPr>
          </w:p>
        </w:tc>
        <w:tc>
          <w:tcPr>
            <w:tcW w:w="729" w:type="pct"/>
          </w:tcPr>
          <w:p w14:paraId="6C81D2EE" w14:textId="77777777" w:rsidR="004D3A6E" w:rsidRPr="007263E8" w:rsidRDefault="004D3A6E" w:rsidP="00547587">
            <w:pPr>
              <w:spacing w:after="0" w:line="240" w:lineRule="auto"/>
              <w:jc w:val="center"/>
              <w:rPr>
                <w:rFonts w:ascii="Times New Roman" w:hAnsi="Times New Roman"/>
                <w:b/>
              </w:rPr>
            </w:pPr>
          </w:p>
        </w:tc>
      </w:tr>
      <w:tr w:rsidR="004D3A6E" w:rsidRPr="007263E8" w14:paraId="015F28EC" w14:textId="4B85E501" w:rsidTr="004D3A6E">
        <w:tc>
          <w:tcPr>
            <w:tcW w:w="642" w:type="pct"/>
            <w:vMerge/>
          </w:tcPr>
          <w:p w14:paraId="4640E728" w14:textId="77777777" w:rsidR="004D3A6E" w:rsidRPr="007263E8" w:rsidRDefault="004D3A6E" w:rsidP="00547587">
            <w:pPr>
              <w:suppressAutoHyphens/>
              <w:spacing w:after="0" w:line="240" w:lineRule="auto"/>
              <w:jc w:val="both"/>
              <w:rPr>
                <w:rFonts w:ascii="Times New Roman" w:hAnsi="Times New Roman"/>
                <w:b/>
                <w:bCs/>
              </w:rPr>
            </w:pPr>
          </w:p>
        </w:tc>
        <w:tc>
          <w:tcPr>
            <w:tcW w:w="1858" w:type="pct"/>
          </w:tcPr>
          <w:p w14:paraId="42F0C505" w14:textId="77777777" w:rsidR="004D3A6E" w:rsidRPr="007263E8" w:rsidRDefault="004D3A6E" w:rsidP="00547587">
            <w:pPr>
              <w:spacing w:after="0" w:line="240" w:lineRule="auto"/>
              <w:jc w:val="both"/>
              <w:rPr>
                <w:rFonts w:ascii="Times New Roman" w:hAnsi="Times New Roman"/>
              </w:rPr>
            </w:pPr>
            <w:r w:rsidRPr="007263E8">
              <w:rPr>
                <w:rFonts w:ascii="Times New Roman" w:hAnsi="Times New Roman"/>
                <w:b/>
              </w:rPr>
              <w:t>Проектирование рельсовых путей в профиле</w:t>
            </w:r>
          </w:p>
          <w:p w14:paraId="29C32257" w14:textId="77777777" w:rsidR="004D3A6E" w:rsidRPr="007263E8" w:rsidRDefault="004D3A6E" w:rsidP="00547587">
            <w:pPr>
              <w:spacing w:after="0" w:line="240" w:lineRule="auto"/>
              <w:jc w:val="both"/>
              <w:rPr>
                <w:rFonts w:ascii="Times New Roman" w:hAnsi="Times New Roman"/>
                <w:b/>
                <w:bCs/>
              </w:rPr>
            </w:pPr>
            <w:r w:rsidRPr="007263E8">
              <w:rPr>
                <w:rFonts w:ascii="Times New Roman" w:hAnsi="Times New Roman"/>
              </w:rPr>
              <w:t>Элементы профиля. Уклоны продольного профиля. Параметры профиля. Нормы проектирования профиля. Ограничения уклонов профиля. Показатели профиля.</w:t>
            </w:r>
          </w:p>
        </w:tc>
        <w:tc>
          <w:tcPr>
            <w:tcW w:w="464" w:type="pct"/>
            <w:vMerge/>
            <w:vAlign w:val="center"/>
          </w:tcPr>
          <w:p w14:paraId="3E092F0F" w14:textId="75A4EFB3" w:rsidR="004D3A6E" w:rsidRPr="007263E8" w:rsidRDefault="004D3A6E" w:rsidP="00547587">
            <w:pPr>
              <w:spacing w:after="0" w:line="240" w:lineRule="auto"/>
              <w:jc w:val="center"/>
              <w:rPr>
                <w:rFonts w:ascii="Times New Roman" w:hAnsi="Times New Roman"/>
                <w:b/>
              </w:rPr>
            </w:pPr>
          </w:p>
        </w:tc>
        <w:tc>
          <w:tcPr>
            <w:tcW w:w="439" w:type="pct"/>
            <w:vMerge/>
          </w:tcPr>
          <w:p w14:paraId="2D865F0E" w14:textId="77777777" w:rsidR="004D3A6E" w:rsidRPr="007263E8" w:rsidRDefault="004D3A6E" w:rsidP="00547587">
            <w:pPr>
              <w:spacing w:after="0" w:line="240" w:lineRule="auto"/>
              <w:jc w:val="center"/>
              <w:rPr>
                <w:rFonts w:ascii="Times New Roman" w:hAnsi="Times New Roman"/>
                <w:b/>
              </w:rPr>
            </w:pPr>
          </w:p>
        </w:tc>
        <w:tc>
          <w:tcPr>
            <w:tcW w:w="868" w:type="pct"/>
            <w:vMerge/>
          </w:tcPr>
          <w:p w14:paraId="41C79925" w14:textId="77777777" w:rsidR="004D3A6E" w:rsidRPr="007263E8" w:rsidRDefault="004D3A6E" w:rsidP="00547587">
            <w:pPr>
              <w:spacing w:after="0" w:line="240" w:lineRule="auto"/>
              <w:jc w:val="center"/>
              <w:rPr>
                <w:rFonts w:ascii="Times New Roman" w:hAnsi="Times New Roman"/>
                <w:b/>
              </w:rPr>
            </w:pPr>
          </w:p>
        </w:tc>
        <w:tc>
          <w:tcPr>
            <w:tcW w:w="729" w:type="pct"/>
          </w:tcPr>
          <w:p w14:paraId="6AAF2A9B" w14:textId="77777777" w:rsidR="004D3A6E" w:rsidRPr="007263E8" w:rsidRDefault="004D3A6E" w:rsidP="00547587">
            <w:pPr>
              <w:spacing w:after="0" w:line="240" w:lineRule="auto"/>
              <w:jc w:val="center"/>
              <w:rPr>
                <w:rFonts w:ascii="Times New Roman" w:hAnsi="Times New Roman"/>
                <w:b/>
              </w:rPr>
            </w:pPr>
          </w:p>
        </w:tc>
      </w:tr>
      <w:tr w:rsidR="004D3A6E" w:rsidRPr="007263E8" w14:paraId="1965D3FF" w14:textId="5D0274F1" w:rsidTr="004D3A6E">
        <w:tc>
          <w:tcPr>
            <w:tcW w:w="642" w:type="pct"/>
            <w:vMerge/>
          </w:tcPr>
          <w:p w14:paraId="3AB18A60" w14:textId="77777777" w:rsidR="004D3A6E" w:rsidRPr="007263E8" w:rsidRDefault="004D3A6E" w:rsidP="00547587">
            <w:pPr>
              <w:suppressAutoHyphens/>
              <w:spacing w:after="0" w:line="240" w:lineRule="auto"/>
              <w:jc w:val="both"/>
              <w:rPr>
                <w:rFonts w:ascii="Times New Roman" w:hAnsi="Times New Roman"/>
                <w:b/>
                <w:bCs/>
              </w:rPr>
            </w:pPr>
          </w:p>
        </w:tc>
        <w:tc>
          <w:tcPr>
            <w:tcW w:w="1858" w:type="pct"/>
          </w:tcPr>
          <w:p w14:paraId="481657E6" w14:textId="77777777" w:rsidR="004D3A6E" w:rsidRPr="007263E8" w:rsidRDefault="004D3A6E" w:rsidP="00547587">
            <w:pPr>
              <w:spacing w:after="0" w:line="240" w:lineRule="auto"/>
              <w:jc w:val="both"/>
              <w:rPr>
                <w:rFonts w:ascii="Times New Roman" w:hAnsi="Times New Roman"/>
              </w:rPr>
            </w:pPr>
            <w:r w:rsidRPr="007263E8">
              <w:rPr>
                <w:rFonts w:ascii="Times New Roman" w:hAnsi="Times New Roman"/>
                <w:b/>
              </w:rPr>
              <w:t>Проектирование и расчёт водоотводных сооружений для отвода поверхностных и грунтовых вод</w:t>
            </w:r>
          </w:p>
          <w:p w14:paraId="1C36DB63" w14:textId="77777777" w:rsidR="004D3A6E" w:rsidRPr="007263E8" w:rsidRDefault="004D3A6E" w:rsidP="00547587">
            <w:pPr>
              <w:spacing w:after="0" w:line="240" w:lineRule="auto"/>
              <w:jc w:val="both"/>
              <w:rPr>
                <w:rFonts w:ascii="Times New Roman" w:hAnsi="Times New Roman"/>
                <w:b/>
                <w:bCs/>
              </w:rPr>
            </w:pPr>
            <w:r w:rsidRPr="007263E8">
              <w:rPr>
                <w:rFonts w:ascii="Times New Roman" w:hAnsi="Times New Roman"/>
              </w:rPr>
              <w:t>Водоотводные сооружения для</w:t>
            </w:r>
            <w:r w:rsidRPr="007263E8">
              <w:rPr>
                <w:rFonts w:ascii="Times New Roman" w:hAnsi="Times New Roman"/>
                <w:b/>
              </w:rPr>
              <w:t xml:space="preserve"> </w:t>
            </w:r>
            <w:r w:rsidRPr="007263E8">
              <w:rPr>
                <w:rFonts w:ascii="Times New Roman" w:hAnsi="Times New Roman"/>
              </w:rPr>
              <w:t>отвода поверхностных вод. Назначение водоотводных сооружений. Основные принципы устройства водоотводных канав. Основные принципы расчёта водоотводных канав. Проектирование водоотводных сооружений в насыпях и выемках. Водоотводные сооружения для отвода грунтовых вод. Классификация дренажей. Виды дренажей. Конструкция подкюветного трубчатого дренажа. Расчёт глубины заложения подкюветного трубчатого дренажа траншейного типа. Вычерчивание конструкции подкюветного трубчатого дренажа.</w:t>
            </w:r>
          </w:p>
        </w:tc>
        <w:tc>
          <w:tcPr>
            <w:tcW w:w="464" w:type="pct"/>
            <w:vMerge/>
          </w:tcPr>
          <w:p w14:paraId="7F8B2DB7" w14:textId="3F54140E" w:rsidR="004D3A6E" w:rsidRPr="007263E8" w:rsidRDefault="004D3A6E" w:rsidP="00547587">
            <w:pPr>
              <w:spacing w:after="0" w:line="240" w:lineRule="auto"/>
              <w:jc w:val="center"/>
              <w:rPr>
                <w:rFonts w:ascii="Times New Roman" w:hAnsi="Times New Roman"/>
                <w:b/>
              </w:rPr>
            </w:pPr>
          </w:p>
        </w:tc>
        <w:tc>
          <w:tcPr>
            <w:tcW w:w="439" w:type="pct"/>
            <w:vMerge/>
          </w:tcPr>
          <w:p w14:paraId="7856977C" w14:textId="77777777" w:rsidR="004D3A6E" w:rsidRPr="007263E8" w:rsidRDefault="004D3A6E" w:rsidP="00547587">
            <w:pPr>
              <w:spacing w:after="0" w:line="240" w:lineRule="auto"/>
              <w:jc w:val="center"/>
              <w:rPr>
                <w:rFonts w:ascii="Times New Roman" w:hAnsi="Times New Roman"/>
                <w:b/>
              </w:rPr>
            </w:pPr>
          </w:p>
        </w:tc>
        <w:tc>
          <w:tcPr>
            <w:tcW w:w="868" w:type="pct"/>
            <w:vMerge/>
          </w:tcPr>
          <w:p w14:paraId="545F2E9A" w14:textId="77777777" w:rsidR="004D3A6E" w:rsidRPr="007263E8" w:rsidRDefault="004D3A6E" w:rsidP="00547587">
            <w:pPr>
              <w:spacing w:after="0" w:line="240" w:lineRule="auto"/>
              <w:jc w:val="center"/>
              <w:rPr>
                <w:rFonts w:ascii="Times New Roman" w:hAnsi="Times New Roman"/>
                <w:b/>
              </w:rPr>
            </w:pPr>
          </w:p>
        </w:tc>
        <w:tc>
          <w:tcPr>
            <w:tcW w:w="729" w:type="pct"/>
          </w:tcPr>
          <w:p w14:paraId="424D2C53" w14:textId="77777777" w:rsidR="004D3A6E" w:rsidRPr="007263E8" w:rsidRDefault="004D3A6E" w:rsidP="00547587">
            <w:pPr>
              <w:spacing w:after="0" w:line="240" w:lineRule="auto"/>
              <w:jc w:val="center"/>
              <w:rPr>
                <w:rFonts w:ascii="Times New Roman" w:hAnsi="Times New Roman"/>
                <w:b/>
              </w:rPr>
            </w:pPr>
          </w:p>
        </w:tc>
      </w:tr>
      <w:tr w:rsidR="004D3A6E" w:rsidRPr="007263E8" w14:paraId="3CF32B32" w14:textId="25AA3FC6" w:rsidTr="004D3A6E">
        <w:tc>
          <w:tcPr>
            <w:tcW w:w="642" w:type="pct"/>
            <w:vMerge/>
          </w:tcPr>
          <w:p w14:paraId="7282A3B1" w14:textId="77777777" w:rsidR="004D3A6E" w:rsidRPr="007263E8" w:rsidRDefault="004D3A6E" w:rsidP="00547587">
            <w:pPr>
              <w:suppressAutoHyphens/>
              <w:spacing w:after="0" w:line="240" w:lineRule="auto"/>
              <w:jc w:val="both"/>
              <w:rPr>
                <w:rFonts w:ascii="Times New Roman" w:hAnsi="Times New Roman"/>
                <w:b/>
                <w:bCs/>
              </w:rPr>
            </w:pPr>
          </w:p>
        </w:tc>
        <w:tc>
          <w:tcPr>
            <w:tcW w:w="1858" w:type="pct"/>
          </w:tcPr>
          <w:p w14:paraId="18CEB723" w14:textId="7CFB5B3F" w:rsidR="004D3A6E" w:rsidRPr="007263E8" w:rsidRDefault="004D3A6E" w:rsidP="00547587">
            <w:pPr>
              <w:shd w:val="clear" w:color="auto" w:fill="FFFFFF"/>
              <w:spacing w:after="0" w:line="240" w:lineRule="auto"/>
              <w:rPr>
                <w:rFonts w:ascii="Times New Roman" w:hAnsi="Times New Roman"/>
                <w:b/>
                <w:color w:val="000000"/>
              </w:rPr>
            </w:pPr>
            <w:r>
              <w:rPr>
                <w:rFonts w:ascii="Times New Roman" w:hAnsi="Times New Roman"/>
                <w:b/>
                <w:color w:val="000000"/>
              </w:rPr>
              <w:t>В том числе практических занятий и лабораторных работ</w:t>
            </w:r>
          </w:p>
        </w:tc>
        <w:tc>
          <w:tcPr>
            <w:tcW w:w="464" w:type="pct"/>
            <w:vMerge/>
            <w:vAlign w:val="center"/>
          </w:tcPr>
          <w:p w14:paraId="4D547AAD" w14:textId="68F5091F" w:rsidR="004D3A6E" w:rsidRPr="007263E8" w:rsidRDefault="004D3A6E" w:rsidP="00547587">
            <w:pPr>
              <w:spacing w:after="0" w:line="240" w:lineRule="auto"/>
              <w:jc w:val="center"/>
              <w:rPr>
                <w:rFonts w:ascii="Times New Roman" w:hAnsi="Times New Roman"/>
                <w:b/>
              </w:rPr>
            </w:pPr>
          </w:p>
        </w:tc>
        <w:tc>
          <w:tcPr>
            <w:tcW w:w="439" w:type="pct"/>
            <w:vMerge/>
          </w:tcPr>
          <w:p w14:paraId="39196DEE" w14:textId="77777777" w:rsidR="004D3A6E" w:rsidRPr="007263E8" w:rsidRDefault="004D3A6E" w:rsidP="00547587">
            <w:pPr>
              <w:spacing w:after="0" w:line="240" w:lineRule="auto"/>
              <w:jc w:val="center"/>
              <w:rPr>
                <w:rFonts w:ascii="Times New Roman" w:hAnsi="Times New Roman"/>
                <w:b/>
              </w:rPr>
            </w:pPr>
          </w:p>
        </w:tc>
        <w:tc>
          <w:tcPr>
            <w:tcW w:w="868" w:type="pct"/>
            <w:vMerge/>
          </w:tcPr>
          <w:p w14:paraId="25BA7DCB" w14:textId="77777777" w:rsidR="004D3A6E" w:rsidRPr="007263E8" w:rsidRDefault="004D3A6E" w:rsidP="00547587">
            <w:pPr>
              <w:spacing w:after="0" w:line="240" w:lineRule="auto"/>
              <w:jc w:val="center"/>
              <w:rPr>
                <w:rFonts w:ascii="Times New Roman" w:hAnsi="Times New Roman"/>
                <w:b/>
              </w:rPr>
            </w:pPr>
          </w:p>
        </w:tc>
        <w:tc>
          <w:tcPr>
            <w:tcW w:w="729" w:type="pct"/>
          </w:tcPr>
          <w:p w14:paraId="0F5D5DAF" w14:textId="77777777" w:rsidR="004D3A6E" w:rsidRPr="007263E8" w:rsidRDefault="004D3A6E" w:rsidP="00547587">
            <w:pPr>
              <w:spacing w:after="0" w:line="240" w:lineRule="auto"/>
              <w:jc w:val="center"/>
              <w:rPr>
                <w:rFonts w:ascii="Times New Roman" w:hAnsi="Times New Roman"/>
                <w:b/>
              </w:rPr>
            </w:pPr>
          </w:p>
        </w:tc>
      </w:tr>
      <w:tr w:rsidR="004D3A6E" w:rsidRPr="007263E8" w14:paraId="04EA129B" w14:textId="0BDFB262" w:rsidTr="004D3A6E">
        <w:tc>
          <w:tcPr>
            <w:tcW w:w="642" w:type="pct"/>
            <w:vMerge/>
          </w:tcPr>
          <w:p w14:paraId="57CCE9AA" w14:textId="77777777" w:rsidR="004D3A6E" w:rsidRPr="007263E8" w:rsidRDefault="004D3A6E" w:rsidP="00547587">
            <w:pPr>
              <w:suppressAutoHyphens/>
              <w:spacing w:after="0" w:line="240" w:lineRule="auto"/>
              <w:jc w:val="both"/>
              <w:rPr>
                <w:rFonts w:ascii="Times New Roman" w:hAnsi="Times New Roman"/>
                <w:b/>
                <w:bCs/>
              </w:rPr>
            </w:pPr>
          </w:p>
        </w:tc>
        <w:tc>
          <w:tcPr>
            <w:tcW w:w="1858" w:type="pct"/>
          </w:tcPr>
          <w:p w14:paraId="6B2D0A0E" w14:textId="5DE1C8B7" w:rsidR="004D3A6E" w:rsidRPr="007263E8" w:rsidRDefault="004D3A6E" w:rsidP="00547587">
            <w:pPr>
              <w:spacing w:after="0" w:line="240" w:lineRule="auto"/>
              <w:rPr>
                <w:rFonts w:ascii="Times New Roman" w:hAnsi="Times New Roman"/>
              </w:rPr>
            </w:pPr>
            <w:r w:rsidRPr="007263E8">
              <w:rPr>
                <w:rFonts w:ascii="Times New Roman" w:hAnsi="Times New Roman"/>
                <w:color w:val="000000"/>
              </w:rPr>
              <w:t>Проектирование поперечного профиля земляного полотна.</w:t>
            </w:r>
          </w:p>
        </w:tc>
        <w:tc>
          <w:tcPr>
            <w:tcW w:w="464" w:type="pct"/>
            <w:vMerge/>
            <w:vAlign w:val="center"/>
          </w:tcPr>
          <w:p w14:paraId="39E7991F" w14:textId="77777777" w:rsidR="004D3A6E" w:rsidRPr="007263E8" w:rsidRDefault="004D3A6E" w:rsidP="00547587">
            <w:pPr>
              <w:spacing w:after="0" w:line="240" w:lineRule="auto"/>
              <w:jc w:val="center"/>
              <w:rPr>
                <w:rFonts w:ascii="Times New Roman" w:hAnsi="Times New Roman"/>
              </w:rPr>
            </w:pPr>
          </w:p>
        </w:tc>
        <w:tc>
          <w:tcPr>
            <w:tcW w:w="439" w:type="pct"/>
            <w:vMerge/>
          </w:tcPr>
          <w:p w14:paraId="1BEE0E16" w14:textId="77777777" w:rsidR="004D3A6E" w:rsidRPr="007263E8" w:rsidRDefault="004D3A6E" w:rsidP="00547587">
            <w:pPr>
              <w:spacing w:after="0" w:line="240" w:lineRule="auto"/>
              <w:jc w:val="center"/>
              <w:rPr>
                <w:rFonts w:ascii="Times New Roman" w:hAnsi="Times New Roman"/>
              </w:rPr>
            </w:pPr>
          </w:p>
        </w:tc>
        <w:tc>
          <w:tcPr>
            <w:tcW w:w="868" w:type="pct"/>
            <w:vMerge/>
          </w:tcPr>
          <w:p w14:paraId="721CF838" w14:textId="77777777" w:rsidR="004D3A6E" w:rsidRPr="007263E8" w:rsidRDefault="004D3A6E" w:rsidP="00547587">
            <w:pPr>
              <w:spacing w:after="0" w:line="240" w:lineRule="auto"/>
              <w:jc w:val="center"/>
              <w:rPr>
                <w:rFonts w:ascii="Times New Roman" w:hAnsi="Times New Roman"/>
              </w:rPr>
            </w:pPr>
          </w:p>
        </w:tc>
        <w:tc>
          <w:tcPr>
            <w:tcW w:w="729" w:type="pct"/>
          </w:tcPr>
          <w:p w14:paraId="1FCB08BC" w14:textId="77777777" w:rsidR="004D3A6E" w:rsidRPr="007263E8" w:rsidRDefault="004D3A6E" w:rsidP="00547587">
            <w:pPr>
              <w:spacing w:after="0" w:line="240" w:lineRule="auto"/>
              <w:jc w:val="center"/>
              <w:rPr>
                <w:rFonts w:ascii="Times New Roman" w:hAnsi="Times New Roman"/>
              </w:rPr>
            </w:pPr>
          </w:p>
        </w:tc>
      </w:tr>
      <w:tr w:rsidR="004D3A6E" w:rsidRPr="007263E8" w14:paraId="4D345A8B" w14:textId="4B1AD170" w:rsidTr="004D3A6E">
        <w:tc>
          <w:tcPr>
            <w:tcW w:w="642" w:type="pct"/>
            <w:vMerge/>
          </w:tcPr>
          <w:p w14:paraId="22D87DB5" w14:textId="77777777" w:rsidR="004D3A6E" w:rsidRPr="007263E8" w:rsidRDefault="004D3A6E" w:rsidP="00547587">
            <w:pPr>
              <w:suppressAutoHyphens/>
              <w:spacing w:after="0" w:line="240" w:lineRule="auto"/>
              <w:jc w:val="both"/>
              <w:rPr>
                <w:rFonts w:ascii="Times New Roman" w:hAnsi="Times New Roman"/>
                <w:b/>
                <w:bCs/>
              </w:rPr>
            </w:pPr>
          </w:p>
        </w:tc>
        <w:tc>
          <w:tcPr>
            <w:tcW w:w="1858" w:type="pct"/>
          </w:tcPr>
          <w:p w14:paraId="665B4179" w14:textId="3E36F856" w:rsidR="004D3A6E" w:rsidRPr="007263E8" w:rsidRDefault="004D3A6E" w:rsidP="00547587">
            <w:pPr>
              <w:spacing w:after="0" w:line="240" w:lineRule="auto"/>
              <w:rPr>
                <w:rFonts w:ascii="Times New Roman" w:hAnsi="Times New Roman"/>
              </w:rPr>
            </w:pPr>
            <w:r w:rsidRPr="007263E8">
              <w:rPr>
                <w:rFonts w:ascii="Times New Roman" w:hAnsi="Times New Roman"/>
              </w:rPr>
              <w:t>Определение объёмов земляных работ</w:t>
            </w:r>
          </w:p>
        </w:tc>
        <w:tc>
          <w:tcPr>
            <w:tcW w:w="464" w:type="pct"/>
            <w:vMerge/>
            <w:vAlign w:val="center"/>
          </w:tcPr>
          <w:p w14:paraId="55EBAC0D" w14:textId="77777777" w:rsidR="004D3A6E" w:rsidRPr="007263E8" w:rsidRDefault="004D3A6E" w:rsidP="00547587">
            <w:pPr>
              <w:spacing w:after="0" w:line="240" w:lineRule="auto"/>
              <w:jc w:val="center"/>
              <w:rPr>
                <w:rFonts w:ascii="Times New Roman" w:hAnsi="Times New Roman"/>
              </w:rPr>
            </w:pPr>
          </w:p>
        </w:tc>
        <w:tc>
          <w:tcPr>
            <w:tcW w:w="439" w:type="pct"/>
            <w:vMerge/>
          </w:tcPr>
          <w:p w14:paraId="74CD174D" w14:textId="77777777" w:rsidR="004D3A6E" w:rsidRPr="007263E8" w:rsidRDefault="004D3A6E" w:rsidP="00547587">
            <w:pPr>
              <w:spacing w:after="0" w:line="240" w:lineRule="auto"/>
              <w:jc w:val="center"/>
              <w:rPr>
                <w:rFonts w:ascii="Times New Roman" w:hAnsi="Times New Roman"/>
              </w:rPr>
            </w:pPr>
          </w:p>
        </w:tc>
        <w:tc>
          <w:tcPr>
            <w:tcW w:w="868" w:type="pct"/>
            <w:vMerge/>
          </w:tcPr>
          <w:p w14:paraId="21F4DFDA" w14:textId="77777777" w:rsidR="004D3A6E" w:rsidRPr="007263E8" w:rsidRDefault="004D3A6E" w:rsidP="00547587">
            <w:pPr>
              <w:spacing w:after="0" w:line="240" w:lineRule="auto"/>
              <w:jc w:val="center"/>
              <w:rPr>
                <w:rFonts w:ascii="Times New Roman" w:hAnsi="Times New Roman"/>
              </w:rPr>
            </w:pPr>
          </w:p>
        </w:tc>
        <w:tc>
          <w:tcPr>
            <w:tcW w:w="729" w:type="pct"/>
          </w:tcPr>
          <w:p w14:paraId="5EE197EB" w14:textId="77777777" w:rsidR="004D3A6E" w:rsidRPr="007263E8" w:rsidRDefault="004D3A6E" w:rsidP="00547587">
            <w:pPr>
              <w:spacing w:after="0" w:line="240" w:lineRule="auto"/>
              <w:jc w:val="center"/>
              <w:rPr>
                <w:rFonts w:ascii="Times New Roman" w:hAnsi="Times New Roman"/>
              </w:rPr>
            </w:pPr>
          </w:p>
        </w:tc>
      </w:tr>
      <w:tr w:rsidR="004D3A6E" w:rsidRPr="007263E8" w14:paraId="420244B1" w14:textId="0F8DF13C" w:rsidTr="004D3A6E">
        <w:tc>
          <w:tcPr>
            <w:tcW w:w="642" w:type="pct"/>
            <w:vMerge/>
          </w:tcPr>
          <w:p w14:paraId="6C826EF2" w14:textId="77777777" w:rsidR="004D3A6E" w:rsidRPr="007263E8" w:rsidRDefault="004D3A6E" w:rsidP="00547587">
            <w:pPr>
              <w:suppressAutoHyphens/>
              <w:spacing w:after="0" w:line="240" w:lineRule="auto"/>
              <w:jc w:val="both"/>
              <w:rPr>
                <w:rFonts w:ascii="Times New Roman" w:hAnsi="Times New Roman"/>
                <w:b/>
                <w:bCs/>
              </w:rPr>
            </w:pPr>
          </w:p>
        </w:tc>
        <w:tc>
          <w:tcPr>
            <w:tcW w:w="1858" w:type="pct"/>
          </w:tcPr>
          <w:p w14:paraId="62E71BB2" w14:textId="4D151E44" w:rsidR="004D3A6E" w:rsidRPr="007263E8" w:rsidRDefault="004D3A6E" w:rsidP="00547587">
            <w:pPr>
              <w:spacing w:after="0" w:line="240" w:lineRule="auto"/>
              <w:rPr>
                <w:rFonts w:ascii="Times New Roman" w:hAnsi="Times New Roman"/>
              </w:rPr>
            </w:pPr>
            <w:r w:rsidRPr="007263E8">
              <w:rPr>
                <w:rFonts w:ascii="Times New Roman" w:hAnsi="Times New Roman"/>
              </w:rPr>
              <w:t>Проектирование мостового перехода.</w:t>
            </w:r>
          </w:p>
        </w:tc>
        <w:tc>
          <w:tcPr>
            <w:tcW w:w="464" w:type="pct"/>
            <w:vMerge/>
            <w:vAlign w:val="center"/>
          </w:tcPr>
          <w:p w14:paraId="571E5727" w14:textId="77777777" w:rsidR="004D3A6E" w:rsidRPr="007263E8" w:rsidRDefault="004D3A6E" w:rsidP="00547587">
            <w:pPr>
              <w:spacing w:after="0" w:line="240" w:lineRule="auto"/>
              <w:jc w:val="center"/>
              <w:rPr>
                <w:rFonts w:ascii="Times New Roman" w:hAnsi="Times New Roman"/>
              </w:rPr>
            </w:pPr>
          </w:p>
        </w:tc>
        <w:tc>
          <w:tcPr>
            <w:tcW w:w="439" w:type="pct"/>
            <w:vMerge/>
          </w:tcPr>
          <w:p w14:paraId="5BA78D45" w14:textId="77777777" w:rsidR="004D3A6E" w:rsidRPr="007263E8" w:rsidRDefault="004D3A6E" w:rsidP="00547587">
            <w:pPr>
              <w:spacing w:after="0" w:line="240" w:lineRule="auto"/>
              <w:jc w:val="center"/>
              <w:rPr>
                <w:rFonts w:ascii="Times New Roman" w:hAnsi="Times New Roman"/>
              </w:rPr>
            </w:pPr>
          </w:p>
        </w:tc>
        <w:tc>
          <w:tcPr>
            <w:tcW w:w="868" w:type="pct"/>
            <w:vMerge/>
          </w:tcPr>
          <w:p w14:paraId="0A8CE8E0" w14:textId="77777777" w:rsidR="004D3A6E" w:rsidRPr="007263E8" w:rsidRDefault="004D3A6E" w:rsidP="00547587">
            <w:pPr>
              <w:spacing w:after="0" w:line="240" w:lineRule="auto"/>
              <w:jc w:val="center"/>
              <w:rPr>
                <w:rFonts w:ascii="Times New Roman" w:hAnsi="Times New Roman"/>
              </w:rPr>
            </w:pPr>
          </w:p>
        </w:tc>
        <w:tc>
          <w:tcPr>
            <w:tcW w:w="729" w:type="pct"/>
          </w:tcPr>
          <w:p w14:paraId="536C3CA0" w14:textId="77777777" w:rsidR="004D3A6E" w:rsidRPr="007263E8" w:rsidRDefault="004D3A6E" w:rsidP="00547587">
            <w:pPr>
              <w:spacing w:after="0" w:line="240" w:lineRule="auto"/>
              <w:jc w:val="center"/>
              <w:rPr>
                <w:rFonts w:ascii="Times New Roman" w:hAnsi="Times New Roman"/>
              </w:rPr>
            </w:pPr>
          </w:p>
        </w:tc>
      </w:tr>
      <w:tr w:rsidR="004D3A6E" w:rsidRPr="007263E8" w14:paraId="62B9591D" w14:textId="7A5E97F2" w:rsidTr="004D3A6E">
        <w:trPr>
          <w:trHeight w:val="559"/>
        </w:trPr>
        <w:tc>
          <w:tcPr>
            <w:tcW w:w="642" w:type="pct"/>
            <w:vMerge/>
          </w:tcPr>
          <w:p w14:paraId="6C1205C0" w14:textId="77777777" w:rsidR="004D3A6E" w:rsidRPr="007263E8" w:rsidRDefault="004D3A6E" w:rsidP="00547587">
            <w:pPr>
              <w:suppressAutoHyphens/>
              <w:spacing w:after="0" w:line="240" w:lineRule="auto"/>
              <w:jc w:val="both"/>
              <w:rPr>
                <w:rFonts w:ascii="Times New Roman" w:hAnsi="Times New Roman"/>
                <w:b/>
                <w:bCs/>
              </w:rPr>
            </w:pPr>
          </w:p>
        </w:tc>
        <w:tc>
          <w:tcPr>
            <w:tcW w:w="1858" w:type="pct"/>
          </w:tcPr>
          <w:p w14:paraId="0A739396" w14:textId="7B5A2A49" w:rsidR="004D3A6E" w:rsidRPr="007263E8" w:rsidRDefault="004D3A6E" w:rsidP="00547587">
            <w:pPr>
              <w:spacing w:after="0" w:line="240" w:lineRule="auto"/>
              <w:rPr>
                <w:rFonts w:ascii="Times New Roman" w:hAnsi="Times New Roman"/>
              </w:rPr>
            </w:pPr>
            <w:r w:rsidRPr="007263E8">
              <w:rPr>
                <w:rFonts w:ascii="Times New Roman" w:hAnsi="Times New Roman"/>
              </w:rPr>
              <w:t>Проектирование водопропускной трубы.</w:t>
            </w:r>
          </w:p>
        </w:tc>
        <w:tc>
          <w:tcPr>
            <w:tcW w:w="464" w:type="pct"/>
            <w:vMerge/>
            <w:vAlign w:val="center"/>
          </w:tcPr>
          <w:p w14:paraId="0EF18649" w14:textId="77777777" w:rsidR="004D3A6E" w:rsidRPr="007263E8" w:rsidRDefault="004D3A6E" w:rsidP="00547587">
            <w:pPr>
              <w:spacing w:after="0" w:line="240" w:lineRule="auto"/>
              <w:jc w:val="center"/>
              <w:rPr>
                <w:rFonts w:ascii="Times New Roman" w:hAnsi="Times New Roman"/>
              </w:rPr>
            </w:pPr>
          </w:p>
        </w:tc>
        <w:tc>
          <w:tcPr>
            <w:tcW w:w="439" w:type="pct"/>
            <w:vMerge/>
          </w:tcPr>
          <w:p w14:paraId="404BBBFD" w14:textId="77777777" w:rsidR="004D3A6E" w:rsidRPr="007263E8" w:rsidRDefault="004D3A6E" w:rsidP="00547587">
            <w:pPr>
              <w:spacing w:after="0" w:line="240" w:lineRule="auto"/>
              <w:jc w:val="center"/>
              <w:rPr>
                <w:rFonts w:ascii="Times New Roman" w:hAnsi="Times New Roman"/>
              </w:rPr>
            </w:pPr>
          </w:p>
        </w:tc>
        <w:tc>
          <w:tcPr>
            <w:tcW w:w="868" w:type="pct"/>
            <w:vMerge/>
          </w:tcPr>
          <w:p w14:paraId="3FBF4739" w14:textId="77777777" w:rsidR="004D3A6E" w:rsidRPr="007263E8" w:rsidRDefault="004D3A6E" w:rsidP="00547587">
            <w:pPr>
              <w:spacing w:after="0" w:line="240" w:lineRule="auto"/>
              <w:jc w:val="center"/>
              <w:rPr>
                <w:rFonts w:ascii="Times New Roman" w:hAnsi="Times New Roman"/>
              </w:rPr>
            </w:pPr>
          </w:p>
        </w:tc>
        <w:tc>
          <w:tcPr>
            <w:tcW w:w="729" w:type="pct"/>
          </w:tcPr>
          <w:p w14:paraId="19F8063E" w14:textId="77777777" w:rsidR="004D3A6E" w:rsidRPr="007263E8" w:rsidRDefault="004D3A6E" w:rsidP="00547587">
            <w:pPr>
              <w:spacing w:after="0" w:line="240" w:lineRule="auto"/>
              <w:jc w:val="center"/>
              <w:rPr>
                <w:rFonts w:ascii="Times New Roman" w:hAnsi="Times New Roman"/>
              </w:rPr>
            </w:pPr>
          </w:p>
        </w:tc>
      </w:tr>
      <w:tr w:rsidR="004D3A6E" w:rsidRPr="007263E8" w14:paraId="66ADC4EF" w14:textId="5B143E94" w:rsidTr="004D3A6E">
        <w:tc>
          <w:tcPr>
            <w:tcW w:w="642" w:type="pct"/>
            <w:vMerge/>
          </w:tcPr>
          <w:p w14:paraId="7B9C8905" w14:textId="77777777" w:rsidR="004D3A6E" w:rsidRPr="007263E8" w:rsidRDefault="004D3A6E" w:rsidP="00547587">
            <w:pPr>
              <w:suppressAutoHyphens/>
              <w:spacing w:after="0" w:line="240" w:lineRule="auto"/>
              <w:jc w:val="both"/>
              <w:rPr>
                <w:rFonts w:ascii="Times New Roman" w:hAnsi="Times New Roman"/>
                <w:b/>
                <w:bCs/>
              </w:rPr>
            </w:pPr>
          </w:p>
        </w:tc>
        <w:tc>
          <w:tcPr>
            <w:tcW w:w="1858" w:type="pct"/>
          </w:tcPr>
          <w:p w14:paraId="3F417CB4" w14:textId="5FA5EBF6" w:rsidR="004D3A6E" w:rsidRPr="007263E8" w:rsidRDefault="004D3A6E" w:rsidP="00547587">
            <w:pPr>
              <w:spacing w:after="0" w:line="240" w:lineRule="auto"/>
              <w:rPr>
                <w:rFonts w:ascii="Times New Roman" w:hAnsi="Times New Roman"/>
              </w:rPr>
            </w:pPr>
            <w:r w:rsidRPr="007263E8">
              <w:rPr>
                <w:rFonts w:ascii="Times New Roman" w:hAnsi="Times New Roman"/>
              </w:rPr>
              <w:t>Определение потребности материалов верхнего строения пути.</w:t>
            </w:r>
          </w:p>
        </w:tc>
        <w:tc>
          <w:tcPr>
            <w:tcW w:w="464" w:type="pct"/>
            <w:vMerge/>
            <w:vAlign w:val="center"/>
          </w:tcPr>
          <w:p w14:paraId="4E59D0D8" w14:textId="77777777" w:rsidR="004D3A6E" w:rsidRPr="007263E8" w:rsidRDefault="004D3A6E" w:rsidP="00547587">
            <w:pPr>
              <w:spacing w:after="0" w:line="240" w:lineRule="auto"/>
              <w:jc w:val="center"/>
              <w:rPr>
                <w:rFonts w:ascii="Times New Roman" w:hAnsi="Times New Roman"/>
              </w:rPr>
            </w:pPr>
          </w:p>
        </w:tc>
        <w:tc>
          <w:tcPr>
            <w:tcW w:w="439" w:type="pct"/>
            <w:vMerge/>
          </w:tcPr>
          <w:p w14:paraId="6E310B82" w14:textId="77777777" w:rsidR="004D3A6E" w:rsidRPr="007263E8" w:rsidRDefault="004D3A6E" w:rsidP="00547587">
            <w:pPr>
              <w:spacing w:after="0" w:line="240" w:lineRule="auto"/>
              <w:jc w:val="center"/>
              <w:rPr>
                <w:rFonts w:ascii="Times New Roman" w:hAnsi="Times New Roman"/>
              </w:rPr>
            </w:pPr>
          </w:p>
        </w:tc>
        <w:tc>
          <w:tcPr>
            <w:tcW w:w="868" w:type="pct"/>
            <w:vMerge/>
          </w:tcPr>
          <w:p w14:paraId="5BD78559" w14:textId="77777777" w:rsidR="004D3A6E" w:rsidRPr="007263E8" w:rsidRDefault="004D3A6E" w:rsidP="00547587">
            <w:pPr>
              <w:spacing w:after="0" w:line="240" w:lineRule="auto"/>
              <w:jc w:val="center"/>
              <w:rPr>
                <w:rFonts w:ascii="Times New Roman" w:hAnsi="Times New Roman"/>
              </w:rPr>
            </w:pPr>
          </w:p>
        </w:tc>
        <w:tc>
          <w:tcPr>
            <w:tcW w:w="729" w:type="pct"/>
          </w:tcPr>
          <w:p w14:paraId="32B1AD9A" w14:textId="77777777" w:rsidR="004D3A6E" w:rsidRPr="007263E8" w:rsidRDefault="004D3A6E" w:rsidP="00547587">
            <w:pPr>
              <w:spacing w:after="0" w:line="240" w:lineRule="auto"/>
              <w:jc w:val="center"/>
              <w:rPr>
                <w:rFonts w:ascii="Times New Roman" w:hAnsi="Times New Roman"/>
              </w:rPr>
            </w:pPr>
          </w:p>
        </w:tc>
      </w:tr>
      <w:tr w:rsidR="004D3A6E" w:rsidRPr="007263E8" w14:paraId="4EE6C497" w14:textId="655DADC2" w:rsidTr="004D3A6E">
        <w:tc>
          <w:tcPr>
            <w:tcW w:w="642" w:type="pct"/>
            <w:vMerge/>
          </w:tcPr>
          <w:p w14:paraId="3368F631" w14:textId="77777777" w:rsidR="004D3A6E" w:rsidRPr="007263E8" w:rsidRDefault="004D3A6E" w:rsidP="00547587">
            <w:pPr>
              <w:suppressAutoHyphens/>
              <w:spacing w:after="0" w:line="240" w:lineRule="auto"/>
              <w:jc w:val="both"/>
              <w:rPr>
                <w:rFonts w:ascii="Times New Roman" w:hAnsi="Times New Roman"/>
                <w:b/>
                <w:bCs/>
              </w:rPr>
            </w:pPr>
          </w:p>
        </w:tc>
        <w:tc>
          <w:tcPr>
            <w:tcW w:w="1858" w:type="pct"/>
          </w:tcPr>
          <w:p w14:paraId="5CB988D2" w14:textId="0E25EA9B" w:rsidR="004D3A6E" w:rsidRPr="007263E8" w:rsidRDefault="004D3A6E" w:rsidP="00547587">
            <w:pPr>
              <w:spacing w:after="0" w:line="240" w:lineRule="auto"/>
              <w:rPr>
                <w:rFonts w:ascii="Times New Roman" w:hAnsi="Times New Roman"/>
              </w:rPr>
            </w:pPr>
            <w:r w:rsidRPr="007263E8">
              <w:rPr>
                <w:rFonts w:ascii="Times New Roman" w:hAnsi="Times New Roman"/>
              </w:rPr>
              <w:t>Расчёт узла из одиночного стрелочного перевода с переходной кривой</w:t>
            </w:r>
          </w:p>
        </w:tc>
        <w:tc>
          <w:tcPr>
            <w:tcW w:w="464" w:type="pct"/>
            <w:vMerge/>
            <w:vAlign w:val="center"/>
          </w:tcPr>
          <w:p w14:paraId="54C2C405" w14:textId="77777777" w:rsidR="004D3A6E" w:rsidRPr="007263E8" w:rsidRDefault="004D3A6E" w:rsidP="00547587">
            <w:pPr>
              <w:spacing w:after="0" w:line="240" w:lineRule="auto"/>
              <w:jc w:val="center"/>
              <w:rPr>
                <w:rFonts w:ascii="Times New Roman" w:hAnsi="Times New Roman"/>
              </w:rPr>
            </w:pPr>
          </w:p>
        </w:tc>
        <w:tc>
          <w:tcPr>
            <w:tcW w:w="439" w:type="pct"/>
            <w:vMerge/>
          </w:tcPr>
          <w:p w14:paraId="3329499C" w14:textId="77777777" w:rsidR="004D3A6E" w:rsidRPr="007263E8" w:rsidRDefault="004D3A6E" w:rsidP="00547587">
            <w:pPr>
              <w:spacing w:after="0" w:line="240" w:lineRule="auto"/>
              <w:jc w:val="center"/>
              <w:rPr>
                <w:rFonts w:ascii="Times New Roman" w:hAnsi="Times New Roman"/>
              </w:rPr>
            </w:pPr>
          </w:p>
        </w:tc>
        <w:tc>
          <w:tcPr>
            <w:tcW w:w="868" w:type="pct"/>
            <w:vMerge/>
          </w:tcPr>
          <w:p w14:paraId="4FD97036" w14:textId="77777777" w:rsidR="004D3A6E" w:rsidRPr="007263E8" w:rsidRDefault="004D3A6E" w:rsidP="00547587">
            <w:pPr>
              <w:spacing w:after="0" w:line="240" w:lineRule="auto"/>
              <w:jc w:val="center"/>
              <w:rPr>
                <w:rFonts w:ascii="Times New Roman" w:hAnsi="Times New Roman"/>
              </w:rPr>
            </w:pPr>
          </w:p>
        </w:tc>
        <w:tc>
          <w:tcPr>
            <w:tcW w:w="729" w:type="pct"/>
          </w:tcPr>
          <w:p w14:paraId="55DFC9E3" w14:textId="77777777" w:rsidR="004D3A6E" w:rsidRPr="007263E8" w:rsidRDefault="004D3A6E" w:rsidP="00547587">
            <w:pPr>
              <w:spacing w:after="0" w:line="240" w:lineRule="auto"/>
              <w:jc w:val="center"/>
              <w:rPr>
                <w:rFonts w:ascii="Times New Roman" w:hAnsi="Times New Roman"/>
              </w:rPr>
            </w:pPr>
          </w:p>
        </w:tc>
      </w:tr>
      <w:tr w:rsidR="004D3A6E" w:rsidRPr="007263E8" w14:paraId="0E7B0135" w14:textId="0550DE36" w:rsidTr="004D3A6E">
        <w:tc>
          <w:tcPr>
            <w:tcW w:w="642" w:type="pct"/>
            <w:vMerge/>
          </w:tcPr>
          <w:p w14:paraId="0610A75B" w14:textId="77777777" w:rsidR="004D3A6E" w:rsidRPr="007263E8" w:rsidRDefault="004D3A6E" w:rsidP="00547587">
            <w:pPr>
              <w:suppressAutoHyphens/>
              <w:spacing w:after="0" w:line="240" w:lineRule="auto"/>
              <w:jc w:val="both"/>
              <w:rPr>
                <w:rFonts w:ascii="Times New Roman" w:hAnsi="Times New Roman"/>
                <w:b/>
                <w:bCs/>
              </w:rPr>
            </w:pPr>
          </w:p>
        </w:tc>
        <w:tc>
          <w:tcPr>
            <w:tcW w:w="1858" w:type="pct"/>
          </w:tcPr>
          <w:p w14:paraId="47F10102" w14:textId="3658F7C4" w:rsidR="004D3A6E" w:rsidRPr="007263E8" w:rsidRDefault="004D3A6E" w:rsidP="00547587">
            <w:pPr>
              <w:spacing w:after="0" w:line="240" w:lineRule="auto"/>
              <w:rPr>
                <w:rFonts w:ascii="Times New Roman" w:hAnsi="Times New Roman"/>
              </w:rPr>
            </w:pPr>
            <w:r w:rsidRPr="007263E8">
              <w:rPr>
                <w:rFonts w:ascii="Times New Roman" w:hAnsi="Times New Roman"/>
              </w:rPr>
              <w:t>Выбор вариантов направления линии и значение руководящих уклонов</w:t>
            </w:r>
          </w:p>
        </w:tc>
        <w:tc>
          <w:tcPr>
            <w:tcW w:w="464" w:type="pct"/>
            <w:vMerge/>
            <w:vAlign w:val="center"/>
          </w:tcPr>
          <w:p w14:paraId="03C0975A" w14:textId="77777777" w:rsidR="004D3A6E" w:rsidRPr="007263E8" w:rsidRDefault="004D3A6E" w:rsidP="00547587">
            <w:pPr>
              <w:spacing w:after="0" w:line="240" w:lineRule="auto"/>
              <w:jc w:val="center"/>
              <w:rPr>
                <w:rFonts w:ascii="Times New Roman" w:hAnsi="Times New Roman"/>
              </w:rPr>
            </w:pPr>
          </w:p>
        </w:tc>
        <w:tc>
          <w:tcPr>
            <w:tcW w:w="439" w:type="pct"/>
            <w:vMerge/>
          </w:tcPr>
          <w:p w14:paraId="750F77F1" w14:textId="77777777" w:rsidR="004D3A6E" w:rsidRPr="007263E8" w:rsidRDefault="004D3A6E" w:rsidP="00547587">
            <w:pPr>
              <w:spacing w:after="0" w:line="240" w:lineRule="auto"/>
              <w:jc w:val="center"/>
              <w:rPr>
                <w:rFonts w:ascii="Times New Roman" w:hAnsi="Times New Roman"/>
              </w:rPr>
            </w:pPr>
          </w:p>
        </w:tc>
        <w:tc>
          <w:tcPr>
            <w:tcW w:w="868" w:type="pct"/>
            <w:vMerge/>
          </w:tcPr>
          <w:p w14:paraId="558FE6B2" w14:textId="77777777" w:rsidR="004D3A6E" w:rsidRPr="007263E8" w:rsidRDefault="004D3A6E" w:rsidP="00547587">
            <w:pPr>
              <w:spacing w:after="0" w:line="240" w:lineRule="auto"/>
              <w:jc w:val="center"/>
              <w:rPr>
                <w:rFonts w:ascii="Times New Roman" w:hAnsi="Times New Roman"/>
              </w:rPr>
            </w:pPr>
          </w:p>
        </w:tc>
        <w:tc>
          <w:tcPr>
            <w:tcW w:w="729" w:type="pct"/>
          </w:tcPr>
          <w:p w14:paraId="0A6981CE" w14:textId="77777777" w:rsidR="004D3A6E" w:rsidRPr="007263E8" w:rsidRDefault="004D3A6E" w:rsidP="00547587">
            <w:pPr>
              <w:spacing w:after="0" w:line="240" w:lineRule="auto"/>
              <w:jc w:val="center"/>
              <w:rPr>
                <w:rFonts w:ascii="Times New Roman" w:hAnsi="Times New Roman"/>
              </w:rPr>
            </w:pPr>
          </w:p>
        </w:tc>
      </w:tr>
      <w:tr w:rsidR="004D3A6E" w:rsidRPr="007263E8" w14:paraId="1E373D9F" w14:textId="0CA57A8E" w:rsidTr="004D3A6E">
        <w:tc>
          <w:tcPr>
            <w:tcW w:w="642" w:type="pct"/>
            <w:vMerge/>
          </w:tcPr>
          <w:p w14:paraId="1FEA19DC" w14:textId="77777777" w:rsidR="004D3A6E" w:rsidRPr="007263E8" w:rsidRDefault="004D3A6E" w:rsidP="00547587">
            <w:pPr>
              <w:suppressAutoHyphens/>
              <w:spacing w:after="0" w:line="240" w:lineRule="auto"/>
              <w:jc w:val="both"/>
              <w:rPr>
                <w:rFonts w:ascii="Times New Roman" w:hAnsi="Times New Roman"/>
                <w:b/>
                <w:bCs/>
              </w:rPr>
            </w:pPr>
          </w:p>
        </w:tc>
        <w:tc>
          <w:tcPr>
            <w:tcW w:w="1858" w:type="pct"/>
          </w:tcPr>
          <w:p w14:paraId="72EECAF6" w14:textId="6F73538B" w:rsidR="004D3A6E" w:rsidRPr="007263E8" w:rsidRDefault="004D3A6E" w:rsidP="00547587">
            <w:pPr>
              <w:spacing w:after="0" w:line="240" w:lineRule="auto"/>
              <w:rPr>
                <w:rFonts w:ascii="Times New Roman" w:hAnsi="Times New Roman"/>
              </w:rPr>
            </w:pPr>
            <w:r w:rsidRPr="007263E8">
              <w:rPr>
                <w:rFonts w:ascii="Times New Roman" w:hAnsi="Times New Roman"/>
              </w:rPr>
              <w:t>Проектирование плана линии</w:t>
            </w:r>
          </w:p>
        </w:tc>
        <w:tc>
          <w:tcPr>
            <w:tcW w:w="464" w:type="pct"/>
            <w:vMerge/>
            <w:vAlign w:val="center"/>
          </w:tcPr>
          <w:p w14:paraId="4DED287E" w14:textId="77777777" w:rsidR="004D3A6E" w:rsidRPr="007263E8" w:rsidRDefault="004D3A6E" w:rsidP="00547587">
            <w:pPr>
              <w:spacing w:after="0" w:line="240" w:lineRule="auto"/>
              <w:jc w:val="center"/>
              <w:rPr>
                <w:rFonts w:ascii="Times New Roman" w:hAnsi="Times New Roman"/>
              </w:rPr>
            </w:pPr>
          </w:p>
        </w:tc>
        <w:tc>
          <w:tcPr>
            <w:tcW w:w="439" w:type="pct"/>
            <w:vMerge/>
          </w:tcPr>
          <w:p w14:paraId="5FC53E85" w14:textId="77777777" w:rsidR="004D3A6E" w:rsidRPr="007263E8" w:rsidRDefault="004D3A6E" w:rsidP="00547587">
            <w:pPr>
              <w:spacing w:after="0" w:line="240" w:lineRule="auto"/>
              <w:jc w:val="center"/>
              <w:rPr>
                <w:rFonts w:ascii="Times New Roman" w:hAnsi="Times New Roman"/>
              </w:rPr>
            </w:pPr>
          </w:p>
        </w:tc>
        <w:tc>
          <w:tcPr>
            <w:tcW w:w="868" w:type="pct"/>
            <w:vMerge/>
          </w:tcPr>
          <w:p w14:paraId="5A77328D" w14:textId="77777777" w:rsidR="004D3A6E" w:rsidRPr="007263E8" w:rsidRDefault="004D3A6E" w:rsidP="00547587">
            <w:pPr>
              <w:spacing w:after="0" w:line="240" w:lineRule="auto"/>
              <w:jc w:val="center"/>
              <w:rPr>
                <w:rFonts w:ascii="Times New Roman" w:hAnsi="Times New Roman"/>
              </w:rPr>
            </w:pPr>
          </w:p>
        </w:tc>
        <w:tc>
          <w:tcPr>
            <w:tcW w:w="729" w:type="pct"/>
          </w:tcPr>
          <w:p w14:paraId="435B4E56" w14:textId="77777777" w:rsidR="004D3A6E" w:rsidRPr="007263E8" w:rsidRDefault="004D3A6E" w:rsidP="00547587">
            <w:pPr>
              <w:spacing w:after="0" w:line="240" w:lineRule="auto"/>
              <w:jc w:val="center"/>
              <w:rPr>
                <w:rFonts w:ascii="Times New Roman" w:hAnsi="Times New Roman"/>
              </w:rPr>
            </w:pPr>
          </w:p>
        </w:tc>
      </w:tr>
      <w:tr w:rsidR="004D3A6E" w:rsidRPr="007263E8" w14:paraId="6F835F5A" w14:textId="20D90E4A" w:rsidTr="004D3A6E">
        <w:tc>
          <w:tcPr>
            <w:tcW w:w="642" w:type="pct"/>
            <w:vMerge/>
          </w:tcPr>
          <w:p w14:paraId="4843BA0E" w14:textId="77777777" w:rsidR="004D3A6E" w:rsidRPr="007263E8" w:rsidRDefault="004D3A6E" w:rsidP="00547587">
            <w:pPr>
              <w:suppressAutoHyphens/>
              <w:spacing w:after="0" w:line="240" w:lineRule="auto"/>
              <w:jc w:val="both"/>
              <w:rPr>
                <w:rFonts w:ascii="Times New Roman" w:hAnsi="Times New Roman"/>
                <w:b/>
                <w:bCs/>
              </w:rPr>
            </w:pPr>
          </w:p>
        </w:tc>
        <w:tc>
          <w:tcPr>
            <w:tcW w:w="1858" w:type="pct"/>
          </w:tcPr>
          <w:p w14:paraId="694574E3" w14:textId="115470AD" w:rsidR="004D3A6E" w:rsidRPr="007263E8" w:rsidRDefault="004D3A6E" w:rsidP="00547587">
            <w:pPr>
              <w:spacing w:after="0" w:line="240" w:lineRule="auto"/>
              <w:rPr>
                <w:rFonts w:ascii="Times New Roman" w:hAnsi="Times New Roman"/>
              </w:rPr>
            </w:pPr>
            <w:r w:rsidRPr="007263E8">
              <w:rPr>
                <w:rFonts w:ascii="Times New Roman" w:hAnsi="Times New Roman"/>
              </w:rPr>
              <w:t>Проектирование продольного профиля</w:t>
            </w:r>
          </w:p>
        </w:tc>
        <w:tc>
          <w:tcPr>
            <w:tcW w:w="464" w:type="pct"/>
            <w:vMerge/>
            <w:vAlign w:val="center"/>
          </w:tcPr>
          <w:p w14:paraId="28A22572" w14:textId="77777777" w:rsidR="004D3A6E" w:rsidRPr="007263E8" w:rsidRDefault="004D3A6E" w:rsidP="00547587">
            <w:pPr>
              <w:spacing w:after="0" w:line="240" w:lineRule="auto"/>
              <w:jc w:val="center"/>
              <w:rPr>
                <w:rFonts w:ascii="Times New Roman" w:hAnsi="Times New Roman"/>
              </w:rPr>
            </w:pPr>
          </w:p>
        </w:tc>
        <w:tc>
          <w:tcPr>
            <w:tcW w:w="439" w:type="pct"/>
            <w:vMerge/>
          </w:tcPr>
          <w:p w14:paraId="6B11EF5E" w14:textId="77777777" w:rsidR="004D3A6E" w:rsidRPr="007263E8" w:rsidRDefault="004D3A6E" w:rsidP="00547587">
            <w:pPr>
              <w:spacing w:after="0" w:line="240" w:lineRule="auto"/>
              <w:jc w:val="center"/>
              <w:rPr>
                <w:rFonts w:ascii="Times New Roman" w:hAnsi="Times New Roman"/>
              </w:rPr>
            </w:pPr>
          </w:p>
        </w:tc>
        <w:tc>
          <w:tcPr>
            <w:tcW w:w="868" w:type="pct"/>
            <w:vMerge/>
          </w:tcPr>
          <w:p w14:paraId="5AE3FD8C" w14:textId="77777777" w:rsidR="004D3A6E" w:rsidRPr="007263E8" w:rsidRDefault="004D3A6E" w:rsidP="00547587">
            <w:pPr>
              <w:spacing w:after="0" w:line="240" w:lineRule="auto"/>
              <w:jc w:val="center"/>
              <w:rPr>
                <w:rFonts w:ascii="Times New Roman" w:hAnsi="Times New Roman"/>
              </w:rPr>
            </w:pPr>
          </w:p>
        </w:tc>
        <w:tc>
          <w:tcPr>
            <w:tcW w:w="729" w:type="pct"/>
          </w:tcPr>
          <w:p w14:paraId="4205E694" w14:textId="77777777" w:rsidR="004D3A6E" w:rsidRPr="007263E8" w:rsidRDefault="004D3A6E" w:rsidP="00547587">
            <w:pPr>
              <w:spacing w:after="0" w:line="240" w:lineRule="auto"/>
              <w:jc w:val="center"/>
              <w:rPr>
                <w:rFonts w:ascii="Times New Roman" w:hAnsi="Times New Roman"/>
              </w:rPr>
            </w:pPr>
          </w:p>
        </w:tc>
      </w:tr>
      <w:tr w:rsidR="004D3A6E" w:rsidRPr="007263E8" w14:paraId="53F2C61E" w14:textId="776B905B" w:rsidTr="004D3A6E">
        <w:tc>
          <w:tcPr>
            <w:tcW w:w="642" w:type="pct"/>
            <w:vMerge/>
          </w:tcPr>
          <w:p w14:paraId="1DEDF0D7" w14:textId="77777777" w:rsidR="004D3A6E" w:rsidRPr="007263E8" w:rsidRDefault="004D3A6E" w:rsidP="00547587">
            <w:pPr>
              <w:suppressAutoHyphens/>
              <w:spacing w:after="0" w:line="240" w:lineRule="auto"/>
              <w:jc w:val="both"/>
              <w:rPr>
                <w:rFonts w:ascii="Times New Roman" w:hAnsi="Times New Roman"/>
                <w:b/>
                <w:bCs/>
              </w:rPr>
            </w:pPr>
          </w:p>
        </w:tc>
        <w:tc>
          <w:tcPr>
            <w:tcW w:w="1858" w:type="pct"/>
          </w:tcPr>
          <w:p w14:paraId="4C3D265F" w14:textId="00D548BF" w:rsidR="004D3A6E" w:rsidRPr="007263E8" w:rsidRDefault="004D3A6E" w:rsidP="00547587">
            <w:pPr>
              <w:spacing w:after="0" w:line="240" w:lineRule="auto"/>
              <w:rPr>
                <w:rFonts w:ascii="Times New Roman" w:hAnsi="Times New Roman"/>
              </w:rPr>
            </w:pPr>
            <w:r w:rsidRPr="007263E8">
              <w:rPr>
                <w:rFonts w:ascii="Times New Roman" w:hAnsi="Times New Roman"/>
              </w:rPr>
              <w:t>Проектирование подкюветного трубчатого дренажа.</w:t>
            </w:r>
          </w:p>
        </w:tc>
        <w:tc>
          <w:tcPr>
            <w:tcW w:w="464" w:type="pct"/>
            <w:vMerge/>
            <w:vAlign w:val="center"/>
          </w:tcPr>
          <w:p w14:paraId="60F5E22D" w14:textId="77777777" w:rsidR="004D3A6E" w:rsidRPr="007263E8" w:rsidRDefault="004D3A6E" w:rsidP="00547587">
            <w:pPr>
              <w:spacing w:after="0" w:line="240" w:lineRule="auto"/>
              <w:jc w:val="center"/>
              <w:rPr>
                <w:rFonts w:ascii="Times New Roman" w:hAnsi="Times New Roman"/>
              </w:rPr>
            </w:pPr>
          </w:p>
        </w:tc>
        <w:tc>
          <w:tcPr>
            <w:tcW w:w="439" w:type="pct"/>
            <w:vMerge/>
          </w:tcPr>
          <w:p w14:paraId="1586D86F" w14:textId="77777777" w:rsidR="004D3A6E" w:rsidRPr="007263E8" w:rsidRDefault="004D3A6E" w:rsidP="00547587">
            <w:pPr>
              <w:spacing w:after="0" w:line="240" w:lineRule="auto"/>
              <w:jc w:val="center"/>
              <w:rPr>
                <w:rFonts w:ascii="Times New Roman" w:hAnsi="Times New Roman"/>
              </w:rPr>
            </w:pPr>
          </w:p>
        </w:tc>
        <w:tc>
          <w:tcPr>
            <w:tcW w:w="868" w:type="pct"/>
            <w:vMerge/>
          </w:tcPr>
          <w:p w14:paraId="6F91783A" w14:textId="77777777" w:rsidR="004D3A6E" w:rsidRPr="007263E8" w:rsidRDefault="004D3A6E" w:rsidP="00547587">
            <w:pPr>
              <w:spacing w:after="0" w:line="240" w:lineRule="auto"/>
              <w:jc w:val="center"/>
              <w:rPr>
                <w:rFonts w:ascii="Times New Roman" w:hAnsi="Times New Roman"/>
              </w:rPr>
            </w:pPr>
          </w:p>
        </w:tc>
        <w:tc>
          <w:tcPr>
            <w:tcW w:w="729" w:type="pct"/>
          </w:tcPr>
          <w:p w14:paraId="748DF608" w14:textId="77777777" w:rsidR="004D3A6E" w:rsidRPr="007263E8" w:rsidRDefault="004D3A6E" w:rsidP="00547587">
            <w:pPr>
              <w:spacing w:after="0" w:line="240" w:lineRule="auto"/>
              <w:jc w:val="center"/>
              <w:rPr>
                <w:rFonts w:ascii="Times New Roman" w:hAnsi="Times New Roman"/>
              </w:rPr>
            </w:pPr>
          </w:p>
        </w:tc>
      </w:tr>
      <w:tr w:rsidR="004D3A6E" w:rsidRPr="007263E8" w14:paraId="1048E00B" w14:textId="05247E3B" w:rsidTr="004D3A6E">
        <w:tc>
          <w:tcPr>
            <w:tcW w:w="642" w:type="pct"/>
            <w:vMerge w:val="restart"/>
          </w:tcPr>
          <w:p w14:paraId="23A74AB6" w14:textId="16BE1B68" w:rsidR="004D3A6E" w:rsidRPr="003F522E" w:rsidRDefault="004D3A6E" w:rsidP="003F522E">
            <w:pPr>
              <w:suppressAutoHyphens/>
              <w:spacing w:after="0" w:line="240" w:lineRule="auto"/>
              <w:rPr>
                <w:rFonts w:ascii="Times New Roman" w:hAnsi="Times New Roman"/>
                <w:b/>
              </w:rPr>
            </w:pPr>
            <w:r w:rsidRPr="003F522E">
              <w:rPr>
                <w:rFonts w:ascii="Times New Roman" w:hAnsi="Times New Roman"/>
                <w:b/>
              </w:rPr>
              <w:t xml:space="preserve">Тема </w:t>
            </w:r>
            <w:r>
              <w:rPr>
                <w:rFonts w:ascii="Times New Roman" w:hAnsi="Times New Roman"/>
                <w:b/>
              </w:rPr>
              <w:t>1</w:t>
            </w:r>
            <w:r w:rsidRPr="003F522E">
              <w:rPr>
                <w:rFonts w:ascii="Times New Roman" w:hAnsi="Times New Roman"/>
                <w:b/>
              </w:rPr>
              <w:t xml:space="preserve">.3. Ценообразование и сметное </w:t>
            </w:r>
            <w:r w:rsidRPr="003F522E">
              <w:rPr>
                <w:rFonts w:ascii="Times New Roman" w:hAnsi="Times New Roman"/>
                <w:b/>
              </w:rPr>
              <w:lastRenderedPageBreak/>
              <w:t>дело в строительстве</w:t>
            </w:r>
          </w:p>
        </w:tc>
        <w:tc>
          <w:tcPr>
            <w:tcW w:w="1858" w:type="pct"/>
          </w:tcPr>
          <w:p w14:paraId="63E9EB7A" w14:textId="77777777" w:rsidR="004D3A6E" w:rsidRPr="007263E8" w:rsidRDefault="004D3A6E" w:rsidP="00547587">
            <w:pPr>
              <w:spacing w:after="0" w:line="240" w:lineRule="auto"/>
              <w:rPr>
                <w:rFonts w:ascii="Times New Roman" w:hAnsi="Times New Roman"/>
              </w:rPr>
            </w:pPr>
            <w:r w:rsidRPr="007263E8">
              <w:rPr>
                <w:rFonts w:ascii="Times New Roman" w:hAnsi="Times New Roman"/>
                <w:b/>
                <w:bCs/>
              </w:rPr>
              <w:lastRenderedPageBreak/>
              <w:t>Содержание</w:t>
            </w:r>
          </w:p>
        </w:tc>
        <w:tc>
          <w:tcPr>
            <w:tcW w:w="464" w:type="pct"/>
            <w:vAlign w:val="center"/>
          </w:tcPr>
          <w:p w14:paraId="1FFB8C7A" w14:textId="162E1B8F" w:rsidR="004D3A6E" w:rsidRPr="007263E8" w:rsidRDefault="004D3A6E" w:rsidP="00547587">
            <w:pPr>
              <w:spacing w:after="0" w:line="240" w:lineRule="auto"/>
              <w:jc w:val="center"/>
              <w:rPr>
                <w:rFonts w:ascii="Times New Roman" w:hAnsi="Times New Roman"/>
                <w:b/>
              </w:rPr>
            </w:pPr>
          </w:p>
        </w:tc>
        <w:tc>
          <w:tcPr>
            <w:tcW w:w="439" w:type="pct"/>
          </w:tcPr>
          <w:p w14:paraId="6B2AEA41" w14:textId="77777777" w:rsidR="004D3A6E" w:rsidRPr="007263E8" w:rsidRDefault="004D3A6E" w:rsidP="00547587">
            <w:pPr>
              <w:spacing w:after="0" w:line="240" w:lineRule="auto"/>
              <w:jc w:val="center"/>
              <w:rPr>
                <w:rFonts w:ascii="Times New Roman" w:hAnsi="Times New Roman"/>
                <w:b/>
              </w:rPr>
            </w:pPr>
          </w:p>
        </w:tc>
        <w:tc>
          <w:tcPr>
            <w:tcW w:w="868" w:type="pct"/>
          </w:tcPr>
          <w:p w14:paraId="31F3C9D5" w14:textId="77777777" w:rsidR="004D3A6E" w:rsidRPr="007263E8" w:rsidRDefault="004D3A6E" w:rsidP="00547587">
            <w:pPr>
              <w:spacing w:after="0" w:line="240" w:lineRule="auto"/>
              <w:jc w:val="center"/>
              <w:rPr>
                <w:rFonts w:ascii="Times New Roman" w:hAnsi="Times New Roman"/>
                <w:b/>
              </w:rPr>
            </w:pPr>
          </w:p>
        </w:tc>
        <w:tc>
          <w:tcPr>
            <w:tcW w:w="729" w:type="pct"/>
          </w:tcPr>
          <w:p w14:paraId="640B5182" w14:textId="77777777" w:rsidR="004D3A6E" w:rsidRPr="007263E8" w:rsidRDefault="004D3A6E" w:rsidP="00547587">
            <w:pPr>
              <w:spacing w:after="0" w:line="240" w:lineRule="auto"/>
              <w:jc w:val="center"/>
              <w:rPr>
                <w:rFonts w:ascii="Times New Roman" w:hAnsi="Times New Roman"/>
                <w:b/>
              </w:rPr>
            </w:pPr>
          </w:p>
        </w:tc>
      </w:tr>
      <w:tr w:rsidR="004D3A6E" w:rsidRPr="007263E8" w14:paraId="03DE4C94" w14:textId="2142CB49" w:rsidTr="004D3A6E">
        <w:tc>
          <w:tcPr>
            <w:tcW w:w="642" w:type="pct"/>
            <w:vMerge/>
          </w:tcPr>
          <w:p w14:paraId="56C7B08E" w14:textId="77777777" w:rsidR="004D3A6E" w:rsidRPr="007263E8" w:rsidRDefault="004D3A6E" w:rsidP="00547587">
            <w:pPr>
              <w:suppressAutoHyphens/>
              <w:spacing w:after="0" w:line="240" w:lineRule="auto"/>
              <w:jc w:val="center"/>
              <w:rPr>
                <w:rFonts w:ascii="Times New Roman" w:hAnsi="Times New Roman"/>
                <w:bCs/>
              </w:rPr>
            </w:pPr>
          </w:p>
        </w:tc>
        <w:tc>
          <w:tcPr>
            <w:tcW w:w="1858" w:type="pct"/>
          </w:tcPr>
          <w:p w14:paraId="45CD1805" w14:textId="77777777" w:rsidR="004D3A6E" w:rsidRPr="007263E8" w:rsidRDefault="004D3A6E" w:rsidP="00547587">
            <w:pPr>
              <w:spacing w:after="0" w:line="240" w:lineRule="auto"/>
              <w:rPr>
                <w:rFonts w:ascii="Times New Roman" w:hAnsi="Times New Roman"/>
                <w:b/>
              </w:rPr>
            </w:pPr>
            <w:r w:rsidRPr="007263E8">
              <w:rPr>
                <w:rFonts w:ascii="Times New Roman" w:hAnsi="Times New Roman"/>
                <w:b/>
              </w:rPr>
              <w:t>Ценообразование и сметное нормирование в строительстве</w:t>
            </w:r>
          </w:p>
          <w:p w14:paraId="681F48E3" w14:textId="77777777" w:rsidR="004D3A6E" w:rsidRPr="007263E8" w:rsidRDefault="004D3A6E" w:rsidP="00547587">
            <w:pPr>
              <w:spacing w:after="0" w:line="240" w:lineRule="auto"/>
              <w:jc w:val="both"/>
              <w:rPr>
                <w:rFonts w:ascii="Times New Roman" w:hAnsi="Times New Roman"/>
                <w:b/>
              </w:rPr>
            </w:pPr>
            <w:r w:rsidRPr="007263E8">
              <w:rPr>
                <w:rFonts w:ascii="Times New Roman" w:hAnsi="Times New Roman"/>
              </w:rPr>
              <w:lastRenderedPageBreak/>
              <w:t>Основы ценообразования: Цели и этапы ценообразования. Виды цен. Особенности ценообразования в строительстве. История развития сметного нормирования. Сметно-нормативная база и ценообразование: Общие понятия. Основные нормативные документы. Состав сметно-нормативной базы. Уровни применения и структура укрупнения сметных нормативов. Программные комплексы для составления сметной документации. Элементные сметные нормы: Элементные сметные нормы и цены по видам ресурсов. Стоимость материальных ресурсов. Определение размера средств на оплату труда. Сметные нормы и расценки на эксплуатацию строительных машин, механизмов, оборудования, инвентаря. Порядок разработки текущих сметных цен на ресурсы. Сметная стоимость строительства: Состав и структура сметной стоимости. Элементы сметной стоимости на различные виды строительства.  Определение сметной стоимости на различных стадиях инвестиционного проекта. Сметная стоимость строительно-монтажных работ. Сметная себестоимость и методы ее определения. Порядок расчета сметной прибыли. Основные положения по разработке сметной документации: Сметные нормы и расценки на виды работ. Сборники нормативно-технической литературы по ценообразованию в строительстве и их применение. Порядок определения стоимости ремонтно-строительных работ, оборудования и инвентаря. Состав и методы учета лимитированных затрат.</w:t>
            </w:r>
          </w:p>
        </w:tc>
        <w:tc>
          <w:tcPr>
            <w:tcW w:w="464" w:type="pct"/>
            <w:vMerge w:val="restart"/>
            <w:vAlign w:val="center"/>
          </w:tcPr>
          <w:p w14:paraId="133C1AD6" w14:textId="47C1D3F0" w:rsidR="004D3A6E" w:rsidRPr="007263E8" w:rsidRDefault="004D3A6E" w:rsidP="00547587">
            <w:pPr>
              <w:spacing w:after="0" w:line="240" w:lineRule="auto"/>
              <w:jc w:val="center"/>
              <w:rPr>
                <w:rFonts w:ascii="Times New Roman" w:hAnsi="Times New Roman"/>
              </w:rPr>
            </w:pPr>
          </w:p>
        </w:tc>
        <w:tc>
          <w:tcPr>
            <w:tcW w:w="439" w:type="pct"/>
            <w:vMerge w:val="restart"/>
          </w:tcPr>
          <w:p w14:paraId="3B5B0D66" w14:textId="77777777" w:rsidR="004D3A6E" w:rsidRPr="007263E8" w:rsidRDefault="004D3A6E" w:rsidP="00547587">
            <w:pPr>
              <w:spacing w:after="0" w:line="240" w:lineRule="auto"/>
              <w:jc w:val="center"/>
              <w:rPr>
                <w:rFonts w:ascii="Times New Roman" w:hAnsi="Times New Roman"/>
              </w:rPr>
            </w:pPr>
          </w:p>
        </w:tc>
        <w:tc>
          <w:tcPr>
            <w:tcW w:w="868" w:type="pct"/>
            <w:vMerge w:val="restart"/>
          </w:tcPr>
          <w:p w14:paraId="0C13E51E" w14:textId="77777777" w:rsidR="004D3A6E" w:rsidRDefault="004D3A6E" w:rsidP="003F522E">
            <w:pPr>
              <w:spacing w:after="0" w:line="240" w:lineRule="auto"/>
              <w:rPr>
                <w:rFonts w:ascii="Times New Roman" w:hAnsi="Times New Roman"/>
              </w:rPr>
            </w:pPr>
            <w:r w:rsidRPr="00BE105B">
              <w:rPr>
                <w:rFonts w:ascii="Times New Roman" w:hAnsi="Times New Roman"/>
              </w:rPr>
              <w:t xml:space="preserve">ПК </w:t>
            </w:r>
            <w:r>
              <w:rPr>
                <w:rFonts w:ascii="Times New Roman" w:hAnsi="Times New Roman"/>
              </w:rPr>
              <w:t>2</w:t>
            </w:r>
            <w:r w:rsidRPr="00BE105B">
              <w:rPr>
                <w:rFonts w:ascii="Times New Roman" w:hAnsi="Times New Roman"/>
              </w:rPr>
              <w:t>.1</w:t>
            </w:r>
            <w:r>
              <w:rPr>
                <w:rFonts w:ascii="Times New Roman" w:hAnsi="Times New Roman"/>
              </w:rPr>
              <w:t xml:space="preserve">, </w:t>
            </w:r>
          </w:p>
          <w:p w14:paraId="72496CE3" w14:textId="77777777" w:rsidR="004D3A6E" w:rsidRPr="00BE105B" w:rsidRDefault="004D3A6E" w:rsidP="003F522E">
            <w:pPr>
              <w:spacing w:after="0" w:line="240" w:lineRule="auto"/>
              <w:rPr>
                <w:rFonts w:ascii="Times New Roman" w:hAnsi="Times New Roman"/>
              </w:rPr>
            </w:pPr>
            <w:r>
              <w:rPr>
                <w:rFonts w:ascii="Times New Roman" w:hAnsi="Times New Roman"/>
              </w:rPr>
              <w:t>ПК 2.2</w:t>
            </w:r>
          </w:p>
          <w:p w14:paraId="05E33B20" w14:textId="77777777" w:rsidR="004D3A6E" w:rsidRDefault="004D3A6E" w:rsidP="003F522E">
            <w:pPr>
              <w:spacing w:after="0" w:line="240" w:lineRule="auto"/>
              <w:rPr>
                <w:rFonts w:ascii="Times New Roman" w:hAnsi="Times New Roman"/>
              </w:rPr>
            </w:pPr>
            <w:r w:rsidRPr="00BE105B">
              <w:rPr>
                <w:rFonts w:ascii="Times New Roman" w:hAnsi="Times New Roman"/>
              </w:rPr>
              <w:lastRenderedPageBreak/>
              <w:t>ОК 01</w:t>
            </w:r>
            <w:r>
              <w:rPr>
                <w:rFonts w:ascii="Times New Roman" w:hAnsi="Times New Roman"/>
              </w:rPr>
              <w:t xml:space="preserve">, </w:t>
            </w:r>
          </w:p>
          <w:p w14:paraId="795FFB6F" w14:textId="77777777" w:rsidR="004D3A6E" w:rsidRDefault="004D3A6E" w:rsidP="003F522E">
            <w:pPr>
              <w:spacing w:after="0" w:line="240" w:lineRule="auto"/>
              <w:rPr>
                <w:rFonts w:ascii="Times New Roman" w:hAnsi="Times New Roman"/>
              </w:rPr>
            </w:pPr>
            <w:r>
              <w:rPr>
                <w:rFonts w:ascii="Times New Roman" w:hAnsi="Times New Roman"/>
              </w:rPr>
              <w:t xml:space="preserve">ОК 02, </w:t>
            </w:r>
          </w:p>
          <w:p w14:paraId="47F4D414" w14:textId="723DD618" w:rsidR="004D3A6E" w:rsidRPr="007263E8" w:rsidRDefault="004D3A6E" w:rsidP="003F522E">
            <w:pPr>
              <w:spacing w:after="0" w:line="240" w:lineRule="auto"/>
              <w:rPr>
                <w:rFonts w:ascii="Times New Roman" w:hAnsi="Times New Roman"/>
              </w:rPr>
            </w:pPr>
            <w:r>
              <w:rPr>
                <w:rFonts w:ascii="Times New Roman" w:hAnsi="Times New Roman"/>
              </w:rPr>
              <w:t>ОК 03</w:t>
            </w:r>
          </w:p>
        </w:tc>
        <w:tc>
          <w:tcPr>
            <w:tcW w:w="729" w:type="pct"/>
          </w:tcPr>
          <w:p w14:paraId="1A7D67F1" w14:textId="77777777" w:rsidR="004D3A6E" w:rsidRPr="00BE105B" w:rsidRDefault="004D3A6E" w:rsidP="003F522E">
            <w:pPr>
              <w:spacing w:after="0" w:line="240" w:lineRule="auto"/>
              <w:rPr>
                <w:rFonts w:ascii="Times New Roman" w:hAnsi="Times New Roman"/>
              </w:rPr>
            </w:pPr>
          </w:p>
        </w:tc>
      </w:tr>
      <w:tr w:rsidR="004D3A6E" w:rsidRPr="007263E8" w14:paraId="7FFD287A" w14:textId="580959C6" w:rsidTr="004D3A6E">
        <w:tc>
          <w:tcPr>
            <w:tcW w:w="642" w:type="pct"/>
            <w:vMerge/>
          </w:tcPr>
          <w:p w14:paraId="022C6C29" w14:textId="77777777" w:rsidR="004D3A6E" w:rsidRPr="007263E8" w:rsidRDefault="004D3A6E" w:rsidP="00547587">
            <w:pPr>
              <w:suppressAutoHyphens/>
              <w:spacing w:after="0" w:line="240" w:lineRule="auto"/>
              <w:jc w:val="center"/>
              <w:rPr>
                <w:rFonts w:ascii="Times New Roman" w:hAnsi="Times New Roman"/>
                <w:bCs/>
              </w:rPr>
            </w:pPr>
          </w:p>
        </w:tc>
        <w:tc>
          <w:tcPr>
            <w:tcW w:w="1858" w:type="pct"/>
          </w:tcPr>
          <w:p w14:paraId="7D3E22AE" w14:textId="77777777" w:rsidR="004D3A6E" w:rsidRPr="007263E8" w:rsidRDefault="004D3A6E" w:rsidP="00547587">
            <w:pPr>
              <w:spacing w:after="0" w:line="240" w:lineRule="auto"/>
              <w:rPr>
                <w:rFonts w:ascii="Times New Roman" w:eastAsia="Calibri" w:hAnsi="Times New Roman"/>
                <w:b/>
                <w:bCs/>
              </w:rPr>
            </w:pPr>
            <w:r w:rsidRPr="007263E8">
              <w:rPr>
                <w:rFonts w:ascii="Times New Roman" w:eastAsia="Calibri" w:hAnsi="Times New Roman"/>
                <w:b/>
                <w:bCs/>
              </w:rPr>
              <w:t>Правила и порядок составления сметной документации</w:t>
            </w:r>
          </w:p>
          <w:p w14:paraId="53C5597C" w14:textId="77777777" w:rsidR="004D3A6E" w:rsidRPr="007263E8" w:rsidRDefault="004D3A6E" w:rsidP="00547587">
            <w:pPr>
              <w:spacing w:after="0" w:line="240" w:lineRule="auto"/>
              <w:jc w:val="both"/>
              <w:rPr>
                <w:rFonts w:ascii="Times New Roman" w:hAnsi="Times New Roman"/>
                <w:b/>
              </w:rPr>
            </w:pPr>
            <w:r w:rsidRPr="007263E8">
              <w:rPr>
                <w:rFonts w:ascii="Times New Roman" w:hAnsi="Times New Roman"/>
              </w:rPr>
              <w:t xml:space="preserve">Комплектность проектно-сметной документации. Виды сметной документации, их назначение и состав. Определение объёмов основных видов строительных и ремонтных работ.  Пояснительная записка к сметной </w:t>
            </w:r>
            <w:r w:rsidRPr="007263E8">
              <w:rPr>
                <w:rFonts w:ascii="Times New Roman" w:hAnsi="Times New Roman"/>
              </w:rPr>
              <w:lastRenderedPageBreak/>
              <w:t>документации. Локальные сметные расчеты. Определение, состав и формы локальных сметных расчетов. Исходные данные для составления локальных смет. Группировка разделов. Порядок определения статей затрат в локальных сметных расчетах. Объектные сметные расчеты. Определение, состав и форма объектного сметного расчета. Основание для составления объектных смет. Сводный сметный расчет стоимости строительства. Общие положения. Распределение объектов, работ и затрат внутри глав на различные инженерные сооружения. Затраты в сметных расчетах на   виды строительства.</w:t>
            </w:r>
          </w:p>
        </w:tc>
        <w:tc>
          <w:tcPr>
            <w:tcW w:w="464" w:type="pct"/>
            <w:vMerge/>
            <w:vAlign w:val="center"/>
          </w:tcPr>
          <w:p w14:paraId="5506C695" w14:textId="39DCC5D1" w:rsidR="004D3A6E" w:rsidRPr="007263E8" w:rsidRDefault="004D3A6E" w:rsidP="00547587">
            <w:pPr>
              <w:spacing w:after="0" w:line="240" w:lineRule="auto"/>
              <w:jc w:val="center"/>
              <w:rPr>
                <w:rFonts w:ascii="Times New Roman" w:hAnsi="Times New Roman"/>
              </w:rPr>
            </w:pPr>
          </w:p>
        </w:tc>
        <w:tc>
          <w:tcPr>
            <w:tcW w:w="439" w:type="pct"/>
            <w:vMerge/>
          </w:tcPr>
          <w:p w14:paraId="26226208" w14:textId="77777777" w:rsidR="004D3A6E" w:rsidRPr="007263E8" w:rsidRDefault="004D3A6E" w:rsidP="00547587">
            <w:pPr>
              <w:spacing w:after="0" w:line="240" w:lineRule="auto"/>
              <w:jc w:val="center"/>
              <w:rPr>
                <w:rFonts w:ascii="Times New Roman" w:hAnsi="Times New Roman"/>
              </w:rPr>
            </w:pPr>
          </w:p>
        </w:tc>
        <w:tc>
          <w:tcPr>
            <w:tcW w:w="868" w:type="pct"/>
            <w:vMerge/>
          </w:tcPr>
          <w:p w14:paraId="3781D291" w14:textId="77777777" w:rsidR="004D3A6E" w:rsidRPr="007263E8" w:rsidRDefault="004D3A6E" w:rsidP="00547587">
            <w:pPr>
              <w:spacing w:after="0" w:line="240" w:lineRule="auto"/>
              <w:jc w:val="center"/>
              <w:rPr>
                <w:rFonts w:ascii="Times New Roman" w:hAnsi="Times New Roman"/>
              </w:rPr>
            </w:pPr>
          </w:p>
        </w:tc>
        <w:tc>
          <w:tcPr>
            <w:tcW w:w="729" w:type="pct"/>
          </w:tcPr>
          <w:p w14:paraId="79C5D6DF" w14:textId="77777777" w:rsidR="004D3A6E" w:rsidRPr="007263E8" w:rsidRDefault="004D3A6E" w:rsidP="00547587">
            <w:pPr>
              <w:spacing w:after="0" w:line="240" w:lineRule="auto"/>
              <w:jc w:val="center"/>
              <w:rPr>
                <w:rFonts w:ascii="Times New Roman" w:hAnsi="Times New Roman"/>
              </w:rPr>
            </w:pPr>
          </w:p>
        </w:tc>
      </w:tr>
      <w:tr w:rsidR="004D3A6E" w:rsidRPr="007263E8" w14:paraId="706BD4AD" w14:textId="35D10FF7" w:rsidTr="004D3A6E">
        <w:tc>
          <w:tcPr>
            <w:tcW w:w="642" w:type="pct"/>
            <w:vMerge/>
          </w:tcPr>
          <w:p w14:paraId="2E06D52B" w14:textId="77777777" w:rsidR="004D3A6E" w:rsidRPr="007263E8" w:rsidRDefault="004D3A6E" w:rsidP="00547587">
            <w:pPr>
              <w:suppressAutoHyphens/>
              <w:spacing w:after="0" w:line="240" w:lineRule="auto"/>
              <w:jc w:val="center"/>
              <w:rPr>
                <w:rFonts w:ascii="Times New Roman" w:hAnsi="Times New Roman"/>
                <w:bCs/>
              </w:rPr>
            </w:pPr>
          </w:p>
        </w:tc>
        <w:tc>
          <w:tcPr>
            <w:tcW w:w="1858" w:type="pct"/>
          </w:tcPr>
          <w:p w14:paraId="572CAE68" w14:textId="615E2EE4" w:rsidR="004D3A6E" w:rsidRPr="007263E8" w:rsidRDefault="004D3A6E" w:rsidP="00547587">
            <w:pPr>
              <w:spacing w:after="0" w:line="240" w:lineRule="auto"/>
              <w:rPr>
                <w:rFonts w:ascii="Times New Roman" w:hAnsi="Times New Roman"/>
              </w:rPr>
            </w:pPr>
            <w:r>
              <w:rPr>
                <w:rFonts w:ascii="Times New Roman" w:hAnsi="Times New Roman"/>
                <w:b/>
                <w:color w:val="000000"/>
              </w:rPr>
              <w:t>В том числе практических занятий и лабораторных работ</w:t>
            </w:r>
          </w:p>
        </w:tc>
        <w:tc>
          <w:tcPr>
            <w:tcW w:w="464" w:type="pct"/>
            <w:vMerge/>
            <w:vAlign w:val="center"/>
          </w:tcPr>
          <w:p w14:paraId="682BB92D" w14:textId="625AC9A9" w:rsidR="004D3A6E" w:rsidRPr="007263E8" w:rsidRDefault="004D3A6E" w:rsidP="00547587">
            <w:pPr>
              <w:spacing w:after="0" w:line="240" w:lineRule="auto"/>
              <w:jc w:val="center"/>
              <w:rPr>
                <w:rFonts w:ascii="Times New Roman" w:hAnsi="Times New Roman"/>
                <w:b/>
              </w:rPr>
            </w:pPr>
          </w:p>
        </w:tc>
        <w:tc>
          <w:tcPr>
            <w:tcW w:w="439" w:type="pct"/>
            <w:vMerge/>
          </w:tcPr>
          <w:p w14:paraId="730945B9" w14:textId="77777777" w:rsidR="004D3A6E" w:rsidRPr="007263E8" w:rsidRDefault="004D3A6E" w:rsidP="00547587">
            <w:pPr>
              <w:spacing w:after="0" w:line="240" w:lineRule="auto"/>
              <w:jc w:val="center"/>
              <w:rPr>
                <w:rFonts w:ascii="Times New Roman" w:hAnsi="Times New Roman"/>
                <w:b/>
              </w:rPr>
            </w:pPr>
          </w:p>
        </w:tc>
        <w:tc>
          <w:tcPr>
            <w:tcW w:w="868" w:type="pct"/>
            <w:vMerge/>
          </w:tcPr>
          <w:p w14:paraId="306FE45B" w14:textId="77777777" w:rsidR="004D3A6E" w:rsidRPr="007263E8" w:rsidRDefault="004D3A6E" w:rsidP="00547587">
            <w:pPr>
              <w:spacing w:after="0" w:line="240" w:lineRule="auto"/>
              <w:jc w:val="center"/>
              <w:rPr>
                <w:rFonts w:ascii="Times New Roman" w:hAnsi="Times New Roman"/>
                <w:b/>
              </w:rPr>
            </w:pPr>
          </w:p>
        </w:tc>
        <w:tc>
          <w:tcPr>
            <w:tcW w:w="729" w:type="pct"/>
          </w:tcPr>
          <w:p w14:paraId="305E4063" w14:textId="77777777" w:rsidR="004D3A6E" w:rsidRPr="007263E8" w:rsidRDefault="004D3A6E" w:rsidP="00547587">
            <w:pPr>
              <w:spacing w:after="0" w:line="240" w:lineRule="auto"/>
              <w:jc w:val="center"/>
              <w:rPr>
                <w:rFonts w:ascii="Times New Roman" w:hAnsi="Times New Roman"/>
                <w:b/>
              </w:rPr>
            </w:pPr>
          </w:p>
        </w:tc>
      </w:tr>
      <w:tr w:rsidR="004D3A6E" w:rsidRPr="007263E8" w14:paraId="7948F76F" w14:textId="2AD8DEA6" w:rsidTr="004D3A6E">
        <w:tc>
          <w:tcPr>
            <w:tcW w:w="642" w:type="pct"/>
            <w:vMerge/>
          </w:tcPr>
          <w:p w14:paraId="73CAEF2D" w14:textId="77777777" w:rsidR="004D3A6E" w:rsidRPr="007263E8" w:rsidRDefault="004D3A6E" w:rsidP="00547587">
            <w:pPr>
              <w:suppressAutoHyphens/>
              <w:spacing w:after="0" w:line="240" w:lineRule="auto"/>
              <w:jc w:val="center"/>
              <w:rPr>
                <w:rFonts w:ascii="Times New Roman" w:hAnsi="Times New Roman"/>
                <w:bCs/>
              </w:rPr>
            </w:pPr>
          </w:p>
        </w:tc>
        <w:tc>
          <w:tcPr>
            <w:tcW w:w="1858" w:type="pct"/>
          </w:tcPr>
          <w:p w14:paraId="4B4674C7" w14:textId="6314578C" w:rsidR="004D3A6E" w:rsidRPr="007263E8" w:rsidRDefault="004D3A6E" w:rsidP="00547587">
            <w:pPr>
              <w:spacing w:after="0" w:line="240" w:lineRule="auto"/>
              <w:rPr>
                <w:rFonts w:ascii="Times New Roman" w:hAnsi="Times New Roman"/>
              </w:rPr>
            </w:pPr>
            <w:r w:rsidRPr="007263E8">
              <w:rPr>
                <w:rFonts w:ascii="Times New Roman" w:hAnsi="Times New Roman"/>
              </w:rPr>
              <w:t xml:space="preserve"> «Изучение сметно-нормативной базы».</w:t>
            </w:r>
          </w:p>
        </w:tc>
        <w:tc>
          <w:tcPr>
            <w:tcW w:w="464" w:type="pct"/>
            <w:vMerge/>
            <w:vAlign w:val="center"/>
          </w:tcPr>
          <w:p w14:paraId="68FAD1A1" w14:textId="77777777" w:rsidR="004D3A6E" w:rsidRPr="007263E8" w:rsidRDefault="004D3A6E" w:rsidP="00547587">
            <w:pPr>
              <w:spacing w:after="0" w:line="240" w:lineRule="auto"/>
              <w:jc w:val="center"/>
              <w:rPr>
                <w:rFonts w:ascii="Times New Roman" w:hAnsi="Times New Roman"/>
              </w:rPr>
            </w:pPr>
          </w:p>
        </w:tc>
        <w:tc>
          <w:tcPr>
            <w:tcW w:w="439" w:type="pct"/>
            <w:vMerge/>
          </w:tcPr>
          <w:p w14:paraId="2A3408DB" w14:textId="77777777" w:rsidR="004D3A6E" w:rsidRPr="007263E8" w:rsidRDefault="004D3A6E" w:rsidP="00547587">
            <w:pPr>
              <w:spacing w:after="0" w:line="240" w:lineRule="auto"/>
              <w:jc w:val="center"/>
              <w:rPr>
                <w:rFonts w:ascii="Times New Roman" w:hAnsi="Times New Roman"/>
              </w:rPr>
            </w:pPr>
          </w:p>
        </w:tc>
        <w:tc>
          <w:tcPr>
            <w:tcW w:w="868" w:type="pct"/>
            <w:vMerge/>
          </w:tcPr>
          <w:p w14:paraId="1E7EBA98" w14:textId="77777777" w:rsidR="004D3A6E" w:rsidRPr="007263E8" w:rsidRDefault="004D3A6E" w:rsidP="00547587">
            <w:pPr>
              <w:spacing w:after="0" w:line="240" w:lineRule="auto"/>
              <w:jc w:val="center"/>
              <w:rPr>
                <w:rFonts w:ascii="Times New Roman" w:hAnsi="Times New Roman"/>
              </w:rPr>
            </w:pPr>
          </w:p>
        </w:tc>
        <w:tc>
          <w:tcPr>
            <w:tcW w:w="729" w:type="pct"/>
          </w:tcPr>
          <w:p w14:paraId="5CE2411F" w14:textId="77777777" w:rsidR="004D3A6E" w:rsidRPr="007263E8" w:rsidRDefault="004D3A6E" w:rsidP="00547587">
            <w:pPr>
              <w:spacing w:after="0" w:line="240" w:lineRule="auto"/>
              <w:jc w:val="center"/>
              <w:rPr>
                <w:rFonts w:ascii="Times New Roman" w:hAnsi="Times New Roman"/>
              </w:rPr>
            </w:pPr>
          </w:p>
        </w:tc>
      </w:tr>
      <w:tr w:rsidR="004D3A6E" w:rsidRPr="007263E8" w14:paraId="6DCA205E" w14:textId="6EE932A7" w:rsidTr="004D3A6E">
        <w:tc>
          <w:tcPr>
            <w:tcW w:w="642" w:type="pct"/>
            <w:vMerge/>
          </w:tcPr>
          <w:p w14:paraId="7F495761" w14:textId="77777777" w:rsidR="004D3A6E" w:rsidRPr="007263E8" w:rsidRDefault="004D3A6E" w:rsidP="00547587">
            <w:pPr>
              <w:suppressAutoHyphens/>
              <w:spacing w:after="0" w:line="240" w:lineRule="auto"/>
              <w:jc w:val="center"/>
              <w:rPr>
                <w:rFonts w:ascii="Times New Roman" w:hAnsi="Times New Roman"/>
                <w:bCs/>
              </w:rPr>
            </w:pPr>
          </w:p>
        </w:tc>
        <w:tc>
          <w:tcPr>
            <w:tcW w:w="1858" w:type="pct"/>
          </w:tcPr>
          <w:p w14:paraId="3BAA2065" w14:textId="36EE773D" w:rsidR="004D3A6E" w:rsidRPr="007263E8" w:rsidRDefault="004D3A6E" w:rsidP="00547587">
            <w:pPr>
              <w:spacing w:after="0" w:line="240" w:lineRule="auto"/>
              <w:rPr>
                <w:rFonts w:ascii="Times New Roman" w:hAnsi="Times New Roman"/>
              </w:rPr>
            </w:pPr>
            <w:r w:rsidRPr="007263E8">
              <w:rPr>
                <w:rFonts w:ascii="Times New Roman" w:hAnsi="Times New Roman"/>
              </w:rPr>
              <w:t>«Определение стоимости ремонтно- строительных работ» (по вариантам).</w:t>
            </w:r>
          </w:p>
        </w:tc>
        <w:tc>
          <w:tcPr>
            <w:tcW w:w="464" w:type="pct"/>
            <w:vMerge/>
            <w:vAlign w:val="center"/>
          </w:tcPr>
          <w:p w14:paraId="08A99BC9" w14:textId="77777777" w:rsidR="004D3A6E" w:rsidRPr="007263E8" w:rsidRDefault="004D3A6E" w:rsidP="00547587">
            <w:pPr>
              <w:spacing w:after="0" w:line="240" w:lineRule="auto"/>
              <w:jc w:val="center"/>
              <w:rPr>
                <w:rFonts w:ascii="Times New Roman" w:hAnsi="Times New Roman"/>
              </w:rPr>
            </w:pPr>
          </w:p>
        </w:tc>
        <w:tc>
          <w:tcPr>
            <w:tcW w:w="439" w:type="pct"/>
            <w:vMerge/>
          </w:tcPr>
          <w:p w14:paraId="43A44696" w14:textId="77777777" w:rsidR="004D3A6E" w:rsidRPr="007263E8" w:rsidRDefault="004D3A6E" w:rsidP="00547587">
            <w:pPr>
              <w:spacing w:after="0" w:line="240" w:lineRule="auto"/>
              <w:jc w:val="center"/>
              <w:rPr>
                <w:rFonts w:ascii="Times New Roman" w:hAnsi="Times New Roman"/>
              </w:rPr>
            </w:pPr>
          </w:p>
        </w:tc>
        <w:tc>
          <w:tcPr>
            <w:tcW w:w="868" w:type="pct"/>
            <w:vMerge/>
          </w:tcPr>
          <w:p w14:paraId="0603ABC8" w14:textId="77777777" w:rsidR="004D3A6E" w:rsidRPr="007263E8" w:rsidRDefault="004D3A6E" w:rsidP="00547587">
            <w:pPr>
              <w:spacing w:after="0" w:line="240" w:lineRule="auto"/>
              <w:jc w:val="center"/>
              <w:rPr>
                <w:rFonts w:ascii="Times New Roman" w:hAnsi="Times New Roman"/>
              </w:rPr>
            </w:pPr>
          </w:p>
        </w:tc>
        <w:tc>
          <w:tcPr>
            <w:tcW w:w="729" w:type="pct"/>
          </w:tcPr>
          <w:p w14:paraId="03491C32" w14:textId="77777777" w:rsidR="004D3A6E" w:rsidRPr="007263E8" w:rsidRDefault="004D3A6E" w:rsidP="00547587">
            <w:pPr>
              <w:spacing w:after="0" w:line="240" w:lineRule="auto"/>
              <w:jc w:val="center"/>
              <w:rPr>
                <w:rFonts w:ascii="Times New Roman" w:hAnsi="Times New Roman"/>
              </w:rPr>
            </w:pPr>
          </w:p>
        </w:tc>
      </w:tr>
      <w:tr w:rsidR="004D3A6E" w:rsidRPr="007263E8" w14:paraId="78106B9B" w14:textId="26CB5074" w:rsidTr="004D3A6E">
        <w:tc>
          <w:tcPr>
            <w:tcW w:w="642" w:type="pct"/>
            <w:vMerge/>
          </w:tcPr>
          <w:p w14:paraId="7E48B8BF" w14:textId="77777777" w:rsidR="004D3A6E" w:rsidRPr="007263E8" w:rsidRDefault="004D3A6E" w:rsidP="00547587">
            <w:pPr>
              <w:suppressAutoHyphens/>
              <w:spacing w:after="0" w:line="240" w:lineRule="auto"/>
              <w:jc w:val="center"/>
              <w:rPr>
                <w:rFonts w:ascii="Times New Roman" w:hAnsi="Times New Roman"/>
                <w:bCs/>
              </w:rPr>
            </w:pPr>
          </w:p>
        </w:tc>
        <w:tc>
          <w:tcPr>
            <w:tcW w:w="1858" w:type="pct"/>
          </w:tcPr>
          <w:p w14:paraId="46E4684E" w14:textId="0957B4D1" w:rsidR="004D3A6E" w:rsidRPr="007263E8" w:rsidRDefault="004D3A6E" w:rsidP="00547587">
            <w:pPr>
              <w:spacing w:after="0" w:line="240" w:lineRule="auto"/>
              <w:rPr>
                <w:rFonts w:ascii="Times New Roman" w:hAnsi="Times New Roman"/>
              </w:rPr>
            </w:pPr>
            <w:r w:rsidRPr="007263E8">
              <w:rPr>
                <w:rFonts w:ascii="Times New Roman" w:hAnsi="Times New Roman"/>
              </w:rPr>
              <w:t xml:space="preserve"> «Составление проектно-сметной документации на инженерное сооружение»</w:t>
            </w:r>
          </w:p>
        </w:tc>
        <w:tc>
          <w:tcPr>
            <w:tcW w:w="464" w:type="pct"/>
            <w:vMerge/>
            <w:vAlign w:val="center"/>
          </w:tcPr>
          <w:p w14:paraId="438247FC" w14:textId="77777777" w:rsidR="004D3A6E" w:rsidRPr="007263E8" w:rsidRDefault="004D3A6E" w:rsidP="00547587">
            <w:pPr>
              <w:spacing w:after="0" w:line="240" w:lineRule="auto"/>
              <w:jc w:val="center"/>
              <w:rPr>
                <w:rFonts w:ascii="Times New Roman" w:hAnsi="Times New Roman"/>
              </w:rPr>
            </w:pPr>
          </w:p>
        </w:tc>
        <w:tc>
          <w:tcPr>
            <w:tcW w:w="439" w:type="pct"/>
            <w:vMerge/>
          </w:tcPr>
          <w:p w14:paraId="50C882CE" w14:textId="77777777" w:rsidR="004D3A6E" w:rsidRPr="007263E8" w:rsidRDefault="004D3A6E" w:rsidP="00547587">
            <w:pPr>
              <w:spacing w:after="0" w:line="240" w:lineRule="auto"/>
              <w:jc w:val="center"/>
              <w:rPr>
                <w:rFonts w:ascii="Times New Roman" w:hAnsi="Times New Roman"/>
              </w:rPr>
            </w:pPr>
          </w:p>
        </w:tc>
        <w:tc>
          <w:tcPr>
            <w:tcW w:w="868" w:type="pct"/>
            <w:vMerge/>
          </w:tcPr>
          <w:p w14:paraId="541213D0" w14:textId="77777777" w:rsidR="004D3A6E" w:rsidRPr="007263E8" w:rsidRDefault="004D3A6E" w:rsidP="00547587">
            <w:pPr>
              <w:spacing w:after="0" w:line="240" w:lineRule="auto"/>
              <w:jc w:val="center"/>
              <w:rPr>
                <w:rFonts w:ascii="Times New Roman" w:hAnsi="Times New Roman"/>
              </w:rPr>
            </w:pPr>
          </w:p>
        </w:tc>
        <w:tc>
          <w:tcPr>
            <w:tcW w:w="729" w:type="pct"/>
          </w:tcPr>
          <w:p w14:paraId="60DA4503" w14:textId="77777777" w:rsidR="004D3A6E" w:rsidRPr="007263E8" w:rsidRDefault="004D3A6E" w:rsidP="00547587">
            <w:pPr>
              <w:spacing w:after="0" w:line="240" w:lineRule="auto"/>
              <w:jc w:val="center"/>
              <w:rPr>
                <w:rFonts w:ascii="Times New Roman" w:hAnsi="Times New Roman"/>
              </w:rPr>
            </w:pPr>
          </w:p>
        </w:tc>
      </w:tr>
      <w:tr w:rsidR="004D3A6E" w:rsidRPr="007263E8" w14:paraId="50E3F347" w14:textId="309670E3" w:rsidTr="004D3A6E">
        <w:tc>
          <w:tcPr>
            <w:tcW w:w="642" w:type="pct"/>
            <w:vMerge w:val="restart"/>
          </w:tcPr>
          <w:p w14:paraId="28FD0A14" w14:textId="4758FFF7" w:rsidR="004D3A6E" w:rsidRPr="003F522E" w:rsidRDefault="004D3A6E" w:rsidP="003F522E">
            <w:pPr>
              <w:suppressAutoHyphens/>
              <w:spacing w:after="0" w:line="240" w:lineRule="auto"/>
              <w:rPr>
                <w:rFonts w:ascii="Times New Roman" w:hAnsi="Times New Roman"/>
                <w:b/>
              </w:rPr>
            </w:pPr>
            <w:r w:rsidRPr="003F522E">
              <w:rPr>
                <w:rFonts w:ascii="Times New Roman" w:hAnsi="Times New Roman"/>
                <w:b/>
              </w:rPr>
              <w:t xml:space="preserve">Тема </w:t>
            </w:r>
            <w:r>
              <w:rPr>
                <w:rFonts w:ascii="Times New Roman" w:hAnsi="Times New Roman"/>
                <w:b/>
              </w:rPr>
              <w:t>1</w:t>
            </w:r>
            <w:r w:rsidRPr="003F522E">
              <w:rPr>
                <w:rFonts w:ascii="Times New Roman" w:hAnsi="Times New Roman"/>
                <w:b/>
              </w:rPr>
              <w:t>.4. Автоматизированное проектирование</w:t>
            </w:r>
          </w:p>
        </w:tc>
        <w:tc>
          <w:tcPr>
            <w:tcW w:w="1858" w:type="pct"/>
            <w:vAlign w:val="center"/>
          </w:tcPr>
          <w:p w14:paraId="0E7862FB" w14:textId="77777777" w:rsidR="004D3A6E" w:rsidRPr="007263E8" w:rsidRDefault="004D3A6E" w:rsidP="00547587">
            <w:pPr>
              <w:spacing w:after="0" w:line="240" w:lineRule="auto"/>
              <w:rPr>
                <w:rFonts w:ascii="Times New Roman" w:hAnsi="Times New Roman"/>
              </w:rPr>
            </w:pPr>
            <w:r w:rsidRPr="007263E8">
              <w:rPr>
                <w:rFonts w:ascii="Times New Roman" w:hAnsi="Times New Roman"/>
                <w:b/>
                <w:bCs/>
              </w:rPr>
              <w:t>Содержание</w:t>
            </w:r>
          </w:p>
        </w:tc>
        <w:tc>
          <w:tcPr>
            <w:tcW w:w="464" w:type="pct"/>
            <w:vAlign w:val="center"/>
          </w:tcPr>
          <w:p w14:paraId="3B79F620" w14:textId="22DD4D9C" w:rsidR="004D3A6E" w:rsidRPr="007263E8" w:rsidRDefault="004D3A6E" w:rsidP="00547587">
            <w:pPr>
              <w:spacing w:after="0" w:line="240" w:lineRule="auto"/>
              <w:jc w:val="center"/>
              <w:rPr>
                <w:rFonts w:ascii="Times New Roman" w:hAnsi="Times New Roman"/>
                <w:b/>
              </w:rPr>
            </w:pPr>
          </w:p>
        </w:tc>
        <w:tc>
          <w:tcPr>
            <w:tcW w:w="439" w:type="pct"/>
          </w:tcPr>
          <w:p w14:paraId="6992D619" w14:textId="77777777" w:rsidR="004D3A6E" w:rsidRPr="007263E8" w:rsidRDefault="004D3A6E" w:rsidP="00547587">
            <w:pPr>
              <w:spacing w:after="0" w:line="240" w:lineRule="auto"/>
              <w:jc w:val="center"/>
              <w:rPr>
                <w:rFonts w:ascii="Times New Roman" w:hAnsi="Times New Roman"/>
                <w:b/>
              </w:rPr>
            </w:pPr>
          </w:p>
        </w:tc>
        <w:tc>
          <w:tcPr>
            <w:tcW w:w="868" w:type="pct"/>
          </w:tcPr>
          <w:p w14:paraId="0C322485" w14:textId="77777777" w:rsidR="004D3A6E" w:rsidRPr="007263E8" w:rsidRDefault="004D3A6E" w:rsidP="00547587">
            <w:pPr>
              <w:spacing w:after="0" w:line="240" w:lineRule="auto"/>
              <w:jc w:val="center"/>
              <w:rPr>
                <w:rFonts w:ascii="Times New Roman" w:hAnsi="Times New Roman"/>
                <w:b/>
              </w:rPr>
            </w:pPr>
          </w:p>
        </w:tc>
        <w:tc>
          <w:tcPr>
            <w:tcW w:w="729" w:type="pct"/>
          </w:tcPr>
          <w:p w14:paraId="1675846B" w14:textId="77777777" w:rsidR="004D3A6E" w:rsidRPr="007263E8" w:rsidRDefault="004D3A6E" w:rsidP="00547587">
            <w:pPr>
              <w:spacing w:after="0" w:line="240" w:lineRule="auto"/>
              <w:jc w:val="center"/>
              <w:rPr>
                <w:rFonts w:ascii="Times New Roman" w:hAnsi="Times New Roman"/>
                <w:b/>
              </w:rPr>
            </w:pPr>
          </w:p>
        </w:tc>
      </w:tr>
      <w:tr w:rsidR="004D3A6E" w:rsidRPr="007263E8" w14:paraId="2E981A62" w14:textId="3565A914" w:rsidTr="004D3A6E">
        <w:tc>
          <w:tcPr>
            <w:tcW w:w="642" w:type="pct"/>
            <w:vMerge/>
          </w:tcPr>
          <w:p w14:paraId="53F8D9D6" w14:textId="77777777" w:rsidR="004D3A6E" w:rsidRPr="007263E8" w:rsidRDefault="004D3A6E" w:rsidP="00547587">
            <w:pPr>
              <w:suppressAutoHyphens/>
              <w:spacing w:after="0" w:line="240" w:lineRule="auto"/>
              <w:jc w:val="center"/>
              <w:rPr>
                <w:rFonts w:ascii="Times New Roman" w:hAnsi="Times New Roman"/>
                <w:bCs/>
              </w:rPr>
            </w:pPr>
          </w:p>
        </w:tc>
        <w:tc>
          <w:tcPr>
            <w:tcW w:w="1858" w:type="pct"/>
            <w:vAlign w:val="center"/>
          </w:tcPr>
          <w:p w14:paraId="0CC9C7ED" w14:textId="77777777" w:rsidR="004D3A6E" w:rsidRPr="007263E8" w:rsidRDefault="004D3A6E" w:rsidP="00547587">
            <w:pPr>
              <w:spacing w:after="0" w:line="240" w:lineRule="auto"/>
              <w:jc w:val="both"/>
              <w:rPr>
                <w:rFonts w:ascii="Times New Roman" w:hAnsi="Times New Roman"/>
                <w:b/>
                <w:bCs/>
              </w:rPr>
            </w:pPr>
            <w:r w:rsidRPr="007263E8">
              <w:rPr>
                <w:rFonts w:ascii="Times New Roman" w:hAnsi="Times New Roman"/>
                <w:b/>
                <w:bCs/>
              </w:rPr>
              <w:t>Интерфейс графической системы AutoCAD Civil 3D</w:t>
            </w:r>
          </w:p>
          <w:p w14:paraId="34079921" w14:textId="77777777" w:rsidR="004D3A6E" w:rsidRPr="007263E8" w:rsidRDefault="004D3A6E" w:rsidP="00547587">
            <w:pPr>
              <w:spacing w:after="0" w:line="240" w:lineRule="auto"/>
              <w:jc w:val="both"/>
              <w:rPr>
                <w:rFonts w:ascii="Times New Roman" w:hAnsi="Times New Roman"/>
                <w:b/>
                <w:bCs/>
              </w:rPr>
            </w:pPr>
            <w:r w:rsidRPr="007263E8">
              <w:rPr>
                <w:rFonts w:ascii="Times New Roman" w:hAnsi="Times New Roman"/>
                <w:bCs/>
              </w:rPr>
              <w:t>Расположение меню, панелей, информационных строк. Окно документа. Ярлыки. Состав меню. Активные команды. Состав панели управления. Возможности настройки.  Инструментальная панель.  Настройка рабочей области AutoCAD. Назначение отдельных панелей. Активные кнопки. Кнопки с выбором. Панель специального управления. Возможные варианты. Назначение кнопок. Строка параметров объектов. Кнопки, окна ввода параметров. Строка сообщений. Проверка эскизов технологической схемы.</w:t>
            </w:r>
          </w:p>
        </w:tc>
        <w:tc>
          <w:tcPr>
            <w:tcW w:w="464" w:type="pct"/>
            <w:vMerge w:val="restart"/>
            <w:vAlign w:val="center"/>
          </w:tcPr>
          <w:p w14:paraId="228A4C26" w14:textId="7ABFF949" w:rsidR="004D3A6E" w:rsidRPr="007263E8" w:rsidRDefault="004D3A6E" w:rsidP="00547587">
            <w:pPr>
              <w:spacing w:after="0" w:line="240" w:lineRule="auto"/>
              <w:jc w:val="center"/>
              <w:rPr>
                <w:rFonts w:ascii="Times New Roman" w:hAnsi="Times New Roman"/>
                <w:b/>
              </w:rPr>
            </w:pPr>
          </w:p>
        </w:tc>
        <w:tc>
          <w:tcPr>
            <w:tcW w:w="439" w:type="pct"/>
            <w:vMerge w:val="restart"/>
          </w:tcPr>
          <w:p w14:paraId="5E993BB0" w14:textId="77777777" w:rsidR="004D3A6E" w:rsidRPr="007263E8" w:rsidRDefault="004D3A6E" w:rsidP="00547587">
            <w:pPr>
              <w:spacing w:after="0" w:line="240" w:lineRule="auto"/>
              <w:jc w:val="center"/>
              <w:rPr>
                <w:rFonts w:ascii="Times New Roman" w:hAnsi="Times New Roman"/>
                <w:b/>
              </w:rPr>
            </w:pPr>
          </w:p>
        </w:tc>
        <w:tc>
          <w:tcPr>
            <w:tcW w:w="868" w:type="pct"/>
            <w:vMerge w:val="restart"/>
          </w:tcPr>
          <w:p w14:paraId="494B51D3" w14:textId="77777777" w:rsidR="004D3A6E" w:rsidRDefault="004D3A6E" w:rsidP="003F522E">
            <w:pPr>
              <w:spacing w:after="0" w:line="240" w:lineRule="auto"/>
              <w:rPr>
                <w:rFonts w:ascii="Times New Roman" w:hAnsi="Times New Roman"/>
              </w:rPr>
            </w:pPr>
            <w:r w:rsidRPr="00BE105B">
              <w:rPr>
                <w:rFonts w:ascii="Times New Roman" w:hAnsi="Times New Roman"/>
              </w:rPr>
              <w:t xml:space="preserve">ПК </w:t>
            </w:r>
            <w:r>
              <w:rPr>
                <w:rFonts w:ascii="Times New Roman" w:hAnsi="Times New Roman"/>
              </w:rPr>
              <w:t>2</w:t>
            </w:r>
            <w:r w:rsidRPr="00BE105B">
              <w:rPr>
                <w:rFonts w:ascii="Times New Roman" w:hAnsi="Times New Roman"/>
              </w:rPr>
              <w:t>.1</w:t>
            </w:r>
            <w:r>
              <w:rPr>
                <w:rFonts w:ascii="Times New Roman" w:hAnsi="Times New Roman"/>
              </w:rPr>
              <w:t xml:space="preserve">, </w:t>
            </w:r>
          </w:p>
          <w:p w14:paraId="698EF646" w14:textId="77777777" w:rsidR="004D3A6E" w:rsidRPr="00BE105B" w:rsidRDefault="004D3A6E" w:rsidP="003F522E">
            <w:pPr>
              <w:spacing w:after="0" w:line="240" w:lineRule="auto"/>
              <w:rPr>
                <w:rFonts w:ascii="Times New Roman" w:hAnsi="Times New Roman"/>
              </w:rPr>
            </w:pPr>
            <w:r>
              <w:rPr>
                <w:rFonts w:ascii="Times New Roman" w:hAnsi="Times New Roman"/>
              </w:rPr>
              <w:t>ПК 2.2</w:t>
            </w:r>
          </w:p>
          <w:p w14:paraId="2C8AC77A" w14:textId="77777777" w:rsidR="004D3A6E" w:rsidRDefault="004D3A6E" w:rsidP="003F522E">
            <w:pPr>
              <w:spacing w:after="0" w:line="240" w:lineRule="auto"/>
              <w:rPr>
                <w:rFonts w:ascii="Times New Roman" w:hAnsi="Times New Roman"/>
              </w:rPr>
            </w:pPr>
            <w:r w:rsidRPr="00BE105B">
              <w:rPr>
                <w:rFonts w:ascii="Times New Roman" w:hAnsi="Times New Roman"/>
              </w:rPr>
              <w:t>ОК 01</w:t>
            </w:r>
            <w:r>
              <w:rPr>
                <w:rFonts w:ascii="Times New Roman" w:hAnsi="Times New Roman"/>
              </w:rPr>
              <w:t xml:space="preserve">, </w:t>
            </w:r>
          </w:p>
          <w:p w14:paraId="63136A4F" w14:textId="77777777" w:rsidR="004D3A6E" w:rsidRDefault="004D3A6E" w:rsidP="003F522E">
            <w:pPr>
              <w:spacing w:after="0" w:line="240" w:lineRule="auto"/>
              <w:rPr>
                <w:rFonts w:ascii="Times New Roman" w:hAnsi="Times New Roman"/>
              </w:rPr>
            </w:pPr>
            <w:r>
              <w:rPr>
                <w:rFonts w:ascii="Times New Roman" w:hAnsi="Times New Roman"/>
              </w:rPr>
              <w:t xml:space="preserve">ОК 02, </w:t>
            </w:r>
          </w:p>
          <w:p w14:paraId="4530D823" w14:textId="7AE2547A" w:rsidR="004D3A6E" w:rsidRPr="007263E8" w:rsidRDefault="004D3A6E" w:rsidP="003F522E">
            <w:pPr>
              <w:spacing w:after="0" w:line="240" w:lineRule="auto"/>
              <w:rPr>
                <w:rFonts w:ascii="Times New Roman" w:hAnsi="Times New Roman"/>
                <w:b/>
              </w:rPr>
            </w:pPr>
            <w:r>
              <w:rPr>
                <w:rFonts w:ascii="Times New Roman" w:hAnsi="Times New Roman"/>
              </w:rPr>
              <w:t>ОК 03</w:t>
            </w:r>
          </w:p>
        </w:tc>
        <w:tc>
          <w:tcPr>
            <w:tcW w:w="729" w:type="pct"/>
          </w:tcPr>
          <w:p w14:paraId="1814448D" w14:textId="77777777" w:rsidR="004D3A6E" w:rsidRPr="00BE105B" w:rsidRDefault="004D3A6E" w:rsidP="003F522E">
            <w:pPr>
              <w:spacing w:after="0" w:line="240" w:lineRule="auto"/>
              <w:rPr>
                <w:rFonts w:ascii="Times New Roman" w:hAnsi="Times New Roman"/>
              </w:rPr>
            </w:pPr>
          </w:p>
        </w:tc>
      </w:tr>
      <w:tr w:rsidR="004D3A6E" w:rsidRPr="007263E8" w14:paraId="0C6B2719" w14:textId="5C96985B" w:rsidTr="004D3A6E">
        <w:tc>
          <w:tcPr>
            <w:tcW w:w="642" w:type="pct"/>
            <w:vMerge/>
          </w:tcPr>
          <w:p w14:paraId="1C38ED82" w14:textId="77777777" w:rsidR="004D3A6E" w:rsidRPr="007263E8" w:rsidRDefault="004D3A6E" w:rsidP="00547587">
            <w:pPr>
              <w:suppressAutoHyphens/>
              <w:spacing w:after="0" w:line="240" w:lineRule="auto"/>
              <w:jc w:val="both"/>
              <w:rPr>
                <w:rFonts w:ascii="Times New Roman" w:hAnsi="Times New Roman"/>
                <w:b/>
                <w:bCs/>
              </w:rPr>
            </w:pPr>
          </w:p>
        </w:tc>
        <w:tc>
          <w:tcPr>
            <w:tcW w:w="1858" w:type="pct"/>
          </w:tcPr>
          <w:p w14:paraId="4EFC47C7" w14:textId="45E87F32" w:rsidR="004D3A6E" w:rsidRPr="007263E8" w:rsidRDefault="004D3A6E" w:rsidP="00547587">
            <w:pPr>
              <w:spacing w:after="0" w:line="240" w:lineRule="auto"/>
              <w:rPr>
                <w:rFonts w:ascii="Times New Roman" w:hAnsi="Times New Roman"/>
              </w:rPr>
            </w:pPr>
            <w:r>
              <w:rPr>
                <w:rFonts w:ascii="Times New Roman" w:hAnsi="Times New Roman"/>
                <w:b/>
                <w:color w:val="000000"/>
              </w:rPr>
              <w:t>В том числе практических занятий и лабораторных работ</w:t>
            </w:r>
          </w:p>
        </w:tc>
        <w:tc>
          <w:tcPr>
            <w:tcW w:w="464" w:type="pct"/>
            <w:vMerge/>
            <w:vAlign w:val="center"/>
          </w:tcPr>
          <w:p w14:paraId="3F5A75EF" w14:textId="6F2A2936" w:rsidR="004D3A6E" w:rsidRPr="007263E8" w:rsidRDefault="004D3A6E" w:rsidP="00547587">
            <w:pPr>
              <w:spacing w:after="0" w:line="240" w:lineRule="auto"/>
              <w:jc w:val="center"/>
              <w:rPr>
                <w:rFonts w:ascii="Times New Roman" w:hAnsi="Times New Roman"/>
                <w:b/>
              </w:rPr>
            </w:pPr>
          </w:p>
        </w:tc>
        <w:tc>
          <w:tcPr>
            <w:tcW w:w="439" w:type="pct"/>
            <w:vMerge/>
          </w:tcPr>
          <w:p w14:paraId="384E39FD" w14:textId="77777777" w:rsidR="004D3A6E" w:rsidRPr="007263E8" w:rsidRDefault="004D3A6E" w:rsidP="00547587">
            <w:pPr>
              <w:spacing w:after="0" w:line="240" w:lineRule="auto"/>
              <w:jc w:val="center"/>
              <w:rPr>
                <w:rFonts w:ascii="Times New Roman" w:hAnsi="Times New Roman"/>
                <w:b/>
              </w:rPr>
            </w:pPr>
          </w:p>
        </w:tc>
        <w:tc>
          <w:tcPr>
            <w:tcW w:w="868" w:type="pct"/>
            <w:vMerge/>
          </w:tcPr>
          <w:p w14:paraId="2C35DC54" w14:textId="77777777" w:rsidR="004D3A6E" w:rsidRPr="007263E8" w:rsidRDefault="004D3A6E" w:rsidP="00547587">
            <w:pPr>
              <w:spacing w:after="0" w:line="240" w:lineRule="auto"/>
              <w:jc w:val="center"/>
              <w:rPr>
                <w:rFonts w:ascii="Times New Roman" w:hAnsi="Times New Roman"/>
                <w:b/>
              </w:rPr>
            </w:pPr>
          </w:p>
        </w:tc>
        <w:tc>
          <w:tcPr>
            <w:tcW w:w="729" w:type="pct"/>
          </w:tcPr>
          <w:p w14:paraId="185FD1AC" w14:textId="77777777" w:rsidR="004D3A6E" w:rsidRPr="007263E8" w:rsidRDefault="004D3A6E" w:rsidP="00547587">
            <w:pPr>
              <w:spacing w:after="0" w:line="240" w:lineRule="auto"/>
              <w:jc w:val="center"/>
              <w:rPr>
                <w:rFonts w:ascii="Times New Roman" w:hAnsi="Times New Roman"/>
                <w:b/>
              </w:rPr>
            </w:pPr>
          </w:p>
        </w:tc>
      </w:tr>
      <w:tr w:rsidR="004D3A6E" w:rsidRPr="007263E8" w14:paraId="085108FB" w14:textId="2EFB7B91" w:rsidTr="004D3A6E">
        <w:tc>
          <w:tcPr>
            <w:tcW w:w="642" w:type="pct"/>
            <w:vMerge/>
          </w:tcPr>
          <w:p w14:paraId="05C79253" w14:textId="77777777" w:rsidR="004D3A6E" w:rsidRPr="007263E8" w:rsidRDefault="004D3A6E" w:rsidP="00547587">
            <w:pPr>
              <w:suppressAutoHyphens/>
              <w:spacing w:after="0" w:line="240" w:lineRule="auto"/>
              <w:jc w:val="both"/>
              <w:rPr>
                <w:rFonts w:ascii="Times New Roman" w:hAnsi="Times New Roman"/>
                <w:b/>
                <w:bCs/>
              </w:rPr>
            </w:pPr>
          </w:p>
        </w:tc>
        <w:tc>
          <w:tcPr>
            <w:tcW w:w="1858" w:type="pct"/>
          </w:tcPr>
          <w:p w14:paraId="54451C05" w14:textId="4A430D07" w:rsidR="004D3A6E" w:rsidRPr="007263E8" w:rsidRDefault="004D3A6E" w:rsidP="00547587">
            <w:pPr>
              <w:spacing w:after="0" w:line="240" w:lineRule="auto"/>
              <w:jc w:val="both"/>
              <w:rPr>
                <w:rFonts w:ascii="Times New Roman" w:hAnsi="Times New Roman"/>
              </w:rPr>
            </w:pPr>
            <w:r w:rsidRPr="007263E8">
              <w:rPr>
                <w:rFonts w:ascii="Times New Roman" w:hAnsi="Times New Roman"/>
              </w:rPr>
              <w:t xml:space="preserve">Интерфейс программы </w:t>
            </w:r>
            <w:r w:rsidRPr="007263E8">
              <w:rPr>
                <w:rFonts w:ascii="Times New Roman" w:hAnsi="Times New Roman"/>
                <w:lang w:val="en-US"/>
              </w:rPr>
              <w:t>Autocad</w:t>
            </w:r>
            <w:r w:rsidRPr="007263E8">
              <w:rPr>
                <w:rFonts w:ascii="Times New Roman" w:hAnsi="Times New Roman"/>
              </w:rPr>
              <w:t xml:space="preserve"> </w:t>
            </w:r>
            <w:r w:rsidRPr="007263E8">
              <w:rPr>
                <w:rFonts w:ascii="Times New Roman" w:hAnsi="Times New Roman"/>
                <w:lang w:val="en-US"/>
              </w:rPr>
              <w:t>Civil</w:t>
            </w:r>
            <w:r w:rsidRPr="007263E8">
              <w:rPr>
                <w:rFonts w:ascii="Times New Roman" w:hAnsi="Times New Roman"/>
              </w:rPr>
              <w:t xml:space="preserve"> 3</w:t>
            </w:r>
            <w:r w:rsidRPr="007263E8">
              <w:rPr>
                <w:rFonts w:ascii="Times New Roman" w:hAnsi="Times New Roman"/>
                <w:lang w:val="en-US"/>
              </w:rPr>
              <w:t>D</w:t>
            </w:r>
            <w:r w:rsidRPr="007263E8">
              <w:rPr>
                <w:rFonts w:ascii="Times New Roman" w:hAnsi="Times New Roman"/>
              </w:rPr>
              <w:t>. Настройки чертежа и рабочего пространства. Шаблоны.</w:t>
            </w:r>
          </w:p>
        </w:tc>
        <w:tc>
          <w:tcPr>
            <w:tcW w:w="464" w:type="pct"/>
            <w:vMerge/>
            <w:vAlign w:val="center"/>
          </w:tcPr>
          <w:p w14:paraId="7A50C98C" w14:textId="77777777" w:rsidR="004D3A6E" w:rsidRPr="007263E8" w:rsidRDefault="004D3A6E" w:rsidP="00547587">
            <w:pPr>
              <w:spacing w:after="0" w:line="240" w:lineRule="auto"/>
              <w:jc w:val="center"/>
              <w:rPr>
                <w:rFonts w:ascii="Times New Roman" w:hAnsi="Times New Roman"/>
              </w:rPr>
            </w:pPr>
          </w:p>
        </w:tc>
        <w:tc>
          <w:tcPr>
            <w:tcW w:w="439" w:type="pct"/>
            <w:vMerge/>
          </w:tcPr>
          <w:p w14:paraId="025F8BAD" w14:textId="77777777" w:rsidR="004D3A6E" w:rsidRPr="007263E8" w:rsidRDefault="004D3A6E" w:rsidP="00547587">
            <w:pPr>
              <w:spacing w:after="0" w:line="240" w:lineRule="auto"/>
              <w:jc w:val="center"/>
              <w:rPr>
                <w:rFonts w:ascii="Times New Roman" w:hAnsi="Times New Roman"/>
              </w:rPr>
            </w:pPr>
          </w:p>
        </w:tc>
        <w:tc>
          <w:tcPr>
            <w:tcW w:w="868" w:type="pct"/>
            <w:vMerge/>
          </w:tcPr>
          <w:p w14:paraId="535E1264" w14:textId="77777777" w:rsidR="004D3A6E" w:rsidRPr="007263E8" w:rsidRDefault="004D3A6E" w:rsidP="00547587">
            <w:pPr>
              <w:spacing w:after="0" w:line="240" w:lineRule="auto"/>
              <w:jc w:val="center"/>
              <w:rPr>
                <w:rFonts w:ascii="Times New Roman" w:hAnsi="Times New Roman"/>
              </w:rPr>
            </w:pPr>
          </w:p>
        </w:tc>
        <w:tc>
          <w:tcPr>
            <w:tcW w:w="729" w:type="pct"/>
          </w:tcPr>
          <w:p w14:paraId="00C0397B" w14:textId="77777777" w:rsidR="004D3A6E" w:rsidRPr="007263E8" w:rsidRDefault="004D3A6E" w:rsidP="00547587">
            <w:pPr>
              <w:spacing w:after="0" w:line="240" w:lineRule="auto"/>
              <w:jc w:val="center"/>
              <w:rPr>
                <w:rFonts w:ascii="Times New Roman" w:hAnsi="Times New Roman"/>
              </w:rPr>
            </w:pPr>
          </w:p>
        </w:tc>
      </w:tr>
      <w:tr w:rsidR="004D3A6E" w:rsidRPr="007263E8" w14:paraId="5C0F8C6C" w14:textId="6969C1F4" w:rsidTr="004D3A6E">
        <w:tc>
          <w:tcPr>
            <w:tcW w:w="642" w:type="pct"/>
            <w:vMerge/>
          </w:tcPr>
          <w:p w14:paraId="27D2483F" w14:textId="77777777" w:rsidR="004D3A6E" w:rsidRPr="007263E8" w:rsidRDefault="004D3A6E" w:rsidP="00547587">
            <w:pPr>
              <w:suppressAutoHyphens/>
              <w:spacing w:after="0" w:line="240" w:lineRule="auto"/>
              <w:jc w:val="both"/>
              <w:rPr>
                <w:rFonts w:ascii="Times New Roman" w:hAnsi="Times New Roman"/>
                <w:b/>
                <w:bCs/>
              </w:rPr>
            </w:pPr>
          </w:p>
        </w:tc>
        <w:tc>
          <w:tcPr>
            <w:tcW w:w="1858" w:type="pct"/>
          </w:tcPr>
          <w:p w14:paraId="492A622B" w14:textId="47F62DAC" w:rsidR="004D3A6E" w:rsidRPr="007263E8" w:rsidRDefault="004D3A6E" w:rsidP="00547587">
            <w:pPr>
              <w:spacing w:after="0" w:line="240" w:lineRule="auto"/>
              <w:jc w:val="both"/>
              <w:rPr>
                <w:rFonts w:ascii="Times New Roman" w:hAnsi="Times New Roman"/>
              </w:rPr>
            </w:pPr>
            <w:r w:rsidRPr="007263E8">
              <w:rPr>
                <w:rFonts w:ascii="Times New Roman" w:hAnsi="Times New Roman"/>
              </w:rPr>
              <w:t xml:space="preserve">Точки и группы точек </w:t>
            </w:r>
          </w:p>
          <w:p w14:paraId="7A04D7D2" w14:textId="77777777" w:rsidR="004D3A6E" w:rsidRPr="007263E8" w:rsidRDefault="004D3A6E" w:rsidP="00547587">
            <w:pPr>
              <w:spacing w:after="0" w:line="240" w:lineRule="auto"/>
              <w:jc w:val="both"/>
              <w:rPr>
                <w:rFonts w:ascii="Times New Roman" w:hAnsi="Times New Roman"/>
              </w:rPr>
            </w:pPr>
            <w:r w:rsidRPr="007263E8">
              <w:rPr>
                <w:rFonts w:ascii="Times New Roman" w:hAnsi="Times New Roman"/>
              </w:rPr>
              <w:t xml:space="preserve">Точки и группы точек. Точки </w:t>
            </w:r>
            <w:r w:rsidRPr="007263E8">
              <w:rPr>
                <w:rFonts w:ascii="Times New Roman" w:hAnsi="Times New Roman"/>
                <w:lang w:val="en-US"/>
              </w:rPr>
              <w:t>COGO</w:t>
            </w:r>
            <w:r w:rsidRPr="007263E8">
              <w:rPr>
                <w:rFonts w:ascii="Times New Roman" w:hAnsi="Times New Roman"/>
              </w:rPr>
              <w:t>. Импорт/экспорт точек. Порядок работы с точками. Стили точек. Свойство точек. Работа с облаком точек.</w:t>
            </w:r>
          </w:p>
        </w:tc>
        <w:tc>
          <w:tcPr>
            <w:tcW w:w="464" w:type="pct"/>
            <w:vMerge/>
            <w:vAlign w:val="center"/>
          </w:tcPr>
          <w:p w14:paraId="26D88914" w14:textId="77777777" w:rsidR="004D3A6E" w:rsidRPr="007263E8" w:rsidRDefault="004D3A6E" w:rsidP="00547587">
            <w:pPr>
              <w:spacing w:after="0" w:line="240" w:lineRule="auto"/>
              <w:jc w:val="center"/>
              <w:rPr>
                <w:rFonts w:ascii="Times New Roman" w:hAnsi="Times New Roman"/>
              </w:rPr>
            </w:pPr>
          </w:p>
        </w:tc>
        <w:tc>
          <w:tcPr>
            <w:tcW w:w="439" w:type="pct"/>
            <w:vMerge/>
          </w:tcPr>
          <w:p w14:paraId="4EC9AD3B" w14:textId="77777777" w:rsidR="004D3A6E" w:rsidRPr="007263E8" w:rsidRDefault="004D3A6E" w:rsidP="00547587">
            <w:pPr>
              <w:spacing w:after="0" w:line="240" w:lineRule="auto"/>
              <w:jc w:val="center"/>
              <w:rPr>
                <w:rFonts w:ascii="Times New Roman" w:hAnsi="Times New Roman"/>
              </w:rPr>
            </w:pPr>
          </w:p>
        </w:tc>
        <w:tc>
          <w:tcPr>
            <w:tcW w:w="868" w:type="pct"/>
            <w:vMerge/>
          </w:tcPr>
          <w:p w14:paraId="6D78D383" w14:textId="77777777" w:rsidR="004D3A6E" w:rsidRPr="007263E8" w:rsidRDefault="004D3A6E" w:rsidP="00547587">
            <w:pPr>
              <w:spacing w:after="0" w:line="240" w:lineRule="auto"/>
              <w:jc w:val="center"/>
              <w:rPr>
                <w:rFonts w:ascii="Times New Roman" w:hAnsi="Times New Roman"/>
              </w:rPr>
            </w:pPr>
          </w:p>
        </w:tc>
        <w:tc>
          <w:tcPr>
            <w:tcW w:w="729" w:type="pct"/>
          </w:tcPr>
          <w:p w14:paraId="1942962B" w14:textId="77777777" w:rsidR="004D3A6E" w:rsidRPr="007263E8" w:rsidRDefault="004D3A6E" w:rsidP="00547587">
            <w:pPr>
              <w:spacing w:after="0" w:line="240" w:lineRule="auto"/>
              <w:jc w:val="center"/>
              <w:rPr>
                <w:rFonts w:ascii="Times New Roman" w:hAnsi="Times New Roman"/>
              </w:rPr>
            </w:pPr>
          </w:p>
        </w:tc>
      </w:tr>
      <w:tr w:rsidR="004D3A6E" w:rsidRPr="007263E8" w14:paraId="23017A15" w14:textId="2A87BD79" w:rsidTr="004D3A6E">
        <w:tc>
          <w:tcPr>
            <w:tcW w:w="642" w:type="pct"/>
            <w:vMerge/>
          </w:tcPr>
          <w:p w14:paraId="5B8AE200" w14:textId="77777777" w:rsidR="004D3A6E" w:rsidRPr="007263E8" w:rsidRDefault="004D3A6E" w:rsidP="00547587">
            <w:pPr>
              <w:suppressAutoHyphens/>
              <w:spacing w:after="0" w:line="240" w:lineRule="auto"/>
              <w:jc w:val="both"/>
              <w:rPr>
                <w:rFonts w:ascii="Times New Roman" w:hAnsi="Times New Roman"/>
                <w:b/>
                <w:bCs/>
              </w:rPr>
            </w:pPr>
          </w:p>
        </w:tc>
        <w:tc>
          <w:tcPr>
            <w:tcW w:w="1858" w:type="pct"/>
          </w:tcPr>
          <w:p w14:paraId="7A0D00E0" w14:textId="40558F44" w:rsidR="004D3A6E" w:rsidRPr="007263E8" w:rsidRDefault="004D3A6E" w:rsidP="00547587">
            <w:pPr>
              <w:spacing w:after="0" w:line="240" w:lineRule="auto"/>
              <w:jc w:val="both"/>
              <w:rPr>
                <w:rFonts w:ascii="Times New Roman" w:hAnsi="Times New Roman"/>
              </w:rPr>
            </w:pPr>
            <w:r w:rsidRPr="007263E8">
              <w:rPr>
                <w:rFonts w:ascii="Times New Roman" w:hAnsi="Times New Roman"/>
              </w:rPr>
              <w:t xml:space="preserve">Поверхности </w:t>
            </w:r>
          </w:p>
          <w:p w14:paraId="5FE77A46" w14:textId="77777777" w:rsidR="004D3A6E" w:rsidRPr="007263E8" w:rsidRDefault="004D3A6E" w:rsidP="00547587">
            <w:pPr>
              <w:spacing w:after="0" w:line="240" w:lineRule="auto"/>
              <w:jc w:val="both"/>
              <w:rPr>
                <w:rFonts w:ascii="Times New Roman" w:hAnsi="Times New Roman"/>
              </w:rPr>
            </w:pPr>
            <w:r w:rsidRPr="007263E8">
              <w:rPr>
                <w:rFonts w:ascii="Times New Roman" w:hAnsi="Times New Roman"/>
              </w:rPr>
              <w:t>Поверхности-виды. Редактирование поверхности. Объекты чертежа. Построение поверхности. Границы. Включение в поверхность водотоков. Структурные линии. Анализ водосборов поверхности. Вычерчивание стоков воды. Анализ высотных отметок.</w:t>
            </w:r>
          </w:p>
        </w:tc>
        <w:tc>
          <w:tcPr>
            <w:tcW w:w="464" w:type="pct"/>
            <w:vMerge/>
            <w:vAlign w:val="center"/>
          </w:tcPr>
          <w:p w14:paraId="4E4AB4A8" w14:textId="77777777" w:rsidR="004D3A6E" w:rsidRPr="007263E8" w:rsidRDefault="004D3A6E" w:rsidP="00547587">
            <w:pPr>
              <w:spacing w:after="0" w:line="240" w:lineRule="auto"/>
              <w:jc w:val="center"/>
              <w:rPr>
                <w:rFonts w:ascii="Times New Roman" w:hAnsi="Times New Roman"/>
              </w:rPr>
            </w:pPr>
          </w:p>
        </w:tc>
        <w:tc>
          <w:tcPr>
            <w:tcW w:w="439" w:type="pct"/>
            <w:vMerge/>
          </w:tcPr>
          <w:p w14:paraId="0197CB58" w14:textId="77777777" w:rsidR="004D3A6E" w:rsidRPr="007263E8" w:rsidRDefault="004D3A6E" w:rsidP="00547587">
            <w:pPr>
              <w:spacing w:after="0" w:line="240" w:lineRule="auto"/>
              <w:jc w:val="center"/>
              <w:rPr>
                <w:rFonts w:ascii="Times New Roman" w:hAnsi="Times New Roman"/>
              </w:rPr>
            </w:pPr>
          </w:p>
        </w:tc>
        <w:tc>
          <w:tcPr>
            <w:tcW w:w="868" w:type="pct"/>
            <w:vMerge/>
          </w:tcPr>
          <w:p w14:paraId="61E3ED40" w14:textId="77777777" w:rsidR="004D3A6E" w:rsidRPr="007263E8" w:rsidRDefault="004D3A6E" w:rsidP="00547587">
            <w:pPr>
              <w:spacing w:after="0" w:line="240" w:lineRule="auto"/>
              <w:jc w:val="center"/>
              <w:rPr>
                <w:rFonts w:ascii="Times New Roman" w:hAnsi="Times New Roman"/>
              </w:rPr>
            </w:pPr>
          </w:p>
        </w:tc>
        <w:tc>
          <w:tcPr>
            <w:tcW w:w="729" w:type="pct"/>
          </w:tcPr>
          <w:p w14:paraId="347C9A3B" w14:textId="77777777" w:rsidR="004D3A6E" w:rsidRPr="007263E8" w:rsidRDefault="004D3A6E" w:rsidP="00547587">
            <w:pPr>
              <w:spacing w:after="0" w:line="240" w:lineRule="auto"/>
              <w:jc w:val="center"/>
              <w:rPr>
                <w:rFonts w:ascii="Times New Roman" w:hAnsi="Times New Roman"/>
              </w:rPr>
            </w:pPr>
          </w:p>
        </w:tc>
      </w:tr>
      <w:tr w:rsidR="004D3A6E" w:rsidRPr="007263E8" w14:paraId="7BD0B775" w14:textId="2B35AA05" w:rsidTr="004D3A6E">
        <w:tc>
          <w:tcPr>
            <w:tcW w:w="642" w:type="pct"/>
            <w:vMerge/>
          </w:tcPr>
          <w:p w14:paraId="0AB5446F" w14:textId="77777777" w:rsidR="004D3A6E" w:rsidRPr="007263E8" w:rsidRDefault="004D3A6E" w:rsidP="00547587">
            <w:pPr>
              <w:suppressAutoHyphens/>
              <w:spacing w:after="0" w:line="240" w:lineRule="auto"/>
              <w:jc w:val="both"/>
              <w:rPr>
                <w:rFonts w:ascii="Times New Roman" w:hAnsi="Times New Roman"/>
                <w:b/>
                <w:bCs/>
              </w:rPr>
            </w:pPr>
          </w:p>
        </w:tc>
        <w:tc>
          <w:tcPr>
            <w:tcW w:w="1858" w:type="pct"/>
          </w:tcPr>
          <w:p w14:paraId="670F10C4" w14:textId="44565DB4" w:rsidR="004D3A6E" w:rsidRPr="007263E8" w:rsidRDefault="004D3A6E" w:rsidP="00547587">
            <w:pPr>
              <w:spacing w:after="0" w:line="240" w:lineRule="auto"/>
              <w:jc w:val="both"/>
              <w:rPr>
                <w:rFonts w:ascii="Times New Roman" w:hAnsi="Times New Roman"/>
              </w:rPr>
            </w:pPr>
            <w:r w:rsidRPr="007263E8">
              <w:rPr>
                <w:rFonts w:ascii="Times New Roman" w:hAnsi="Times New Roman"/>
              </w:rPr>
              <w:t xml:space="preserve">Профилирование </w:t>
            </w:r>
          </w:p>
          <w:p w14:paraId="4803231E" w14:textId="77777777" w:rsidR="004D3A6E" w:rsidRPr="007263E8" w:rsidRDefault="004D3A6E" w:rsidP="00547587">
            <w:pPr>
              <w:spacing w:after="0" w:line="240" w:lineRule="auto"/>
              <w:jc w:val="both"/>
              <w:rPr>
                <w:rFonts w:ascii="Times New Roman" w:hAnsi="Times New Roman"/>
              </w:rPr>
            </w:pPr>
            <w:r w:rsidRPr="007263E8">
              <w:rPr>
                <w:rFonts w:ascii="Times New Roman" w:hAnsi="Times New Roman"/>
              </w:rPr>
              <w:t>Общие сведения профилирования. Определение параметров объектов профилирования. Создание объектов профилирования. Создание характерных линий, добавление точек с отметкой к характерной линии. Создание объектов профилирования. Создание выемки и насыпи. Проектирование площадок. Редактирование объектов профилирования.</w:t>
            </w:r>
          </w:p>
        </w:tc>
        <w:tc>
          <w:tcPr>
            <w:tcW w:w="464" w:type="pct"/>
            <w:vMerge/>
            <w:vAlign w:val="center"/>
          </w:tcPr>
          <w:p w14:paraId="3B670FAA" w14:textId="77777777" w:rsidR="004D3A6E" w:rsidRPr="007263E8" w:rsidRDefault="004D3A6E" w:rsidP="00547587">
            <w:pPr>
              <w:spacing w:after="0" w:line="240" w:lineRule="auto"/>
              <w:jc w:val="center"/>
              <w:rPr>
                <w:rFonts w:ascii="Times New Roman" w:hAnsi="Times New Roman"/>
              </w:rPr>
            </w:pPr>
          </w:p>
        </w:tc>
        <w:tc>
          <w:tcPr>
            <w:tcW w:w="439" w:type="pct"/>
            <w:vMerge/>
          </w:tcPr>
          <w:p w14:paraId="0F171A2E" w14:textId="77777777" w:rsidR="004D3A6E" w:rsidRPr="007263E8" w:rsidRDefault="004D3A6E" w:rsidP="00547587">
            <w:pPr>
              <w:spacing w:after="0" w:line="240" w:lineRule="auto"/>
              <w:jc w:val="center"/>
              <w:rPr>
                <w:rFonts w:ascii="Times New Roman" w:hAnsi="Times New Roman"/>
              </w:rPr>
            </w:pPr>
          </w:p>
        </w:tc>
        <w:tc>
          <w:tcPr>
            <w:tcW w:w="868" w:type="pct"/>
            <w:vMerge/>
          </w:tcPr>
          <w:p w14:paraId="3F74DD4A" w14:textId="77777777" w:rsidR="004D3A6E" w:rsidRPr="007263E8" w:rsidRDefault="004D3A6E" w:rsidP="00547587">
            <w:pPr>
              <w:spacing w:after="0" w:line="240" w:lineRule="auto"/>
              <w:jc w:val="center"/>
              <w:rPr>
                <w:rFonts w:ascii="Times New Roman" w:hAnsi="Times New Roman"/>
              </w:rPr>
            </w:pPr>
          </w:p>
        </w:tc>
        <w:tc>
          <w:tcPr>
            <w:tcW w:w="729" w:type="pct"/>
          </w:tcPr>
          <w:p w14:paraId="44C83A76" w14:textId="77777777" w:rsidR="004D3A6E" w:rsidRPr="007263E8" w:rsidRDefault="004D3A6E" w:rsidP="00547587">
            <w:pPr>
              <w:spacing w:after="0" w:line="240" w:lineRule="auto"/>
              <w:jc w:val="center"/>
              <w:rPr>
                <w:rFonts w:ascii="Times New Roman" w:hAnsi="Times New Roman"/>
              </w:rPr>
            </w:pPr>
          </w:p>
        </w:tc>
      </w:tr>
      <w:tr w:rsidR="004D3A6E" w:rsidRPr="007263E8" w14:paraId="03C9618D" w14:textId="5077A6FE" w:rsidTr="004D3A6E">
        <w:tc>
          <w:tcPr>
            <w:tcW w:w="642" w:type="pct"/>
            <w:vMerge/>
          </w:tcPr>
          <w:p w14:paraId="111B0762" w14:textId="77777777" w:rsidR="004D3A6E" w:rsidRPr="007263E8" w:rsidRDefault="004D3A6E" w:rsidP="00547587">
            <w:pPr>
              <w:suppressAutoHyphens/>
              <w:spacing w:after="0" w:line="240" w:lineRule="auto"/>
              <w:jc w:val="both"/>
              <w:rPr>
                <w:rFonts w:ascii="Times New Roman" w:hAnsi="Times New Roman"/>
                <w:b/>
                <w:bCs/>
              </w:rPr>
            </w:pPr>
          </w:p>
        </w:tc>
        <w:tc>
          <w:tcPr>
            <w:tcW w:w="1858" w:type="pct"/>
          </w:tcPr>
          <w:p w14:paraId="54F6E216" w14:textId="3BF1BFC3" w:rsidR="004D3A6E" w:rsidRPr="007263E8" w:rsidRDefault="004D3A6E" w:rsidP="00547587">
            <w:pPr>
              <w:spacing w:after="0" w:line="240" w:lineRule="auto"/>
              <w:jc w:val="both"/>
              <w:rPr>
                <w:rFonts w:ascii="Times New Roman" w:hAnsi="Times New Roman"/>
              </w:rPr>
            </w:pPr>
            <w:r w:rsidRPr="007263E8">
              <w:rPr>
                <w:rFonts w:ascii="Times New Roman" w:hAnsi="Times New Roman"/>
              </w:rPr>
              <w:t xml:space="preserve">Трассы </w:t>
            </w:r>
          </w:p>
          <w:p w14:paraId="1E4C5BA2" w14:textId="77777777" w:rsidR="004D3A6E" w:rsidRPr="007263E8" w:rsidRDefault="004D3A6E" w:rsidP="00547587">
            <w:pPr>
              <w:spacing w:after="0" w:line="240" w:lineRule="auto"/>
              <w:jc w:val="both"/>
              <w:rPr>
                <w:rFonts w:ascii="Times New Roman" w:hAnsi="Times New Roman"/>
              </w:rPr>
            </w:pPr>
            <w:r w:rsidRPr="007263E8">
              <w:rPr>
                <w:rFonts w:ascii="Times New Roman" w:hAnsi="Times New Roman"/>
              </w:rPr>
              <w:t>Типы трасс. Трассы с переходными кривыми и кривыми. Объект трассы наилучшего вписывания. Добавление к трассе кривых. Создание трасс. Уширение динамических трасс. Редактирование трассы. Удаление части объектов трасы. Работа с метками трассы. Формирование ведомости.</w:t>
            </w:r>
          </w:p>
        </w:tc>
        <w:tc>
          <w:tcPr>
            <w:tcW w:w="464" w:type="pct"/>
            <w:vMerge/>
            <w:vAlign w:val="center"/>
          </w:tcPr>
          <w:p w14:paraId="72641011" w14:textId="77777777" w:rsidR="004D3A6E" w:rsidRPr="007263E8" w:rsidRDefault="004D3A6E" w:rsidP="00547587">
            <w:pPr>
              <w:spacing w:after="0" w:line="240" w:lineRule="auto"/>
              <w:jc w:val="center"/>
              <w:rPr>
                <w:rFonts w:ascii="Times New Roman" w:hAnsi="Times New Roman"/>
              </w:rPr>
            </w:pPr>
          </w:p>
        </w:tc>
        <w:tc>
          <w:tcPr>
            <w:tcW w:w="439" w:type="pct"/>
            <w:vMerge/>
          </w:tcPr>
          <w:p w14:paraId="27D27CB4" w14:textId="77777777" w:rsidR="004D3A6E" w:rsidRPr="007263E8" w:rsidRDefault="004D3A6E" w:rsidP="00547587">
            <w:pPr>
              <w:spacing w:after="0" w:line="240" w:lineRule="auto"/>
              <w:jc w:val="center"/>
              <w:rPr>
                <w:rFonts w:ascii="Times New Roman" w:hAnsi="Times New Roman"/>
              </w:rPr>
            </w:pPr>
          </w:p>
        </w:tc>
        <w:tc>
          <w:tcPr>
            <w:tcW w:w="868" w:type="pct"/>
            <w:vMerge/>
          </w:tcPr>
          <w:p w14:paraId="7E42A38E" w14:textId="77777777" w:rsidR="004D3A6E" w:rsidRPr="007263E8" w:rsidRDefault="004D3A6E" w:rsidP="00547587">
            <w:pPr>
              <w:spacing w:after="0" w:line="240" w:lineRule="auto"/>
              <w:jc w:val="center"/>
              <w:rPr>
                <w:rFonts w:ascii="Times New Roman" w:hAnsi="Times New Roman"/>
              </w:rPr>
            </w:pPr>
          </w:p>
        </w:tc>
        <w:tc>
          <w:tcPr>
            <w:tcW w:w="729" w:type="pct"/>
          </w:tcPr>
          <w:p w14:paraId="194E4E38" w14:textId="77777777" w:rsidR="004D3A6E" w:rsidRPr="007263E8" w:rsidRDefault="004D3A6E" w:rsidP="00547587">
            <w:pPr>
              <w:spacing w:after="0" w:line="240" w:lineRule="auto"/>
              <w:jc w:val="center"/>
              <w:rPr>
                <w:rFonts w:ascii="Times New Roman" w:hAnsi="Times New Roman"/>
              </w:rPr>
            </w:pPr>
          </w:p>
        </w:tc>
      </w:tr>
      <w:tr w:rsidR="004D3A6E" w:rsidRPr="007263E8" w14:paraId="2D1BD65B" w14:textId="6C1B7C0E" w:rsidTr="004D3A6E">
        <w:tc>
          <w:tcPr>
            <w:tcW w:w="642" w:type="pct"/>
            <w:vMerge/>
          </w:tcPr>
          <w:p w14:paraId="5FB01DFC" w14:textId="77777777" w:rsidR="004D3A6E" w:rsidRPr="007263E8" w:rsidRDefault="004D3A6E" w:rsidP="00547587">
            <w:pPr>
              <w:suppressAutoHyphens/>
              <w:spacing w:after="0" w:line="240" w:lineRule="auto"/>
              <w:jc w:val="both"/>
              <w:rPr>
                <w:rFonts w:ascii="Times New Roman" w:hAnsi="Times New Roman"/>
                <w:b/>
                <w:bCs/>
              </w:rPr>
            </w:pPr>
          </w:p>
        </w:tc>
        <w:tc>
          <w:tcPr>
            <w:tcW w:w="1858" w:type="pct"/>
          </w:tcPr>
          <w:p w14:paraId="4CCC6F7C" w14:textId="326731E4" w:rsidR="004D3A6E" w:rsidRPr="007263E8" w:rsidRDefault="004D3A6E" w:rsidP="00F828C6">
            <w:pPr>
              <w:spacing w:after="0" w:line="240" w:lineRule="auto"/>
              <w:jc w:val="both"/>
              <w:rPr>
                <w:rFonts w:ascii="Times New Roman" w:hAnsi="Times New Roman"/>
              </w:rPr>
            </w:pPr>
            <w:r w:rsidRPr="007263E8">
              <w:rPr>
                <w:rFonts w:ascii="Times New Roman" w:hAnsi="Times New Roman"/>
              </w:rPr>
              <w:t xml:space="preserve"> Профили</w:t>
            </w:r>
            <w:r>
              <w:rPr>
                <w:rFonts w:ascii="Times New Roman" w:hAnsi="Times New Roman"/>
              </w:rPr>
              <w:t xml:space="preserve">. </w:t>
            </w:r>
            <w:r w:rsidRPr="007263E8">
              <w:rPr>
                <w:rFonts w:ascii="Times New Roman" w:hAnsi="Times New Roman"/>
              </w:rPr>
              <w:t>Объект профиль. Профиль поверхности. Профиль компоновки. Редактирование видов профилей.</w:t>
            </w:r>
          </w:p>
        </w:tc>
        <w:tc>
          <w:tcPr>
            <w:tcW w:w="464" w:type="pct"/>
            <w:vMerge/>
            <w:vAlign w:val="center"/>
          </w:tcPr>
          <w:p w14:paraId="59DDCD5A" w14:textId="77777777" w:rsidR="004D3A6E" w:rsidRPr="007263E8" w:rsidRDefault="004D3A6E" w:rsidP="00547587">
            <w:pPr>
              <w:spacing w:after="0" w:line="240" w:lineRule="auto"/>
              <w:jc w:val="center"/>
              <w:rPr>
                <w:rFonts w:ascii="Times New Roman" w:hAnsi="Times New Roman"/>
              </w:rPr>
            </w:pPr>
          </w:p>
        </w:tc>
        <w:tc>
          <w:tcPr>
            <w:tcW w:w="439" w:type="pct"/>
            <w:vMerge/>
          </w:tcPr>
          <w:p w14:paraId="0FB74BB9" w14:textId="77777777" w:rsidR="004D3A6E" w:rsidRPr="007263E8" w:rsidRDefault="004D3A6E" w:rsidP="00547587">
            <w:pPr>
              <w:spacing w:after="0" w:line="240" w:lineRule="auto"/>
              <w:jc w:val="center"/>
              <w:rPr>
                <w:rFonts w:ascii="Times New Roman" w:hAnsi="Times New Roman"/>
              </w:rPr>
            </w:pPr>
          </w:p>
        </w:tc>
        <w:tc>
          <w:tcPr>
            <w:tcW w:w="868" w:type="pct"/>
            <w:vMerge/>
          </w:tcPr>
          <w:p w14:paraId="7D875776" w14:textId="77777777" w:rsidR="004D3A6E" w:rsidRPr="007263E8" w:rsidRDefault="004D3A6E" w:rsidP="00547587">
            <w:pPr>
              <w:spacing w:after="0" w:line="240" w:lineRule="auto"/>
              <w:jc w:val="center"/>
              <w:rPr>
                <w:rFonts w:ascii="Times New Roman" w:hAnsi="Times New Roman"/>
              </w:rPr>
            </w:pPr>
          </w:p>
        </w:tc>
        <w:tc>
          <w:tcPr>
            <w:tcW w:w="729" w:type="pct"/>
          </w:tcPr>
          <w:p w14:paraId="75730A63" w14:textId="77777777" w:rsidR="004D3A6E" w:rsidRPr="007263E8" w:rsidRDefault="004D3A6E" w:rsidP="00547587">
            <w:pPr>
              <w:spacing w:after="0" w:line="240" w:lineRule="auto"/>
              <w:jc w:val="center"/>
              <w:rPr>
                <w:rFonts w:ascii="Times New Roman" w:hAnsi="Times New Roman"/>
              </w:rPr>
            </w:pPr>
          </w:p>
        </w:tc>
      </w:tr>
      <w:tr w:rsidR="004D3A6E" w:rsidRPr="007263E8" w14:paraId="20FB89B1" w14:textId="596267FB" w:rsidTr="004D3A6E">
        <w:tc>
          <w:tcPr>
            <w:tcW w:w="642" w:type="pct"/>
            <w:vMerge/>
          </w:tcPr>
          <w:p w14:paraId="1FFB20AD" w14:textId="77777777" w:rsidR="004D3A6E" w:rsidRPr="007263E8" w:rsidRDefault="004D3A6E" w:rsidP="00547587">
            <w:pPr>
              <w:suppressAutoHyphens/>
              <w:spacing w:after="0" w:line="240" w:lineRule="auto"/>
              <w:jc w:val="both"/>
              <w:rPr>
                <w:rFonts w:ascii="Times New Roman" w:hAnsi="Times New Roman"/>
                <w:b/>
                <w:bCs/>
              </w:rPr>
            </w:pPr>
          </w:p>
        </w:tc>
        <w:tc>
          <w:tcPr>
            <w:tcW w:w="1858" w:type="pct"/>
          </w:tcPr>
          <w:p w14:paraId="0021487F" w14:textId="2A8CBA18" w:rsidR="004D3A6E" w:rsidRPr="007263E8" w:rsidRDefault="004D3A6E" w:rsidP="00547587">
            <w:pPr>
              <w:spacing w:after="0" w:line="240" w:lineRule="auto"/>
              <w:jc w:val="both"/>
              <w:rPr>
                <w:rFonts w:ascii="Times New Roman" w:hAnsi="Times New Roman"/>
              </w:rPr>
            </w:pPr>
            <w:r w:rsidRPr="007263E8">
              <w:rPr>
                <w:rFonts w:ascii="Times New Roman" w:hAnsi="Times New Roman"/>
              </w:rPr>
              <w:t xml:space="preserve">. Коридоры </w:t>
            </w:r>
          </w:p>
          <w:p w14:paraId="17E6D3BB" w14:textId="77777777" w:rsidR="004D3A6E" w:rsidRPr="007263E8" w:rsidRDefault="004D3A6E" w:rsidP="00547587">
            <w:pPr>
              <w:spacing w:after="0" w:line="240" w:lineRule="auto"/>
              <w:jc w:val="both"/>
              <w:rPr>
                <w:rFonts w:ascii="Times New Roman" w:hAnsi="Times New Roman"/>
              </w:rPr>
            </w:pPr>
            <w:r w:rsidRPr="007263E8">
              <w:rPr>
                <w:rFonts w:ascii="Times New Roman" w:hAnsi="Times New Roman"/>
              </w:rPr>
              <w:t>Создание конструкции. Поверхность на основе коридора. Поперечные сечения. Построение перекрестка. Объем земляных работ.</w:t>
            </w:r>
          </w:p>
        </w:tc>
        <w:tc>
          <w:tcPr>
            <w:tcW w:w="464" w:type="pct"/>
            <w:vMerge/>
            <w:vAlign w:val="center"/>
          </w:tcPr>
          <w:p w14:paraId="0D556B21" w14:textId="77777777" w:rsidR="004D3A6E" w:rsidRPr="007263E8" w:rsidRDefault="004D3A6E" w:rsidP="00547587">
            <w:pPr>
              <w:spacing w:after="0" w:line="240" w:lineRule="auto"/>
              <w:jc w:val="center"/>
              <w:rPr>
                <w:rFonts w:ascii="Times New Roman" w:hAnsi="Times New Roman"/>
              </w:rPr>
            </w:pPr>
          </w:p>
        </w:tc>
        <w:tc>
          <w:tcPr>
            <w:tcW w:w="439" w:type="pct"/>
            <w:vMerge/>
          </w:tcPr>
          <w:p w14:paraId="153BA05D" w14:textId="77777777" w:rsidR="004D3A6E" w:rsidRPr="007263E8" w:rsidRDefault="004D3A6E" w:rsidP="00547587">
            <w:pPr>
              <w:spacing w:after="0" w:line="240" w:lineRule="auto"/>
              <w:jc w:val="center"/>
              <w:rPr>
                <w:rFonts w:ascii="Times New Roman" w:hAnsi="Times New Roman"/>
              </w:rPr>
            </w:pPr>
          </w:p>
        </w:tc>
        <w:tc>
          <w:tcPr>
            <w:tcW w:w="868" w:type="pct"/>
            <w:vMerge/>
          </w:tcPr>
          <w:p w14:paraId="687C3163" w14:textId="77777777" w:rsidR="004D3A6E" w:rsidRPr="007263E8" w:rsidRDefault="004D3A6E" w:rsidP="00547587">
            <w:pPr>
              <w:spacing w:after="0" w:line="240" w:lineRule="auto"/>
              <w:jc w:val="center"/>
              <w:rPr>
                <w:rFonts w:ascii="Times New Roman" w:hAnsi="Times New Roman"/>
              </w:rPr>
            </w:pPr>
          </w:p>
        </w:tc>
        <w:tc>
          <w:tcPr>
            <w:tcW w:w="729" w:type="pct"/>
          </w:tcPr>
          <w:p w14:paraId="2F3BF74E" w14:textId="77777777" w:rsidR="004D3A6E" w:rsidRPr="007263E8" w:rsidRDefault="004D3A6E" w:rsidP="00547587">
            <w:pPr>
              <w:spacing w:after="0" w:line="240" w:lineRule="auto"/>
              <w:jc w:val="center"/>
              <w:rPr>
                <w:rFonts w:ascii="Times New Roman" w:hAnsi="Times New Roman"/>
              </w:rPr>
            </w:pPr>
          </w:p>
        </w:tc>
      </w:tr>
      <w:tr w:rsidR="004D3A6E" w:rsidRPr="007263E8" w14:paraId="645533D7" w14:textId="2A8B2D20" w:rsidTr="004D3A6E">
        <w:tc>
          <w:tcPr>
            <w:tcW w:w="642" w:type="pct"/>
            <w:vMerge/>
          </w:tcPr>
          <w:p w14:paraId="6CDE19E1" w14:textId="77777777" w:rsidR="004D3A6E" w:rsidRPr="007263E8" w:rsidRDefault="004D3A6E" w:rsidP="00547587">
            <w:pPr>
              <w:suppressAutoHyphens/>
              <w:spacing w:after="0" w:line="240" w:lineRule="auto"/>
              <w:jc w:val="both"/>
              <w:rPr>
                <w:rFonts w:ascii="Times New Roman" w:hAnsi="Times New Roman"/>
                <w:b/>
                <w:bCs/>
              </w:rPr>
            </w:pPr>
          </w:p>
        </w:tc>
        <w:tc>
          <w:tcPr>
            <w:tcW w:w="1858" w:type="pct"/>
          </w:tcPr>
          <w:p w14:paraId="1F93C334" w14:textId="1097CC7E" w:rsidR="004D3A6E" w:rsidRPr="007263E8" w:rsidRDefault="004D3A6E" w:rsidP="00547587">
            <w:pPr>
              <w:spacing w:after="0" w:line="240" w:lineRule="auto"/>
              <w:jc w:val="both"/>
              <w:rPr>
                <w:rFonts w:ascii="Times New Roman" w:hAnsi="Times New Roman"/>
              </w:rPr>
            </w:pPr>
            <w:r w:rsidRPr="007263E8">
              <w:rPr>
                <w:rFonts w:ascii="Times New Roman" w:hAnsi="Times New Roman"/>
              </w:rPr>
              <w:t xml:space="preserve">Участки </w:t>
            </w:r>
          </w:p>
          <w:p w14:paraId="02B45C1D" w14:textId="77777777" w:rsidR="004D3A6E" w:rsidRPr="007263E8" w:rsidRDefault="004D3A6E" w:rsidP="00547587">
            <w:pPr>
              <w:spacing w:after="0" w:line="240" w:lineRule="auto"/>
              <w:jc w:val="both"/>
              <w:rPr>
                <w:rFonts w:ascii="Times New Roman" w:hAnsi="Times New Roman"/>
              </w:rPr>
            </w:pPr>
            <w:r w:rsidRPr="007263E8">
              <w:rPr>
                <w:rFonts w:ascii="Times New Roman" w:hAnsi="Times New Roman"/>
              </w:rPr>
              <w:lastRenderedPageBreak/>
              <w:t>Участки и площадки. Создание участков. Стили участка. Редактирование участков. Отображение и анализ участков.</w:t>
            </w:r>
          </w:p>
        </w:tc>
        <w:tc>
          <w:tcPr>
            <w:tcW w:w="464" w:type="pct"/>
            <w:vMerge/>
            <w:vAlign w:val="center"/>
          </w:tcPr>
          <w:p w14:paraId="5C3E7D2E" w14:textId="77777777" w:rsidR="004D3A6E" w:rsidRPr="007263E8" w:rsidRDefault="004D3A6E" w:rsidP="00547587">
            <w:pPr>
              <w:spacing w:after="0" w:line="240" w:lineRule="auto"/>
              <w:jc w:val="center"/>
              <w:rPr>
                <w:rFonts w:ascii="Times New Roman" w:hAnsi="Times New Roman"/>
              </w:rPr>
            </w:pPr>
          </w:p>
        </w:tc>
        <w:tc>
          <w:tcPr>
            <w:tcW w:w="439" w:type="pct"/>
            <w:vMerge/>
          </w:tcPr>
          <w:p w14:paraId="7AF4BB57" w14:textId="77777777" w:rsidR="004D3A6E" w:rsidRPr="007263E8" w:rsidRDefault="004D3A6E" w:rsidP="00547587">
            <w:pPr>
              <w:spacing w:after="0" w:line="240" w:lineRule="auto"/>
              <w:jc w:val="center"/>
              <w:rPr>
                <w:rFonts w:ascii="Times New Roman" w:hAnsi="Times New Roman"/>
              </w:rPr>
            </w:pPr>
          </w:p>
        </w:tc>
        <w:tc>
          <w:tcPr>
            <w:tcW w:w="868" w:type="pct"/>
            <w:vMerge/>
          </w:tcPr>
          <w:p w14:paraId="5CE02E98" w14:textId="77777777" w:rsidR="004D3A6E" w:rsidRPr="007263E8" w:rsidRDefault="004D3A6E" w:rsidP="00547587">
            <w:pPr>
              <w:spacing w:after="0" w:line="240" w:lineRule="auto"/>
              <w:jc w:val="center"/>
              <w:rPr>
                <w:rFonts w:ascii="Times New Roman" w:hAnsi="Times New Roman"/>
              </w:rPr>
            </w:pPr>
          </w:p>
        </w:tc>
        <w:tc>
          <w:tcPr>
            <w:tcW w:w="729" w:type="pct"/>
          </w:tcPr>
          <w:p w14:paraId="384EEA89" w14:textId="77777777" w:rsidR="004D3A6E" w:rsidRPr="007263E8" w:rsidRDefault="004D3A6E" w:rsidP="00547587">
            <w:pPr>
              <w:spacing w:after="0" w:line="240" w:lineRule="auto"/>
              <w:jc w:val="center"/>
              <w:rPr>
                <w:rFonts w:ascii="Times New Roman" w:hAnsi="Times New Roman"/>
              </w:rPr>
            </w:pPr>
          </w:p>
        </w:tc>
      </w:tr>
      <w:tr w:rsidR="004D3A6E" w:rsidRPr="007263E8" w14:paraId="4C78417A" w14:textId="46884F4E" w:rsidTr="004D3A6E">
        <w:tc>
          <w:tcPr>
            <w:tcW w:w="642" w:type="pct"/>
            <w:vMerge/>
          </w:tcPr>
          <w:p w14:paraId="33B29FB0" w14:textId="77777777" w:rsidR="004D3A6E" w:rsidRPr="007263E8" w:rsidRDefault="004D3A6E" w:rsidP="00547587">
            <w:pPr>
              <w:suppressAutoHyphens/>
              <w:spacing w:after="0" w:line="240" w:lineRule="auto"/>
              <w:jc w:val="both"/>
              <w:rPr>
                <w:rFonts w:ascii="Times New Roman" w:hAnsi="Times New Roman"/>
                <w:b/>
                <w:bCs/>
              </w:rPr>
            </w:pPr>
          </w:p>
        </w:tc>
        <w:tc>
          <w:tcPr>
            <w:tcW w:w="1858" w:type="pct"/>
          </w:tcPr>
          <w:p w14:paraId="66A501F2" w14:textId="358A2AC6" w:rsidR="004D3A6E" w:rsidRPr="007263E8" w:rsidRDefault="004D3A6E" w:rsidP="00547587">
            <w:pPr>
              <w:spacing w:after="0" w:line="240" w:lineRule="auto"/>
              <w:jc w:val="both"/>
              <w:rPr>
                <w:rFonts w:ascii="Times New Roman" w:hAnsi="Times New Roman"/>
              </w:rPr>
            </w:pPr>
            <w:r w:rsidRPr="007263E8">
              <w:rPr>
                <w:rFonts w:ascii="Times New Roman" w:hAnsi="Times New Roman"/>
              </w:rPr>
              <w:t xml:space="preserve">. Трубопроводные сети </w:t>
            </w:r>
          </w:p>
          <w:p w14:paraId="6348870A" w14:textId="77777777" w:rsidR="004D3A6E" w:rsidRPr="007263E8" w:rsidRDefault="004D3A6E" w:rsidP="00547587">
            <w:pPr>
              <w:spacing w:after="0" w:line="240" w:lineRule="auto"/>
              <w:jc w:val="both"/>
              <w:rPr>
                <w:rFonts w:ascii="Times New Roman" w:hAnsi="Times New Roman"/>
              </w:rPr>
            </w:pPr>
            <w:r w:rsidRPr="007263E8">
              <w:rPr>
                <w:rFonts w:ascii="Times New Roman" w:hAnsi="Times New Roman"/>
              </w:rPr>
              <w:t>Общие сведения о трубопроводных сетях. Настройка трубопроводной сети. Создание трубопроводных сетей. Редактирование трубопроводных сетей.</w:t>
            </w:r>
          </w:p>
        </w:tc>
        <w:tc>
          <w:tcPr>
            <w:tcW w:w="464" w:type="pct"/>
            <w:vMerge/>
            <w:vAlign w:val="center"/>
          </w:tcPr>
          <w:p w14:paraId="70717A93" w14:textId="77777777" w:rsidR="004D3A6E" w:rsidRPr="007263E8" w:rsidRDefault="004D3A6E" w:rsidP="00547587">
            <w:pPr>
              <w:spacing w:after="0" w:line="240" w:lineRule="auto"/>
              <w:jc w:val="center"/>
              <w:rPr>
                <w:rFonts w:ascii="Times New Roman" w:hAnsi="Times New Roman"/>
              </w:rPr>
            </w:pPr>
          </w:p>
        </w:tc>
        <w:tc>
          <w:tcPr>
            <w:tcW w:w="439" w:type="pct"/>
            <w:vMerge/>
          </w:tcPr>
          <w:p w14:paraId="1012B905" w14:textId="77777777" w:rsidR="004D3A6E" w:rsidRPr="007263E8" w:rsidRDefault="004D3A6E" w:rsidP="00547587">
            <w:pPr>
              <w:spacing w:after="0" w:line="240" w:lineRule="auto"/>
              <w:jc w:val="center"/>
              <w:rPr>
                <w:rFonts w:ascii="Times New Roman" w:hAnsi="Times New Roman"/>
              </w:rPr>
            </w:pPr>
          </w:p>
        </w:tc>
        <w:tc>
          <w:tcPr>
            <w:tcW w:w="868" w:type="pct"/>
            <w:vMerge/>
          </w:tcPr>
          <w:p w14:paraId="05CBB37B" w14:textId="77777777" w:rsidR="004D3A6E" w:rsidRPr="007263E8" w:rsidRDefault="004D3A6E" w:rsidP="00547587">
            <w:pPr>
              <w:spacing w:after="0" w:line="240" w:lineRule="auto"/>
              <w:jc w:val="center"/>
              <w:rPr>
                <w:rFonts w:ascii="Times New Roman" w:hAnsi="Times New Roman"/>
              </w:rPr>
            </w:pPr>
          </w:p>
        </w:tc>
        <w:tc>
          <w:tcPr>
            <w:tcW w:w="729" w:type="pct"/>
          </w:tcPr>
          <w:p w14:paraId="76572C63" w14:textId="77777777" w:rsidR="004D3A6E" w:rsidRPr="007263E8" w:rsidRDefault="004D3A6E" w:rsidP="00547587">
            <w:pPr>
              <w:spacing w:after="0" w:line="240" w:lineRule="auto"/>
              <w:jc w:val="center"/>
              <w:rPr>
                <w:rFonts w:ascii="Times New Roman" w:hAnsi="Times New Roman"/>
              </w:rPr>
            </w:pPr>
          </w:p>
        </w:tc>
      </w:tr>
      <w:tr w:rsidR="004D3A6E" w:rsidRPr="007263E8" w14:paraId="42EF6CFF" w14:textId="094ED5FE" w:rsidTr="004D3A6E">
        <w:tc>
          <w:tcPr>
            <w:tcW w:w="642" w:type="pct"/>
            <w:vMerge/>
          </w:tcPr>
          <w:p w14:paraId="3C74CAB3" w14:textId="77777777" w:rsidR="004D3A6E" w:rsidRPr="007263E8" w:rsidRDefault="004D3A6E" w:rsidP="00547587">
            <w:pPr>
              <w:suppressAutoHyphens/>
              <w:spacing w:after="0" w:line="240" w:lineRule="auto"/>
              <w:jc w:val="both"/>
              <w:rPr>
                <w:rFonts w:ascii="Times New Roman" w:hAnsi="Times New Roman"/>
                <w:b/>
                <w:bCs/>
              </w:rPr>
            </w:pPr>
          </w:p>
        </w:tc>
        <w:tc>
          <w:tcPr>
            <w:tcW w:w="1858" w:type="pct"/>
          </w:tcPr>
          <w:p w14:paraId="679105A6" w14:textId="4809A84B" w:rsidR="004D3A6E" w:rsidRPr="007263E8" w:rsidRDefault="004D3A6E" w:rsidP="00547587">
            <w:pPr>
              <w:spacing w:after="0" w:line="240" w:lineRule="auto"/>
              <w:jc w:val="both"/>
              <w:rPr>
                <w:rFonts w:ascii="Times New Roman" w:hAnsi="Times New Roman"/>
              </w:rPr>
            </w:pPr>
            <w:r w:rsidRPr="007263E8">
              <w:rPr>
                <w:rFonts w:ascii="Times New Roman" w:hAnsi="Times New Roman"/>
              </w:rPr>
              <w:t xml:space="preserve">Съемка </w:t>
            </w:r>
          </w:p>
          <w:p w14:paraId="41929C3A" w14:textId="77777777" w:rsidR="004D3A6E" w:rsidRPr="007263E8" w:rsidRDefault="004D3A6E" w:rsidP="00547587">
            <w:pPr>
              <w:spacing w:after="0" w:line="240" w:lineRule="auto"/>
              <w:jc w:val="both"/>
              <w:rPr>
                <w:rFonts w:ascii="Times New Roman" w:hAnsi="Times New Roman"/>
              </w:rPr>
            </w:pPr>
            <w:r w:rsidRPr="007263E8">
              <w:rPr>
                <w:rFonts w:ascii="Times New Roman" w:hAnsi="Times New Roman"/>
              </w:rPr>
              <w:t>Функции съемки. Настройки съемки. Импорт данных съемки. Анализ данных съемки.</w:t>
            </w:r>
          </w:p>
        </w:tc>
        <w:tc>
          <w:tcPr>
            <w:tcW w:w="464" w:type="pct"/>
            <w:vMerge/>
            <w:vAlign w:val="center"/>
          </w:tcPr>
          <w:p w14:paraId="30803EA1" w14:textId="77777777" w:rsidR="004D3A6E" w:rsidRPr="007263E8" w:rsidRDefault="004D3A6E" w:rsidP="00547587">
            <w:pPr>
              <w:spacing w:after="0" w:line="240" w:lineRule="auto"/>
              <w:jc w:val="center"/>
              <w:rPr>
                <w:rFonts w:ascii="Times New Roman" w:hAnsi="Times New Roman"/>
              </w:rPr>
            </w:pPr>
          </w:p>
        </w:tc>
        <w:tc>
          <w:tcPr>
            <w:tcW w:w="439" w:type="pct"/>
            <w:vMerge/>
          </w:tcPr>
          <w:p w14:paraId="6560C1E9" w14:textId="77777777" w:rsidR="004D3A6E" w:rsidRPr="007263E8" w:rsidRDefault="004D3A6E" w:rsidP="00547587">
            <w:pPr>
              <w:spacing w:after="0" w:line="240" w:lineRule="auto"/>
              <w:jc w:val="center"/>
              <w:rPr>
                <w:rFonts w:ascii="Times New Roman" w:hAnsi="Times New Roman"/>
              </w:rPr>
            </w:pPr>
          </w:p>
        </w:tc>
        <w:tc>
          <w:tcPr>
            <w:tcW w:w="868" w:type="pct"/>
            <w:vMerge/>
          </w:tcPr>
          <w:p w14:paraId="1128DFB5" w14:textId="77777777" w:rsidR="004D3A6E" w:rsidRPr="007263E8" w:rsidRDefault="004D3A6E" w:rsidP="00547587">
            <w:pPr>
              <w:spacing w:after="0" w:line="240" w:lineRule="auto"/>
              <w:jc w:val="center"/>
              <w:rPr>
                <w:rFonts w:ascii="Times New Roman" w:hAnsi="Times New Roman"/>
              </w:rPr>
            </w:pPr>
          </w:p>
        </w:tc>
        <w:tc>
          <w:tcPr>
            <w:tcW w:w="729" w:type="pct"/>
          </w:tcPr>
          <w:p w14:paraId="307426D9" w14:textId="77777777" w:rsidR="004D3A6E" w:rsidRPr="007263E8" w:rsidRDefault="004D3A6E" w:rsidP="00547587">
            <w:pPr>
              <w:spacing w:after="0" w:line="240" w:lineRule="auto"/>
              <w:jc w:val="center"/>
              <w:rPr>
                <w:rFonts w:ascii="Times New Roman" w:hAnsi="Times New Roman"/>
              </w:rPr>
            </w:pPr>
          </w:p>
        </w:tc>
      </w:tr>
      <w:tr w:rsidR="004D3A6E" w:rsidRPr="007263E8" w14:paraId="08E7B206" w14:textId="730327CC" w:rsidTr="004D3A6E">
        <w:tc>
          <w:tcPr>
            <w:tcW w:w="642" w:type="pct"/>
            <w:vMerge/>
          </w:tcPr>
          <w:p w14:paraId="7635498D" w14:textId="77777777" w:rsidR="004D3A6E" w:rsidRPr="007263E8" w:rsidRDefault="004D3A6E" w:rsidP="00547587">
            <w:pPr>
              <w:suppressAutoHyphens/>
              <w:spacing w:after="0" w:line="240" w:lineRule="auto"/>
              <w:jc w:val="both"/>
              <w:rPr>
                <w:rFonts w:ascii="Times New Roman" w:hAnsi="Times New Roman"/>
                <w:b/>
                <w:bCs/>
              </w:rPr>
            </w:pPr>
          </w:p>
        </w:tc>
        <w:tc>
          <w:tcPr>
            <w:tcW w:w="1858" w:type="pct"/>
          </w:tcPr>
          <w:p w14:paraId="75539B08" w14:textId="428A2065" w:rsidR="004D3A6E" w:rsidRPr="007263E8" w:rsidRDefault="004D3A6E" w:rsidP="00547587">
            <w:pPr>
              <w:spacing w:after="0" w:line="240" w:lineRule="auto"/>
              <w:jc w:val="both"/>
              <w:rPr>
                <w:rFonts w:ascii="Times New Roman" w:hAnsi="Times New Roman"/>
              </w:rPr>
            </w:pPr>
            <w:r w:rsidRPr="007263E8">
              <w:rPr>
                <w:rFonts w:ascii="Times New Roman" w:hAnsi="Times New Roman"/>
              </w:rPr>
              <w:t>Оформление выхода чертежей</w:t>
            </w:r>
          </w:p>
        </w:tc>
        <w:tc>
          <w:tcPr>
            <w:tcW w:w="464" w:type="pct"/>
            <w:vMerge/>
            <w:vAlign w:val="center"/>
          </w:tcPr>
          <w:p w14:paraId="236F8901" w14:textId="77777777" w:rsidR="004D3A6E" w:rsidRPr="007263E8" w:rsidRDefault="004D3A6E" w:rsidP="00547587">
            <w:pPr>
              <w:spacing w:after="0" w:line="240" w:lineRule="auto"/>
              <w:jc w:val="center"/>
              <w:rPr>
                <w:rFonts w:ascii="Times New Roman" w:hAnsi="Times New Roman"/>
              </w:rPr>
            </w:pPr>
          </w:p>
        </w:tc>
        <w:tc>
          <w:tcPr>
            <w:tcW w:w="439" w:type="pct"/>
            <w:vMerge/>
          </w:tcPr>
          <w:p w14:paraId="19B57BD5" w14:textId="77777777" w:rsidR="004D3A6E" w:rsidRPr="007263E8" w:rsidRDefault="004D3A6E" w:rsidP="00547587">
            <w:pPr>
              <w:spacing w:after="0" w:line="240" w:lineRule="auto"/>
              <w:jc w:val="center"/>
              <w:rPr>
                <w:rFonts w:ascii="Times New Roman" w:hAnsi="Times New Roman"/>
              </w:rPr>
            </w:pPr>
          </w:p>
        </w:tc>
        <w:tc>
          <w:tcPr>
            <w:tcW w:w="868" w:type="pct"/>
            <w:vMerge/>
          </w:tcPr>
          <w:p w14:paraId="6B11CAA7" w14:textId="77777777" w:rsidR="004D3A6E" w:rsidRPr="007263E8" w:rsidRDefault="004D3A6E" w:rsidP="00547587">
            <w:pPr>
              <w:spacing w:after="0" w:line="240" w:lineRule="auto"/>
              <w:jc w:val="center"/>
              <w:rPr>
                <w:rFonts w:ascii="Times New Roman" w:hAnsi="Times New Roman"/>
              </w:rPr>
            </w:pPr>
          </w:p>
        </w:tc>
        <w:tc>
          <w:tcPr>
            <w:tcW w:w="729" w:type="pct"/>
          </w:tcPr>
          <w:p w14:paraId="5B1ABC90" w14:textId="77777777" w:rsidR="004D3A6E" w:rsidRPr="007263E8" w:rsidRDefault="004D3A6E" w:rsidP="00547587">
            <w:pPr>
              <w:spacing w:after="0" w:line="240" w:lineRule="auto"/>
              <w:jc w:val="center"/>
              <w:rPr>
                <w:rFonts w:ascii="Times New Roman" w:hAnsi="Times New Roman"/>
              </w:rPr>
            </w:pPr>
          </w:p>
        </w:tc>
      </w:tr>
      <w:tr w:rsidR="004D3A6E" w:rsidRPr="007263E8" w14:paraId="258CDBB1" w14:textId="2BC0B91B" w:rsidTr="004D3A6E">
        <w:tc>
          <w:tcPr>
            <w:tcW w:w="642" w:type="pct"/>
            <w:vMerge/>
          </w:tcPr>
          <w:p w14:paraId="3BA54EAC" w14:textId="77777777" w:rsidR="004D3A6E" w:rsidRPr="007263E8" w:rsidRDefault="004D3A6E" w:rsidP="00547587">
            <w:pPr>
              <w:suppressAutoHyphens/>
              <w:spacing w:after="0" w:line="240" w:lineRule="auto"/>
              <w:jc w:val="both"/>
              <w:rPr>
                <w:rFonts w:ascii="Times New Roman" w:hAnsi="Times New Roman"/>
                <w:b/>
                <w:bCs/>
              </w:rPr>
            </w:pPr>
          </w:p>
        </w:tc>
        <w:tc>
          <w:tcPr>
            <w:tcW w:w="1858" w:type="pct"/>
          </w:tcPr>
          <w:p w14:paraId="4FC7E2B1" w14:textId="072F7437" w:rsidR="004D3A6E" w:rsidRPr="007263E8" w:rsidRDefault="004D3A6E" w:rsidP="00547587">
            <w:pPr>
              <w:spacing w:after="0" w:line="240" w:lineRule="auto"/>
              <w:jc w:val="both"/>
              <w:rPr>
                <w:rFonts w:ascii="Times New Roman" w:hAnsi="Times New Roman"/>
              </w:rPr>
            </w:pPr>
            <w:r w:rsidRPr="007263E8">
              <w:rPr>
                <w:rFonts w:ascii="Times New Roman" w:hAnsi="Times New Roman"/>
              </w:rPr>
              <w:t>Печать чертежа</w:t>
            </w:r>
          </w:p>
        </w:tc>
        <w:tc>
          <w:tcPr>
            <w:tcW w:w="464" w:type="pct"/>
            <w:vMerge/>
            <w:vAlign w:val="center"/>
          </w:tcPr>
          <w:p w14:paraId="425081B5" w14:textId="77777777" w:rsidR="004D3A6E" w:rsidRPr="007263E8" w:rsidRDefault="004D3A6E" w:rsidP="00547587">
            <w:pPr>
              <w:spacing w:after="0" w:line="240" w:lineRule="auto"/>
              <w:jc w:val="center"/>
              <w:rPr>
                <w:rFonts w:ascii="Times New Roman" w:hAnsi="Times New Roman"/>
              </w:rPr>
            </w:pPr>
          </w:p>
        </w:tc>
        <w:tc>
          <w:tcPr>
            <w:tcW w:w="439" w:type="pct"/>
            <w:vMerge/>
          </w:tcPr>
          <w:p w14:paraId="0CA49F65" w14:textId="77777777" w:rsidR="004D3A6E" w:rsidRPr="007263E8" w:rsidRDefault="004D3A6E" w:rsidP="00547587">
            <w:pPr>
              <w:spacing w:after="0" w:line="240" w:lineRule="auto"/>
              <w:jc w:val="center"/>
              <w:rPr>
                <w:rFonts w:ascii="Times New Roman" w:hAnsi="Times New Roman"/>
              </w:rPr>
            </w:pPr>
          </w:p>
        </w:tc>
        <w:tc>
          <w:tcPr>
            <w:tcW w:w="868" w:type="pct"/>
            <w:vMerge/>
          </w:tcPr>
          <w:p w14:paraId="02476F71" w14:textId="77777777" w:rsidR="004D3A6E" w:rsidRPr="007263E8" w:rsidRDefault="004D3A6E" w:rsidP="00547587">
            <w:pPr>
              <w:spacing w:after="0" w:line="240" w:lineRule="auto"/>
              <w:jc w:val="center"/>
              <w:rPr>
                <w:rFonts w:ascii="Times New Roman" w:hAnsi="Times New Roman"/>
              </w:rPr>
            </w:pPr>
          </w:p>
        </w:tc>
        <w:tc>
          <w:tcPr>
            <w:tcW w:w="729" w:type="pct"/>
          </w:tcPr>
          <w:p w14:paraId="1B89FDA7" w14:textId="77777777" w:rsidR="004D3A6E" w:rsidRPr="007263E8" w:rsidRDefault="004D3A6E" w:rsidP="00547587">
            <w:pPr>
              <w:spacing w:after="0" w:line="240" w:lineRule="auto"/>
              <w:jc w:val="center"/>
              <w:rPr>
                <w:rFonts w:ascii="Times New Roman" w:hAnsi="Times New Roman"/>
              </w:rPr>
            </w:pPr>
          </w:p>
        </w:tc>
      </w:tr>
      <w:tr w:rsidR="004D3A6E" w:rsidRPr="007263E8" w14:paraId="79217A5B" w14:textId="17D4B607" w:rsidTr="004D3A6E">
        <w:tc>
          <w:tcPr>
            <w:tcW w:w="2500" w:type="pct"/>
            <w:gridSpan w:val="2"/>
          </w:tcPr>
          <w:p w14:paraId="27D4CE19" w14:textId="77777777" w:rsidR="004D3A6E" w:rsidRPr="007263E8" w:rsidRDefault="004D3A6E" w:rsidP="00547587">
            <w:pPr>
              <w:spacing w:after="0" w:line="240" w:lineRule="auto"/>
              <w:jc w:val="both"/>
              <w:rPr>
                <w:rFonts w:ascii="Times New Roman" w:hAnsi="Times New Roman"/>
                <w:b/>
              </w:rPr>
            </w:pPr>
            <w:r w:rsidRPr="007263E8">
              <w:rPr>
                <w:rFonts w:ascii="Times New Roman" w:hAnsi="Times New Roman"/>
                <w:b/>
              </w:rPr>
              <w:t>Примерная тематика самостоятельной учебной работы при изучении раздела 1</w:t>
            </w:r>
          </w:p>
        </w:tc>
        <w:tc>
          <w:tcPr>
            <w:tcW w:w="464" w:type="pct"/>
            <w:vAlign w:val="center"/>
          </w:tcPr>
          <w:p w14:paraId="29F362C9" w14:textId="77777777" w:rsidR="004D3A6E" w:rsidRPr="007263E8" w:rsidRDefault="004D3A6E" w:rsidP="00547587">
            <w:pPr>
              <w:spacing w:after="0" w:line="240" w:lineRule="auto"/>
              <w:jc w:val="center"/>
              <w:rPr>
                <w:rFonts w:ascii="Times New Roman" w:hAnsi="Times New Roman"/>
              </w:rPr>
            </w:pPr>
          </w:p>
        </w:tc>
        <w:tc>
          <w:tcPr>
            <w:tcW w:w="439" w:type="pct"/>
          </w:tcPr>
          <w:p w14:paraId="2DC8B619" w14:textId="77777777" w:rsidR="004D3A6E" w:rsidRPr="007263E8" w:rsidRDefault="004D3A6E" w:rsidP="00547587">
            <w:pPr>
              <w:spacing w:after="0" w:line="240" w:lineRule="auto"/>
              <w:jc w:val="center"/>
              <w:rPr>
                <w:rFonts w:ascii="Times New Roman" w:hAnsi="Times New Roman"/>
              </w:rPr>
            </w:pPr>
          </w:p>
        </w:tc>
        <w:tc>
          <w:tcPr>
            <w:tcW w:w="868" w:type="pct"/>
          </w:tcPr>
          <w:p w14:paraId="30C986F0" w14:textId="77777777" w:rsidR="004D3A6E" w:rsidRPr="007263E8" w:rsidRDefault="004D3A6E" w:rsidP="00547587">
            <w:pPr>
              <w:spacing w:after="0" w:line="240" w:lineRule="auto"/>
              <w:jc w:val="center"/>
              <w:rPr>
                <w:rFonts w:ascii="Times New Roman" w:hAnsi="Times New Roman"/>
              </w:rPr>
            </w:pPr>
          </w:p>
        </w:tc>
        <w:tc>
          <w:tcPr>
            <w:tcW w:w="729" w:type="pct"/>
          </w:tcPr>
          <w:p w14:paraId="5657F386" w14:textId="77777777" w:rsidR="004D3A6E" w:rsidRPr="007263E8" w:rsidRDefault="004D3A6E" w:rsidP="00547587">
            <w:pPr>
              <w:spacing w:after="0" w:line="240" w:lineRule="auto"/>
              <w:jc w:val="center"/>
              <w:rPr>
                <w:rFonts w:ascii="Times New Roman" w:hAnsi="Times New Roman"/>
              </w:rPr>
            </w:pPr>
          </w:p>
        </w:tc>
      </w:tr>
      <w:tr w:rsidR="004D3A6E" w:rsidRPr="007263E8" w14:paraId="18B3332F" w14:textId="07263260" w:rsidTr="004D3A6E">
        <w:tc>
          <w:tcPr>
            <w:tcW w:w="2500" w:type="pct"/>
            <w:gridSpan w:val="2"/>
          </w:tcPr>
          <w:p w14:paraId="3D019BE5" w14:textId="7B22CFCE" w:rsidR="004D3A6E" w:rsidRPr="009B3AC7" w:rsidRDefault="004D3A6E" w:rsidP="00D600EB">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1</w:t>
            </w:r>
          </w:p>
          <w:p w14:paraId="412E9561" w14:textId="01C669B3" w:rsidR="004D3A6E" w:rsidRPr="007263E8" w:rsidRDefault="004D3A6E" w:rsidP="00D600EB">
            <w:pPr>
              <w:spacing w:after="0" w:line="240" w:lineRule="auto"/>
              <w:jc w:val="both"/>
              <w:rPr>
                <w:rFonts w:ascii="Times New Roman" w:hAnsi="Times New Roman"/>
                <w:b/>
              </w:rPr>
            </w:pPr>
            <w:r w:rsidRPr="0020660D">
              <w:rPr>
                <w:rFonts w:ascii="Times New Roman" w:hAnsi="Times New Roman"/>
                <w:b/>
                <w:bCs/>
              </w:rPr>
              <w:t>Виды работ</w:t>
            </w:r>
          </w:p>
        </w:tc>
        <w:tc>
          <w:tcPr>
            <w:tcW w:w="464" w:type="pct"/>
            <w:vAlign w:val="center"/>
          </w:tcPr>
          <w:p w14:paraId="33257385" w14:textId="77777777" w:rsidR="004D3A6E" w:rsidRPr="007263E8" w:rsidRDefault="004D3A6E" w:rsidP="00D600EB">
            <w:pPr>
              <w:spacing w:after="0" w:line="240" w:lineRule="auto"/>
              <w:jc w:val="center"/>
              <w:rPr>
                <w:rFonts w:ascii="Times New Roman" w:hAnsi="Times New Roman"/>
              </w:rPr>
            </w:pPr>
          </w:p>
        </w:tc>
        <w:tc>
          <w:tcPr>
            <w:tcW w:w="439" w:type="pct"/>
          </w:tcPr>
          <w:p w14:paraId="3ECD8185" w14:textId="77777777" w:rsidR="004D3A6E" w:rsidRPr="007263E8" w:rsidRDefault="004D3A6E" w:rsidP="00D600EB">
            <w:pPr>
              <w:spacing w:after="0" w:line="240" w:lineRule="auto"/>
              <w:jc w:val="center"/>
              <w:rPr>
                <w:rFonts w:ascii="Times New Roman" w:hAnsi="Times New Roman"/>
              </w:rPr>
            </w:pPr>
          </w:p>
        </w:tc>
        <w:tc>
          <w:tcPr>
            <w:tcW w:w="868" w:type="pct"/>
          </w:tcPr>
          <w:p w14:paraId="6CEE9ABD" w14:textId="77777777" w:rsidR="004D3A6E" w:rsidRPr="007263E8" w:rsidRDefault="004D3A6E" w:rsidP="00D600EB">
            <w:pPr>
              <w:spacing w:after="0" w:line="240" w:lineRule="auto"/>
              <w:jc w:val="center"/>
              <w:rPr>
                <w:rFonts w:ascii="Times New Roman" w:hAnsi="Times New Roman"/>
              </w:rPr>
            </w:pPr>
          </w:p>
        </w:tc>
        <w:tc>
          <w:tcPr>
            <w:tcW w:w="729" w:type="pct"/>
          </w:tcPr>
          <w:p w14:paraId="5F67466B" w14:textId="77777777" w:rsidR="004D3A6E" w:rsidRPr="007263E8" w:rsidRDefault="004D3A6E" w:rsidP="00D600EB">
            <w:pPr>
              <w:spacing w:after="0" w:line="240" w:lineRule="auto"/>
              <w:jc w:val="center"/>
              <w:rPr>
                <w:rFonts w:ascii="Times New Roman" w:hAnsi="Times New Roman"/>
              </w:rPr>
            </w:pPr>
          </w:p>
        </w:tc>
      </w:tr>
      <w:tr w:rsidR="004D3A6E" w:rsidRPr="007263E8" w14:paraId="594729D3" w14:textId="180563E5" w:rsidTr="004D3A6E">
        <w:tc>
          <w:tcPr>
            <w:tcW w:w="2500" w:type="pct"/>
            <w:gridSpan w:val="2"/>
          </w:tcPr>
          <w:p w14:paraId="33D1B2C6" w14:textId="4BB3843F" w:rsidR="004D3A6E" w:rsidRPr="0020660D" w:rsidRDefault="004D3A6E" w:rsidP="00D600EB">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1</w:t>
            </w:r>
          </w:p>
          <w:p w14:paraId="442C4F79" w14:textId="0EC418FF" w:rsidR="004D3A6E" w:rsidRPr="007263E8" w:rsidRDefault="004D3A6E" w:rsidP="00D600EB">
            <w:pPr>
              <w:spacing w:after="0" w:line="240" w:lineRule="auto"/>
              <w:jc w:val="both"/>
              <w:rPr>
                <w:rFonts w:ascii="Times New Roman" w:hAnsi="Times New Roman"/>
                <w:b/>
              </w:rPr>
            </w:pPr>
            <w:r w:rsidRPr="0020660D">
              <w:rPr>
                <w:rFonts w:ascii="Times New Roman" w:hAnsi="Times New Roman"/>
                <w:b/>
                <w:bCs/>
              </w:rPr>
              <w:t>Виды работ</w:t>
            </w:r>
          </w:p>
        </w:tc>
        <w:tc>
          <w:tcPr>
            <w:tcW w:w="464" w:type="pct"/>
            <w:vAlign w:val="center"/>
          </w:tcPr>
          <w:p w14:paraId="72F1BC48" w14:textId="77777777" w:rsidR="004D3A6E" w:rsidRPr="007263E8" w:rsidRDefault="004D3A6E" w:rsidP="00D600EB">
            <w:pPr>
              <w:spacing w:after="0" w:line="240" w:lineRule="auto"/>
              <w:jc w:val="center"/>
              <w:rPr>
                <w:rFonts w:ascii="Times New Roman" w:hAnsi="Times New Roman"/>
              </w:rPr>
            </w:pPr>
          </w:p>
        </w:tc>
        <w:tc>
          <w:tcPr>
            <w:tcW w:w="439" w:type="pct"/>
          </w:tcPr>
          <w:p w14:paraId="3ED10281" w14:textId="77777777" w:rsidR="004D3A6E" w:rsidRPr="007263E8" w:rsidRDefault="004D3A6E" w:rsidP="00D600EB">
            <w:pPr>
              <w:spacing w:after="0" w:line="240" w:lineRule="auto"/>
              <w:jc w:val="center"/>
              <w:rPr>
                <w:rFonts w:ascii="Times New Roman" w:hAnsi="Times New Roman"/>
              </w:rPr>
            </w:pPr>
          </w:p>
        </w:tc>
        <w:tc>
          <w:tcPr>
            <w:tcW w:w="868" w:type="pct"/>
          </w:tcPr>
          <w:p w14:paraId="7359DB83" w14:textId="77777777" w:rsidR="004D3A6E" w:rsidRPr="007263E8" w:rsidRDefault="004D3A6E" w:rsidP="00D600EB">
            <w:pPr>
              <w:spacing w:after="0" w:line="240" w:lineRule="auto"/>
              <w:jc w:val="center"/>
              <w:rPr>
                <w:rFonts w:ascii="Times New Roman" w:hAnsi="Times New Roman"/>
              </w:rPr>
            </w:pPr>
          </w:p>
        </w:tc>
        <w:tc>
          <w:tcPr>
            <w:tcW w:w="729" w:type="pct"/>
          </w:tcPr>
          <w:p w14:paraId="21D606AF" w14:textId="77777777" w:rsidR="004D3A6E" w:rsidRPr="007263E8" w:rsidRDefault="004D3A6E" w:rsidP="00D600EB">
            <w:pPr>
              <w:spacing w:after="0" w:line="240" w:lineRule="auto"/>
              <w:jc w:val="center"/>
              <w:rPr>
                <w:rFonts w:ascii="Times New Roman" w:hAnsi="Times New Roman"/>
              </w:rPr>
            </w:pPr>
          </w:p>
        </w:tc>
      </w:tr>
      <w:tr w:rsidR="004D3A6E" w:rsidRPr="007263E8" w14:paraId="20A3347F" w14:textId="2ACB2DC9" w:rsidTr="004D3A6E">
        <w:tc>
          <w:tcPr>
            <w:tcW w:w="2500" w:type="pct"/>
            <w:gridSpan w:val="2"/>
          </w:tcPr>
          <w:p w14:paraId="13FFA88F" w14:textId="77777777" w:rsidR="004D3A6E" w:rsidRPr="00BF039A" w:rsidRDefault="004D3A6E" w:rsidP="00D600EB">
            <w:pPr>
              <w:suppressAutoHyphens/>
              <w:spacing w:after="0"/>
              <w:jc w:val="both"/>
              <w:rPr>
                <w:rFonts w:ascii="Times New Roman" w:hAnsi="Times New Roman"/>
                <w:b/>
                <w:bCs/>
              </w:rPr>
            </w:pPr>
            <w:r w:rsidRPr="00BF039A">
              <w:rPr>
                <w:rFonts w:ascii="Times New Roman" w:hAnsi="Times New Roman"/>
                <w:b/>
                <w:bCs/>
              </w:rPr>
              <w:t xml:space="preserve">Курсовой проект (работа) </w:t>
            </w:r>
          </w:p>
          <w:p w14:paraId="17CF3FA7" w14:textId="51F23916" w:rsidR="004D3A6E" w:rsidRPr="007263E8" w:rsidRDefault="004D3A6E" w:rsidP="00D600EB">
            <w:pPr>
              <w:spacing w:after="0" w:line="240" w:lineRule="auto"/>
              <w:jc w:val="both"/>
              <w:rPr>
                <w:rFonts w:ascii="Times New Roman" w:hAnsi="Times New Roman"/>
                <w:b/>
              </w:rPr>
            </w:pPr>
            <w:r w:rsidRPr="00BF039A">
              <w:rPr>
                <w:rFonts w:ascii="Times New Roman" w:hAnsi="Times New Roman"/>
                <w:b/>
                <w:bCs/>
              </w:rPr>
              <w:t>Тематика курсовых проектов (работ)</w:t>
            </w:r>
          </w:p>
        </w:tc>
        <w:tc>
          <w:tcPr>
            <w:tcW w:w="464" w:type="pct"/>
            <w:vAlign w:val="center"/>
          </w:tcPr>
          <w:p w14:paraId="04C996EE" w14:textId="77777777" w:rsidR="004D3A6E" w:rsidRPr="007263E8" w:rsidRDefault="004D3A6E" w:rsidP="00D600EB">
            <w:pPr>
              <w:spacing w:after="0" w:line="240" w:lineRule="auto"/>
              <w:jc w:val="center"/>
              <w:rPr>
                <w:rFonts w:ascii="Times New Roman" w:hAnsi="Times New Roman"/>
              </w:rPr>
            </w:pPr>
          </w:p>
        </w:tc>
        <w:tc>
          <w:tcPr>
            <w:tcW w:w="439" w:type="pct"/>
          </w:tcPr>
          <w:p w14:paraId="44AFD0D9" w14:textId="77777777" w:rsidR="004D3A6E" w:rsidRPr="007263E8" w:rsidRDefault="004D3A6E" w:rsidP="00D600EB">
            <w:pPr>
              <w:spacing w:after="0" w:line="240" w:lineRule="auto"/>
              <w:jc w:val="center"/>
              <w:rPr>
                <w:rFonts w:ascii="Times New Roman" w:hAnsi="Times New Roman"/>
              </w:rPr>
            </w:pPr>
          </w:p>
        </w:tc>
        <w:tc>
          <w:tcPr>
            <w:tcW w:w="868" w:type="pct"/>
          </w:tcPr>
          <w:p w14:paraId="27EBEB00" w14:textId="77777777" w:rsidR="004D3A6E" w:rsidRPr="007263E8" w:rsidRDefault="004D3A6E" w:rsidP="00D600EB">
            <w:pPr>
              <w:spacing w:after="0" w:line="240" w:lineRule="auto"/>
              <w:jc w:val="center"/>
              <w:rPr>
                <w:rFonts w:ascii="Times New Roman" w:hAnsi="Times New Roman"/>
              </w:rPr>
            </w:pPr>
          </w:p>
        </w:tc>
        <w:tc>
          <w:tcPr>
            <w:tcW w:w="729" w:type="pct"/>
          </w:tcPr>
          <w:p w14:paraId="4FA83310" w14:textId="77777777" w:rsidR="004D3A6E" w:rsidRPr="007263E8" w:rsidRDefault="004D3A6E" w:rsidP="00D600EB">
            <w:pPr>
              <w:spacing w:after="0" w:line="240" w:lineRule="auto"/>
              <w:jc w:val="center"/>
              <w:rPr>
                <w:rFonts w:ascii="Times New Roman" w:hAnsi="Times New Roman"/>
              </w:rPr>
            </w:pPr>
          </w:p>
        </w:tc>
      </w:tr>
      <w:tr w:rsidR="004D3A6E" w:rsidRPr="007263E8" w14:paraId="4D9C47DD" w14:textId="02BBCBC0" w:rsidTr="004D3A6E">
        <w:tc>
          <w:tcPr>
            <w:tcW w:w="2500" w:type="pct"/>
            <w:gridSpan w:val="2"/>
          </w:tcPr>
          <w:p w14:paraId="1B570DB0" w14:textId="5484D13D" w:rsidR="004D3A6E" w:rsidRPr="007263E8" w:rsidRDefault="004D3A6E" w:rsidP="00D600EB">
            <w:pPr>
              <w:spacing w:after="0" w:line="240" w:lineRule="auto"/>
              <w:jc w:val="both"/>
              <w:rPr>
                <w:rFonts w:ascii="Times New Roman" w:hAnsi="Times New Roman"/>
                <w:b/>
              </w:rPr>
            </w:pPr>
            <w:r w:rsidRPr="00BF039A">
              <w:rPr>
                <w:rFonts w:ascii="Times New Roman" w:hAnsi="Times New Roman"/>
                <w:b/>
              </w:rPr>
              <w:t>Обязательные аудиторные учебные занятия по курсовому проекту (работе)</w:t>
            </w:r>
          </w:p>
        </w:tc>
        <w:tc>
          <w:tcPr>
            <w:tcW w:w="464" w:type="pct"/>
            <w:vAlign w:val="center"/>
          </w:tcPr>
          <w:p w14:paraId="75B4E37D" w14:textId="77777777" w:rsidR="004D3A6E" w:rsidRPr="007263E8" w:rsidRDefault="004D3A6E" w:rsidP="00D600EB">
            <w:pPr>
              <w:spacing w:after="0" w:line="240" w:lineRule="auto"/>
              <w:jc w:val="center"/>
              <w:rPr>
                <w:rFonts w:ascii="Times New Roman" w:hAnsi="Times New Roman"/>
              </w:rPr>
            </w:pPr>
          </w:p>
        </w:tc>
        <w:tc>
          <w:tcPr>
            <w:tcW w:w="439" w:type="pct"/>
          </w:tcPr>
          <w:p w14:paraId="37882859" w14:textId="77777777" w:rsidR="004D3A6E" w:rsidRPr="007263E8" w:rsidRDefault="004D3A6E" w:rsidP="00D600EB">
            <w:pPr>
              <w:spacing w:after="0" w:line="240" w:lineRule="auto"/>
              <w:jc w:val="center"/>
              <w:rPr>
                <w:rFonts w:ascii="Times New Roman" w:hAnsi="Times New Roman"/>
              </w:rPr>
            </w:pPr>
          </w:p>
        </w:tc>
        <w:tc>
          <w:tcPr>
            <w:tcW w:w="868" w:type="pct"/>
          </w:tcPr>
          <w:p w14:paraId="7D80B492" w14:textId="77777777" w:rsidR="004D3A6E" w:rsidRPr="007263E8" w:rsidRDefault="004D3A6E" w:rsidP="00D600EB">
            <w:pPr>
              <w:spacing w:after="0" w:line="240" w:lineRule="auto"/>
              <w:jc w:val="center"/>
              <w:rPr>
                <w:rFonts w:ascii="Times New Roman" w:hAnsi="Times New Roman"/>
              </w:rPr>
            </w:pPr>
          </w:p>
        </w:tc>
        <w:tc>
          <w:tcPr>
            <w:tcW w:w="729" w:type="pct"/>
          </w:tcPr>
          <w:p w14:paraId="79843D8B" w14:textId="77777777" w:rsidR="004D3A6E" w:rsidRPr="007263E8" w:rsidRDefault="004D3A6E" w:rsidP="00D600EB">
            <w:pPr>
              <w:spacing w:after="0" w:line="240" w:lineRule="auto"/>
              <w:jc w:val="center"/>
              <w:rPr>
                <w:rFonts w:ascii="Times New Roman" w:hAnsi="Times New Roman"/>
              </w:rPr>
            </w:pPr>
          </w:p>
        </w:tc>
      </w:tr>
      <w:tr w:rsidR="004D3A6E" w:rsidRPr="007263E8" w14:paraId="3EE29B06" w14:textId="6139F190" w:rsidTr="004D3A6E">
        <w:tc>
          <w:tcPr>
            <w:tcW w:w="2500" w:type="pct"/>
            <w:gridSpan w:val="2"/>
          </w:tcPr>
          <w:p w14:paraId="6C386AC8" w14:textId="065BFF9C" w:rsidR="004D3A6E" w:rsidRPr="007263E8" w:rsidRDefault="004D3A6E" w:rsidP="00D600EB">
            <w:pPr>
              <w:spacing w:after="0" w:line="240" w:lineRule="auto"/>
              <w:jc w:val="both"/>
              <w:rPr>
                <w:rFonts w:ascii="Times New Roman" w:hAnsi="Times New Roman"/>
                <w:b/>
              </w:rPr>
            </w:pPr>
            <w:r w:rsidRPr="00BF039A">
              <w:rPr>
                <w:rFonts w:ascii="Times New Roman" w:hAnsi="Times New Roman"/>
                <w:b/>
              </w:rPr>
              <w:t>Самостоятельная учебная работа обучающегося над курсовым проектом (работой)</w:t>
            </w:r>
          </w:p>
        </w:tc>
        <w:tc>
          <w:tcPr>
            <w:tcW w:w="464" w:type="pct"/>
            <w:vAlign w:val="center"/>
          </w:tcPr>
          <w:p w14:paraId="4B657E3B" w14:textId="77777777" w:rsidR="004D3A6E" w:rsidRPr="007263E8" w:rsidRDefault="004D3A6E" w:rsidP="00D600EB">
            <w:pPr>
              <w:spacing w:after="0" w:line="240" w:lineRule="auto"/>
              <w:jc w:val="center"/>
              <w:rPr>
                <w:rFonts w:ascii="Times New Roman" w:hAnsi="Times New Roman"/>
              </w:rPr>
            </w:pPr>
          </w:p>
        </w:tc>
        <w:tc>
          <w:tcPr>
            <w:tcW w:w="439" w:type="pct"/>
          </w:tcPr>
          <w:p w14:paraId="0FA875C7" w14:textId="77777777" w:rsidR="004D3A6E" w:rsidRPr="007263E8" w:rsidRDefault="004D3A6E" w:rsidP="00D600EB">
            <w:pPr>
              <w:spacing w:after="0" w:line="240" w:lineRule="auto"/>
              <w:jc w:val="center"/>
              <w:rPr>
                <w:rFonts w:ascii="Times New Roman" w:hAnsi="Times New Roman"/>
              </w:rPr>
            </w:pPr>
          </w:p>
        </w:tc>
        <w:tc>
          <w:tcPr>
            <w:tcW w:w="868" w:type="pct"/>
          </w:tcPr>
          <w:p w14:paraId="4CBB0CB0" w14:textId="77777777" w:rsidR="004D3A6E" w:rsidRPr="007263E8" w:rsidRDefault="004D3A6E" w:rsidP="00D600EB">
            <w:pPr>
              <w:spacing w:after="0" w:line="240" w:lineRule="auto"/>
              <w:jc w:val="center"/>
              <w:rPr>
                <w:rFonts w:ascii="Times New Roman" w:hAnsi="Times New Roman"/>
              </w:rPr>
            </w:pPr>
          </w:p>
        </w:tc>
        <w:tc>
          <w:tcPr>
            <w:tcW w:w="729" w:type="pct"/>
          </w:tcPr>
          <w:p w14:paraId="06F4F9A8" w14:textId="77777777" w:rsidR="004D3A6E" w:rsidRPr="007263E8" w:rsidRDefault="004D3A6E" w:rsidP="00D600EB">
            <w:pPr>
              <w:spacing w:after="0" w:line="240" w:lineRule="auto"/>
              <w:jc w:val="center"/>
              <w:rPr>
                <w:rFonts w:ascii="Times New Roman" w:hAnsi="Times New Roman"/>
              </w:rPr>
            </w:pPr>
          </w:p>
        </w:tc>
      </w:tr>
      <w:tr w:rsidR="004D3A6E" w:rsidRPr="007263E8" w14:paraId="136D6777" w14:textId="7F1A5B6C" w:rsidTr="004D3A6E">
        <w:tc>
          <w:tcPr>
            <w:tcW w:w="2500" w:type="pct"/>
            <w:gridSpan w:val="2"/>
            <w:vAlign w:val="center"/>
          </w:tcPr>
          <w:p w14:paraId="145FDDE3"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b/>
                <w:bCs/>
              </w:rPr>
              <w:t>Раздел 2. Выполнение работ по технологии строительства городских путей сообщения</w:t>
            </w:r>
          </w:p>
        </w:tc>
        <w:tc>
          <w:tcPr>
            <w:tcW w:w="464" w:type="pct"/>
          </w:tcPr>
          <w:p w14:paraId="3CD00570" w14:textId="629F4833" w:rsidR="004D3A6E" w:rsidRPr="004F5607" w:rsidRDefault="004D3A6E" w:rsidP="00D600EB">
            <w:pPr>
              <w:spacing w:after="0" w:line="240" w:lineRule="auto"/>
              <w:jc w:val="center"/>
              <w:rPr>
                <w:rFonts w:ascii="Times New Roman" w:hAnsi="Times New Roman"/>
                <w:b/>
                <w:bCs/>
              </w:rPr>
            </w:pPr>
            <w:r w:rsidRPr="004F5607">
              <w:rPr>
                <w:rFonts w:ascii="Times New Roman" w:hAnsi="Times New Roman"/>
                <w:b/>
                <w:bCs/>
              </w:rPr>
              <w:t>61/61</w:t>
            </w:r>
          </w:p>
        </w:tc>
        <w:tc>
          <w:tcPr>
            <w:tcW w:w="439" w:type="pct"/>
          </w:tcPr>
          <w:p w14:paraId="4CEB24E3" w14:textId="4E9C9BAE" w:rsidR="004D3A6E" w:rsidRPr="007263E8" w:rsidRDefault="004D3A6E" w:rsidP="00D600EB">
            <w:pPr>
              <w:spacing w:after="0" w:line="240" w:lineRule="auto"/>
              <w:jc w:val="center"/>
              <w:rPr>
                <w:rFonts w:ascii="Times New Roman" w:hAnsi="Times New Roman"/>
                <w:b/>
              </w:rPr>
            </w:pPr>
            <w:r>
              <w:rPr>
                <w:rFonts w:ascii="Times New Roman" w:hAnsi="Times New Roman"/>
                <w:b/>
              </w:rPr>
              <w:t>40/40</w:t>
            </w:r>
          </w:p>
        </w:tc>
        <w:tc>
          <w:tcPr>
            <w:tcW w:w="868" w:type="pct"/>
          </w:tcPr>
          <w:p w14:paraId="484B8405" w14:textId="77777777" w:rsidR="004D3A6E" w:rsidRPr="007263E8" w:rsidRDefault="004D3A6E" w:rsidP="00D600EB">
            <w:pPr>
              <w:spacing w:after="0" w:line="240" w:lineRule="auto"/>
              <w:jc w:val="center"/>
              <w:rPr>
                <w:rFonts w:ascii="Times New Roman" w:hAnsi="Times New Roman"/>
                <w:b/>
              </w:rPr>
            </w:pPr>
          </w:p>
        </w:tc>
        <w:tc>
          <w:tcPr>
            <w:tcW w:w="729" w:type="pct"/>
          </w:tcPr>
          <w:p w14:paraId="313243AF" w14:textId="77777777" w:rsidR="004D3A6E" w:rsidRPr="007263E8" w:rsidRDefault="004D3A6E" w:rsidP="00D600EB">
            <w:pPr>
              <w:spacing w:after="0" w:line="240" w:lineRule="auto"/>
              <w:jc w:val="center"/>
              <w:rPr>
                <w:rFonts w:ascii="Times New Roman" w:hAnsi="Times New Roman"/>
                <w:b/>
              </w:rPr>
            </w:pPr>
          </w:p>
        </w:tc>
      </w:tr>
      <w:tr w:rsidR="004D3A6E" w:rsidRPr="007263E8" w14:paraId="32D88498" w14:textId="705B5761" w:rsidTr="004D3A6E">
        <w:tc>
          <w:tcPr>
            <w:tcW w:w="2500" w:type="pct"/>
            <w:gridSpan w:val="2"/>
            <w:vAlign w:val="center"/>
          </w:tcPr>
          <w:p w14:paraId="67270889"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b/>
                <w:bCs/>
              </w:rPr>
              <w:t>МДК.02.02 Строительство городских путей сообщения</w:t>
            </w:r>
          </w:p>
        </w:tc>
        <w:tc>
          <w:tcPr>
            <w:tcW w:w="464" w:type="pct"/>
          </w:tcPr>
          <w:p w14:paraId="5F7F5479" w14:textId="6157D3F8" w:rsidR="004D3A6E" w:rsidRPr="007263E8" w:rsidRDefault="004D3A6E" w:rsidP="00D600EB">
            <w:pPr>
              <w:spacing w:after="0" w:line="240" w:lineRule="auto"/>
              <w:jc w:val="center"/>
              <w:rPr>
                <w:rFonts w:ascii="Times New Roman" w:hAnsi="Times New Roman"/>
                <w:b/>
              </w:rPr>
            </w:pPr>
            <w:r w:rsidRPr="004F5607">
              <w:rPr>
                <w:rFonts w:ascii="Times New Roman" w:hAnsi="Times New Roman"/>
                <w:b/>
                <w:bCs/>
              </w:rPr>
              <w:t>61/61</w:t>
            </w:r>
          </w:p>
        </w:tc>
        <w:tc>
          <w:tcPr>
            <w:tcW w:w="439" w:type="pct"/>
          </w:tcPr>
          <w:p w14:paraId="4AB0C739" w14:textId="016BAF22" w:rsidR="004D3A6E" w:rsidRPr="007263E8" w:rsidRDefault="004D3A6E" w:rsidP="00D600EB">
            <w:pPr>
              <w:spacing w:after="0" w:line="240" w:lineRule="auto"/>
              <w:jc w:val="center"/>
              <w:rPr>
                <w:rFonts w:ascii="Times New Roman" w:hAnsi="Times New Roman"/>
                <w:b/>
              </w:rPr>
            </w:pPr>
            <w:r>
              <w:rPr>
                <w:rFonts w:ascii="Times New Roman" w:hAnsi="Times New Roman"/>
                <w:b/>
              </w:rPr>
              <w:t>40/40</w:t>
            </w:r>
          </w:p>
        </w:tc>
        <w:tc>
          <w:tcPr>
            <w:tcW w:w="868" w:type="pct"/>
          </w:tcPr>
          <w:p w14:paraId="7412519F" w14:textId="77777777" w:rsidR="004D3A6E" w:rsidRPr="007263E8" w:rsidRDefault="004D3A6E" w:rsidP="00D600EB">
            <w:pPr>
              <w:spacing w:after="0" w:line="240" w:lineRule="auto"/>
              <w:jc w:val="center"/>
              <w:rPr>
                <w:rFonts w:ascii="Times New Roman" w:hAnsi="Times New Roman"/>
                <w:b/>
              </w:rPr>
            </w:pPr>
          </w:p>
        </w:tc>
        <w:tc>
          <w:tcPr>
            <w:tcW w:w="729" w:type="pct"/>
          </w:tcPr>
          <w:p w14:paraId="7B341706" w14:textId="77777777" w:rsidR="004D3A6E" w:rsidRPr="007263E8" w:rsidRDefault="004D3A6E" w:rsidP="00D600EB">
            <w:pPr>
              <w:spacing w:after="0" w:line="240" w:lineRule="auto"/>
              <w:jc w:val="center"/>
              <w:rPr>
                <w:rFonts w:ascii="Times New Roman" w:hAnsi="Times New Roman"/>
                <w:b/>
              </w:rPr>
            </w:pPr>
          </w:p>
        </w:tc>
      </w:tr>
      <w:tr w:rsidR="004D3A6E" w:rsidRPr="007263E8" w14:paraId="2FDCCEE1" w14:textId="18644BE0" w:rsidTr="004D3A6E">
        <w:tc>
          <w:tcPr>
            <w:tcW w:w="642" w:type="pct"/>
            <w:vMerge w:val="restart"/>
          </w:tcPr>
          <w:p w14:paraId="37637E81" w14:textId="43485F68" w:rsidR="004D3A6E" w:rsidRPr="003F522E" w:rsidRDefault="004D3A6E" w:rsidP="00D600EB">
            <w:pPr>
              <w:suppressAutoHyphens/>
              <w:spacing w:after="0" w:line="240" w:lineRule="auto"/>
              <w:rPr>
                <w:rFonts w:ascii="Times New Roman" w:hAnsi="Times New Roman"/>
                <w:b/>
              </w:rPr>
            </w:pPr>
            <w:r w:rsidRPr="003F522E">
              <w:rPr>
                <w:rFonts w:ascii="Times New Roman" w:hAnsi="Times New Roman"/>
                <w:b/>
              </w:rPr>
              <w:t>Тема 2.</w:t>
            </w:r>
            <w:r>
              <w:rPr>
                <w:rFonts w:ascii="Times New Roman" w:hAnsi="Times New Roman"/>
                <w:b/>
              </w:rPr>
              <w:t>1</w:t>
            </w:r>
            <w:r w:rsidRPr="003F522E">
              <w:rPr>
                <w:rFonts w:ascii="Times New Roman" w:hAnsi="Times New Roman"/>
                <w:b/>
              </w:rPr>
              <w:t>. Технология строительства городских улиц и дорог</w:t>
            </w:r>
          </w:p>
          <w:p w14:paraId="7EF8F90B" w14:textId="77777777" w:rsidR="004D3A6E" w:rsidRPr="007263E8" w:rsidRDefault="004D3A6E" w:rsidP="00D600EB">
            <w:pPr>
              <w:suppressAutoHyphens/>
              <w:spacing w:after="0" w:line="240" w:lineRule="auto"/>
              <w:jc w:val="both"/>
              <w:rPr>
                <w:rFonts w:ascii="Times New Roman" w:hAnsi="Times New Roman"/>
                <w:bCs/>
              </w:rPr>
            </w:pPr>
          </w:p>
        </w:tc>
        <w:tc>
          <w:tcPr>
            <w:tcW w:w="1858" w:type="pct"/>
          </w:tcPr>
          <w:p w14:paraId="30772790" w14:textId="77777777" w:rsidR="004D3A6E" w:rsidRPr="007263E8" w:rsidRDefault="004D3A6E" w:rsidP="00D600EB">
            <w:pPr>
              <w:pStyle w:val="ae"/>
              <w:spacing w:before="0" w:after="0"/>
              <w:ind w:left="0"/>
              <w:contextualSpacing/>
              <w:jc w:val="both"/>
              <w:rPr>
                <w:rFonts w:eastAsia="Arial Unicode MS"/>
                <w:b/>
                <w:sz w:val="22"/>
                <w:szCs w:val="22"/>
                <w:lang w:val="ru-RU"/>
              </w:rPr>
            </w:pPr>
            <w:r w:rsidRPr="007263E8">
              <w:rPr>
                <w:rFonts w:eastAsia="Arial Unicode MS"/>
                <w:b/>
                <w:sz w:val="22"/>
                <w:szCs w:val="22"/>
                <w:lang w:val="ru-RU"/>
              </w:rPr>
              <w:t>Содержание</w:t>
            </w:r>
          </w:p>
        </w:tc>
        <w:tc>
          <w:tcPr>
            <w:tcW w:w="464" w:type="pct"/>
          </w:tcPr>
          <w:p w14:paraId="66358FDC" w14:textId="67FCAA8E" w:rsidR="004D3A6E" w:rsidRPr="007263E8" w:rsidRDefault="004D3A6E" w:rsidP="00D600EB">
            <w:pPr>
              <w:spacing w:after="0" w:line="240" w:lineRule="auto"/>
              <w:jc w:val="center"/>
              <w:rPr>
                <w:rFonts w:ascii="Times New Roman" w:hAnsi="Times New Roman"/>
                <w:b/>
              </w:rPr>
            </w:pPr>
          </w:p>
        </w:tc>
        <w:tc>
          <w:tcPr>
            <w:tcW w:w="439" w:type="pct"/>
          </w:tcPr>
          <w:p w14:paraId="3F8D5E7F" w14:textId="77777777" w:rsidR="004D3A6E" w:rsidRPr="007263E8" w:rsidRDefault="004D3A6E" w:rsidP="00D600EB">
            <w:pPr>
              <w:spacing w:after="0" w:line="240" w:lineRule="auto"/>
              <w:jc w:val="center"/>
              <w:rPr>
                <w:rFonts w:ascii="Times New Roman" w:hAnsi="Times New Roman"/>
                <w:b/>
              </w:rPr>
            </w:pPr>
          </w:p>
        </w:tc>
        <w:tc>
          <w:tcPr>
            <w:tcW w:w="868" w:type="pct"/>
          </w:tcPr>
          <w:p w14:paraId="05B9F96A" w14:textId="77777777" w:rsidR="004D3A6E" w:rsidRPr="007263E8" w:rsidRDefault="004D3A6E" w:rsidP="00D600EB">
            <w:pPr>
              <w:spacing w:after="0" w:line="240" w:lineRule="auto"/>
              <w:jc w:val="center"/>
              <w:rPr>
                <w:rFonts w:ascii="Times New Roman" w:hAnsi="Times New Roman"/>
                <w:b/>
              </w:rPr>
            </w:pPr>
          </w:p>
        </w:tc>
        <w:tc>
          <w:tcPr>
            <w:tcW w:w="729" w:type="pct"/>
          </w:tcPr>
          <w:p w14:paraId="5ABF8C3E" w14:textId="77777777" w:rsidR="004D3A6E" w:rsidRPr="007263E8" w:rsidRDefault="004D3A6E" w:rsidP="00D600EB">
            <w:pPr>
              <w:spacing w:after="0" w:line="240" w:lineRule="auto"/>
              <w:jc w:val="center"/>
              <w:rPr>
                <w:rFonts w:ascii="Times New Roman" w:hAnsi="Times New Roman"/>
                <w:b/>
              </w:rPr>
            </w:pPr>
          </w:p>
        </w:tc>
      </w:tr>
      <w:tr w:rsidR="004D3A6E" w:rsidRPr="007263E8" w14:paraId="3AB499E7" w14:textId="01740563" w:rsidTr="004D3A6E">
        <w:tc>
          <w:tcPr>
            <w:tcW w:w="642" w:type="pct"/>
            <w:vMerge/>
          </w:tcPr>
          <w:p w14:paraId="44F94D0D"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Pr>
          <w:p w14:paraId="2B0DD838" w14:textId="77777777" w:rsidR="004D3A6E" w:rsidRPr="007263E8" w:rsidRDefault="004D3A6E" w:rsidP="00D600EB">
            <w:pPr>
              <w:pStyle w:val="ae"/>
              <w:spacing w:before="0" w:after="0"/>
              <w:ind w:left="0"/>
              <w:contextualSpacing/>
              <w:jc w:val="both"/>
              <w:rPr>
                <w:sz w:val="22"/>
                <w:szCs w:val="22"/>
              </w:rPr>
            </w:pPr>
            <w:r w:rsidRPr="007263E8">
              <w:rPr>
                <w:rFonts w:eastAsia="Arial Unicode MS"/>
                <w:b/>
                <w:sz w:val="22"/>
                <w:szCs w:val="22"/>
              </w:rPr>
              <w:t>Классификация улично-дорожной сети и автомобильных дорог</w:t>
            </w:r>
          </w:p>
          <w:p w14:paraId="4D2CB6C8" w14:textId="77777777" w:rsidR="004D3A6E" w:rsidRPr="007263E8" w:rsidRDefault="004D3A6E" w:rsidP="00D600EB">
            <w:pPr>
              <w:spacing w:after="0" w:line="240" w:lineRule="auto"/>
              <w:jc w:val="both"/>
              <w:rPr>
                <w:rFonts w:ascii="Times New Roman" w:hAnsi="Times New Roman"/>
              </w:rPr>
            </w:pPr>
            <w:r w:rsidRPr="007263E8">
              <w:rPr>
                <w:rFonts w:ascii="Times New Roman" w:eastAsia="Arial Unicode MS" w:hAnsi="Times New Roman"/>
              </w:rPr>
              <w:t xml:space="preserve">Улично-дорожная сеть городов и населенных пунктов, принципы застройки, классификация, элементы поперечного профиля. Отличия между «городской улицей» и «городской дорогой». Автомобильные дороги: классификация, элементы поперечного профиля. Типовые поперечные профили. </w:t>
            </w:r>
            <w:r w:rsidRPr="007263E8">
              <w:rPr>
                <w:rFonts w:ascii="Times New Roman" w:eastAsia="Arial Unicode MS" w:hAnsi="Times New Roman"/>
              </w:rPr>
              <w:lastRenderedPageBreak/>
              <w:t>Отличия между городскими и автомобильными дорогами. Классификация улиц и дорог в соответствии с ГОСТ Р 505 97-2017.</w:t>
            </w:r>
          </w:p>
        </w:tc>
        <w:tc>
          <w:tcPr>
            <w:tcW w:w="464" w:type="pct"/>
            <w:vMerge w:val="restart"/>
          </w:tcPr>
          <w:p w14:paraId="476CF9B6" w14:textId="6FF3A99A" w:rsidR="004D3A6E" w:rsidRPr="007263E8" w:rsidRDefault="004D3A6E" w:rsidP="00D600EB">
            <w:pPr>
              <w:spacing w:after="0" w:line="240" w:lineRule="auto"/>
              <w:jc w:val="center"/>
              <w:rPr>
                <w:rFonts w:ascii="Times New Roman" w:hAnsi="Times New Roman"/>
                <w:b/>
              </w:rPr>
            </w:pPr>
          </w:p>
        </w:tc>
        <w:tc>
          <w:tcPr>
            <w:tcW w:w="439" w:type="pct"/>
            <w:vMerge w:val="restart"/>
          </w:tcPr>
          <w:p w14:paraId="18554AB3" w14:textId="77777777" w:rsidR="004D3A6E" w:rsidRPr="007263E8" w:rsidRDefault="004D3A6E" w:rsidP="00D600EB">
            <w:pPr>
              <w:spacing w:after="0" w:line="240" w:lineRule="auto"/>
              <w:jc w:val="center"/>
              <w:rPr>
                <w:rFonts w:ascii="Times New Roman" w:hAnsi="Times New Roman"/>
                <w:b/>
              </w:rPr>
            </w:pPr>
          </w:p>
        </w:tc>
        <w:tc>
          <w:tcPr>
            <w:tcW w:w="868" w:type="pct"/>
            <w:vMerge w:val="restart"/>
          </w:tcPr>
          <w:p w14:paraId="24789B69" w14:textId="77777777" w:rsidR="004D3A6E" w:rsidRPr="00BE105B" w:rsidRDefault="004D3A6E" w:rsidP="00D600EB">
            <w:pPr>
              <w:spacing w:after="0" w:line="240" w:lineRule="auto"/>
              <w:rPr>
                <w:rFonts w:ascii="Times New Roman" w:hAnsi="Times New Roman"/>
              </w:rPr>
            </w:pPr>
            <w:r w:rsidRPr="00BE105B">
              <w:rPr>
                <w:rFonts w:ascii="Times New Roman" w:hAnsi="Times New Roman"/>
              </w:rPr>
              <w:t xml:space="preserve">ПК </w:t>
            </w:r>
            <w:r>
              <w:rPr>
                <w:rFonts w:ascii="Times New Roman" w:hAnsi="Times New Roman"/>
              </w:rPr>
              <w:t>2.3</w:t>
            </w:r>
          </w:p>
          <w:p w14:paraId="363A29CD" w14:textId="77777777" w:rsidR="004D3A6E" w:rsidRDefault="004D3A6E" w:rsidP="00D600EB">
            <w:pPr>
              <w:spacing w:after="0" w:line="240" w:lineRule="auto"/>
              <w:rPr>
                <w:rFonts w:ascii="Times New Roman" w:hAnsi="Times New Roman"/>
              </w:rPr>
            </w:pPr>
            <w:r w:rsidRPr="00BE105B">
              <w:rPr>
                <w:rFonts w:ascii="Times New Roman" w:hAnsi="Times New Roman"/>
              </w:rPr>
              <w:t>ОК 01</w:t>
            </w:r>
            <w:r>
              <w:rPr>
                <w:rFonts w:ascii="Times New Roman" w:hAnsi="Times New Roman"/>
              </w:rPr>
              <w:t xml:space="preserve">, </w:t>
            </w:r>
          </w:p>
          <w:p w14:paraId="09017DCF" w14:textId="77777777" w:rsidR="004D3A6E" w:rsidRDefault="004D3A6E" w:rsidP="00D600EB">
            <w:pPr>
              <w:spacing w:after="0" w:line="240" w:lineRule="auto"/>
              <w:rPr>
                <w:rFonts w:ascii="Times New Roman" w:hAnsi="Times New Roman"/>
              </w:rPr>
            </w:pPr>
            <w:r>
              <w:rPr>
                <w:rFonts w:ascii="Times New Roman" w:hAnsi="Times New Roman"/>
              </w:rPr>
              <w:t xml:space="preserve">ОК 02, </w:t>
            </w:r>
          </w:p>
          <w:p w14:paraId="4763A202" w14:textId="70625FC8" w:rsidR="004D3A6E" w:rsidRPr="007263E8" w:rsidRDefault="004D3A6E" w:rsidP="00D600EB">
            <w:pPr>
              <w:spacing w:after="0" w:line="240" w:lineRule="auto"/>
              <w:rPr>
                <w:rFonts w:ascii="Times New Roman" w:hAnsi="Times New Roman"/>
                <w:b/>
              </w:rPr>
            </w:pPr>
            <w:r>
              <w:rPr>
                <w:rFonts w:ascii="Times New Roman" w:hAnsi="Times New Roman"/>
              </w:rPr>
              <w:t>ОК 03</w:t>
            </w:r>
          </w:p>
        </w:tc>
        <w:tc>
          <w:tcPr>
            <w:tcW w:w="729" w:type="pct"/>
          </w:tcPr>
          <w:p w14:paraId="5AFF58CA" w14:textId="77777777" w:rsidR="004D3A6E" w:rsidRPr="00BE105B" w:rsidRDefault="004D3A6E" w:rsidP="00D600EB">
            <w:pPr>
              <w:spacing w:after="0" w:line="240" w:lineRule="auto"/>
              <w:rPr>
                <w:rFonts w:ascii="Times New Roman" w:hAnsi="Times New Roman"/>
              </w:rPr>
            </w:pPr>
          </w:p>
        </w:tc>
      </w:tr>
      <w:tr w:rsidR="004D3A6E" w:rsidRPr="007263E8" w14:paraId="71D107A5" w14:textId="10FE3592" w:rsidTr="004D3A6E">
        <w:tc>
          <w:tcPr>
            <w:tcW w:w="642" w:type="pct"/>
            <w:vMerge/>
          </w:tcPr>
          <w:p w14:paraId="3D810424"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Pr>
          <w:p w14:paraId="1988AF06" w14:textId="77777777" w:rsidR="004D3A6E" w:rsidRPr="007263E8" w:rsidRDefault="004D3A6E" w:rsidP="00D600EB">
            <w:pPr>
              <w:pStyle w:val="ae"/>
              <w:spacing w:before="0" w:after="0"/>
              <w:ind w:left="0"/>
              <w:contextualSpacing/>
              <w:jc w:val="both"/>
              <w:rPr>
                <w:rFonts w:eastAsia="Arial Unicode MS"/>
                <w:b/>
                <w:sz w:val="22"/>
                <w:szCs w:val="22"/>
              </w:rPr>
            </w:pPr>
            <w:r w:rsidRPr="007263E8">
              <w:rPr>
                <w:rFonts w:eastAsia="Arial Unicode MS"/>
                <w:b/>
                <w:sz w:val="22"/>
                <w:szCs w:val="22"/>
              </w:rPr>
              <w:t>Основы организации строительства городских улиц и дорог</w:t>
            </w:r>
          </w:p>
          <w:p w14:paraId="2BAF39C5" w14:textId="77777777" w:rsidR="004D3A6E" w:rsidRPr="007263E8" w:rsidRDefault="004D3A6E" w:rsidP="00D600EB">
            <w:pPr>
              <w:spacing w:after="0" w:line="240" w:lineRule="auto"/>
              <w:jc w:val="both"/>
              <w:rPr>
                <w:rFonts w:ascii="Times New Roman" w:hAnsi="Times New Roman"/>
              </w:rPr>
            </w:pPr>
            <w:r w:rsidRPr="007263E8">
              <w:rPr>
                <w:rFonts w:ascii="Times New Roman" w:eastAsia="Arial Unicode MS" w:hAnsi="Times New Roman"/>
              </w:rPr>
              <w:t>Общие положения организации строительства городских улиц и дорог. Классификация строительных и строительно-монтажных работ. Основные принципы организации дорожно-строительных работ в городах. Методы организации дорожно-строительных потоков и их основные характеристики. Понятие о захватке. Определение сроков работы потоков.</w:t>
            </w:r>
          </w:p>
        </w:tc>
        <w:tc>
          <w:tcPr>
            <w:tcW w:w="464" w:type="pct"/>
            <w:vMerge/>
            <w:vAlign w:val="center"/>
          </w:tcPr>
          <w:p w14:paraId="7C480411" w14:textId="37841301" w:rsidR="004D3A6E" w:rsidRPr="007263E8" w:rsidRDefault="004D3A6E" w:rsidP="00D600EB">
            <w:pPr>
              <w:spacing w:after="0" w:line="240" w:lineRule="auto"/>
              <w:jc w:val="center"/>
              <w:rPr>
                <w:rFonts w:ascii="Times New Roman" w:hAnsi="Times New Roman"/>
              </w:rPr>
            </w:pPr>
          </w:p>
        </w:tc>
        <w:tc>
          <w:tcPr>
            <w:tcW w:w="439" w:type="pct"/>
            <w:vMerge/>
          </w:tcPr>
          <w:p w14:paraId="22E70146" w14:textId="77777777" w:rsidR="004D3A6E" w:rsidRPr="007263E8" w:rsidRDefault="004D3A6E" w:rsidP="00D600EB">
            <w:pPr>
              <w:spacing w:after="0" w:line="240" w:lineRule="auto"/>
              <w:jc w:val="center"/>
              <w:rPr>
                <w:rFonts w:ascii="Times New Roman" w:hAnsi="Times New Roman"/>
              </w:rPr>
            </w:pPr>
          </w:p>
        </w:tc>
        <w:tc>
          <w:tcPr>
            <w:tcW w:w="868" w:type="pct"/>
            <w:vMerge/>
          </w:tcPr>
          <w:p w14:paraId="5E83B3C6" w14:textId="77777777" w:rsidR="004D3A6E" w:rsidRPr="007263E8" w:rsidRDefault="004D3A6E" w:rsidP="00D600EB">
            <w:pPr>
              <w:spacing w:after="0" w:line="240" w:lineRule="auto"/>
              <w:jc w:val="center"/>
              <w:rPr>
                <w:rFonts w:ascii="Times New Roman" w:hAnsi="Times New Roman"/>
              </w:rPr>
            </w:pPr>
          </w:p>
        </w:tc>
        <w:tc>
          <w:tcPr>
            <w:tcW w:w="729" w:type="pct"/>
          </w:tcPr>
          <w:p w14:paraId="0359EE78" w14:textId="77777777" w:rsidR="004D3A6E" w:rsidRPr="007263E8" w:rsidRDefault="004D3A6E" w:rsidP="00D600EB">
            <w:pPr>
              <w:spacing w:after="0" w:line="240" w:lineRule="auto"/>
              <w:jc w:val="center"/>
              <w:rPr>
                <w:rFonts w:ascii="Times New Roman" w:hAnsi="Times New Roman"/>
              </w:rPr>
            </w:pPr>
          </w:p>
        </w:tc>
      </w:tr>
      <w:tr w:rsidR="004D3A6E" w:rsidRPr="007263E8" w14:paraId="7B637EC4" w14:textId="2C1E2F90" w:rsidTr="004D3A6E">
        <w:tc>
          <w:tcPr>
            <w:tcW w:w="642" w:type="pct"/>
            <w:vMerge/>
          </w:tcPr>
          <w:p w14:paraId="7B1F2E5D"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vAlign w:val="center"/>
          </w:tcPr>
          <w:p w14:paraId="76429580" w14:textId="77777777" w:rsidR="004D3A6E" w:rsidRPr="007263E8" w:rsidRDefault="004D3A6E" w:rsidP="00D600EB">
            <w:pPr>
              <w:pStyle w:val="ae"/>
              <w:spacing w:before="0" w:after="0"/>
              <w:ind w:left="0"/>
              <w:contextualSpacing/>
              <w:jc w:val="both"/>
              <w:rPr>
                <w:sz w:val="22"/>
                <w:szCs w:val="22"/>
              </w:rPr>
            </w:pPr>
            <w:r w:rsidRPr="007263E8">
              <w:rPr>
                <w:rFonts w:eastAsia="Arial Unicode MS"/>
                <w:b/>
                <w:sz w:val="22"/>
                <w:szCs w:val="22"/>
              </w:rPr>
              <w:t>Подготовительные работы при строительстве городских улиц и дорог</w:t>
            </w:r>
          </w:p>
          <w:p w14:paraId="736E491B" w14:textId="77777777" w:rsidR="004D3A6E" w:rsidRPr="007263E8" w:rsidRDefault="004D3A6E" w:rsidP="00D600EB">
            <w:pPr>
              <w:spacing w:after="0" w:line="240" w:lineRule="auto"/>
              <w:jc w:val="both"/>
              <w:rPr>
                <w:rFonts w:ascii="Times New Roman" w:hAnsi="Times New Roman"/>
              </w:rPr>
            </w:pPr>
            <w:r w:rsidRPr="007263E8">
              <w:rPr>
                <w:rFonts w:ascii="Times New Roman" w:eastAsia="Arial Unicode MS" w:hAnsi="Times New Roman"/>
              </w:rPr>
              <w:t>Назначение и состав подготовительных работ. Определение территории строительства. Привязка и разбивка осей сооружения. Расчистка полосы отвода. Схемы снятия растительного слоя грунта. Вертикальная планировка территории. Устройство временных сооружений. Рекультивация территорий. Машины и механизмы, состав бригад на подготовительных работах. Техника безопасности работы на подготовительных операциях.</w:t>
            </w:r>
          </w:p>
        </w:tc>
        <w:tc>
          <w:tcPr>
            <w:tcW w:w="464" w:type="pct"/>
            <w:vMerge/>
            <w:vAlign w:val="center"/>
          </w:tcPr>
          <w:p w14:paraId="68F78984" w14:textId="0DCD300F" w:rsidR="004D3A6E" w:rsidRPr="007263E8" w:rsidRDefault="004D3A6E" w:rsidP="00D600EB">
            <w:pPr>
              <w:spacing w:after="0" w:line="240" w:lineRule="auto"/>
              <w:jc w:val="center"/>
              <w:rPr>
                <w:rFonts w:ascii="Times New Roman" w:hAnsi="Times New Roman"/>
              </w:rPr>
            </w:pPr>
          </w:p>
        </w:tc>
        <w:tc>
          <w:tcPr>
            <w:tcW w:w="439" w:type="pct"/>
            <w:vMerge/>
          </w:tcPr>
          <w:p w14:paraId="1817B517" w14:textId="77777777" w:rsidR="004D3A6E" w:rsidRPr="007263E8" w:rsidRDefault="004D3A6E" w:rsidP="00D600EB">
            <w:pPr>
              <w:spacing w:after="0" w:line="240" w:lineRule="auto"/>
              <w:jc w:val="center"/>
              <w:rPr>
                <w:rFonts w:ascii="Times New Roman" w:hAnsi="Times New Roman"/>
              </w:rPr>
            </w:pPr>
          </w:p>
        </w:tc>
        <w:tc>
          <w:tcPr>
            <w:tcW w:w="868" w:type="pct"/>
            <w:vMerge/>
          </w:tcPr>
          <w:p w14:paraId="4A3C0CF5" w14:textId="77777777" w:rsidR="004D3A6E" w:rsidRPr="007263E8" w:rsidRDefault="004D3A6E" w:rsidP="00D600EB">
            <w:pPr>
              <w:spacing w:after="0" w:line="240" w:lineRule="auto"/>
              <w:jc w:val="center"/>
              <w:rPr>
                <w:rFonts w:ascii="Times New Roman" w:hAnsi="Times New Roman"/>
              </w:rPr>
            </w:pPr>
          </w:p>
        </w:tc>
        <w:tc>
          <w:tcPr>
            <w:tcW w:w="729" w:type="pct"/>
          </w:tcPr>
          <w:p w14:paraId="1D13631C" w14:textId="77777777" w:rsidR="004D3A6E" w:rsidRPr="007263E8" w:rsidRDefault="004D3A6E" w:rsidP="00D600EB">
            <w:pPr>
              <w:spacing w:after="0" w:line="240" w:lineRule="auto"/>
              <w:jc w:val="center"/>
              <w:rPr>
                <w:rFonts w:ascii="Times New Roman" w:hAnsi="Times New Roman"/>
              </w:rPr>
            </w:pPr>
          </w:p>
        </w:tc>
      </w:tr>
      <w:tr w:rsidR="004D3A6E" w:rsidRPr="007263E8" w14:paraId="07457569" w14:textId="0BCDDAB4" w:rsidTr="004D3A6E">
        <w:tc>
          <w:tcPr>
            <w:tcW w:w="642" w:type="pct"/>
            <w:vMerge/>
          </w:tcPr>
          <w:p w14:paraId="33032209"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vAlign w:val="center"/>
          </w:tcPr>
          <w:p w14:paraId="1A3D7E6D" w14:textId="77777777" w:rsidR="004D3A6E" w:rsidRPr="007263E8" w:rsidRDefault="004D3A6E" w:rsidP="00D600EB">
            <w:pPr>
              <w:pStyle w:val="ae"/>
              <w:spacing w:before="0" w:after="0"/>
              <w:ind w:left="0"/>
              <w:contextualSpacing/>
              <w:jc w:val="both"/>
              <w:rPr>
                <w:rFonts w:eastAsia="Arial Unicode MS"/>
                <w:b/>
                <w:sz w:val="22"/>
                <w:szCs w:val="22"/>
                <w:lang w:val="ru-RU"/>
              </w:rPr>
            </w:pPr>
            <w:r w:rsidRPr="007263E8">
              <w:rPr>
                <w:rFonts w:eastAsia="Arial Unicode MS"/>
                <w:b/>
                <w:sz w:val="22"/>
                <w:szCs w:val="22"/>
                <w:lang w:val="ru-RU"/>
              </w:rPr>
              <w:t>Строительство ливневого водоотведения</w:t>
            </w:r>
          </w:p>
          <w:p w14:paraId="4427D631" w14:textId="77777777" w:rsidR="004D3A6E" w:rsidRPr="007263E8" w:rsidRDefault="004D3A6E" w:rsidP="00D600EB">
            <w:pPr>
              <w:pStyle w:val="ae"/>
              <w:spacing w:before="0" w:after="0"/>
              <w:ind w:left="0"/>
              <w:contextualSpacing/>
              <w:jc w:val="both"/>
              <w:rPr>
                <w:rFonts w:eastAsia="Arial Unicode MS"/>
                <w:sz w:val="22"/>
                <w:szCs w:val="22"/>
                <w:lang w:val="ru-RU"/>
              </w:rPr>
            </w:pPr>
            <w:r w:rsidRPr="007263E8">
              <w:rPr>
                <w:rFonts w:eastAsia="Arial Unicode MS"/>
                <w:sz w:val="22"/>
                <w:szCs w:val="22"/>
                <w:lang w:val="ru-RU"/>
              </w:rPr>
              <w:t>Общие сведения. Элементы водосточной сети: назначение, характеристика и принципы размещения. Технология и организация строительства строительство водостока.</w:t>
            </w:r>
          </w:p>
        </w:tc>
        <w:tc>
          <w:tcPr>
            <w:tcW w:w="464" w:type="pct"/>
            <w:vMerge/>
            <w:vAlign w:val="center"/>
          </w:tcPr>
          <w:p w14:paraId="4750F14A" w14:textId="5611A0D5" w:rsidR="004D3A6E" w:rsidRPr="007263E8" w:rsidRDefault="004D3A6E" w:rsidP="00D600EB">
            <w:pPr>
              <w:spacing w:after="0" w:line="240" w:lineRule="auto"/>
              <w:jc w:val="center"/>
              <w:rPr>
                <w:rFonts w:ascii="Times New Roman" w:hAnsi="Times New Roman"/>
              </w:rPr>
            </w:pPr>
          </w:p>
        </w:tc>
        <w:tc>
          <w:tcPr>
            <w:tcW w:w="439" w:type="pct"/>
            <w:vMerge/>
          </w:tcPr>
          <w:p w14:paraId="4EABE9AF" w14:textId="77777777" w:rsidR="004D3A6E" w:rsidRPr="007263E8" w:rsidRDefault="004D3A6E" w:rsidP="00D600EB">
            <w:pPr>
              <w:spacing w:after="0" w:line="240" w:lineRule="auto"/>
              <w:jc w:val="center"/>
              <w:rPr>
                <w:rFonts w:ascii="Times New Roman" w:hAnsi="Times New Roman"/>
              </w:rPr>
            </w:pPr>
          </w:p>
        </w:tc>
        <w:tc>
          <w:tcPr>
            <w:tcW w:w="868" w:type="pct"/>
            <w:vMerge/>
          </w:tcPr>
          <w:p w14:paraId="6AAF5F35" w14:textId="77777777" w:rsidR="004D3A6E" w:rsidRPr="007263E8" w:rsidRDefault="004D3A6E" w:rsidP="00D600EB">
            <w:pPr>
              <w:spacing w:after="0" w:line="240" w:lineRule="auto"/>
              <w:jc w:val="center"/>
              <w:rPr>
                <w:rFonts w:ascii="Times New Roman" w:hAnsi="Times New Roman"/>
              </w:rPr>
            </w:pPr>
          </w:p>
        </w:tc>
        <w:tc>
          <w:tcPr>
            <w:tcW w:w="729" w:type="pct"/>
          </w:tcPr>
          <w:p w14:paraId="734BE156" w14:textId="77777777" w:rsidR="004D3A6E" w:rsidRPr="007263E8" w:rsidRDefault="004D3A6E" w:rsidP="00D600EB">
            <w:pPr>
              <w:spacing w:after="0" w:line="240" w:lineRule="auto"/>
              <w:jc w:val="center"/>
              <w:rPr>
                <w:rFonts w:ascii="Times New Roman" w:hAnsi="Times New Roman"/>
              </w:rPr>
            </w:pPr>
          </w:p>
        </w:tc>
      </w:tr>
      <w:tr w:rsidR="004D3A6E" w:rsidRPr="007263E8" w14:paraId="296F1288" w14:textId="4110980E" w:rsidTr="004D3A6E">
        <w:tc>
          <w:tcPr>
            <w:tcW w:w="642" w:type="pct"/>
            <w:vMerge/>
          </w:tcPr>
          <w:p w14:paraId="0EB5E23D"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vAlign w:val="center"/>
          </w:tcPr>
          <w:p w14:paraId="72B4EE43" w14:textId="77777777" w:rsidR="004D3A6E" w:rsidRPr="007263E8" w:rsidRDefault="004D3A6E" w:rsidP="00D600EB">
            <w:pPr>
              <w:pStyle w:val="ae"/>
              <w:spacing w:before="0" w:after="0"/>
              <w:ind w:left="0"/>
              <w:contextualSpacing/>
              <w:jc w:val="both"/>
              <w:rPr>
                <w:rFonts w:eastAsia="Arial Unicode MS"/>
                <w:b/>
                <w:sz w:val="22"/>
                <w:szCs w:val="22"/>
                <w:lang w:val="ru-RU"/>
              </w:rPr>
            </w:pPr>
            <w:r w:rsidRPr="007263E8">
              <w:rPr>
                <w:rFonts w:eastAsia="Arial Unicode MS"/>
                <w:b/>
                <w:sz w:val="22"/>
                <w:szCs w:val="22"/>
                <w:lang w:val="ru-RU"/>
              </w:rPr>
              <w:t>Технология строительства водопропускных труб</w:t>
            </w:r>
          </w:p>
          <w:p w14:paraId="222571B5" w14:textId="77777777" w:rsidR="004D3A6E" w:rsidRPr="007263E8" w:rsidRDefault="004D3A6E" w:rsidP="00D600EB">
            <w:pPr>
              <w:pStyle w:val="ae"/>
              <w:spacing w:before="0" w:after="0"/>
              <w:ind w:left="0"/>
              <w:contextualSpacing/>
              <w:jc w:val="both"/>
              <w:rPr>
                <w:rFonts w:eastAsia="Arial Unicode MS"/>
                <w:sz w:val="22"/>
                <w:szCs w:val="22"/>
                <w:lang w:val="ru-RU"/>
              </w:rPr>
            </w:pPr>
            <w:r w:rsidRPr="007263E8">
              <w:rPr>
                <w:rFonts w:eastAsia="Arial Unicode MS"/>
                <w:sz w:val="22"/>
                <w:szCs w:val="22"/>
                <w:lang w:val="ru-RU"/>
              </w:rPr>
              <w:t xml:space="preserve">Общие сведение о водопропускных трубах. Основные элементы водопропускных труб. Расчет геометрических размеров и объемов работ на строительство водопропускной трубы. Технология работ по строительству водопропускной трубы: Общие положение. Подготовительные работы. Устройство котлована и подходов к нему. Устройство </w:t>
            </w:r>
            <w:r w:rsidRPr="007263E8">
              <w:rPr>
                <w:rFonts w:eastAsia="Arial Unicode MS"/>
                <w:sz w:val="22"/>
                <w:szCs w:val="22"/>
                <w:lang w:val="ru-RU"/>
              </w:rPr>
              <w:lastRenderedPageBreak/>
              <w:t>оснований. Монтаж элементов водопропускной трубы. Заделка стыков в звеньях труб и гидроизоляция звеньев. Засыпка водопропускной трубы с уплотнением грунта. Укрепительные работы.</w:t>
            </w:r>
          </w:p>
        </w:tc>
        <w:tc>
          <w:tcPr>
            <w:tcW w:w="464" w:type="pct"/>
            <w:vMerge/>
            <w:vAlign w:val="center"/>
          </w:tcPr>
          <w:p w14:paraId="1187FFDA" w14:textId="6C0795A1" w:rsidR="004D3A6E" w:rsidRPr="007263E8" w:rsidRDefault="004D3A6E" w:rsidP="00D600EB">
            <w:pPr>
              <w:spacing w:after="0" w:line="240" w:lineRule="auto"/>
              <w:jc w:val="center"/>
              <w:rPr>
                <w:rFonts w:ascii="Times New Roman" w:hAnsi="Times New Roman"/>
              </w:rPr>
            </w:pPr>
          </w:p>
        </w:tc>
        <w:tc>
          <w:tcPr>
            <w:tcW w:w="439" w:type="pct"/>
            <w:vMerge/>
          </w:tcPr>
          <w:p w14:paraId="4DB1FA13" w14:textId="77777777" w:rsidR="004D3A6E" w:rsidRPr="007263E8" w:rsidRDefault="004D3A6E" w:rsidP="00D600EB">
            <w:pPr>
              <w:spacing w:after="0" w:line="240" w:lineRule="auto"/>
              <w:jc w:val="center"/>
              <w:rPr>
                <w:rFonts w:ascii="Times New Roman" w:hAnsi="Times New Roman"/>
              </w:rPr>
            </w:pPr>
          </w:p>
        </w:tc>
        <w:tc>
          <w:tcPr>
            <w:tcW w:w="868" w:type="pct"/>
            <w:vMerge/>
          </w:tcPr>
          <w:p w14:paraId="2704AFD7" w14:textId="77777777" w:rsidR="004D3A6E" w:rsidRPr="007263E8" w:rsidRDefault="004D3A6E" w:rsidP="00D600EB">
            <w:pPr>
              <w:spacing w:after="0" w:line="240" w:lineRule="auto"/>
              <w:jc w:val="center"/>
              <w:rPr>
                <w:rFonts w:ascii="Times New Roman" w:hAnsi="Times New Roman"/>
              </w:rPr>
            </w:pPr>
          </w:p>
        </w:tc>
        <w:tc>
          <w:tcPr>
            <w:tcW w:w="729" w:type="pct"/>
          </w:tcPr>
          <w:p w14:paraId="34A615A5" w14:textId="77777777" w:rsidR="004D3A6E" w:rsidRPr="007263E8" w:rsidRDefault="004D3A6E" w:rsidP="00D600EB">
            <w:pPr>
              <w:spacing w:after="0" w:line="240" w:lineRule="auto"/>
              <w:jc w:val="center"/>
              <w:rPr>
                <w:rFonts w:ascii="Times New Roman" w:hAnsi="Times New Roman"/>
              </w:rPr>
            </w:pPr>
          </w:p>
        </w:tc>
      </w:tr>
      <w:tr w:rsidR="004D3A6E" w:rsidRPr="007263E8" w14:paraId="2F239F31" w14:textId="62993C7F" w:rsidTr="004D3A6E">
        <w:tc>
          <w:tcPr>
            <w:tcW w:w="642" w:type="pct"/>
            <w:vMerge/>
          </w:tcPr>
          <w:p w14:paraId="2526B80F"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vAlign w:val="center"/>
          </w:tcPr>
          <w:p w14:paraId="596FEA52" w14:textId="77777777" w:rsidR="004D3A6E" w:rsidRPr="007263E8" w:rsidRDefault="004D3A6E" w:rsidP="00D600EB">
            <w:pPr>
              <w:pStyle w:val="ae"/>
              <w:spacing w:before="0" w:after="0"/>
              <w:ind w:left="0"/>
              <w:contextualSpacing/>
              <w:rPr>
                <w:rFonts w:eastAsia="Arial Unicode MS"/>
                <w:sz w:val="22"/>
                <w:szCs w:val="22"/>
              </w:rPr>
            </w:pPr>
            <w:r w:rsidRPr="007263E8">
              <w:rPr>
                <w:rFonts w:eastAsia="Arial Unicode MS"/>
                <w:b/>
                <w:sz w:val="22"/>
                <w:szCs w:val="22"/>
              </w:rPr>
              <w:t>Общие сведения о сооружении земляного полотна</w:t>
            </w:r>
          </w:p>
          <w:p w14:paraId="357D2195" w14:textId="77777777" w:rsidR="004D3A6E" w:rsidRPr="007263E8" w:rsidRDefault="004D3A6E" w:rsidP="00D600EB">
            <w:pPr>
              <w:spacing w:after="0" w:line="240" w:lineRule="auto"/>
              <w:jc w:val="both"/>
              <w:rPr>
                <w:rFonts w:ascii="Times New Roman" w:hAnsi="Times New Roman"/>
              </w:rPr>
            </w:pPr>
            <w:r w:rsidRPr="007263E8">
              <w:rPr>
                <w:rFonts w:ascii="Times New Roman" w:eastAsia="Arial Unicode MS" w:hAnsi="Times New Roman"/>
              </w:rPr>
              <w:t>Понятие и функции земляного полотна. Способы получения и вывоза грунта при строительстве земляного полотна. Комплекс средств механизации для строительства земляного полотна. Способы разработки грунта в выемке. Способы отсыпки земляного полотна в насыпи.</w:t>
            </w:r>
          </w:p>
        </w:tc>
        <w:tc>
          <w:tcPr>
            <w:tcW w:w="464" w:type="pct"/>
            <w:vMerge/>
            <w:vAlign w:val="center"/>
          </w:tcPr>
          <w:p w14:paraId="1C7E2A25" w14:textId="0427E066" w:rsidR="004D3A6E" w:rsidRPr="007263E8" w:rsidRDefault="004D3A6E" w:rsidP="00D600EB">
            <w:pPr>
              <w:spacing w:after="0" w:line="240" w:lineRule="auto"/>
              <w:jc w:val="center"/>
              <w:rPr>
                <w:rFonts w:ascii="Times New Roman" w:hAnsi="Times New Roman"/>
              </w:rPr>
            </w:pPr>
          </w:p>
        </w:tc>
        <w:tc>
          <w:tcPr>
            <w:tcW w:w="439" w:type="pct"/>
            <w:vMerge/>
          </w:tcPr>
          <w:p w14:paraId="304D820F" w14:textId="77777777" w:rsidR="004D3A6E" w:rsidRPr="007263E8" w:rsidRDefault="004D3A6E" w:rsidP="00D600EB">
            <w:pPr>
              <w:spacing w:after="0" w:line="240" w:lineRule="auto"/>
              <w:jc w:val="center"/>
              <w:rPr>
                <w:rFonts w:ascii="Times New Roman" w:hAnsi="Times New Roman"/>
              </w:rPr>
            </w:pPr>
          </w:p>
        </w:tc>
        <w:tc>
          <w:tcPr>
            <w:tcW w:w="868" w:type="pct"/>
            <w:vMerge/>
          </w:tcPr>
          <w:p w14:paraId="4F959C06" w14:textId="77777777" w:rsidR="004D3A6E" w:rsidRPr="007263E8" w:rsidRDefault="004D3A6E" w:rsidP="00D600EB">
            <w:pPr>
              <w:spacing w:after="0" w:line="240" w:lineRule="auto"/>
              <w:jc w:val="center"/>
              <w:rPr>
                <w:rFonts w:ascii="Times New Roman" w:hAnsi="Times New Roman"/>
              </w:rPr>
            </w:pPr>
          </w:p>
        </w:tc>
        <w:tc>
          <w:tcPr>
            <w:tcW w:w="729" w:type="pct"/>
          </w:tcPr>
          <w:p w14:paraId="2BB2C102" w14:textId="77777777" w:rsidR="004D3A6E" w:rsidRPr="007263E8" w:rsidRDefault="004D3A6E" w:rsidP="00D600EB">
            <w:pPr>
              <w:spacing w:after="0" w:line="240" w:lineRule="auto"/>
              <w:jc w:val="center"/>
              <w:rPr>
                <w:rFonts w:ascii="Times New Roman" w:hAnsi="Times New Roman"/>
              </w:rPr>
            </w:pPr>
          </w:p>
        </w:tc>
      </w:tr>
      <w:tr w:rsidR="004D3A6E" w:rsidRPr="007263E8" w14:paraId="200278D8" w14:textId="03A340A6" w:rsidTr="004D3A6E">
        <w:tc>
          <w:tcPr>
            <w:tcW w:w="642" w:type="pct"/>
            <w:vMerge/>
          </w:tcPr>
          <w:p w14:paraId="049ED4CD"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Pr>
          <w:p w14:paraId="5C566036" w14:textId="77777777" w:rsidR="004D3A6E" w:rsidRPr="007263E8" w:rsidRDefault="004D3A6E" w:rsidP="00D600EB">
            <w:pPr>
              <w:pStyle w:val="ae"/>
              <w:spacing w:before="0" w:after="0"/>
              <w:ind w:left="0"/>
              <w:contextualSpacing/>
              <w:rPr>
                <w:b/>
                <w:sz w:val="22"/>
                <w:szCs w:val="22"/>
              </w:rPr>
            </w:pPr>
            <w:r w:rsidRPr="007263E8">
              <w:rPr>
                <w:b/>
                <w:sz w:val="22"/>
                <w:szCs w:val="22"/>
              </w:rPr>
              <w:t>Строительство земляного полотна бульдозерами</w:t>
            </w:r>
          </w:p>
          <w:p w14:paraId="78B5EA1B"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Работы, выполняемые бульдозерами, по сооружению земляного полотна. Эффективные зоны работы бульдозера. Резание грунта бульдозерами (формы резания). Разработка выемки бульдозерами. Перемещение грунта бульдозерами. Разравнивание грунта в насыпи бульдозерами.</w:t>
            </w:r>
          </w:p>
        </w:tc>
        <w:tc>
          <w:tcPr>
            <w:tcW w:w="464" w:type="pct"/>
            <w:vMerge/>
            <w:vAlign w:val="center"/>
          </w:tcPr>
          <w:p w14:paraId="75E2FCA0" w14:textId="1874060C" w:rsidR="004D3A6E" w:rsidRPr="007263E8" w:rsidRDefault="004D3A6E" w:rsidP="00D600EB">
            <w:pPr>
              <w:spacing w:after="0" w:line="240" w:lineRule="auto"/>
              <w:jc w:val="center"/>
              <w:rPr>
                <w:rFonts w:ascii="Times New Roman" w:hAnsi="Times New Roman"/>
              </w:rPr>
            </w:pPr>
          </w:p>
        </w:tc>
        <w:tc>
          <w:tcPr>
            <w:tcW w:w="439" w:type="pct"/>
            <w:vMerge/>
          </w:tcPr>
          <w:p w14:paraId="4FDD1E0A" w14:textId="77777777" w:rsidR="004D3A6E" w:rsidRPr="007263E8" w:rsidRDefault="004D3A6E" w:rsidP="00D600EB">
            <w:pPr>
              <w:spacing w:after="0" w:line="240" w:lineRule="auto"/>
              <w:jc w:val="center"/>
              <w:rPr>
                <w:rFonts w:ascii="Times New Roman" w:hAnsi="Times New Roman"/>
              </w:rPr>
            </w:pPr>
          </w:p>
        </w:tc>
        <w:tc>
          <w:tcPr>
            <w:tcW w:w="868" w:type="pct"/>
            <w:vMerge/>
          </w:tcPr>
          <w:p w14:paraId="4D83553F" w14:textId="77777777" w:rsidR="004D3A6E" w:rsidRPr="007263E8" w:rsidRDefault="004D3A6E" w:rsidP="00D600EB">
            <w:pPr>
              <w:spacing w:after="0" w:line="240" w:lineRule="auto"/>
              <w:jc w:val="center"/>
              <w:rPr>
                <w:rFonts w:ascii="Times New Roman" w:hAnsi="Times New Roman"/>
              </w:rPr>
            </w:pPr>
          </w:p>
        </w:tc>
        <w:tc>
          <w:tcPr>
            <w:tcW w:w="729" w:type="pct"/>
          </w:tcPr>
          <w:p w14:paraId="28F3C865" w14:textId="77777777" w:rsidR="004D3A6E" w:rsidRPr="007263E8" w:rsidRDefault="004D3A6E" w:rsidP="00D600EB">
            <w:pPr>
              <w:spacing w:after="0" w:line="240" w:lineRule="auto"/>
              <w:jc w:val="center"/>
              <w:rPr>
                <w:rFonts w:ascii="Times New Roman" w:hAnsi="Times New Roman"/>
              </w:rPr>
            </w:pPr>
          </w:p>
        </w:tc>
      </w:tr>
      <w:tr w:rsidR="004D3A6E" w:rsidRPr="007263E8" w14:paraId="1A29CCFC" w14:textId="2B5B84FD" w:rsidTr="004D3A6E">
        <w:tc>
          <w:tcPr>
            <w:tcW w:w="642" w:type="pct"/>
            <w:vMerge/>
          </w:tcPr>
          <w:p w14:paraId="19E2AD8B"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Pr>
          <w:p w14:paraId="28287461" w14:textId="77777777" w:rsidR="004D3A6E" w:rsidRPr="007263E8" w:rsidRDefault="004D3A6E" w:rsidP="00D600EB">
            <w:pPr>
              <w:pStyle w:val="ae"/>
              <w:spacing w:before="0" w:after="0"/>
              <w:ind w:left="0"/>
              <w:contextualSpacing/>
              <w:rPr>
                <w:b/>
                <w:sz w:val="22"/>
                <w:szCs w:val="22"/>
              </w:rPr>
            </w:pPr>
            <w:r w:rsidRPr="007263E8">
              <w:rPr>
                <w:b/>
                <w:sz w:val="22"/>
                <w:szCs w:val="22"/>
              </w:rPr>
              <w:t>Строительство земляного полотна экскаваторами</w:t>
            </w:r>
          </w:p>
          <w:p w14:paraId="330580A2"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Работы, выполняемые экскаваторами по сооружению земляного полотна. Комплектование экскаваторного отряда. Разработка грунта одноковшовыми экскаваторами прямая и обратная лопата, драглайнами и роторными экскаваторами. Эффективность использования различных типов оборудования. Экскаваторы с дополнительным оборудованием на сооружении земляного полотна.</w:t>
            </w:r>
          </w:p>
        </w:tc>
        <w:tc>
          <w:tcPr>
            <w:tcW w:w="464" w:type="pct"/>
            <w:vMerge/>
            <w:vAlign w:val="center"/>
          </w:tcPr>
          <w:p w14:paraId="7524A70E" w14:textId="37A47695" w:rsidR="004D3A6E" w:rsidRPr="007263E8" w:rsidRDefault="004D3A6E" w:rsidP="00D600EB">
            <w:pPr>
              <w:spacing w:after="0" w:line="240" w:lineRule="auto"/>
              <w:jc w:val="center"/>
              <w:rPr>
                <w:rFonts w:ascii="Times New Roman" w:hAnsi="Times New Roman"/>
              </w:rPr>
            </w:pPr>
          </w:p>
        </w:tc>
        <w:tc>
          <w:tcPr>
            <w:tcW w:w="439" w:type="pct"/>
            <w:vMerge/>
          </w:tcPr>
          <w:p w14:paraId="666A9555" w14:textId="77777777" w:rsidR="004D3A6E" w:rsidRPr="007263E8" w:rsidRDefault="004D3A6E" w:rsidP="00D600EB">
            <w:pPr>
              <w:spacing w:after="0" w:line="240" w:lineRule="auto"/>
              <w:jc w:val="center"/>
              <w:rPr>
                <w:rFonts w:ascii="Times New Roman" w:hAnsi="Times New Roman"/>
              </w:rPr>
            </w:pPr>
          </w:p>
        </w:tc>
        <w:tc>
          <w:tcPr>
            <w:tcW w:w="868" w:type="pct"/>
            <w:vMerge/>
          </w:tcPr>
          <w:p w14:paraId="009A7389" w14:textId="77777777" w:rsidR="004D3A6E" w:rsidRPr="007263E8" w:rsidRDefault="004D3A6E" w:rsidP="00D600EB">
            <w:pPr>
              <w:spacing w:after="0" w:line="240" w:lineRule="auto"/>
              <w:jc w:val="center"/>
              <w:rPr>
                <w:rFonts w:ascii="Times New Roman" w:hAnsi="Times New Roman"/>
              </w:rPr>
            </w:pPr>
          </w:p>
        </w:tc>
        <w:tc>
          <w:tcPr>
            <w:tcW w:w="729" w:type="pct"/>
          </w:tcPr>
          <w:p w14:paraId="71099D86" w14:textId="77777777" w:rsidR="004D3A6E" w:rsidRPr="007263E8" w:rsidRDefault="004D3A6E" w:rsidP="00D600EB">
            <w:pPr>
              <w:spacing w:after="0" w:line="240" w:lineRule="auto"/>
              <w:jc w:val="center"/>
              <w:rPr>
                <w:rFonts w:ascii="Times New Roman" w:hAnsi="Times New Roman"/>
              </w:rPr>
            </w:pPr>
          </w:p>
        </w:tc>
      </w:tr>
      <w:tr w:rsidR="004D3A6E" w:rsidRPr="007263E8" w14:paraId="4B702E07" w14:textId="18ECFFB0" w:rsidTr="004D3A6E">
        <w:tc>
          <w:tcPr>
            <w:tcW w:w="642" w:type="pct"/>
            <w:vMerge/>
          </w:tcPr>
          <w:p w14:paraId="50A98DA1"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Pr>
          <w:p w14:paraId="13AB282B" w14:textId="77777777" w:rsidR="004D3A6E" w:rsidRPr="007263E8" w:rsidRDefault="004D3A6E" w:rsidP="00D600EB">
            <w:pPr>
              <w:pStyle w:val="ae"/>
              <w:spacing w:before="0" w:after="0"/>
              <w:ind w:left="0"/>
              <w:contextualSpacing/>
              <w:rPr>
                <w:b/>
                <w:sz w:val="22"/>
                <w:szCs w:val="22"/>
              </w:rPr>
            </w:pPr>
            <w:r w:rsidRPr="007263E8">
              <w:rPr>
                <w:b/>
                <w:sz w:val="22"/>
                <w:szCs w:val="22"/>
              </w:rPr>
              <w:t>Строительство земляного полотна из грунта боковых резервов</w:t>
            </w:r>
          </w:p>
          <w:p w14:paraId="2830A275"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Основные принципы и область применения способа сооружения земляного полотна из грунта боковых резервов. Достоинство и недостатки этого способа. Технология и организация работ по сооружению земляного полотна из грунта боковых резервов.</w:t>
            </w:r>
          </w:p>
        </w:tc>
        <w:tc>
          <w:tcPr>
            <w:tcW w:w="464" w:type="pct"/>
            <w:vMerge/>
            <w:vAlign w:val="center"/>
          </w:tcPr>
          <w:p w14:paraId="6CD53C1E" w14:textId="438AEBDE" w:rsidR="004D3A6E" w:rsidRPr="007263E8" w:rsidRDefault="004D3A6E" w:rsidP="00D600EB">
            <w:pPr>
              <w:spacing w:after="0" w:line="240" w:lineRule="auto"/>
              <w:jc w:val="center"/>
              <w:rPr>
                <w:rFonts w:ascii="Times New Roman" w:hAnsi="Times New Roman"/>
              </w:rPr>
            </w:pPr>
          </w:p>
        </w:tc>
        <w:tc>
          <w:tcPr>
            <w:tcW w:w="439" w:type="pct"/>
            <w:vMerge/>
          </w:tcPr>
          <w:p w14:paraId="09A922FF" w14:textId="77777777" w:rsidR="004D3A6E" w:rsidRPr="007263E8" w:rsidRDefault="004D3A6E" w:rsidP="00D600EB">
            <w:pPr>
              <w:spacing w:after="0" w:line="240" w:lineRule="auto"/>
              <w:jc w:val="center"/>
              <w:rPr>
                <w:rFonts w:ascii="Times New Roman" w:hAnsi="Times New Roman"/>
              </w:rPr>
            </w:pPr>
          </w:p>
        </w:tc>
        <w:tc>
          <w:tcPr>
            <w:tcW w:w="868" w:type="pct"/>
            <w:vMerge/>
          </w:tcPr>
          <w:p w14:paraId="32E4F340" w14:textId="77777777" w:rsidR="004D3A6E" w:rsidRPr="007263E8" w:rsidRDefault="004D3A6E" w:rsidP="00D600EB">
            <w:pPr>
              <w:spacing w:after="0" w:line="240" w:lineRule="auto"/>
              <w:jc w:val="center"/>
              <w:rPr>
                <w:rFonts w:ascii="Times New Roman" w:hAnsi="Times New Roman"/>
              </w:rPr>
            </w:pPr>
          </w:p>
        </w:tc>
        <w:tc>
          <w:tcPr>
            <w:tcW w:w="729" w:type="pct"/>
          </w:tcPr>
          <w:p w14:paraId="5719CCE4" w14:textId="77777777" w:rsidR="004D3A6E" w:rsidRPr="007263E8" w:rsidRDefault="004D3A6E" w:rsidP="00D600EB">
            <w:pPr>
              <w:spacing w:after="0" w:line="240" w:lineRule="auto"/>
              <w:jc w:val="center"/>
              <w:rPr>
                <w:rFonts w:ascii="Times New Roman" w:hAnsi="Times New Roman"/>
              </w:rPr>
            </w:pPr>
          </w:p>
        </w:tc>
      </w:tr>
      <w:tr w:rsidR="004D3A6E" w:rsidRPr="007263E8" w14:paraId="1CC803BF" w14:textId="13D62B63" w:rsidTr="004D3A6E">
        <w:tc>
          <w:tcPr>
            <w:tcW w:w="642" w:type="pct"/>
            <w:vMerge/>
          </w:tcPr>
          <w:p w14:paraId="29A2A85F"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vAlign w:val="center"/>
          </w:tcPr>
          <w:p w14:paraId="60221894" w14:textId="77777777" w:rsidR="004D3A6E" w:rsidRPr="007263E8" w:rsidRDefault="004D3A6E" w:rsidP="00D600EB">
            <w:pPr>
              <w:pStyle w:val="ae"/>
              <w:spacing w:before="0" w:after="0"/>
              <w:ind w:left="0"/>
              <w:contextualSpacing/>
              <w:rPr>
                <w:b/>
                <w:sz w:val="22"/>
                <w:szCs w:val="22"/>
              </w:rPr>
            </w:pPr>
            <w:r w:rsidRPr="007263E8">
              <w:rPr>
                <w:b/>
                <w:sz w:val="22"/>
                <w:szCs w:val="22"/>
              </w:rPr>
              <w:t>Уплотнение грунта земляного полотна</w:t>
            </w:r>
          </w:p>
          <w:p w14:paraId="1715DE54"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 xml:space="preserve">Способы уплотнения грунтов и область их применения. Правила выбора катка. Правила работы </w:t>
            </w:r>
            <w:r w:rsidRPr="007263E8">
              <w:rPr>
                <w:rFonts w:ascii="Times New Roman" w:hAnsi="Times New Roman"/>
              </w:rPr>
              <w:lastRenderedPageBreak/>
              <w:t>катков на объекте. Особенности уплотнения машинами различных типов. Формула расчета производительности катка.</w:t>
            </w:r>
          </w:p>
        </w:tc>
        <w:tc>
          <w:tcPr>
            <w:tcW w:w="464" w:type="pct"/>
            <w:vMerge/>
            <w:vAlign w:val="center"/>
          </w:tcPr>
          <w:p w14:paraId="3CFEF9F5" w14:textId="26A635C9" w:rsidR="004D3A6E" w:rsidRPr="007263E8" w:rsidRDefault="004D3A6E" w:rsidP="00D600EB">
            <w:pPr>
              <w:spacing w:after="0" w:line="240" w:lineRule="auto"/>
              <w:jc w:val="center"/>
              <w:rPr>
                <w:rFonts w:ascii="Times New Roman" w:hAnsi="Times New Roman"/>
              </w:rPr>
            </w:pPr>
          </w:p>
        </w:tc>
        <w:tc>
          <w:tcPr>
            <w:tcW w:w="439" w:type="pct"/>
            <w:vMerge/>
          </w:tcPr>
          <w:p w14:paraId="5B8E3116" w14:textId="77777777" w:rsidR="004D3A6E" w:rsidRPr="007263E8" w:rsidRDefault="004D3A6E" w:rsidP="00D600EB">
            <w:pPr>
              <w:spacing w:after="0" w:line="240" w:lineRule="auto"/>
              <w:jc w:val="center"/>
              <w:rPr>
                <w:rFonts w:ascii="Times New Roman" w:hAnsi="Times New Roman"/>
              </w:rPr>
            </w:pPr>
          </w:p>
        </w:tc>
        <w:tc>
          <w:tcPr>
            <w:tcW w:w="868" w:type="pct"/>
            <w:vMerge/>
          </w:tcPr>
          <w:p w14:paraId="0E94D9A5" w14:textId="77777777" w:rsidR="004D3A6E" w:rsidRPr="007263E8" w:rsidRDefault="004D3A6E" w:rsidP="00D600EB">
            <w:pPr>
              <w:spacing w:after="0" w:line="240" w:lineRule="auto"/>
              <w:jc w:val="center"/>
              <w:rPr>
                <w:rFonts w:ascii="Times New Roman" w:hAnsi="Times New Roman"/>
              </w:rPr>
            </w:pPr>
          </w:p>
        </w:tc>
        <w:tc>
          <w:tcPr>
            <w:tcW w:w="729" w:type="pct"/>
          </w:tcPr>
          <w:p w14:paraId="1A4B1F4D" w14:textId="77777777" w:rsidR="004D3A6E" w:rsidRPr="007263E8" w:rsidRDefault="004D3A6E" w:rsidP="00D600EB">
            <w:pPr>
              <w:spacing w:after="0" w:line="240" w:lineRule="auto"/>
              <w:jc w:val="center"/>
              <w:rPr>
                <w:rFonts w:ascii="Times New Roman" w:hAnsi="Times New Roman"/>
              </w:rPr>
            </w:pPr>
          </w:p>
        </w:tc>
      </w:tr>
      <w:tr w:rsidR="004D3A6E" w:rsidRPr="007263E8" w14:paraId="4C74AC98" w14:textId="4EFC9880" w:rsidTr="004D3A6E">
        <w:tc>
          <w:tcPr>
            <w:tcW w:w="642" w:type="pct"/>
            <w:vMerge/>
          </w:tcPr>
          <w:p w14:paraId="404484C3"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vAlign w:val="center"/>
          </w:tcPr>
          <w:p w14:paraId="1FA60688" w14:textId="77777777" w:rsidR="004D3A6E" w:rsidRPr="007263E8" w:rsidRDefault="004D3A6E" w:rsidP="00D600EB">
            <w:pPr>
              <w:pStyle w:val="ae"/>
              <w:spacing w:before="0" w:after="0"/>
              <w:ind w:left="0"/>
              <w:contextualSpacing/>
              <w:rPr>
                <w:b/>
                <w:sz w:val="22"/>
                <w:szCs w:val="22"/>
              </w:rPr>
            </w:pPr>
            <w:r w:rsidRPr="007263E8">
              <w:rPr>
                <w:b/>
                <w:sz w:val="22"/>
                <w:szCs w:val="22"/>
              </w:rPr>
              <w:t>Планировка земляного полотна и устройство корыта</w:t>
            </w:r>
          </w:p>
          <w:p w14:paraId="3F555324"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Назначение планировочных работ. Назначение планировочных работ. Состав и порядок работ по планировке земляного полотна. Машины и оборудование для планировки. Профилирование поверхностей земляного полотна. Планировка откосов земляного полотна. Назначение и способы устройства корыта. Машины для устройства корыта. Технология и организация работ.</w:t>
            </w:r>
          </w:p>
        </w:tc>
        <w:tc>
          <w:tcPr>
            <w:tcW w:w="464" w:type="pct"/>
            <w:vMerge/>
            <w:vAlign w:val="center"/>
          </w:tcPr>
          <w:p w14:paraId="47636DB6" w14:textId="4B204C9E" w:rsidR="004D3A6E" w:rsidRPr="007263E8" w:rsidRDefault="004D3A6E" w:rsidP="00D600EB">
            <w:pPr>
              <w:spacing w:after="0" w:line="240" w:lineRule="auto"/>
              <w:jc w:val="center"/>
              <w:rPr>
                <w:rFonts w:ascii="Times New Roman" w:hAnsi="Times New Roman"/>
              </w:rPr>
            </w:pPr>
          </w:p>
        </w:tc>
        <w:tc>
          <w:tcPr>
            <w:tcW w:w="439" w:type="pct"/>
            <w:vMerge/>
          </w:tcPr>
          <w:p w14:paraId="45367A90" w14:textId="77777777" w:rsidR="004D3A6E" w:rsidRPr="007263E8" w:rsidRDefault="004D3A6E" w:rsidP="00D600EB">
            <w:pPr>
              <w:spacing w:after="0" w:line="240" w:lineRule="auto"/>
              <w:jc w:val="center"/>
              <w:rPr>
                <w:rFonts w:ascii="Times New Roman" w:hAnsi="Times New Roman"/>
              </w:rPr>
            </w:pPr>
          </w:p>
        </w:tc>
        <w:tc>
          <w:tcPr>
            <w:tcW w:w="868" w:type="pct"/>
            <w:vMerge/>
          </w:tcPr>
          <w:p w14:paraId="47580D9E" w14:textId="77777777" w:rsidR="004D3A6E" w:rsidRPr="007263E8" w:rsidRDefault="004D3A6E" w:rsidP="00D600EB">
            <w:pPr>
              <w:spacing w:after="0" w:line="240" w:lineRule="auto"/>
              <w:jc w:val="center"/>
              <w:rPr>
                <w:rFonts w:ascii="Times New Roman" w:hAnsi="Times New Roman"/>
              </w:rPr>
            </w:pPr>
          </w:p>
        </w:tc>
        <w:tc>
          <w:tcPr>
            <w:tcW w:w="729" w:type="pct"/>
          </w:tcPr>
          <w:p w14:paraId="4B7343EF" w14:textId="77777777" w:rsidR="004D3A6E" w:rsidRPr="007263E8" w:rsidRDefault="004D3A6E" w:rsidP="00D600EB">
            <w:pPr>
              <w:spacing w:after="0" w:line="240" w:lineRule="auto"/>
              <w:jc w:val="center"/>
              <w:rPr>
                <w:rFonts w:ascii="Times New Roman" w:hAnsi="Times New Roman"/>
              </w:rPr>
            </w:pPr>
          </w:p>
        </w:tc>
      </w:tr>
      <w:tr w:rsidR="004D3A6E" w:rsidRPr="007263E8" w14:paraId="1EDBFC43" w14:textId="20021512" w:rsidTr="004D3A6E">
        <w:tc>
          <w:tcPr>
            <w:tcW w:w="642" w:type="pct"/>
            <w:vMerge/>
          </w:tcPr>
          <w:p w14:paraId="330E1604"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vAlign w:val="center"/>
          </w:tcPr>
          <w:p w14:paraId="3E6F6647" w14:textId="77777777" w:rsidR="004D3A6E" w:rsidRPr="007263E8" w:rsidRDefault="004D3A6E" w:rsidP="00D600EB">
            <w:pPr>
              <w:pStyle w:val="ae"/>
              <w:spacing w:before="0" w:after="0"/>
              <w:ind w:left="0"/>
              <w:contextualSpacing/>
              <w:rPr>
                <w:b/>
                <w:sz w:val="22"/>
                <w:szCs w:val="22"/>
              </w:rPr>
            </w:pPr>
            <w:r w:rsidRPr="007263E8">
              <w:rPr>
                <w:b/>
                <w:sz w:val="22"/>
                <w:szCs w:val="22"/>
              </w:rPr>
              <w:t>Укрепление откосов земляного полотна</w:t>
            </w:r>
          </w:p>
          <w:p w14:paraId="52B38EEE"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Назначение укрепления откосов земляного полотна. Виды и конструкции укреплений. Технология и организация работ по укреплению откосов.</w:t>
            </w:r>
          </w:p>
        </w:tc>
        <w:tc>
          <w:tcPr>
            <w:tcW w:w="464" w:type="pct"/>
            <w:vMerge/>
            <w:vAlign w:val="center"/>
          </w:tcPr>
          <w:p w14:paraId="4D7F11D5" w14:textId="4FB6B259" w:rsidR="004D3A6E" w:rsidRPr="007263E8" w:rsidRDefault="004D3A6E" w:rsidP="00D600EB">
            <w:pPr>
              <w:spacing w:after="0" w:line="240" w:lineRule="auto"/>
              <w:jc w:val="center"/>
              <w:rPr>
                <w:rFonts w:ascii="Times New Roman" w:hAnsi="Times New Roman"/>
              </w:rPr>
            </w:pPr>
          </w:p>
        </w:tc>
        <w:tc>
          <w:tcPr>
            <w:tcW w:w="439" w:type="pct"/>
            <w:vMerge/>
          </w:tcPr>
          <w:p w14:paraId="28F9E741" w14:textId="77777777" w:rsidR="004D3A6E" w:rsidRPr="007263E8" w:rsidRDefault="004D3A6E" w:rsidP="00D600EB">
            <w:pPr>
              <w:spacing w:after="0" w:line="240" w:lineRule="auto"/>
              <w:jc w:val="center"/>
              <w:rPr>
                <w:rFonts w:ascii="Times New Roman" w:hAnsi="Times New Roman"/>
              </w:rPr>
            </w:pPr>
          </w:p>
        </w:tc>
        <w:tc>
          <w:tcPr>
            <w:tcW w:w="868" w:type="pct"/>
            <w:vMerge/>
          </w:tcPr>
          <w:p w14:paraId="1A264C99" w14:textId="77777777" w:rsidR="004D3A6E" w:rsidRPr="007263E8" w:rsidRDefault="004D3A6E" w:rsidP="00D600EB">
            <w:pPr>
              <w:spacing w:after="0" w:line="240" w:lineRule="auto"/>
              <w:jc w:val="center"/>
              <w:rPr>
                <w:rFonts w:ascii="Times New Roman" w:hAnsi="Times New Roman"/>
              </w:rPr>
            </w:pPr>
          </w:p>
        </w:tc>
        <w:tc>
          <w:tcPr>
            <w:tcW w:w="729" w:type="pct"/>
          </w:tcPr>
          <w:p w14:paraId="0AEF26F0" w14:textId="77777777" w:rsidR="004D3A6E" w:rsidRPr="007263E8" w:rsidRDefault="004D3A6E" w:rsidP="00D600EB">
            <w:pPr>
              <w:spacing w:after="0" w:line="240" w:lineRule="auto"/>
              <w:jc w:val="center"/>
              <w:rPr>
                <w:rFonts w:ascii="Times New Roman" w:hAnsi="Times New Roman"/>
              </w:rPr>
            </w:pPr>
          </w:p>
        </w:tc>
      </w:tr>
      <w:tr w:rsidR="004D3A6E" w:rsidRPr="007263E8" w14:paraId="22BCA213" w14:textId="13B57F09" w:rsidTr="004D3A6E">
        <w:tc>
          <w:tcPr>
            <w:tcW w:w="642" w:type="pct"/>
            <w:vMerge/>
          </w:tcPr>
          <w:p w14:paraId="78694EAF"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vAlign w:val="center"/>
          </w:tcPr>
          <w:p w14:paraId="7AFC8030" w14:textId="77777777" w:rsidR="004D3A6E" w:rsidRPr="007263E8" w:rsidRDefault="004D3A6E" w:rsidP="00D600EB">
            <w:pPr>
              <w:pStyle w:val="ae"/>
              <w:spacing w:before="0" w:after="0"/>
              <w:ind w:left="0"/>
              <w:contextualSpacing/>
              <w:rPr>
                <w:b/>
                <w:sz w:val="22"/>
                <w:szCs w:val="22"/>
              </w:rPr>
            </w:pPr>
            <w:r w:rsidRPr="007263E8">
              <w:rPr>
                <w:b/>
                <w:sz w:val="22"/>
                <w:szCs w:val="22"/>
              </w:rPr>
              <w:t>Сооружение земляного полотна в зимний период</w:t>
            </w:r>
          </w:p>
          <w:p w14:paraId="43CEB1F1"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Преимущества и недостатки проведения земляных работ в зимний период. Особенности зимних земляных работ. Особенности организации зимних земляных работ. Методы подготовки грунтов к разработке и способы разработки грунтов в зимнее время.</w:t>
            </w:r>
          </w:p>
        </w:tc>
        <w:tc>
          <w:tcPr>
            <w:tcW w:w="464" w:type="pct"/>
            <w:vMerge/>
            <w:vAlign w:val="center"/>
          </w:tcPr>
          <w:p w14:paraId="6B8D31CE" w14:textId="20FFB9A8" w:rsidR="004D3A6E" w:rsidRPr="007263E8" w:rsidRDefault="004D3A6E" w:rsidP="00D600EB">
            <w:pPr>
              <w:spacing w:after="0" w:line="240" w:lineRule="auto"/>
              <w:jc w:val="center"/>
              <w:rPr>
                <w:rFonts w:ascii="Times New Roman" w:hAnsi="Times New Roman"/>
              </w:rPr>
            </w:pPr>
          </w:p>
        </w:tc>
        <w:tc>
          <w:tcPr>
            <w:tcW w:w="439" w:type="pct"/>
            <w:vMerge/>
          </w:tcPr>
          <w:p w14:paraId="5092B86B" w14:textId="77777777" w:rsidR="004D3A6E" w:rsidRPr="007263E8" w:rsidRDefault="004D3A6E" w:rsidP="00D600EB">
            <w:pPr>
              <w:spacing w:after="0" w:line="240" w:lineRule="auto"/>
              <w:jc w:val="center"/>
              <w:rPr>
                <w:rFonts w:ascii="Times New Roman" w:hAnsi="Times New Roman"/>
              </w:rPr>
            </w:pPr>
          </w:p>
        </w:tc>
        <w:tc>
          <w:tcPr>
            <w:tcW w:w="868" w:type="pct"/>
            <w:vMerge/>
          </w:tcPr>
          <w:p w14:paraId="4279011B" w14:textId="77777777" w:rsidR="004D3A6E" w:rsidRPr="007263E8" w:rsidRDefault="004D3A6E" w:rsidP="00D600EB">
            <w:pPr>
              <w:spacing w:after="0" w:line="240" w:lineRule="auto"/>
              <w:jc w:val="center"/>
              <w:rPr>
                <w:rFonts w:ascii="Times New Roman" w:hAnsi="Times New Roman"/>
              </w:rPr>
            </w:pPr>
          </w:p>
        </w:tc>
        <w:tc>
          <w:tcPr>
            <w:tcW w:w="729" w:type="pct"/>
          </w:tcPr>
          <w:p w14:paraId="34D73870" w14:textId="77777777" w:rsidR="004D3A6E" w:rsidRPr="007263E8" w:rsidRDefault="004D3A6E" w:rsidP="00D600EB">
            <w:pPr>
              <w:spacing w:after="0" w:line="240" w:lineRule="auto"/>
              <w:jc w:val="center"/>
              <w:rPr>
                <w:rFonts w:ascii="Times New Roman" w:hAnsi="Times New Roman"/>
              </w:rPr>
            </w:pPr>
          </w:p>
        </w:tc>
      </w:tr>
      <w:tr w:rsidR="004D3A6E" w:rsidRPr="007263E8" w14:paraId="7D4B7E71" w14:textId="3F9CF50F" w:rsidTr="004D3A6E">
        <w:tc>
          <w:tcPr>
            <w:tcW w:w="642" w:type="pct"/>
            <w:vMerge/>
          </w:tcPr>
          <w:p w14:paraId="39A27EA8"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vAlign w:val="center"/>
          </w:tcPr>
          <w:p w14:paraId="29E1BF03" w14:textId="77777777" w:rsidR="004D3A6E" w:rsidRPr="007263E8" w:rsidRDefault="004D3A6E" w:rsidP="00D600EB">
            <w:pPr>
              <w:pStyle w:val="ae"/>
              <w:spacing w:before="0" w:after="0"/>
              <w:ind w:left="0"/>
              <w:contextualSpacing/>
              <w:rPr>
                <w:b/>
                <w:sz w:val="22"/>
                <w:szCs w:val="22"/>
              </w:rPr>
            </w:pPr>
            <w:r w:rsidRPr="007263E8">
              <w:rPr>
                <w:b/>
                <w:sz w:val="22"/>
                <w:szCs w:val="22"/>
              </w:rPr>
              <w:t>Контроль качества строительства земляного полотна</w:t>
            </w:r>
          </w:p>
          <w:p w14:paraId="5469909C"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Значение контроля готовой продукции. Виды контроля качества в дорожном строительстве. Основные контролируемые параметры земляного полотна. Требование к контролируемым параметрам. Способы и приборы для контроля геометрических параметров земляного полотна, плотности и влажности грунта.</w:t>
            </w:r>
          </w:p>
        </w:tc>
        <w:tc>
          <w:tcPr>
            <w:tcW w:w="464" w:type="pct"/>
            <w:vMerge/>
            <w:vAlign w:val="center"/>
          </w:tcPr>
          <w:p w14:paraId="70DD8530" w14:textId="5385A14D" w:rsidR="004D3A6E" w:rsidRPr="007263E8" w:rsidRDefault="004D3A6E" w:rsidP="00D600EB">
            <w:pPr>
              <w:spacing w:after="0" w:line="240" w:lineRule="auto"/>
              <w:jc w:val="center"/>
              <w:rPr>
                <w:rFonts w:ascii="Times New Roman" w:hAnsi="Times New Roman"/>
              </w:rPr>
            </w:pPr>
          </w:p>
        </w:tc>
        <w:tc>
          <w:tcPr>
            <w:tcW w:w="439" w:type="pct"/>
            <w:vMerge/>
          </w:tcPr>
          <w:p w14:paraId="1A11B73E" w14:textId="77777777" w:rsidR="004D3A6E" w:rsidRPr="007263E8" w:rsidRDefault="004D3A6E" w:rsidP="00D600EB">
            <w:pPr>
              <w:spacing w:after="0" w:line="240" w:lineRule="auto"/>
              <w:jc w:val="center"/>
              <w:rPr>
                <w:rFonts w:ascii="Times New Roman" w:hAnsi="Times New Roman"/>
              </w:rPr>
            </w:pPr>
          </w:p>
        </w:tc>
        <w:tc>
          <w:tcPr>
            <w:tcW w:w="868" w:type="pct"/>
            <w:vMerge/>
          </w:tcPr>
          <w:p w14:paraId="36CF39F2" w14:textId="77777777" w:rsidR="004D3A6E" w:rsidRPr="007263E8" w:rsidRDefault="004D3A6E" w:rsidP="00D600EB">
            <w:pPr>
              <w:spacing w:after="0" w:line="240" w:lineRule="auto"/>
              <w:jc w:val="center"/>
              <w:rPr>
                <w:rFonts w:ascii="Times New Roman" w:hAnsi="Times New Roman"/>
              </w:rPr>
            </w:pPr>
          </w:p>
        </w:tc>
        <w:tc>
          <w:tcPr>
            <w:tcW w:w="729" w:type="pct"/>
          </w:tcPr>
          <w:p w14:paraId="03720829" w14:textId="77777777" w:rsidR="004D3A6E" w:rsidRPr="007263E8" w:rsidRDefault="004D3A6E" w:rsidP="00D600EB">
            <w:pPr>
              <w:spacing w:after="0" w:line="240" w:lineRule="auto"/>
              <w:jc w:val="center"/>
              <w:rPr>
                <w:rFonts w:ascii="Times New Roman" w:hAnsi="Times New Roman"/>
              </w:rPr>
            </w:pPr>
          </w:p>
        </w:tc>
      </w:tr>
      <w:tr w:rsidR="004D3A6E" w:rsidRPr="007263E8" w14:paraId="733AF2A5" w14:textId="48AFB9DA" w:rsidTr="004D3A6E">
        <w:tc>
          <w:tcPr>
            <w:tcW w:w="642" w:type="pct"/>
            <w:vMerge/>
          </w:tcPr>
          <w:p w14:paraId="543EA691"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vAlign w:val="center"/>
          </w:tcPr>
          <w:p w14:paraId="0288E9B6" w14:textId="77777777" w:rsidR="004D3A6E" w:rsidRPr="007263E8" w:rsidRDefault="004D3A6E" w:rsidP="00D600EB">
            <w:pPr>
              <w:pStyle w:val="ae"/>
              <w:spacing w:before="0" w:after="0"/>
              <w:ind w:left="0"/>
              <w:contextualSpacing/>
              <w:rPr>
                <w:b/>
                <w:sz w:val="22"/>
                <w:szCs w:val="22"/>
              </w:rPr>
            </w:pPr>
            <w:r w:rsidRPr="007263E8">
              <w:rPr>
                <w:b/>
                <w:sz w:val="22"/>
                <w:szCs w:val="22"/>
              </w:rPr>
              <w:t>Техника безопасности, охрана труда и производственная санитария на работах по сооружению земляного полотна</w:t>
            </w:r>
          </w:p>
          <w:p w14:paraId="597AA735"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lastRenderedPageBreak/>
              <w:t>Общие положения о системе мероприятий по технике безопасности, охране труда и производственной санитарии на работах по сооружению земляного полотна. Правила работы с машинами и механизмами.</w:t>
            </w:r>
          </w:p>
        </w:tc>
        <w:tc>
          <w:tcPr>
            <w:tcW w:w="464" w:type="pct"/>
            <w:vMerge/>
            <w:vAlign w:val="center"/>
          </w:tcPr>
          <w:p w14:paraId="516D9005" w14:textId="3CC50306" w:rsidR="004D3A6E" w:rsidRPr="007263E8" w:rsidRDefault="004D3A6E" w:rsidP="00D600EB">
            <w:pPr>
              <w:spacing w:after="0" w:line="240" w:lineRule="auto"/>
              <w:jc w:val="center"/>
              <w:rPr>
                <w:rFonts w:ascii="Times New Roman" w:hAnsi="Times New Roman"/>
              </w:rPr>
            </w:pPr>
          </w:p>
        </w:tc>
        <w:tc>
          <w:tcPr>
            <w:tcW w:w="439" w:type="pct"/>
            <w:vMerge/>
          </w:tcPr>
          <w:p w14:paraId="4BAD7C11" w14:textId="77777777" w:rsidR="004D3A6E" w:rsidRPr="007263E8" w:rsidRDefault="004D3A6E" w:rsidP="00D600EB">
            <w:pPr>
              <w:spacing w:after="0" w:line="240" w:lineRule="auto"/>
              <w:jc w:val="center"/>
              <w:rPr>
                <w:rFonts w:ascii="Times New Roman" w:hAnsi="Times New Roman"/>
              </w:rPr>
            </w:pPr>
          </w:p>
        </w:tc>
        <w:tc>
          <w:tcPr>
            <w:tcW w:w="868" w:type="pct"/>
            <w:vMerge/>
          </w:tcPr>
          <w:p w14:paraId="50BC62F1" w14:textId="77777777" w:rsidR="004D3A6E" w:rsidRPr="007263E8" w:rsidRDefault="004D3A6E" w:rsidP="00D600EB">
            <w:pPr>
              <w:spacing w:after="0" w:line="240" w:lineRule="auto"/>
              <w:jc w:val="center"/>
              <w:rPr>
                <w:rFonts w:ascii="Times New Roman" w:hAnsi="Times New Roman"/>
              </w:rPr>
            </w:pPr>
          </w:p>
        </w:tc>
        <w:tc>
          <w:tcPr>
            <w:tcW w:w="729" w:type="pct"/>
          </w:tcPr>
          <w:p w14:paraId="1879B970" w14:textId="77777777" w:rsidR="004D3A6E" w:rsidRPr="007263E8" w:rsidRDefault="004D3A6E" w:rsidP="00D600EB">
            <w:pPr>
              <w:spacing w:after="0" w:line="240" w:lineRule="auto"/>
              <w:jc w:val="center"/>
              <w:rPr>
                <w:rFonts w:ascii="Times New Roman" w:hAnsi="Times New Roman"/>
              </w:rPr>
            </w:pPr>
          </w:p>
        </w:tc>
      </w:tr>
      <w:tr w:rsidR="004D3A6E" w:rsidRPr="007263E8" w14:paraId="3D35A2B7" w14:textId="10CBBDFB" w:rsidTr="004D3A6E">
        <w:tc>
          <w:tcPr>
            <w:tcW w:w="642" w:type="pct"/>
            <w:vMerge/>
          </w:tcPr>
          <w:p w14:paraId="377B942F"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Borders>
              <w:top w:val="single" w:sz="4" w:space="0" w:color="auto"/>
              <w:left w:val="single" w:sz="4" w:space="0" w:color="auto"/>
              <w:bottom w:val="single" w:sz="4" w:space="0" w:color="auto"/>
              <w:right w:val="single" w:sz="4" w:space="0" w:color="auto"/>
            </w:tcBorders>
          </w:tcPr>
          <w:p w14:paraId="1AF0ACD0" w14:textId="77777777" w:rsidR="004D3A6E" w:rsidRPr="007263E8" w:rsidRDefault="004D3A6E" w:rsidP="00D600EB">
            <w:pPr>
              <w:pStyle w:val="ae"/>
              <w:spacing w:before="0" w:after="0"/>
              <w:ind w:left="0"/>
              <w:contextualSpacing/>
              <w:rPr>
                <w:b/>
                <w:sz w:val="22"/>
                <w:szCs w:val="22"/>
              </w:rPr>
            </w:pPr>
            <w:r w:rsidRPr="007263E8">
              <w:rPr>
                <w:b/>
                <w:sz w:val="22"/>
                <w:szCs w:val="22"/>
              </w:rPr>
              <w:t>Общие сведения о способах регулирования водного режима</w:t>
            </w:r>
          </w:p>
          <w:p w14:paraId="1E2263F5"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 xml:space="preserve">Влияние воды на работоспособность городских улиц и дорог. Источники поступления воды на транспортные объекты. Классификация мероприятий по защите улиц и дорог от поступающей воды. </w:t>
            </w:r>
          </w:p>
        </w:tc>
        <w:tc>
          <w:tcPr>
            <w:tcW w:w="464" w:type="pct"/>
            <w:vMerge/>
            <w:vAlign w:val="center"/>
          </w:tcPr>
          <w:p w14:paraId="286170EB" w14:textId="5644B03E" w:rsidR="004D3A6E" w:rsidRPr="007263E8" w:rsidRDefault="004D3A6E" w:rsidP="00D600EB">
            <w:pPr>
              <w:spacing w:after="0" w:line="240" w:lineRule="auto"/>
              <w:jc w:val="center"/>
              <w:rPr>
                <w:rFonts w:ascii="Times New Roman" w:hAnsi="Times New Roman"/>
              </w:rPr>
            </w:pPr>
          </w:p>
        </w:tc>
        <w:tc>
          <w:tcPr>
            <w:tcW w:w="439" w:type="pct"/>
            <w:vMerge/>
          </w:tcPr>
          <w:p w14:paraId="3D94493A" w14:textId="77777777" w:rsidR="004D3A6E" w:rsidRPr="007263E8" w:rsidRDefault="004D3A6E" w:rsidP="00D600EB">
            <w:pPr>
              <w:spacing w:after="0" w:line="240" w:lineRule="auto"/>
              <w:jc w:val="center"/>
              <w:rPr>
                <w:rFonts w:ascii="Times New Roman" w:hAnsi="Times New Roman"/>
              </w:rPr>
            </w:pPr>
          </w:p>
        </w:tc>
        <w:tc>
          <w:tcPr>
            <w:tcW w:w="868" w:type="pct"/>
            <w:vMerge/>
          </w:tcPr>
          <w:p w14:paraId="59F756CA" w14:textId="77777777" w:rsidR="004D3A6E" w:rsidRPr="007263E8" w:rsidRDefault="004D3A6E" w:rsidP="00D600EB">
            <w:pPr>
              <w:spacing w:after="0" w:line="240" w:lineRule="auto"/>
              <w:jc w:val="center"/>
              <w:rPr>
                <w:rFonts w:ascii="Times New Roman" w:hAnsi="Times New Roman"/>
              </w:rPr>
            </w:pPr>
          </w:p>
        </w:tc>
        <w:tc>
          <w:tcPr>
            <w:tcW w:w="729" w:type="pct"/>
          </w:tcPr>
          <w:p w14:paraId="7343F3D0" w14:textId="77777777" w:rsidR="004D3A6E" w:rsidRPr="007263E8" w:rsidRDefault="004D3A6E" w:rsidP="00D600EB">
            <w:pPr>
              <w:spacing w:after="0" w:line="240" w:lineRule="auto"/>
              <w:jc w:val="center"/>
              <w:rPr>
                <w:rFonts w:ascii="Times New Roman" w:hAnsi="Times New Roman"/>
              </w:rPr>
            </w:pPr>
          </w:p>
        </w:tc>
      </w:tr>
      <w:tr w:rsidR="004D3A6E" w:rsidRPr="007263E8" w14:paraId="7025FCF2" w14:textId="10ED6428" w:rsidTr="004D3A6E">
        <w:tc>
          <w:tcPr>
            <w:tcW w:w="642" w:type="pct"/>
            <w:vMerge/>
          </w:tcPr>
          <w:p w14:paraId="4DB01AED"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Borders>
              <w:top w:val="single" w:sz="4" w:space="0" w:color="auto"/>
              <w:left w:val="single" w:sz="4" w:space="0" w:color="auto"/>
              <w:bottom w:val="single" w:sz="4" w:space="0" w:color="auto"/>
              <w:right w:val="single" w:sz="4" w:space="0" w:color="auto"/>
            </w:tcBorders>
          </w:tcPr>
          <w:p w14:paraId="7805C4C5" w14:textId="77777777" w:rsidR="004D3A6E" w:rsidRPr="007263E8" w:rsidRDefault="004D3A6E" w:rsidP="00D600EB">
            <w:pPr>
              <w:pStyle w:val="ae"/>
              <w:spacing w:before="0" w:after="0"/>
              <w:ind w:left="0"/>
              <w:contextualSpacing/>
              <w:rPr>
                <w:b/>
                <w:sz w:val="22"/>
                <w:szCs w:val="22"/>
              </w:rPr>
            </w:pPr>
            <w:r w:rsidRPr="007263E8">
              <w:rPr>
                <w:b/>
                <w:sz w:val="22"/>
                <w:szCs w:val="22"/>
              </w:rPr>
              <w:t>Строительство регулирующих прослоек и слоев</w:t>
            </w:r>
          </w:p>
          <w:p w14:paraId="105AAF22"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Способы защиты улиц и дорог от грунтовых вод. Назначение, размещение и материалы для устройства водорегулирующих слоев и прослоек. Технология и организация строительства водонепроницаемых, паронепроницаемых и капилляропрерывающих слоев и прослоек.</w:t>
            </w:r>
          </w:p>
        </w:tc>
        <w:tc>
          <w:tcPr>
            <w:tcW w:w="464" w:type="pct"/>
            <w:vMerge/>
            <w:vAlign w:val="center"/>
          </w:tcPr>
          <w:p w14:paraId="01FD5EAE" w14:textId="54963381" w:rsidR="004D3A6E" w:rsidRPr="007263E8" w:rsidRDefault="004D3A6E" w:rsidP="00D600EB">
            <w:pPr>
              <w:spacing w:after="0" w:line="240" w:lineRule="auto"/>
              <w:jc w:val="center"/>
              <w:rPr>
                <w:rFonts w:ascii="Times New Roman" w:hAnsi="Times New Roman"/>
              </w:rPr>
            </w:pPr>
          </w:p>
        </w:tc>
        <w:tc>
          <w:tcPr>
            <w:tcW w:w="439" w:type="pct"/>
            <w:vMerge/>
          </w:tcPr>
          <w:p w14:paraId="6F6C6855" w14:textId="77777777" w:rsidR="004D3A6E" w:rsidRPr="007263E8" w:rsidRDefault="004D3A6E" w:rsidP="00D600EB">
            <w:pPr>
              <w:spacing w:after="0" w:line="240" w:lineRule="auto"/>
              <w:jc w:val="center"/>
              <w:rPr>
                <w:rFonts w:ascii="Times New Roman" w:hAnsi="Times New Roman"/>
              </w:rPr>
            </w:pPr>
          </w:p>
        </w:tc>
        <w:tc>
          <w:tcPr>
            <w:tcW w:w="868" w:type="pct"/>
            <w:vMerge/>
          </w:tcPr>
          <w:p w14:paraId="4785EB54" w14:textId="77777777" w:rsidR="004D3A6E" w:rsidRPr="007263E8" w:rsidRDefault="004D3A6E" w:rsidP="00D600EB">
            <w:pPr>
              <w:spacing w:after="0" w:line="240" w:lineRule="auto"/>
              <w:jc w:val="center"/>
              <w:rPr>
                <w:rFonts w:ascii="Times New Roman" w:hAnsi="Times New Roman"/>
              </w:rPr>
            </w:pPr>
          </w:p>
        </w:tc>
        <w:tc>
          <w:tcPr>
            <w:tcW w:w="729" w:type="pct"/>
          </w:tcPr>
          <w:p w14:paraId="7E281417" w14:textId="77777777" w:rsidR="004D3A6E" w:rsidRPr="007263E8" w:rsidRDefault="004D3A6E" w:rsidP="00D600EB">
            <w:pPr>
              <w:spacing w:after="0" w:line="240" w:lineRule="auto"/>
              <w:jc w:val="center"/>
              <w:rPr>
                <w:rFonts w:ascii="Times New Roman" w:hAnsi="Times New Roman"/>
              </w:rPr>
            </w:pPr>
          </w:p>
        </w:tc>
      </w:tr>
      <w:tr w:rsidR="004D3A6E" w:rsidRPr="007263E8" w14:paraId="5B62A2C7" w14:textId="6297B415" w:rsidTr="004D3A6E">
        <w:tc>
          <w:tcPr>
            <w:tcW w:w="642" w:type="pct"/>
            <w:vMerge/>
          </w:tcPr>
          <w:p w14:paraId="7C65B18B"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Borders>
              <w:top w:val="single" w:sz="4" w:space="0" w:color="auto"/>
              <w:left w:val="single" w:sz="4" w:space="0" w:color="auto"/>
              <w:bottom w:val="single" w:sz="4" w:space="0" w:color="auto"/>
              <w:right w:val="single" w:sz="4" w:space="0" w:color="auto"/>
            </w:tcBorders>
          </w:tcPr>
          <w:p w14:paraId="64592C56" w14:textId="77777777" w:rsidR="004D3A6E" w:rsidRPr="007263E8" w:rsidRDefault="004D3A6E" w:rsidP="00D600EB">
            <w:pPr>
              <w:pStyle w:val="ae"/>
              <w:spacing w:before="0" w:after="0"/>
              <w:ind w:left="0"/>
              <w:contextualSpacing/>
              <w:rPr>
                <w:b/>
                <w:sz w:val="22"/>
                <w:szCs w:val="22"/>
              </w:rPr>
            </w:pPr>
            <w:r w:rsidRPr="007263E8">
              <w:rPr>
                <w:b/>
                <w:sz w:val="22"/>
                <w:szCs w:val="22"/>
              </w:rPr>
              <w:t>Строительство дренажей</w:t>
            </w:r>
          </w:p>
          <w:p w14:paraId="4C06CF69"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Виды дренажных устройств. Назначение, размещение и материалы для устройства дренажей. Технология и организация строительства перехватывающих дренажей. Технология и организация строительства понижающих уровень грунтовых вод дренажей. Технология и организация строительства дренажей мелкого заложения.</w:t>
            </w:r>
          </w:p>
        </w:tc>
        <w:tc>
          <w:tcPr>
            <w:tcW w:w="464" w:type="pct"/>
            <w:vMerge/>
            <w:vAlign w:val="center"/>
          </w:tcPr>
          <w:p w14:paraId="3C4FC5C3" w14:textId="3117D0C1" w:rsidR="004D3A6E" w:rsidRPr="007263E8" w:rsidRDefault="004D3A6E" w:rsidP="00D600EB">
            <w:pPr>
              <w:spacing w:after="0" w:line="240" w:lineRule="auto"/>
              <w:jc w:val="center"/>
              <w:rPr>
                <w:rFonts w:ascii="Times New Roman" w:hAnsi="Times New Roman"/>
              </w:rPr>
            </w:pPr>
          </w:p>
        </w:tc>
        <w:tc>
          <w:tcPr>
            <w:tcW w:w="439" w:type="pct"/>
            <w:vMerge/>
          </w:tcPr>
          <w:p w14:paraId="5DB17E2C" w14:textId="77777777" w:rsidR="004D3A6E" w:rsidRPr="007263E8" w:rsidRDefault="004D3A6E" w:rsidP="00D600EB">
            <w:pPr>
              <w:spacing w:after="0" w:line="240" w:lineRule="auto"/>
              <w:jc w:val="center"/>
              <w:rPr>
                <w:rFonts w:ascii="Times New Roman" w:hAnsi="Times New Roman"/>
              </w:rPr>
            </w:pPr>
          </w:p>
        </w:tc>
        <w:tc>
          <w:tcPr>
            <w:tcW w:w="868" w:type="pct"/>
            <w:vMerge/>
          </w:tcPr>
          <w:p w14:paraId="153537DA" w14:textId="77777777" w:rsidR="004D3A6E" w:rsidRPr="007263E8" w:rsidRDefault="004D3A6E" w:rsidP="00D600EB">
            <w:pPr>
              <w:spacing w:after="0" w:line="240" w:lineRule="auto"/>
              <w:jc w:val="center"/>
              <w:rPr>
                <w:rFonts w:ascii="Times New Roman" w:hAnsi="Times New Roman"/>
              </w:rPr>
            </w:pPr>
          </w:p>
        </w:tc>
        <w:tc>
          <w:tcPr>
            <w:tcW w:w="729" w:type="pct"/>
          </w:tcPr>
          <w:p w14:paraId="70E48209" w14:textId="77777777" w:rsidR="004D3A6E" w:rsidRPr="007263E8" w:rsidRDefault="004D3A6E" w:rsidP="00D600EB">
            <w:pPr>
              <w:spacing w:after="0" w:line="240" w:lineRule="auto"/>
              <w:jc w:val="center"/>
              <w:rPr>
                <w:rFonts w:ascii="Times New Roman" w:hAnsi="Times New Roman"/>
              </w:rPr>
            </w:pPr>
          </w:p>
        </w:tc>
      </w:tr>
      <w:tr w:rsidR="004D3A6E" w:rsidRPr="007263E8" w14:paraId="5FA08C1A" w14:textId="095D8F81" w:rsidTr="004D3A6E">
        <w:tc>
          <w:tcPr>
            <w:tcW w:w="642" w:type="pct"/>
            <w:vMerge/>
          </w:tcPr>
          <w:p w14:paraId="720B9D6F"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Borders>
              <w:top w:val="single" w:sz="4" w:space="0" w:color="auto"/>
              <w:left w:val="single" w:sz="4" w:space="0" w:color="auto"/>
              <w:right w:val="single" w:sz="4" w:space="0" w:color="auto"/>
            </w:tcBorders>
          </w:tcPr>
          <w:p w14:paraId="42A38FCE" w14:textId="77777777" w:rsidR="004D3A6E" w:rsidRPr="007263E8" w:rsidRDefault="004D3A6E" w:rsidP="00D600EB">
            <w:pPr>
              <w:pStyle w:val="ae"/>
              <w:spacing w:before="0" w:after="0"/>
              <w:ind w:left="0"/>
              <w:contextualSpacing/>
              <w:rPr>
                <w:b/>
                <w:sz w:val="22"/>
                <w:szCs w:val="22"/>
              </w:rPr>
            </w:pPr>
            <w:r w:rsidRPr="007263E8">
              <w:rPr>
                <w:b/>
                <w:sz w:val="22"/>
                <w:szCs w:val="22"/>
              </w:rPr>
              <w:t>Дорожные одежды и основания</w:t>
            </w:r>
          </w:p>
          <w:p w14:paraId="17D09BA5"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 xml:space="preserve">Понятие дорожной одежде. Слои в конструкциях дорожных одежд. Геосинтетические материалы в конструкциях дорожных одежд. Их назначение и взаимное расположение. Классификация дорожных одежд по жесткости и капитальности. Виды оснований дорожных одежд, их назначение, материалы и способы устройства.  </w:t>
            </w:r>
          </w:p>
        </w:tc>
        <w:tc>
          <w:tcPr>
            <w:tcW w:w="464" w:type="pct"/>
            <w:vMerge/>
            <w:vAlign w:val="center"/>
          </w:tcPr>
          <w:p w14:paraId="38EFB932" w14:textId="51134C55" w:rsidR="004D3A6E" w:rsidRPr="007263E8" w:rsidRDefault="004D3A6E" w:rsidP="00D600EB">
            <w:pPr>
              <w:spacing w:after="0" w:line="240" w:lineRule="auto"/>
              <w:jc w:val="center"/>
              <w:rPr>
                <w:rFonts w:ascii="Times New Roman" w:hAnsi="Times New Roman"/>
              </w:rPr>
            </w:pPr>
          </w:p>
        </w:tc>
        <w:tc>
          <w:tcPr>
            <w:tcW w:w="439" w:type="pct"/>
            <w:vMerge/>
          </w:tcPr>
          <w:p w14:paraId="7552528C" w14:textId="77777777" w:rsidR="004D3A6E" w:rsidRPr="007263E8" w:rsidRDefault="004D3A6E" w:rsidP="00D600EB">
            <w:pPr>
              <w:spacing w:after="0" w:line="240" w:lineRule="auto"/>
              <w:jc w:val="center"/>
              <w:rPr>
                <w:rFonts w:ascii="Times New Roman" w:hAnsi="Times New Roman"/>
              </w:rPr>
            </w:pPr>
          </w:p>
        </w:tc>
        <w:tc>
          <w:tcPr>
            <w:tcW w:w="868" w:type="pct"/>
            <w:vMerge/>
          </w:tcPr>
          <w:p w14:paraId="33B34239" w14:textId="77777777" w:rsidR="004D3A6E" w:rsidRPr="007263E8" w:rsidRDefault="004D3A6E" w:rsidP="00D600EB">
            <w:pPr>
              <w:spacing w:after="0" w:line="240" w:lineRule="auto"/>
              <w:jc w:val="center"/>
              <w:rPr>
                <w:rFonts w:ascii="Times New Roman" w:hAnsi="Times New Roman"/>
              </w:rPr>
            </w:pPr>
          </w:p>
        </w:tc>
        <w:tc>
          <w:tcPr>
            <w:tcW w:w="729" w:type="pct"/>
          </w:tcPr>
          <w:p w14:paraId="655701A2" w14:textId="77777777" w:rsidR="004D3A6E" w:rsidRPr="007263E8" w:rsidRDefault="004D3A6E" w:rsidP="00D600EB">
            <w:pPr>
              <w:spacing w:after="0" w:line="240" w:lineRule="auto"/>
              <w:jc w:val="center"/>
              <w:rPr>
                <w:rFonts w:ascii="Times New Roman" w:hAnsi="Times New Roman"/>
              </w:rPr>
            </w:pPr>
          </w:p>
        </w:tc>
      </w:tr>
      <w:tr w:rsidR="004D3A6E" w:rsidRPr="007263E8" w14:paraId="7F6E2383" w14:textId="55E67F6A" w:rsidTr="004D3A6E">
        <w:tc>
          <w:tcPr>
            <w:tcW w:w="642" w:type="pct"/>
            <w:vMerge/>
          </w:tcPr>
          <w:p w14:paraId="2D2BB297"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Borders>
              <w:top w:val="single" w:sz="4" w:space="0" w:color="auto"/>
              <w:left w:val="single" w:sz="4" w:space="0" w:color="auto"/>
              <w:bottom w:val="single" w:sz="4" w:space="0" w:color="auto"/>
              <w:right w:val="single" w:sz="4" w:space="0" w:color="auto"/>
            </w:tcBorders>
          </w:tcPr>
          <w:p w14:paraId="006F08FA" w14:textId="77777777" w:rsidR="004D3A6E" w:rsidRPr="007263E8" w:rsidRDefault="004D3A6E" w:rsidP="00D600EB">
            <w:pPr>
              <w:pStyle w:val="ae"/>
              <w:spacing w:before="0" w:after="0"/>
              <w:ind w:left="0"/>
              <w:contextualSpacing/>
              <w:rPr>
                <w:b/>
                <w:sz w:val="22"/>
                <w:szCs w:val="22"/>
              </w:rPr>
            </w:pPr>
            <w:r w:rsidRPr="007263E8">
              <w:rPr>
                <w:b/>
                <w:sz w:val="22"/>
                <w:szCs w:val="22"/>
              </w:rPr>
              <w:t>Строительство дополнительных слоев основания</w:t>
            </w:r>
          </w:p>
          <w:p w14:paraId="3EB80230"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 xml:space="preserve">Виды дополнительных слоев основания. Способы устройства дренирующих слоев. Технология и организация строительства слоя основания из песка. </w:t>
            </w:r>
            <w:r w:rsidRPr="007263E8">
              <w:rPr>
                <w:rFonts w:ascii="Times New Roman" w:hAnsi="Times New Roman"/>
              </w:rPr>
              <w:lastRenderedPageBreak/>
              <w:t>Контроль качества работ. Техника безопасности и охрана труда.</w:t>
            </w:r>
          </w:p>
        </w:tc>
        <w:tc>
          <w:tcPr>
            <w:tcW w:w="464" w:type="pct"/>
            <w:vMerge/>
            <w:vAlign w:val="center"/>
          </w:tcPr>
          <w:p w14:paraId="3438BB17" w14:textId="37562C5F" w:rsidR="004D3A6E" w:rsidRPr="007263E8" w:rsidRDefault="004D3A6E" w:rsidP="00D600EB">
            <w:pPr>
              <w:spacing w:after="0" w:line="240" w:lineRule="auto"/>
              <w:jc w:val="center"/>
              <w:rPr>
                <w:rFonts w:ascii="Times New Roman" w:hAnsi="Times New Roman"/>
              </w:rPr>
            </w:pPr>
          </w:p>
        </w:tc>
        <w:tc>
          <w:tcPr>
            <w:tcW w:w="439" w:type="pct"/>
            <w:vMerge/>
          </w:tcPr>
          <w:p w14:paraId="12DE93AF" w14:textId="77777777" w:rsidR="004D3A6E" w:rsidRPr="007263E8" w:rsidRDefault="004D3A6E" w:rsidP="00D600EB">
            <w:pPr>
              <w:spacing w:after="0" w:line="240" w:lineRule="auto"/>
              <w:jc w:val="center"/>
              <w:rPr>
                <w:rFonts w:ascii="Times New Roman" w:hAnsi="Times New Roman"/>
              </w:rPr>
            </w:pPr>
          </w:p>
        </w:tc>
        <w:tc>
          <w:tcPr>
            <w:tcW w:w="868" w:type="pct"/>
            <w:vMerge/>
          </w:tcPr>
          <w:p w14:paraId="48555F47" w14:textId="77777777" w:rsidR="004D3A6E" w:rsidRPr="007263E8" w:rsidRDefault="004D3A6E" w:rsidP="00D600EB">
            <w:pPr>
              <w:spacing w:after="0" w:line="240" w:lineRule="auto"/>
              <w:jc w:val="center"/>
              <w:rPr>
                <w:rFonts w:ascii="Times New Roman" w:hAnsi="Times New Roman"/>
              </w:rPr>
            </w:pPr>
          </w:p>
        </w:tc>
        <w:tc>
          <w:tcPr>
            <w:tcW w:w="729" w:type="pct"/>
          </w:tcPr>
          <w:p w14:paraId="06B2DE00" w14:textId="77777777" w:rsidR="004D3A6E" w:rsidRPr="007263E8" w:rsidRDefault="004D3A6E" w:rsidP="00D600EB">
            <w:pPr>
              <w:spacing w:after="0" w:line="240" w:lineRule="auto"/>
              <w:jc w:val="center"/>
              <w:rPr>
                <w:rFonts w:ascii="Times New Roman" w:hAnsi="Times New Roman"/>
              </w:rPr>
            </w:pPr>
          </w:p>
        </w:tc>
      </w:tr>
      <w:tr w:rsidR="004D3A6E" w:rsidRPr="007263E8" w14:paraId="603B8443" w14:textId="16FB6D56" w:rsidTr="004D3A6E">
        <w:tc>
          <w:tcPr>
            <w:tcW w:w="642" w:type="pct"/>
            <w:vMerge/>
          </w:tcPr>
          <w:p w14:paraId="3F5567B4"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Borders>
              <w:left w:val="single" w:sz="4" w:space="0" w:color="auto"/>
              <w:right w:val="single" w:sz="4" w:space="0" w:color="auto"/>
            </w:tcBorders>
          </w:tcPr>
          <w:p w14:paraId="4A783BD5" w14:textId="77777777" w:rsidR="004D3A6E" w:rsidRPr="007263E8" w:rsidRDefault="004D3A6E" w:rsidP="00D600EB">
            <w:pPr>
              <w:pStyle w:val="ae"/>
              <w:spacing w:before="0" w:after="0"/>
              <w:ind w:left="0"/>
              <w:contextualSpacing/>
              <w:rPr>
                <w:b/>
                <w:sz w:val="22"/>
                <w:szCs w:val="22"/>
              </w:rPr>
            </w:pPr>
            <w:r w:rsidRPr="007263E8">
              <w:rPr>
                <w:b/>
                <w:sz w:val="22"/>
                <w:szCs w:val="22"/>
              </w:rPr>
              <w:t>Строительство оснований из минеральных каменных материалов, необработанных вяжущим</w:t>
            </w:r>
          </w:p>
          <w:p w14:paraId="019C333F"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Виды минеральных каменных материалов. Технология и организация строительства слоев основания из каменных материалов различными способами. Контроль качества работ. Техника безопасности и охрана труда.</w:t>
            </w:r>
          </w:p>
        </w:tc>
        <w:tc>
          <w:tcPr>
            <w:tcW w:w="464" w:type="pct"/>
            <w:vMerge/>
            <w:vAlign w:val="center"/>
          </w:tcPr>
          <w:p w14:paraId="6066BBB2" w14:textId="3A1DB1D4" w:rsidR="004D3A6E" w:rsidRPr="007263E8" w:rsidRDefault="004D3A6E" w:rsidP="00D600EB">
            <w:pPr>
              <w:spacing w:after="0" w:line="240" w:lineRule="auto"/>
              <w:jc w:val="center"/>
              <w:rPr>
                <w:rFonts w:ascii="Times New Roman" w:hAnsi="Times New Roman"/>
              </w:rPr>
            </w:pPr>
          </w:p>
        </w:tc>
        <w:tc>
          <w:tcPr>
            <w:tcW w:w="439" w:type="pct"/>
            <w:vMerge/>
          </w:tcPr>
          <w:p w14:paraId="1204ED3D" w14:textId="77777777" w:rsidR="004D3A6E" w:rsidRPr="007263E8" w:rsidRDefault="004D3A6E" w:rsidP="00D600EB">
            <w:pPr>
              <w:spacing w:after="0" w:line="240" w:lineRule="auto"/>
              <w:jc w:val="center"/>
              <w:rPr>
                <w:rFonts w:ascii="Times New Roman" w:hAnsi="Times New Roman"/>
              </w:rPr>
            </w:pPr>
          </w:p>
        </w:tc>
        <w:tc>
          <w:tcPr>
            <w:tcW w:w="868" w:type="pct"/>
            <w:vMerge/>
          </w:tcPr>
          <w:p w14:paraId="234C0E2E" w14:textId="77777777" w:rsidR="004D3A6E" w:rsidRPr="007263E8" w:rsidRDefault="004D3A6E" w:rsidP="00D600EB">
            <w:pPr>
              <w:spacing w:after="0" w:line="240" w:lineRule="auto"/>
              <w:jc w:val="center"/>
              <w:rPr>
                <w:rFonts w:ascii="Times New Roman" w:hAnsi="Times New Roman"/>
              </w:rPr>
            </w:pPr>
          </w:p>
        </w:tc>
        <w:tc>
          <w:tcPr>
            <w:tcW w:w="729" w:type="pct"/>
          </w:tcPr>
          <w:p w14:paraId="469E2CB9" w14:textId="77777777" w:rsidR="004D3A6E" w:rsidRPr="007263E8" w:rsidRDefault="004D3A6E" w:rsidP="00D600EB">
            <w:pPr>
              <w:spacing w:after="0" w:line="240" w:lineRule="auto"/>
              <w:jc w:val="center"/>
              <w:rPr>
                <w:rFonts w:ascii="Times New Roman" w:hAnsi="Times New Roman"/>
              </w:rPr>
            </w:pPr>
          </w:p>
        </w:tc>
      </w:tr>
      <w:tr w:rsidR="004D3A6E" w:rsidRPr="007263E8" w14:paraId="6A32AD75" w14:textId="3D267CB0" w:rsidTr="004D3A6E">
        <w:tc>
          <w:tcPr>
            <w:tcW w:w="642" w:type="pct"/>
            <w:vMerge/>
          </w:tcPr>
          <w:p w14:paraId="664DF985"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Borders>
              <w:left w:val="single" w:sz="4" w:space="0" w:color="auto"/>
              <w:right w:val="single" w:sz="4" w:space="0" w:color="auto"/>
            </w:tcBorders>
          </w:tcPr>
          <w:p w14:paraId="586A54D5" w14:textId="77777777" w:rsidR="004D3A6E" w:rsidRPr="007263E8" w:rsidRDefault="004D3A6E" w:rsidP="00D600EB">
            <w:pPr>
              <w:pStyle w:val="ae"/>
              <w:spacing w:before="0" w:after="0"/>
              <w:ind w:left="0"/>
              <w:contextualSpacing/>
              <w:rPr>
                <w:b/>
                <w:sz w:val="22"/>
                <w:szCs w:val="22"/>
              </w:rPr>
            </w:pPr>
            <w:r w:rsidRPr="007263E8">
              <w:rPr>
                <w:b/>
                <w:sz w:val="22"/>
                <w:szCs w:val="22"/>
              </w:rPr>
              <w:t xml:space="preserve">Строительство оснований из минеральных каменных материалов, обработанных вяжущим </w:t>
            </w:r>
          </w:p>
          <w:p w14:paraId="02455057"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Виды вяжущих для укрепления каменных материалов, нормы их расхода. Виды оснований из каменных материалов обработанных вяжущим. Технология и организация строительства слоев основания из укрепленных каменных материалов различными способами. Контроль качества работ. Техника безопасности и охрана труда.</w:t>
            </w:r>
          </w:p>
        </w:tc>
        <w:tc>
          <w:tcPr>
            <w:tcW w:w="464" w:type="pct"/>
            <w:vMerge/>
            <w:vAlign w:val="center"/>
          </w:tcPr>
          <w:p w14:paraId="3827CEBB" w14:textId="3E206FAD" w:rsidR="004D3A6E" w:rsidRPr="007263E8" w:rsidRDefault="004D3A6E" w:rsidP="00D600EB">
            <w:pPr>
              <w:spacing w:after="0" w:line="240" w:lineRule="auto"/>
              <w:jc w:val="center"/>
              <w:rPr>
                <w:rFonts w:ascii="Times New Roman" w:hAnsi="Times New Roman"/>
              </w:rPr>
            </w:pPr>
          </w:p>
        </w:tc>
        <w:tc>
          <w:tcPr>
            <w:tcW w:w="439" w:type="pct"/>
            <w:vMerge/>
          </w:tcPr>
          <w:p w14:paraId="4E4DD26F" w14:textId="77777777" w:rsidR="004D3A6E" w:rsidRPr="007263E8" w:rsidRDefault="004D3A6E" w:rsidP="00D600EB">
            <w:pPr>
              <w:spacing w:after="0" w:line="240" w:lineRule="auto"/>
              <w:jc w:val="center"/>
              <w:rPr>
                <w:rFonts w:ascii="Times New Roman" w:hAnsi="Times New Roman"/>
              </w:rPr>
            </w:pPr>
          </w:p>
        </w:tc>
        <w:tc>
          <w:tcPr>
            <w:tcW w:w="868" w:type="pct"/>
            <w:vMerge/>
          </w:tcPr>
          <w:p w14:paraId="2B13DEFD" w14:textId="77777777" w:rsidR="004D3A6E" w:rsidRPr="007263E8" w:rsidRDefault="004D3A6E" w:rsidP="00D600EB">
            <w:pPr>
              <w:spacing w:after="0" w:line="240" w:lineRule="auto"/>
              <w:jc w:val="center"/>
              <w:rPr>
                <w:rFonts w:ascii="Times New Roman" w:hAnsi="Times New Roman"/>
              </w:rPr>
            </w:pPr>
          </w:p>
        </w:tc>
        <w:tc>
          <w:tcPr>
            <w:tcW w:w="729" w:type="pct"/>
          </w:tcPr>
          <w:p w14:paraId="088A50B8" w14:textId="77777777" w:rsidR="004D3A6E" w:rsidRPr="007263E8" w:rsidRDefault="004D3A6E" w:rsidP="00D600EB">
            <w:pPr>
              <w:spacing w:after="0" w:line="240" w:lineRule="auto"/>
              <w:jc w:val="center"/>
              <w:rPr>
                <w:rFonts w:ascii="Times New Roman" w:hAnsi="Times New Roman"/>
              </w:rPr>
            </w:pPr>
          </w:p>
        </w:tc>
      </w:tr>
      <w:tr w:rsidR="004D3A6E" w:rsidRPr="007263E8" w14:paraId="4CEAE90D" w14:textId="3D476215" w:rsidTr="004D3A6E">
        <w:tc>
          <w:tcPr>
            <w:tcW w:w="642" w:type="pct"/>
            <w:vMerge/>
          </w:tcPr>
          <w:p w14:paraId="353543F6"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Borders>
              <w:left w:val="single" w:sz="4" w:space="0" w:color="auto"/>
              <w:right w:val="single" w:sz="4" w:space="0" w:color="auto"/>
            </w:tcBorders>
          </w:tcPr>
          <w:p w14:paraId="577D01C4" w14:textId="77777777" w:rsidR="004D3A6E" w:rsidRPr="007263E8" w:rsidRDefault="004D3A6E" w:rsidP="00D600EB">
            <w:pPr>
              <w:pStyle w:val="ae"/>
              <w:spacing w:before="0" w:after="0"/>
              <w:ind w:left="0"/>
              <w:contextualSpacing/>
              <w:rPr>
                <w:b/>
                <w:sz w:val="22"/>
                <w:szCs w:val="22"/>
              </w:rPr>
            </w:pPr>
            <w:r w:rsidRPr="007263E8">
              <w:rPr>
                <w:b/>
                <w:sz w:val="22"/>
                <w:szCs w:val="22"/>
              </w:rPr>
              <w:t>Строительство оснований из укрепленного вяжущим грунта</w:t>
            </w:r>
          </w:p>
          <w:p w14:paraId="71B9AE64"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Виды вяжущих для укрепления грунтов, нормы их расхода. Виды оснований из грунтов, обработанных вяжущим. Технология и организация строительства слоев основания из укрепленных вяжущим грунтов различными способами. Контроль качества работ. Техника безопасности и охрана труда.</w:t>
            </w:r>
          </w:p>
        </w:tc>
        <w:tc>
          <w:tcPr>
            <w:tcW w:w="464" w:type="pct"/>
            <w:vMerge/>
            <w:vAlign w:val="center"/>
          </w:tcPr>
          <w:p w14:paraId="7B642BA2" w14:textId="564F9112" w:rsidR="004D3A6E" w:rsidRPr="007263E8" w:rsidRDefault="004D3A6E" w:rsidP="00D600EB">
            <w:pPr>
              <w:spacing w:after="0" w:line="240" w:lineRule="auto"/>
              <w:jc w:val="center"/>
              <w:rPr>
                <w:rFonts w:ascii="Times New Roman" w:hAnsi="Times New Roman"/>
              </w:rPr>
            </w:pPr>
          </w:p>
        </w:tc>
        <w:tc>
          <w:tcPr>
            <w:tcW w:w="439" w:type="pct"/>
            <w:vMerge/>
          </w:tcPr>
          <w:p w14:paraId="74603364" w14:textId="77777777" w:rsidR="004D3A6E" w:rsidRPr="007263E8" w:rsidRDefault="004D3A6E" w:rsidP="00D600EB">
            <w:pPr>
              <w:spacing w:after="0" w:line="240" w:lineRule="auto"/>
              <w:jc w:val="center"/>
              <w:rPr>
                <w:rFonts w:ascii="Times New Roman" w:hAnsi="Times New Roman"/>
              </w:rPr>
            </w:pPr>
          </w:p>
        </w:tc>
        <w:tc>
          <w:tcPr>
            <w:tcW w:w="868" w:type="pct"/>
            <w:vMerge/>
          </w:tcPr>
          <w:p w14:paraId="20F56B80" w14:textId="77777777" w:rsidR="004D3A6E" w:rsidRPr="007263E8" w:rsidRDefault="004D3A6E" w:rsidP="00D600EB">
            <w:pPr>
              <w:spacing w:after="0" w:line="240" w:lineRule="auto"/>
              <w:jc w:val="center"/>
              <w:rPr>
                <w:rFonts w:ascii="Times New Roman" w:hAnsi="Times New Roman"/>
              </w:rPr>
            </w:pPr>
          </w:p>
        </w:tc>
        <w:tc>
          <w:tcPr>
            <w:tcW w:w="729" w:type="pct"/>
          </w:tcPr>
          <w:p w14:paraId="768AA527" w14:textId="77777777" w:rsidR="004D3A6E" w:rsidRPr="007263E8" w:rsidRDefault="004D3A6E" w:rsidP="00D600EB">
            <w:pPr>
              <w:spacing w:after="0" w:line="240" w:lineRule="auto"/>
              <w:jc w:val="center"/>
              <w:rPr>
                <w:rFonts w:ascii="Times New Roman" w:hAnsi="Times New Roman"/>
              </w:rPr>
            </w:pPr>
          </w:p>
        </w:tc>
      </w:tr>
      <w:tr w:rsidR="004D3A6E" w:rsidRPr="007263E8" w14:paraId="32715760" w14:textId="3FEECE17" w:rsidTr="004D3A6E">
        <w:tc>
          <w:tcPr>
            <w:tcW w:w="642" w:type="pct"/>
            <w:vMerge/>
          </w:tcPr>
          <w:p w14:paraId="6AFB73A8"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Borders>
              <w:left w:val="single" w:sz="4" w:space="0" w:color="auto"/>
              <w:right w:val="single" w:sz="4" w:space="0" w:color="auto"/>
            </w:tcBorders>
          </w:tcPr>
          <w:p w14:paraId="4B90EF5D" w14:textId="77777777" w:rsidR="004D3A6E" w:rsidRPr="007263E8" w:rsidRDefault="004D3A6E" w:rsidP="00D600EB">
            <w:pPr>
              <w:pStyle w:val="ae"/>
              <w:spacing w:before="0" w:after="0"/>
              <w:ind w:left="0"/>
              <w:contextualSpacing/>
              <w:rPr>
                <w:b/>
                <w:sz w:val="22"/>
                <w:szCs w:val="22"/>
              </w:rPr>
            </w:pPr>
            <w:r w:rsidRPr="007263E8">
              <w:rPr>
                <w:b/>
                <w:sz w:val="22"/>
                <w:szCs w:val="22"/>
              </w:rPr>
              <w:t>Строительство оснований из бетонных смесей</w:t>
            </w:r>
          </w:p>
          <w:p w14:paraId="123B9C07"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Общие сведения о бетонных смесях для оснований дорожных одежд. Состав бетонных смесей. Технология и организация строительства слоев основания из различных бетонных различных бетонных смесей. Контроль качества работ. Техника безопасности и охрана труда.</w:t>
            </w:r>
          </w:p>
        </w:tc>
        <w:tc>
          <w:tcPr>
            <w:tcW w:w="464" w:type="pct"/>
            <w:vMerge/>
            <w:vAlign w:val="center"/>
          </w:tcPr>
          <w:p w14:paraId="13DD78D6" w14:textId="772AE940" w:rsidR="004D3A6E" w:rsidRPr="007263E8" w:rsidRDefault="004D3A6E" w:rsidP="00D600EB">
            <w:pPr>
              <w:spacing w:after="0" w:line="240" w:lineRule="auto"/>
              <w:jc w:val="center"/>
              <w:rPr>
                <w:rFonts w:ascii="Times New Roman" w:hAnsi="Times New Roman"/>
              </w:rPr>
            </w:pPr>
          </w:p>
        </w:tc>
        <w:tc>
          <w:tcPr>
            <w:tcW w:w="439" w:type="pct"/>
            <w:vMerge/>
          </w:tcPr>
          <w:p w14:paraId="0AA6EF67" w14:textId="77777777" w:rsidR="004D3A6E" w:rsidRPr="007263E8" w:rsidRDefault="004D3A6E" w:rsidP="00D600EB">
            <w:pPr>
              <w:spacing w:after="0" w:line="240" w:lineRule="auto"/>
              <w:jc w:val="center"/>
              <w:rPr>
                <w:rFonts w:ascii="Times New Roman" w:hAnsi="Times New Roman"/>
              </w:rPr>
            </w:pPr>
          </w:p>
        </w:tc>
        <w:tc>
          <w:tcPr>
            <w:tcW w:w="868" w:type="pct"/>
            <w:vMerge/>
          </w:tcPr>
          <w:p w14:paraId="1761428C" w14:textId="77777777" w:rsidR="004D3A6E" w:rsidRPr="007263E8" w:rsidRDefault="004D3A6E" w:rsidP="00D600EB">
            <w:pPr>
              <w:spacing w:after="0" w:line="240" w:lineRule="auto"/>
              <w:jc w:val="center"/>
              <w:rPr>
                <w:rFonts w:ascii="Times New Roman" w:hAnsi="Times New Roman"/>
              </w:rPr>
            </w:pPr>
          </w:p>
        </w:tc>
        <w:tc>
          <w:tcPr>
            <w:tcW w:w="729" w:type="pct"/>
          </w:tcPr>
          <w:p w14:paraId="47652B30" w14:textId="77777777" w:rsidR="004D3A6E" w:rsidRPr="007263E8" w:rsidRDefault="004D3A6E" w:rsidP="00D600EB">
            <w:pPr>
              <w:spacing w:after="0" w:line="240" w:lineRule="auto"/>
              <w:jc w:val="center"/>
              <w:rPr>
                <w:rFonts w:ascii="Times New Roman" w:hAnsi="Times New Roman"/>
              </w:rPr>
            </w:pPr>
          </w:p>
        </w:tc>
      </w:tr>
      <w:tr w:rsidR="004D3A6E" w:rsidRPr="007263E8" w14:paraId="55ABFF25" w14:textId="0F369A52" w:rsidTr="004D3A6E">
        <w:tc>
          <w:tcPr>
            <w:tcW w:w="642" w:type="pct"/>
            <w:vMerge/>
          </w:tcPr>
          <w:p w14:paraId="4131C91A"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Pr>
          <w:p w14:paraId="2DFCD25F" w14:textId="77777777" w:rsidR="004D3A6E" w:rsidRPr="007263E8" w:rsidRDefault="004D3A6E" w:rsidP="00D600EB">
            <w:pPr>
              <w:pStyle w:val="ae"/>
              <w:spacing w:before="0" w:after="0"/>
              <w:ind w:left="0"/>
              <w:contextualSpacing/>
              <w:rPr>
                <w:b/>
                <w:sz w:val="22"/>
                <w:szCs w:val="22"/>
              </w:rPr>
            </w:pPr>
            <w:r w:rsidRPr="007263E8">
              <w:rPr>
                <w:b/>
                <w:sz w:val="22"/>
                <w:szCs w:val="22"/>
              </w:rPr>
              <w:t>Виды покрытий, их назначение, материалы и способы устройства</w:t>
            </w:r>
          </w:p>
          <w:p w14:paraId="571F5DE1"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Назначение покрытий дорожных одежд. Виды покрытий, материалы и способы устройства.</w:t>
            </w:r>
          </w:p>
        </w:tc>
        <w:tc>
          <w:tcPr>
            <w:tcW w:w="464" w:type="pct"/>
            <w:vMerge/>
            <w:vAlign w:val="center"/>
          </w:tcPr>
          <w:p w14:paraId="696152A2" w14:textId="244C6297" w:rsidR="004D3A6E" w:rsidRPr="007263E8" w:rsidRDefault="004D3A6E" w:rsidP="00D600EB">
            <w:pPr>
              <w:spacing w:after="0" w:line="240" w:lineRule="auto"/>
              <w:jc w:val="center"/>
              <w:rPr>
                <w:rFonts w:ascii="Times New Roman" w:hAnsi="Times New Roman"/>
              </w:rPr>
            </w:pPr>
          </w:p>
        </w:tc>
        <w:tc>
          <w:tcPr>
            <w:tcW w:w="439" w:type="pct"/>
            <w:vMerge/>
          </w:tcPr>
          <w:p w14:paraId="0E963CC1" w14:textId="77777777" w:rsidR="004D3A6E" w:rsidRPr="007263E8" w:rsidRDefault="004D3A6E" w:rsidP="00D600EB">
            <w:pPr>
              <w:spacing w:after="0" w:line="240" w:lineRule="auto"/>
              <w:jc w:val="center"/>
              <w:rPr>
                <w:rFonts w:ascii="Times New Roman" w:hAnsi="Times New Roman"/>
              </w:rPr>
            </w:pPr>
          </w:p>
        </w:tc>
        <w:tc>
          <w:tcPr>
            <w:tcW w:w="868" w:type="pct"/>
            <w:vMerge/>
          </w:tcPr>
          <w:p w14:paraId="5D85D0D0" w14:textId="77777777" w:rsidR="004D3A6E" w:rsidRPr="007263E8" w:rsidRDefault="004D3A6E" w:rsidP="00D600EB">
            <w:pPr>
              <w:spacing w:after="0" w:line="240" w:lineRule="auto"/>
              <w:jc w:val="center"/>
              <w:rPr>
                <w:rFonts w:ascii="Times New Roman" w:hAnsi="Times New Roman"/>
              </w:rPr>
            </w:pPr>
          </w:p>
        </w:tc>
        <w:tc>
          <w:tcPr>
            <w:tcW w:w="729" w:type="pct"/>
          </w:tcPr>
          <w:p w14:paraId="3CCAF303" w14:textId="77777777" w:rsidR="004D3A6E" w:rsidRPr="007263E8" w:rsidRDefault="004D3A6E" w:rsidP="00D600EB">
            <w:pPr>
              <w:spacing w:after="0" w:line="240" w:lineRule="auto"/>
              <w:jc w:val="center"/>
              <w:rPr>
                <w:rFonts w:ascii="Times New Roman" w:hAnsi="Times New Roman"/>
              </w:rPr>
            </w:pPr>
          </w:p>
        </w:tc>
      </w:tr>
      <w:tr w:rsidR="004D3A6E" w:rsidRPr="007263E8" w14:paraId="18399054" w14:textId="50D98EE8" w:rsidTr="004D3A6E">
        <w:tc>
          <w:tcPr>
            <w:tcW w:w="642" w:type="pct"/>
            <w:vMerge/>
          </w:tcPr>
          <w:p w14:paraId="426816AB"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Pr>
          <w:p w14:paraId="2E3A6B00" w14:textId="77777777" w:rsidR="004D3A6E" w:rsidRPr="007263E8" w:rsidRDefault="004D3A6E" w:rsidP="00D600EB">
            <w:pPr>
              <w:pStyle w:val="ae"/>
              <w:spacing w:before="0" w:after="0"/>
              <w:ind w:left="0"/>
              <w:contextualSpacing/>
              <w:jc w:val="both"/>
              <w:rPr>
                <w:b/>
                <w:sz w:val="22"/>
                <w:szCs w:val="22"/>
              </w:rPr>
            </w:pPr>
            <w:r w:rsidRPr="007263E8">
              <w:rPr>
                <w:b/>
                <w:sz w:val="22"/>
                <w:szCs w:val="22"/>
              </w:rPr>
              <w:t>Строительство асфальтобетонных покрытий</w:t>
            </w:r>
          </w:p>
          <w:p w14:paraId="1227A06A"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Асфальтобетонная смесь и асфальтобетон. Требования е асфальтобетонным покрытиям. Достоинства и недостатки асфальтобетонных покрытий. Состав асфальтобетонных смесей. Классификация асфальтобетонных смесей и асфальтобетонов, их основные показатели и характеристики. Правила организации работ при строительстве асфальтобетонных покрытий. Оснащение бригад по строительству. Технология и организация строительства асфальтобетонных покрытий. Контроль качества работ. Особенности строительства асфальтобетонных покрытий при пониженных температурах воздуха. Особенности строительства в местах повышенного воздействия автомобильного транспорта. Особенности строительства из холодных асфальтобетонных смесей. Литые асфальтобетонные смеси. Особенности строительства из литых асфальтобетонных смесей. Асфальтобетонные смеси на полимербитумном вяжущем. Особенности строительства из асфальтобетонных смесей на полимербитумном вяжущем. Цветной асфальтобетон. Строительство осветленных покрытий. Контроль качества работ. Техника безопасности и охрана труда.</w:t>
            </w:r>
          </w:p>
        </w:tc>
        <w:tc>
          <w:tcPr>
            <w:tcW w:w="464" w:type="pct"/>
            <w:vMerge/>
            <w:vAlign w:val="center"/>
          </w:tcPr>
          <w:p w14:paraId="1541CBF1" w14:textId="06F046BB" w:rsidR="004D3A6E" w:rsidRPr="007263E8" w:rsidRDefault="004D3A6E" w:rsidP="00D600EB">
            <w:pPr>
              <w:spacing w:after="0" w:line="240" w:lineRule="auto"/>
              <w:jc w:val="center"/>
              <w:rPr>
                <w:rFonts w:ascii="Times New Roman" w:hAnsi="Times New Roman"/>
              </w:rPr>
            </w:pPr>
          </w:p>
        </w:tc>
        <w:tc>
          <w:tcPr>
            <w:tcW w:w="439" w:type="pct"/>
            <w:vMerge/>
          </w:tcPr>
          <w:p w14:paraId="49932C3A" w14:textId="77777777" w:rsidR="004D3A6E" w:rsidRPr="007263E8" w:rsidRDefault="004D3A6E" w:rsidP="00D600EB">
            <w:pPr>
              <w:spacing w:after="0" w:line="240" w:lineRule="auto"/>
              <w:jc w:val="center"/>
              <w:rPr>
                <w:rFonts w:ascii="Times New Roman" w:hAnsi="Times New Roman"/>
              </w:rPr>
            </w:pPr>
          </w:p>
        </w:tc>
        <w:tc>
          <w:tcPr>
            <w:tcW w:w="868" w:type="pct"/>
            <w:vMerge/>
          </w:tcPr>
          <w:p w14:paraId="6C783694" w14:textId="77777777" w:rsidR="004D3A6E" w:rsidRPr="007263E8" w:rsidRDefault="004D3A6E" w:rsidP="00D600EB">
            <w:pPr>
              <w:spacing w:after="0" w:line="240" w:lineRule="auto"/>
              <w:jc w:val="center"/>
              <w:rPr>
                <w:rFonts w:ascii="Times New Roman" w:hAnsi="Times New Roman"/>
              </w:rPr>
            </w:pPr>
          </w:p>
        </w:tc>
        <w:tc>
          <w:tcPr>
            <w:tcW w:w="729" w:type="pct"/>
          </w:tcPr>
          <w:p w14:paraId="454C4BCC" w14:textId="77777777" w:rsidR="004D3A6E" w:rsidRPr="007263E8" w:rsidRDefault="004D3A6E" w:rsidP="00D600EB">
            <w:pPr>
              <w:spacing w:after="0" w:line="240" w:lineRule="auto"/>
              <w:jc w:val="center"/>
              <w:rPr>
                <w:rFonts w:ascii="Times New Roman" w:hAnsi="Times New Roman"/>
              </w:rPr>
            </w:pPr>
          </w:p>
        </w:tc>
      </w:tr>
      <w:tr w:rsidR="004D3A6E" w:rsidRPr="007263E8" w14:paraId="4C0CE500" w14:textId="1B04B212" w:rsidTr="004D3A6E">
        <w:tc>
          <w:tcPr>
            <w:tcW w:w="642" w:type="pct"/>
            <w:vMerge/>
          </w:tcPr>
          <w:p w14:paraId="7362ADB2"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Pr>
          <w:p w14:paraId="2BAE74EF" w14:textId="77777777" w:rsidR="004D3A6E" w:rsidRPr="007263E8" w:rsidRDefault="004D3A6E" w:rsidP="00D600EB">
            <w:pPr>
              <w:pStyle w:val="ae"/>
              <w:spacing w:before="0" w:after="0"/>
              <w:ind w:left="0"/>
              <w:contextualSpacing/>
              <w:jc w:val="both"/>
              <w:rPr>
                <w:b/>
                <w:sz w:val="22"/>
                <w:szCs w:val="22"/>
              </w:rPr>
            </w:pPr>
            <w:r w:rsidRPr="007263E8">
              <w:rPr>
                <w:b/>
                <w:sz w:val="22"/>
                <w:szCs w:val="22"/>
              </w:rPr>
              <w:t>Строительство монолитных цементобетонных покрытий</w:t>
            </w:r>
          </w:p>
          <w:p w14:paraId="5EC8C49F"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 xml:space="preserve">Цементобетонная смесь и цементобетон. Требования к цементобетонным покрытиям. Достоинства и недостатки цементобетонных покрытий. Состав цементобетонных смесей. Разновидности цементобетонных смесей, основные показатели характеристики цементобетонов. Виды цементобетонных покрытий. Правила организации работ по строительству монолитных цементобетонных покрытий. Виды конструкции и технология устройства швов в монолитных </w:t>
            </w:r>
            <w:r w:rsidRPr="007263E8">
              <w:rPr>
                <w:rFonts w:ascii="Times New Roman" w:hAnsi="Times New Roman"/>
              </w:rPr>
              <w:lastRenderedPageBreak/>
              <w:t>покрытиях. Установка копирной струны. Технология и организация строительства монолитных цементобетонных покрытий. Контроль качества работ. Особенности строительства цементобетонных покрытий при пониженных и повышенных температурах воздуха. Армированные цементобетонные покрытия. Предварительно напряженные цементобетонные покрытия.</w:t>
            </w:r>
          </w:p>
        </w:tc>
        <w:tc>
          <w:tcPr>
            <w:tcW w:w="464" w:type="pct"/>
            <w:vMerge/>
            <w:vAlign w:val="center"/>
          </w:tcPr>
          <w:p w14:paraId="572BF2C2" w14:textId="76B64382" w:rsidR="004D3A6E" w:rsidRPr="007263E8" w:rsidRDefault="004D3A6E" w:rsidP="00D600EB">
            <w:pPr>
              <w:spacing w:after="0" w:line="240" w:lineRule="auto"/>
              <w:jc w:val="center"/>
              <w:rPr>
                <w:rFonts w:ascii="Times New Roman" w:hAnsi="Times New Roman"/>
              </w:rPr>
            </w:pPr>
          </w:p>
        </w:tc>
        <w:tc>
          <w:tcPr>
            <w:tcW w:w="439" w:type="pct"/>
            <w:vMerge/>
          </w:tcPr>
          <w:p w14:paraId="622425DC" w14:textId="77777777" w:rsidR="004D3A6E" w:rsidRPr="007263E8" w:rsidRDefault="004D3A6E" w:rsidP="00D600EB">
            <w:pPr>
              <w:spacing w:after="0" w:line="240" w:lineRule="auto"/>
              <w:jc w:val="center"/>
              <w:rPr>
                <w:rFonts w:ascii="Times New Roman" w:hAnsi="Times New Roman"/>
              </w:rPr>
            </w:pPr>
          </w:p>
        </w:tc>
        <w:tc>
          <w:tcPr>
            <w:tcW w:w="868" w:type="pct"/>
            <w:vMerge/>
          </w:tcPr>
          <w:p w14:paraId="60A0609A" w14:textId="77777777" w:rsidR="004D3A6E" w:rsidRPr="007263E8" w:rsidRDefault="004D3A6E" w:rsidP="00D600EB">
            <w:pPr>
              <w:spacing w:after="0" w:line="240" w:lineRule="auto"/>
              <w:jc w:val="center"/>
              <w:rPr>
                <w:rFonts w:ascii="Times New Roman" w:hAnsi="Times New Roman"/>
              </w:rPr>
            </w:pPr>
          </w:p>
        </w:tc>
        <w:tc>
          <w:tcPr>
            <w:tcW w:w="729" w:type="pct"/>
          </w:tcPr>
          <w:p w14:paraId="1E3011AA" w14:textId="77777777" w:rsidR="004D3A6E" w:rsidRPr="007263E8" w:rsidRDefault="004D3A6E" w:rsidP="00D600EB">
            <w:pPr>
              <w:spacing w:after="0" w:line="240" w:lineRule="auto"/>
              <w:jc w:val="center"/>
              <w:rPr>
                <w:rFonts w:ascii="Times New Roman" w:hAnsi="Times New Roman"/>
              </w:rPr>
            </w:pPr>
          </w:p>
        </w:tc>
      </w:tr>
      <w:tr w:rsidR="004D3A6E" w:rsidRPr="007263E8" w14:paraId="5CFB13A7" w14:textId="35227848" w:rsidTr="004D3A6E">
        <w:tc>
          <w:tcPr>
            <w:tcW w:w="642" w:type="pct"/>
            <w:vMerge/>
          </w:tcPr>
          <w:p w14:paraId="25BA19C0"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Pr>
          <w:p w14:paraId="6F7AB20A" w14:textId="77777777" w:rsidR="004D3A6E" w:rsidRPr="007263E8" w:rsidRDefault="004D3A6E" w:rsidP="00D600EB">
            <w:pPr>
              <w:pStyle w:val="ae"/>
              <w:spacing w:before="0" w:after="0"/>
              <w:ind w:left="0"/>
              <w:contextualSpacing/>
              <w:rPr>
                <w:b/>
                <w:sz w:val="22"/>
                <w:szCs w:val="22"/>
              </w:rPr>
            </w:pPr>
            <w:r w:rsidRPr="007263E8">
              <w:rPr>
                <w:b/>
                <w:sz w:val="22"/>
                <w:szCs w:val="22"/>
              </w:rPr>
              <w:t>Строительство сборных покрытий из цементобетонных плит</w:t>
            </w:r>
          </w:p>
          <w:p w14:paraId="510D1AEC"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Область применения, преимущества и недостатки сборных цементобетонных покрытий. Технология и организация строительства сборных цементобетонных покрытий. Контроль качества работ.</w:t>
            </w:r>
          </w:p>
        </w:tc>
        <w:tc>
          <w:tcPr>
            <w:tcW w:w="464" w:type="pct"/>
            <w:vMerge/>
            <w:vAlign w:val="center"/>
          </w:tcPr>
          <w:p w14:paraId="7ECEC225" w14:textId="32B80B24" w:rsidR="004D3A6E" w:rsidRPr="007263E8" w:rsidRDefault="004D3A6E" w:rsidP="00D600EB">
            <w:pPr>
              <w:spacing w:after="0" w:line="240" w:lineRule="auto"/>
              <w:jc w:val="center"/>
              <w:rPr>
                <w:rFonts w:ascii="Times New Roman" w:hAnsi="Times New Roman"/>
              </w:rPr>
            </w:pPr>
          </w:p>
        </w:tc>
        <w:tc>
          <w:tcPr>
            <w:tcW w:w="439" w:type="pct"/>
            <w:vMerge/>
          </w:tcPr>
          <w:p w14:paraId="25862AF7" w14:textId="77777777" w:rsidR="004D3A6E" w:rsidRPr="007263E8" w:rsidRDefault="004D3A6E" w:rsidP="00D600EB">
            <w:pPr>
              <w:spacing w:after="0" w:line="240" w:lineRule="auto"/>
              <w:jc w:val="center"/>
              <w:rPr>
                <w:rFonts w:ascii="Times New Roman" w:hAnsi="Times New Roman"/>
              </w:rPr>
            </w:pPr>
          </w:p>
        </w:tc>
        <w:tc>
          <w:tcPr>
            <w:tcW w:w="868" w:type="pct"/>
            <w:vMerge/>
          </w:tcPr>
          <w:p w14:paraId="3447E621" w14:textId="77777777" w:rsidR="004D3A6E" w:rsidRPr="007263E8" w:rsidRDefault="004D3A6E" w:rsidP="00D600EB">
            <w:pPr>
              <w:spacing w:after="0" w:line="240" w:lineRule="auto"/>
              <w:jc w:val="center"/>
              <w:rPr>
                <w:rFonts w:ascii="Times New Roman" w:hAnsi="Times New Roman"/>
              </w:rPr>
            </w:pPr>
          </w:p>
        </w:tc>
        <w:tc>
          <w:tcPr>
            <w:tcW w:w="729" w:type="pct"/>
          </w:tcPr>
          <w:p w14:paraId="066D2D9D" w14:textId="77777777" w:rsidR="004D3A6E" w:rsidRPr="007263E8" w:rsidRDefault="004D3A6E" w:rsidP="00D600EB">
            <w:pPr>
              <w:spacing w:after="0" w:line="240" w:lineRule="auto"/>
              <w:jc w:val="center"/>
              <w:rPr>
                <w:rFonts w:ascii="Times New Roman" w:hAnsi="Times New Roman"/>
              </w:rPr>
            </w:pPr>
          </w:p>
        </w:tc>
      </w:tr>
      <w:tr w:rsidR="004D3A6E" w:rsidRPr="007263E8" w14:paraId="74FFE8FF" w14:textId="257B9024" w:rsidTr="004D3A6E">
        <w:tc>
          <w:tcPr>
            <w:tcW w:w="642" w:type="pct"/>
            <w:vMerge/>
          </w:tcPr>
          <w:p w14:paraId="272DE495"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Pr>
          <w:p w14:paraId="26A6E5B9" w14:textId="77777777" w:rsidR="004D3A6E" w:rsidRPr="007263E8" w:rsidRDefault="004D3A6E" w:rsidP="00D600EB">
            <w:pPr>
              <w:pStyle w:val="ae"/>
              <w:spacing w:before="0" w:after="0"/>
              <w:ind w:left="0"/>
              <w:contextualSpacing/>
              <w:rPr>
                <w:b/>
                <w:sz w:val="22"/>
                <w:szCs w:val="22"/>
              </w:rPr>
            </w:pPr>
            <w:r w:rsidRPr="007263E8">
              <w:rPr>
                <w:b/>
                <w:sz w:val="22"/>
                <w:szCs w:val="22"/>
              </w:rPr>
              <w:t>Строительство мостовых покрытий</w:t>
            </w:r>
          </w:p>
          <w:p w14:paraId="6BC7A985" w14:textId="77777777" w:rsidR="004D3A6E" w:rsidRPr="007263E8" w:rsidRDefault="004D3A6E" w:rsidP="00D600EB">
            <w:pPr>
              <w:spacing w:after="0" w:line="240" w:lineRule="auto"/>
              <w:rPr>
                <w:rFonts w:ascii="Times New Roman" w:hAnsi="Times New Roman"/>
              </w:rPr>
            </w:pPr>
            <w:r w:rsidRPr="007263E8">
              <w:rPr>
                <w:rFonts w:ascii="Times New Roman" w:hAnsi="Times New Roman"/>
              </w:rPr>
              <w:t>Область применения мостовых покрытий. Виды мостовых покрытий. Технология и организация строительства мостовых покрытий различных видов.</w:t>
            </w:r>
          </w:p>
        </w:tc>
        <w:tc>
          <w:tcPr>
            <w:tcW w:w="464" w:type="pct"/>
            <w:vMerge/>
            <w:vAlign w:val="center"/>
          </w:tcPr>
          <w:p w14:paraId="65BF3FD0" w14:textId="44D95706" w:rsidR="004D3A6E" w:rsidRPr="007263E8" w:rsidRDefault="004D3A6E" w:rsidP="00D600EB">
            <w:pPr>
              <w:spacing w:after="0" w:line="240" w:lineRule="auto"/>
              <w:jc w:val="center"/>
              <w:rPr>
                <w:rFonts w:ascii="Times New Roman" w:hAnsi="Times New Roman"/>
              </w:rPr>
            </w:pPr>
          </w:p>
        </w:tc>
        <w:tc>
          <w:tcPr>
            <w:tcW w:w="439" w:type="pct"/>
            <w:vMerge/>
          </w:tcPr>
          <w:p w14:paraId="37B84BA4" w14:textId="77777777" w:rsidR="004D3A6E" w:rsidRPr="007263E8" w:rsidRDefault="004D3A6E" w:rsidP="00D600EB">
            <w:pPr>
              <w:spacing w:after="0" w:line="240" w:lineRule="auto"/>
              <w:jc w:val="center"/>
              <w:rPr>
                <w:rFonts w:ascii="Times New Roman" w:hAnsi="Times New Roman"/>
              </w:rPr>
            </w:pPr>
          </w:p>
        </w:tc>
        <w:tc>
          <w:tcPr>
            <w:tcW w:w="868" w:type="pct"/>
            <w:vMerge/>
          </w:tcPr>
          <w:p w14:paraId="4CD97049" w14:textId="77777777" w:rsidR="004D3A6E" w:rsidRPr="007263E8" w:rsidRDefault="004D3A6E" w:rsidP="00D600EB">
            <w:pPr>
              <w:spacing w:after="0" w:line="240" w:lineRule="auto"/>
              <w:jc w:val="center"/>
              <w:rPr>
                <w:rFonts w:ascii="Times New Roman" w:hAnsi="Times New Roman"/>
              </w:rPr>
            </w:pPr>
          </w:p>
        </w:tc>
        <w:tc>
          <w:tcPr>
            <w:tcW w:w="729" w:type="pct"/>
          </w:tcPr>
          <w:p w14:paraId="10558016" w14:textId="77777777" w:rsidR="004D3A6E" w:rsidRPr="007263E8" w:rsidRDefault="004D3A6E" w:rsidP="00D600EB">
            <w:pPr>
              <w:spacing w:after="0" w:line="240" w:lineRule="auto"/>
              <w:jc w:val="center"/>
              <w:rPr>
                <w:rFonts w:ascii="Times New Roman" w:hAnsi="Times New Roman"/>
              </w:rPr>
            </w:pPr>
          </w:p>
        </w:tc>
      </w:tr>
      <w:tr w:rsidR="004D3A6E" w:rsidRPr="007263E8" w14:paraId="03C437C3" w14:textId="3B1F78A6" w:rsidTr="004D3A6E">
        <w:tc>
          <w:tcPr>
            <w:tcW w:w="642" w:type="pct"/>
            <w:vMerge/>
          </w:tcPr>
          <w:p w14:paraId="189A880F"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Pr>
          <w:p w14:paraId="7B626004" w14:textId="77777777" w:rsidR="004D3A6E" w:rsidRPr="007263E8" w:rsidRDefault="004D3A6E" w:rsidP="00D600EB">
            <w:pPr>
              <w:pStyle w:val="ae"/>
              <w:spacing w:before="0" w:after="0"/>
              <w:ind w:left="0"/>
              <w:contextualSpacing/>
              <w:jc w:val="both"/>
              <w:rPr>
                <w:b/>
                <w:sz w:val="22"/>
                <w:szCs w:val="22"/>
              </w:rPr>
            </w:pPr>
            <w:r w:rsidRPr="007263E8">
              <w:rPr>
                <w:b/>
                <w:sz w:val="22"/>
                <w:szCs w:val="22"/>
              </w:rPr>
              <w:t>Установка бортового камня</w:t>
            </w:r>
          </w:p>
          <w:p w14:paraId="080A7EFB"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Назначение борта. Виды и конструкции бортовых камней. Конструкция сопряжения бортового камня с различными элементами поперечного профиля городских улицы. Технология и организация устройства бортового камня. Контроль качества работ.</w:t>
            </w:r>
          </w:p>
        </w:tc>
        <w:tc>
          <w:tcPr>
            <w:tcW w:w="464" w:type="pct"/>
            <w:vMerge/>
            <w:vAlign w:val="center"/>
          </w:tcPr>
          <w:p w14:paraId="15B60AAC" w14:textId="25A38F5C" w:rsidR="004D3A6E" w:rsidRPr="007263E8" w:rsidRDefault="004D3A6E" w:rsidP="00D600EB">
            <w:pPr>
              <w:spacing w:after="0" w:line="240" w:lineRule="auto"/>
              <w:jc w:val="center"/>
              <w:rPr>
                <w:rFonts w:ascii="Times New Roman" w:hAnsi="Times New Roman"/>
              </w:rPr>
            </w:pPr>
          </w:p>
        </w:tc>
        <w:tc>
          <w:tcPr>
            <w:tcW w:w="439" w:type="pct"/>
            <w:vMerge/>
          </w:tcPr>
          <w:p w14:paraId="48B644E6" w14:textId="77777777" w:rsidR="004D3A6E" w:rsidRPr="007263E8" w:rsidRDefault="004D3A6E" w:rsidP="00D600EB">
            <w:pPr>
              <w:spacing w:after="0" w:line="240" w:lineRule="auto"/>
              <w:jc w:val="center"/>
              <w:rPr>
                <w:rFonts w:ascii="Times New Roman" w:hAnsi="Times New Roman"/>
              </w:rPr>
            </w:pPr>
          </w:p>
        </w:tc>
        <w:tc>
          <w:tcPr>
            <w:tcW w:w="868" w:type="pct"/>
            <w:vMerge/>
          </w:tcPr>
          <w:p w14:paraId="6B5FF35B" w14:textId="77777777" w:rsidR="004D3A6E" w:rsidRPr="007263E8" w:rsidRDefault="004D3A6E" w:rsidP="00D600EB">
            <w:pPr>
              <w:spacing w:after="0" w:line="240" w:lineRule="auto"/>
              <w:jc w:val="center"/>
              <w:rPr>
                <w:rFonts w:ascii="Times New Roman" w:hAnsi="Times New Roman"/>
              </w:rPr>
            </w:pPr>
          </w:p>
        </w:tc>
        <w:tc>
          <w:tcPr>
            <w:tcW w:w="729" w:type="pct"/>
          </w:tcPr>
          <w:p w14:paraId="41645C09" w14:textId="77777777" w:rsidR="004D3A6E" w:rsidRPr="007263E8" w:rsidRDefault="004D3A6E" w:rsidP="00D600EB">
            <w:pPr>
              <w:spacing w:after="0" w:line="240" w:lineRule="auto"/>
              <w:jc w:val="center"/>
              <w:rPr>
                <w:rFonts w:ascii="Times New Roman" w:hAnsi="Times New Roman"/>
              </w:rPr>
            </w:pPr>
          </w:p>
        </w:tc>
      </w:tr>
      <w:tr w:rsidR="004D3A6E" w:rsidRPr="007263E8" w14:paraId="41D97630" w14:textId="422B960B" w:rsidTr="004D3A6E">
        <w:tc>
          <w:tcPr>
            <w:tcW w:w="642" w:type="pct"/>
            <w:vMerge/>
          </w:tcPr>
          <w:p w14:paraId="199BEE10"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Pr>
          <w:p w14:paraId="0E089476" w14:textId="77777777" w:rsidR="004D3A6E" w:rsidRPr="007263E8" w:rsidRDefault="004D3A6E" w:rsidP="00D600EB">
            <w:pPr>
              <w:pStyle w:val="ae"/>
              <w:spacing w:before="0" w:after="0"/>
              <w:ind w:left="0"/>
              <w:contextualSpacing/>
              <w:jc w:val="both"/>
              <w:rPr>
                <w:b/>
                <w:sz w:val="22"/>
                <w:szCs w:val="22"/>
              </w:rPr>
            </w:pPr>
            <w:r w:rsidRPr="007263E8">
              <w:rPr>
                <w:b/>
                <w:sz w:val="22"/>
                <w:szCs w:val="22"/>
              </w:rPr>
              <w:t>Строительство тротуаров, пешеходных и велосипедных дорожек, автомобильных стоянок</w:t>
            </w:r>
          </w:p>
          <w:p w14:paraId="7A3432A1"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Конструкция дорожных одежд на тротуарах, пешеходных и велосипедных дорожках, автомобильных стоянках. Технология и организация строительства тротуаров, пешеходных и велосипедных дорожек, автомобильных стоянок.</w:t>
            </w:r>
          </w:p>
        </w:tc>
        <w:tc>
          <w:tcPr>
            <w:tcW w:w="464" w:type="pct"/>
            <w:vMerge/>
            <w:vAlign w:val="center"/>
          </w:tcPr>
          <w:p w14:paraId="3F873A6E" w14:textId="7ED2BADB" w:rsidR="004D3A6E" w:rsidRPr="007263E8" w:rsidRDefault="004D3A6E" w:rsidP="00D600EB">
            <w:pPr>
              <w:spacing w:after="0" w:line="240" w:lineRule="auto"/>
              <w:jc w:val="center"/>
              <w:rPr>
                <w:rFonts w:ascii="Times New Roman" w:hAnsi="Times New Roman"/>
              </w:rPr>
            </w:pPr>
          </w:p>
        </w:tc>
        <w:tc>
          <w:tcPr>
            <w:tcW w:w="439" w:type="pct"/>
            <w:vMerge/>
          </w:tcPr>
          <w:p w14:paraId="64206B2E" w14:textId="77777777" w:rsidR="004D3A6E" w:rsidRPr="007263E8" w:rsidRDefault="004D3A6E" w:rsidP="00D600EB">
            <w:pPr>
              <w:spacing w:after="0" w:line="240" w:lineRule="auto"/>
              <w:jc w:val="center"/>
              <w:rPr>
                <w:rFonts w:ascii="Times New Roman" w:hAnsi="Times New Roman"/>
              </w:rPr>
            </w:pPr>
          </w:p>
        </w:tc>
        <w:tc>
          <w:tcPr>
            <w:tcW w:w="868" w:type="pct"/>
            <w:vMerge/>
          </w:tcPr>
          <w:p w14:paraId="5776D7BF" w14:textId="77777777" w:rsidR="004D3A6E" w:rsidRPr="007263E8" w:rsidRDefault="004D3A6E" w:rsidP="00D600EB">
            <w:pPr>
              <w:spacing w:after="0" w:line="240" w:lineRule="auto"/>
              <w:jc w:val="center"/>
              <w:rPr>
                <w:rFonts w:ascii="Times New Roman" w:hAnsi="Times New Roman"/>
              </w:rPr>
            </w:pPr>
          </w:p>
        </w:tc>
        <w:tc>
          <w:tcPr>
            <w:tcW w:w="729" w:type="pct"/>
          </w:tcPr>
          <w:p w14:paraId="1D27F67F" w14:textId="77777777" w:rsidR="004D3A6E" w:rsidRPr="007263E8" w:rsidRDefault="004D3A6E" w:rsidP="00D600EB">
            <w:pPr>
              <w:spacing w:after="0" w:line="240" w:lineRule="auto"/>
              <w:jc w:val="center"/>
              <w:rPr>
                <w:rFonts w:ascii="Times New Roman" w:hAnsi="Times New Roman"/>
              </w:rPr>
            </w:pPr>
          </w:p>
        </w:tc>
      </w:tr>
      <w:tr w:rsidR="004D3A6E" w:rsidRPr="007263E8" w14:paraId="62E3C7D3" w14:textId="21281917" w:rsidTr="004D3A6E">
        <w:tc>
          <w:tcPr>
            <w:tcW w:w="642" w:type="pct"/>
            <w:vMerge/>
          </w:tcPr>
          <w:p w14:paraId="4E97DC50"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Pr>
          <w:p w14:paraId="32EBD0D7" w14:textId="77777777" w:rsidR="004D3A6E" w:rsidRPr="007263E8" w:rsidRDefault="004D3A6E" w:rsidP="00D600EB">
            <w:pPr>
              <w:pStyle w:val="ae"/>
              <w:spacing w:before="0" w:after="0"/>
              <w:ind w:left="0"/>
              <w:contextualSpacing/>
              <w:jc w:val="both"/>
              <w:rPr>
                <w:b/>
                <w:sz w:val="22"/>
                <w:szCs w:val="22"/>
              </w:rPr>
            </w:pPr>
            <w:r w:rsidRPr="007263E8">
              <w:rPr>
                <w:b/>
                <w:sz w:val="22"/>
                <w:szCs w:val="22"/>
              </w:rPr>
              <w:t>Озеленение городских улиц и дорог</w:t>
            </w:r>
          </w:p>
          <w:p w14:paraId="1BB7918A"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 xml:space="preserve">Функция зеленых насаждений, травяных и цветочных посадок на городских путях сообщения. Выбор посадочного материала. Состав травосмесей. </w:t>
            </w:r>
            <w:r w:rsidRPr="007263E8">
              <w:rPr>
                <w:rFonts w:ascii="Times New Roman" w:hAnsi="Times New Roman"/>
              </w:rPr>
              <w:lastRenderedPageBreak/>
              <w:t>Подготовка почвы. Правила организации и производства посадок. Инженерное оснащение городских путей сообщения. Назначение и виды средств инженерного оснащения городских путей сообщения. Принципы их размещения. Основные средства механизации по устройству инженерного оснащения.</w:t>
            </w:r>
          </w:p>
        </w:tc>
        <w:tc>
          <w:tcPr>
            <w:tcW w:w="464" w:type="pct"/>
            <w:vMerge/>
            <w:vAlign w:val="center"/>
          </w:tcPr>
          <w:p w14:paraId="6C570EE8" w14:textId="3AC2590D" w:rsidR="004D3A6E" w:rsidRPr="007263E8" w:rsidRDefault="004D3A6E" w:rsidP="00D600EB">
            <w:pPr>
              <w:spacing w:after="0" w:line="240" w:lineRule="auto"/>
              <w:jc w:val="center"/>
              <w:rPr>
                <w:rFonts w:ascii="Times New Roman" w:hAnsi="Times New Roman"/>
              </w:rPr>
            </w:pPr>
          </w:p>
        </w:tc>
        <w:tc>
          <w:tcPr>
            <w:tcW w:w="439" w:type="pct"/>
            <w:vMerge/>
          </w:tcPr>
          <w:p w14:paraId="45AF2573" w14:textId="77777777" w:rsidR="004D3A6E" w:rsidRPr="007263E8" w:rsidRDefault="004D3A6E" w:rsidP="00D600EB">
            <w:pPr>
              <w:spacing w:after="0" w:line="240" w:lineRule="auto"/>
              <w:jc w:val="center"/>
              <w:rPr>
                <w:rFonts w:ascii="Times New Roman" w:hAnsi="Times New Roman"/>
              </w:rPr>
            </w:pPr>
          </w:p>
        </w:tc>
        <w:tc>
          <w:tcPr>
            <w:tcW w:w="868" w:type="pct"/>
            <w:vMerge/>
          </w:tcPr>
          <w:p w14:paraId="753FCE8E" w14:textId="77777777" w:rsidR="004D3A6E" w:rsidRPr="007263E8" w:rsidRDefault="004D3A6E" w:rsidP="00D600EB">
            <w:pPr>
              <w:spacing w:after="0" w:line="240" w:lineRule="auto"/>
              <w:jc w:val="center"/>
              <w:rPr>
                <w:rFonts w:ascii="Times New Roman" w:hAnsi="Times New Roman"/>
              </w:rPr>
            </w:pPr>
          </w:p>
        </w:tc>
        <w:tc>
          <w:tcPr>
            <w:tcW w:w="729" w:type="pct"/>
          </w:tcPr>
          <w:p w14:paraId="1A574E9D" w14:textId="77777777" w:rsidR="004D3A6E" w:rsidRPr="007263E8" w:rsidRDefault="004D3A6E" w:rsidP="00D600EB">
            <w:pPr>
              <w:spacing w:after="0" w:line="240" w:lineRule="auto"/>
              <w:jc w:val="center"/>
              <w:rPr>
                <w:rFonts w:ascii="Times New Roman" w:hAnsi="Times New Roman"/>
              </w:rPr>
            </w:pPr>
          </w:p>
        </w:tc>
      </w:tr>
      <w:tr w:rsidR="004D3A6E" w:rsidRPr="007263E8" w14:paraId="5CD2E4D6" w14:textId="226FACE9" w:rsidTr="004D3A6E">
        <w:tc>
          <w:tcPr>
            <w:tcW w:w="642" w:type="pct"/>
            <w:vMerge/>
          </w:tcPr>
          <w:p w14:paraId="5775D912"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Pr>
          <w:p w14:paraId="5F156533" w14:textId="77777777" w:rsidR="004D3A6E" w:rsidRPr="007263E8" w:rsidRDefault="004D3A6E" w:rsidP="00D600EB">
            <w:pPr>
              <w:pStyle w:val="ae"/>
              <w:spacing w:before="0" w:after="0"/>
              <w:ind w:left="0"/>
              <w:contextualSpacing/>
              <w:rPr>
                <w:b/>
                <w:sz w:val="22"/>
                <w:szCs w:val="22"/>
              </w:rPr>
            </w:pPr>
            <w:r w:rsidRPr="007263E8">
              <w:rPr>
                <w:b/>
                <w:sz w:val="22"/>
                <w:szCs w:val="22"/>
              </w:rPr>
              <w:t xml:space="preserve">Составление технологических карт на строительство </w:t>
            </w:r>
            <w:r w:rsidRPr="007263E8">
              <w:rPr>
                <w:b/>
                <w:sz w:val="22"/>
                <w:szCs w:val="22"/>
                <w:lang w:val="ru-RU"/>
              </w:rPr>
              <w:t>городских улиц и дорог</w:t>
            </w:r>
          </w:p>
          <w:p w14:paraId="52D83150"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 xml:space="preserve">Назначение технологических карт на строительство городских улиц и дорог. Рабочая операция и рабочий процесс. Состав типовых технологических карт. Порядок и правила составления рабочих технологических карт. Отражение захватки на технологических картах. </w:t>
            </w:r>
          </w:p>
        </w:tc>
        <w:tc>
          <w:tcPr>
            <w:tcW w:w="464" w:type="pct"/>
            <w:vMerge/>
            <w:vAlign w:val="center"/>
          </w:tcPr>
          <w:p w14:paraId="4AE8B775" w14:textId="65794EE2" w:rsidR="004D3A6E" w:rsidRPr="007263E8" w:rsidRDefault="004D3A6E" w:rsidP="00D600EB">
            <w:pPr>
              <w:spacing w:after="0" w:line="240" w:lineRule="auto"/>
              <w:jc w:val="center"/>
              <w:rPr>
                <w:rFonts w:ascii="Times New Roman" w:hAnsi="Times New Roman"/>
              </w:rPr>
            </w:pPr>
          </w:p>
        </w:tc>
        <w:tc>
          <w:tcPr>
            <w:tcW w:w="439" w:type="pct"/>
            <w:vMerge/>
          </w:tcPr>
          <w:p w14:paraId="0AA95CB9" w14:textId="77777777" w:rsidR="004D3A6E" w:rsidRPr="007263E8" w:rsidRDefault="004D3A6E" w:rsidP="00D600EB">
            <w:pPr>
              <w:spacing w:after="0" w:line="240" w:lineRule="auto"/>
              <w:jc w:val="center"/>
              <w:rPr>
                <w:rFonts w:ascii="Times New Roman" w:hAnsi="Times New Roman"/>
              </w:rPr>
            </w:pPr>
          </w:p>
        </w:tc>
        <w:tc>
          <w:tcPr>
            <w:tcW w:w="868" w:type="pct"/>
            <w:vMerge/>
          </w:tcPr>
          <w:p w14:paraId="68C506A6" w14:textId="77777777" w:rsidR="004D3A6E" w:rsidRPr="007263E8" w:rsidRDefault="004D3A6E" w:rsidP="00D600EB">
            <w:pPr>
              <w:spacing w:after="0" w:line="240" w:lineRule="auto"/>
              <w:jc w:val="center"/>
              <w:rPr>
                <w:rFonts w:ascii="Times New Roman" w:hAnsi="Times New Roman"/>
              </w:rPr>
            </w:pPr>
          </w:p>
        </w:tc>
        <w:tc>
          <w:tcPr>
            <w:tcW w:w="729" w:type="pct"/>
          </w:tcPr>
          <w:p w14:paraId="31493240" w14:textId="77777777" w:rsidR="004D3A6E" w:rsidRPr="007263E8" w:rsidRDefault="004D3A6E" w:rsidP="00D600EB">
            <w:pPr>
              <w:spacing w:after="0" w:line="240" w:lineRule="auto"/>
              <w:jc w:val="center"/>
              <w:rPr>
                <w:rFonts w:ascii="Times New Roman" w:hAnsi="Times New Roman"/>
              </w:rPr>
            </w:pPr>
          </w:p>
        </w:tc>
      </w:tr>
      <w:tr w:rsidR="004D3A6E" w:rsidRPr="007263E8" w14:paraId="38E1A21E" w14:textId="60197F4A" w:rsidTr="004D3A6E">
        <w:tc>
          <w:tcPr>
            <w:tcW w:w="642" w:type="pct"/>
            <w:vMerge/>
          </w:tcPr>
          <w:p w14:paraId="21A1BDB6"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Pr>
          <w:p w14:paraId="54F7AC08" w14:textId="77777777" w:rsidR="004D3A6E" w:rsidRPr="007263E8" w:rsidRDefault="004D3A6E" w:rsidP="00D600EB">
            <w:pPr>
              <w:pStyle w:val="ae"/>
              <w:spacing w:before="0" w:after="0"/>
              <w:ind w:left="0"/>
              <w:contextualSpacing/>
              <w:rPr>
                <w:b/>
                <w:sz w:val="22"/>
                <w:szCs w:val="22"/>
              </w:rPr>
            </w:pPr>
            <w:r w:rsidRPr="007263E8">
              <w:rPr>
                <w:b/>
                <w:sz w:val="22"/>
                <w:szCs w:val="22"/>
              </w:rPr>
              <w:t>Разработка диаграмм и календарного графика строительства</w:t>
            </w:r>
          </w:p>
          <w:p w14:paraId="3C8FA299"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Назначение ленточных сменных диаграмм организации работ. Их форма. Коэффициент использования внутрисменного времени. Способы и порядок взаимной увязки работ в пределах смены. Назначение календарного графика организации строительства. Требование к нему. Состав календарного графика. Правила построения календарных графиков. Вариативный подход к разработке календарных графиков.</w:t>
            </w:r>
          </w:p>
        </w:tc>
        <w:tc>
          <w:tcPr>
            <w:tcW w:w="464" w:type="pct"/>
            <w:vMerge/>
            <w:vAlign w:val="center"/>
          </w:tcPr>
          <w:p w14:paraId="6D5D8C70" w14:textId="0BAE254A" w:rsidR="004D3A6E" w:rsidRPr="007263E8" w:rsidRDefault="004D3A6E" w:rsidP="00D600EB">
            <w:pPr>
              <w:spacing w:after="0" w:line="240" w:lineRule="auto"/>
              <w:jc w:val="center"/>
              <w:rPr>
                <w:rFonts w:ascii="Times New Roman" w:hAnsi="Times New Roman"/>
              </w:rPr>
            </w:pPr>
          </w:p>
        </w:tc>
        <w:tc>
          <w:tcPr>
            <w:tcW w:w="439" w:type="pct"/>
            <w:vMerge/>
          </w:tcPr>
          <w:p w14:paraId="04B24407" w14:textId="77777777" w:rsidR="004D3A6E" w:rsidRPr="007263E8" w:rsidRDefault="004D3A6E" w:rsidP="00D600EB">
            <w:pPr>
              <w:spacing w:after="0" w:line="240" w:lineRule="auto"/>
              <w:jc w:val="center"/>
              <w:rPr>
                <w:rFonts w:ascii="Times New Roman" w:hAnsi="Times New Roman"/>
              </w:rPr>
            </w:pPr>
          </w:p>
        </w:tc>
        <w:tc>
          <w:tcPr>
            <w:tcW w:w="868" w:type="pct"/>
            <w:vMerge/>
          </w:tcPr>
          <w:p w14:paraId="4631A634" w14:textId="77777777" w:rsidR="004D3A6E" w:rsidRPr="007263E8" w:rsidRDefault="004D3A6E" w:rsidP="00D600EB">
            <w:pPr>
              <w:spacing w:after="0" w:line="240" w:lineRule="auto"/>
              <w:jc w:val="center"/>
              <w:rPr>
                <w:rFonts w:ascii="Times New Roman" w:hAnsi="Times New Roman"/>
              </w:rPr>
            </w:pPr>
          </w:p>
        </w:tc>
        <w:tc>
          <w:tcPr>
            <w:tcW w:w="729" w:type="pct"/>
          </w:tcPr>
          <w:p w14:paraId="4D352302" w14:textId="77777777" w:rsidR="004D3A6E" w:rsidRPr="007263E8" w:rsidRDefault="004D3A6E" w:rsidP="00D600EB">
            <w:pPr>
              <w:spacing w:after="0" w:line="240" w:lineRule="auto"/>
              <w:jc w:val="center"/>
              <w:rPr>
                <w:rFonts w:ascii="Times New Roman" w:hAnsi="Times New Roman"/>
              </w:rPr>
            </w:pPr>
          </w:p>
        </w:tc>
      </w:tr>
      <w:tr w:rsidR="004D3A6E" w:rsidRPr="007263E8" w14:paraId="48CB0F48" w14:textId="0A8CD780" w:rsidTr="004D3A6E">
        <w:tc>
          <w:tcPr>
            <w:tcW w:w="642" w:type="pct"/>
            <w:vMerge/>
          </w:tcPr>
          <w:p w14:paraId="4315356F"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Pr>
          <w:p w14:paraId="1FAFC9AE" w14:textId="77777777" w:rsidR="004D3A6E" w:rsidRPr="007263E8" w:rsidRDefault="004D3A6E" w:rsidP="00D600EB">
            <w:pPr>
              <w:pStyle w:val="ae"/>
              <w:spacing w:before="0" w:after="0"/>
              <w:ind w:left="0"/>
              <w:contextualSpacing/>
              <w:rPr>
                <w:b/>
                <w:sz w:val="22"/>
                <w:szCs w:val="22"/>
              </w:rPr>
            </w:pPr>
            <w:r w:rsidRPr="007263E8">
              <w:rPr>
                <w:b/>
                <w:sz w:val="22"/>
                <w:szCs w:val="22"/>
              </w:rPr>
              <w:t>Порядок сдачи и приемки строительных работ</w:t>
            </w:r>
          </w:p>
          <w:p w14:paraId="35D8D055"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Приемка скрытых работ. Промежуточная приемка ответственных конструкций. Приемка законченных объектов. Документация на сдачу и приемку работ. Перечень контролируемых параметров. Понятие о допустимых отклонениях от проектных размеров. Оценка качества выполненных строительных работ.</w:t>
            </w:r>
          </w:p>
        </w:tc>
        <w:tc>
          <w:tcPr>
            <w:tcW w:w="464" w:type="pct"/>
            <w:vMerge/>
            <w:vAlign w:val="center"/>
          </w:tcPr>
          <w:p w14:paraId="59BD2897" w14:textId="6FAF97C6" w:rsidR="004D3A6E" w:rsidRPr="007263E8" w:rsidRDefault="004D3A6E" w:rsidP="00D600EB">
            <w:pPr>
              <w:spacing w:after="0" w:line="240" w:lineRule="auto"/>
              <w:jc w:val="center"/>
              <w:rPr>
                <w:rFonts w:ascii="Times New Roman" w:hAnsi="Times New Roman"/>
              </w:rPr>
            </w:pPr>
          </w:p>
        </w:tc>
        <w:tc>
          <w:tcPr>
            <w:tcW w:w="439" w:type="pct"/>
            <w:vMerge/>
          </w:tcPr>
          <w:p w14:paraId="7F9B4DCC" w14:textId="77777777" w:rsidR="004D3A6E" w:rsidRPr="007263E8" w:rsidRDefault="004D3A6E" w:rsidP="00D600EB">
            <w:pPr>
              <w:spacing w:after="0" w:line="240" w:lineRule="auto"/>
              <w:jc w:val="center"/>
              <w:rPr>
                <w:rFonts w:ascii="Times New Roman" w:hAnsi="Times New Roman"/>
              </w:rPr>
            </w:pPr>
          </w:p>
        </w:tc>
        <w:tc>
          <w:tcPr>
            <w:tcW w:w="868" w:type="pct"/>
            <w:vMerge/>
          </w:tcPr>
          <w:p w14:paraId="22588CC9" w14:textId="77777777" w:rsidR="004D3A6E" w:rsidRPr="007263E8" w:rsidRDefault="004D3A6E" w:rsidP="00D600EB">
            <w:pPr>
              <w:spacing w:after="0" w:line="240" w:lineRule="auto"/>
              <w:jc w:val="center"/>
              <w:rPr>
                <w:rFonts w:ascii="Times New Roman" w:hAnsi="Times New Roman"/>
              </w:rPr>
            </w:pPr>
          </w:p>
        </w:tc>
        <w:tc>
          <w:tcPr>
            <w:tcW w:w="729" w:type="pct"/>
          </w:tcPr>
          <w:p w14:paraId="5833FFD2" w14:textId="77777777" w:rsidR="004D3A6E" w:rsidRPr="007263E8" w:rsidRDefault="004D3A6E" w:rsidP="00D600EB">
            <w:pPr>
              <w:spacing w:after="0" w:line="240" w:lineRule="auto"/>
              <w:jc w:val="center"/>
              <w:rPr>
                <w:rFonts w:ascii="Times New Roman" w:hAnsi="Times New Roman"/>
              </w:rPr>
            </w:pPr>
          </w:p>
        </w:tc>
      </w:tr>
      <w:tr w:rsidR="004D3A6E" w:rsidRPr="007263E8" w14:paraId="74F47602" w14:textId="5DEA0F94" w:rsidTr="004D3A6E">
        <w:tc>
          <w:tcPr>
            <w:tcW w:w="642" w:type="pct"/>
            <w:vMerge/>
          </w:tcPr>
          <w:p w14:paraId="3116229C"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Pr>
          <w:p w14:paraId="393A9244" w14:textId="7E0FBB4E" w:rsidR="004D3A6E" w:rsidRPr="007263E8" w:rsidRDefault="004D3A6E" w:rsidP="00D600EB">
            <w:pPr>
              <w:spacing w:after="0" w:line="240" w:lineRule="auto"/>
              <w:jc w:val="both"/>
              <w:rPr>
                <w:rFonts w:ascii="Times New Roman" w:hAnsi="Times New Roman"/>
              </w:rPr>
            </w:pPr>
            <w:r>
              <w:rPr>
                <w:rFonts w:ascii="Times New Roman" w:hAnsi="Times New Roman"/>
                <w:b/>
                <w:color w:val="000000"/>
              </w:rPr>
              <w:t>В том числе практических занятий и лабораторных работ</w:t>
            </w:r>
          </w:p>
        </w:tc>
        <w:tc>
          <w:tcPr>
            <w:tcW w:w="464" w:type="pct"/>
            <w:vMerge/>
            <w:vAlign w:val="center"/>
          </w:tcPr>
          <w:p w14:paraId="1709FB25" w14:textId="4364E3F1" w:rsidR="004D3A6E" w:rsidRPr="007263E8" w:rsidRDefault="004D3A6E" w:rsidP="00D600EB">
            <w:pPr>
              <w:spacing w:after="0" w:line="240" w:lineRule="auto"/>
              <w:jc w:val="center"/>
              <w:rPr>
                <w:rFonts w:ascii="Times New Roman" w:hAnsi="Times New Roman"/>
                <w:b/>
              </w:rPr>
            </w:pPr>
          </w:p>
        </w:tc>
        <w:tc>
          <w:tcPr>
            <w:tcW w:w="439" w:type="pct"/>
            <w:vMerge/>
          </w:tcPr>
          <w:p w14:paraId="3E6F81A7" w14:textId="77777777" w:rsidR="004D3A6E" w:rsidRPr="007263E8" w:rsidRDefault="004D3A6E" w:rsidP="00D600EB">
            <w:pPr>
              <w:spacing w:after="0" w:line="240" w:lineRule="auto"/>
              <w:jc w:val="center"/>
              <w:rPr>
                <w:rFonts w:ascii="Times New Roman" w:hAnsi="Times New Roman"/>
                <w:b/>
              </w:rPr>
            </w:pPr>
          </w:p>
        </w:tc>
        <w:tc>
          <w:tcPr>
            <w:tcW w:w="868" w:type="pct"/>
            <w:vMerge/>
          </w:tcPr>
          <w:p w14:paraId="23BB61C5" w14:textId="77777777" w:rsidR="004D3A6E" w:rsidRPr="007263E8" w:rsidRDefault="004D3A6E" w:rsidP="00D600EB">
            <w:pPr>
              <w:spacing w:after="0" w:line="240" w:lineRule="auto"/>
              <w:jc w:val="center"/>
              <w:rPr>
                <w:rFonts w:ascii="Times New Roman" w:hAnsi="Times New Roman"/>
                <w:b/>
              </w:rPr>
            </w:pPr>
          </w:p>
        </w:tc>
        <w:tc>
          <w:tcPr>
            <w:tcW w:w="729" w:type="pct"/>
          </w:tcPr>
          <w:p w14:paraId="77647701" w14:textId="77777777" w:rsidR="004D3A6E" w:rsidRPr="007263E8" w:rsidRDefault="004D3A6E" w:rsidP="00D600EB">
            <w:pPr>
              <w:spacing w:after="0" w:line="240" w:lineRule="auto"/>
              <w:jc w:val="center"/>
              <w:rPr>
                <w:rFonts w:ascii="Times New Roman" w:hAnsi="Times New Roman"/>
                <w:b/>
              </w:rPr>
            </w:pPr>
          </w:p>
        </w:tc>
      </w:tr>
      <w:tr w:rsidR="004D3A6E" w:rsidRPr="007263E8" w14:paraId="16D525DE" w14:textId="64366430" w:rsidTr="004D3A6E">
        <w:tc>
          <w:tcPr>
            <w:tcW w:w="642" w:type="pct"/>
            <w:vMerge/>
          </w:tcPr>
          <w:p w14:paraId="61601413"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vAlign w:val="center"/>
          </w:tcPr>
          <w:p w14:paraId="3DEF05BA" w14:textId="63A1652D"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Подбор машин на снятие растительного слоя</w:t>
            </w:r>
          </w:p>
          <w:p w14:paraId="15BB8ED5"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lastRenderedPageBreak/>
              <w:t>Назначить технологию работ, определить объем работ и необходимое количество бульдозеров, погрузчиков и автосамосвалов, на снятие растительного грунта.</w:t>
            </w:r>
          </w:p>
        </w:tc>
        <w:tc>
          <w:tcPr>
            <w:tcW w:w="464" w:type="pct"/>
            <w:vMerge/>
            <w:vAlign w:val="center"/>
          </w:tcPr>
          <w:p w14:paraId="5763482F" w14:textId="77777777" w:rsidR="004D3A6E" w:rsidRPr="007263E8" w:rsidRDefault="004D3A6E" w:rsidP="00D600EB">
            <w:pPr>
              <w:spacing w:after="0" w:line="240" w:lineRule="auto"/>
              <w:jc w:val="center"/>
              <w:rPr>
                <w:rFonts w:ascii="Times New Roman" w:hAnsi="Times New Roman"/>
              </w:rPr>
            </w:pPr>
          </w:p>
        </w:tc>
        <w:tc>
          <w:tcPr>
            <w:tcW w:w="439" w:type="pct"/>
            <w:vMerge/>
          </w:tcPr>
          <w:p w14:paraId="2E56511D" w14:textId="77777777" w:rsidR="004D3A6E" w:rsidRPr="007263E8" w:rsidRDefault="004D3A6E" w:rsidP="00D600EB">
            <w:pPr>
              <w:spacing w:after="0" w:line="240" w:lineRule="auto"/>
              <w:jc w:val="center"/>
              <w:rPr>
                <w:rFonts w:ascii="Times New Roman" w:hAnsi="Times New Roman"/>
              </w:rPr>
            </w:pPr>
          </w:p>
        </w:tc>
        <w:tc>
          <w:tcPr>
            <w:tcW w:w="868" w:type="pct"/>
            <w:vMerge/>
          </w:tcPr>
          <w:p w14:paraId="05E16445" w14:textId="77777777" w:rsidR="004D3A6E" w:rsidRPr="007263E8" w:rsidRDefault="004D3A6E" w:rsidP="00D600EB">
            <w:pPr>
              <w:spacing w:after="0" w:line="240" w:lineRule="auto"/>
              <w:jc w:val="center"/>
              <w:rPr>
                <w:rFonts w:ascii="Times New Roman" w:hAnsi="Times New Roman"/>
              </w:rPr>
            </w:pPr>
          </w:p>
        </w:tc>
        <w:tc>
          <w:tcPr>
            <w:tcW w:w="729" w:type="pct"/>
          </w:tcPr>
          <w:p w14:paraId="15AE64F9" w14:textId="77777777" w:rsidR="004D3A6E" w:rsidRPr="007263E8" w:rsidRDefault="004D3A6E" w:rsidP="00D600EB">
            <w:pPr>
              <w:spacing w:after="0" w:line="240" w:lineRule="auto"/>
              <w:jc w:val="center"/>
              <w:rPr>
                <w:rFonts w:ascii="Times New Roman" w:hAnsi="Times New Roman"/>
              </w:rPr>
            </w:pPr>
          </w:p>
        </w:tc>
      </w:tr>
      <w:tr w:rsidR="004D3A6E" w:rsidRPr="007263E8" w14:paraId="5425C97B" w14:textId="5E646EA2" w:rsidTr="004D3A6E">
        <w:tc>
          <w:tcPr>
            <w:tcW w:w="642" w:type="pct"/>
            <w:vMerge/>
          </w:tcPr>
          <w:p w14:paraId="0A1A739E"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vAlign w:val="center"/>
          </w:tcPr>
          <w:p w14:paraId="33D23031" w14:textId="2E03D223" w:rsidR="004D3A6E" w:rsidRPr="007263E8" w:rsidRDefault="004D3A6E" w:rsidP="00D600EB">
            <w:pPr>
              <w:spacing w:after="0" w:line="240" w:lineRule="auto"/>
              <w:jc w:val="both"/>
              <w:rPr>
                <w:rFonts w:ascii="Times New Roman" w:hAnsi="Times New Roman"/>
              </w:rPr>
            </w:pPr>
            <w:r w:rsidRPr="007263E8">
              <w:rPr>
                <w:rFonts w:ascii="Times New Roman" w:hAnsi="Times New Roman"/>
              </w:rPr>
              <w:t>Расчет объемов работ на строительство водостока</w:t>
            </w:r>
          </w:p>
          <w:p w14:paraId="218F9FB2"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Размещение продольного водостока в траншее и определение объемов работ на его строительство.</w:t>
            </w:r>
          </w:p>
        </w:tc>
        <w:tc>
          <w:tcPr>
            <w:tcW w:w="464" w:type="pct"/>
            <w:vMerge/>
            <w:vAlign w:val="center"/>
          </w:tcPr>
          <w:p w14:paraId="1DEE259D" w14:textId="77777777" w:rsidR="004D3A6E" w:rsidRPr="007263E8" w:rsidRDefault="004D3A6E" w:rsidP="00D600EB">
            <w:pPr>
              <w:spacing w:after="0" w:line="240" w:lineRule="auto"/>
              <w:jc w:val="center"/>
              <w:rPr>
                <w:rFonts w:ascii="Times New Roman" w:hAnsi="Times New Roman"/>
              </w:rPr>
            </w:pPr>
          </w:p>
        </w:tc>
        <w:tc>
          <w:tcPr>
            <w:tcW w:w="439" w:type="pct"/>
            <w:vMerge/>
          </w:tcPr>
          <w:p w14:paraId="086D16A5" w14:textId="77777777" w:rsidR="004D3A6E" w:rsidRPr="007263E8" w:rsidRDefault="004D3A6E" w:rsidP="00D600EB">
            <w:pPr>
              <w:spacing w:after="0" w:line="240" w:lineRule="auto"/>
              <w:jc w:val="center"/>
              <w:rPr>
                <w:rFonts w:ascii="Times New Roman" w:hAnsi="Times New Roman"/>
              </w:rPr>
            </w:pPr>
          </w:p>
        </w:tc>
        <w:tc>
          <w:tcPr>
            <w:tcW w:w="868" w:type="pct"/>
            <w:vMerge/>
          </w:tcPr>
          <w:p w14:paraId="7E82CF45" w14:textId="77777777" w:rsidR="004D3A6E" w:rsidRPr="007263E8" w:rsidRDefault="004D3A6E" w:rsidP="00D600EB">
            <w:pPr>
              <w:spacing w:after="0" w:line="240" w:lineRule="auto"/>
              <w:jc w:val="center"/>
              <w:rPr>
                <w:rFonts w:ascii="Times New Roman" w:hAnsi="Times New Roman"/>
              </w:rPr>
            </w:pPr>
          </w:p>
        </w:tc>
        <w:tc>
          <w:tcPr>
            <w:tcW w:w="729" w:type="pct"/>
          </w:tcPr>
          <w:p w14:paraId="4DF5364F" w14:textId="77777777" w:rsidR="004D3A6E" w:rsidRPr="007263E8" w:rsidRDefault="004D3A6E" w:rsidP="00D600EB">
            <w:pPr>
              <w:spacing w:after="0" w:line="240" w:lineRule="auto"/>
              <w:jc w:val="center"/>
              <w:rPr>
                <w:rFonts w:ascii="Times New Roman" w:hAnsi="Times New Roman"/>
              </w:rPr>
            </w:pPr>
          </w:p>
        </w:tc>
      </w:tr>
      <w:tr w:rsidR="004D3A6E" w:rsidRPr="007263E8" w14:paraId="64027BDB" w14:textId="53315F65" w:rsidTr="004D3A6E">
        <w:tc>
          <w:tcPr>
            <w:tcW w:w="642" w:type="pct"/>
            <w:vMerge/>
          </w:tcPr>
          <w:p w14:paraId="48AF5E88"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Pr>
          <w:p w14:paraId="0ACA6200" w14:textId="0118C32A" w:rsidR="004D3A6E" w:rsidRPr="007263E8" w:rsidRDefault="004D3A6E" w:rsidP="00D600EB">
            <w:pPr>
              <w:spacing w:after="0" w:line="240" w:lineRule="auto"/>
              <w:rPr>
                <w:rFonts w:ascii="Times New Roman" w:hAnsi="Times New Roman"/>
              </w:rPr>
            </w:pPr>
            <w:r w:rsidRPr="007263E8">
              <w:rPr>
                <w:rFonts w:ascii="Times New Roman" w:hAnsi="Times New Roman"/>
              </w:rPr>
              <w:t>Схема сборной железобетонной водопропускной трубы</w:t>
            </w:r>
          </w:p>
          <w:p w14:paraId="111E3E45"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Разработка конструктивной схемы сборной железобетонной водопропускной трубы и определение объёмов работ на её строительство.</w:t>
            </w:r>
          </w:p>
        </w:tc>
        <w:tc>
          <w:tcPr>
            <w:tcW w:w="464" w:type="pct"/>
            <w:vMerge/>
            <w:vAlign w:val="center"/>
          </w:tcPr>
          <w:p w14:paraId="50478D3F" w14:textId="77777777" w:rsidR="004D3A6E" w:rsidRPr="007263E8" w:rsidRDefault="004D3A6E" w:rsidP="00D600EB">
            <w:pPr>
              <w:spacing w:after="0" w:line="240" w:lineRule="auto"/>
              <w:jc w:val="center"/>
              <w:rPr>
                <w:rFonts w:ascii="Times New Roman" w:hAnsi="Times New Roman"/>
              </w:rPr>
            </w:pPr>
          </w:p>
        </w:tc>
        <w:tc>
          <w:tcPr>
            <w:tcW w:w="439" w:type="pct"/>
            <w:vMerge/>
          </w:tcPr>
          <w:p w14:paraId="182389E6" w14:textId="77777777" w:rsidR="004D3A6E" w:rsidRPr="007263E8" w:rsidRDefault="004D3A6E" w:rsidP="00D600EB">
            <w:pPr>
              <w:spacing w:after="0" w:line="240" w:lineRule="auto"/>
              <w:jc w:val="center"/>
              <w:rPr>
                <w:rFonts w:ascii="Times New Roman" w:hAnsi="Times New Roman"/>
              </w:rPr>
            </w:pPr>
          </w:p>
        </w:tc>
        <w:tc>
          <w:tcPr>
            <w:tcW w:w="868" w:type="pct"/>
            <w:vMerge/>
          </w:tcPr>
          <w:p w14:paraId="3F852786" w14:textId="77777777" w:rsidR="004D3A6E" w:rsidRPr="007263E8" w:rsidRDefault="004D3A6E" w:rsidP="00D600EB">
            <w:pPr>
              <w:spacing w:after="0" w:line="240" w:lineRule="auto"/>
              <w:jc w:val="center"/>
              <w:rPr>
                <w:rFonts w:ascii="Times New Roman" w:hAnsi="Times New Roman"/>
              </w:rPr>
            </w:pPr>
          </w:p>
        </w:tc>
        <w:tc>
          <w:tcPr>
            <w:tcW w:w="729" w:type="pct"/>
          </w:tcPr>
          <w:p w14:paraId="282598B5" w14:textId="77777777" w:rsidR="004D3A6E" w:rsidRPr="007263E8" w:rsidRDefault="004D3A6E" w:rsidP="00D600EB">
            <w:pPr>
              <w:spacing w:after="0" w:line="240" w:lineRule="auto"/>
              <w:jc w:val="center"/>
              <w:rPr>
                <w:rFonts w:ascii="Times New Roman" w:hAnsi="Times New Roman"/>
              </w:rPr>
            </w:pPr>
          </w:p>
        </w:tc>
      </w:tr>
      <w:tr w:rsidR="004D3A6E" w:rsidRPr="007263E8" w14:paraId="5CE70F06" w14:textId="45602AA0" w:rsidTr="004D3A6E">
        <w:tc>
          <w:tcPr>
            <w:tcW w:w="642" w:type="pct"/>
            <w:vMerge/>
          </w:tcPr>
          <w:p w14:paraId="4E5675D2"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Pr>
          <w:p w14:paraId="65F2DD64" w14:textId="79E27E6B" w:rsidR="004D3A6E" w:rsidRPr="007263E8" w:rsidRDefault="004D3A6E" w:rsidP="00D600EB">
            <w:pPr>
              <w:spacing w:after="0" w:line="240" w:lineRule="auto"/>
              <w:rPr>
                <w:rFonts w:ascii="Times New Roman" w:hAnsi="Times New Roman"/>
                <w:b/>
              </w:rPr>
            </w:pPr>
            <w:r w:rsidRPr="007263E8">
              <w:rPr>
                <w:rFonts w:ascii="Times New Roman" w:hAnsi="Times New Roman"/>
              </w:rPr>
              <w:t>Подбор машин для разработки котлована</w:t>
            </w:r>
          </w:p>
          <w:p w14:paraId="312438F2"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Расчёт производительности и определение количества машин для разработки котлована под железобетонную водопропускную трубу и устройства основания. Определение срока выполнения работ.</w:t>
            </w:r>
          </w:p>
        </w:tc>
        <w:tc>
          <w:tcPr>
            <w:tcW w:w="464" w:type="pct"/>
            <w:vMerge/>
            <w:vAlign w:val="center"/>
          </w:tcPr>
          <w:p w14:paraId="55A959CE" w14:textId="77777777" w:rsidR="004D3A6E" w:rsidRPr="007263E8" w:rsidRDefault="004D3A6E" w:rsidP="00D600EB">
            <w:pPr>
              <w:spacing w:after="0" w:line="240" w:lineRule="auto"/>
              <w:jc w:val="center"/>
              <w:rPr>
                <w:rFonts w:ascii="Times New Roman" w:hAnsi="Times New Roman"/>
              </w:rPr>
            </w:pPr>
          </w:p>
        </w:tc>
        <w:tc>
          <w:tcPr>
            <w:tcW w:w="439" w:type="pct"/>
            <w:vMerge/>
          </w:tcPr>
          <w:p w14:paraId="628FD539" w14:textId="77777777" w:rsidR="004D3A6E" w:rsidRPr="007263E8" w:rsidRDefault="004D3A6E" w:rsidP="00D600EB">
            <w:pPr>
              <w:spacing w:after="0" w:line="240" w:lineRule="auto"/>
              <w:jc w:val="center"/>
              <w:rPr>
                <w:rFonts w:ascii="Times New Roman" w:hAnsi="Times New Roman"/>
              </w:rPr>
            </w:pPr>
          </w:p>
        </w:tc>
        <w:tc>
          <w:tcPr>
            <w:tcW w:w="868" w:type="pct"/>
            <w:vMerge/>
          </w:tcPr>
          <w:p w14:paraId="1FDE93B3" w14:textId="77777777" w:rsidR="004D3A6E" w:rsidRPr="007263E8" w:rsidRDefault="004D3A6E" w:rsidP="00D600EB">
            <w:pPr>
              <w:spacing w:after="0" w:line="240" w:lineRule="auto"/>
              <w:jc w:val="center"/>
              <w:rPr>
                <w:rFonts w:ascii="Times New Roman" w:hAnsi="Times New Roman"/>
              </w:rPr>
            </w:pPr>
          </w:p>
        </w:tc>
        <w:tc>
          <w:tcPr>
            <w:tcW w:w="729" w:type="pct"/>
          </w:tcPr>
          <w:p w14:paraId="155011EC" w14:textId="77777777" w:rsidR="004D3A6E" w:rsidRPr="007263E8" w:rsidRDefault="004D3A6E" w:rsidP="00D600EB">
            <w:pPr>
              <w:spacing w:after="0" w:line="240" w:lineRule="auto"/>
              <w:jc w:val="center"/>
              <w:rPr>
                <w:rFonts w:ascii="Times New Roman" w:hAnsi="Times New Roman"/>
              </w:rPr>
            </w:pPr>
          </w:p>
        </w:tc>
      </w:tr>
      <w:tr w:rsidR="004D3A6E" w:rsidRPr="007263E8" w14:paraId="5D155E7B" w14:textId="3BCC3D63" w:rsidTr="004D3A6E">
        <w:tc>
          <w:tcPr>
            <w:tcW w:w="642" w:type="pct"/>
            <w:vMerge/>
          </w:tcPr>
          <w:p w14:paraId="27383532"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Pr>
          <w:p w14:paraId="325D74BD" w14:textId="494F14EC" w:rsidR="004D3A6E" w:rsidRPr="007263E8" w:rsidRDefault="004D3A6E" w:rsidP="00D600EB">
            <w:pPr>
              <w:spacing w:after="0" w:line="240" w:lineRule="auto"/>
              <w:rPr>
                <w:rFonts w:ascii="Times New Roman" w:hAnsi="Times New Roman"/>
                <w:b/>
              </w:rPr>
            </w:pPr>
            <w:r w:rsidRPr="007263E8">
              <w:rPr>
                <w:rFonts w:ascii="Times New Roman" w:hAnsi="Times New Roman"/>
              </w:rPr>
              <w:t>Монтаж водопропускной трубы</w:t>
            </w:r>
          </w:p>
          <w:p w14:paraId="46544BA1"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Расчёт производительности крана и определение срока выполнения работ по монтажу сборной железобетонной водопропускной трубы.</w:t>
            </w:r>
          </w:p>
        </w:tc>
        <w:tc>
          <w:tcPr>
            <w:tcW w:w="464" w:type="pct"/>
            <w:vMerge/>
            <w:vAlign w:val="center"/>
          </w:tcPr>
          <w:p w14:paraId="2AE63894" w14:textId="77777777" w:rsidR="004D3A6E" w:rsidRPr="007263E8" w:rsidRDefault="004D3A6E" w:rsidP="00D600EB">
            <w:pPr>
              <w:spacing w:after="0" w:line="240" w:lineRule="auto"/>
              <w:jc w:val="center"/>
              <w:rPr>
                <w:rFonts w:ascii="Times New Roman" w:hAnsi="Times New Roman"/>
              </w:rPr>
            </w:pPr>
          </w:p>
        </w:tc>
        <w:tc>
          <w:tcPr>
            <w:tcW w:w="439" w:type="pct"/>
            <w:vMerge/>
          </w:tcPr>
          <w:p w14:paraId="1FF39ABF" w14:textId="77777777" w:rsidR="004D3A6E" w:rsidRPr="007263E8" w:rsidRDefault="004D3A6E" w:rsidP="00D600EB">
            <w:pPr>
              <w:spacing w:after="0" w:line="240" w:lineRule="auto"/>
              <w:jc w:val="center"/>
              <w:rPr>
                <w:rFonts w:ascii="Times New Roman" w:hAnsi="Times New Roman"/>
              </w:rPr>
            </w:pPr>
          </w:p>
        </w:tc>
        <w:tc>
          <w:tcPr>
            <w:tcW w:w="868" w:type="pct"/>
            <w:vMerge/>
          </w:tcPr>
          <w:p w14:paraId="5B29C539" w14:textId="77777777" w:rsidR="004D3A6E" w:rsidRPr="007263E8" w:rsidRDefault="004D3A6E" w:rsidP="00D600EB">
            <w:pPr>
              <w:spacing w:after="0" w:line="240" w:lineRule="auto"/>
              <w:jc w:val="center"/>
              <w:rPr>
                <w:rFonts w:ascii="Times New Roman" w:hAnsi="Times New Roman"/>
              </w:rPr>
            </w:pPr>
          </w:p>
        </w:tc>
        <w:tc>
          <w:tcPr>
            <w:tcW w:w="729" w:type="pct"/>
          </w:tcPr>
          <w:p w14:paraId="255BD0B7" w14:textId="77777777" w:rsidR="004D3A6E" w:rsidRPr="007263E8" w:rsidRDefault="004D3A6E" w:rsidP="00D600EB">
            <w:pPr>
              <w:spacing w:after="0" w:line="240" w:lineRule="auto"/>
              <w:jc w:val="center"/>
              <w:rPr>
                <w:rFonts w:ascii="Times New Roman" w:hAnsi="Times New Roman"/>
              </w:rPr>
            </w:pPr>
          </w:p>
        </w:tc>
      </w:tr>
      <w:tr w:rsidR="004D3A6E" w:rsidRPr="007263E8" w14:paraId="54B75FE7" w14:textId="4E62B679" w:rsidTr="004D3A6E">
        <w:tc>
          <w:tcPr>
            <w:tcW w:w="642" w:type="pct"/>
            <w:vMerge/>
          </w:tcPr>
          <w:p w14:paraId="17D670EC"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vAlign w:val="center"/>
          </w:tcPr>
          <w:p w14:paraId="18B6D837" w14:textId="5FEE0552"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Подбор бульдозеров для разработки грунта</w:t>
            </w:r>
          </w:p>
          <w:p w14:paraId="39917E96"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Расчет производительности и определение требуемого количества бульдозеров для разработки грунта в выемке и разравнивании грунта в насыпи.</w:t>
            </w:r>
          </w:p>
        </w:tc>
        <w:tc>
          <w:tcPr>
            <w:tcW w:w="464" w:type="pct"/>
            <w:vMerge/>
            <w:vAlign w:val="center"/>
          </w:tcPr>
          <w:p w14:paraId="1DB21AB5" w14:textId="77777777" w:rsidR="004D3A6E" w:rsidRPr="007263E8" w:rsidRDefault="004D3A6E" w:rsidP="00D600EB">
            <w:pPr>
              <w:spacing w:after="0" w:line="240" w:lineRule="auto"/>
              <w:jc w:val="center"/>
              <w:rPr>
                <w:rFonts w:ascii="Times New Roman" w:hAnsi="Times New Roman"/>
              </w:rPr>
            </w:pPr>
          </w:p>
        </w:tc>
        <w:tc>
          <w:tcPr>
            <w:tcW w:w="439" w:type="pct"/>
            <w:vMerge/>
          </w:tcPr>
          <w:p w14:paraId="70D9BDE0" w14:textId="77777777" w:rsidR="004D3A6E" w:rsidRPr="007263E8" w:rsidRDefault="004D3A6E" w:rsidP="00D600EB">
            <w:pPr>
              <w:spacing w:after="0" w:line="240" w:lineRule="auto"/>
              <w:jc w:val="center"/>
              <w:rPr>
                <w:rFonts w:ascii="Times New Roman" w:hAnsi="Times New Roman"/>
              </w:rPr>
            </w:pPr>
          </w:p>
        </w:tc>
        <w:tc>
          <w:tcPr>
            <w:tcW w:w="868" w:type="pct"/>
            <w:vMerge/>
          </w:tcPr>
          <w:p w14:paraId="0817DE34" w14:textId="77777777" w:rsidR="004D3A6E" w:rsidRPr="007263E8" w:rsidRDefault="004D3A6E" w:rsidP="00D600EB">
            <w:pPr>
              <w:spacing w:after="0" w:line="240" w:lineRule="auto"/>
              <w:jc w:val="center"/>
              <w:rPr>
                <w:rFonts w:ascii="Times New Roman" w:hAnsi="Times New Roman"/>
              </w:rPr>
            </w:pPr>
          </w:p>
        </w:tc>
        <w:tc>
          <w:tcPr>
            <w:tcW w:w="729" w:type="pct"/>
          </w:tcPr>
          <w:p w14:paraId="3BFF306D" w14:textId="77777777" w:rsidR="004D3A6E" w:rsidRPr="007263E8" w:rsidRDefault="004D3A6E" w:rsidP="00D600EB">
            <w:pPr>
              <w:spacing w:after="0" w:line="240" w:lineRule="auto"/>
              <w:jc w:val="center"/>
              <w:rPr>
                <w:rFonts w:ascii="Times New Roman" w:hAnsi="Times New Roman"/>
              </w:rPr>
            </w:pPr>
          </w:p>
        </w:tc>
      </w:tr>
      <w:tr w:rsidR="004D3A6E" w:rsidRPr="007263E8" w14:paraId="192D6B52" w14:textId="47F191BA" w:rsidTr="004D3A6E">
        <w:tc>
          <w:tcPr>
            <w:tcW w:w="642" w:type="pct"/>
            <w:vMerge/>
          </w:tcPr>
          <w:p w14:paraId="19E70C11"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vAlign w:val="center"/>
          </w:tcPr>
          <w:p w14:paraId="4FC6B846" w14:textId="129B03D0"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Подбор машин для разработки и вывоза грунта</w:t>
            </w:r>
          </w:p>
          <w:p w14:paraId="159835F1"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Расчет производительности и определение требуемого количества экскаваторов и автосамосвалов для разработки выемки и вывоза грунта.</w:t>
            </w:r>
          </w:p>
        </w:tc>
        <w:tc>
          <w:tcPr>
            <w:tcW w:w="464" w:type="pct"/>
            <w:vMerge/>
            <w:vAlign w:val="center"/>
          </w:tcPr>
          <w:p w14:paraId="0B5A103B" w14:textId="77777777" w:rsidR="004D3A6E" w:rsidRPr="007263E8" w:rsidRDefault="004D3A6E" w:rsidP="00D600EB">
            <w:pPr>
              <w:spacing w:after="0" w:line="240" w:lineRule="auto"/>
              <w:jc w:val="center"/>
              <w:rPr>
                <w:rFonts w:ascii="Times New Roman" w:hAnsi="Times New Roman"/>
              </w:rPr>
            </w:pPr>
          </w:p>
        </w:tc>
        <w:tc>
          <w:tcPr>
            <w:tcW w:w="439" w:type="pct"/>
            <w:vMerge/>
          </w:tcPr>
          <w:p w14:paraId="42B8F572" w14:textId="77777777" w:rsidR="004D3A6E" w:rsidRPr="007263E8" w:rsidRDefault="004D3A6E" w:rsidP="00D600EB">
            <w:pPr>
              <w:spacing w:after="0" w:line="240" w:lineRule="auto"/>
              <w:jc w:val="center"/>
              <w:rPr>
                <w:rFonts w:ascii="Times New Roman" w:hAnsi="Times New Roman"/>
              </w:rPr>
            </w:pPr>
          </w:p>
        </w:tc>
        <w:tc>
          <w:tcPr>
            <w:tcW w:w="868" w:type="pct"/>
            <w:vMerge/>
          </w:tcPr>
          <w:p w14:paraId="1601118D" w14:textId="77777777" w:rsidR="004D3A6E" w:rsidRPr="007263E8" w:rsidRDefault="004D3A6E" w:rsidP="00D600EB">
            <w:pPr>
              <w:spacing w:after="0" w:line="240" w:lineRule="auto"/>
              <w:jc w:val="center"/>
              <w:rPr>
                <w:rFonts w:ascii="Times New Roman" w:hAnsi="Times New Roman"/>
              </w:rPr>
            </w:pPr>
          </w:p>
        </w:tc>
        <w:tc>
          <w:tcPr>
            <w:tcW w:w="729" w:type="pct"/>
          </w:tcPr>
          <w:p w14:paraId="19705507" w14:textId="77777777" w:rsidR="004D3A6E" w:rsidRPr="007263E8" w:rsidRDefault="004D3A6E" w:rsidP="00D600EB">
            <w:pPr>
              <w:spacing w:after="0" w:line="240" w:lineRule="auto"/>
              <w:jc w:val="center"/>
              <w:rPr>
                <w:rFonts w:ascii="Times New Roman" w:hAnsi="Times New Roman"/>
              </w:rPr>
            </w:pPr>
          </w:p>
        </w:tc>
      </w:tr>
      <w:tr w:rsidR="004D3A6E" w:rsidRPr="007263E8" w14:paraId="5DF5775F" w14:textId="057AB9D3" w:rsidTr="004D3A6E">
        <w:tc>
          <w:tcPr>
            <w:tcW w:w="642" w:type="pct"/>
            <w:vMerge/>
          </w:tcPr>
          <w:p w14:paraId="7E7AF1FE"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vAlign w:val="center"/>
          </w:tcPr>
          <w:p w14:paraId="4DA288DF" w14:textId="6E88D688"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Подбор катков для уплотнения грунта в насыпи</w:t>
            </w:r>
          </w:p>
          <w:p w14:paraId="6F69A68E"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Расчет производительности и определение требуемого количества катков для уплотнения грунта в насыпи.</w:t>
            </w:r>
          </w:p>
        </w:tc>
        <w:tc>
          <w:tcPr>
            <w:tcW w:w="464" w:type="pct"/>
            <w:vMerge/>
            <w:vAlign w:val="center"/>
          </w:tcPr>
          <w:p w14:paraId="432783BB" w14:textId="77777777" w:rsidR="004D3A6E" w:rsidRPr="007263E8" w:rsidRDefault="004D3A6E" w:rsidP="00D600EB">
            <w:pPr>
              <w:spacing w:after="0" w:line="240" w:lineRule="auto"/>
              <w:jc w:val="center"/>
              <w:rPr>
                <w:rFonts w:ascii="Times New Roman" w:hAnsi="Times New Roman"/>
              </w:rPr>
            </w:pPr>
          </w:p>
        </w:tc>
        <w:tc>
          <w:tcPr>
            <w:tcW w:w="439" w:type="pct"/>
            <w:vMerge/>
          </w:tcPr>
          <w:p w14:paraId="23612A14" w14:textId="77777777" w:rsidR="004D3A6E" w:rsidRPr="007263E8" w:rsidRDefault="004D3A6E" w:rsidP="00D600EB">
            <w:pPr>
              <w:spacing w:after="0" w:line="240" w:lineRule="auto"/>
              <w:jc w:val="center"/>
              <w:rPr>
                <w:rFonts w:ascii="Times New Roman" w:hAnsi="Times New Roman"/>
              </w:rPr>
            </w:pPr>
          </w:p>
        </w:tc>
        <w:tc>
          <w:tcPr>
            <w:tcW w:w="868" w:type="pct"/>
            <w:vMerge/>
          </w:tcPr>
          <w:p w14:paraId="3B80BF5F" w14:textId="77777777" w:rsidR="004D3A6E" w:rsidRPr="007263E8" w:rsidRDefault="004D3A6E" w:rsidP="00D600EB">
            <w:pPr>
              <w:spacing w:after="0" w:line="240" w:lineRule="auto"/>
              <w:jc w:val="center"/>
              <w:rPr>
                <w:rFonts w:ascii="Times New Roman" w:hAnsi="Times New Roman"/>
              </w:rPr>
            </w:pPr>
          </w:p>
        </w:tc>
        <w:tc>
          <w:tcPr>
            <w:tcW w:w="729" w:type="pct"/>
          </w:tcPr>
          <w:p w14:paraId="503783AE" w14:textId="77777777" w:rsidR="004D3A6E" w:rsidRPr="007263E8" w:rsidRDefault="004D3A6E" w:rsidP="00D600EB">
            <w:pPr>
              <w:spacing w:after="0" w:line="240" w:lineRule="auto"/>
              <w:jc w:val="center"/>
              <w:rPr>
                <w:rFonts w:ascii="Times New Roman" w:hAnsi="Times New Roman"/>
              </w:rPr>
            </w:pPr>
          </w:p>
        </w:tc>
      </w:tr>
      <w:tr w:rsidR="004D3A6E" w:rsidRPr="007263E8" w14:paraId="609A698F" w14:textId="7CC3949B" w:rsidTr="004D3A6E">
        <w:tc>
          <w:tcPr>
            <w:tcW w:w="642" w:type="pct"/>
            <w:vMerge/>
          </w:tcPr>
          <w:p w14:paraId="2CF15A92"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vAlign w:val="center"/>
          </w:tcPr>
          <w:p w14:paraId="422C4B76" w14:textId="4053EBC6"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Подбор машин для планировки земляного полотна</w:t>
            </w:r>
          </w:p>
          <w:p w14:paraId="3857BF17"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 xml:space="preserve">Расчет производительности и определение требуемого количества автогрейдеров и экскаваторов </w:t>
            </w:r>
            <w:r w:rsidRPr="007263E8">
              <w:rPr>
                <w:rFonts w:ascii="Times New Roman" w:hAnsi="Times New Roman"/>
              </w:rPr>
              <w:lastRenderedPageBreak/>
              <w:t>планировщиков для профилирования и планировки земляного полотна.</w:t>
            </w:r>
          </w:p>
        </w:tc>
        <w:tc>
          <w:tcPr>
            <w:tcW w:w="464" w:type="pct"/>
            <w:vMerge/>
            <w:vAlign w:val="center"/>
          </w:tcPr>
          <w:p w14:paraId="194AAB4D" w14:textId="77777777" w:rsidR="004D3A6E" w:rsidRPr="007263E8" w:rsidRDefault="004D3A6E" w:rsidP="00D600EB">
            <w:pPr>
              <w:spacing w:after="0" w:line="240" w:lineRule="auto"/>
              <w:jc w:val="center"/>
              <w:rPr>
                <w:rFonts w:ascii="Times New Roman" w:hAnsi="Times New Roman"/>
              </w:rPr>
            </w:pPr>
          </w:p>
        </w:tc>
        <w:tc>
          <w:tcPr>
            <w:tcW w:w="439" w:type="pct"/>
            <w:vMerge/>
          </w:tcPr>
          <w:p w14:paraId="1FB71620" w14:textId="77777777" w:rsidR="004D3A6E" w:rsidRPr="007263E8" w:rsidRDefault="004D3A6E" w:rsidP="00D600EB">
            <w:pPr>
              <w:spacing w:after="0" w:line="240" w:lineRule="auto"/>
              <w:jc w:val="center"/>
              <w:rPr>
                <w:rFonts w:ascii="Times New Roman" w:hAnsi="Times New Roman"/>
              </w:rPr>
            </w:pPr>
          </w:p>
        </w:tc>
        <w:tc>
          <w:tcPr>
            <w:tcW w:w="868" w:type="pct"/>
            <w:vMerge/>
          </w:tcPr>
          <w:p w14:paraId="3F9EBFBF" w14:textId="77777777" w:rsidR="004D3A6E" w:rsidRPr="007263E8" w:rsidRDefault="004D3A6E" w:rsidP="00D600EB">
            <w:pPr>
              <w:spacing w:after="0" w:line="240" w:lineRule="auto"/>
              <w:jc w:val="center"/>
              <w:rPr>
                <w:rFonts w:ascii="Times New Roman" w:hAnsi="Times New Roman"/>
              </w:rPr>
            </w:pPr>
          </w:p>
        </w:tc>
        <w:tc>
          <w:tcPr>
            <w:tcW w:w="729" w:type="pct"/>
          </w:tcPr>
          <w:p w14:paraId="7628FBCF" w14:textId="77777777" w:rsidR="004D3A6E" w:rsidRPr="007263E8" w:rsidRDefault="004D3A6E" w:rsidP="00D600EB">
            <w:pPr>
              <w:spacing w:after="0" w:line="240" w:lineRule="auto"/>
              <w:jc w:val="center"/>
              <w:rPr>
                <w:rFonts w:ascii="Times New Roman" w:hAnsi="Times New Roman"/>
              </w:rPr>
            </w:pPr>
          </w:p>
        </w:tc>
      </w:tr>
      <w:tr w:rsidR="004D3A6E" w:rsidRPr="007263E8" w14:paraId="2F39BC19" w14:textId="1D513DFF" w:rsidTr="004D3A6E">
        <w:tc>
          <w:tcPr>
            <w:tcW w:w="642" w:type="pct"/>
            <w:vMerge/>
          </w:tcPr>
          <w:p w14:paraId="1ED082D2"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vAlign w:val="center"/>
          </w:tcPr>
          <w:p w14:paraId="40376D08" w14:textId="2749411E"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Подбор машин для укрепления откосов земляного полотна</w:t>
            </w:r>
          </w:p>
          <w:p w14:paraId="295EB555"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Расчет производительности и определение требуемого количества машин для укрепления откосов земляного полотна засевом трав.</w:t>
            </w:r>
          </w:p>
        </w:tc>
        <w:tc>
          <w:tcPr>
            <w:tcW w:w="464" w:type="pct"/>
            <w:vMerge/>
            <w:vAlign w:val="center"/>
          </w:tcPr>
          <w:p w14:paraId="315F4729" w14:textId="77777777" w:rsidR="004D3A6E" w:rsidRPr="007263E8" w:rsidRDefault="004D3A6E" w:rsidP="00D600EB">
            <w:pPr>
              <w:spacing w:after="0" w:line="240" w:lineRule="auto"/>
              <w:jc w:val="center"/>
              <w:rPr>
                <w:rFonts w:ascii="Times New Roman" w:hAnsi="Times New Roman"/>
              </w:rPr>
            </w:pPr>
          </w:p>
        </w:tc>
        <w:tc>
          <w:tcPr>
            <w:tcW w:w="439" w:type="pct"/>
            <w:vMerge/>
          </w:tcPr>
          <w:p w14:paraId="0896F9D7" w14:textId="77777777" w:rsidR="004D3A6E" w:rsidRPr="007263E8" w:rsidRDefault="004D3A6E" w:rsidP="00D600EB">
            <w:pPr>
              <w:spacing w:after="0" w:line="240" w:lineRule="auto"/>
              <w:jc w:val="center"/>
              <w:rPr>
                <w:rFonts w:ascii="Times New Roman" w:hAnsi="Times New Roman"/>
              </w:rPr>
            </w:pPr>
          </w:p>
        </w:tc>
        <w:tc>
          <w:tcPr>
            <w:tcW w:w="868" w:type="pct"/>
            <w:vMerge/>
          </w:tcPr>
          <w:p w14:paraId="48A6B009" w14:textId="77777777" w:rsidR="004D3A6E" w:rsidRPr="007263E8" w:rsidRDefault="004D3A6E" w:rsidP="00D600EB">
            <w:pPr>
              <w:spacing w:after="0" w:line="240" w:lineRule="auto"/>
              <w:jc w:val="center"/>
              <w:rPr>
                <w:rFonts w:ascii="Times New Roman" w:hAnsi="Times New Roman"/>
              </w:rPr>
            </w:pPr>
          </w:p>
        </w:tc>
        <w:tc>
          <w:tcPr>
            <w:tcW w:w="729" w:type="pct"/>
          </w:tcPr>
          <w:p w14:paraId="50C4149C" w14:textId="77777777" w:rsidR="004D3A6E" w:rsidRPr="007263E8" w:rsidRDefault="004D3A6E" w:rsidP="00D600EB">
            <w:pPr>
              <w:spacing w:after="0" w:line="240" w:lineRule="auto"/>
              <w:jc w:val="center"/>
              <w:rPr>
                <w:rFonts w:ascii="Times New Roman" w:hAnsi="Times New Roman"/>
              </w:rPr>
            </w:pPr>
          </w:p>
        </w:tc>
      </w:tr>
      <w:tr w:rsidR="004D3A6E" w:rsidRPr="007263E8" w14:paraId="67163714" w14:textId="0D578EA0" w:rsidTr="004D3A6E">
        <w:tc>
          <w:tcPr>
            <w:tcW w:w="642" w:type="pct"/>
            <w:vMerge/>
          </w:tcPr>
          <w:p w14:paraId="54F1DA81"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vAlign w:val="center"/>
          </w:tcPr>
          <w:p w14:paraId="5D587562" w14:textId="596F8B8B" w:rsidR="004D3A6E" w:rsidRPr="007263E8" w:rsidRDefault="004D3A6E" w:rsidP="00D600EB">
            <w:pPr>
              <w:spacing w:after="0" w:line="240" w:lineRule="auto"/>
              <w:jc w:val="both"/>
              <w:rPr>
                <w:rFonts w:ascii="Times New Roman" w:hAnsi="Times New Roman"/>
              </w:rPr>
            </w:pPr>
            <w:r w:rsidRPr="007263E8">
              <w:rPr>
                <w:rFonts w:ascii="Times New Roman" w:hAnsi="Times New Roman"/>
              </w:rPr>
              <w:t>Уплотнение грунта</w:t>
            </w:r>
          </w:p>
          <w:p w14:paraId="259C075F"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Изучение принципа работы приборов для контроля степени уплотнения грунта. Определение максимальной плотности и оптимальной влажности грунта.</w:t>
            </w:r>
          </w:p>
        </w:tc>
        <w:tc>
          <w:tcPr>
            <w:tcW w:w="464" w:type="pct"/>
            <w:vMerge/>
            <w:vAlign w:val="center"/>
          </w:tcPr>
          <w:p w14:paraId="6DD38806" w14:textId="77777777" w:rsidR="004D3A6E" w:rsidRPr="007263E8" w:rsidRDefault="004D3A6E" w:rsidP="00D600EB">
            <w:pPr>
              <w:spacing w:after="0" w:line="240" w:lineRule="auto"/>
              <w:jc w:val="center"/>
              <w:rPr>
                <w:rFonts w:ascii="Times New Roman" w:hAnsi="Times New Roman"/>
              </w:rPr>
            </w:pPr>
          </w:p>
        </w:tc>
        <w:tc>
          <w:tcPr>
            <w:tcW w:w="439" w:type="pct"/>
            <w:vMerge/>
          </w:tcPr>
          <w:p w14:paraId="21CEB921" w14:textId="77777777" w:rsidR="004D3A6E" w:rsidRPr="007263E8" w:rsidRDefault="004D3A6E" w:rsidP="00D600EB">
            <w:pPr>
              <w:spacing w:after="0" w:line="240" w:lineRule="auto"/>
              <w:jc w:val="center"/>
              <w:rPr>
                <w:rFonts w:ascii="Times New Roman" w:hAnsi="Times New Roman"/>
              </w:rPr>
            </w:pPr>
          </w:p>
        </w:tc>
        <w:tc>
          <w:tcPr>
            <w:tcW w:w="868" w:type="pct"/>
            <w:vMerge/>
          </w:tcPr>
          <w:p w14:paraId="75F7B6B4" w14:textId="77777777" w:rsidR="004D3A6E" w:rsidRPr="007263E8" w:rsidRDefault="004D3A6E" w:rsidP="00D600EB">
            <w:pPr>
              <w:spacing w:after="0" w:line="240" w:lineRule="auto"/>
              <w:jc w:val="center"/>
              <w:rPr>
                <w:rFonts w:ascii="Times New Roman" w:hAnsi="Times New Roman"/>
              </w:rPr>
            </w:pPr>
          </w:p>
        </w:tc>
        <w:tc>
          <w:tcPr>
            <w:tcW w:w="729" w:type="pct"/>
          </w:tcPr>
          <w:p w14:paraId="73073D74" w14:textId="77777777" w:rsidR="004D3A6E" w:rsidRPr="007263E8" w:rsidRDefault="004D3A6E" w:rsidP="00D600EB">
            <w:pPr>
              <w:spacing w:after="0" w:line="240" w:lineRule="auto"/>
              <w:jc w:val="center"/>
              <w:rPr>
                <w:rFonts w:ascii="Times New Roman" w:hAnsi="Times New Roman"/>
              </w:rPr>
            </w:pPr>
          </w:p>
        </w:tc>
      </w:tr>
      <w:tr w:rsidR="004D3A6E" w:rsidRPr="007263E8" w14:paraId="62EE16F2" w14:textId="77CD8738" w:rsidTr="004D3A6E">
        <w:tc>
          <w:tcPr>
            <w:tcW w:w="642" w:type="pct"/>
            <w:vMerge/>
          </w:tcPr>
          <w:p w14:paraId="5A4BDF7E"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Pr>
          <w:p w14:paraId="2BC9CDD3" w14:textId="2F2C81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Определение объемов работ по строительству капилляропрерывающего слоя</w:t>
            </w:r>
          </w:p>
        </w:tc>
        <w:tc>
          <w:tcPr>
            <w:tcW w:w="464" w:type="pct"/>
            <w:vMerge/>
            <w:vAlign w:val="center"/>
          </w:tcPr>
          <w:p w14:paraId="77E9E473" w14:textId="77777777" w:rsidR="004D3A6E" w:rsidRPr="007263E8" w:rsidRDefault="004D3A6E" w:rsidP="00D600EB">
            <w:pPr>
              <w:spacing w:after="0" w:line="240" w:lineRule="auto"/>
              <w:jc w:val="center"/>
              <w:rPr>
                <w:rFonts w:ascii="Times New Roman" w:hAnsi="Times New Roman"/>
              </w:rPr>
            </w:pPr>
          </w:p>
        </w:tc>
        <w:tc>
          <w:tcPr>
            <w:tcW w:w="439" w:type="pct"/>
            <w:vMerge/>
          </w:tcPr>
          <w:p w14:paraId="42903A62" w14:textId="77777777" w:rsidR="004D3A6E" w:rsidRPr="007263E8" w:rsidRDefault="004D3A6E" w:rsidP="00D600EB">
            <w:pPr>
              <w:spacing w:after="0" w:line="240" w:lineRule="auto"/>
              <w:jc w:val="center"/>
              <w:rPr>
                <w:rFonts w:ascii="Times New Roman" w:hAnsi="Times New Roman"/>
              </w:rPr>
            </w:pPr>
          </w:p>
        </w:tc>
        <w:tc>
          <w:tcPr>
            <w:tcW w:w="868" w:type="pct"/>
            <w:vMerge/>
          </w:tcPr>
          <w:p w14:paraId="2FE5D1B6" w14:textId="77777777" w:rsidR="004D3A6E" w:rsidRPr="007263E8" w:rsidRDefault="004D3A6E" w:rsidP="00D600EB">
            <w:pPr>
              <w:spacing w:after="0" w:line="240" w:lineRule="auto"/>
              <w:jc w:val="center"/>
              <w:rPr>
                <w:rFonts w:ascii="Times New Roman" w:hAnsi="Times New Roman"/>
              </w:rPr>
            </w:pPr>
          </w:p>
        </w:tc>
        <w:tc>
          <w:tcPr>
            <w:tcW w:w="729" w:type="pct"/>
          </w:tcPr>
          <w:p w14:paraId="22C967C1" w14:textId="77777777" w:rsidR="004D3A6E" w:rsidRPr="007263E8" w:rsidRDefault="004D3A6E" w:rsidP="00D600EB">
            <w:pPr>
              <w:spacing w:after="0" w:line="240" w:lineRule="auto"/>
              <w:jc w:val="center"/>
              <w:rPr>
                <w:rFonts w:ascii="Times New Roman" w:hAnsi="Times New Roman"/>
              </w:rPr>
            </w:pPr>
          </w:p>
        </w:tc>
      </w:tr>
      <w:tr w:rsidR="004D3A6E" w:rsidRPr="007263E8" w14:paraId="2C3D62AD" w14:textId="239E2D0F" w:rsidTr="004D3A6E">
        <w:tc>
          <w:tcPr>
            <w:tcW w:w="642" w:type="pct"/>
            <w:vMerge/>
          </w:tcPr>
          <w:p w14:paraId="62F335D4"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vAlign w:val="center"/>
          </w:tcPr>
          <w:p w14:paraId="2764DFC8" w14:textId="4C568B58"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Определение объемов работ по строительству городской улицы</w:t>
            </w:r>
          </w:p>
          <w:p w14:paraId="63E9C65C"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Определение объемов работ по строительству дорожной одежды городской улицы и устройству корыта.</w:t>
            </w:r>
          </w:p>
        </w:tc>
        <w:tc>
          <w:tcPr>
            <w:tcW w:w="464" w:type="pct"/>
            <w:vMerge/>
            <w:vAlign w:val="center"/>
          </w:tcPr>
          <w:p w14:paraId="1A6B94EF" w14:textId="77777777" w:rsidR="004D3A6E" w:rsidRPr="007263E8" w:rsidRDefault="004D3A6E" w:rsidP="00D600EB">
            <w:pPr>
              <w:spacing w:after="0" w:line="240" w:lineRule="auto"/>
              <w:jc w:val="center"/>
              <w:rPr>
                <w:rFonts w:ascii="Times New Roman" w:hAnsi="Times New Roman"/>
              </w:rPr>
            </w:pPr>
          </w:p>
        </w:tc>
        <w:tc>
          <w:tcPr>
            <w:tcW w:w="439" w:type="pct"/>
            <w:vMerge/>
          </w:tcPr>
          <w:p w14:paraId="0C6D67C8" w14:textId="77777777" w:rsidR="004D3A6E" w:rsidRPr="007263E8" w:rsidRDefault="004D3A6E" w:rsidP="00D600EB">
            <w:pPr>
              <w:spacing w:after="0" w:line="240" w:lineRule="auto"/>
              <w:jc w:val="center"/>
              <w:rPr>
                <w:rFonts w:ascii="Times New Roman" w:hAnsi="Times New Roman"/>
              </w:rPr>
            </w:pPr>
          </w:p>
        </w:tc>
        <w:tc>
          <w:tcPr>
            <w:tcW w:w="868" w:type="pct"/>
            <w:vMerge/>
          </w:tcPr>
          <w:p w14:paraId="2267CCD3" w14:textId="77777777" w:rsidR="004D3A6E" w:rsidRPr="007263E8" w:rsidRDefault="004D3A6E" w:rsidP="00D600EB">
            <w:pPr>
              <w:spacing w:after="0" w:line="240" w:lineRule="auto"/>
              <w:jc w:val="center"/>
              <w:rPr>
                <w:rFonts w:ascii="Times New Roman" w:hAnsi="Times New Roman"/>
              </w:rPr>
            </w:pPr>
          </w:p>
        </w:tc>
        <w:tc>
          <w:tcPr>
            <w:tcW w:w="729" w:type="pct"/>
          </w:tcPr>
          <w:p w14:paraId="0633590B" w14:textId="77777777" w:rsidR="004D3A6E" w:rsidRPr="007263E8" w:rsidRDefault="004D3A6E" w:rsidP="00D600EB">
            <w:pPr>
              <w:spacing w:after="0" w:line="240" w:lineRule="auto"/>
              <w:jc w:val="center"/>
              <w:rPr>
                <w:rFonts w:ascii="Times New Roman" w:hAnsi="Times New Roman"/>
              </w:rPr>
            </w:pPr>
          </w:p>
        </w:tc>
      </w:tr>
      <w:tr w:rsidR="004D3A6E" w:rsidRPr="007263E8" w14:paraId="11226F5C" w14:textId="7AEB9E22" w:rsidTr="004D3A6E">
        <w:tc>
          <w:tcPr>
            <w:tcW w:w="642" w:type="pct"/>
            <w:vMerge/>
          </w:tcPr>
          <w:p w14:paraId="49FF561F"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vAlign w:val="center"/>
          </w:tcPr>
          <w:p w14:paraId="6397C3D8" w14:textId="21F197BA" w:rsidR="004D3A6E" w:rsidRPr="007263E8" w:rsidRDefault="004D3A6E" w:rsidP="00D600EB">
            <w:pPr>
              <w:spacing w:after="0" w:line="240" w:lineRule="auto"/>
              <w:jc w:val="both"/>
              <w:rPr>
                <w:rFonts w:ascii="Times New Roman" w:hAnsi="Times New Roman"/>
              </w:rPr>
            </w:pPr>
            <w:r w:rsidRPr="007263E8">
              <w:rPr>
                <w:rFonts w:ascii="Times New Roman" w:hAnsi="Times New Roman"/>
              </w:rPr>
              <w:t>Строительство дополнительного слоя основания из песка</w:t>
            </w:r>
          </w:p>
          <w:p w14:paraId="5041147A"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Расчет объемов работ и комплектование отряда машин по строительству дополнительного слоя основания из песка.</w:t>
            </w:r>
          </w:p>
        </w:tc>
        <w:tc>
          <w:tcPr>
            <w:tcW w:w="464" w:type="pct"/>
            <w:vMerge/>
            <w:vAlign w:val="center"/>
          </w:tcPr>
          <w:p w14:paraId="6BBB7272" w14:textId="77777777" w:rsidR="004D3A6E" w:rsidRPr="007263E8" w:rsidRDefault="004D3A6E" w:rsidP="00D600EB">
            <w:pPr>
              <w:spacing w:after="0" w:line="240" w:lineRule="auto"/>
              <w:jc w:val="center"/>
              <w:rPr>
                <w:rFonts w:ascii="Times New Roman" w:hAnsi="Times New Roman"/>
              </w:rPr>
            </w:pPr>
          </w:p>
        </w:tc>
        <w:tc>
          <w:tcPr>
            <w:tcW w:w="439" w:type="pct"/>
            <w:vMerge/>
          </w:tcPr>
          <w:p w14:paraId="2EDD4718" w14:textId="77777777" w:rsidR="004D3A6E" w:rsidRPr="007263E8" w:rsidRDefault="004D3A6E" w:rsidP="00D600EB">
            <w:pPr>
              <w:spacing w:after="0" w:line="240" w:lineRule="auto"/>
              <w:jc w:val="center"/>
              <w:rPr>
                <w:rFonts w:ascii="Times New Roman" w:hAnsi="Times New Roman"/>
              </w:rPr>
            </w:pPr>
          </w:p>
        </w:tc>
        <w:tc>
          <w:tcPr>
            <w:tcW w:w="868" w:type="pct"/>
            <w:vMerge/>
          </w:tcPr>
          <w:p w14:paraId="6BCB279C" w14:textId="77777777" w:rsidR="004D3A6E" w:rsidRPr="007263E8" w:rsidRDefault="004D3A6E" w:rsidP="00D600EB">
            <w:pPr>
              <w:spacing w:after="0" w:line="240" w:lineRule="auto"/>
              <w:jc w:val="center"/>
              <w:rPr>
                <w:rFonts w:ascii="Times New Roman" w:hAnsi="Times New Roman"/>
              </w:rPr>
            </w:pPr>
          </w:p>
        </w:tc>
        <w:tc>
          <w:tcPr>
            <w:tcW w:w="729" w:type="pct"/>
          </w:tcPr>
          <w:p w14:paraId="3C1E85D3" w14:textId="77777777" w:rsidR="004D3A6E" w:rsidRPr="007263E8" w:rsidRDefault="004D3A6E" w:rsidP="00D600EB">
            <w:pPr>
              <w:spacing w:after="0" w:line="240" w:lineRule="auto"/>
              <w:jc w:val="center"/>
              <w:rPr>
                <w:rFonts w:ascii="Times New Roman" w:hAnsi="Times New Roman"/>
              </w:rPr>
            </w:pPr>
          </w:p>
        </w:tc>
      </w:tr>
      <w:tr w:rsidR="004D3A6E" w:rsidRPr="007263E8" w14:paraId="7687EE19" w14:textId="7A00B2B6" w:rsidTr="004D3A6E">
        <w:tc>
          <w:tcPr>
            <w:tcW w:w="642" w:type="pct"/>
            <w:vMerge/>
          </w:tcPr>
          <w:p w14:paraId="7116DE48"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vAlign w:val="center"/>
          </w:tcPr>
          <w:p w14:paraId="155A6366" w14:textId="6862660B" w:rsidR="004D3A6E" w:rsidRPr="007263E8" w:rsidRDefault="004D3A6E" w:rsidP="00D600EB">
            <w:pPr>
              <w:spacing w:after="0" w:line="240" w:lineRule="auto"/>
              <w:jc w:val="both"/>
              <w:rPr>
                <w:rFonts w:ascii="Times New Roman" w:hAnsi="Times New Roman"/>
              </w:rPr>
            </w:pPr>
            <w:r w:rsidRPr="007263E8">
              <w:rPr>
                <w:rFonts w:ascii="Times New Roman" w:hAnsi="Times New Roman"/>
              </w:rPr>
              <w:t>Строительство основания из каменного материала</w:t>
            </w:r>
          </w:p>
          <w:p w14:paraId="47A4019E"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Расчет объемов работ и комплектование отряда машин по строительству слоя основания из каменного материала.</w:t>
            </w:r>
          </w:p>
        </w:tc>
        <w:tc>
          <w:tcPr>
            <w:tcW w:w="464" w:type="pct"/>
            <w:vMerge/>
            <w:vAlign w:val="center"/>
          </w:tcPr>
          <w:p w14:paraId="79DEE1C3" w14:textId="77777777" w:rsidR="004D3A6E" w:rsidRPr="007263E8" w:rsidRDefault="004D3A6E" w:rsidP="00D600EB">
            <w:pPr>
              <w:spacing w:after="0" w:line="240" w:lineRule="auto"/>
              <w:jc w:val="center"/>
              <w:rPr>
                <w:rFonts w:ascii="Times New Roman" w:hAnsi="Times New Roman"/>
              </w:rPr>
            </w:pPr>
          </w:p>
        </w:tc>
        <w:tc>
          <w:tcPr>
            <w:tcW w:w="439" w:type="pct"/>
            <w:vMerge/>
          </w:tcPr>
          <w:p w14:paraId="01803C06" w14:textId="77777777" w:rsidR="004D3A6E" w:rsidRPr="007263E8" w:rsidRDefault="004D3A6E" w:rsidP="00D600EB">
            <w:pPr>
              <w:spacing w:after="0" w:line="240" w:lineRule="auto"/>
              <w:jc w:val="center"/>
              <w:rPr>
                <w:rFonts w:ascii="Times New Roman" w:hAnsi="Times New Roman"/>
              </w:rPr>
            </w:pPr>
          </w:p>
        </w:tc>
        <w:tc>
          <w:tcPr>
            <w:tcW w:w="868" w:type="pct"/>
            <w:vMerge/>
          </w:tcPr>
          <w:p w14:paraId="11967FCC" w14:textId="77777777" w:rsidR="004D3A6E" w:rsidRPr="007263E8" w:rsidRDefault="004D3A6E" w:rsidP="00D600EB">
            <w:pPr>
              <w:spacing w:after="0" w:line="240" w:lineRule="auto"/>
              <w:jc w:val="center"/>
              <w:rPr>
                <w:rFonts w:ascii="Times New Roman" w:hAnsi="Times New Roman"/>
              </w:rPr>
            </w:pPr>
          </w:p>
        </w:tc>
        <w:tc>
          <w:tcPr>
            <w:tcW w:w="729" w:type="pct"/>
          </w:tcPr>
          <w:p w14:paraId="07D4DFC4" w14:textId="77777777" w:rsidR="004D3A6E" w:rsidRPr="007263E8" w:rsidRDefault="004D3A6E" w:rsidP="00D600EB">
            <w:pPr>
              <w:spacing w:after="0" w:line="240" w:lineRule="auto"/>
              <w:jc w:val="center"/>
              <w:rPr>
                <w:rFonts w:ascii="Times New Roman" w:hAnsi="Times New Roman"/>
              </w:rPr>
            </w:pPr>
          </w:p>
        </w:tc>
      </w:tr>
      <w:tr w:rsidR="004D3A6E" w:rsidRPr="007263E8" w14:paraId="07FA44AE" w14:textId="0C990832" w:rsidTr="004D3A6E">
        <w:tc>
          <w:tcPr>
            <w:tcW w:w="642" w:type="pct"/>
            <w:vMerge/>
          </w:tcPr>
          <w:p w14:paraId="57C62373"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vAlign w:val="center"/>
          </w:tcPr>
          <w:p w14:paraId="674AE20B" w14:textId="0D17E2BF" w:rsidR="004D3A6E" w:rsidRPr="007263E8" w:rsidRDefault="004D3A6E" w:rsidP="00D600EB">
            <w:pPr>
              <w:spacing w:after="0" w:line="240" w:lineRule="auto"/>
              <w:jc w:val="both"/>
              <w:rPr>
                <w:rFonts w:ascii="Times New Roman" w:hAnsi="Times New Roman"/>
              </w:rPr>
            </w:pPr>
            <w:r w:rsidRPr="007263E8">
              <w:rPr>
                <w:rFonts w:ascii="Times New Roman" w:hAnsi="Times New Roman"/>
              </w:rPr>
              <w:t>Строительство основания из укрепленного вяжущим грунта</w:t>
            </w:r>
          </w:p>
          <w:p w14:paraId="3ECEB615"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Расчет объемов работ и комплектование отряда машин по строительству слоя основания из укрепленного вяжущим грунта.</w:t>
            </w:r>
          </w:p>
        </w:tc>
        <w:tc>
          <w:tcPr>
            <w:tcW w:w="464" w:type="pct"/>
            <w:vMerge/>
            <w:vAlign w:val="center"/>
          </w:tcPr>
          <w:p w14:paraId="1B2C27A9" w14:textId="77777777" w:rsidR="004D3A6E" w:rsidRPr="007263E8" w:rsidRDefault="004D3A6E" w:rsidP="00D600EB">
            <w:pPr>
              <w:spacing w:after="0" w:line="240" w:lineRule="auto"/>
              <w:jc w:val="center"/>
              <w:rPr>
                <w:rFonts w:ascii="Times New Roman" w:hAnsi="Times New Roman"/>
              </w:rPr>
            </w:pPr>
          </w:p>
        </w:tc>
        <w:tc>
          <w:tcPr>
            <w:tcW w:w="439" w:type="pct"/>
            <w:vMerge/>
          </w:tcPr>
          <w:p w14:paraId="125D28FC" w14:textId="77777777" w:rsidR="004D3A6E" w:rsidRPr="007263E8" w:rsidRDefault="004D3A6E" w:rsidP="00D600EB">
            <w:pPr>
              <w:spacing w:after="0" w:line="240" w:lineRule="auto"/>
              <w:jc w:val="center"/>
              <w:rPr>
                <w:rFonts w:ascii="Times New Roman" w:hAnsi="Times New Roman"/>
              </w:rPr>
            </w:pPr>
          </w:p>
        </w:tc>
        <w:tc>
          <w:tcPr>
            <w:tcW w:w="868" w:type="pct"/>
            <w:vMerge/>
          </w:tcPr>
          <w:p w14:paraId="1256908C" w14:textId="77777777" w:rsidR="004D3A6E" w:rsidRPr="007263E8" w:rsidRDefault="004D3A6E" w:rsidP="00D600EB">
            <w:pPr>
              <w:spacing w:after="0" w:line="240" w:lineRule="auto"/>
              <w:jc w:val="center"/>
              <w:rPr>
                <w:rFonts w:ascii="Times New Roman" w:hAnsi="Times New Roman"/>
              </w:rPr>
            </w:pPr>
          </w:p>
        </w:tc>
        <w:tc>
          <w:tcPr>
            <w:tcW w:w="729" w:type="pct"/>
          </w:tcPr>
          <w:p w14:paraId="65DC1D29" w14:textId="77777777" w:rsidR="004D3A6E" w:rsidRPr="007263E8" w:rsidRDefault="004D3A6E" w:rsidP="00D600EB">
            <w:pPr>
              <w:spacing w:after="0" w:line="240" w:lineRule="auto"/>
              <w:jc w:val="center"/>
              <w:rPr>
                <w:rFonts w:ascii="Times New Roman" w:hAnsi="Times New Roman"/>
              </w:rPr>
            </w:pPr>
          </w:p>
        </w:tc>
      </w:tr>
      <w:tr w:rsidR="004D3A6E" w:rsidRPr="007263E8" w14:paraId="7D745DD6" w14:textId="4857942C" w:rsidTr="004D3A6E">
        <w:tc>
          <w:tcPr>
            <w:tcW w:w="642" w:type="pct"/>
            <w:vMerge/>
          </w:tcPr>
          <w:p w14:paraId="27298939"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vAlign w:val="center"/>
          </w:tcPr>
          <w:p w14:paraId="7F822A84" w14:textId="5C38E0E0" w:rsidR="004D3A6E" w:rsidRPr="007263E8" w:rsidRDefault="004D3A6E" w:rsidP="00D600EB">
            <w:pPr>
              <w:spacing w:after="0" w:line="240" w:lineRule="auto"/>
              <w:jc w:val="both"/>
              <w:rPr>
                <w:rFonts w:ascii="Times New Roman" w:hAnsi="Times New Roman"/>
              </w:rPr>
            </w:pPr>
            <w:r w:rsidRPr="007263E8">
              <w:rPr>
                <w:rFonts w:ascii="Times New Roman" w:hAnsi="Times New Roman"/>
              </w:rPr>
              <w:t>Строительство основания из бетонных смесей</w:t>
            </w:r>
          </w:p>
          <w:p w14:paraId="3FA60FDA"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lastRenderedPageBreak/>
              <w:t>Расчет объемов работ и комплектование отряда машин по строительству слоя основания из бетонных смесей.</w:t>
            </w:r>
          </w:p>
        </w:tc>
        <w:tc>
          <w:tcPr>
            <w:tcW w:w="464" w:type="pct"/>
            <w:vMerge/>
            <w:vAlign w:val="center"/>
          </w:tcPr>
          <w:p w14:paraId="60BAE873" w14:textId="77777777" w:rsidR="004D3A6E" w:rsidRPr="007263E8" w:rsidRDefault="004D3A6E" w:rsidP="00D600EB">
            <w:pPr>
              <w:spacing w:after="0" w:line="240" w:lineRule="auto"/>
              <w:jc w:val="center"/>
              <w:rPr>
                <w:rFonts w:ascii="Times New Roman" w:hAnsi="Times New Roman"/>
              </w:rPr>
            </w:pPr>
          </w:p>
        </w:tc>
        <w:tc>
          <w:tcPr>
            <w:tcW w:w="439" w:type="pct"/>
            <w:vMerge/>
          </w:tcPr>
          <w:p w14:paraId="0202FE94" w14:textId="77777777" w:rsidR="004D3A6E" w:rsidRPr="007263E8" w:rsidRDefault="004D3A6E" w:rsidP="00D600EB">
            <w:pPr>
              <w:spacing w:after="0" w:line="240" w:lineRule="auto"/>
              <w:jc w:val="center"/>
              <w:rPr>
                <w:rFonts w:ascii="Times New Roman" w:hAnsi="Times New Roman"/>
              </w:rPr>
            </w:pPr>
          </w:p>
        </w:tc>
        <w:tc>
          <w:tcPr>
            <w:tcW w:w="868" w:type="pct"/>
            <w:vMerge/>
          </w:tcPr>
          <w:p w14:paraId="34543C35" w14:textId="77777777" w:rsidR="004D3A6E" w:rsidRPr="007263E8" w:rsidRDefault="004D3A6E" w:rsidP="00D600EB">
            <w:pPr>
              <w:spacing w:after="0" w:line="240" w:lineRule="auto"/>
              <w:jc w:val="center"/>
              <w:rPr>
                <w:rFonts w:ascii="Times New Roman" w:hAnsi="Times New Roman"/>
              </w:rPr>
            </w:pPr>
          </w:p>
        </w:tc>
        <w:tc>
          <w:tcPr>
            <w:tcW w:w="729" w:type="pct"/>
          </w:tcPr>
          <w:p w14:paraId="62DC3380" w14:textId="77777777" w:rsidR="004D3A6E" w:rsidRPr="007263E8" w:rsidRDefault="004D3A6E" w:rsidP="00D600EB">
            <w:pPr>
              <w:spacing w:after="0" w:line="240" w:lineRule="auto"/>
              <w:jc w:val="center"/>
              <w:rPr>
                <w:rFonts w:ascii="Times New Roman" w:hAnsi="Times New Roman"/>
              </w:rPr>
            </w:pPr>
          </w:p>
        </w:tc>
      </w:tr>
      <w:tr w:rsidR="004D3A6E" w:rsidRPr="007263E8" w14:paraId="01030AF7" w14:textId="34B09556" w:rsidTr="004D3A6E">
        <w:tc>
          <w:tcPr>
            <w:tcW w:w="642" w:type="pct"/>
            <w:vMerge/>
          </w:tcPr>
          <w:p w14:paraId="7440E7AE"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vAlign w:val="center"/>
          </w:tcPr>
          <w:p w14:paraId="7904F1AC" w14:textId="7241AA8D" w:rsidR="004D3A6E" w:rsidRPr="007263E8" w:rsidRDefault="004D3A6E" w:rsidP="00D600EB">
            <w:pPr>
              <w:spacing w:after="0" w:line="240" w:lineRule="auto"/>
              <w:jc w:val="both"/>
              <w:rPr>
                <w:rFonts w:ascii="Times New Roman" w:hAnsi="Times New Roman"/>
              </w:rPr>
            </w:pPr>
            <w:r w:rsidRPr="007263E8">
              <w:rPr>
                <w:rFonts w:ascii="Times New Roman" w:hAnsi="Times New Roman"/>
              </w:rPr>
              <w:t>Строительство крупнозернистого асфальтобетонного покрытия</w:t>
            </w:r>
          </w:p>
          <w:p w14:paraId="4DB8503D"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Расчет объемов работ и комплектование отряда машин по строительству крупнозернистого асфальтобетонного покрытия.</w:t>
            </w:r>
          </w:p>
        </w:tc>
        <w:tc>
          <w:tcPr>
            <w:tcW w:w="464" w:type="pct"/>
            <w:vMerge/>
            <w:vAlign w:val="center"/>
          </w:tcPr>
          <w:p w14:paraId="32EB1EA2" w14:textId="77777777" w:rsidR="004D3A6E" w:rsidRPr="007263E8" w:rsidRDefault="004D3A6E" w:rsidP="00D600EB">
            <w:pPr>
              <w:spacing w:after="0" w:line="240" w:lineRule="auto"/>
              <w:jc w:val="center"/>
              <w:rPr>
                <w:rFonts w:ascii="Times New Roman" w:hAnsi="Times New Roman"/>
              </w:rPr>
            </w:pPr>
          </w:p>
        </w:tc>
        <w:tc>
          <w:tcPr>
            <w:tcW w:w="439" w:type="pct"/>
            <w:vMerge/>
          </w:tcPr>
          <w:p w14:paraId="6F481FCC" w14:textId="77777777" w:rsidR="004D3A6E" w:rsidRPr="007263E8" w:rsidRDefault="004D3A6E" w:rsidP="00D600EB">
            <w:pPr>
              <w:spacing w:after="0" w:line="240" w:lineRule="auto"/>
              <w:jc w:val="center"/>
              <w:rPr>
                <w:rFonts w:ascii="Times New Roman" w:hAnsi="Times New Roman"/>
              </w:rPr>
            </w:pPr>
          </w:p>
        </w:tc>
        <w:tc>
          <w:tcPr>
            <w:tcW w:w="868" w:type="pct"/>
            <w:vMerge/>
          </w:tcPr>
          <w:p w14:paraId="128B4141" w14:textId="77777777" w:rsidR="004D3A6E" w:rsidRPr="007263E8" w:rsidRDefault="004D3A6E" w:rsidP="00D600EB">
            <w:pPr>
              <w:spacing w:after="0" w:line="240" w:lineRule="auto"/>
              <w:jc w:val="center"/>
              <w:rPr>
                <w:rFonts w:ascii="Times New Roman" w:hAnsi="Times New Roman"/>
              </w:rPr>
            </w:pPr>
          </w:p>
        </w:tc>
        <w:tc>
          <w:tcPr>
            <w:tcW w:w="729" w:type="pct"/>
          </w:tcPr>
          <w:p w14:paraId="755DC3EE" w14:textId="77777777" w:rsidR="004D3A6E" w:rsidRPr="007263E8" w:rsidRDefault="004D3A6E" w:rsidP="00D600EB">
            <w:pPr>
              <w:spacing w:after="0" w:line="240" w:lineRule="auto"/>
              <w:jc w:val="center"/>
              <w:rPr>
                <w:rFonts w:ascii="Times New Roman" w:hAnsi="Times New Roman"/>
              </w:rPr>
            </w:pPr>
          </w:p>
        </w:tc>
      </w:tr>
      <w:tr w:rsidR="004D3A6E" w:rsidRPr="007263E8" w14:paraId="7881BBB2" w14:textId="29326A70" w:rsidTr="004D3A6E">
        <w:tc>
          <w:tcPr>
            <w:tcW w:w="642" w:type="pct"/>
            <w:vMerge/>
          </w:tcPr>
          <w:p w14:paraId="6CC85E99"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vAlign w:val="center"/>
          </w:tcPr>
          <w:p w14:paraId="5DE20E9D" w14:textId="20DA502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Строительство мелкозернистого асфальтобетонного покрытия</w:t>
            </w:r>
          </w:p>
          <w:p w14:paraId="44578C27"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Расчет объемов работ и комплектование отряда машин по строительству мелкозернистого асфальтобетонного покрытия.</w:t>
            </w:r>
          </w:p>
        </w:tc>
        <w:tc>
          <w:tcPr>
            <w:tcW w:w="464" w:type="pct"/>
            <w:vMerge/>
            <w:vAlign w:val="center"/>
          </w:tcPr>
          <w:p w14:paraId="6DA89C51" w14:textId="77777777" w:rsidR="004D3A6E" w:rsidRPr="007263E8" w:rsidRDefault="004D3A6E" w:rsidP="00D600EB">
            <w:pPr>
              <w:spacing w:after="0" w:line="240" w:lineRule="auto"/>
              <w:jc w:val="center"/>
              <w:rPr>
                <w:rFonts w:ascii="Times New Roman" w:hAnsi="Times New Roman"/>
              </w:rPr>
            </w:pPr>
          </w:p>
        </w:tc>
        <w:tc>
          <w:tcPr>
            <w:tcW w:w="439" w:type="pct"/>
            <w:vMerge/>
          </w:tcPr>
          <w:p w14:paraId="2CAFA2C4" w14:textId="77777777" w:rsidR="004D3A6E" w:rsidRPr="007263E8" w:rsidRDefault="004D3A6E" w:rsidP="00D600EB">
            <w:pPr>
              <w:spacing w:after="0" w:line="240" w:lineRule="auto"/>
              <w:jc w:val="center"/>
              <w:rPr>
                <w:rFonts w:ascii="Times New Roman" w:hAnsi="Times New Roman"/>
              </w:rPr>
            </w:pPr>
          </w:p>
        </w:tc>
        <w:tc>
          <w:tcPr>
            <w:tcW w:w="868" w:type="pct"/>
            <w:vMerge/>
          </w:tcPr>
          <w:p w14:paraId="277AF58F" w14:textId="77777777" w:rsidR="004D3A6E" w:rsidRPr="007263E8" w:rsidRDefault="004D3A6E" w:rsidP="00D600EB">
            <w:pPr>
              <w:spacing w:after="0" w:line="240" w:lineRule="auto"/>
              <w:jc w:val="center"/>
              <w:rPr>
                <w:rFonts w:ascii="Times New Roman" w:hAnsi="Times New Roman"/>
              </w:rPr>
            </w:pPr>
          </w:p>
        </w:tc>
        <w:tc>
          <w:tcPr>
            <w:tcW w:w="729" w:type="pct"/>
          </w:tcPr>
          <w:p w14:paraId="0E2A1099" w14:textId="77777777" w:rsidR="004D3A6E" w:rsidRPr="007263E8" w:rsidRDefault="004D3A6E" w:rsidP="00D600EB">
            <w:pPr>
              <w:spacing w:after="0" w:line="240" w:lineRule="auto"/>
              <w:jc w:val="center"/>
              <w:rPr>
                <w:rFonts w:ascii="Times New Roman" w:hAnsi="Times New Roman"/>
              </w:rPr>
            </w:pPr>
          </w:p>
        </w:tc>
      </w:tr>
      <w:tr w:rsidR="004D3A6E" w:rsidRPr="007263E8" w14:paraId="121D0B84" w14:textId="7ECB831D" w:rsidTr="004D3A6E">
        <w:tc>
          <w:tcPr>
            <w:tcW w:w="642" w:type="pct"/>
            <w:vMerge/>
          </w:tcPr>
          <w:p w14:paraId="240A87A3"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vAlign w:val="center"/>
          </w:tcPr>
          <w:p w14:paraId="43024850" w14:textId="53A94C20" w:rsidR="004D3A6E" w:rsidRPr="007263E8" w:rsidRDefault="004D3A6E" w:rsidP="00D600EB">
            <w:pPr>
              <w:spacing w:after="0" w:line="240" w:lineRule="auto"/>
              <w:jc w:val="both"/>
              <w:rPr>
                <w:rFonts w:ascii="Times New Roman" w:hAnsi="Times New Roman"/>
              </w:rPr>
            </w:pPr>
            <w:r w:rsidRPr="007263E8">
              <w:rPr>
                <w:rFonts w:ascii="Times New Roman" w:hAnsi="Times New Roman"/>
              </w:rPr>
              <w:t>Строительство покрытия из монолитного цементобетона</w:t>
            </w:r>
          </w:p>
          <w:p w14:paraId="499D0592"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Расчет объемов работ и комплектование отряда машин по строительству слоя покрытия из монолитного цементобетона.</w:t>
            </w:r>
          </w:p>
        </w:tc>
        <w:tc>
          <w:tcPr>
            <w:tcW w:w="464" w:type="pct"/>
            <w:vMerge/>
            <w:vAlign w:val="center"/>
          </w:tcPr>
          <w:p w14:paraId="27EB8A15" w14:textId="77777777" w:rsidR="004D3A6E" w:rsidRPr="007263E8" w:rsidRDefault="004D3A6E" w:rsidP="00D600EB">
            <w:pPr>
              <w:spacing w:after="0" w:line="240" w:lineRule="auto"/>
              <w:jc w:val="center"/>
              <w:rPr>
                <w:rFonts w:ascii="Times New Roman" w:hAnsi="Times New Roman"/>
              </w:rPr>
            </w:pPr>
          </w:p>
        </w:tc>
        <w:tc>
          <w:tcPr>
            <w:tcW w:w="439" w:type="pct"/>
            <w:vMerge/>
          </w:tcPr>
          <w:p w14:paraId="5972E029" w14:textId="77777777" w:rsidR="004D3A6E" w:rsidRPr="007263E8" w:rsidRDefault="004D3A6E" w:rsidP="00D600EB">
            <w:pPr>
              <w:spacing w:after="0" w:line="240" w:lineRule="auto"/>
              <w:jc w:val="center"/>
              <w:rPr>
                <w:rFonts w:ascii="Times New Roman" w:hAnsi="Times New Roman"/>
              </w:rPr>
            </w:pPr>
          </w:p>
        </w:tc>
        <w:tc>
          <w:tcPr>
            <w:tcW w:w="868" w:type="pct"/>
            <w:vMerge/>
          </w:tcPr>
          <w:p w14:paraId="1CD3EA3C" w14:textId="77777777" w:rsidR="004D3A6E" w:rsidRPr="007263E8" w:rsidRDefault="004D3A6E" w:rsidP="00D600EB">
            <w:pPr>
              <w:spacing w:after="0" w:line="240" w:lineRule="auto"/>
              <w:jc w:val="center"/>
              <w:rPr>
                <w:rFonts w:ascii="Times New Roman" w:hAnsi="Times New Roman"/>
              </w:rPr>
            </w:pPr>
          </w:p>
        </w:tc>
        <w:tc>
          <w:tcPr>
            <w:tcW w:w="729" w:type="pct"/>
          </w:tcPr>
          <w:p w14:paraId="6071DEF4" w14:textId="77777777" w:rsidR="004D3A6E" w:rsidRPr="007263E8" w:rsidRDefault="004D3A6E" w:rsidP="00D600EB">
            <w:pPr>
              <w:spacing w:after="0" w:line="240" w:lineRule="auto"/>
              <w:jc w:val="center"/>
              <w:rPr>
                <w:rFonts w:ascii="Times New Roman" w:hAnsi="Times New Roman"/>
              </w:rPr>
            </w:pPr>
          </w:p>
        </w:tc>
      </w:tr>
      <w:tr w:rsidR="004D3A6E" w:rsidRPr="007263E8" w14:paraId="616D7D82" w14:textId="0B831461" w:rsidTr="004D3A6E">
        <w:tc>
          <w:tcPr>
            <w:tcW w:w="642" w:type="pct"/>
            <w:vMerge/>
          </w:tcPr>
          <w:p w14:paraId="7F4F9028"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vAlign w:val="center"/>
          </w:tcPr>
          <w:p w14:paraId="2A5A3A21" w14:textId="3E837196" w:rsidR="004D3A6E" w:rsidRPr="007263E8" w:rsidRDefault="004D3A6E" w:rsidP="00D600EB">
            <w:pPr>
              <w:spacing w:after="0" w:line="240" w:lineRule="auto"/>
              <w:jc w:val="both"/>
              <w:rPr>
                <w:rFonts w:ascii="Times New Roman" w:hAnsi="Times New Roman"/>
              </w:rPr>
            </w:pPr>
            <w:r w:rsidRPr="007263E8">
              <w:rPr>
                <w:rFonts w:ascii="Times New Roman" w:hAnsi="Times New Roman"/>
              </w:rPr>
              <w:t>Строительство сборного покрытия из цементобетонных плит</w:t>
            </w:r>
          </w:p>
          <w:p w14:paraId="6274D788"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Расчет объемов работ и комплектование отряда машин по строительству сборного покрытия из цементобетонных плит.</w:t>
            </w:r>
          </w:p>
        </w:tc>
        <w:tc>
          <w:tcPr>
            <w:tcW w:w="464" w:type="pct"/>
            <w:vMerge/>
            <w:vAlign w:val="center"/>
          </w:tcPr>
          <w:p w14:paraId="377D6A8D" w14:textId="77777777" w:rsidR="004D3A6E" w:rsidRPr="007263E8" w:rsidRDefault="004D3A6E" w:rsidP="00D600EB">
            <w:pPr>
              <w:spacing w:after="0" w:line="240" w:lineRule="auto"/>
              <w:jc w:val="center"/>
              <w:rPr>
                <w:rFonts w:ascii="Times New Roman" w:hAnsi="Times New Roman"/>
              </w:rPr>
            </w:pPr>
          </w:p>
        </w:tc>
        <w:tc>
          <w:tcPr>
            <w:tcW w:w="439" w:type="pct"/>
            <w:vMerge/>
          </w:tcPr>
          <w:p w14:paraId="71FE0E4C" w14:textId="77777777" w:rsidR="004D3A6E" w:rsidRPr="007263E8" w:rsidRDefault="004D3A6E" w:rsidP="00D600EB">
            <w:pPr>
              <w:spacing w:after="0" w:line="240" w:lineRule="auto"/>
              <w:jc w:val="center"/>
              <w:rPr>
                <w:rFonts w:ascii="Times New Roman" w:hAnsi="Times New Roman"/>
              </w:rPr>
            </w:pPr>
          </w:p>
        </w:tc>
        <w:tc>
          <w:tcPr>
            <w:tcW w:w="868" w:type="pct"/>
            <w:vMerge/>
          </w:tcPr>
          <w:p w14:paraId="59519459" w14:textId="77777777" w:rsidR="004D3A6E" w:rsidRPr="007263E8" w:rsidRDefault="004D3A6E" w:rsidP="00D600EB">
            <w:pPr>
              <w:spacing w:after="0" w:line="240" w:lineRule="auto"/>
              <w:jc w:val="center"/>
              <w:rPr>
                <w:rFonts w:ascii="Times New Roman" w:hAnsi="Times New Roman"/>
              </w:rPr>
            </w:pPr>
          </w:p>
        </w:tc>
        <w:tc>
          <w:tcPr>
            <w:tcW w:w="729" w:type="pct"/>
          </w:tcPr>
          <w:p w14:paraId="3EB189A2" w14:textId="77777777" w:rsidR="004D3A6E" w:rsidRPr="007263E8" w:rsidRDefault="004D3A6E" w:rsidP="00D600EB">
            <w:pPr>
              <w:spacing w:after="0" w:line="240" w:lineRule="auto"/>
              <w:jc w:val="center"/>
              <w:rPr>
                <w:rFonts w:ascii="Times New Roman" w:hAnsi="Times New Roman"/>
              </w:rPr>
            </w:pPr>
          </w:p>
        </w:tc>
      </w:tr>
      <w:tr w:rsidR="004D3A6E" w:rsidRPr="007263E8" w14:paraId="3AD60E42" w14:textId="3BF9CEC3" w:rsidTr="004D3A6E">
        <w:tc>
          <w:tcPr>
            <w:tcW w:w="642" w:type="pct"/>
            <w:vMerge/>
          </w:tcPr>
          <w:p w14:paraId="4074DFB5"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vAlign w:val="center"/>
          </w:tcPr>
          <w:p w14:paraId="5EB709C7" w14:textId="36DC5A5D" w:rsidR="004D3A6E" w:rsidRPr="007263E8" w:rsidRDefault="004D3A6E" w:rsidP="00D600EB">
            <w:pPr>
              <w:spacing w:after="0" w:line="240" w:lineRule="auto"/>
              <w:jc w:val="both"/>
              <w:rPr>
                <w:rFonts w:ascii="Times New Roman" w:hAnsi="Times New Roman"/>
              </w:rPr>
            </w:pPr>
            <w:r w:rsidRPr="007263E8">
              <w:rPr>
                <w:rFonts w:ascii="Times New Roman" w:hAnsi="Times New Roman"/>
              </w:rPr>
              <w:t>Технологическая карта на строительство слоя дорожной одежды</w:t>
            </w:r>
          </w:p>
          <w:p w14:paraId="2EFF0E21"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Составление рабочей технологической карты на строительство слоя дорожной одежды.</w:t>
            </w:r>
          </w:p>
        </w:tc>
        <w:tc>
          <w:tcPr>
            <w:tcW w:w="464" w:type="pct"/>
            <w:vMerge/>
            <w:vAlign w:val="center"/>
          </w:tcPr>
          <w:p w14:paraId="09CDE4FA" w14:textId="77777777" w:rsidR="004D3A6E" w:rsidRPr="007263E8" w:rsidRDefault="004D3A6E" w:rsidP="00D600EB">
            <w:pPr>
              <w:spacing w:after="0" w:line="240" w:lineRule="auto"/>
              <w:jc w:val="center"/>
              <w:rPr>
                <w:rFonts w:ascii="Times New Roman" w:hAnsi="Times New Roman"/>
              </w:rPr>
            </w:pPr>
          </w:p>
        </w:tc>
        <w:tc>
          <w:tcPr>
            <w:tcW w:w="439" w:type="pct"/>
            <w:vMerge/>
          </w:tcPr>
          <w:p w14:paraId="1121F96C" w14:textId="77777777" w:rsidR="004D3A6E" w:rsidRPr="007263E8" w:rsidRDefault="004D3A6E" w:rsidP="00D600EB">
            <w:pPr>
              <w:spacing w:after="0" w:line="240" w:lineRule="auto"/>
              <w:jc w:val="center"/>
              <w:rPr>
                <w:rFonts w:ascii="Times New Roman" w:hAnsi="Times New Roman"/>
              </w:rPr>
            </w:pPr>
          </w:p>
        </w:tc>
        <w:tc>
          <w:tcPr>
            <w:tcW w:w="868" w:type="pct"/>
            <w:vMerge/>
          </w:tcPr>
          <w:p w14:paraId="1DC030E4" w14:textId="77777777" w:rsidR="004D3A6E" w:rsidRPr="007263E8" w:rsidRDefault="004D3A6E" w:rsidP="00D600EB">
            <w:pPr>
              <w:spacing w:after="0" w:line="240" w:lineRule="auto"/>
              <w:jc w:val="center"/>
              <w:rPr>
                <w:rFonts w:ascii="Times New Roman" w:hAnsi="Times New Roman"/>
              </w:rPr>
            </w:pPr>
          </w:p>
        </w:tc>
        <w:tc>
          <w:tcPr>
            <w:tcW w:w="729" w:type="pct"/>
          </w:tcPr>
          <w:p w14:paraId="797DF08B" w14:textId="77777777" w:rsidR="004D3A6E" w:rsidRPr="007263E8" w:rsidRDefault="004D3A6E" w:rsidP="00D600EB">
            <w:pPr>
              <w:spacing w:after="0" w:line="240" w:lineRule="auto"/>
              <w:jc w:val="center"/>
              <w:rPr>
                <w:rFonts w:ascii="Times New Roman" w:hAnsi="Times New Roman"/>
              </w:rPr>
            </w:pPr>
          </w:p>
        </w:tc>
      </w:tr>
      <w:tr w:rsidR="004D3A6E" w:rsidRPr="007263E8" w14:paraId="5CF8BC4E" w14:textId="6F81FF4D" w:rsidTr="004D3A6E">
        <w:tc>
          <w:tcPr>
            <w:tcW w:w="642" w:type="pct"/>
            <w:vMerge/>
          </w:tcPr>
          <w:p w14:paraId="40EDBFBC"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vAlign w:val="center"/>
          </w:tcPr>
          <w:p w14:paraId="7BE16D41" w14:textId="383726E8" w:rsidR="004D3A6E" w:rsidRPr="007263E8" w:rsidRDefault="004D3A6E" w:rsidP="00D600EB">
            <w:pPr>
              <w:spacing w:after="0" w:line="240" w:lineRule="auto"/>
              <w:jc w:val="both"/>
              <w:rPr>
                <w:rFonts w:ascii="Times New Roman" w:hAnsi="Times New Roman"/>
              </w:rPr>
            </w:pPr>
            <w:r w:rsidRPr="007263E8">
              <w:rPr>
                <w:rFonts w:ascii="Times New Roman" w:hAnsi="Times New Roman"/>
              </w:rPr>
              <w:t>Технологическая карта на строительство слоя асфальтобетонного покрытия</w:t>
            </w:r>
          </w:p>
          <w:p w14:paraId="12294E47"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Составление рабочей технологической карты на строительство слоя асфальтобетонного покрытия.</w:t>
            </w:r>
          </w:p>
        </w:tc>
        <w:tc>
          <w:tcPr>
            <w:tcW w:w="464" w:type="pct"/>
            <w:vMerge/>
            <w:vAlign w:val="center"/>
          </w:tcPr>
          <w:p w14:paraId="55ACB06A" w14:textId="77777777" w:rsidR="004D3A6E" w:rsidRPr="007263E8" w:rsidRDefault="004D3A6E" w:rsidP="00D600EB">
            <w:pPr>
              <w:spacing w:after="0" w:line="240" w:lineRule="auto"/>
              <w:jc w:val="center"/>
              <w:rPr>
                <w:rFonts w:ascii="Times New Roman" w:hAnsi="Times New Roman"/>
              </w:rPr>
            </w:pPr>
          </w:p>
        </w:tc>
        <w:tc>
          <w:tcPr>
            <w:tcW w:w="439" w:type="pct"/>
            <w:vMerge/>
          </w:tcPr>
          <w:p w14:paraId="10CA2F3A" w14:textId="77777777" w:rsidR="004D3A6E" w:rsidRPr="007263E8" w:rsidRDefault="004D3A6E" w:rsidP="00D600EB">
            <w:pPr>
              <w:spacing w:after="0" w:line="240" w:lineRule="auto"/>
              <w:jc w:val="center"/>
              <w:rPr>
                <w:rFonts w:ascii="Times New Roman" w:hAnsi="Times New Roman"/>
              </w:rPr>
            </w:pPr>
          </w:p>
        </w:tc>
        <w:tc>
          <w:tcPr>
            <w:tcW w:w="868" w:type="pct"/>
            <w:vMerge/>
          </w:tcPr>
          <w:p w14:paraId="03488B65" w14:textId="77777777" w:rsidR="004D3A6E" w:rsidRPr="007263E8" w:rsidRDefault="004D3A6E" w:rsidP="00D600EB">
            <w:pPr>
              <w:spacing w:after="0" w:line="240" w:lineRule="auto"/>
              <w:jc w:val="center"/>
              <w:rPr>
                <w:rFonts w:ascii="Times New Roman" w:hAnsi="Times New Roman"/>
              </w:rPr>
            </w:pPr>
          </w:p>
        </w:tc>
        <w:tc>
          <w:tcPr>
            <w:tcW w:w="729" w:type="pct"/>
          </w:tcPr>
          <w:p w14:paraId="692C2215" w14:textId="77777777" w:rsidR="004D3A6E" w:rsidRPr="007263E8" w:rsidRDefault="004D3A6E" w:rsidP="00D600EB">
            <w:pPr>
              <w:spacing w:after="0" w:line="240" w:lineRule="auto"/>
              <w:jc w:val="center"/>
              <w:rPr>
                <w:rFonts w:ascii="Times New Roman" w:hAnsi="Times New Roman"/>
              </w:rPr>
            </w:pPr>
          </w:p>
        </w:tc>
      </w:tr>
      <w:tr w:rsidR="004D3A6E" w:rsidRPr="007263E8" w14:paraId="08B898DC" w14:textId="5D247C3C" w:rsidTr="004D3A6E">
        <w:tc>
          <w:tcPr>
            <w:tcW w:w="642" w:type="pct"/>
            <w:vMerge/>
          </w:tcPr>
          <w:p w14:paraId="4D5CE875"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vAlign w:val="center"/>
          </w:tcPr>
          <w:p w14:paraId="004EAE78" w14:textId="17FBF6C8"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Диаграмма организации строительства слоя дорожной одежды</w:t>
            </w:r>
          </w:p>
          <w:p w14:paraId="6587DC87"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Посторенние ленточной сменной диаграммы организации строительства слоя дорожной одежды.</w:t>
            </w:r>
          </w:p>
        </w:tc>
        <w:tc>
          <w:tcPr>
            <w:tcW w:w="464" w:type="pct"/>
            <w:vMerge/>
            <w:vAlign w:val="center"/>
          </w:tcPr>
          <w:p w14:paraId="282403F5" w14:textId="77777777" w:rsidR="004D3A6E" w:rsidRPr="007263E8" w:rsidRDefault="004D3A6E" w:rsidP="00D600EB">
            <w:pPr>
              <w:spacing w:after="0" w:line="240" w:lineRule="auto"/>
              <w:jc w:val="center"/>
              <w:rPr>
                <w:rFonts w:ascii="Times New Roman" w:hAnsi="Times New Roman"/>
              </w:rPr>
            </w:pPr>
          </w:p>
        </w:tc>
        <w:tc>
          <w:tcPr>
            <w:tcW w:w="439" w:type="pct"/>
            <w:vMerge/>
          </w:tcPr>
          <w:p w14:paraId="25C349EB" w14:textId="77777777" w:rsidR="004D3A6E" w:rsidRPr="007263E8" w:rsidRDefault="004D3A6E" w:rsidP="00D600EB">
            <w:pPr>
              <w:spacing w:after="0" w:line="240" w:lineRule="auto"/>
              <w:jc w:val="center"/>
              <w:rPr>
                <w:rFonts w:ascii="Times New Roman" w:hAnsi="Times New Roman"/>
              </w:rPr>
            </w:pPr>
          </w:p>
        </w:tc>
        <w:tc>
          <w:tcPr>
            <w:tcW w:w="868" w:type="pct"/>
            <w:vMerge/>
          </w:tcPr>
          <w:p w14:paraId="6D20A8F3" w14:textId="77777777" w:rsidR="004D3A6E" w:rsidRPr="007263E8" w:rsidRDefault="004D3A6E" w:rsidP="00D600EB">
            <w:pPr>
              <w:spacing w:after="0" w:line="240" w:lineRule="auto"/>
              <w:jc w:val="center"/>
              <w:rPr>
                <w:rFonts w:ascii="Times New Roman" w:hAnsi="Times New Roman"/>
              </w:rPr>
            </w:pPr>
          </w:p>
        </w:tc>
        <w:tc>
          <w:tcPr>
            <w:tcW w:w="729" w:type="pct"/>
          </w:tcPr>
          <w:p w14:paraId="5BBEE642" w14:textId="77777777" w:rsidR="004D3A6E" w:rsidRPr="007263E8" w:rsidRDefault="004D3A6E" w:rsidP="00D600EB">
            <w:pPr>
              <w:spacing w:after="0" w:line="240" w:lineRule="auto"/>
              <w:jc w:val="center"/>
              <w:rPr>
                <w:rFonts w:ascii="Times New Roman" w:hAnsi="Times New Roman"/>
              </w:rPr>
            </w:pPr>
          </w:p>
        </w:tc>
      </w:tr>
      <w:tr w:rsidR="004D3A6E" w:rsidRPr="007263E8" w14:paraId="03F4FC3F" w14:textId="4594515C" w:rsidTr="004D3A6E">
        <w:trPr>
          <w:trHeight w:val="147"/>
        </w:trPr>
        <w:tc>
          <w:tcPr>
            <w:tcW w:w="642" w:type="pct"/>
            <w:vMerge/>
          </w:tcPr>
          <w:p w14:paraId="2CCCF502"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vAlign w:val="center"/>
          </w:tcPr>
          <w:p w14:paraId="4DE01356" w14:textId="7386DDE8"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Построение календарного графика</w:t>
            </w:r>
          </w:p>
        </w:tc>
        <w:tc>
          <w:tcPr>
            <w:tcW w:w="464" w:type="pct"/>
            <w:vMerge/>
            <w:vAlign w:val="center"/>
          </w:tcPr>
          <w:p w14:paraId="28529A44" w14:textId="77777777" w:rsidR="004D3A6E" w:rsidRPr="007263E8" w:rsidRDefault="004D3A6E" w:rsidP="00D600EB">
            <w:pPr>
              <w:spacing w:after="0" w:line="240" w:lineRule="auto"/>
              <w:jc w:val="center"/>
              <w:rPr>
                <w:rFonts w:ascii="Times New Roman" w:hAnsi="Times New Roman"/>
              </w:rPr>
            </w:pPr>
          </w:p>
        </w:tc>
        <w:tc>
          <w:tcPr>
            <w:tcW w:w="439" w:type="pct"/>
            <w:vMerge/>
          </w:tcPr>
          <w:p w14:paraId="64C6AFC4" w14:textId="77777777" w:rsidR="004D3A6E" w:rsidRPr="007263E8" w:rsidRDefault="004D3A6E" w:rsidP="00D600EB">
            <w:pPr>
              <w:spacing w:after="0" w:line="240" w:lineRule="auto"/>
              <w:jc w:val="center"/>
              <w:rPr>
                <w:rFonts w:ascii="Times New Roman" w:hAnsi="Times New Roman"/>
              </w:rPr>
            </w:pPr>
          </w:p>
        </w:tc>
        <w:tc>
          <w:tcPr>
            <w:tcW w:w="868" w:type="pct"/>
            <w:vMerge/>
          </w:tcPr>
          <w:p w14:paraId="7158AE6F" w14:textId="77777777" w:rsidR="004D3A6E" w:rsidRPr="007263E8" w:rsidRDefault="004D3A6E" w:rsidP="00D600EB">
            <w:pPr>
              <w:spacing w:after="0" w:line="240" w:lineRule="auto"/>
              <w:jc w:val="center"/>
              <w:rPr>
                <w:rFonts w:ascii="Times New Roman" w:hAnsi="Times New Roman"/>
              </w:rPr>
            </w:pPr>
          </w:p>
        </w:tc>
        <w:tc>
          <w:tcPr>
            <w:tcW w:w="729" w:type="pct"/>
          </w:tcPr>
          <w:p w14:paraId="66021907" w14:textId="77777777" w:rsidR="004D3A6E" w:rsidRPr="007263E8" w:rsidRDefault="004D3A6E" w:rsidP="00D600EB">
            <w:pPr>
              <w:spacing w:after="0" w:line="240" w:lineRule="auto"/>
              <w:jc w:val="center"/>
              <w:rPr>
                <w:rFonts w:ascii="Times New Roman" w:hAnsi="Times New Roman"/>
              </w:rPr>
            </w:pPr>
          </w:p>
        </w:tc>
      </w:tr>
      <w:tr w:rsidR="004D3A6E" w:rsidRPr="007263E8" w14:paraId="4DED1711" w14:textId="7986FCE1" w:rsidTr="004D3A6E">
        <w:tc>
          <w:tcPr>
            <w:tcW w:w="642" w:type="pct"/>
            <w:vMerge w:val="restart"/>
          </w:tcPr>
          <w:p w14:paraId="4B44AD8D" w14:textId="77777777" w:rsidR="004D3A6E" w:rsidRPr="003F522E" w:rsidRDefault="004D3A6E" w:rsidP="00D600EB">
            <w:pPr>
              <w:suppressAutoHyphens/>
              <w:spacing w:after="0" w:line="240" w:lineRule="auto"/>
              <w:rPr>
                <w:rFonts w:ascii="Times New Roman" w:hAnsi="Times New Roman"/>
                <w:b/>
              </w:rPr>
            </w:pPr>
            <w:r w:rsidRPr="003F522E">
              <w:rPr>
                <w:rFonts w:ascii="Times New Roman" w:hAnsi="Times New Roman"/>
                <w:b/>
              </w:rPr>
              <w:lastRenderedPageBreak/>
              <w:t>Тема 2.2.</w:t>
            </w:r>
          </w:p>
          <w:p w14:paraId="24C2E872" w14:textId="77777777" w:rsidR="004D3A6E" w:rsidRPr="007263E8" w:rsidRDefault="004D3A6E" w:rsidP="00D600EB">
            <w:pPr>
              <w:suppressAutoHyphens/>
              <w:spacing w:after="0" w:line="240" w:lineRule="auto"/>
              <w:rPr>
                <w:rFonts w:ascii="Times New Roman" w:hAnsi="Times New Roman"/>
                <w:b/>
                <w:bCs/>
              </w:rPr>
            </w:pPr>
            <w:r w:rsidRPr="003F522E">
              <w:rPr>
                <w:rFonts w:ascii="Times New Roman" w:hAnsi="Times New Roman"/>
                <w:b/>
              </w:rPr>
              <w:t>Технология строительства рельсовых и подъездных путей</w:t>
            </w:r>
          </w:p>
        </w:tc>
        <w:tc>
          <w:tcPr>
            <w:tcW w:w="1858" w:type="pct"/>
          </w:tcPr>
          <w:p w14:paraId="645C184E" w14:textId="77777777" w:rsidR="004D3A6E" w:rsidRPr="007263E8" w:rsidRDefault="004D3A6E" w:rsidP="00D600EB">
            <w:pPr>
              <w:spacing w:after="0" w:line="240" w:lineRule="auto"/>
              <w:rPr>
                <w:rFonts w:ascii="Times New Roman" w:hAnsi="Times New Roman"/>
                <w:b/>
              </w:rPr>
            </w:pPr>
            <w:r w:rsidRPr="007263E8">
              <w:rPr>
                <w:rFonts w:ascii="Times New Roman" w:hAnsi="Times New Roman"/>
                <w:b/>
              </w:rPr>
              <w:t>Содержание</w:t>
            </w:r>
          </w:p>
        </w:tc>
        <w:tc>
          <w:tcPr>
            <w:tcW w:w="464" w:type="pct"/>
            <w:vAlign w:val="center"/>
          </w:tcPr>
          <w:p w14:paraId="3C1D5FB3" w14:textId="3D112A3C" w:rsidR="004D3A6E" w:rsidRPr="007263E8" w:rsidRDefault="004D3A6E" w:rsidP="00D600EB">
            <w:pPr>
              <w:spacing w:after="0" w:line="240" w:lineRule="auto"/>
              <w:jc w:val="center"/>
              <w:rPr>
                <w:rFonts w:ascii="Times New Roman" w:hAnsi="Times New Roman"/>
                <w:b/>
              </w:rPr>
            </w:pPr>
          </w:p>
        </w:tc>
        <w:tc>
          <w:tcPr>
            <w:tcW w:w="439" w:type="pct"/>
          </w:tcPr>
          <w:p w14:paraId="4B6FBCE8" w14:textId="77777777" w:rsidR="004D3A6E" w:rsidRPr="007263E8" w:rsidRDefault="004D3A6E" w:rsidP="00D600EB">
            <w:pPr>
              <w:spacing w:after="0" w:line="240" w:lineRule="auto"/>
              <w:jc w:val="center"/>
              <w:rPr>
                <w:rFonts w:ascii="Times New Roman" w:hAnsi="Times New Roman"/>
                <w:b/>
              </w:rPr>
            </w:pPr>
          </w:p>
        </w:tc>
        <w:tc>
          <w:tcPr>
            <w:tcW w:w="868" w:type="pct"/>
          </w:tcPr>
          <w:p w14:paraId="1F1C0FE5" w14:textId="77777777" w:rsidR="004D3A6E" w:rsidRPr="007263E8" w:rsidRDefault="004D3A6E" w:rsidP="00D600EB">
            <w:pPr>
              <w:spacing w:after="0" w:line="240" w:lineRule="auto"/>
              <w:jc w:val="center"/>
              <w:rPr>
                <w:rFonts w:ascii="Times New Roman" w:hAnsi="Times New Roman"/>
                <w:b/>
              </w:rPr>
            </w:pPr>
          </w:p>
        </w:tc>
        <w:tc>
          <w:tcPr>
            <w:tcW w:w="729" w:type="pct"/>
          </w:tcPr>
          <w:p w14:paraId="4AA02DB0" w14:textId="77777777" w:rsidR="004D3A6E" w:rsidRPr="007263E8" w:rsidRDefault="004D3A6E" w:rsidP="00D600EB">
            <w:pPr>
              <w:spacing w:after="0" w:line="240" w:lineRule="auto"/>
              <w:jc w:val="center"/>
              <w:rPr>
                <w:rFonts w:ascii="Times New Roman" w:hAnsi="Times New Roman"/>
                <w:b/>
              </w:rPr>
            </w:pPr>
          </w:p>
        </w:tc>
      </w:tr>
      <w:tr w:rsidR="004D3A6E" w:rsidRPr="007263E8" w14:paraId="2162A1CD" w14:textId="7E058CC7" w:rsidTr="004D3A6E">
        <w:tc>
          <w:tcPr>
            <w:tcW w:w="642" w:type="pct"/>
            <w:vMerge/>
          </w:tcPr>
          <w:p w14:paraId="1B9AB421"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Pr>
          <w:p w14:paraId="18FD1E5F" w14:textId="77777777" w:rsidR="004D3A6E" w:rsidRPr="007263E8" w:rsidRDefault="004D3A6E" w:rsidP="00D600EB">
            <w:pPr>
              <w:spacing w:after="0"/>
              <w:contextualSpacing/>
              <w:jc w:val="both"/>
              <w:rPr>
                <w:rFonts w:ascii="Times New Roman" w:eastAsia="Arial Unicode MS" w:hAnsi="Times New Roman"/>
                <w:b/>
              </w:rPr>
            </w:pPr>
            <w:r w:rsidRPr="007263E8">
              <w:rPr>
                <w:rFonts w:ascii="Times New Roman" w:eastAsia="Arial Unicode MS" w:hAnsi="Times New Roman"/>
                <w:b/>
              </w:rPr>
              <w:t>Общие сведения о земляных работах и грунтах</w:t>
            </w:r>
          </w:p>
          <w:p w14:paraId="4182E7D2" w14:textId="77777777" w:rsidR="004D3A6E" w:rsidRPr="007263E8" w:rsidRDefault="004D3A6E" w:rsidP="00D600EB">
            <w:pPr>
              <w:spacing w:after="0" w:line="240" w:lineRule="auto"/>
              <w:jc w:val="both"/>
              <w:rPr>
                <w:rFonts w:ascii="Times New Roman" w:hAnsi="Times New Roman"/>
              </w:rPr>
            </w:pPr>
            <w:r w:rsidRPr="007263E8">
              <w:rPr>
                <w:rFonts w:ascii="Times New Roman" w:eastAsia="Arial Unicode MS" w:hAnsi="Times New Roman"/>
              </w:rPr>
              <w:t>Понятие и функции земляного полотна. Виды земляных сооружений и работ. Грунты. Состав и состояние грунтов. Расположение грунтов в насыпи. Основные нормы проектирования земляного полотна.</w:t>
            </w:r>
          </w:p>
        </w:tc>
        <w:tc>
          <w:tcPr>
            <w:tcW w:w="464" w:type="pct"/>
            <w:vMerge w:val="restart"/>
            <w:vAlign w:val="center"/>
          </w:tcPr>
          <w:p w14:paraId="7BC3CB7E" w14:textId="2F01D1F1" w:rsidR="004D3A6E" w:rsidRPr="007263E8" w:rsidRDefault="004D3A6E" w:rsidP="00D600EB">
            <w:pPr>
              <w:spacing w:after="0" w:line="240" w:lineRule="auto"/>
              <w:jc w:val="center"/>
              <w:rPr>
                <w:rFonts w:ascii="Times New Roman" w:hAnsi="Times New Roman"/>
              </w:rPr>
            </w:pPr>
          </w:p>
        </w:tc>
        <w:tc>
          <w:tcPr>
            <w:tcW w:w="439" w:type="pct"/>
            <w:vMerge w:val="restart"/>
          </w:tcPr>
          <w:p w14:paraId="07FF8875" w14:textId="77777777" w:rsidR="004D3A6E" w:rsidRPr="007263E8" w:rsidRDefault="004D3A6E" w:rsidP="00D600EB">
            <w:pPr>
              <w:spacing w:after="0" w:line="240" w:lineRule="auto"/>
              <w:jc w:val="center"/>
              <w:rPr>
                <w:rFonts w:ascii="Times New Roman" w:hAnsi="Times New Roman"/>
              </w:rPr>
            </w:pPr>
          </w:p>
        </w:tc>
        <w:tc>
          <w:tcPr>
            <w:tcW w:w="868" w:type="pct"/>
            <w:vMerge w:val="restart"/>
          </w:tcPr>
          <w:p w14:paraId="1944354F" w14:textId="77777777" w:rsidR="004D3A6E" w:rsidRPr="00BE105B" w:rsidRDefault="004D3A6E" w:rsidP="00D600EB">
            <w:pPr>
              <w:spacing w:after="0" w:line="240" w:lineRule="auto"/>
              <w:rPr>
                <w:rFonts w:ascii="Times New Roman" w:hAnsi="Times New Roman"/>
              </w:rPr>
            </w:pPr>
            <w:r w:rsidRPr="00BE105B">
              <w:rPr>
                <w:rFonts w:ascii="Times New Roman" w:hAnsi="Times New Roman"/>
              </w:rPr>
              <w:t xml:space="preserve">ПК </w:t>
            </w:r>
            <w:r>
              <w:rPr>
                <w:rFonts w:ascii="Times New Roman" w:hAnsi="Times New Roman"/>
              </w:rPr>
              <w:t>2.3</w:t>
            </w:r>
          </w:p>
          <w:p w14:paraId="50764D73" w14:textId="77777777" w:rsidR="004D3A6E" w:rsidRDefault="004D3A6E" w:rsidP="00D600EB">
            <w:pPr>
              <w:spacing w:after="0" w:line="240" w:lineRule="auto"/>
              <w:rPr>
                <w:rFonts w:ascii="Times New Roman" w:hAnsi="Times New Roman"/>
              </w:rPr>
            </w:pPr>
            <w:r w:rsidRPr="00BE105B">
              <w:rPr>
                <w:rFonts w:ascii="Times New Roman" w:hAnsi="Times New Roman"/>
              </w:rPr>
              <w:t>ОК 01</w:t>
            </w:r>
            <w:r>
              <w:rPr>
                <w:rFonts w:ascii="Times New Roman" w:hAnsi="Times New Roman"/>
              </w:rPr>
              <w:t xml:space="preserve">, </w:t>
            </w:r>
          </w:p>
          <w:p w14:paraId="6483C2B4" w14:textId="77777777" w:rsidR="004D3A6E" w:rsidRDefault="004D3A6E" w:rsidP="00D600EB">
            <w:pPr>
              <w:spacing w:after="0" w:line="240" w:lineRule="auto"/>
              <w:rPr>
                <w:rFonts w:ascii="Times New Roman" w:hAnsi="Times New Roman"/>
              </w:rPr>
            </w:pPr>
            <w:r>
              <w:rPr>
                <w:rFonts w:ascii="Times New Roman" w:hAnsi="Times New Roman"/>
              </w:rPr>
              <w:t xml:space="preserve">ОК 02, </w:t>
            </w:r>
          </w:p>
          <w:p w14:paraId="4AE22D4F" w14:textId="65861941" w:rsidR="004D3A6E" w:rsidRPr="007263E8" w:rsidRDefault="004D3A6E" w:rsidP="00D600EB">
            <w:pPr>
              <w:spacing w:after="0" w:line="240" w:lineRule="auto"/>
              <w:rPr>
                <w:rFonts w:ascii="Times New Roman" w:hAnsi="Times New Roman"/>
              </w:rPr>
            </w:pPr>
            <w:r>
              <w:rPr>
                <w:rFonts w:ascii="Times New Roman" w:hAnsi="Times New Roman"/>
              </w:rPr>
              <w:t>ОК 03</w:t>
            </w:r>
          </w:p>
        </w:tc>
        <w:tc>
          <w:tcPr>
            <w:tcW w:w="729" w:type="pct"/>
          </w:tcPr>
          <w:p w14:paraId="35F6B850" w14:textId="77777777" w:rsidR="004D3A6E" w:rsidRPr="00BE105B" w:rsidRDefault="004D3A6E" w:rsidP="00D600EB">
            <w:pPr>
              <w:spacing w:after="0" w:line="240" w:lineRule="auto"/>
              <w:rPr>
                <w:rFonts w:ascii="Times New Roman" w:hAnsi="Times New Roman"/>
              </w:rPr>
            </w:pPr>
          </w:p>
        </w:tc>
      </w:tr>
      <w:tr w:rsidR="004D3A6E" w:rsidRPr="007263E8" w14:paraId="41752329" w14:textId="55099F04" w:rsidTr="004D3A6E">
        <w:tc>
          <w:tcPr>
            <w:tcW w:w="642" w:type="pct"/>
            <w:vMerge/>
          </w:tcPr>
          <w:p w14:paraId="5FE60738"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Pr>
          <w:p w14:paraId="16AFCFB4" w14:textId="77777777" w:rsidR="004D3A6E" w:rsidRPr="007263E8" w:rsidRDefault="004D3A6E" w:rsidP="00D600EB">
            <w:pPr>
              <w:spacing w:after="0"/>
              <w:contextualSpacing/>
              <w:jc w:val="both"/>
              <w:rPr>
                <w:rFonts w:ascii="Times New Roman" w:hAnsi="Times New Roman"/>
                <w:b/>
              </w:rPr>
            </w:pPr>
            <w:r w:rsidRPr="007263E8">
              <w:rPr>
                <w:rFonts w:ascii="Times New Roman" w:hAnsi="Times New Roman"/>
                <w:b/>
              </w:rPr>
              <w:t>Подготовительные работы</w:t>
            </w:r>
          </w:p>
          <w:p w14:paraId="71BFF67E"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Разбивочные работы. Расчистка полосы отвода. Снятие растительного слоя грунта. Устройство временных сооружений. Машины и механизмы. Состав бригад на подготовительных работах. Техника безопасности на подготовительных работах.</w:t>
            </w:r>
          </w:p>
        </w:tc>
        <w:tc>
          <w:tcPr>
            <w:tcW w:w="464" w:type="pct"/>
            <w:vMerge/>
            <w:vAlign w:val="center"/>
          </w:tcPr>
          <w:p w14:paraId="6C603243" w14:textId="73700EDA" w:rsidR="004D3A6E" w:rsidRPr="007263E8" w:rsidRDefault="004D3A6E" w:rsidP="00D600EB">
            <w:pPr>
              <w:spacing w:after="0" w:line="240" w:lineRule="auto"/>
              <w:jc w:val="center"/>
              <w:rPr>
                <w:rFonts w:ascii="Times New Roman" w:hAnsi="Times New Roman"/>
              </w:rPr>
            </w:pPr>
          </w:p>
        </w:tc>
        <w:tc>
          <w:tcPr>
            <w:tcW w:w="439" w:type="pct"/>
            <w:vMerge/>
          </w:tcPr>
          <w:p w14:paraId="58476DDF" w14:textId="77777777" w:rsidR="004D3A6E" w:rsidRPr="007263E8" w:rsidRDefault="004D3A6E" w:rsidP="00D600EB">
            <w:pPr>
              <w:spacing w:after="0" w:line="240" w:lineRule="auto"/>
              <w:jc w:val="center"/>
              <w:rPr>
                <w:rFonts w:ascii="Times New Roman" w:hAnsi="Times New Roman"/>
              </w:rPr>
            </w:pPr>
          </w:p>
        </w:tc>
        <w:tc>
          <w:tcPr>
            <w:tcW w:w="868" w:type="pct"/>
            <w:vMerge/>
          </w:tcPr>
          <w:p w14:paraId="796EE920" w14:textId="77777777" w:rsidR="004D3A6E" w:rsidRPr="007263E8" w:rsidRDefault="004D3A6E" w:rsidP="00D600EB">
            <w:pPr>
              <w:spacing w:after="0" w:line="240" w:lineRule="auto"/>
              <w:jc w:val="center"/>
              <w:rPr>
                <w:rFonts w:ascii="Times New Roman" w:hAnsi="Times New Roman"/>
              </w:rPr>
            </w:pPr>
          </w:p>
        </w:tc>
        <w:tc>
          <w:tcPr>
            <w:tcW w:w="729" w:type="pct"/>
          </w:tcPr>
          <w:p w14:paraId="6D264101" w14:textId="77777777" w:rsidR="004D3A6E" w:rsidRPr="007263E8" w:rsidRDefault="004D3A6E" w:rsidP="00D600EB">
            <w:pPr>
              <w:spacing w:after="0" w:line="240" w:lineRule="auto"/>
              <w:jc w:val="center"/>
              <w:rPr>
                <w:rFonts w:ascii="Times New Roman" w:hAnsi="Times New Roman"/>
              </w:rPr>
            </w:pPr>
          </w:p>
        </w:tc>
      </w:tr>
      <w:tr w:rsidR="004D3A6E" w:rsidRPr="007263E8" w14:paraId="74E1E2C3" w14:textId="6F98BA6C" w:rsidTr="004D3A6E">
        <w:tc>
          <w:tcPr>
            <w:tcW w:w="642" w:type="pct"/>
            <w:vMerge/>
          </w:tcPr>
          <w:p w14:paraId="45D2A83F"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Pr>
          <w:p w14:paraId="3D8D563F" w14:textId="77777777" w:rsidR="004D3A6E" w:rsidRPr="007263E8" w:rsidRDefault="004D3A6E" w:rsidP="00D600EB">
            <w:pPr>
              <w:spacing w:after="0"/>
              <w:contextualSpacing/>
              <w:jc w:val="both"/>
              <w:rPr>
                <w:rFonts w:ascii="Times New Roman" w:hAnsi="Times New Roman"/>
                <w:b/>
              </w:rPr>
            </w:pPr>
            <w:r w:rsidRPr="007263E8">
              <w:rPr>
                <w:rFonts w:ascii="Times New Roman" w:hAnsi="Times New Roman"/>
                <w:b/>
              </w:rPr>
              <w:t>Технология сооружения земляного полотна</w:t>
            </w:r>
          </w:p>
          <w:p w14:paraId="72329529"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Общие сведения. Разработка грунта скреперами. Схемы движения скреперов при возведении насыпи из резервов. Разработка выемки скреперами с перемещением и укладкой грунта в насыпь.</w:t>
            </w:r>
          </w:p>
        </w:tc>
        <w:tc>
          <w:tcPr>
            <w:tcW w:w="464" w:type="pct"/>
            <w:vMerge/>
            <w:vAlign w:val="center"/>
          </w:tcPr>
          <w:p w14:paraId="199143C7" w14:textId="7A0FE58C" w:rsidR="004D3A6E" w:rsidRPr="007263E8" w:rsidRDefault="004D3A6E" w:rsidP="00D600EB">
            <w:pPr>
              <w:spacing w:after="0" w:line="240" w:lineRule="auto"/>
              <w:jc w:val="center"/>
              <w:rPr>
                <w:rFonts w:ascii="Times New Roman" w:hAnsi="Times New Roman"/>
              </w:rPr>
            </w:pPr>
          </w:p>
        </w:tc>
        <w:tc>
          <w:tcPr>
            <w:tcW w:w="439" w:type="pct"/>
            <w:vMerge/>
          </w:tcPr>
          <w:p w14:paraId="3B5C1AEE" w14:textId="77777777" w:rsidR="004D3A6E" w:rsidRPr="007263E8" w:rsidRDefault="004D3A6E" w:rsidP="00D600EB">
            <w:pPr>
              <w:spacing w:after="0" w:line="240" w:lineRule="auto"/>
              <w:jc w:val="center"/>
              <w:rPr>
                <w:rFonts w:ascii="Times New Roman" w:hAnsi="Times New Roman"/>
              </w:rPr>
            </w:pPr>
          </w:p>
        </w:tc>
        <w:tc>
          <w:tcPr>
            <w:tcW w:w="868" w:type="pct"/>
            <w:vMerge/>
          </w:tcPr>
          <w:p w14:paraId="25DF46C4" w14:textId="77777777" w:rsidR="004D3A6E" w:rsidRPr="007263E8" w:rsidRDefault="004D3A6E" w:rsidP="00D600EB">
            <w:pPr>
              <w:spacing w:after="0" w:line="240" w:lineRule="auto"/>
              <w:jc w:val="center"/>
              <w:rPr>
                <w:rFonts w:ascii="Times New Roman" w:hAnsi="Times New Roman"/>
              </w:rPr>
            </w:pPr>
          </w:p>
        </w:tc>
        <w:tc>
          <w:tcPr>
            <w:tcW w:w="729" w:type="pct"/>
          </w:tcPr>
          <w:p w14:paraId="5134B333" w14:textId="77777777" w:rsidR="004D3A6E" w:rsidRPr="007263E8" w:rsidRDefault="004D3A6E" w:rsidP="00D600EB">
            <w:pPr>
              <w:spacing w:after="0" w:line="240" w:lineRule="auto"/>
              <w:jc w:val="center"/>
              <w:rPr>
                <w:rFonts w:ascii="Times New Roman" w:hAnsi="Times New Roman"/>
              </w:rPr>
            </w:pPr>
          </w:p>
        </w:tc>
      </w:tr>
      <w:tr w:rsidR="004D3A6E" w:rsidRPr="007263E8" w14:paraId="2A098C4E" w14:textId="6DCB9001" w:rsidTr="004D3A6E">
        <w:tc>
          <w:tcPr>
            <w:tcW w:w="642" w:type="pct"/>
            <w:vMerge/>
          </w:tcPr>
          <w:p w14:paraId="18C538E5"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Pr>
          <w:p w14:paraId="61246BF3" w14:textId="77777777" w:rsidR="004D3A6E" w:rsidRPr="007263E8" w:rsidRDefault="004D3A6E" w:rsidP="00D600EB">
            <w:pPr>
              <w:spacing w:after="0"/>
              <w:contextualSpacing/>
              <w:jc w:val="both"/>
              <w:rPr>
                <w:rFonts w:ascii="Times New Roman" w:hAnsi="Times New Roman"/>
                <w:b/>
              </w:rPr>
            </w:pPr>
            <w:r w:rsidRPr="007263E8">
              <w:rPr>
                <w:rFonts w:ascii="Times New Roman" w:hAnsi="Times New Roman"/>
                <w:b/>
              </w:rPr>
              <w:t>Строительство земляного полотна бульдозерами</w:t>
            </w:r>
          </w:p>
          <w:p w14:paraId="4D4E4369"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Работы, выполняемые бульдозерами. Эффективные зоны работы бульдозеров. Формы резания грунта бульдозерами. Разработка выемок. Сооружение насыпи из грунта боковых резервов. Перемещение грунта бульдозерами. Разравнивание грунта бульдозерами.</w:t>
            </w:r>
          </w:p>
        </w:tc>
        <w:tc>
          <w:tcPr>
            <w:tcW w:w="464" w:type="pct"/>
            <w:vMerge/>
            <w:vAlign w:val="center"/>
          </w:tcPr>
          <w:p w14:paraId="4E7CEFD5" w14:textId="678DE748" w:rsidR="004D3A6E" w:rsidRPr="007263E8" w:rsidRDefault="004D3A6E" w:rsidP="00D600EB">
            <w:pPr>
              <w:spacing w:after="0" w:line="240" w:lineRule="auto"/>
              <w:jc w:val="center"/>
              <w:rPr>
                <w:rFonts w:ascii="Times New Roman" w:hAnsi="Times New Roman"/>
              </w:rPr>
            </w:pPr>
          </w:p>
        </w:tc>
        <w:tc>
          <w:tcPr>
            <w:tcW w:w="439" w:type="pct"/>
            <w:vMerge/>
          </w:tcPr>
          <w:p w14:paraId="31AFE42D" w14:textId="77777777" w:rsidR="004D3A6E" w:rsidRPr="007263E8" w:rsidRDefault="004D3A6E" w:rsidP="00D600EB">
            <w:pPr>
              <w:spacing w:after="0" w:line="240" w:lineRule="auto"/>
              <w:jc w:val="center"/>
              <w:rPr>
                <w:rFonts w:ascii="Times New Roman" w:hAnsi="Times New Roman"/>
              </w:rPr>
            </w:pPr>
          </w:p>
        </w:tc>
        <w:tc>
          <w:tcPr>
            <w:tcW w:w="868" w:type="pct"/>
            <w:vMerge/>
          </w:tcPr>
          <w:p w14:paraId="061179A3" w14:textId="77777777" w:rsidR="004D3A6E" w:rsidRPr="007263E8" w:rsidRDefault="004D3A6E" w:rsidP="00D600EB">
            <w:pPr>
              <w:spacing w:after="0" w:line="240" w:lineRule="auto"/>
              <w:jc w:val="center"/>
              <w:rPr>
                <w:rFonts w:ascii="Times New Roman" w:hAnsi="Times New Roman"/>
              </w:rPr>
            </w:pPr>
          </w:p>
        </w:tc>
        <w:tc>
          <w:tcPr>
            <w:tcW w:w="729" w:type="pct"/>
          </w:tcPr>
          <w:p w14:paraId="35606675" w14:textId="77777777" w:rsidR="004D3A6E" w:rsidRPr="007263E8" w:rsidRDefault="004D3A6E" w:rsidP="00D600EB">
            <w:pPr>
              <w:spacing w:after="0" w:line="240" w:lineRule="auto"/>
              <w:jc w:val="center"/>
              <w:rPr>
                <w:rFonts w:ascii="Times New Roman" w:hAnsi="Times New Roman"/>
              </w:rPr>
            </w:pPr>
          </w:p>
        </w:tc>
      </w:tr>
      <w:tr w:rsidR="004D3A6E" w:rsidRPr="007263E8" w14:paraId="0A9372BA" w14:textId="4E476627" w:rsidTr="004D3A6E">
        <w:tc>
          <w:tcPr>
            <w:tcW w:w="642" w:type="pct"/>
            <w:vMerge/>
          </w:tcPr>
          <w:p w14:paraId="4B586294"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Pr>
          <w:p w14:paraId="18CAA43B" w14:textId="77777777" w:rsidR="004D3A6E" w:rsidRPr="007263E8" w:rsidRDefault="004D3A6E" w:rsidP="00D600EB">
            <w:pPr>
              <w:spacing w:after="0"/>
              <w:contextualSpacing/>
              <w:jc w:val="both"/>
              <w:rPr>
                <w:rFonts w:ascii="Times New Roman" w:hAnsi="Times New Roman"/>
                <w:b/>
              </w:rPr>
            </w:pPr>
            <w:r w:rsidRPr="007263E8">
              <w:rPr>
                <w:rFonts w:ascii="Times New Roman" w:hAnsi="Times New Roman"/>
                <w:b/>
              </w:rPr>
              <w:t>Строительство земляного полотна экскаваторами и транспортировка грунта автосамосвалами</w:t>
            </w:r>
          </w:p>
          <w:p w14:paraId="310B2475"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Разработка грунта одноковшовыми экскаваторами, прямая и обратная лопата, драглайном и роторными экскаваторами. Эффективность использования различных типов оборудования. Комплектование экскаваторного отряда.</w:t>
            </w:r>
          </w:p>
        </w:tc>
        <w:tc>
          <w:tcPr>
            <w:tcW w:w="464" w:type="pct"/>
            <w:vMerge/>
            <w:vAlign w:val="center"/>
          </w:tcPr>
          <w:p w14:paraId="138258C0" w14:textId="6AF0DE43" w:rsidR="004D3A6E" w:rsidRPr="007263E8" w:rsidRDefault="004D3A6E" w:rsidP="00D600EB">
            <w:pPr>
              <w:spacing w:after="0" w:line="240" w:lineRule="auto"/>
              <w:jc w:val="center"/>
              <w:rPr>
                <w:rFonts w:ascii="Times New Roman" w:hAnsi="Times New Roman"/>
              </w:rPr>
            </w:pPr>
          </w:p>
        </w:tc>
        <w:tc>
          <w:tcPr>
            <w:tcW w:w="439" w:type="pct"/>
            <w:vMerge/>
          </w:tcPr>
          <w:p w14:paraId="551634C3" w14:textId="77777777" w:rsidR="004D3A6E" w:rsidRPr="007263E8" w:rsidRDefault="004D3A6E" w:rsidP="00D600EB">
            <w:pPr>
              <w:spacing w:after="0" w:line="240" w:lineRule="auto"/>
              <w:jc w:val="center"/>
              <w:rPr>
                <w:rFonts w:ascii="Times New Roman" w:hAnsi="Times New Roman"/>
              </w:rPr>
            </w:pPr>
          </w:p>
        </w:tc>
        <w:tc>
          <w:tcPr>
            <w:tcW w:w="868" w:type="pct"/>
            <w:vMerge/>
          </w:tcPr>
          <w:p w14:paraId="696307A1" w14:textId="77777777" w:rsidR="004D3A6E" w:rsidRPr="007263E8" w:rsidRDefault="004D3A6E" w:rsidP="00D600EB">
            <w:pPr>
              <w:spacing w:after="0" w:line="240" w:lineRule="auto"/>
              <w:jc w:val="center"/>
              <w:rPr>
                <w:rFonts w:ascii="Times New Roman" w:hAnsi="Times New Roman"/>
              </w:rPr>
            </w:pPr>
          </w:p>
        </w:tc>
        <w:tc>
          <w:tcPr>
            <w:tcW w:w="729" w:type="pct"/>
          </w:tcPr>
          <w:p w14:paraId="2426C33B" w14:textId="77777777" w:rsidR="004D3A6E" w:rsidRPr="007263E8" w:rsidRDefault="004D3A6E" w:rsidP="00D600EB">
            <w:pPr>
              <w:spacing w:after="0" w:line="240" w:lineRule="auto"/>
              <w:jc w:val="center"/>
              <w:rPr>
                <w:rFonts w:ascii="Times New Roman" w:hAnsi="Times New Roman"/>
              </w:rPr>
            </w:pPr>
          </w:p>
        </w:tc>
      </w:tr>
      <w:tr w:rsidR="004D3A6E" w:rsidRPr="007263E8" w14:paraId="466B99D4" w14:textId="7E1C78D5" w:rsidTr="004D3A6E">
        <w:tc>
          <w:tcPr>
            <w:tcW w:w="642" w:type="pct"/>
            <w:vMerge/>
          </w:tcPr>
          <w:p w14:paraId="55A50D28"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Pr>
          <w:p w14:paraId="37F68B3A" w14:textId="77777777" w:rsidR="004D3A6E" w:rsidRPr="007263E8" w:rsidRDefault="004D3A6E" w:rsidP="00D600EB">
            <w:pPr>
              <w:spacing w:after="0"/>
              <w:contextualSpacing/>
              <w:jc w:val="both"/>
              <w:rPr>
                <w:rFonts w:ascii="Times New Roman" w:hAnsi="Times New Roman"/>
                <w:b/>
              </w:rPr>
            </w:pPr>
            <w:r w:rsidRPr="007263E8">
              <w:rPr>
                <w:rFonts w:ascii="Times New Roman" w:hAnsi="Times New Roman"/>
                <w:b/>
              </w:rPr>
              <w:t>Уплотнение и планировка земляного полотна</w:t>
            </w:r>
          </w:p>
          <w:p w14:paraId="084805CB"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 xml:space="preserve">Правила выбора катка. Правила работы катков на объекте. Планировка земляного полотна. Состав и порядок работ по планировке земляного полотна. </w:t>
            </w:r>
            <w:r w:rsidRPr="007263E8">
              <w:rPr>
                <w:rFonts w:ascii="Times New Roman" w:hAnsi="Times New Roman"/>
              </w:rPr>
              <w:lastRenderedPageBreak/>
              <w:t>Машины и оборудование для планировки. Профилирование поверхности земляного полотна. Планировка откосов земляного полотна.</w:t>
            </w:r>
          </w:p>
        </w:tc>
        <w:tc>
          <w:tcPr>
            <w:tcW w:w="464" w:type="pct"/>
            <w:vMerge/>
            <w:vAlign w:val="center"/>
          </w:tcPr>
          <w:p w14:paraId="4E12E86E" w14:textId="53DEC59D" w:rsidR="004D3A6E" w:rsidRPr="007263E8" w:rsidRDefault="004D3A6E" w:rsidP="00D600EB">
            <w:pPr>
              <w:spacing w:after="0" w:line="240" w:lineRule="auto"/>
              <w:jc w:val="center"/>
              <w:rPr>
                <w:rFonts w:ascii="Times New Roman" w:hAnsi="Times New Roman"/>
              </w:rPr>
            </w:pPr>
          </w:p>
        </w:tc>
        <w:tc>
          <w:tcPr>
            <w:tcW w:w="439" w:type="pct"/>
            <w:vMerge/>
          </w:tcPr>
          <w:p w14:paraId="3932E8C2" w14:textId="77777777" w:rsidR="004D3A6E" w:rsidRPr="007263E8" w:rsidRDefault="004D3A6E" w:rsidP="00D600EB">
            <w:pPr>
              <w:spacing w:after="0" w:line="240" w:lineRule="auto"/>
              <w:jc w:val="center"/>
              <w:rPr>
                <w:rFonts w:ascii="Times New Roman" w:hAnsi="Times New Roman"/>
              </w:rPr>
            </w:pPr>
          </w:p>
        </w:tc>
        <w:tc>
          <w:tcPr>
            <w:tcW w:w="868" w:type="pct"/>
            <w:vMerge/>
          </w:tcPr>
          <w:p w14:paraId="0E60B633" w14:textId="77777777" w:rsidR="004D3A6E" w:rsidRPr="007263E8" w:rsidRDefault="004D3A6E" w:rsidP="00D600EB">
            <w:pPr>
              <w:spacing w:after="0" w:line="240" w:lineRule="auto"/>
              <w:jc w:val="center"/>
              <w:rPr>
                <w:rFonts w:ascii="Times New Roman" w:hAnsi="Times New Roman"/>
              </w:rPr>
            </w:pPr>
          </w:p>
        </w:tc>
        <w:tc>
          <w:tcPr>
            <w:tcW w:w="729" w:type="pct"/>
          </w:tcPr>
          <w:p w14:paraId="255491BF" w14:textId="77777777" w:rsidR="004D3A6E" w:rsidRPr="007263E8" w:rsidRDefault="004D3A6E" w:rsidP="00D600EB">
            <w:pPr>
              <w:spacing w:after="0" w:line="240" w:lineRule="auto"/>
              <w:jc w:val="center"/>
              <w:rPr>
                <w:rFonts w:ascii="Times New Roman" w:hAnsi="Times New Roman"/>
              </w:rPr>
            </w:pPr>
          </w:p>
        </w:tc>
      </w:tr>
      <w:tr w:rsidR="004D3A6E" w:rsidRPr="007263E8" w14:paraId="680C9D9E" w14:textId="3868045C" w:rsidTr="004D3A6E">
        <w:tc>
          <w:tcPr>
            <w:tcW w:w="642" w:type="pct"/>
            <w:vMerge/>
          </w:tcPr>
          <w:p w14:paraId="28F93A00"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Pr>
          <w:p w14:paraId="7C32DF9F" w14:textId="77777777" w:rsidR="004D3A6E" w:rsidRPr="007263E8" w:rsidRDefault="004D3A6E" w:rsidP="00D600EB">
            <w:pPr>
              <w:spacing w:after="0"/>
              <w:contextualSpacing/>
              <w:jc w:val="both"/>
              <w:rPr>
                <w:rFonts w:ascii="Times New Roman" w:hAnsi="Times New Roman"/>
              </w:rPr>
            </w:pPr>
            <w:r w:rsidRPr="007263E8">
              <w:rPr>
                <w:rFonts w:ascii="Times New Roman" w:hAnsi="Times New Roman"/>
                <w:b/>
              </w:rPr>
              <w:t>Укрепление откосов земляного полотна. Приёмка земляного полотна</w:t>
            </w:r>
          </w:p>
          <w:p w14:paraId="46B9DDDB"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Виды и конструкции укреплений. Технология и организация работ по укреплению откосов. Основные контролируемые параметры земляного полотна. Требования к контролируемым параметрам. Способы и приборы для контроля геометрических параметров земляного полотна, плотности и влажности грунта.</w:t>
            </w:r>
          </w:p>
        </w:tc>
        <w:tc>
          <w:tcPr>
            <w:tcW w:w="464" w:type="pct"/>
            <w:vMerge/>
            <w:vAlign w:val="center"/>
          </w:tcPr>
          <w:p w14:paraId="63810794" w14:textId="54203867" w:rsidR="004D3A6E" w:rsidRPr="007263E8" w:rsidRDefault="004D3A6E" w:rsidP="00D600EB">
            <w:pPr>
              <w:spacing w:after="0" w:line="240" w:lineRule="auto"/>
              <w:jc w:val="center"/>
              <w:rPr>
                <w:rFonts w:ascii="Times New Roman" w:hAnsi="Times New Roman"/>
              </w:rPr>
            </w:pPr>
          </w:p>
        </w:tc>
        <w:tc>
          <w:tcPr>
            <w:tcW w:w="439" w:type="pct"/>
            <w:vMerge/>
          </w:tcPr>
          <w:p w14:paraId="4A4545F5" w14:textId="77777777" w:rsidR="004D3A6E" w:rsidRPr="007263E8" w:rsidRDefault="004D3A6E" w:rsidP="00D600EB">
            <w:pPr>
              <w:spacing w:after="0" w:line="240" w:lineRule="auto"/>
              <w:jc w:val="center"/>
              <w:rPr>
                <w:rFonts w:ascii="Times New Roman" w:hAnsi="Times New Roman"/>
              </w:rPr>
            </w:pPr>
          </w:p>
        </w:tc>
        <w:tc>
          <w:tcPr>
            <w:tcW w:w="868" w:type="pct"/>
            <w:vMerge/>
          </w:tcPr>
          <w:p w14:paraId="72C7BF45" w14:textId="77777777" w:rsidR="004D3A6E" w:rsidRPr="007263E8" w:rsidRDefault="004D3A6E" w:rsidP="00D600EB">
            <w:pPr>
              <w:spacing w:after="0" w:line="240" w:lineRule="auto"/>
              <w:jc w:val="center"/>
              <w:rPr>
                <w:rFonts w:ascii="Times New Roman" w:hAnsi="Times New Roman"/>
              </w:rPr>
            </w:pPr>
          </w:p>
        </w:tc>
        <w:tc>
          <w:tcPr>
            <w:tcW w:w="729" w:type="pct"/>
          </w:tcPr>
          <w:p w14:paraId="097C0B33" w14:textId="77777777" w:rsidR="004D3A6E" w:rsidRPr="007263E8" w:rsidRDefault="004D3A6E" w:rsidP="00D600EB">
            <w:pPr>
              <w:spacing w:after="0" w:line="240" w:lineRule="auto"/>
              <w:jc w:val="center"/>
              <w:rPr>
                <w:rFonts w:ascii="Times New Roman" w:hAnsi="Times New Roman"/>
              </w:rPr>
            </w:pPr>
          </w:p>
        </w:tc>
      </w:tr>
      <w:tr w:rsidR="004D3A6E" w:rsidRPr="007263E8" w14:paraId="7FBBEDBE" w14:textId="76C66BD5" w:rsidTr="004D3A6E">
        <w:tc>
          <w:tcPr>
            <w:tcW w:w="642" w:type="pct"/>
            <w:vMerge/>
          </w:tcPr>
          <w:p w14:paraId="4707A2F8"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Pr>
          <w:p w14:paraId="0B03E581" w14:textId="77777777" w:rsidR="004D3A6E" w:rsidRPr="007263E8" w:rsidRDefault="004D3A6E" w:rsidP="00D600EB">
            <w:pPr>
              <w:spacing w:after="0"/>
              <w:contextualSpacing/>
              <w:jc w:val="both"/>
              <w:rPr>
                <w:rFonts w:ascii="Times New Roman" w:hAnsi="Times New Roman"/>
                <w:b/>
              </w:rPr>
            </w:pPr>
            <w:r w:rsidRPr="007263E8">
              <w:rPr>
                <w:rFonts w:ascii="Times New Roman" w:hAnsi="Times New Roman"/>
                <w:b/>
              </w:rPr>
              <w:t>Проектирование производства работ по сооружению земляного полотна</w:t>
            </w:r>
          </w:p>
          <w:p w14:paraId="2F883E6F"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Состав проекта производства работ. Подсчёт объёмов земляных работ. Распределение земляных масс и выбор способа производства работ. Комплектование механизированной колонны. Составление календарного графика производства земляных работ.</w:t>
            </w:r>
          </w:p>
        </w:tc>
        <w:tc>
          <w:tcPr>
            <w:tcW w:w="464" w:type="pct"/>
            <w:vMerge/>
            <w:vAlign w:val="center"/>
          </w:tcPr>
          <w:p w14:paraId="18D0077C" w14:textId="567D01CD" w:rsidR="004D3A6E" w:rsidRPr="007263E8" w:rsidRDefault="004D3A6E" w:rsidP="00D600EB">
            <w:pPr>
              <w:spacing w:after="0" w:line="240" w:lineRule="auto"/>
              <w:jc w:val="center"/>
              <w:rPr>
                <w:rFonts w:ascii="Times New Roman" w:hAnsi="Times New Roman"/>
              </w:rPr>
            </w:pPr>
          </w:p>
        </w:tc>
        <w:tc>
          <w:tcPr>
            <w:tcW w:w="439" w:type="pct"/>
            <w:vMerge/>
          </w:tcPr>
          <w:p w14:paraId="476CA6EF" w14:textId="77777777" w:rsidR="004D3A6E" w:rsidRPr="007263E8" w:rsidRDefault="004D3A6E" w:rsidP="00D600EB">
            <w:pPr>
              <w:spacing w:after="0" w:line="240" w:lineRule="auto"/>
              <w:jc w:val="center"/>
              <w:rPr>
                <w:rFonts w:ascii="Times New Roman" w:hAnsi="Times New Roman"/>
              </w:rPr>
            </w:pPr>
          </w:p>
        </w:tc>
        <w:tc>
          <w:tcPr>
            <w:tcW w:w="868" w:type="pct"/>
            <w:vMerge/>
          </w:tcPr>
          <w:p w14:paraId="01CC7563" w14:textId="77777777" w:rsidR="004D3A6E" w:rsidRPr="007263E8" w:rsidRDefault="004D3A6E" w:rsidP="00D600EB">
            <w:pPr>
              <w:spacing w:after="0" w:line="240" w:lineRule="auto"/>
              <w:jc w:val="center"/>
              <w:rPr>
                <w:rFonts w:ascii="Times New Roman" w:hAnsi="Times New Roman"/>
              </w:rPr>
            </w:pPr>
          </w:p>
        </w:tc>
        <w:tc>
          <w:tcPr>
            <w:tcW w:w="729" w:type="pct"/>
          </w:tcPr>
          <w:p w14:paraId="3523AF15" w14:textId="77777777" w:rsidR="004D3A6E" w:rsidRPr="007263E8" w:rsidRDefault="004D3A6E" w:rsidP="00D600EB">
            <w:pPr>
              <w:spacing w:after="0" w:line="240" w:lineRule="auto"/>
              <w:jc w:val="center"/>
              <w:rPr>
                <w:rFonts w:ascii="Times New Roman" w:hAnsi="Times New Roman"/>
              </w:rPr>
            </w:pPr>
          </w:p>
        </w:tc>
      </w:tr>
      <w:tr w:rsidR="004D3A6E" w:rsidRPr="007263E8" w14:paraId="547E690E" w14:textId="35009744" w:rsidTr="004D3A6E">
        <w:tc>
          <w:tcPr>
            <w:tcW w:w="642" w:type="pct"/>
            <w:vMerge/>
          </w:tcPr>
          <w:p w14:paraId="679CA016"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Pr>
          <w:p w14:paraId="7EB654D0" w14:textId="77777777" w:rsidR="004D3A6E" w:rsidRPr="007263E8" w:rsidRDefault="004D3A6E" w:rsidP="00D600EB">
            <w:pPr>
              <w:spacing w:after="0"/>
              <w:contextualSpacing/>
              <w:jc w:val="both"/>
              <w:rPr>
                <w:rFonts w:ascii="Times New Roman" w:hAnsi="Times New Roman"/>
                <w:b/>
              </w:rPr>
            </w:pPr>
            <w:r w:rsidRPr="007263E8">
              <w:rPr>
                <w:rFonts w:ascii="Times New Roman" w:hAnsi="Times New Roman"/>
                <w:b/>
              </w:rPr>
              <w:t>Гидромеханизация земляных работ</w:t>
            </w:r>
          </w:p>
          <w:p w14:paraId="33E0B430"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Область применения гидромеханизации. Разработка грунта. Гидротранспорт грунта. Гидравлическая укладка грунта в земляные сооружения.</w:t>
            </w:r>
          </w:p>
        </w:tc>
        <w:tc>
          <w:tcPr>
            <w:tcW w:w="464" w:type="pct"/>
            <w:vMerge/>
            <w:vAlign w:val="center"/>
          </w:tcPr>
          <w:p w14:paraId="4E6D5C65" w14:textId="28200E2F" w:rsidR="004D3A6E" w:rsidRPr="007263E8" w:rsidRDefault="004D3A6E" w:rsidP="00D600EB">
            <w:pPr>
              <w:spacing w:after="0" w:line="240" w:lineRule="auto"/>
              <w:jc w:val="center"/>
              <w:rPr>
                <w:rFonts w:ascii="Times New Roman" w:hAnsi="Times New Roman"/>
              </w:rPr>
            </w:pPr>
          </w:p>
        </w:tc>
        <w:tc>
          <w:tcPr>
            <w:tcW w:w="439" w:type="pct"/>
            <w:vMerge/>
          </w:tcPr>
          <w:p w14:paraId="58F52E8D" w14:textId="77777777" w:rsidR="004D3A6E" w:rsidRPr="007263E8" w:rsidRDefault="004D3A6E" w:rsidP="00D600EB">
            <w:pPr>
              <w:spacing w:after="0" w:line="240" w:lineRule="auto"/>
              <w:jc w:val="center"/>
              <w:rPr>
                <w:rFonts w:ascii="Times New Roman" w:hAnsi="Times New Roman"/>
              </w:rPr>
            </w:pPr>
          </w:p>
        </w:tc>
        <w:tc>
          <w:tcPr>
            <w:tcW w:w="868" w:type="pct"/>
            <w:vMerge/>
          </w:tcPr>
          <w:p w14:paraId="2F69393B" w14:textId="77777777" w:rsidR="004D3A6E" w:rsidRPr="007263E8" w:rsidRDefault="004D3A6E" w:rsidP="00D600EB">
            <w:pPr>
              <w:spacing w:after="0" w:line="240" w:lineRule="auto"/>
              <w:jc w:val="center"/>
              <w:rPr>
                <w:rFonts w:ascii="Times New Roman" w:hAnsi="Times New Roman"/>
              </w:rPr>
            </w:pPr>
          </w:p>
        </w:tc>
        <w:tc>
          <w:tcPr>
            <w:tcW w:w="729" w:type="pct"/>
          </w:tcPr>
          <w:p w14:paraId="72B7CEFC" w14:textId="77777777" w:rsidR="004D3A6E" w:rsidRPr="007263E8" w:rsidRDefault="004D3A6E" w:rsidP="00D600EB">
            <w:pPr>
              <w:spacing w:after="0" w:line="240" w:lineRule="auto"/>
              <w:jc w:val="center"/>
              <w:rPr>
                <w:rFonts w:ascii="Times New Roman" w:hAnsi="Times New Roman"/>
              </w:rPr>
            </w:pPr>
          </w:p>
        </w:tc>
      </w:tr>
      <w:tr w:rsidR="004D3A6E" w:rsidRPr="007263E8" w14:paraId="7A626F41" w14:textId="108C9E19" w:rsidTr="004D3A6E">
        <w:tc>
          <w:tcPr>
            <w:tcW w:w="642" w:type="pct"/>
            <w:vMerge/>
          </w:tcPr>
          <w:p w14:paraId="10911A2D"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Pr>
          <w:p w14:paraId="29A5ECE4" w14:textId="77777777" w:rsidR="004D3A6E" w:rsidRPr="007263E8" w:rsidRDefault="004D3A6E" w:rsidP="00D600EB">
            <w:pPr>
              <w:spacing w:after="0"/>
              <w:contextualSpacing/>
              <w:jc w:val="both"/>
              <w:rPr>
                <w:rFonts w:ascii="Times New Roman" w:hAnsi="Times New Roman"/>
                <w:b/>
              </w:rPr>
            </w:pPr>
            <w:r w:rsidRPr="007263E8">
              <w:rPr>
                <w:rFonts w:ascii="Times New Roman" w:hAnsi="Times New Roman"/>
                <w:b/>
              </w:rPr>
              <w:t>Сооружение земляного полотна в сложных условиях</w:t>
            </w:r>
          </w:p>
          <w:p w14:paraId="5D7DB7AD"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Сооружение земляного полотна на болотах. Сооружение земляного полотна на поймах рек. Сооружение земляного полотна на косогорах.</w:t>
            </w:r>
          </w:p>
        </w:tc>
        <w:tc>
          <w:tcPr>
            <w:tcW w:w="464" w:type="pct"/>
            <w:vMerge/>
            <w:vAlign w:val="center"/>
          </w:tcPr>
          <w:p w14:paraId="3AFC4150" w14:textId="467701BF" w:rsidR="004D3A6E" w:rsidRPr="007263E8" w:rsidRDefault="004D3A6E" w:rsidP="00D600EB">
            <w:pPr>
              <w:spacing w:after="0" w:line="240" w:lineRule="auto"/>
              <w:jc w:val="center"/>
              <w:rPr>
                <w:rFonts w:ascii="Times New Roman" w:hAnsi="Times New Roman"/>
              </w:rPr>
            </w:pPr>
          </w:p>
        </w:tc>
        <w:tc>
          <w:tcPr>
            <w:tcW w:w="439" w:type="pct"/>
            <w:vMerge/>
          </w:tcPr>
          <w:p w14:paraId="306DF57C" w14:textId="77777777" w:rsidR="004D3A6E" w:rsidRPr="007263E8" w:rsidRDefault="004D3A6E" w:rsidP="00D600EB">
            <w:pPr>
              <w:spacing w:after="0" w:line="240" w:lineRule="auto"/>
              <w:jc w:val="center"/>
              <w:rPr>
                <w:rFonts w:ascii="Times New Roman" w:hAnsi="Times New Roman"/>
              </w:rPr>
            </w:pPr>
          </w:p>
        </w:tc>
        <w:tc>
          <w:tcPr>
            <w:tcW w:w="868" w:type="pct"/>
            <w:vMerge/>
          </w:tcPr>
          <w:p w14:paraId="15CCACD3" w14:textId="77777777" w:rsidR="004D3A6E" w:rsidRPr="007263E8" w:rsidRDefault="004D3A6E" w:rsidP="00D600EB">
            <w:pPr>
              <w:spacing w:after="0" w:line="240" w:lineRule="auto"/>
              <w:jc w:val="center"/>
              <w:rPr>
                <w:rFonts w:ascii="Times New Roman" w:hAnsi="Times New Roman"/>
              </w:rPr>
            </w:pPr>
          </w:p>
        </w:tc>
        <w:tc>
          <w:tcPr>
            <w:tcW w:w="729" w:type="pct"/>
          </w:tcPr>
          <w:p w14:paraId="7D99E4FE" w14:textId="77777777" w:rsidR="004D3A6E" w:rsidRPr="007263E8" w:rsidRDefault="004D3A6E" w:rsidP="00D600EB">
            <w:pPr>
              <w:spacing w:after="0" w:line="240" w:lineRule="auto"/>
              <w:jc w:val="center"/>
              <w:rPr>
                <w:rFonts w:ascii="Times New Roman" w:hAnsi="Times New Roman"/>
              </w:rPr>
            </w:pPr>
          </w:p>
        </w:tc>
      </w:tr>
      <w:tr w:rsidR="004D3A6E" w:rsidRPr="007263E8" w14:paraId="5CDCB1A9" w14:textId="13F2E228" w:rsidTr="004D3A6E">
        <w:tc>
          <w:tcPr>
            <w:tcW w:w="642" w:type="pct"/>
            <w:vMerge/>
          </w:tcPr>
          <w:p w14:paraId="2D52FE9C"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Pr>
          <w:p w14:paraId="63FE7306" w14:textId="77777777" w:rsidR="004D3A6E" w:rsidRPr="007263E8" w:rsidRDefault="004D3A6E" w:rsidP="00D600EB">
            <w:pPr>
              <w:spacing w:after="0"/>
              <w:contextualSpacing/>
              <w:jc w:val="both"/>
              <w:rPr>
                <w:rFonts w:ascii="Times New Roman" w:hAnsi="Times New Roman"/>
                <w:b/>
              </w:rPr>
            </w:pPr>
            <w:r w:rsidRPr="007263E8">
              <w:rPr>
                <w:rFonts w:ascii="Times New Roman" w:hAnsi="Times New Roman"/>
                <w:b/>
              </w:rPr>
              <w:t>Сооружения земляных работ в зимнее время</w:t>
            </w:r>
          </w:p>
          <w:p w14:paraId="338F8A8B"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Особенности зимних земляных работ. Особенности организации зимних земляных работ. Методы подготовки грунтов к разработке и способы разработки грунтов в зимнее время.</w:t>
            </w:r>
          </w:p>
        </w:tc>
        <w:tc>
          <w:tcPr>
            <w:tcW w:w="464" w:type="pct"/>
            <w:vMerge/>
            <w:vAlign w:val="center"/>
          </w:tcPr>
          <w:p w14:paraId="24C2B669" w14:textId="09D56055" w:rsidR="004D3A6E" w:rsidRPr="007263E8" w:rsidRDefault="004D3A6E" w:rsidP="00D600EB">
            <w:pPr>
              <w:spacing w:after="0" w:line="240" w:lineRule="auto"/>
              <w:jc w:val="center"/>
              <w:rPr>
                <w:rFonts w:ascii="Times New Roman" w:hAnsi="Times New Roman"/>
              </w:rPr>
            </w:pPr>
          </w:p>
        </w:tc>
        <w:tc>
          <w:tcPr>
            <w:tcW w:w="439" w:type="pct"/>
            <w:vMerge/>
          </w:tcPr>
          <w:p w14:paraId="1C6C8870" w14:textId="77777777" w:rsidR="004D3A6E" w:rsidRPr="007263E8" w:rsidRDefault="004D3A6E" w:rsidP="00D600EB">
            <w:pPr>
              <w:spacing w:after="0" w:line="240" w:lineRule="auto"/>
              <w:jc w:val="center"/>
              <w:rPr>
                <w:rFonts w:ascii="Times New Roman" w:hAnsi="Times New Roman"/>
              </w:rPr>
            </w:pPr>
          </w:p>
        </w:tc>
        <w:tc>
          <w:tcPr>
            <w:tcW w:w="868" w:type="pct"/>
            <w:vMerge/>
          </w:tcPr>
          <w:p w14:paraId="1EA43005" w14:textId="77777777" w:rsidR="004D3A6E" w:rsidRPr="007263E8" w:rsidRDefault="004D3A6E" w:rsidP="00D600EB">
            <w:pPr>
              <w:spacing w:after="0" w:line="240" w:lineRule="auto"/>
              <w:jc w:val="center"/>
              <w:rPr>
                <w:rFonts w:ascii="Times New Roman" w:hAnsi="Times New Roman"/>
              </w:rPr>
            </w:pPr>
          </w:p>
        </w:tc>
        <w:tc>
          <w:tcPr>
            <w:tcW w:w="729" w:type="pct"/>
          </w:tcPr>
          <w:p w14:paraId="67DAD200" w14:textId="77777777" w:rsidR="004D3A6E" w:rsidRPr="007263E8" w:rsidRDefault="004D3A6E" w:rsidP="00D600EB">
            <w:pPr>
              <w:spacing w:after="0" w:line="240" w:lineRule="auto"/>
              <w:jc w:val="center"/>
              <w:rPr>
                <w:rFonts w:ascii="Times New Roman" w:hAnsi="Times New Roman"/>
              </w:rPr>
            </w:pPr>
          </w:p>
        </w:tc>
      </w:tr>
      <w:tr w:rsidR="004D3A6E" w:rsidRPr="007263E8" w14:paraId="76C18B33" w14:textId="50B7300D" w:rsidTr="004D3A6E">
        <w:tc>
          <w:tcPr>
            <w:tcW w:w="642" w:type="pct"/>
            <w:vMerge/>
          </w:tcPr>
          <w:p w14:paraId="1998803B"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Pr>
          <w:p w14:paraId="0A7C1720" w14:textId="77777777" w:rsidR="004D3A6E" w:rsidRPr="007263E8" w:rsidRDefault="004D3A6E" w:rsidP="00D600EB">
            <w:pPr>
              <w:spacing w:after="0" w:line="240" w:lineRule="auto"/>
              <w:contextualSpacing/>
              <w:jc w:val="both"/>
              <w:rPr>
                <w:rFonts w:ascii="Times New Roman" w:hAnsi="Times New Roman"/>
                <w:b/>
              </w:rPr>
            </w:pPr>
            <w:r w:rsidRPr="007263E8">
              <w:rPr>
                <w:rFonts w:ascii="Times New Roman" w:hAnsi="Times New Roman"/>
                <w:b/>
              </w:rPr>
              <w:t>Основные правила техники безопасности при производстве земляных работ</w:t>
            </w:r>
          </w:p>
          <w:p w14:paraId="558FE93C"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lastRenderedPageBreak/>
              <w:t>Общие положения о системе мероприятий по технике безопасности, охране труда и производственной санитарии на работах по сооружению земляного полотна. Правила работы с машинами и механизмами.</w:t>
            </w:r>
          </w:p>
        </w:tc>
        <w:tc>
          <w:tcPr>
            <w:tcW w:w="464" w:type="pct"/>
            <w:vMerge/>
            <w:vAlign w:val="center"/>
          </w:tcPr>
          <w:p w14:paraId="0CF38EFF" w14:textId="7E7DF7E3" w:rsidR="004D3A6E" w:rsidRPr="007263E8" w:rsidRDefault="004D3A6E" w:rsidP="00D600EB">
            <w:pPr>
              <w:spacing w:after="0" w:line="240" w:lineRule="auto"/>
              <w:jc w:val="center"/>
              <w:rPr>
                <w:rFonts w:ascii="Times New Roman" w:hAnsi="Times New Roman"/>
              </w:rPr>
            </w:pPr>
          </w:p>
        </w:tc>
        <w:tc>
          <w:tcPr>
            <w:tcW w:w="439" w:type="pct"/>
            <w:vMerge/>
          </w:tcPr>
          <w:p w14:paraId="3EB8F1F7" w14:textId="77777777" w:rsidR="004D3A6E" w:rsidRPr="007263E8" w:rsidRDefault="004D3A6E" w:rsidP="00D600EB">
            <w:pPr>
              <w:spacing w:after="0" w:line="240" w:lineRule="auto"/>
              <w:jc w:val="center"/>
              <w:rPr>
                <w:rFonts w:ascii="Times New Roman" w:hAnsi="Times New Roman"/>
              </w:rPr>
            </w:pPr>
          </w:p>
        </w:tc>
        <w:tc>
          <w:tcPr>
            <w:tcW w:w="868" w:type="pct"/>
            <w:vMerge/>
          </w:tcPr>
          <w:p w14:paraId="06B0EB8A" w14:textId="77777777" w:rsidR="004D3A6E" w:rsidRPr="007263E8" w:rsidRDefault="004D3A6E" w:rsidP="00D600EB">
            <w:pPr>
              <w:spacing w:after="0" w:line="240" w:lineRule="auto"/>
              <w:jc w:val="center"/>
              <w:rPr>
                <w:rFonts w:ascii="Times New Roman" w:hAnsi="Times New Roman"/>
              </w:rPr>
            </w:pPr>
          </w:p>
        </w:tc>
        <w:tc>
          <w:tcPr>
            <w:tcW w:w="729" w:type="pct"/>
          </w:tcPr>
          <w:p w14:paraId="1EBB4BB3" w14:textId="77777777" w:rsidR="004D3A6E" w:rsidRPr="007263E8" w:rsidRDefault="004D3A6E" w:rsidP="00D600EB">
            <w:pPr>
              <w:spacing w:after="0" w:line="240" w:lineRule="auto"/>
              <w:jc w:val="center"/>
              <w:rPr>
                <w:rFonts w:ascii="Times New Roman" w:hAnsi="Times New Roman"/>
              </w:rPr>
            </w:pPr>
          </w:p>
        </w:tc>
      </w:tr>
      <w:tr w:rsidR="004D3A6E" w:rsidRPr="007263E8" w14:paraId="2948944E" w14:textId="1253D7DD" w:rsidTr="004D3A6E">
        <w:tc>
          <w:tcPr>
            <w:tcW w:w="642" w:type="pct"/>
            <w:vMerge/>
          </w:tcPr>
          <w:p w14:paraId="7A061710"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Pr>
          <w:p w14:paraId="56AFC49C" w14:textId="77777777" w:rsidR="004D3A6E" w:rsidRPr="007263E8" w:rsidRDefault="004D3A6E" w:rsidP="00D600EB">
            <w:pPr>
              <w:spacing w:after="0" w:line="240" w:lineRule="auto"/>
              <w:contextualSpacing/>
              <w:jc w:val="both"/>
              <w:rPr>
                <w:rFonts w:ascii="Times New Roman" w:hAnsi="Times New Roman"/>
                <w:b/>
              </w:rPr>
            </w:pPr>
            <w:r w:rsidRPr="007263E8">
              <w:rPr>
                <w:rFonts w:ascii="Times New Roman" w:hAnsi="Times New Roman"/>
                <w:b/>
              </w:rPr>
              <w:t>Организация путеукладочных работ. Организация звеносборочных баз</w:t>
            </w:r>
          </w:p>
          <w:p w14:paraId="301681FE"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Методы организации путеукладочных работ. Подготовка земляного полотна под укладку. Технические условия на укладку верхнего строения пути. Организация звеносборочных баз. Схемы звеносборочных баз. Технология сборки звеньев рельсошпальной решётки. Звеносборочная линия ПЗЛ-850. Стендовый способ сборки звеньев. Технология сборки стрелочных переводов.</w:t>
            </w:r>
          </w:p>
        </w:tc>
        <w:tc>
          <w:tcPr>
            <w:tcW w:w="464" w:type="pct"/>
            <w:vMerge/>
            <w:vAlign w:val="center"/>
          </w:tcPr>
          <w:p w14:paraId="6A85C7A2" w14:textId="144DC0C3" w:rsidR="004D3A6E" w:rsidRPr="007263E8" w:rsidRDefault="004D3A6E" w:rsidP="00D600EB">
            <w:pPr>
              <w:spacing w:after="0" w:line="240" w:lineRule="auto"/>
              <w:jc w:val="center"/>
              <w:rPr>
                <w:rFonts w:ascii="Times New Roman" w:hAnsi="Times New Roman"/>
              </w:rPr>
            </w:pPr>
          </w:p>
        </w:tc>
        <w:tc>
          <w:tcPr>
            <w:tcW w:w="439" w:type="pct"/>
            <w:vMerge/>
          </w:tcPr>
          <w:p w14:paraId="7A4FFECC" w14:textId="77777777" w:rsidR="004D3A6E" w:rsidRPr="007263E8" w:rsidRDefault="004D3A6E" w:rsidP="00D600EB">
            <w:pPr>
              <w:spacing w:after="0" w:line="240" w:lineRule="auto"/>
              <w:jc w:val="center"/>
              <w:rPr>
                <w:rFonts w:ascii="Times New Roman" w:hAnsi="Times New Roman"/>
              </w:rPr>
            </w:pPr>
          </w:p>
        </w:tc>
        <w:tc>
          <w:tcPr>
            <w:tcW w:w="868" w:type="pct"/>
            <w:vMerge/>
          </w:tcPr>
          <w:p w14:paraId="1E7F2D6F" w14:textId="77777777" w:rsidR="004D3A6E" w:rsidRPr="007263E8" w:rsidRDefault="004D3A6E" w:rsidP="00D600EB">
            <w:pPr>
              <w:spacing w:after="0" w:line="240" w:lineRule="auto"/>
              <w:jc w:val="center"/>
              <w:rPr>
                <w:rFonts w:ascii="Times New Roman" w:hAnsi="Times New Roman"/>
              </w:rPr>
            </w:pPr>
          </w:p>
        </w:tc>
        <w:tc>
          <w:tcPr>
            <w:tcW w:w="729" w:type="pct"/>
          </w:tcPr>
          <w:p w14:paraId="358CF7DA" w14:textId="77777777" w:rsidR="004D3A6E" w:rsidRPr="007263E8" w:rsidRDefault="004D3A6E" w:rsidP="00D600EB">
            <w:pPr>
              <w:spacing w:after="0" w:line="240" w:lineRule="auto"/>
              <w:jc w:val="center"/>
              <w:rPr>
                <w:rFonts w:ascii="Times New Roman" w:hAnsi="Times New Roman"/>
              </w:rPr>
            </w:pPr>
          </w:p>
        </w:tc>
      </w:tr>
      <w:tr w:rsidR="004D3A6E" w:rsidRPr="007263E8" w14:paraId="30530AE7" w14:textId="7C0D335E" w:rsidTr="004D3A6E">
        <w:tc>
          <w:tcPr>
            <w:tcW w:w="642" w:type="pct"/>
            <w:vMerge/>
          </w:tcPr>
          <w:p w14:paraId="606E30E0"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Pr>
          <w:p w14:paraId="7E55F895" w14:textId="77777777" w:rsidR="004D3A6E" w:rsidRPr="007263E8" w:rsidRDefault="004D3A6E" w:rsidP="00D600EB">
            <w:pPr>
              <w:spacing w:after="0" w:line="240" w:lineRule="auto"/>
              <w:contextualSpacing/>
              <w:jc w:val="both"/>
              <w:rPr>
                <w:rFonts w:ascii="Times New Roman" w:hAnsi="Times New Roman"/>
                <w:b/>
              </w:rPr>
            </w:pPr>
            <w:r w:rsidRPr="007263E8">
              <w:rPr>
                <w:rFonts w:ascii="Times New Roman" w:hAnsi="Times New Roman"/>
                <w:b/>
              </w:rPr>
              <w:t xml:space="preserve">Технология укладки пути и стрелочных переводов </w:t>
            </w:r>
          </w:p>
          <w:p w14:paraId="432E6BF5"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Погрузка и перевозка звеньев. Укладка пути на перегонах. Укладка пути и стрелочных переводов на станциях. Машины и механизмы, применяемые при укладке. Особенности укладки пути с железобетонными шпалами.</w:t>
            </w:r>
          </w:p>
        </w:tc>
        <w:tc>
          <w:tcPr>
            <w:tcW w:w="464" w:type="pct"/>
            <w:vMerge/>
            <w:vAlign w:val="center"/>
          </w:tcPr>
          <w:p w14:paraId="66F06B58" w14:textId="66190077" w:rsidR="004D3A6E" w:rsidRPr="007263E8" w:rsidRDefault="004D3A6E" w:rsidP="00D600EB">
            <w:pPr>
              <w:spacing w:after="0" w:line="240" w:lineRule="auto"/>
              <w:jc w:val="center"/>
              <w:rPr>
                <w:rFonts w:ascii="Times New Roman" w:hAnsi="Times New Roman"/>
              </w:rPr>
            </w:pPr>
          </w:p>
        </w:tc>
        <w:tc>
          <w:tcPr>
            <w:tcW w:w="439" w:type="pct"/>
            <w:vMerge/>
          </w:tcPr>
          <w:p w14:paraId="0749F0B7" w14:textId="77777777" w:rsidR="004D3A6E" w:rsidRPr="007263E8" w:rsidRDefault="004D3A6E" w:rsidP="00D600EB">
            <w:pPr>
              <w:spacing w:after="0" w:line="240" w:lineRule="auto"/>
              <w:jc w:val="center"/>
              <w:rPr>
                <w:rFonts w:ascii="Times New Roman" w:hAnsi="Times New Roman"/>
              </w:rPr>
            </w:pPr>
          </w:p>
        </w:tc>
        <w:tc>
          <w:tcPr>
            <w:tcW w:w="868" w:type="pct"/>
            <w:vMerge/>
          </w:tcPr>
          <w:p w14:paraId="37FAC65A" w14:textId="77777777" w:rsidR="004D3A6E" w:rsidRPr="007263E8" w:rsidRDefault="004D3A6E" w:rsidP="00D600EB">
            <w:pPr>
              <w:spacing w:after="0" w:line="240" w:lineRule="auto"/>
              <w:jc w:val="center"/>
              <w:rPr>
                <w:rFonts w:ascii="Times New Roman" w:hAnsi="Times New Roman"/>
              </w:rPr>
            </w:pPr>
          </w:p>
        </w:tc>
        <w:tc>
          <w:tcPr>
            <w:tcW w:w="729" w:type="pct"/>
          </w:tcPr>
          <w:p w14:paraId="2178A0CD" w14:textId="77777777" w:rsidR="004D3A6E" w:rsidRPr="007263E8" w:rsidRDefault="004D3A6E" w:rsidP="00D600EB">
            <w:pPr>
              <w:spacing w:after="0" w:line="240" w:lineRule="auto"/>
              <w:jc w:val="center"/>
              <w:rPr>
                <w:rFonts w:ascii="Times New Roman" w:hAnsi="Times New Roman"/>
              </w:rPr>
            </w:pPr>
          </w:p>
        </w:tc>
      </w:tr>
      <w:tr w:rsidR="004D3A6E" w:rsidRPr="007263E8" w14:paraId="76886B12" w14:textId="2BBD917F" w:rsidTr="004D3A6E">
        <w:tc>
          <w:tcPr>
            <w:tcW w:w="642" w:type="pct"/>
            <w:vMerge/>
          </w:tcPr>
          <w:p w14:paraId="7CD60406"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Pr>
          <w:p w14:paraId="39655EA7" w14:textId="77777777" w:rsidR="004D3A6E" w:rsidRPr="007263E8" w:rsidRDefault="004D3A6E" w:rsidP="00D600EB">
            <w:pPr>
              <w:spacing w:after="0" w:line="240" w:lineRule="auto"/>
              <w:contextualSpacing/>
              <w:jc w:val="both"/>
              <w:rPr>
                <w:rFonts w:ascii="Times New Roman" w:hAnsi="Times New Roman"/>
                <w:b/>
              </w:rPr>
            </w:pPr>
            <w:r w:rsidRPr="007263E8">
              <w:rPr>
                <w:rFonts w:ascii="Times New Roman" w:hAnsi="Times New Roman"/>
                <w:b/>
              </w:rPr>
              <w:t>Балластировка пути</w:t>
            </w:r>
          </w:p>
          <w:p w14:paraId="00ED0BE8"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Основные правила производства работ. Балластные материалы и карьеры. Перевозка и разгрузка балласта. Машины для балластировки, выправки и отделки пути. Область их применения.</w:t>
            </w:r>
          </w:p>
        </w:tc>
        <w:tc>
          <w:tcPr>
            <w:tcW w:w="464" w:type="pct"/>
            <w:vMerge/>
            <w:vAlign w:val="center"/>
          </w:tcPr>
          <w:p w14:paraId="20EE7197" w14:textId="3346976B" w:rsidR="004D3A6E" w:rsidRPr="007263E8" w:rsidRDefault="004D3A6E" w:rsidP="00D600EB">
            <w:pPr>
              <w:spacing w:after="0" w:line="240" w:lineRule="auto"/>
              <w:jc w:val="center"/>
              <w:rPr>
                <w:rFonts w:ascii="Times New Roman" w:hAnsi="Times New Roman"/>
              </w:rPr>
            </w:pPr>
          </w:p>
        </w:tc>
        <w:tc>
          <w:tcPr>
            <w:tcW w:w="439" w:type="pct"/>
            <w:vMerge/>
          </w:tcPr>
          <w:p w14:paraId="4C76DD5B" w14:textId="77777777" w:rsidR="004D3A6E" w:rsidRPr="007263E8" w:rsidRDefault="004D3A6E" w:rsidP="00D600EB">
            <w:pPr>
              <w:spacing w:after="0" w:line="240" w:lineRule="auto"/>
              <w:jc w:val="center"/>
              <w:rPr>
                <w:rFonts w:ascii="Times New Roman" w:hAnsi="Times New Roman"/>
              </w:rPr>
            </w:pPr>
          </w:p>
        </w:tc>
        <w:tc>
          <w:tcPr>
            <w:tcW w:w="868" w:type="pct"/>
            <w:vMerge/>
          </w:tcPr>
          <w:p w14:paraId="2F5EC3DF" w14:textId="77777777" w:rsidR="004D3A6E" w:rsidRPr="007263E8" w:rsidRDefault="004D3A6E" w:rsidP="00D600EB">
            <w:pPr>
              <w:spacing w:after="0" w:line="240" w:lineRule="auto"/>
              <w:jc w:val="center"/>
              <w:rPr>
                <w:rFonts w:ascii="Times New Roman" w:hAnsi="Times New Roman"/>
              </w:rPr>
            </w:pPr>
          </w:p>
        </w:tc>
        <w:tc>
          <w:tcPr>
            <w:tcW w:w="729" w:type="pct"/>
          </w:tcPr>
          <w:p w14:paraId="22837162" w14:textId="77777777" w:rsidR="004D3A6E" w:rsidRPr="007263E8" w:rsidRDefault="004D3A6E" w:rsidP="00D600EB">
            <w:pPr>
              <w:spacing w:after="0" w:line="240" w:lineRule="auto"/>
              <w:jc w:val="center"/>
              <w:rPr>
                <w:rFonts w:ascii="Times New Roman" w:hAnsi="Times New Roman"/>
              </w:rPr>
            </w:pPr>
          </w:p>
        </w:tc>
      </w:tr>
      <w:tr w:rsidR="004D3A6E" w:rsidRPr="007263E8" w14:paraId="7CE3C1C6" w14:textId="27A17194" w:rsidTr="004D3A6E">
        <w:tc>
          <w:tcPr>
            <w:tcW w:w="642" w:type="pct"/>
            <w:vMerge/>
          </w:tcPr>
          <w:p w14:paraId="6A80863D"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Pr>
          <w:p w14:paraId="5FAABB95" w14:textId="77777777" w:rsidR="004D3A6E" w:rsidRPr="007263E8" w:rsidRDefault="004D3A6E" w:rsidP="00D600EB">
            <w:pPr>
              <w:spacing w:after="0" w:line="240" w:lineRule="auto"/>
              <w:contextualSpacing/>
              <w:jc w:val="both"/>
              <w:rPr>
                <w:rFonts w:ascii="Times New Roman" w:hAnsi="Times New Roman"/>
              </w:rPr>
            </w:pPr>
            <w:r w:rsidRPr="007263E8">
              <w:rPr>
                <w:rFonts w:ascii="Times New Roman" w:hAnsi="Times New Roman"/>
                <w:b/>
              </w:rPr>
              <w:t>Балластировка пути</w:t>
            </w:r>
            <w:r w:rsidRPr="007263E8">
              <w:rPr>
                <w:rFonts w:ascii="Times New Roman" w:hAnsi="Times New Roman"/>
              </w:rPr>
              <w:t xml:space="preserve"> </w:t>
            </w:r>
            <w:r w:rsidRPr="007263E8">
              <w:rPr>
                <w:rFonts w:ascii="Times New Roman" w:hAnsi="Times New Roman"/>
                <w:b/>
              </w:rPr>
              <w:t>и стрелочных переводов</w:t>
            </w:r>
          </w:p>
          <w:p w14:paraId="33EB32C6"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Балластировка пути на перегонах. Балластировка пути и стрелочных переводов на станциях. Особенности балластировки пути в зимнее время.</w:t>
            </w:r>
          </w:p>
        </w:tc>
        <w:tc>
          <w:tcPr>
            <w:tcW w:w="464" w:type="pct"/>
            <w:vMerge/>
            <w:vAlign w:val="center"/>
          </w:tcPr>
          <w:p w14:paraId="6107A221" w14:textId="37448877" w:rsidR="004D3A6E" w:rsidRPr="007263E8" w:rsidRDefault="004D3A6E" w:rsidP="00D600EB">
            <w:pPr>
              <w:spacing w:after="0" w:line="240" w:lineRule="auto"/>
              <w:jc w:val="center"/>
              <w:rPr>
                <w:rFonts w:ascii="Times New Roman" w:hAnsi="Times New Roman"/>
              </w:rPr>
            </w:pPr>
          </w:p>
        </w:tc>
        <w:tc>
          <w:tcPr>
            <w:tcW w:w="439" w:type="pct"/>
            <w:vMerge/>
          </w:tcPr>
          <w:p w14:paraId="11E920C1" w14:textId="77777777" w:rsidR="004D3A6E" w:rsidRPr="007263E8" w:rsidRDefault="004D3A6E" w:rsidP="00D600EB">
            <w:pPr>
              <w:spacing w:after="0" w:line="240" w:lineRule="auto"/>
              <w:jc w:val="center"/>
              <w:rPr>
                <w:rFonts w:ascii="Times New Roman" w:hAnsi="Times New Roman"/>
              </w:rPr>
            </w:pPr>
          </w:p>
        </w:tc>
        <w:tc>
          <w:tcPr>
            <w:tcW w:w="868" w:type="pct"/>
            <w:vMerge/>
          </w:tcPr>
          <w:p w14:paraId="7DABC947" w14:textId="77777777" w:rsidR="004D3A6E" w:rsidRPr="007263E8" w:rsidRDefault="004D3A6E" w:rsidP="00D600EB">
            <w:pPr>
              <w:spacing w:after="0" w:line="240" w:lineRule="auto"/>
              <w:jc w:val="center"/>
              <w:rPr>
                <w:rFonts w:ascii="Times New Roman" w:hAnsi="Times New Roman"/>
              </w:rPr>
            </w:pPr>
          </w:p>
        </w:tc>
        <w:tc>
          <w:tcPr>
            <w:tcW w:w="729" w:type="pct"/>
          </w:tcPr>
          <w:p w14:paraId="778EFE59" w14:textId="77777777" w:rsidR="004D3A6E" w:rsidRPr="007263E8" w:rsidRDefault="004D3A6E" w:rsidP="00D600EB">
            <w:pPr>
              <w:spacing w:after="0" w:line="240" w:lineRule="auto"/>
              <w:jc w:val="center"/>
              <w:rPr>
                <w:rFonts w:ascii="Times New Roman" w:hAnsi="Times New Roman"/>
              </w:rPr>
            </w:pPr>
          </w:p>
        </w:tc>
      </w:tr>
      <w:tr w:rsidR="004D3A6E" w:rsidRPr="007263E8" w14:paraId="344DB651" w14:textId="43C09664" w:rsidTr="004D3A6E">
        <w:tc>
          <w:tcPr>
            <w:tcW w:w="642" w:type="pct"/>
            <w:vMerge/>
          </w:tcPr>
          <w:p w14:paraId="488DB773"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Pr>
          <w:p w14:paraId="7FC38D9E" w14:textId="77777777" w:rsidR="004D3A6E" w:rsidRPr="007263E8" w:rsidRDefault="004D3A6E" w:rsidP="00D600EB">
            <w:pPr>
              <w:spacing w:after="0" w:line="240" w:lineRule="auto"/>
              <w:contextualSpacing/>
              <w:jc w:val="both"/>
              <w:rPr>
                <w:rFonts w:ascii="Times New Roman" w:hAnsi="Times New Roman"/>
                <w:b/>
              </w:rPr>
            </w:pPr>
            <w:r w:rsidRPr="007263E8">
              <w:rPr>
                <w:rFonts w:ascii="Times New Roman" w:hAnsi="Times New Roman"/>
                <w:b/>
              </w:rPr>
              <w:t>Техника безопасности при укладке и балластировке пути</w:t>
            </w:r>
          </w:p>
          <w:p w14:paraId="0C1CD43F"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Общие положения. Техника безопасности на звеносборочных базах. Техника безопасности при укладке пути. Техника безопасности при балластировке пути.</w:t>
            </w:r>
          </w:p>
        </w:tc>
        <w:tc>
          <w:tcPr>
            <w:tcW w:w="464" w:type="pct"/>
            <w:vMerge/>
            <w:vAlign w:val="center"/>
          </w:tcPr>
          <w:p w14:paraId="49073374" w14:textId="2100895B" w:rsidR="004D3A6E" w:rsidRPr="007263E8" w:rsidRDefault="004D3A6E" w:rsidP="00D600EB">
            <w:pPr>
              <w:spacing w:after="0" w:line="240" w:lineRule="auto"/>
              <w:jc w:val="center"/>
              <w:rPr>
                <w:rFonts w:ascii="Times New Roman" w:hAnsi="Times New Roman"/>
              </w:rPr>
            </w:pPr>
          </w:p>
        </w:tc>
        <w:tc>
          <w:tcPr>
            <w:tcW w:w="439" w:type="pct"/>
            <w:vMerge/>
          </w:tcPr>
          <w:p w14:paraId="3286810A" w14:textId="77777777" w:rsidR="004D3A6E" w:rsidRPr="007263E8" w:rsidRDefault="004D3A6E" w:rsidP="00D600EB">
            <w:pPr>
              <w:spacing w:after="0" w:line="240" w:lineRule="auto"/>
              <w:jc w:val="center"/>
              <w:rPr>
                <w:rFonts w:ascii="Times New Roman" w:hAnsi="Times New Roman"/>
              </w:rPr>
            </w:pPr>
          </w:p>
        </w:tc>
        <w:tc>
          <w:tcPr>
            <w:tcW w:w="868" w:type="pct"/>
            <w:vMerge/>
          </w:tcPr>
          <w:p w14:paraId="6A555AFC" w14:textId="77777777" w:rsidR="004D3A6E" w:rsidRPr="007263E8" w:rsidRDefault="004D3A6E" w:rsidP="00D600EB">
            <w:pPr>
              <w:spacing w:after="0" w:line="240" w:lineRule="auto"/>
              <w:jc w:val="center"/>
              <w:rPr>
                <w:rFonts w:ascii="Times New Roman" w:hAnsi="Times New Roman"/>
              </w:rPr>
            </w:pPr>
          </w:p>
        </w:tc>
        <w:tc>
          <w:tcPr>
            <w:tcW w:w="729" w:type="pct"/>
          </w:tcPr>
          <w:p w14:paraId="4E56501F" w14:textId="77777777" w:rsidR="004D3A6E" w:rsidRPr="007263E8" w:rsidRDefault="004D3A6E" w:rsidP="00D600EB">
            <w:pPr>
              <w:spacing w:after="0" w:line="240" w:lineRule="auto"/>
              <w:jc w:val="center"/>
              <w:rPr>
                <w:rFonts w:ascii="Times New Roman" w:hAnsi="Times New Roman"/>
              </w:rPr>
            </w:pPr>
          </w:p>
        </w:tc>
      </w:tr>
      <w:tr w:rsidR="004D3A6E" w:rsidRPr="007263E8" w14:paraId="5AA1A030" w14:textId="604C8E46" w:rsidTr="004D3A6E">
        <w:tc>
          <w:tcPr>
            <w:tcW w:w="642" w:type="pct"/>
            <w:vMerge/>
          </w:tcPr>
          <w:p w14:paraId="24581EB7"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Pr>
          <w:p w14:paraId="639F0B6D" w14:textId="77777777" w:rsidR="004D3A6E" w:rsidRPr="007263E8" w:rsidRDefault="004D3A6E" w:rsidP="00D600EB">
            <w:pPr>
              <w:spacing w:after="0" w:line="240" w:lineRule="auto"/>
              <w:contextualSpacing/>
              <w:jc w:val="both"/>
              <w:rPr>
                <w:rFonts w:ascii="Times New Roman" w:hAnsi="Times New Roman"/>
                <w:b/>
              </w:rPr>
            </w:pPr>
            <w:r w:rsidRPr="007263E8">
              <w:rPr>
                <w:rFonts w:ascii="Times New Roman" w:hAnsi="Times New Roman"/>
                <w:b/>
              </w:rPr>
              <w:t>Контактная сеть. Тяговые подстанции</w:t>
            </w:r>
          </w:p>
          <w:p w14:paraId="6786303C"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lastRenderedPageBreak/>
              <w:t>Назначение контактной сети. Элементы контактной сети. Комплекс работ по сооружению тяговой подстанции.</w:t>
            </w:r>
          </w:p>
        </w:tc>
        <w:tc>
          <w:tcPr>
            <w:tcW w:w="464" w:type="pct"/>
            <w:vMerge/>
            <w:vAlign w:val="center"/>
          </w:tcPr>
          <w:p w14:paraId="21F54D42" w14:textId="6CC905CC" w:rsidR="004D3A6E" w:rsidRPr="007263E8" w:rsidRDefault="004D3A6E" w:rsidP="00D600EB">
            <w:pPr>
              <w:spacing w:after="0" w:line="240" w:lineRule="auto"/>
              <w:jc w:val="center"/>
              <w:rPr>
                <w:rFonts w:ascii="Times New Roman" w:hAnsi="Times New Roman"/>
              </w:rPr>
            </w:pPr>
          </w:p>
        </w:tc>
        <w:tc>
          <w:tcPr>
            <w:tcW w:w="439" w:type="pct"/>
            <w:vMerge/>
          </w:tcPr>
          <w:p w14:paraId="45CB8F81" w14:textId="77777777" w:rsidR="004D3A6E" w:rsidRPr="007263E8" w:rsidRDefault="004D3A6E" w:rsidP="00D600EB">
            <w:pPr>
              <w:spacing w:after="0" w:line="240" w:lineRule="auto"/>
              <w:jc w:val="center"/>
              <w:rPr>
                <w:rFonts w:ascii="Times New Roman" w:hAnsi="Times New Roman"/>
              </w:rPr>
            </w:pPr>
          </w:p>
        </w:tc>
        <w:tc>
          <w:tcPr>
            <w:tcW w:w="868" w:type="pct"/>
            <w:vMerge/>
          </w:tcPr>
          <w:p w14:paraId="2BE279D9" w14:textId="77777777" w:rsidR="004D3A6E" w:rsidRPr="007263E8" w:rsidRDefault="004D3A6E" w:rsidP="00D600EB">
            <w:pPr>
              <w:spacing w:after="0" w:line="240" w:lineRule="auto"/>
              <w:jc w:val="center"/>
              <w:rPr>
                <w:rFonts w:ascii="Times New Roman" w:hAnsi="Times New Roman"/>
              </w:rPr>
            </w:pPr>
          </w:p>
        </w:tc>
        <w:tc>
          <w:tcPr>
            <w:tcW w:w="729" w:type="pct"/>
          </w:tcPr>
          <w:p w14:paraId="73FB0B89" w14:textId="77777777" w:rsidR="004D3A6E" w:rsidRPr="007263E8" w:rsidRDefault="004D3A6E" w:rsidP="00D600EB">
            <w:pPr>
              <w:spacing w:after="0" w:line="240" w:lineRule="auto"/>
              <w:jc w:val="center"/>
              <w:rPr>
                <w:rFonts w:ascii="Times New Roman" w:hAnsi="Times New Roman"/>
              </w:rPr>
            </w:pPr>
          </w:p>
        </w:tc>
      </w:tr>
      <w:tr w:rsidR="004D3A6E" w:rsidRPr="007263E8" w14:paraId="71BEC2BF" w14:textId="00F68D7F" w:rsidTr="004D3A6E">
        <w:tc>
          <w:tcPr>
            <w:tcW w:w="642" w:type="pct"/>
            <w:vMerge/>
          </w:tcPr>
          <w:p w14:paraId="058B28A8"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Pr>
          <w:p w14:paraId="46A378FE" w14:textId="77777777" w:rsidR="004D3A6E" w:rsidRPr="007263E8" w:rsidRDefault="004D3A6E" w:rsidP="00D600EB">
            <w:pPr>
              <w:spacing w:after="0" w:line="240" w:lineRule="auto"/>
              <w:contextualSpacing/>
              <w:jc w:val="both"/>
              <w:rPr>
                <w:rFonts w:ascii="Times New Roman" w:hAnsi="Times New Roman"/>
                <w:b/>
              </w:rPr>
            </w:pPr>
            <w:r w:rsidRPr="007263E8">
              <w:rPr>
                <w:rFonts w:ascii="Times New Roman" w:hAnsi="Times New Roman"/>
                <w:b/>
              </w:rPr>
              <w:t>Сооружение контактной сети</w:t>
            </w:r>
          </w:p>
          <w:p w14:paraId="08657873"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Основные положения организации и производства работ. Сооружение фундаментов для опор контактной сети. Монтаж жёстких поперечин. Монтаж контактной подвески.</w:t>
            </w:r>
          </w:p>
        </w:tc>
        <w:tc>
          <w:tcPr>
            <w:tcW w:w="464" w:type="pct"/>
            <w:vMerge/>
            <w:vAlign w:val="center"/>
          </w:tcPr>
          <w:p w14:paraId="37CA94E4" w14:textId="73081347" w:rsidR="004D3A6E" w:rsidRPr="007263E8" w:rsidRDefault="004D3A6E" w:rsidP="00D600EB">
            <w:pPr>
              <w:spacing w:after="0" w:line="240" w:lineRule="auto"/>
              <w:jc w:val="center"/>
              <w:rPr>
                <w:rFonts w:ascii="Times New Roman" w:hAnsi="Times New Roman"/>
              </w:rPr>
            </w:pPr>
          </w:p>
        </w:tc>
        <w:tc>
          <w:tcPr>
            <w:tcW w:w="439" w:type="pct"/>
            <w:vMerge/>
          </w:tcPr>
          <w:p w14:paraId="01F35500" w14:textId="77777777" w:rsidR="004D3A6E" w:rsidRPr="007263E8" w:rsidRDefault="004D3A6E" w:rsidP="00D600EB">
            <w:pPr>
              <w:spacing w:after="0" w:line="240" w:lineRule="auto"/>
              <w:jc w:val="center"/>
              <w:rPr>
                <w:rFonts w:ascii="Times New Roman" w:hAnsi="Times New Roman"/>
              </w:rPr>
            </w:pPr>
          </w:p>
        </w:tc>
        <w:tc>
          <w:tcPr>
            <w:tcW w:w="868" w:type="pct"/>
            <w:vMerge/>
          </w:tcPr>
          <w:p w14:paraId="20F6161F" w14:textId="77777777" w:rsidR="004D3A6E" w:rsidRPr="007263E8" w:rsidRDefault="004D3A6E" w:rsidP="00D600EB">
            <w:pPr>
              <w:spacing w:after="0" w:line="240" w:lineRule="auto"/>
              <w:jc w:val="center"/>
              <w:rPr>
                <w:rFonts w:ascii="Times New Roman" w:hAnsi="Times New Roman"/>
              </w:rPr>
            </w:pPr>
          </w:p>
        </w:tc>
        <w:tc>
          <w:tcPr>
            <w:tcW w:w="729" w:type="pct"/>
          </w:tcPr>
          <w:p w14:paraId="0D9EE508" w14:textId="77777777" w:rsidR="004D3A6E" w:rsidRPr="007263E8" w:rsidRDefault="004D3A6E" w:rsidP="00D600EB">
            <w:pPr>
              <w:spacing w:after="0" w:line="240" w:lineRule="auto"/>
              <w:jc w:val="center"/>
              <w:rPr>
                <w:rFonts w:ascii="Times New Roman" w:hAnsi="Times New Roman"/>
              </w:rPr>
            </w:pPr>
          </w:p>
        </w:tc>
      </w:tr>
      <w:tr w:rsidR="004D3A6E" w:rsidRPr="007263E8" w14:paraId="4150F9E9" w14:textId="23C5179C" w:rsidTr="004D3A6E">
        <w:tc>
          <w:tcPr>
            <w:tcW w:w="642" w:type="pct"/>
            <w:vMerge/>
          </w:tcPr>
          <w:p w14:paraId="3E420403"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Pr>
          <w:p w14:paraId="05A0ACDA" w14:textId="77777777" w:rsidR="004D3A6E" w:rsidRPr="007263E8" w:rsidRDefault="004D3A6E" w:rsidP="00D600EB">
            <w:pPr>
              <w:spacing w:after="0" w:line="240" w:lineRule="auto"/>
              <w:contextualSpacing/>
              <w:jc w:val="both"/>
              <w:rPr>
                <w:rFonts w:ascii="Times New Roman" w:hAnsi="Times New Roman"/>
                <w:b/>
              </w:rPr>
            </w:pPr>
            <w:r w:rsidRPr="007263E8">
              <w:rPr>
                <w:rFonts w:ascii="Times New Roman" w:hAnsi="Times New Roman"/>
                <w:b/>
              </w:rPr>
              <w:t>Общие сведения о трамвайных путях</w:t>
            </w:r>
          </w:p>
          <w:p w14:paraId="0013DECC"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Конструкция трамвайного пути.</w:t>
            </w:r>
          </w:p>
        </w:tc>
        <w:tc>
          <w:tcPr>
            <w:tcW w:w="464" w:type="pct"/>
            <w:vMerge/>
            <w:vAlign w:val="center"/>
          </w:tcPr>
          <w:p w14:paraId="1556E30C" w14:textId="0E73F4D5" w:rsidR="004D3A6E" w:rsidRPr="007263E8" w:rsidRDefault="004D3A6E" w:rsidP="00D600EB">
            <w:pPr>
              <w:spacing w:after="0" w:line="240" w:lineRule="auto"/>
              <w:jc w:val="center"/>
              <w:rPr>
                <w:rFonts w:ascii="Times New Roman" w:hAnsi="Times New Roman"/>
              </w:rPr>
            </w:pPr>
          </w:p>
        </w:tc>
        <w:tc>
          <w:tcPr>
            <w:tcW w:w="439" w:type="pct"/>
            <w:vMerge/>
          </w:tcPr>
          <w:p w14:paraId="68902FD7" w14:textId="77777777" w:rsidR="004D3A6E" w:rsidRPr="007263E8" w:rsidRDefault="004D3A6E" w:rsidP="00D600EB">
            <w:pPr>
              <w:spacing w:after="0" w:line="240" w:lineRule="auto"/>
              <w:jc w:val="center"/>
              <w:rPr>
                <w:rFonts w:ascii="Times New Roman" w:hAnsi="Times New Roman"/>
              </w:rPr>
            </w:pPr>
          </w:p>
        </w:tc>
        <w:tc>
          <w:tcPr>
            <w:tcW w:w="868" w:type="pct"/>
            <w:vMerge/>
          </w:tcPr>
          <w:p w14:paraId="00AD17CA" w14:textId="77777777" w:rsidR="004D3A6E" w:rsidRPr="007263E8" w:rsidRDefault="004D3A6E" w:rsidP="00D600EB">
            <w:pPr>
              <w:spacing w:after="0" w:line="240" w:lineRule="auto"/>
              <w:jc w:val="center"/>
              <w:rPr>
                <w:rFonts w:ascii="Times New Roman" w:hAnsi="Times New Roman"/>
              </w:rPr>
            </w:pPr>
          </w:p>
        </w:tc>
        <w:tc>
          <w:tcPr>
            <w:tcW w:w="729" w:type="pct"/>
          </w:tcPr>
          <w:p w14:paraId="5B278763" w14:textId="77777777" w:rsidR="004D3A6E" w:rsidRPr="007263E8" w:rsidRDefault="004D3A6E" w:rsidP="00D600EB">
            <w:pPr>
              <w:spacing w:after="0" w:line="240" w:lineRule="auto"/>
              <w:jc w:val="center"/>
              <w:rPr>
                <w:rFonts w:ascii="Times New Roman" w:hAnsi="Times New Roman"/>
              </w:rPr>
            </w:pPr>
          </w:p>
        </w:tc>
      </w:tr>
      <w:tr w:rsidR="004D3A6E" w:rsidRPr="007263E8" w14:paraId="5598973C" w14:textId="1681BCA4" w:rsidTr="004D3A6E">
        <w:tc>
          <w:tcPr>
            <w:tcW w:w="642" w:type="pct"/>
            <w:vMerge/>
          </w:tcPr>
          <w:p w14:paraId="5A9029C4"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Pr>
          <w:p w14:paraId="679F2ED3" w14:textId="77777777" w:rsidR="004D3A6E" w:rsidRPr="007263E8" w:rsidRDefault="004D3A6E" w:rsidP="00D600EB">
            <w:pPr>
              <w:spacing w:after="0" w:line="240" w:lineRule="auto"/>
              <w:contextualSpacing/>
              <w:jc w:val="both"/>
              <w:rPr>
                <w:rFonts w:ascii="Times New Roman" w:hAnsi="Times New Roman"/>
                <w:b/>
              </w:rPr>
            </w:pPr>
            <w:r w:rsidRPr="007263E8">
              <w:rPr>
                <w:rFonts w:ascii="Times New Roman" w:hAnsi="Times New Roman"/>
                <w:b/>
              </w:rPr>
              <w:t>Технология и организация строительства трамвайных путей</w:t>
            </w:r>
          </w:p>
          <w:p w14:paraId="60D440B2"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Подготовительные работы. Основные работы. Строительство путей на бесшпальных основаниях. Технология и организация производства работ. Машины и механизмы, применяемые при строительстве. Строительство путей на шпальных основаниях.</w:t>
            </w:r>
          </w:p>
        </w:tc>
        <w:tc>
          <w:tcPr>
            <w:tcW w:w="464" w:type="pct"/>
            <w:vMerge/>
            <w:vAlign w:val="center"/>
          </w:tcPr>
          <w:p w14:paraId="49C2EA05" w14:textId="051F79E6" w:rsidR="004D3A6E" w:rsidRPr="007263E8" w:rsidRDefault="004D3A6E" w:rsidP="00D600EB">
            <w:pPr>
              <w:spacing w:after="0" w:line="240" w:lineRule="auto"/>
              <w:jc w:val="center"/>
              <w:rPr>
                <w:rFonts w:ascii="Times New Roman" w:hAnsi="Times New Roman"/>
              </w:rPr>
            </w:pPr>
          </w:p>
        </w:tc>
        <w:tc>
          <w:tcPr>
            <w:tcW w:w="439" w:type="pct"/>
            <w:vMerge/>
          </w:tcPr>
          <w:p w14:paraId="4A5F8E2B" w14:textId="77777777" w:rsidR="004D3A6E" w:rsidRPr="007263E8" w:rsidRDefault="004D3A6E" w:rsidP="00D600EB">
            <w:pPr>
              <w:spacing w:after="0" w:line="240" w:lineRule="auto"/>
              <w:jc w:val="center"/>
              <w:rPr>
                <w:rFonts w:ascii="Times New Roman" w:hAnsi="Times New Roman"/>
              </w:rPr>
            </w:pPr>
          </w:p>
        </w:tc>
        <w:tc>
          <w:tcPr>
            <w:tcW w:w="868" w:type="pct"/>
            <w:vMerge/>
          </w:tcPr>
          <w:p w14:paraId="5373A801" w14:textId="77777777" w:rsidR="004D3A6E" w:rsidRPr="007263E8" w:rsidRDefault="004D3A6E" w:rsidP="00D600EB">
            <w:pPr>
              <w:spacing w:after="0" w:line="240" w:lineRule="auto"/>
              <w:jc w:val="center"/>
              <w:rPr>
                <w:rFonts w:ascii="Times New Roman" w:hAnsi="Times New Roman"/>
              </w:rPr>
            </w:pPr>
          </w:p>
        </w:tc>
        <w:tc>
          <w:tcPr>
            <w:tcW w:w="729" w:type="pct"/>
          </w:tcPr>
          <w:p w14:paraId="0A2EAF4E" w14:textId="77777777" w:rsidR="004D3A6E" w:rsidRPr="007263E8" w:rsidRDefault="004D3A6E" w:rsidP="00D600EB">
            <w:pPr>
              <w:spacing w:after="0" w:line="240" w:lineRule="auto"/>
              <w:jc w:val="center"/>
              <w:rPr>
                <w:rFonts w:ascii="Times New Roman" w:hAnsi="Times New Roman"/>
              </w:rPr>
            </w:pPr>
          </w:p>
        </w:tc>
      </w:tr>
      <w:tr w:rsidR="004D3A6E" w:rsidRPr="007263E8" w14:paraId="052AC971" w14:textId="3C080101" w:rsidTr="004D3A6E">
        <w:tc>
          <w:tcPr>
            <w:tcW w:w="642" w:type="pct"/>
            <w:vMerge/>
          </w:tcPr>
          <w:p w14:paraId="66B27289"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Borders>
              <w:top w:val="single" w:sz="4" w:space="0" w:color="auto"/>
              <w:left w:val="single" w:sz="4" w:space="0" w:color="auto"/>
              <w:bottom w:val="single" w:sz="4" w:space="0" w:color="auto"/>
              <w:right w:val="single" w:sz="4" w:space="0" w:color="auto"/>
            </w:tcBorders>
          </w:tcPr>
          <w:p w14:paraId="66E0EFDF" w14:textId="3729DF55" w:rsidR="004D3A6E" w:rsidRPr="007263E8" w:rsidRDefault="004D3A6E" w:rsidP="00D600EB">
            <w:pPr>
              <w:spacing w:after="0" w:line="240" w:lineRule="auto"/>
              <w:jc w:val="both"/>
              <w:rPr>
                <w:rFonts w:ascii="Times New Roman" w:hAnsi="Times New Roman"/>
              </w:rPr>
            </w:pPr>
            <w:r>
              <w:rPr>
                <w:rFonts w:ascii="Times New Roman" w:hAnsi="Times New Roman"/>
                <w:b/>
                <w:color w:val="000000"/>
              </w:rPr>
              <w:t>В том числе практических занятий и лабораторных работ</w:t>
            </w:r>
          </w:p>
        </w:tc>
        <w:tc>
          <w:tcPr>
            <w:tcW w:w="464" w:type="pct"/>
            <w:vMerge/>
            <w:vAlign w:val="center"/>
          </w:tcPr>
          <w:p w14:paraId="5E5F32C0" w14:textId="6B41B6FC" w:rsidR="004D3A6E" w:rsidRPr="007263E8" w:rsidRDefault="004D3A6E" w:rsidP="00D600EB">
            <w:pPr>
              <w:spacing w:after="0" w:line="240" w:lineRule="auto"/>
              <w:jc w:val="center"/>
              <w:rPr>
                <w:rFonts w:ascii="Times New Roman" w:hAnsi="Times New Roman"/>
                <w:b/>
              </w:rPr>
            </w:pPr>
          </w:p>
        </w:tc>
        <w:tc>
          <w:tcPr>
            <w:tcW w:w="439" w:type="pct"/>
            <w:vMerge/>
          </w:tcPr>
          <w:p w14:paraId="064BE99E" w14:textId="77777777" w:rsidR="004D3A6E" w:rsidRPr="007263E8" w:rsidRDefault="004D3A6E" w:rsidP="00D600EB">
            <w:pPr>
              <w:spacing w:after="0" w:line="240" w:lineRule="auto"/>
              <w:jc w:val="center"/>
              <w:rPr>
                <w:rFonts w:ascii="Times New Roman" w:hAnsi="Times New Roman"/>
                <w:b/>
              </w:rPr>
            </w:pPr>
          </w:p>
        </w:tc>
        <w:tc>
          <w:tcPr>
            <w:tcW w:w="868" w:type="pct"/>
            <w:vMerge/>
          </w:tcPr>
          <w:p w14:paraId="0DD6BBCB" w14:textId="77777777" w:rsidR="004D3A6E" w:rsidRPr="007263E8" w:rsidRDefault="004D3A6E" w:rsidP="00D600EB">
            <w:pPr>
              <w:spacing w:after="0" w:line="240" w:lineRule="auto"/>
              <w:jc w:val="center"/>
              <w:rPr>
                <w:rFonts w:ascii="Times New Roman" w:hAnsi="Times New Roman"/>
                <w:b/>
              </w:rPr>
            </w:pPr>
          </w:p>
        </w:tc>
        <w:tc>
          <w:tcPr>
            <w:tcW w:w="729" w:type="pct"/>
          </w:tcPr>
          <w:p w14:paraId="1A1B49A6" w14:textId="77777777" w:rsidR="004D3A6E" w:rsidRPr="007263E8" w:rsidRDefault="004D3A6E" w:rsidP="00D600EB">
            <w:pPr>
              <w:spacing w:after="0" w:line="240" w:lineRule="auto"/>
              <w:jc w:val="center"/>
              <w:rPr>
                <w:rFonts w:ascii="Times New Roman" w:hAnsi="Times New Roman"/>
                <w:b/>
              </w:rPr>
            </w:pPr>
          </w:p>
        </w:tc>
      </w:tr>
      <w:tr w:rsidR="004D3A6E" w:rsidRPr="007263E8" w14:paraId="287CF564" w14:textId="23E52752" w:rsidTr="004D3A6E">
        <w:tc>
          <w:tcPr>
            <w:tcW w:w="642" w:type="pct"/>
            <w:vMerge/>
          </w:tcPr>
          <w:p w14:paraId="557EB7C9"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Borders>
              <w:top w:val="single" w:sz="4" w:space="0" w:color="auto"/>
              <w:left w:val="single" w:sz="4" w:space="0" w:color="auto"/>
              <w:bottom w:val="single" w:sz="4" w:space="0" w:color="auto"/>
              <w:right w:val="single" w:sz="4" w:space="0" w:color="auto"/>
            </w:tcBorders>
          </w:tcPr>
          <w:p w14:paraId="795D7BA6" w14:textId="4652DA20" w:rsidR="004D3A6E" w:rsidRPr="007263E8" w:rsidRDefault="004D3A6E" w:rsidP="00D600EB">
            <w:pPr>
              <w:spacing w:after="0" w:line="240" w:lineRule="auto"/>
              <w:jc w:val="both"/>
              <w:rPr>
                <w:rFonts w:ascii="Times New Roman" w:hAnsi="Times New Roman"/>
              </w:rPr>
            </w:pPr>
            <w:r w:rsidRPr="007263E8">
              <w:rPr>
                <w:rFonts w:ascii="Times New Roman" w:hAnsi="Times New Roman"/>
              </w:rPr>
              <w:t>Составление схемы границ отсыпки насыпи</w:t>
            </w:r>
          </w:p>
        </w:tc>
        <w:tc>
          <w:tcPr>
            <w:tcW w:w="464" w:type="pct"/>
            <w:vMerge/>
            <w:vAlign w:val="center"/>
          </w:tcPr>
          <w:p w14:paraId="125D8326" w14:textId="77777777" w:rsidR="004D3A6E" w:rsidRPr="007263E8" w:rsidRDefault="004D3A6E" w:rsidP="00D600EB">
            <w:pPr>
              <w:spacing w:after="0" w:line="240" w:lineRule="auto"/>
              <w:jc w:val="center"/>
              <w:rPr>
                <w:rFonts w:ascii="Times New Roman" w:hAnsi="Times New Roman"/>
              </w:rPr>
            </w:pPr>
          </w:p>
        </w:tc>
        <w:tc>
          <w:tcPr>
            <w:tcW w:w="439" w:type="pct"/>
            <w:vMerge/>
          </w:tcPr>
          <w:p w14:paraId="33499CC5" w14:textId="77777777" w:rsidR="004D3A6E" w:rsidRPr="007263E8" w:rsidRDefault="004D3A6E" w:rsidP="00D600EB">
            <w:pPr>
              <w:spacing w:after="0" w:line="240" w:lineRule="auto"/>
              <w:jc w:val="center"/>
              <w:rPr>
                <w:rFonts w:ascii="Times New Roman" w:hAnsi="Times New Roman"/>
              </w:rPr>
            </w:pPr>
          </w:p>
        </w:tc>
        <w:tc>
          <w:tcPr>
            <w:tcW w:w="868" w:type="pct"/>
            <w:vMerge/>
          </w:tcPr>
          <w:p w14:paraId="4C7161D3" w14:textId="77777777" w:rsidR="004D3A6E" w:rsidRPr="007263E8" w:rsidRDefault="004D3A6E" w:rsidP="00D600EB">
            <w:pPr>
              <w:spacing w:after="0" w:line="240" w:lineRule="auto"/>
              <w:jc w:val="center"/>
              <w:rPr>
                <w:rFonts w:ascii="Times New Roman" w:hAnsi="Times New Roman"/>
              </w:rPr>
            </w:pPr>
          </w:p>
        </w:tc>
        <w:tc>
          <w:tcPr>
            <w:tcW w:w="729" w:type="pct"/>
          </w:tcPr>
          <w:p w14:paraId="2922293E" w14:textId="77777777" w:rsidR="004D3A6E" w:rsidRPr="007263E8" w:rsidRDefault="004D3A6E" w:rsidP="00D600EB">
            <w:pPr>
              <w:spacing w:after="0" w:line="240" w:lineRule="auto"/>
              <w:jc w:val="center"/>
              <w:rPr>
                <w:rFonts w:ascii="Times New Roman" w:hAnsi="Times New Roman"/>
              </w:rPr>
            </w:pPr>
          </w:p>
        </w:tc>
      </w:tr>
      <w:tr w:rsidR="004D3A6E" w:rsidRPr="007263E8" w14:paraId="0311D789" w14:textId="1E94E8B2" w:rsidTr="004D3A6E">
        <w:tc>
          <w:tcPr>
            <w:tcW w:w="642" w:type="pct"/>
            <w:vMerge/>
          </w:tcPr>
          <w:p w14:paraId="5CDEB3BA"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Borders>
              <w:top w:val="single" w:sz="4" w:space="0" w:color="auto"/>
              <w:left w:val="single" w:sz="4" w:space="0" w:color="auto"/>
              <w:bottom w:val="single" w:sz="4" w:space="0" w:color="auto"/>
              <w:right w:val="single" w:sz="4" w:space="0" w:color="auto"/>
            </w:tcBorders>
          </w:tcPr>
          <w:p w14:paraId="66A1BB76" w14:textId="0C58D0E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Составление схемы границ разработки выемки</w:t>
            </w:r>
          </w:p>
        </w:tc>
        <w:tc>
          <w:tcPr>
            <w:tcW w:w="464" w:type="pct"/>
            <w:vMerge/>
            <w:vAlign w:val="center"/>
          </w:tcPr>
          <w:p w14:paraId="65A1965A" w14:textId="77777777" w:rsidR="004D3A6E" w:rsidRPr="007263E8" w:rsidRDefault="004D3A6E" w:rsidP="00D600EB">
            <w:pPr>
              <w:spacing w:after="0" w:line="240" w:lineRule="auto"/>
              <w:jc w:val="center"/>
              <w:rPr>
                <w:rFonts w:ascii="Times New Roman" w:hAnsi="Times New Roman"/>
              </w:rPr>
            </w:pPr>
          </w:p>
        </w:tc>
        <w:tc>
          <w:tcPr>
            <w:tcW w:w="439" w:type="pct"/>
            <w:vMerge/>
          </w:tcPr>
          <w:p w14:paraId="4292BD79" w14:textId="77777777" w:rsidR="004D3A6E" w:rsidRPr="007263E8" w:rsidRDefault="004D3A6E" w:rsidP="00D600EB">
            <w:pPr>
              <w:spacing w:after="0" w:line="240" w:lineRule="auto"/>
              <w:jc w:val="center"/>
              <w:rPr>
                <w:rFonts w:ascii="Times New Roman" w:hAnsi="Times New Roman"/>
              </w:rPr>
            </w:pPr>
          </w:p>
        </w:tc>
        <w:tc>
          <w:tcPr>
            <w:tcW w:w="868" w:type="pct"/>
            <w:vMerge/>
          </w:tcPr>
          <w:p w14:paraId="2E183BAC" w14:textId="77777777" w:rsidR="004D3A6E" w:rsidRPr="007263E8" w:rsidRDefault="004D3A6E" w:rsidP="00D600EB">
            <w:pPr>
              <w:spacing w:after="0" w:line="240" w:lineRule="auto"/>
              <w:jc w:val="center"/>
              <w:rPr>
                <w:rFonts w:ascii="Times New Roman" w:hAnsi="Times New Roman"/>
              </w:rPr>
            </w:pPr>
          </w:p>
        </w:tc>
        <w:tc>
          <w:tcPr>
            <w:tcW w:w="729" w:type="pct"/>
          </w:tcPr>
          <w:p w14:paraId="51AFBED8" w14:textId="77777777" w:rsidR="004D3A6E" w:rsidRPr="007263E8" w:rsidRDefault="004D3A6E" w:rsidP="00D600EB">
            <w:pPr>
              <w:spacing w:after="0" w:line="240" w:lineRule="auto"/>
              <w:jc w:val="center"/>
              <w:rPr>
                <w:rFonts w:ascii="Times New Roman" w:hAnsi="Times New Roman"/>
              </w:rPr>
            </w:pPr>
          </w:p>
        </w:tc>
      </w:tr>
      <w:tr w:rsidR="004D3A6E" w:rsidRPr="007263E8" w14:paraId="089A109B" w14:textId="5E393790" w:rsidTr="004D3A6E">
        <w:tc>
          <w:tcPr>
            <w:tcW w:w="642" w:type="pct"/>
            <w:vMerge/>
          </w:tcPr>
          <w:p w14:paraId="5E865844"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Borders>
              <w:top w:val="single" w:sz="4" w:space="0" w:color="auto"/>
              <w:left w:val="single" w:sz="4" w:space="0" w:color="auto"/>
              <w:bottom w:val="single" w:sz="4" w:space="0" w:color="auto"/>
              <w:right w:val="single" w:sz="4" w:space="0" w:color="auto"/>
            </w:tcBorders>
          </w:tcPr>
          <w:p w14:paraId="62F51D11" w14:textId="2921AF8F"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Продольный профиль железнодорожного пути</w:t>
            </w:r>
          </w:p>
        </w:tc>
        <w:tc>
          <w:tcPr>
            <w:tcW w:w="464" w:type="pct"/>
            <w:vMerge/>
            <w:vAlign w:val="center"/>
          </w:tcPr>
          <w:p w14:paraId="70690963" w14:textId="77777777" w:rsidR="004D3A6E" w:rsidRPr="007263E8" w:rsidRDefault="004D3A6E" w:rsidP="00D600EB">
            <w:pPr>
              <w:spacing w:after="0" w:line="240" w:lineRule="auto"/>
              <w:jc w:val="center"/>
              <w:rPr>
                <w:rFonts w:ascii="Times New Roman" w:hAnsi="Times New Roman"/>
              </w:rPr>
            </w:pPr>
          </w:p>
        </w:tc>
        <w:tc>
          <w:tcPr>
            <w:tcW w:w="439" w:type="pct"/>
            <w:vMerge/>
          </w:tcPr>
          <w:p w14:paraId="2D0EF08A" w14:textId="77777777" w:rsidR="004D3A6E" w:rsidRPr="007263E8" w:rsidRDefault="004D3A6E" w:rsidP="00D600EB">
            <w:pPr>
              <w:spacing w:after="0" w:line="240" w:lineRule="auto"/>
              <w:jc w:val="center"/>
              <w:rPr>
                <w:rFonts w:ascii="Times New Roman" w:hAnsi="Times New Roman"/>
              </w:rPr>
            </w:pPr>
          </w:p>
        </w:tc>
        <w:tc>
          <w:tcPr>
            <w:tcW w:w="868" w:type="pct"/>
            <w:vMerge/>
          </w:tcPr>
          <w:p w14:paraId="4B6E6C3B" w14:textId="77777777" w:rsidR="004D3A6E" w:rsidRPr="007263E8" w:rsidRDefault="004D3A6E" w:rsidP="00D600EB">
            <w:pPr>
              <w:spacing w:after="0" w:line="240" w:lineRule="auto"/>
              <w:jc w:val="center"/>
              <w:rPr>
                <w:rFonts w:ascii="Times New Roman" w:hAnsi="Times New Roman"/>
              </w:rPr>
            </w:pPr>
          </w:p>
        </w:tc>
        <w:tc>
          <w:tcPr>
            <w:tcW w:w="729" w:type="pct"/>
          </w:tcPr>
          <w:p w14:paraId="54157A02" w14:textId="77777777" w:rsidR="004D3A6E" w:rsidRPr="007263E8" w:rsidRDefault="004D3A6E" w:rsidP="00D600EB">
            <w:pPr>
              <w:spacing w:after="0" w:line="240" w:lineRule="auto"/>
              <w:jc w:val="center"/>
              <w:rPr>
                <w:rFonts w:ascii="Times New Roman" w:hAnsi="Times New Roman"/>
              </w:rPr>
            </w:pPr>
          </w:p>
        </w:tc>
      </w:tr>
      <w:tr w:rsidR="004D3A6E" w:rsidRPr="007263E8" w14:paraId="09F4CB2F" w14:textId="56F691BE" w:rsidTr="004D3A6E">
        <w:tc>
          <w:tcPr>
            <w:tcW w:w="642" w:type="pct"/>
            <w:vMerge/>
          </w:tcPr>
          <w:p w14:paraId="197BC4AE"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Borders>
              <w:top w:val="single" w:sz="4" w:space="0" w:color="auto"/>
              <w:left w:val="single" w:sz="4" w:space="0" w:color="auto"/>
              <w:bottom w:val="single" w:sz="4" w:space="0" w:color="auto"/>
              <w:right w:val="single" w:sz="4" w:space="0" w:color="auto"/>
            </w:tcBorders>
          </w:tcPr>
          <w:p w14:paraId="3C350DCB" w14:textId="4C63BB9F"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Подсчёт объёмов работ по возведению земляного полотна</w:t>
            </w:r>
          </w:p>
        </w:tc>
        <w:tc>
          <w:tcPr>
            <w:tcW w:w="464" w:type="pct"/>
            <w:vMerge/>
            <w:vAlign w:val="center"/>
          </w:tcPr>
          <w:p w14:paraId="5A5F02A1" w14:textId="77777777" w:rsidR="004D3A6E" w:rsidRPr="007263E8" w:rsidRDefault="004D3A6E" w:rsidP="00D600EB">
            <w:pPr>
              <w:spacing w:after="0" w:line="240" w:lineRule="auto"/>
              <w:jc w:val="center"/>
              <w:rPr>
                <w:rFonts w:ascii="Times New Roman" w:hAnsi="Times New Roman"/>
              </w:rPr>
            </w:pPr>
          </w:p>
        </w:tc>
        <w:tc>
          <w:tcPr>
            <w:tcW w:w="439" w:type="pct"/>
            <w:vMerge/>
          </w:tcPr>
          <w:p w14:paraId="682C5EF0" w14:textId="77777777" w:rsidR="004D3A6E" w:rsidRPr="007263E8" w:rsidRDefault="004D3A6E" w:rsidP="00D600EB">
            <w:pPr>
              <w:spacing w:after="0" w:line="240" w:lineRule="auto"/>
              <w:jc w:val="center"/>
              <w:rPr>
                <w:rFonts w:ascii="Times New Roman" w:hAnsi="Times New Roman"/>
              </w:rPr>
            </w:pPr>
          </w:p>
        </w:tc>
        <w:tc>
          <w:tcPr>
            <w:tcW w:w="868" w:type="pct"/>
            <w:vMerge/>
          </w:tcPr>
          <w:p w14:paraId="002B8B65" w14:textId="77777777" w:rsidR="004D3A6E" w:rsidRPr="007263E8" w:rsidRDefault="004D3A6E" w:rsidP="00D600EB">
            <w:pPr>
              <w:spacing w:after="0" w:line="240" w:lineRule="auto"/>
              <w:jc w:val="center"/>
              <w:rPr>
                <w:rFonts w:ascii="Times New Roman" w:hAnsi="Times New Roman"/>
              </w:rPr>
            </w:pPr>
          </w:p>
        </w:tc>
        <w:tc>
          <w:tcPr>
            <w:tcW w:w="729" w:type="pct"/>
          </w:tcPr>
          <w:p w14:paraId="4C41F8E5" w14:textId="77777777" w:rsidR="004D3A6E" w:rsidRPr="007263E8" w:rsidRDefault="004D3A6E" w:rsidP="00D600EB">
            <w:pPr>
              <w:spacing w:after="0" w:line="240" w:lineRule="auto"/>
              <w:jc w:val="center"/>
              <w:rPr>
                <w:rFonts w:ascii="Times New Roman" w:hAnsi="Times New Roman"/>
              </w:rPr>
            </w:pPr>
          </w:p>
        </w:tc>
      </w:tr>
      <w:tr w:rsidR="004D3A6E" w:rsidRPr="007263E8" w14:paraId="2FC9EAD2" w14:textId="19F63EFD" w:rsidTr="004D3A6E">
        <w:tc>
          <w:tcPr>
            <w:tcW w:w="642" w:type="pct"/>
            <w:vMerge/>
          </w:tcPr>
          <w:p w14:paraId="0F2384BF"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Borders>
              <w:top w:val="single" w:sz="4" w:space="0" w:color="auto"/>
              <w:left w:val="single" w:sz="4" w:space="0" w:color="auto"/>
              <w:bottom w:val="single" w:sz="4" w:space="0" w:color="auto"/>
              <w:right w:val="single" w:sz="4" w:space="0" w:color="auto"/>
            </w:tcBorders>
          </w:tcPr>
          <w:p w14:paraId="60A84F7A" w14:textId="3B266E56"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Построение графика попикетных объёмов и кривой объёмов</w:t>
            </w:r>
          </w:p>
        </w:tc>
        <w:tc>
          <w:tcPr>
            <w:tcW w:w="464" w:type="pct"/>
            <w:vMerge/>
            <w:vAlign w:val="center"/>
          </w:tcPr>
          <w:p w14:paraId="33FDEF16" w14:textId="77777777" w:rsidR="004D3A6E" w:rsidRPr="007263E8" w:rsidRDefault="004D3A6E" w:rsidP="00D600EB">
            <w:pPr>
              <w:spacing w:after="0" w:line="240" w:lineRule="auto"/>
              <w:jc w:val="center"/>
              <w:rPr>
                <w:rFonts w:ascii="Times New Roman" w:hAnsi="Times New Roman"/>
              </w:rPr>
            </w:pPr>
          </w:p>
        </w:tc>
        <w:tc>
          <w:tcPr>
            <w:tcW w:w="439" w:type="pct"/>
            <w:vMerge/>
          </w:tcPr>
          <w:p w14:paraId="6BDFF89F" w14:textId="77777777" w:rsidR="004D3A6E" w:rsidRPr="007263E8" w:rsidRDefault="004D3A6E" w:rsidP="00D600EB">
            <w:pPr>
              <w:spacing w:after="0" w:line="240" w:lineRule="auto"/>
              <w:jc w:val="center"/>
              <w:rPr>
                <w:rFonts w:ascii="Times New Roman" w:hAnsi="Times New Roman"/>
              </w:rPr>
            </w:pPr>
          </w:p>
        </w:tc>
        <w:tc>
          <w:tcPr>
            <w:tcW w:w="868" w:type="pct"/>
            <w:vMerge/>
          </w:tcPr>
          <w:p w14:paraId="13921AFC" w14:textId="77777777" w:rsidR="004D3A6E" w:rsidRPr="007263E8" w:rsidRDefault="004D3A6E" w:rsidP="00D600EB">
            <w:pPr>
              <w:spacing w:after="0" w:line="240" w:lineRule="auto"/>
              <w:jc w:val="center"/>
              <w:rPr>
                <w:rFonts w:ascii="Times New Roman" w:hAnsi="Times New Roman"/>
              </w:rPr>
            </w:pPr>
          </w:p>
        </w:tc>
        <w:tc>
          <w:tcPr>
            <w:tcW w:w="729" w:type="pct"/>
          </w:tcPr>
          <w:p w14:paraId="16DB2291" w14:textId="77777777" w:rsidR="004D3A6E" w:rsidRPr="007263E8" w:rsidRDefault="004D3A6E" w:rsidP="00D600EB">
            <w:pPr>
              <w:spacing w:after="0" w:line="240" w:lineRule="auto"/>
              <w:jc w:val="center"/>
              <w:rPr>
                <w:rFonts w:ascii="Times New Roman" w:hAnsi="Times New Roman"/>
              </w:rPr>
            </w:pPr>
          </w:p>
        </w:tc>
      </w:tr>
      <w:tr w:rsidR="004D3A6E" w:rsidRPr="007263E8" w14:paraId="0CFE9556" w14:textId="6FC9C00F" w:rsidTr="004D3A6E">
        <w:tc>
          <w:tcPr>
            <w:tcW w:w="642" w:type="pct"/>
            <w:vMerge/>
          </w:tcPr>
          <w:p w14:paraId="70424D3B"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Borders>
              <w:top w:val="single" w:sz="4" w:space="0" w:color="auto"/>
              <w:left w:val="single" w:sz="4" w:space="0" w:color="auto"/>
              <w:bottom w:val="single" w:sz="4" w:space="0" w:color="auto"/>
              <w:right w:val="single" w:sz="4" w:space="0" w:color="auto"/>
            </w:tcBorders>
          </w:tcPr>
          <w:p w14:paraId="3A99D38F" w14:textId="7CAAAFC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Распределение земляных масс и выбор способа производства работ</w:t>
            </w:r>
          </w:p>
        </w:tc>
        <w:tc>
          <w:tcPr>
            <w:tcW w:w="464" w:type="pct"/>
            <w:vMerge/>
            <w:vAlign w:val="center"/>
          </w:tcPr>
          <w:p w14:paraId="3A55E9FE" w14:textId="77777777" w:rsidR="004D3A6E" w:rsidRPr="007263E8" w:rsidRDefault="004D3A6E" w:rsidP="00D600EB">
            <w:pPr>
              <w:spacing w:after="0" w:line="240" w:lineRule="auto"/>
              <w:jc w:val="center"/>
              <w:rPr>
                <w:rFonts w:ascii="Times New Roman" w:hAnsi="Times New Roman"/>
              </w:rPr>
            </w:pPr>
          </w:p>
        </w:tc>
        <w:tc>
          <w:tcPr>
            <w:tcW w:w="439" w:type="pct"/>
            <w:vMerge/>
          </w:tcPr>
          <w:p w14:paraId="035D79EA" w14:textId="77777777" w:rsidR="004D3A6E" w:rsidRPr="007263E8" w:rsidRDefault="004D3A6E" w:rsidP="00D600EB">
            <w:pPr>
              <w:spacing w:after="0" w:line="240" w:lineRule="auto"/>
              <w:jc w:val="center"/>
              <w:rPr>
                <w:rFonts w:ascii="Times New Roman" w:hAnsi="Times New Roman"/>
              </w:rPr>
            </w:pPr>
          </w:p>
        </w:tc>
        <w:tc>
          <w:tcPr>
            <w:tcW w:w="868" w:type="pct"/>
            <w:vMerge/>
          </w:tcPr>
          <w:p w14:paraId="1E92F336" w14:textId="77777777" w:rsidR="004D3A6E" w:rsidRPr="007263E8" w:rsidRDefault="004D3A6E" w:rsidP="00D600EB">
            <w:pPr>
              <w:spacing w:after="0" w:line="240" w:lineRule="auto"/>
              <w:jc w:val="center"/>
              <w:rPr>
                <w:rFonts w:ascii="Times New Roman" w:hAnsi="Times New Roman"/>
              </w:rPr>
            </w:pPr>
          </w:p>
        </w:tc>
        <w:tc>
          <w:tcPr>
            <w:tcW w:w="729" w:type="pct"/>
          </w:tcPr>
          <w:p w14:paraId="29D9DFCF" w14:textId="77777777" w:rsidR="004D3A6E" w:rsidRPr="007263E8" w:rsidRDefault="004D3A6E" w:rsidP="00D600EB">
            <w:pPr>
              <w:spacing w:after="0" w:line="240" w:lineRule="auto"/>
              <w:jc w:val="center"/>
              <w:rPr>
                <w:rFonts w:ascii="Times New Roman" w:hAnsi="Times New Roman"/>
              </w:rPr>
            </w:pPr>
          </w:p>
        </w:tc>
      </w:tr>
      <w:tr w:rsidR="004D3A6E" w:rsidRPr="007263E8" w14:paraId="71FD7016" w14:textId="266BD274" w:rsidTr="004D3A6E">
        <w:tc>
          <w:tcPr>
            <w:tcW w:w="642" w:type="pct"/>
            <w:vMerge/>
          </w:tcPr>
          <w:p w14:paraId="1DB3B27A"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Borders>
              <w:top w:val="single" w:sz="4" w:space="0" w:color="auto"/>
              <w:left w:val="single" w:sz="4" w:space="0" w:color="auto"/>
              <w:bottom w:val="single" w:sz="4" w:space="0" w:color="auto"/>
              <w:right w:val="single" w:sz="4" w:space="0" w:color="auto"/>
            </w:tcBorders>
          </w:tcPr>
          <w:p w14:paraId="11D2A892" w14:textId="07C0708E"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Подбор машин для строительства участка земляного полотна</w:t>
            </w:r>
          </w:p>
          <w:p w14:paraId="5999AFFF" w14:textId="77777777"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Подсчёт потребного количества машин и комплектования бригад для строительства участка земляного полотна.</w:t>
            </w:r>
          </w:p>
        </w:tc>
        <w:tc>
          <w:tcPr>
            <w:tcW w:w="464" w:type="pct"/>
            <w:vMerge/>
            <w:vAlign w:val="center"/>
          </w:tcPr>
          <w:p w14:paraId="7801A3FF" w14:textId="77777777" w:rsidR="004D3A6E" w:rsidRPr="007263E8" w:rsidRDefault="004D3A6E" w:rsidP="00D600EB">
            <w:pPr>
              <w:spacing w:after="0" w:line="240" w:lineRule="auto"/>
              <w:jc w:val="center"/>
              <w:rPr>
                <w:rFonts w:ascii="Times New Roman" w:hAnsi="Times New Roman"/>
              </w:rPr>
            </w:pPr>
          </w:p>
        </w:tc>
        <w:tc>
          <w:tcPr>
            <w:tcW w:w="439" w:type="pct"/>
            <w:vMerge/>
          </w:tcPr>
          <w:p w14:paraId="7E7610CC" w14:textId="77777777" w:rsidR="004D3A6E" w:rsidRPr="007263E8" w:rsidRDefault="004D3A6E" w:rsidP="00D600EB">
            <w:pPr>
              <w:spacing w:after="0" w:line="240" w:lineRule="auto"/>
              <w:jc w:val="center"/>
              <w:rPr>
                <w:rFonts w:ascii="Times New Roman" w:hAnsi="Times New Roman"/>
              </w:rPr>
            </w:pPr>
          </w:p>
        </w:tc>
        <w:tc>
          <w:tcPr>
            <w:tcW w:w="868" w:type="pct"/>
            <w:vMerge/>
          </w:tcPr>
          <w:p w14:paraId="55D25A02" w14:textId="77777777" w:rsidR="004D3A6E" w:rsidRPr="007263E8" w:rsidRDefault="004D3A6E" w:rsidP="00D600EB">
            <w:pPr>
              <w:spacing w:after="0" w:line="240" w:lineRule="auto"/>
              <w:jc w:val="center"/>
              <w:rPr>
                <w:rFonts w:ascii="Times New Roman" w:hAnsi="Times New Roman"/>
              </w:rPr>
            </w:pPr>
          </w:p>
        </w:tc>
        <w:tc>
          <w:tcPr>
            <w:tcW w:w="729" w:type="pct"/>
          </w:tcPr>
          <w:p w14:paraId="11758635" w14:textId="77777777" w:rsidR="004D3A6E" w:rsidRPr="007263E8" w:rsidRDefault="004D3A6E" w:rsidP="00D600EB">
            <w:pPr>
              <w:spacing w:after="0" w:line="240" w:lineRule="auto"/>
              <w:jc w:val="center"/>
              <w:rPr>
                <w:rFonts w:ascii="Times New Roman" w:hAnsi="Times New Roman"/>
              </w:rPr>
            </w:pPr>
          </w:p>
        </w:tc>
      </w:tr>
      <w:tr w:rsidR="004D3A6E" w:rsidRPr="007263E8" w14:paraId="2E387364" w14:textId="64AA5F77" w:rsidTr="004D3A6E">
        <w:tc>
          <w:tcPr>
            <w:tcW w:w="642" w:type="pct"/>
            <w:vMerge/>
          </w:tcPr>
          <w:p w14:paraId="22C1DEF9"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Borders>
              <w:top w:val="single" w:sz="4" w:space="0" w:color="auto"/>
              <w:left w:val="single" w:sz="4" w:space="0" w:color="auto"/>
              <w:bottom w:val="single" w:sz="4" w:space="0" w:color="auto"/>
              <w:right w:val="single" w:sz="4" w:space="0" w:color="auto"/>
            </w:tcBorders>
          </w:tcPr>
          <w:p w14:paraId="0293CE5A" w14:textId="291E3ABF"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Построение календарного графика производства земляных работ</w:t>
            </w:r>
          </w:p>
        </w:tc>
        <w:tc>
          <w:tcPr>
            <w:tcW w:w="464" w:type="pct"/>
            <w:vMerge/>
            <w:vAlign w:val="center"/>
          </w:tcPr>
          <w:p w14:paraId="7B6008A4" w14:textId="77777777" w:rsidR="004D3A6E" w:rsidRPr="007263E8" w:rsidRDefault="004D3A6E" w:rsidP="00D600EB">
            <w:pPr>
              <w:spacing w:after="0" w:line="240" w:lineRule="auto"/>
              <w:jc w:val="center"/>
              <w:rPr>
                <w:rFonts w:ascii="Times New Roman" w:hAnsi="Times New Roman"/>
              </w:rPr>
            </w:pPr>
          </w:p>
        </w:tc>
        <w:tc>
          <w:tcPr>
            <w:tcW w:w="439" w:type="pct"/>
            <w:vMerge/>
          </w:tcPr>
          <w:p w14:paraId="5338AA1F" w14:textId="77777777" w:rsidR="004D3A6E" w:rsidRPr="007263E8" w:rsidRDefault="004D3A6E" w:rsidP="00D600EB">
            <w:pPr>
              <w:spacing w:after="0" w:line="240" w:lineRule="auto"/>
              <w:jc w:val="center"/>
              <w:rPr>
                <w:rFonts w:ascii="Times New Roman" w:hAnsi="Times New Roman"/>
              </w:rPr>
            </w:pPr>
          </w:p>
        </w:tc>
        <w:tc>
          <w:tcPr>
            <w:tcW w:w="868" w:type="pct"/>
            <w:vMerge/>
          </w:tcPr>
          <w:p w14:paraId="37953F6F" w14:textId="77777777" w:rsidR="004D3A6E" w:rsidRPr="007263E8" w:rsidRDefault="004D3A6E" w:rsidP="00D600EB">
            <w:pPr>
              <w:spacing w:after="0" w:line="240" w:lineRule="auto"/>
              <w:jc w:val="center"/>
              <w:rPr>
                <w:rFonts w:ascii="Times New Roman" w:hAnsi="Times New Roman"/>
              </w:rPr>
            </w:pPr>
          </w:p>
        </w:tc>
        <w:tc>
          <w:tcPr>
            <w:tcW w:w="729" w:type="pct"/>
          </w:tcPr>
          <w:p w14:paraId="771D4B9E" w14:textId="77777777" w:rsidR="004D3A6E" w:rsidRPr="007263E8" w:rsidRDefault="004D3A6E" w:rsidP="00D600EB">
            <w:pPr>
              <w:spacing w:after="0" w:line="240" w:lineRule="auto"/>
              <w:jc w:val="center"/>
              <w:rPr>
                <w:rFonts w:ascii="Times New Roman" w:hAnsi="Times New Roman"/>
              </w:rPr>
            </w:pPr>
          </w:p>
        </w:tc>
      </w:tr>
      <w:tr w:rsidR="004D3A6E" w:rsidRPr="007263E8" w14:paraId="4164C9E7" w14:textId="39EAE21D" w:rsidTr="004D3A6E">
        <w:tc>
          <w:tcPr>
            <w:tcW w:w="642" w:type="pct"/>
            <w:vMerge/>
          </w:tcPr>
          <w:p w14:paraId="46AF9ED1"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Borders>
              <w:top w:val="single" w:sz="4" w:space="0" w:color="auto"/>
              <w:left w:val="single" w:sz="4" w:space="0" w:color="auto"/>
              <w:bottom w:val="single" w:sz="4" w:space="0" w:color="auto"/>
              <w:right w:val="single" w:sz="4" w:space="0" w:color="auto"/>
            </w:tcBorders>
          </w:tcPr>
          <w:p w14:paraId="5A6C8972" w14:textId="6DBA8F74" w:rsidR="004D3A6E" w:rsidRPr="007263E8" w:rsidRDefault="004D3A6E" w:rsidP="00D600EB">
            <w:pPr>
              <w:spacing w:after="0" w:line="240" w:lineRule="auto"/>
              <w:jc w:val="both"/>
              <w:rPr>
                <w:rFonts w:ascii="Times New Roman" w:hAnsi="Times New Roman"/>
              </w:rPr>
            </w:pPr>
            <w:r w:rsidRPr="007263E8">
              <w:rPr>
                <w:rFonts w:ascii="Times New Roman" w:hAnsi="Times New Roman"/>
              </w:rPr>
              <w:t>Калькуляция трудовых затрат на строительство трамвайной линии</w:t>
            </w:r>
          </w:p>
        </w:tc>
        <w:tc>
          <w:tcPr>
            <w:tcW w:w="464" w:type="pct"/>
            <w:vMerge/>
            <w:vAlign w:val="center"/>
          </w:tcPr>
          <w:p w14:paraId="10E1CC3C" w14:textId="77777777" w:rsidR="004D3A6E" w:rsidRPr="007263E8" w:rsidRDefault="004D3A6E" w:rsidP="00D600EB">
            <w:pPr>
              <w:spacing w:after="0" w:line="240" w:lineRule="auto"/>
              <w:jc w:val="center"/>
              <w:rPr>
                <w:rFonts w:ascii="Times New Roman" w:hAnsi="Times New Roman"/>
              </w:rPr>
            </w:pPr>
          </w:p>
        </w:tc>
        <w:tc>
          <w:tcPr>
            <w:tcW w:w="439" w:type="pct"/>
            <w:vMerge/>
          </w:tcPr>
          <w:p w14:paraId="0C08F6D6" w14:textId="77777777" w:rsidR="004D3A6E" w:rsidRPr="007263E8" w:rsidRDefault="004D3A6E" w:rsidP="00D600EB">
            <w:pPr>
              <w:spacing w:after="0" w:line="240" w:lineRule="auto"/>
              <w:jc w:val="center"/>
              <w:rPr>
                <w:rFonts w:ascii="Times New Roman" w:hAnsi="Times New Roman"/>
              </w:rPr>
            </w:pPr>
          </w:p>
        </w:tc>
        <w:tc>
          <w:tcPr>
            <w:tcW w:w="868" w:type="pct"/>
            <w:vMerge/>
          </w:tcPr>
          <w:p w14:paraId="2958BD24" w14:textId="77777777" w:rsidR="004D3A6E" w:rsidRPr="007263E8" w:rsidRDefault="004D3A6E" w:rsidP="00D600EB">
            <w:pPr>
              <w:spacing w:after="0" w:line="240" w:lineRule="auto"/>
              <w:jc w:val="center"/>
              <w:rPr>
                <w:rFonts w:ascii="Times New Roman" w:hAnsi="Times New Roman"/>
              </w:rPr>
            </w:pPr>
          </w:p>
        </w:tc>
        <w:tc>
          <w:tcPr>
            <w:tcW w:w="729" w:type="pct"/>
          </w:tcPr>
          <w:p w14:paraId="02F133CD" w14:textId="77777777" w:rsidR="004D3A6E" w:rsidRPr="007263E8" w:rsidRDefault="004D3A6E" w:rsidP="00D600EB">
            <w:pPr>
              <w:spacing w:after="0" w:line="240" w:lineRule="auto"/>
              <w:jc w:val="center"/>
              <w:rPr>
                <w:rFonts w:ascii="Times New Roman" w:hAnsi="Times New Roman"/>
              </w:rPr>
            </w:pPr>
          </w:p>
        </w:tc>
      </w:tr>
      <w:tr w:rsidR="004D3A6E" w:rsidRPr="007263E8" w14:paraId="43B1333E" w14:textId="7A5CFAF6" w:rsidTr="004D3A6E">
        <w:tc>
          <w:tcPr>
            <w:tcW w:w="642" w:type="pct"/>
            <w:vMerge/>
          </w:tcPr>
          <w:p w14:paraId="52A26DEC"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Borders>
              <w:top w:val="single" w:sz="4" w:space="0" w:color="auto"/>
              <w:left w:val="single" w:sz="4" w:space="0" w:color="auto"/>
              <w:bottom w:val="single" w:sz="4" w:space="0" w:color="auto"/>
              <w:right w:val="single" w:sz="4" w:space="0" w:color="auto"/>
            </w:tcBorders>
          </w:tcPr>
          <w:p w14:paraId="3C5FC9C1" w14:textId="2598B092" w:rsidR="004D3A6E" w:rsidRPr="007263E8" w:rsidRDefault="004D3A6E" w:rsidP="00D600EB">
            <w:pPr>
              <w:spacing w:after="0" w:line="240" w:lineRule="auto"/>
              <w:jc w:val="both"/>
              <w:rPr>
                <w:rFonts w:ascii="Times New Roman" w:hAnsi="Times New Roman"/>
              </w:rPr>
            </w:pPr>
            <w:r w:rsidRPr="007263E8">
              <w:rPr>
                <w:rFonts w:ascii="Times New Roman" w:hAnsi="Times New Roman"/>
              </w:rPr>
              <w:t>Технологическая карта на строительство трамвайной линии</w:t>
            </w:r>
          </w:p>
        </w:tc>
        <w:tc>
          <w:tcPr>
            <w:tcW w:w="464" w:type="pct"/>
            <w:vMerge/>
            <w:vAlign w:val="center"/>
          </w:tcPr>
          <w:p w14:paraId="41CBD4D8" w14:textId="77777777" w:rsidR="004D3A6E" w:rsidRPr="007263E8" w:rsidRDefault="004D3A6E" w:rsidP="00D600EB">
            <w:pPr>
              <w:spacing w:after="0" w:line="240" w:lineRule="auto"/>
              <w:jc w:val="center"/>
              <w:rPr>
                <w:rFonts w:ascii="Times New Roman" w:hAnsi="Times New Roman"/>
              </w:rPr>
            </w:pPr>
          </w:p>
        </w:tc>
        <w:tc>
          <w:tcPr>
            <w:tcW w:w="439" w:type="pct"/>
            <w:vMerge/>
          </w:tcPr>
          <w:p w14:paraId="3BA53CDA" w14:textId="77777777" w:rsidR="004D3A6E" w:rsidRPr="007263E8" w:rsidRDefault="004D3A6E" w:rsidP="00D600EB">
            <w:pPr>
              <w:spacing w:after="0" w:line="240" w:lineRule="auto"/>
              <w:jc w:val="center"/>
              <w:rPr>
                <w:rFonts w:ascii="Times New Roman" w:hAnsi="Times New Roman"/>
              </w:rPr>
            </w:pPr>
          </w:p>
        </w:tc>
        <w:tc>
          <w:tcPr>
            <w:tcW w:w="868" w:type="pct"/>
            <w:vMerge/>
          </w:tcPr>
          <w:p w14:paraId="22B5B9FE" w14:textId="77777777" w:rsidR="004D3A6E" w:rsidRPr="007263E8" w:rsidRDefault="004D3A6E" w:rsidP="00D600EB">
            <w:pPr>
              <w:spacing w:after="0" w:line="240" w:lineRule="auto"/>
              <w:jc w:val="center"/>
              <w:rPr>
                <w:rFonts w:ascii="Times New Roman" w:hAnsi="Times New Roman"/>
              </w:rPr>
            </w:pPr>
          </w:p>
        </w:tc>
        <w:tc>
          <w:tcPr>
            <w:tcW w:w="729" w:type="pct"/>
          </w:tcPr>
          <w:p w14:paraId="5C14B81D" w14:textId="77777777" w:rsidR="004D3A6E" w:rsidRPr="007263E8" w:rsidRDefault="004D3A6E" w:rsidP="00D600EB">
            <w:pPr>
              <w:spacing w:after="0" w:line="240" w:lineRule="auto"/>
              <w:jc w:val="center"/>
              <w:rPr>
                <w:rFonts w:ascii="Times New Roman" w:hAnsi="Times New Roman"/>
              </w:rPr>
            </w:pPr>
          </w:p>
        </w:tc>
      </w:tr>
      <w:tr w:rsidR="004D3A6E" w:rsidRPr="007263E8" w14:paraId="79CC389B" w14:textId="21E80DF9" w:rsidTr="004D3A6E">
        <w:tc>
          <w:tcPr>
            <w:tcW w:w="2500" w:type="pct"/>
            <w:gridSpan w:val="2"/>
          </w:tcPr>
          <w:p w14:paraId="0007A406" w14:textId="233C0E18" w:rsidR="004D3A6E" w:rsidRPr="007263E8" w:rsidRDefault="004D3A6E" w:rsidP="00D600EB">
            <w:pPr>
              <w:tabs>
                <w:tab w:val="left" w:pos="3540"/>
              </w:tabs>
              <w:spacing w:after="0" w:line="240" w:lineRule="auto"/>
              <w:jc w:val="both"/>
              <w:rPr>
                <w:rFonts w:ascii="Times New Roman" w:hAnsi="Times New Roman"/>
              </w:rPr>
            </w:pPr>
            <w:r w:rsidRPr="007263E8">
              <w:rPr>
                <w:rFonts w:ascii="Times New Roman" w:hAnsi="Times New Roman"/>
                <w:b/>
              </w:rPr>
              <w:t xml:space="preserve">Примерная тематика самостоятельной учебной работы при изучении раздела </w:t>
            </w:r>
            <w:r>
              <w:rPr>
                <w:rFonts w:ascii="Times New Roman" w:hAnsi="Times New Roman"/>
                <w:b/>
              </w:rPr>
              <w:t>2</w:t>
            </w:r>
          </w:p>
        </w:tc>
        <w:tc>
          <w:tcPr>
            <w:tcW w:w="464" w:type="pct"/>
          </w:tcPr>
          <w:p w14:paraId="402C2D22" w14:textId="6E3C8201" w:rsidR="004D3A6E" w:rsidRPr="007263E8" w:rsidRDefault="004D3A6E" w:rsidP="00D600EB">
            <w:pPr>
              <w:spacing w:after="0" w:line="240" w:lineRule="auto"/>
              <w:jc w:val="center"/>
              <w:rPr>
                <w:rFonts w:ascii="Times New Roman" w:hAnsi="Times New Roman"/>
                <w:b/>
              </w:rPr>
            </w:pPr>
          </w:p>
        </w:tc>
        <w:tc>
          <w:tcPr>
            <w:tcW w:w="439" w:type="pct"/>
          </w:tcPr>
          <w:p w14:paraId="4FD6D50A" w14:textId="67CE3E64" w:rsidR="004D3A6E" w:rsidRPr="007263E8" w:rsidRDefault="004D3A6E" w:rsidP="00D600EB">
            <w:pPr>
              <w:spacing w:after="0" w:line="240" w:lineRule="auto"/>
              <w:jc w:val="center"/>
              <w:rPr>
                <w:rFonts w:ascii="Times New Roman" w:hAnsi="Times New Roman"/>
                <w:b/>
              </w:rPr>
            </w:pPr>
          </w:p>
        </w:tc>
        <w:tc>
          <w:tcPr>
            <w:tcW w:w="868" w:type="pct"/>
          </w:tcPr>
          <w:p w14:paraId="7C27F1DC" w14:textId="77777777" w:rsidR="004D3A6E" w:rsidRPr="007263E8" w:rsidRDefault="004D3A6E" w:rsidP="00D600EB">
            <w:pPr>
              <w:spacing w:after="0" w:line="240" w:lineRule="auto"/>
              <w:jc w:val="center"/>
              <w:rPr>
                <w:rFonts w:ascii="Times New Roman" w:hAnsi="Times New Roman"/>
                <w:b/>
              </w:rPr>
            </w:pPr>
          </w:p>
        </w:tc>
        <w:tc>
          <w:tcPr>
            <w:tcW w:w="729" w:type="pct"/>
          </w:tcPr>
          <w:p w14:paraId="5E6CD056" w14:textId="77777777" w:rsidR="004D3A6E" w:rsidRPr="007263E8" w:rsidRDefault="004D3A6E" w:rsidP="00D600EB">
            <w:pPr>
              <w:spacing w:after="0" w:line="240" w:lineRule="auto"/>
              <w:jc w:val="center"/>
              <w:rPr>
                <w:rFonts w:ascii="Times New Roman" w:hAnsi="Times New Roman"/>
                <w:b/>
              </w:rPr>
            </w:pPr>
          </w:p>
        </w:tc>
      </w:tr>
      <w:tr w:rsidR="004D3A6E" w:rsidRPr="007263E8" w14:paraId="4FB120D3" w14:textId="0F816D01" w:rsidTr="004D3A6E">
        <w:tc>
          <w:tcPr>
            <w:tcW w:w="2500" w:type="pct"/>
            <w:gridSpan w:val="2"/>
          </w:tcPr>
          <w:p w14:paraId="2BE23E3B" w14:textId="4F5477DC" w:rsidR="004D3A6E" w:rsidRPr="009B3AC7" w:rsidRDefault="004D3A6E" w:rsidP="00D600EB">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2</w:t>
            </w:r>
          </w:p>
          <w:p w14:paraId="22A3B103" w14:textId="217A2EE2" w:rsidR="004D3A6E" w:rsidRPr="007263E8" w:rsidRDefault="004D3A6E" w:rsidP="00D600EB">
            <w:pPr>
              <w:tabs>
                <w:tab w:val="left" w:pos="3540"/>
              </w:tabs>
              <w:spacing w:after="0" w:line="240" w:lineRule="auto"/>
              <w:jc w:val="both"/>
              <w:rPr>
                <w:rFonts w:ascii="Times New Roman" w:hAnsi="Times New Roman"/>
              </w:rPr>
            </w:pPr>
            <w:r w:rsidRPr="0020660D">
              <w:rPr>
                <w:rFonts w:ascii="Times New Roman" w:hAnsi="Times New Roman"/>
                <w:b/>
                <w:bCs/>
              </w:rPr>
              <w:t>Виды работ</w:t>
            </w:r>
          </w:p>
        </w:tc>
        <w:tc>
          <w:tcPr>
            <w:tcW w:w="464" w:type="pct"/>
          </w:tcPr>
          <w:p w14:paraId="7CCA956E" w14:textId="77777777" w:rsidR="004D3A6E" w:rsidRPr="007263E8" w:rsidRDefault="004D3A6E" w:rsidP="00D600EB">
            <w:pPr>
              <w:spacing w:after="0" w:line="240" w:lineRule="auto"/>
              <w:jc w:val="center"/>
              <w:rPr>
                <w:rFonts w:ascii="Times New Roman" w:hAnsi="Times New Roman"/>
                <w:b/>
              </w:rPr>
            </w:pPr>
          </w:p>
        </w:tc>
        <w:tc>
          <w:tcPr>
            <w:tcW w:w="439" w:type="pct"/>
          </w:tcPr>
          <w:p w14:paraId="02D398E5" w14:textId="77777777" w:rsidR="004D3A6E" w:rsidRPr="007263E8" w:rsidRDefault="004D3A6E" w:rsidP="00D600EB">
            <w:pPr>
              <w:spacing w:after="0" w:line="240" w:lineRule="auto"/>
              <w:jc w:val="center"/>
              <w:rPr>
                <w:rFonts w:ascii="Times New Roman" w:hAnsi="Times New Roman"/>
                <w:b/>
              </w:rPr>
            </w:pPr>
          </w:p>
        </w:tc>
        <w:tc>
          <w:tcPr>
            <w:tcW w:w="868" w:type="pct"/>
          </w:tcPr>
          <w:p w14:paraId="0A9D4D74" w14:textId="77777777" w:rsidR="004D3A6E" w:rsidRPr="007263E8" w:rsidRDefault="004D3A6E" w:rsidP="00D600EB">
            <w:pPr>
              <w:spacing w:after="0" w:line="240" w:lineRule="auto"/>
              <w:jc w:val="center"/>
              <w:rPr>
                <w:rFonts w:ascii="Times New Roman" w:hAnsi="Times New Roman"/>
                <w:b/>
              </w:rPr>
            </w:pPr>
          </w:p>
        </w:tc>
        <w:tc>
          <w:tcPr>
            <w:tcW w:w="729" w:type="pct"/>
          </w:tcPr>
          <w:p w14:paraId="733F7935" w14:textId="77777777" w:rsidR="004D3A6E" w:rsidRPr="007263E8" w:rsidRDefault="004D3A6E" w:rsidP="00D600EB">
            <w:pPr>
              <w:spacing w:after="0" w:line="240" w:lineRule="auto"/>
              <w:jc w:val="center"/>
              <w:rPr>
                <w:rFonts w:ascii="Times New Roman" w:hAnsi="Times New Roman"/>
                <w:b/>
              </w:rPr>
            </w:pPr>
          </w:p>
        </w:tc>
      </w:tr>
      <w:tr w:rsidR="004D3A6E" w:rsidRPr="007263E8" w14:paraId="45ACF05C" w14:textId="6519C8C8" w:rsidTr="004D3A6E">
        <w:tc>
          <w:tcPr>
            <w:tcW w:w="2500" w:type="pct"/>
            <w:gridSpan w:val="2"/>
          </w:tcPr>
          <w:p w14:paraId="67655895" w14:textId="3654C2C3" w:rsidR="004D3A6E" w:rsidRPr="0020660D" w:rsidRDefault="004D3A6E" w:rsidP="00D600EB">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2</w:t>
            </w:r>
          </w:p>
          <w:p w14:paraId="3E073C28" w14:textId="36044D15" w:rsidR="004D3A6E" w:rsidRPr="007263E8" w:rsidRDefault="004D3A6E" w:rsidP="00D600EB">
            <w:pPr>
              <w:tabs>
                <w:tab w:val="left" w:pos="3540"/>
              </w:tabs>
              <w:spacing w:after="0" w:line="240" w:lineRule="auto"/>
              <w:jc w:val="both"/>
              <w:rPr>
                <w:rFonts w:ascii="Times New Roman" w:hAnsi="Times New Roman"/>
              </w:rPr>
            </w:pPr>
            <w:r w:rsidRPr="0020660D">
              <w:rPr>
                <w:rFonts w:ascii="Times New Roman" w:hAnsi="Times New Roman"/>
                <w:b/>
                <w:bCs/>
              </w:rPr>
              <w:t>Виды работ</w:t>
            </w:r>
          </w:p>
        </w:tc>
        <w:tc>
          <w:tcPr>
            <w:tcW w:w="464" w:type="pct"/>
          </w:tcPr>
          <w:p w14:paraId="369B9098" w14:textId="77777777" w:rsidR="004D3A6E" w:rsidRPr="007263E8" w:rsidRDefault="004D3A6E" w:rsidP="00D600EB">
            <w:pPr>
              <w:spacing w:after="0" w:line="240" w:lineRule="auto"/>
              <w:jc w:val="center"/>
              <w:rPr>
                <w:rFonts w:ascii="Times New Roman" w:hAnsi="Times New Roman"/>
                <w:b/>
              </w:rPr>
            </w:pPr>
          </w:p>
        </w:tc>
        <w:tc>
          <w:tcPr>
            <w:tcW w:w="439" w:type="pct"/>
          </w:tcPr>
          <w:p w14:paraId="0906DB55" w14:textId="77777777" w:rsidR="004D3A6E" w:rsidRPr="007263E8" w:rsidRDefault="004D3A6E" w:rsidP="00D600EB">
            <w:pPr>
              <w:spacing w:after="0" w:line="240" w:lineRule="auto"/>
              <w:jc w:val="center"/>
              <w:rPr>
                <w:rFonts w:ascii="Times New Roman" w:hAnsi="Times New Roman"/>
                <w:b/>
              </w:rPr>
            </w:pPr>
          </w:p>
        </w:tc>
        <w:tc>
          <w:tcPr>
            <w:tcW w:w="868" w:type="pct"/>
          </w:tcPr>
          <w:p w14:paraId="671903A0" w14:textId="77777777" w:rsidR="004D3A6E" w:rsidRPr="007263E8" w:rsidRDefault="004D3A6E" w:rsidP="00D600EB">
            <w:pPr>
              <w:spacing w:after="0" w:line="240" w:lineRule="auto"/>
              <w:jc w:val="center"/>
              <w:rPr>
                <w:rFonts w:ascii="Times New Roman" w:hAnsi="Times New Roman"/>
                <w:b/>
              </w:rPr>
            </w:pPr>
          </w:p>
        </w:tc>
        <w:tc>
          <w:tcPr>
            <w:tcW w:w="729" w:type="pct"/>
          </w:tcPr>
          <w:p w14:paraId="29389B77" w14:textId="77777777" w:rsidR="004D3A6E" w:rsidRPr="007263E8" w:rsidRDefault="004D3A6E" w:rsidP="00D600EB">
            <w:pPr>
              <w:spacing w:after="0" w:line="240" w:lineRule="auto"/>
              <w:jc w:val="center"/>
              <w:rPr>
                <w:rFonts w:ascii="Times New Roman" w:hAnsi="Times New Roman"/>
                <w:b/>
              </w:rPr>
            </w:pPr>
          </w:p>
        </w:tc>
      </w:tr>
      <w:tr w:rsidR="004D3A6E" w:rsidRPr="007263E8" w14:paraId="53F23642" w14:textId="7BB0F2E7" w:rsidTr="004D3A6E">
        <w:tc>
          <w:tcPr>
            <w:tcW w:w="2500" w:type="pct"/>
            <w:gridSpan w:val="2"/>
          </w:tcPr>
          <w:p w14:paraId="5E0DE942" w14:textId="77777777" w:rsidR="004D3A6E" w:rsidRPr="00BF039A" w:rsidRDefault="004D3A6E" w:rsidP="00D600EB">
            <w:pPr>
              <w:suppressAutoHyphens/>
              <w:spacing w:after="0"/>
              <w:jc w:val="both"/>
              <w:rPr>
                <w:rFonts w:ascii="Times New Roman" w:hAnsi="Times New Roman"/>
                <w:b/>
                <w:bCs/>
              </w:rPr>
            </w:pPr>
            <w:r w:rsidRPr="00BF039A">
              <w:rPr>
                <w:rFonts w:ascii="Times New Roman" w:hAnsi="Times New Roman"/>
                <w:b/>
                <w:bCs/>
              </w:rPr>
              <w:t xml:space="preserve">Курсовой проект (работа) </w:t>
            </w:r>
          </w:p>
          <w:p w14:paraId="0F46D8E7" w14:textId="56BA5F85" w:rsidR="004D3A6E" w:rsidRPr="007263E8" w:rsidRDefault="004D3A6E" w:rsidP="00D600EB">
            <w:pPr>
              <w:tabs>
                <w:tab w:val="left" w:pos="3540"/>
              </w:tabs>
              <w:spacing w:after="0" w:line="240" w:lineRule="auto"/>
              <w:jc w:val="both"/>
              <w:rPr>
                <w:rFonts w:ascii="Times New Roman" w:hAnsi="Times New Roman"/>
              </w:rPr>
            </w:pPr>
            <w:r w:rsidRPr="00BF039A">
              <w:rPr>
                <w:rFonts w:ascii="Times New Roman" w:hAnsi="Times New Roman"/>
                <w:b/>
                <w:bCs/>
              </w:rPr>
              <w:t>Тематика курсовых проектов (работ)</w:t>
            </w:r>
          </w:p>
        </w:tc>
        <w:tc>
          <w:tcPr>
            <w:tcW w:w="464" w:type="pct"/>
          </w:tcPr>
          <w:p w14:paraId="2BFBBEE8" w14:textId="77777777" w:rsidR="004D3A6E" w:rsidRPr="007263E8" w:rsidRDefault="004D3A6E" w:rsidP="00D600EB">
            <w:pPr>
              <w:spacing w:after="0" w:line="240" w:lineRule="auto"/>
              <w:jc w:val="center"/>
              <w:rPr>
                <w:rFonts w:ascii="Times New Roman" w:hAnsi="Times New Roman"/>
                <w:b/>
              </w:rPr>
            </w:pPr>
          </w:p>
        </w:tc>
        <w:tc>
          <w:tcPr>
            <w:tcW w:w="439" w:type="pct"/>
          </w:tcPr>
          <w:p w14:paraId="73D78B77" w14:textId="77777777" w:rsidR="004D3A6E" w:rsidRPr="007263E8" w:rsidRDefault="004D3A6E" w:rsidP="00D600EB">
            <w:pPr>
              <w:spacing w:after="0" w:line="240" w:lineRule="auto"/>
              <w:jc w:val="center"/>
              <w:rPr>
                <w:rFonts w:ascii="Times New Roman" w:hAnsi="Times New Roman"/>
                <w:b/>
              </w:rPr>
            </w:pPr>
          </w:p>
        </w:tc>
        <w:tc>
          <w:tcPr>
            <w:tcW w:w="868" w:type="pct"/>
          </w:tcPr>
          <w:p w14:paraId="2F0E557C" w14:textId="77777777" w:rsidR="004D3A6E" w:rsidRPr="007263E8" w:rsidRDefault="004D3A6E" w:rsidP="00D600EB">
            <w:pPr>
              <w:spacing w:after="0" w:line="240" w:lineRule="auto"/>
              <w:jc w:val="center"/>
              <w:rPr>
                <w:rFonts w:ascii="Times New Roman" w:hAnsi="Times New Roman"/>
                <w:b/>
              </w:rPr>
            </w:pPr>
          </w:p>
        </w:tc>
        <w:tc>
          <w:tcPr>
            <w:tcW w:w="729" w:type="pct"/>
          </w:tcPr>
          <w:p w14:paraId="4E637D7B" w14:textId="77777777" w:rsidR="004D3A6E" w:rsidRPr="007263E8" w:rsidRDefault="004D3A6E" w:rsidP="00D600EB">
            <w:pPr>
              <w:spacing w:after="0" w:line="240" w:lineRule="auto"/>
              <w:jc w:val="center"/>
              <w:rPr>
                <w:rFonts w:ascii="Times New Roman" w:hAnsi="Times New Roman"/>
                <w:b/>
              </w:rPr>
            </w:pPr>
          </w:p>
        </w:tc>
      </w:tr>
      <w:tr w:rsidR="004D3A6E" w:rsidRPr="007263E8" w14:paraId="47DC0270" w14:textId="59D1B15F" w:rsidTr="004D3A6E">
        <w:tc>
          <w:tcPr>
            <w:tcW w:w="2500" w:type="pct"/>
            <w:gridSpan w:val="2"/>
          </w:tcPr>
          <w:p w14:paraId="509FB1EF" w14:textId="46EF434A" w:rsidR="004D3A6E" w:rsidRPr="007263E8" w:rsidRDefault="004D3A6E" w:rsidP="00D600EB">
            <w:pPr>
              <w:tabs>
                <w:tab w:val="left" w:pos="3540"/>
              </w:tabs>
              <w:spacing w:after="0" w:line="240" w:lineRule="auto"/>
              <w:jc w:val="both"/>
              <w:rPr>
                <w:rFonts w:ascii="Times New Roman" w:hAnsi="Times New Roman"/>
              </w:rPr>
            </w:pPr>
            <w:r w:rsidRPr="00BF039A">
              <w:rPr>
                <w:rFonts w:ascii="Times New Roman" w:hAnsi="Times New Roman"/>
                <w:b/>
              </w:rPr>
              <w:t>Обязательные аудиторные учебные занятия по курсовому проекту (работе)</w:t>
            </w:r>
          </w:p>
        </w:tc>
        <w:tc>
          <w:tcPr>
            <w:tcW w:w="464" w:type="pct"/>
          </w:tcPr>
          <w:p w14:paraId="197A03A8" w14:textId="77777777" w:rsidR="004D3A6E" w:rsidRPr="007263E8" w:rsidRDefault="004D3A6E" w:rsidP="00D600EB">
            <w:pPr>
              <w:spacing w:after="0" w:line="240" w:lineRule="auto"/>
              <w:jc w:val="center"/>
              <w:rPr>
                <w:rFonts w:ascii="Times New Roman" w:hAnsi="Times New Roman"/>
                <w:b/>
              </w:rPr>
            </w:pPr>
          </w:p>
        </w:tc>
        <w:tc>
          <w:tcPr>
            <w:tcW w:w="439" w:type="pct"/>
          </w:tcPr>
          <w:p w14:paraId="78EAF1BC" w14:textId="77777777" w:rsidR="004D3A6E" w:rsidRPr="007263E8" w:rsidRDefault="004D3A6E" w:rsidP="00D600EB">
            <w:pPr>
              <w:spacing w:after="0" w:line="240" w:lineRule="auto"/>
              <w:jc w:val="center"/>
              <w:rPr>
                <w:rFonts w:ascii="Times New Roman" w:hAnsi="Times New Roman"/>
                <w:b/>
              </w:rPr>
            </w:pPr>
          </w:p>
        </w:tc>
        <w:tc>
          <w:tcPr>
            <w:tcW w:w="868" w:type="pct"/>
          </w:tcPr>
          <w:p w14:paraId="6848B1DB" w14:textId="77777777" w:rsidR="004D3A6E" w:rsidRPr="007263E8" w:rsidRDefault="004D3A6E" w:rsidP="00D600EB">
            <w:pPr>
              <w:spacing w:after="0" w:line="240" w:lineRule="auto"/>
              <w:jc w:val="center"/>
              <w:rPr>
                <w:rFonts w:ascii="Times New Roman" w:hAnsi="Times New Roman"/>
                <w:b/>
              </w:rPr>
            </w:pPr>
          </w:p>
        </w:tc>
        <w:tc>
          <w:tcPr>
            <w:tcW w:w="729" w:type="pct"/>
          </w:tcPr>
          <w:p w14:paraId="5C8E739C" w14:textId="77777777" w:rsidR="004D3A6E" w:rsidRPr="007263E8" w:rsidRDefault="004D3A6E" w:rsidP="00D600EB">
            <w:pPr>
              <w:spacing w:after="0" w:line="240" w:lineRule="auto"/>
              <w:jc w:val="center"/>
              <w:rPr>
                <w:rFonts w:ascii="Times New Roman" w:hAnsi="Times New Roman"/>
                <w:b/>
              </w:rPr>
            </w:pPr>
          </w:p>
        </w:tc>
      </w:tr>
      <w:tr w:rsidR="004D3A6E" w:rsidRPr="007263E8" w14:paraId="6DFEB013" w14:textId="5FF6094D" w:rsidTr="004D3A6E">
        <w:tc>
          <w:tcPr>
            <w:tcW w:w="2500" w:type="pct"/>
            <w:gridSpan w:val="2"/>
          </w:tcPr>
          <w:p w14:paraId="4ADA266A" w14:textId="63F53CC8" w:rsidR="004D3A6E" w:rsidRPr="007263E8" w:rsidRDefault="004D3A6E" w:rsidP="00D600EB">
            <w:pPr>
              <w:tabs>
                <w:tab w:val="left" w:pos="3540"/>
              </w:tabs>
              <w:spacing w:after="0" w:line="240" w:lineRule="auto"/>
              <w:jc w:val="both"/>
              <w:rPr>
                <w:rFonts w:ascii="Times New Roman" w:hAnsi="Times New Roman"/>
              </w:rPr>
            </w:pPr>
            <w:r w:rsidRPr="00BF039A">
              <w:rPr>
                <w:rFonts w:ascii="Times New Roman" w:hAnsi="Times New Roman"/>
                <w:b/>
              </w:rPr>
              <w:t>Самостоятельная учебная работа обучающегося над курсовым проектом (работой)</w:t>
            </w:r>
          </w:p>
        </w:tc>
        <w:tc>
          <w:tcPr>
            <w:tcW w:w="464" w:type="pct"/>
          </w:tcPr>
          <w:p w14:paraId="2E00937D" w14:textId="77777777" w:rsidR="004D3A6E" w:rsidRPr="007263E8" w:rsidRDefault="004D3A6E" w:rsidP="00D600EB">
            <w:pPr>
              <w:spacing w:after="0" w:line="240" w:lineRule="auto"/>
              <w:jc w:val="center"/>
              <w:rPr>
                <w:rFonts w:ascii="Times New Roman" w:hAnsi="Times New Roman"/>
                <w:b/>
              </w:rPr>
            </w:pPr>
          </w:p>
        </w:tc>
        <w:tc>
          <w:tcPr>
            <w:tcW w:w="439" w:type="pct"/>
          </w:tcPr>
          <w:p w14:paraId="6726FA39" w14:textId="77777777" w:rsidR="004D3A6E" w:rsidRPr="007263E8" w:rsidRDefault="004D3A6E" w:rsidP="00D600EB">
            <w:pPr>
              <w:spacing w:after="0" w:line="240" w:lineRule="auto"/>
              <w:jc w:val="center"/>
              <w:rPr>
                <w:rFonts w:ascii="Times New Roman" w:hAnsi="Times New Roman"/>
                <w:b/>
              </w:rPr>
            </w:pPr>
          </w:p>
        </w:tc>
        <w:tc>
          <w:tcPr>
            <w:tcW w:w="868" w:type="pct"/>
          </w:tcPr>
          <w:p w14:paraId="5D5A586A" w14:textId="77777777" w:rsidR="004D3A6E" w:rsidRPr="007263E8" w:rsidRDefault="004D3A6E" w:rsidP="00D600EB">
            <w:pPr>
              <w:spacing w:after="0" w:line="240" w:lineRule="auto"/>
              <w:jc w:val="center"/>
              <w:rPr>
                <w:rFonts w:ascii="Times New Roman" w:hAnsi="Times New Roman"/>
                <w:b/>
              </w:rPr>
            </w:pPr>
          </w:p>
        </w:tc>
        <w:tc>
          <w:tcPr>
            <w:tcW w:w="729" w:type="pct"/>
          </w:tcPr>
          <w:p w14:paraId="7CCFC2CF" w14:textId="77777777" w:rsidR="004D3A6E" w:rsidRPr="007263E8" w:rsidRDefault="004D3A6E" w:rsidP="00D600EB">
            <w:pPr>
              <w:spacing w:after="0" w:line="240" w:lineRule="auto"/>
              <w:jc w:val="center"/>
              <w:rPr>
                <w:rFonts w:ascii="Times New Roman" w:hAnsi="Times New Roman"/>
                <w:b/>
              </w:rPr>
            </w:pPr>
          </w:p>
        </w:tc>
      </w:tr>
      <w:tr w:rsidR="004D3A6E" w:rsidRPr="007263E8" w14:paraId="1B730895" w14:textId="4971785C" w:rsidTr="004D3A6E">
        <w:tc>
          <w:tcPr>
            <w:tcW w:w="2500" w:type="pct"/>
            <w:gridSpan w:val="2"/>
            <w:vAlign w:val="center"/>
          </w:tcPr>
          <w:p w14:paraId="669392BA" w14:textId="7381DDD0" w:rsidR="004D3A6E" w:rsidRPr="007263E8" w:rsidRDefault="004D3A6E" w:rsidP="00D600EB">
            <w:pPr>
              <w:tabs>
                <w:tab w:val="left" w:pos="3540"/>
              </w:tabs>
              <w:spacing w:after="0" w:line="240" w:lineRule="auto"/>
              <w:jc w:val="both"/>
              <w:rPr>
                <w:rFonts w:ascii="Times New Roman" w:hAnsi="Times New Roman"/>
                <w:b/>
                <w:bCs/>
              </w:rPr>
            </w:pPr>
            <w:r w:rsidRPr="007263E8">
              <w:rPr>
                <w:rFonts w:ascii="Times New Roman" w:hAnsi="Times New Roman"/>
                <w:b/>
                <w:bCs/>
              </w:rPr>
              <w:t>Раздел 3. Выполнение работ по эксплуатации и ремонту городских путей сообщения</w:t>
            </w:r>
          </w:p>
        </w:tc>
        <w:tc>
          <w:tcPr>
            <w:tcW w:w="464" w:type="pct"/>
          </w:tcPr>
          <w:p w14:paraId="4670DC83" w14:textId="58276301" w:rsidR="004D3A6E" w:rsidRDefault="004D3A6E" w:rsidP="00D600EB">
            <w:pPr>
              <w:spacing w:after="0" w:line="240" w:lineRule="auto"/>
              <w:jc w:val="center"/>
              <w:rPr>
                <w:rFonts w:ascii="Times New Roman" w:hAnsi="Times New Roman"/>
                <w:b/>
              </w:rPr>
            </w:pPr>
            <w:r>
              <w:rPr>
                <w:rFonts w:ascii="Times New Roman" w:hAnsi="Times New Roman"/>
                <w:b/>
              </w:rPr>
              <w:t>62/62</w:t>
            </w:r>
          </w:p>
        </w:tc>
        <w:tc>
          <w:tcPr>
            <w:tcW w:w="439" w:type="pct"/>
          </w:tcPr>
          <w:p w14:paraId="72C8597D" w14:textId="7A0E13AC" w:rsidR="004D3A6E" w:rsidRDefault="004D3A6E" w:rsidP="00D600EB">
            <w:pPr>
              <w:spacing w:after="0" w:line="240" w:lineRule="auto"/>
              <w:jc w:val="center"/>
              <w:rPr>
                <w:rFonts w:ascii="Times New Roman" w:hAnsi="Times New Roman"/>
                <w:b/>
              </w:rPr>
            </w:pPr>
            <w:r>
              <w:rPr>
                <w:rFonts w:ascii="Times New Roman" w:hAnsi="Times New Roman"/>
                <w:b/>
              </w:rPr>
              <w:t>40/40</w:t>
            </w:r>
          </w:p>
        </w:tc>
        <w:tc>
          <w:tcPr>
            <w:tcW w:w="868" w:type="pct"/>
          </w:tcPr>
          <w:p w14:paraId="0B1E10B1" w14:textId="77777777" w:rsidR="004D3A6E" w:rsidRPr="007263E8" w:rsidRDefault="004D3A6E" w:rsidP="00D600EB">
            <w:pPr>
              <w:spacing w:after="0" w:line="240" w:lineRule="auto"/>
              <w:jc w:val="center"/>
              <w:rPr>
                <w:rFonts w:ascii="Times New Roman" w:hAnsi="Times New Roman"/>
                <w:b/>
              </w:rPr>
            </w:pPr>
          </w:p>
        </w:tc>
        <w:tc>
          <w:tcPr>
            <w:tcW w:w="729" w:type="pct"/>
          </w:tcPr>
          <w:p w14:paraId="21233053" w14:textId="77777777" w:rsidR="004D3A6E" w:rsidRPr="007263E8" w:rsidRDefault="004D3A6E" w:rsidP="00D600EB">
            <w:pPr>
              <w:spacing w:after="0" w:line="240" w:lineRule="auto"/>
              <w:jc w:val="center"/>
              <w:rPr>
                <w:rFonts w:ascii="Times New Roman" w:hAnsi="Times New Roman"/>
                <w:b/>
              </w:rPr>
            </w:pPr>
          </w:p>
        </w:tc>
      </w:tr>
      <w:tr w:rsidR="004D3A6E" w:rsidRPr="007263E8" w14:paraId="4B6D915F" w14:textId="5E019DE4" w:rsidTr="004D3A6E">
        <w:tc>
          <w:tcPr>
            <w:tcW w:w="2500" w:type="pct"/>
            <w:gridSpan w:val="2"/>
            <w:vAlign w:val="center"/>
          </w:tcPr>
          <w:p w14:paraId="2AA4962F" w14:textId="77777777" w:rsidR="004D3A6E" w:rsidRPr="007263E8" w:rsidRDefault="004D3A6E" w:rsidP="00D600EB">
            <w:pPr>
              <w:tabs>
                <w:tab w:val="left" w:pos="3540"/>
              </w:tabs>
              <w:spacing w:after="0" w:line="240" w:lineRule="auto"/>
              <w:jc w:val="both"/>
              <w:rPr>
                <w:rFonts w:ascii="Times New Roman" w:hAnsi="Times New Roman"/>
              </w:rPr>
            </w:pPr>
            <w:r w:rsidRPr="007263E8">
              <w:rPr>
                <w:rFonts w:ascii="Times New Roman" w:hAnsi="Times New Roman"/>
                <w:b/>
                <w:bCs/>
              </w:rPr>
              <w:t>МДК.02.03 Эксплуатации и ремонту городских путей сообщения</w:t>
            </w:r>
          </w:p>
        </w:tc>
        <w:tc>
          <w:tcPr>
            <w:tcW w:w="464" w:type="pct"/>
          </w:tcPr>
          <w:p w14:paraId="072256EE" w14:textId="40A656AD" w:rsidR="004D3A6E" w:rsidRPr="007263E8" w:rsidRDefault="004D3A6E" w:rsidP="00D600EB">
            <w:pPr>
              <w:spacing w:after="0" w:line="240" w:lineRule="auto"/>
              <w:jc w:val="center"/>
              <w:rPr>
                <w:rFonts w:ascii="Times New Roman" w:hAnsi="Times New Roman"/>
                <w:b/>
              </w:rPr>
            </w:pPr>
            <w:r>
              <w:rPr>
                <w:rFonts w:ascii="Times New Roman" w:hAnsi="Times New Roman"/>
                <w:b/>
              </w:rPr>
              <w:t>62/62</w:t>
            </w:r>
          </w:p>
        </w:tc>
        <w:tc>
          <w:tcPr>
            <w:tcW w:w="439" w:type="pct"/>
          </w:tcPr>
          <w:p w14:paraId="47625B27" w14:textId="4857FF4B" w:rsidR="004D3A6E" w:rsidRPr="007263E8" w:rsidRDefault="004D3A6E" w:rsidP="00D600EB">
            <w:pPr>
              <w:spacing w:after="0" w:line="240" w:lineRule="auto"/>
              <w:jc w:val="center"/>
              <w:rPr>
                <w:rFonts w:ascii="Times New Roman" w:hAnsi="Times New Roman"/>
                <w:b/>
              </w:rPr>
            </w:pPr>
            <w:r>
              <w:rPr>
                <w:rFonts w:ascii="Times New Roman" w:hAnsi="Times New Roman"/>
                <w:b/>
              </w:rPr>
              <w:t>40/40</w:t>
            </w:r>
          </w:p>
        </w:tc>
        <w:tc>
          <w:tcPr>
            <w:tcW w:w="868" w:type="pct"/>
          </w:tcPr>
          <w:p w14:paraId="140937F2" w14:textId="77777777" w:rsidR="004D3A6E" w:rsidRPr="007263E8" w:rsidRDefault="004D3A6E" w:rsidP="00D600EB">
            <w:pPr>
              <w:spacing w:after="0" w:line="240" w:lineRule="auto"/>
              <w:jc w:val="center"/>
              <w:rPr>
                <w:rFonts w:ascii="Times New Roman" w:hAnsi="Times New Roman"/>
                <w:b/>
              </w:rPr>
            </w:pPr>
          </w:p>
        </w:tc>
        <w:tc>
          <w:tcPr>
            <w:tcW w:w="729" w:type="pct"/>
          </w:tcPr>
          <w:p w14:paraId="7F132770" w14:textId="77777777" w:rsidR="004D3A6E" w:rsidRPr="007263E8" w:rsidRDefault="004D3A6E" w:rsidP="00D600EB">
            <w:pPr>
              <w:spacing w:after="0" w:line="240" w:lineRule="auto"/>
              <w:jc w:val="center"/>
              <w:rPr>
                <w:rFonts w:ascii="Times New Roman" w:hAnsi="Times New Roman"/>
                <w:b/>
              </w:rPr>
            </w:pPr>
          </w:p>
        </w:tc>
      </w:tr>
      <w:tr w:rsidR="004D3A6E" w:rsidRPr="007263E8" w14:paraId="1DF78E9C" w14:textId="1CDCFE4F" w:rsidTr="004D3A6E">
        <w:trPr>
          <w:trHeight w:val="20"/>
        </w:trPr>
        <w:tc>
          <w:tcPr>
            <w:tcW w:w="642" w:type="pct"/>
            <w:vMerge w:val="restart"/>
          </w:tcPr>
          <w:p w14:paraId="456ECA18" w14:textId="77777777" w:rsidR="004D3A6E" w:rsidRPr="003F522E" w:rsidRDefault="004D3A6E" w:rsidP="00D600EB">
            <w:pPr>
              <w:suppressAutoHyphens/>
              <w:spacing w:after="0" w:line="240" w:lineRule="auto"/>
              <w:rPr>
                <w:rFonts w:ascii="Times New Roman" w:hAnsi="Times New Roman"/>
                <w:b/>
              </w:rPr>
            </w:pPr>
            <w:r w:rsidRPr="003F522E">
              <w:rPr>
                <w:rFonts w:ascii="Times New Roman" w:hAnsi="Times New Roman"/>
                <w:b/>
              </w:rPr>
              <w:t>Тема 3.1. Эксплуатация и ремонт городских улиц и дорог</w:t>
            </w:r>
          </w:p>
        </w:tc>
        <w:tc>
          <w:tcPr>
            <w:tcW w:w="1858" w:type="pct"/>
            <w:tcBorders>
              <w:top w:val="single" w:sz="4" w:space="0" w:color="auto"/>
              <w:left w:val="single" w:sz="4" w:space="0" w:color="auto"/>
              <w:bottom w:val="single" w:sz="4" w:space="0" w:color="auto"/>
              <w:right w:val="single" w:sz="4" w:space="0" w:color="auto"/>
            </w:tcBorders>
          </w:tcPr>
          <w:p w14:paraId="464BD9BA" w14:textId="77777777" w:rsidR="004D3A6E" w:rsidRPr="007263E8" w:rsidRDefault="004D3A6E" w:rsidP="00D600EB">
            <w:pPr>
              <w:tabs>
                <w:tab w:val="left" w:pos="3540"/>
              </w:tabs>
              <w:spacing w:after="0" w:line="240" w:lineRule="auto"/>
              <w:jc w:val="both"/>
              <w:rPr>
                <w:rFonts w:ascii="Times New Roman" w:eastAsia="Arial Unicode MS" w:hAnsi="Times New Roman"/>
                <w:b/>
              </w:rPr>
            </w:pPr>
            <w:r w:rsidRPr="007263E8">
              <w:rPr>
                <w:rFonts w:ascii="Times New Roman" w:eastAsia="Arial Unicode MS" w:hAnsi="Times New Roman"/>
                <w:b/>
              </w:rPr>
              <w:t>Содержание</w:t>
            </w:r>
          </w:p>
        </w:tc>
        <w:tc>
          <w:tcPr>
            <w:tcW w:w="464" w:type="pct"/>
            <w:tcBorders>
              <w:bottom w:val="single" w:sz="4" w:space="0" w:color="auto"/>
            </w:tcBorders>
            <w:vAlign w:val="center"/>
          </w:tcPr>
          <w:p w14:paraId="66EC9AB2" w14:textId="5A00EBD4" w:rsidR="004D3A6E" w:rsidRPr="007263E8" w:rsidRDefault="004D3A6E" w:rsidP="00D600EB">
            <w:pPr>
              <w:spacing w:after="0" w:line="240" w:lineRule="auto"/>
              <w:jc w:val="center"/>
              <w:rPr>
                <w:rFonts w:ascii="Times New Roman" w:hAnsi="Times New Roman"/>
                <w:b/>
              </w:rPr>
            </w:pPr>
          </w:p>
        </w:tc>
        <w:tc>
          <w:tcPr>
            <w:tcW w:w="439" w:type="pct"/>
            <w:tcBorders>
              <w:bottom w:val="single" w:sz="4" w:space="0" w:color="auto"/>
            </w:tcBorders>
          </w:tcPr>
          <w:p w14:paraId="4755A842" w14:textId="77777777" w:rsidR="004D3A6E" w:rsidRPr="007263E8" w:rsidRDefault="004D3A6E" w:rsidP="00D600EB">
            <w:pPr>
              <w:spacing w:after="0" w:line="240" w:lineRule="auto"/>
              <w:jc w:val="center"/>
              <w:rPr>
                <w:rFonts w:ascii="Times New Roman" w:hAnsi="Times New Roman"/>
                <w:b/>
              </w:rPr>
            </w:pPr>
          </w:p>
        </w:tc>
        <w:tc>
          <w:tcPr>
            <w:tcW w:w="868" w:type="pct"/>
            <w:tcBorders>
              <w:bottom w:val="single" w:sz="4" w:space="0" w:color="auto"/>
            </w:tcBorders>
          </w:tcPr>
          <w:p w14:paraId="5316101C" w14:textId="77777777" w:rsidR="004D3A6E" w:rsidRPr="007263E8" w:rsidRDefault="004D3A6E" w:rsidP="00D600EB">
            <w:pPr>
              <w:spacing w:after="0" w:line="240" w:lineRule="auto"/>
              <w:jc w:val="center"/>
              <w:rPr>
                <w:rFonts w:ascii="Times New Roman" w:hAnsi="Times New Roman"/>
                <w:b/>
              </w:rPr>
            </w:pPr>
          </w:p>
        </w:tc>
        <w:tc>
          <w:tcPr>
            <w:tcW w:w="729" w:type="pct"/>
            <w:tcBorders>
              <w:bottom w:val="single" w:sz="4" w:space="0" w:color="auto"/>
            </w:tcBorders>
          </w:tcPr>
          <w:p w14:paraId="6514D1AC" w14:textId="77777777" w:rsidR="004D3A6E" w:rsidRPr="007263E8" w:rsidRDefault="004D3A6E" w:rsidP="00D600EB">
            <w:pPr>
              <w:spacing w:after="0" w:line="240" w:lineRule="auto"/>
              <w:jc w:val="center"/>
              <w:rPr>
                <w:rFonts w:ascii="Times New Roman" w:hAnsi="Times New Roman"/>
                <w:b/>
              </w:rPr>
            </w:pPr>
          </w:p>
        </w:tc>
      </w:tr>
      <w:tr w:rsidR="004D3A6E" w:rsidRPr="007263E8" w14:paraId="6E7A59FA" w14:textId="6ABC9D6E" w:rsidTr="004D3A6E">
        <w:trPr>
          <w:trHeight w:val="20"/>
        </w:trPr>
        <w:tc>
          <w:tcPr>
            <w:tcW w:w="642" w:type="pct"/>
            <w:vMerge/>
          </w:tcPr>
          <w:p w14:paraId="3D26B862" w14:textId="77777777" w:rsidR="004D3A6E" w:rsidRPr="007263E8" w:rsidRDefault="004D3A6E" w:rsidP="00D600EB">
            <w:pPr>
              <w:suppressAutoHyphens/>
              <w:spacing w:after="0" w:line="240" w:lineRule="auto"/>
              <w:jc w:val="center"/>
              <w:rPr>
                <w:rFonts w:ascii="Times New Roman" w:hAnsi="Times New Roman"/>
                <w:bCs/>
              </w:rPr>
            </w:pPr>
          </w:p>
        </w:tc>
        <w:tc>
          <w:tcPr>
            <w:tcW w:w="1858" w:type="pct"/>
            <w:tcBorders>
              <w:top w:val="single" w:sz="4" w:space="0" w:color="auto"/>
              <w:left w:val="single" w:sz="4" w:space="0" w:color="auto"/>
              <w:bottom w:val="single" w:sz="4" w:space="0" w:color="auto"/>
              <w:right w:val="single" w:sz="4" w:space="0" w:color="auto"/>
            </w:tcBorders>
          </w:tcPr>
          <w:p w14:paraId="117C6CE8" w14:textId="77777777" w:rsidR="004D3A6E" w:rsidRPr="007263E8" w:rsidRDefault="004D3A6E" w:rsidP="00D600EB">
            <w:pPr>
              <w:tabs>
                <w:tab w:val="left" w:pos="3540"/>
              </w:tabs>
              <w:spacing w:after="0" w:line="240" w:lineRule="auto"/>
              <w:jc w:val="both"/>
              <w:rPr>
                <w:rFonts w:ascii="Times New Roman" w:hAnsi="Times New Roman"/>
              </w:rPr>
            </w:pPr>
            <w:r w:rsidRPr="007263E8">
              <w:rPr>
                <w:rFonts w:ascii="Times New Roman" w:eastAsia="Arial Unicode MS" w:hAnsi="Times New Roman"/>
                <w:b/>
              </w:rPr>
              <w:t>Основы эксплуатации городских улиц и дорог</w:t>
            </w:r>
          </w:p>
          <w:p w14:paraId="6D6AC9EF" w14:textId="77777777" w:rsidR="004D3A6E" w:rsidRPr="007263E8" w:rsidRDefault="004D3A6E" w:rsidP="00D600EB">
            <w:pPr>
              <w:tabs>
                <w:tab w:val="left" w:pos="3540"/>
              </w:tabs>
              <w:spacing w:after="0" w:line="240" w:lineRule="auto"/>
              <w:jc w:val="both"/>
              <w:rPr>
                <w:rFonts w:ascii="Times New Roman" w:hAnsi="Times New Roman"/>
              </w:rPr>
            </w:pPr>
            <w:r w:rsidRPr="007263E8">
              <w:rPr>
                <w:rFonts w:ascii="Times New Roman" w:hAnsi="Times New Roman"/>
              </w:rPr>
              <w:t>Основы эксплуатации городских улиц и дорог. Взаимодействие автомобиля с дорожным покрытием в различных условиях движения. Природно-климатические факторы и их влияние на дорожную конструкцию. Деформации и разрушение городских улиц и дорог. Классификация работ по содержанию и ремонту городских улиц и дорог.</w:t>
            </w:r>
          </w:p>
        </w:tc>
        <w:tc>
          <w:tcPr>
            <w:tcW w:w="464" w:type="pct"/>
            <w:vMerge w:val="restart"/>
            <w:vAlign w:val="center"/>
          </w:tcPr>
          <w:p w14:paraId="34D1C4DE" w14:textId="5389FA39" w:rsidR="004D3A6E" w:rsidRPr="007263E8" w:rsidRDefault="004D3A6E" w:rsidP="00D600EB">
            <w:pPr>
              <w:spacing w:after="0" w:line="240" w:lineRule="auto"/>
              <w:jc w:val="center"/>
              <w:rPr>
                <w:rFonts w:ascii="Times New Roman" w:hAnsi="Times New Roman"/>
              </w:rPr>
            </w:pPr>
          </w:p>
        </w:tc>
        <w:tc>
          <w:tcPr>
            <w:tcW w:w="439" w:type="pct"/>
            <w:vMerge w:val="restart"/>
          </w:tcPr>
          <w:p w14:paraId="6A49EEA5" w14:textId="77777777" w:rsidR="004D3A6E" w:rsidRPr="007263E8" w:rsidRDefault="004D3A6E" w:rsidP="00D600EB">
            <w:pPr>
              <w:spacing w:after="0" w:line="240" w:lineRule="auto"/>
              <w:jc w:val="center"/>
              <w:rPr>
                <w:rFonts w:ascii="Times New Roman" w:hAnsi="Times New Roman"/>
              </w:rPr>
            </w:pPr>
          </w:p>
        </w:tc>
        <w:tc>
          <w:tcPr>
            <w:tcW w:w="868" w:type="pct"/>
            <w:vMerge w:val="restart"/>
          </w:tcPr>
          <w:p w14:paraId="1E24D417" w14:textId="534D937D" w:rsidR="004D3A6E" w:rsidRPr="00BE105B" w:rsidRDefault="004D3A6E" w:rsidP="00D600EB">
            <w:pPr>
              <w:spacing w:after="0" w:line="240" w:lineRule="auto"/>
              <w:rPr>
                <w:rFonts w:ascii="Times New Roman" w:hAnsi="Times New Roman"/>
              </w:rPr>
            </w:pPr>
            <w:r w:rsidRPr="00BE105B">
              <w:rPr>
                <w:rFonts w:ascii="Times New Roman" w:hAnsi="Times New Roman"/>
              </w:rPr>
              <w:t xml:space="preserve">ПК </w:t>
            </w:r>
            <w:r>
              <w:rPr>
                <w:rFonts w:ascii="Times New Roman" w:hAnsi="Times New Roman"/>
              </w:rPr>
              <w:t>2.4</w:t>
            </w:r>
          </w:p>
          <w:p w14:paraId="7FB85972" w14:textId="77777777" w:rsidR="004D3A6E" w:rsidRDefault="004D3A6E" w:rsidP="00D600EB">
            <w:pPr>
              <w:spacing w:after="0" w:line="240" w:lineRule="auto"/>
              <w:rPr>
                <w:rFonts w:ascii="Times New Roman" w:hAnsi="Times New Roman"/>
              </w:rPr>
            </w:pPr>
            <w:r w:rsidRPr="00BE105B">
              <w:rPr>
                <w:rFonts w:ascii="Times New Roman" w:hAnsi="Times New Roman"/>
              </w:rPr>
              <w:t>ОК 01</w:t>
            </w:r>
            <w:r>
              <w:rPr>
                <w:rFonts w:ascii="Times New Roman" w:hAnsi="Times New Roman"/>
              </w:rPr>
              <w:t xml:space="preserve">, </w:t>
            </w:r>
          </w:p>
          <w:p w14:paraId="333031E7" w14:textId="77777777" w:rsidR="004D3A6E" w:rsidRDefault="004D3A6E" w:rsidP="00D600EB">
            <w:pPr>
              <w:spacing w:after="0" w:line="240" w:lineRule="auto"/>
              <w:rPr>
                <w:rFonts w:ascii="Times New Roman" w:hAnsi="Times New Roman"/>
              </w:rPr>
            </w:pPr>
            <w:r>
              <w:rPr>
                <w:rFonts w:ascii="Times New Roman" w:hAnsi="Times New Roman"/>
              </w:rPr>
              <w:t xml:space="preserve">ОК 02, </w:t>
            </w:r>
          </w:p>
          <w:p w14:paraId="70AA33EB" w14:textId="5E4C60F3" w:rsidR="004D3A6E" w:rsidRPr="007263E8" w:rsidRDefault="004D3A6E" w:rsidP="00D600EB">
            <w:pPr>
              <w:spacing w:after="0" w:line="240" w:lineRule="auto"/>
              <w:rPr>
                <w:rFonts w:ascii="Times New Roman" w:hAnsi="Times New Roman"/>
              </w:rPr>
            </w:pPr>
            <w:r>
              <w:rPr>
                <w:rFonts w:ascii="Times New Roman" w:hAnsi="Times New Roman"/>
              </w:rPr>
              <w:t>ОК 03</w:t>
            </w:r>
          </w:p>
        </w:tc>
        <w:tc>
          <w:tcPr>
            <w:tcW w:w="729" w:type="pct"/>
          </w:tcPr>
          <w:p w14:paraId="60F07F04" w14:textId="77777777" w:rsidR="004D3A6E" w:rsidRPr="00BE105B" w:rsidRDefault="004D3A6E" w:rsidP="00D600EB">
            <w:pPr>
              <w:spacing w:after="0" w:line="240" w:lineRule="auto"/>
              <w:rPr>
                <w:rFonts w:ascii="Times New Roman" w:hAnsi="Times New Roman"/>
              </w:rPr>
            </w:pPr>
          </w:p>
        </w:tc>
      </w:tr>
      <w:tr w:rsidR="004D3A6E" w:rsidRPr="007263E8" w14:paraId="15B4A185" w14:textId="0545B88A" w:rsidTr="004D3A6E">
        <w:trPr>
          <w:trHeight w:val="20"/>
        </w:trPr>
        <w:tc>
          <w:tcPr>
            <w:tcW w:w="642" w:type="pct"/>
            <w:vMerge/>
          </w:tcPr>
          <w:p w14:paraId="66DACA26"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Borders>
              <w:top w:val="single" w:sz="4" w:space="0" w:color="auto"/>
              <w:left w:val="single" w:sz="4" w:space="0" w:color="auto"/>
              <w:bottom w:val="single" w:sz="4" w:space="0" w:color="auto"/>
              <w:right w:val="single" w:sz="4" w:space="0" w:color="auto"/>
            </w:tcBorders>
          </w:tcPr>
          <w:p w14:paraId="7289F73B" w14:textId="77777777" w:rsidR="004D3A6E" w:rsidRPr="007263E8" w:rsidRDefault="004D3A6E" w:rsidP="00D600EB">
            <w:pPr>
              <w:spacing w:after="0" w:line="240" w:lineRule="auto"/>
              <w:contextualSpacing/>
              <w:jc w:val="both"/>
              <w:rPr>
                <w:rFonts w:ascii="Times New Roman" w:eastAsia="Arial Unicode MS" w:hAnsi="Times New Roman"/>
                <w:b/>
              </w:rPr>
            </w:pPr>
            <w:r w:rsidRPr="007263E8">
              <w:rPr>
                <w:rFonts w:ascii="Times New Roman" w:eastAsia="Arial Unicode MS" w:hAnsi="Times New Roman"/>
                <w:b/>
              </w:rPr>
              <w:t>Оценка транспортно-эксплуатационного состояния городских улиц и дорог</w:t>
            </w:r>
          </w:p>
          <w:p w14:paraId="31DE9410" w14:textId="77777777" w:rsidR="004D3A6E" w:rsidRPr="007263E8" w:rsidRDefault="004D3A6E" w:rsidP="00D600EB">
            <w:pPr>
              <w:spacing w:after="0" w:line="240" w:lineRule="auto"/>
              <w:contextualSpacing/>
              <w:jc w:val="both"/>
              <w:rPr>
                <w:rFonts w:ascii="Times New Roman" w:hAnsi="Times New Roman"/>
              </w:rPr>
            </w:pPr>
            <w:r w:rsidRPr="007263E8">
              <w:rPr>
                <w:rFonts w:ascii="Times New Roman" w:hAnsi="Times New Roman"/>
              </w:rPr>
              <w:t xml:space="preserve">Транспортно-эксплуатационные показатели городских улиц и дорог. Оценка скорости движения и пропускной способности. Оценка ровности и сцепных качеств дорожных покрытий. Оценка прочности дорожных одежд. </w:t>
            </w:r>
          </w:p>
        </w:tc>
        <w:tc>
          <w:tcPr>
            <w:tcW w:w="464" w:type="pct"/>
            <w:vMerge/>
            <w:vAlign w:val="center"/>
          </w:tcPr>
          <w:p w14:paraId="42E2E694" w14:textId="3142DACA" w:rsidR="004D3A6E" w:rsidRPr="007263E8" w:rsidRDefault="004D3A6E" w:rsidP="00D600EB">
            <w:pPr>
              <w:spacing w:after="0" w:line="240" w:lineRule="auto"/>
              <w:jc w:val="center"/>
              <w:rPr>
                <w:rFonts w:ascii="Times New Roman" w:hAnsi="Times New Roman"/>
              </w:rPr>
            </w:pPr>
          </w:p>
        </w:tc>
        <w:tc>
          <w:tcPr>
            <w:tcW w:w="439" w:type="pct"/>
            <w:vMerge/>
          </w:tcPr>
          <w:p w14:paraId="2C69CA03" w14:textId="77777777" w:rsidR="004D3A6E" w:rsidRPr="007263E8" w:rsidRDefault="004D3A6E" w:rsidP="00D600EB">
            <w:pPr>
              <w:spacing w:after="0" w:line="240" w:lineRule="auto"/>
              <w:jc w:val="center"/>
              <w:rPr>
                <w:rFonts w:ascii="Times New Roman" w:hAnsi="Times New Roman"/>
              </w:rPr>
            </w:pPr>
          </w:p>
        </w:tc>
        <w:tc>
          <w:tcPr>
            <w:tcW w:w="868" w:type="pct"/>
            <w:vMerge/>
          </w:tcPr>
          <w:p w14:paraId="4E4ABCE0" w14:textId="77777777" w:rsidR="004D3A6E" w:rsidRPr="007263E8" w:rsidRDefault="004D3A6E" w:rsidP="00D600EB">
            <w:pPr>
              <w:spacing w:after="0" w:line="240" w:lineRule="auto"/>
              <w:jc w:val="center"/>
              <w:rPr>
                <w:rFonts w:ascii="Times New Roman" w:hAnsi="Times New Roman"/>
              </w:rPr>
            </w:pPr>
          </w:p>
        </w:tc>
        <w:tc>
          <w:tcPr>
            <w:tcW w:w="729" w:type="pct"/>
          </w:tcPr>
          <w:p w14:paraId="5EC531D1" w14:textId="77777777" w:rsidR="004D3A6E" w:rsidRPr="007263E8" w:rsidRDefault="004D3A6E" w:rsidP="00D600EB">
            <w:pPr>
              <w:spacing w:after="0" w:line="240" w:lineRule="auto"/>
              <w:jc w:val="center"/>
              <w:rPr>
                <w:rFonts w:ascii="Times New Roman" w:hAnsi="Times New Roman"/>
              </w:rPr>
            </w:pPr>
          </w:p>
        </w:tc>
      </w:tr>
      <w:tr w:rsidR="004D3A6E" w:rsidRPr="007263E8" w14:paraId="1545D7C7" w14:textId="4E14F4CB" w:rsidTr="004D3A6E">
        <w:trPr>
          <w:trHeight w:val="20"/>
        </w:trPr>
        <w:tc>
          <w:tcPr>
            <w:tcW w:w="642" w:type="pct"/>
            <w:vMerge/>
          </w:tcPr>
          <w:p w14:paraId="4DA5386B"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Borders>
              <w:top w:val="single" w:sz="4" w:space="0" w:color="auto"/>
              <w:left w:val="single" w:sz="4" w:space="0" w:color="auto"/>
              <w:bottom w:val="single" w:sz="4" w:space="0" w:color="auto"/>
              <w:right w:val="single" w:sz="4" w:space="0" w:color="auto"/>
            </w:tcBorders>
          </w:tcPr>
          <w:p w14:paraId="56723730" w14:textId="77777777" w:rsidR="004D3A6E" w:rsidRPr="007263E8" w:rsidRDefault="004D3A6E" w:rsidP="00D600EB">
            <w:pPr>
              <w:spacing w:after="0" w:line="240" w:lineRule="auto"/>
              <w:contextualSpacing/>
              <w:jc w:val="both"/>
              <w:rPr>
                <w:rFonts w:ascii="Times New Roman" w:eastAsia="Arial Unicode MS" w:hAnsi="Times New Roman"/>
                <w:b/>
              </w:rPr>
            </w:pPr>
            <w:r w:rsidRPr="007263E8">
              <w:rPr>
                <w:rFonts w:ascii="Times New Roman" w:eastAsia="Arial Unicode MS" w:hAnsi="Times New Roman"/>
                <w:b/>
              </w:rPr>
              <w:t>Содержание городских улиц и дорог</w:t>
            </w:r>
          </w:p>
          <w:p w14:paraId="76BC0FDD" w14:textId="77777777" w:rsidR="004D3A6E" w:rsidRPr="007263E8" w:rsidRDefault="004D3A6E" w:rsidP="00D600EB">
            <w:pPr>
              <w:spacing w:after="0" w:line="240" w:lineRule="auto"/>
              <w:contextualSpacing/>
              <w:jc w:val="both"/>
              <w:rPr>
                <w:rFonts w:ascii="Times New Roman" w:hAnsi="Times New Roman"/>
              </w:rPr>
            </w:pPr>
            <w:r w:rsidRPr="007263E8">
              <w:rPr>
                <w:rFonts w:ascii="Times New Roman" w:hAnsi="Times New Roman"/>
              </w:rPr>
              <w:lastRenderedPageBreak/>
              <w:t>Содержание земляного полотна в весенне-осенний период года. Содержание проезжей части и тротуаров в весенне-осенний период года. Содержание зелёных зон городских улиц и дорог. Содержание инженерного оборудования и обустройства городских улиц и дорог. Зимнее содержание городских улиц и дорог. Оценка качества содержания городских улиц и дорог.</w:t>
            </w:r>
          </w:p>
        </w:tc>
        <w:tc>
          <w:tcPr>
            <w:tcW w:w="464" w:type="pct"/>
            <w:vMerge/>
            <w:vAlign w:val="center"/>
          </w:tcPr>
          <w:p w14:paraId="27B992EA" w14:textId="4F4A58E0" w:rsidR="004D3A6E" w:rsidRPr="007263E8" w:rsidRDefault="004D3A6E" w:rsidP="00D600EB">
            <w:pPr>
              <w:spacing w:after="0" w:line="240" w:lineRule="auto"/>
              <w:jc w:val="center"/>
              <w:rPr>
                <w:rFonts w:ascii="Times New Roman" w:hAnsi="Times New Roman"/>
              </w:rPr>
            </w:pPr>
          </w:p>
        </w:tc>
        <w:tc>
          <w:tcPr>
            <w:tcW w:w="439" w:type="pct"/>
            <w:vMerge/>
          </w:tcPr>
          <w:p w14:paraId="141A9931" w14:textId="77777777" w:rsidR="004D3A6E" w:rsidRPr="007263E8" w:rsidRDefault="004D3A6E" w:rsidP="00D600EB">
            <w:pPr>
              <w:spacing w:after="0" w:line="240" w:lineRule="auto"/>
              <w:jc w:val="center"/>
              <w:rPr>
                <w:rFonts w:ascii="Times New Roman" w:hAnsi="Times New Roman"/>
              </w:rPr>
            </w:pPr>
          </w:p>
        </w:tc>
        <w:tc>
          <w:tcPr>
            <w:tcW w:w="868" w:type="pct"/>
            <w:vMerge/>
          </w:tcPr>
          <w:p w14:paraId="493C1FEB" w14:textId="77777777" w:rsidR="004D3A6E" w:rsidRPr="007263E8" w:rsidRDefault="004D3A6E" w:rsidP="00D600EB">
            <w:pPr>
              <w:spacing w:after="0" w:line="240" w:lineRule="auto"/>
              <w:jc w:val="center"/>
              <w:rPr>
                <w:rFonts w:ascii="Times New Roman" w:hAnsi="Times New Roman"/>
              </w:rPr>
            </w:pPr>
          </w:p>
        </w:tc>
        <w:tc>
          <w:tcPr>
            <w:tcW w:w="729" w:type="pct"/>
          </w:tcPr>
          <w:p w14:paraId="14FFEFBB" w14:textId="77777777" w:rsidR="004D3A6E" w:rsidRPr="007263E8" w:rsidRDefault="004D3A6E" w:rsidP="00D600EB">
            <w:pPr>
              <w:spacing w:after="0" w:line="240" w:lineRule="auto"/>
              <w:jc w:val="center"/>
              <w:rPr>
                <w:rFonts w:ascii="Times New Roman" w:hAnsi="Times New Roman"/>
              </w:rPr>
            </w:pPr>
          </w:p>
        </w:tc>
      </w:tr>
      <w:tr w:rsidR="004D3A6E" w:rsidRPr="007263E8" w14:paraId="386F9633" w14:textId="399CA68F" w:rsidTr="004D3A6E">
        <w:trPr>
          <w:trHeight w:val="20"/>
        </w:trPr>
        <w:tc>
          <w:tcPr>
            <w:tcW w:w="642" w:type="pct"/>
            <w:vMerge/>
          </w:tcPr>
          <w:p w14:paraId="3373ACAF"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Borders>
              <w:top w:val="single" w:sz="4" w:space="0" w:color="auto"/>
              <w:left w:val="single" w:sz="4" w:space="0" w:color="auto"/>
              <w:bottom w:val="single" w:sz="4" w:space="0" w:color="auto"/>
              <w:right w:val="single" w:sz="4" w:space="0" w:color="auto"/>
            </w:tcBorders>
          </w:tcPr>
          <w:p w14:paraId="77B482AC" w14:textId="77777777" w:rsidR="004D3A6E" w:rsidRPr="007263E8" w:rsidRDefault="004D3A6E" w:rsidP="00D600EB">
            <w:pPr>
              <w:tabs>
                <w:tab w:val="left" w:pos="3540"/>
              </w:tabs>
              <w:spacing w:after="0" w:line="240" w:lineRule="auto"/>
              <w:jc w:val="both"/>
              <w:rPr>
                <w:rFonts w:ascii="Times New Roman" w:hAnsi="Times New Roman"/>
                <w:b/>
              </w:rPr>
            </w:pPr>
            <w:r w:rsidRPr="007263E8">
              <w:rPr>
                <w:rFonts w:ascii="Times New Roman" w:hAnsi="Times New Roman"/>
                <w:b/>
              </w:rPr>
              <w:t>Ремонт городских улиц и дорог</w:t>
            </w:r>
          </w:p>
          <w:p w14:paraId="6305FD2A" w14:textId="77777777" w:rsidR="004D3A6E" w:rsidRPr="007263E8" w:rsidRDefault="004D3A6E" w:rsidP="00D600EB">
            <w:pPr>
              <w:tabs>
                <w:tab w:val="left" w:pos="3540"/>
              </w:tabs>
              <w:spacing w:after="0" w:line="240" w:lineRule="auto"/>
              <w:jc w:val="both"/>
              <w:rPr>
                <w:rFonts w:ascii="Times New Roman" w:hAnsi="Times New Roman"/>
              </w:rPr>
            </w:pPr>
            <w:r w:rsidRPr="007263E8">
              <w:rPr>
                <w:rFonts w:ascii="Times New Roman" w:hAnsi="Times New Roman"/>
              </w:rPr>
              <w:t>Ремонт земляного полотна. Ремонт покрытия проезжей части. Ремонт дорожных одежд. Ремонт тротуаров. Ремонт инженерного оборудования и обустройства городски улиц и дорог.</w:t>
            </w:r>
          </w:p>
        </w:tc>
        <w:tc>
          <w:tcPr>
            <w:tcW w:w="464" w:type="pct"/>
            <w:vMerge/>
            <w:vAlign w:val="center"/>
          </w:tcPr>
          <w:p w14:paraId="77CE17AF" w14:textId="5BEE9F87" w:rsidR="004D3A6E" w:rsidRPr="007263E8" w:rsidRDefault="004D3A6E" w:rsidP="00D600EB">
            <w:pPr>
              <w:spacing w:after="0" w:line="240" w:lineRule="auto"/>
              <w:jc w:val="center"/>
              <w:rPr>
                <w:rFonts w:ascii="Times New Roman" w:hAnsi="Times New Roman"/>
              </w:rPr>
            </w:pPr>
          </w:p>
        </w:tc>
        <w:tc>
          <w:tcPr>
            <w:tcW w:w="439" w:type="pct"/>
            <w:vMerge/>
          </w:tcPr>
          <w:p w14:paraId="0050F904" w14:textId="77777777" w:rsidR="004D3A6E" w:rsidRPr="007263E8" w:rsidRDefault="004D3A6E" w:rsidP="00D600EB">
            <w:pPr>
              <w:spacing w:after="0" w:line="240" w:lineRule="auto"/>
              <w:jc w:val="center"/>
              <w:rPr>
                <w:rFonts w:ascii="Times New Roman" w:hAnsi="Times New Roman"/>
              </w:rPr>
            </w:pPr>
          </w:p>
        </w:tc>
        <w:tc>
          <w:tcPr>
            <w:tcW w:w="868" w:type="pct"/>
            <w:vMerge/>
          </w:tcPr>
          <w:p w14:paraId="2292C882" w14:textId="77777777" w:rsidR="004D3A6E" w:rsidRPr="007263E8" w:rsidRDefault="004D3A6E" w:rsidP="00D600EB">
            <w:pPr>
              <w:spacing w:after="0" w:line="240" w:lineRule="auto"/>
              <w:jc w:val="center"/>
              <w:rPr>
                <w:rFonts w:ascii="Times New Roman" w:hAnsi="Times New Roman"/>
              </w:rPr>
            </w:pPr>
          </w:p>
        </w:tc>
        <w:tc>
          <w:tcPr>
            <w:tcW w:w="729" w:type="pct"/>
          </w:tcPr>
          <w:p w14:paraId="49AE9CAE" w14:textId="77777777" w:rsidR="004D3A6E" w:rsidRPr="007263E8" w:rsidRDefault="004D3A6E" w:rsidP="00D600EB">
            <w:pPr>
              <w:spacing w:after="0" w:line="240" w:lineRule="auto"/>
              <w:jc w:val="center"/>
              <w:rPr>
                <w:rFonts w:ascii="Times New Roman" w:hAnsi="Times New Roman"/>
              </w:rPr>
            </w:pPr>
          </w:p>
        </w:tc>
      </w:tr>
      <w:tr w:rsidR="004D3A6E" w:rsidRPr="007263E8" w14:paraId="21057B33" w14:textId="4ABDAC28" w:rsidTr="004D3A6E">
        <w:trPr>
          <w:trHeight w:val="20"/>
        </w:trPr>
        <w:tc>
          <w:tcPr>
            <w:tcW w:w="642" w:type="pct"/>
            <w:vMerge/>
          </w:tcPr>
          <w:p w14:paraId="2BE205A9"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Borders>
              <w:top w:val="single" w:sz="4" w:space="0" w:color="auto"/>
              <w:left w:val="single" w:sz="4" w:space="0" w:color="auto"/>
              <w:bottom w:val="single" w:sz="4" w:space="0" w:color="auto"/>
              <w:right w:val="single" w:sz="4" w:space="0" w:color="auto"/>
            </w:tcBorders>
          </w:tcPr>
          <w:p w14:paraId="18FFE3C9" w14:textId="77777777" w:rsidR="004D3A6E" w:rsidRPr="007263E8" w:rsidRDefault="004D3A6E" w:rsidP="00D600EB">
            <w:pPr>
              <w:spacing w:after="0" w:line="240" w:lineRule="auto"/>
              <w:contextualSpacing/>
              <w:jc w:val="both"/>
              <w:rPr>
                <w:rFonts w:ascii="Times New Roman" w:hAnsi="Times New Roman"/>
                <w:b/>
              </w:rPr>
            </w:pPr>
            <w:r w:rsidRPr="007263E8">
              <w:rPr>
                <w:rFonts w:ascii="Times New Roman" w:hAnsi="Times New Roman"/>
                <w:b/>
              </w:rPr>
              <w:t>Организация и обеспечение безопасности и удобства движения на городских путях сообщения</w:t>
            </w:r>
          </w:p>
          <w:p w14:paraId="2BD2631F" w14:textId="77777777" w:rsidR="004D3A6E" w:rsidRPr="007263E8" w:rsidRDefault="004D3A6E" w:rsidP="00D600EB">
            <w:pPr>
              <w:spacing w:after="0" w:line="240" w:lineRule="auto"/>
              <w:contextualSpacing/>
              <w:jc w:val="both"/>
              <w:rPr>
                <w:rFonts w:ascii="Times New Roman" w:hAnsi="Times New Roman"/>
              </w:rPr>
            </w:pPr>
            <w:r w:rsidRPr="007263E8">
              <w:rPr>
                <w:rFonts w:ascii="Times New Roman" w:hAnsi="Times New Roman"/>
              </w:rPr>
              <w:t xml:space="preserve">Дорожно-транспортные происшествия на городских путях сообщения и основные направления, и способы организации дорожного движения в городах. Технические средства организации движения и управления движением в городских условиях. Обеспечение безопасности движения в местах производства дорожных работ на городских путях сообщения. Обновление дорожной разметки. Паспорт и база данных на городские дорожные объекты. Правила и методы обеспечения охраны труда, техники безопасности и производственной санитарии. </w:t>
            </w:r>
          </w:p>
        </w:tc>
        <w:tc>
          <w:tcPr>
            <w:tcW w:w="464" w:type="pct"/>
            <w:vMerge/>
            <w:vAlign w:val="center"/>
          </w:tcPr>
          <w:p w14:paraId="41317294" w14:textId="21F95F07" w:rsidR="004D3A6E" w:rsidRPr="007263E8" w:rsidRDefault="004D3A6E" w:rsidP="00D600EB">
            <w:pPr>
              <w:spacing w:after="0" w:line="240" w:lineRule="auto"/>
              <w:jc w:val="center"/>
              <w:rPr>
                <w:rFonts w:ascii="Times New Roman" w:hAnsi="Times New Roman"/>
              </w:rPr>
            </w:pPr>
          </w:p>
        </w:tc>
        <w:tc>
          <w:tcPr>
            <w:tcW w:w="439" w:type="pct"/>
            <w:vMerge/>
          </w:tcPr>
          <w:p w14:paraId="38C0C199" w14:textId="77777777" w:rsidR="004D3A6E" w:rsidRPr="007263E8" w:rsidRDefault="004D3A6E" w:rsidP="00D600EB">
            <w:pPr>
              <w:spacing w:after="0" w:line="240" w:lineRule="auto"/>
              <w:jc w:val="center"/>
              <w:rPr>
                <w:rFonts w:ascii="Times New Roman" w:hAnsi="Times New Roman"/>
              </w:rPr>
            </w:pPr>
          </w:p>
        </w:tc>
        <w:tc>
          <w:tcPr>
            <w:tcW w:w="868" w:type="pct"/>
            <w:vMerge/>
          </w:tcPr>
          <w:p w14:paraId="77A7A827" w14:textId="77777777" w:rsidR="004D3A6E" w:rsidRPr="007263E8" w:rsidRDefault="004D3A6E" w:rsidP="00D600EB">
            <w:pPr>
              <w:spacing w:after="0" w:line="240" w:lineRule="auto"/>
              <w:jc w:val="center"/>
              <w:rPr>
                <w:rFonts w:ascii="Times New Roman" w:hAnsi="Times New Roman"/>
              </w:rPr>
            </w:pPr>
          </w:p>
        </w:tc>
        <w:tc>
          <w:tcPr>
            <w:tcW w:w="729" w:type="pct"/>
          </w:tcPr>
          <w:p w14:paraId="6982586A" w14:textId="77777777" w:rsidR="004D3A6E" w:rsidRPr="007263E8" w:rsidRDefault="004D3A6E" w:rsidP="00D600EB">
            <w:pPr>
              <w:spacing w:after="0" w:line="240" w:lineRule="auto"/>
              <w:jc w:val="center"/>
              <w:rPr>
                <w:rFonts w:ascii="Times New Roman" w:hAnsi="Times New Roman"/>
              </w:rPr>
            </w:pPr>
          </w:p>
        </w:tc>
      </w:tr>
      <w:tr w:rsidR="004D3A6E" w:rsidRPr="007263E8" w14:paraId="1FC71A79" w14:textId="4886CB33" w:rsidTr="004D3A6E">
        <w:trPr>
          <w:trHeight w:val="20"/>
        </w:trPr>
        <w:tc>
          <w:tcPr>
            <w:tcW w:w="642" w:type="pct"/>
            <w:vMerge/>
          </w:tcPr>
          <w:p w14:paraId="6A54086D"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Borders>
              <w:top w:val="single" w:sz="4" w:space="0" w:color="auto"/>
              <w:left w:val="single" w:sz="4" w:space="0" w:color="auto"/>
              <w:bottom w:val="single" w:sz="4" w:space="0" w:color="auto"/>
              <w:right w:val="single" w:sz="4" w:space="0" w:color="auto"/>
            </w:tcBorders>
          </w:tcPr>
          <w:p w14:paraId="34D42094" w14:textId="5918A694" w:rsidR="004D3A6E" w:rsidRPr="007263E8" w:rsidRDefault="004D3A6E" w:rsidP="00D600EB">
            <w:pPr>
              <w:tabs>
                <w:tab w:val="left" w:pos="3540"/>
              </w:tabs>
              <w:spacing w:after="0" w:line="240" w:lineRule="auto"/>
              <w:jc w:val="both"/>
              <w:rPr>
                <w:rFonts w:ascii="Times New Roman" w:hAnsi="Times New Roman"/>
              </w:rPr>
            </w:pPr>
            <w:r>
              <w:rPr>
                <w:rFonts w:ascii="Times New Roman" w:hAnsi="Times New Roman"/>
                <w:b/>
                <w:color w:val="000000"/>
              </w:rPr>
              <w:t>В том числе практических занятий и лабораторных работ</w:t>
            </w:r>
          </w:p>
        </w:tc>
        <w:tc>
          <w:tcPr>
            <w:tcW w:w="464" w:type="pct"/>
            <w:vMerge/>
            <w:vAlign w:val="center"/>
          </w:tcPr>
          <w:p w14:paraId="48F2A595" w14:textId="78E78BE8" w:rsidR="004D3A6E" w:rsidRPr="007263E8" w:rsidRDefault="004D3A6E" w:rsidP="00D600EB">
            <w:pPr>
              <w:spacing w:after="0" w:line="240" w:lineRule="auto"/>
              <w:jc w:val="center"/>
              <w:rPr>
                <w:rFonts w:ascii="Times New Roman" w:hAnsi="Times New Roman"/>
                <w:b/>
              </w:rPr>
            </w:pPr>
          </w:p>
        </w:tc>
        <w:tc>
          <w:tcPr>
            <w:tcW w:w="439" w:type="pct"/>
            <w:vMerge/>
          </w:tcPr>
          <w:p w14:paraId="2266E153" w14:textId="77777777" w:rsidR="004D3A6E" w:rsidRPr="007263E8" w:rsidRDefault="004D3A6E" w:rsidP="00D600EB">
            <w:pPr>
              <w:spacing w:after="0" w:line="240" w:lineRule="auto"/>
              <w:jc w:val="center"/>
              <w:rPr>
                <w:rFonts w:ascii="Times New Roman" w:hAnsi="Times New Roman"/>
                <w:b/>
              </w:rPr>
            </w:pPr>
          </w:p>
        </w:tc>
        <w:tc>
          <w:tcPr>
            <w:tcW w:w="868" w:type="pct"/>
            <w:vMerge/>
          </w:tcPr>
          <w:p w14:paraId="500D1E7B" w14:textId="77777777" w:rsidR="004D3A6E" w:rsidRPr="007263E8" w:rsidRDefault="004D3A6E" w:rsidP="00D600EB">
            <w:pPr>
              <w:spacing w:after="0" w:line="240" w:lineRule="auto"/>
              <w:jc w:val="center"/>
              <w:rPr>
                <w:rFonts w:ascii="Times New Roman" w:hAnsi="Times New Roman"/>
                <w:b/>
              </w:rPr>
            </w:pPr>
          </w:p>
        </w:tc>
        <w:tc>
          <w:tcPr>
            <w:tcW w:w="729" w:type="pct"/>
          </w:tcPr>
          <w:p w14:paraId="762E448E" w14:textId="77777777" w:rsidR="004D3A6E" w:rsidRPr="007263E8" w:rsidRDefault="004D3A6E" w:rsidP="00D600EB">
            <w:pPr>
              <w:spacing w:after="0" w:line="240" w:lineRule="auto"/>
              <w:jc w:val="center"/>
              <w:rPr>
                <w:rFonts w:ascii="Times New Roman" w:hAnsi="Times New Roman"/>
                <w:b/>
              </w:rPr>
            </w:pPr>
          </w:p>
        </w:tc>
      </w:tr>
      <w:tr w:rsidR="004D3A6E" w:rsidRPr="007263E8" w14:paraId="3CA7E507" w14:textId="68090467" w:rsidTr="004D3A6E">
        <w:trPr>
          <w:trHeight w:val="20"/>
        </w:trPr>
        <w:tc>
          <w:tcPr>
            <w:tcW w:w="642" w:type="pct"/>
            <w:vMerge/>
          </w:tcPr>
          <w:p w14:paraId="344F6987"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Borders>
              <w:top w:val="single" w:sz="4" w:space="0" w:color="auto"/>
              <w:left w:val="single" w:sz="4" w:space="0" w:color="auto"/>
              <w:bottom w:val="single" w:sz="4" w:space="0" w:color="auto"/>
              <w:right w:val="single" w:sz="4" w:space="0" w:color="auto"/>
            </w:tcBorders>
          </w:tcPr>
          <w:p w14:paraId="65902427" w14:textId="5E74100D" w:rsidR="004D3A6E" w:rsidRPr="007263E8" w:rsidRDefault="004D3A6E" w:rsidP="00D600EB">
            <w:pPr>
              <w:tabs>
                <w:tab w:val="left" w:pos="3540"/>
              </w:tabs>
              <w:spacing w:after="0" w:line="240" w:lineRule="auto"/>
              <w:jc w:val="both"/>
              <w:rPr>
                <w:rFonts w:ascii="Times New Roman" w:hAnsi="Times New Roman"/>
              </w:rPr>
            </w:pPr>
            <w:r w:rsidRPr="007263E8">
              <w:rPr>
                <w:rFonts w:ascii="Times New Roman" w:hAnsi="Times New Roman"/>
              </w:rPr>
              <w:t>Определение скоростей движения на участке городской улицы (дороги)</w:t>
            </w:r>
          </w:p>
        </w:tc>
        <w:tc>
          <w:tcPr>
            <w:tcW w:w="464" w:type="pct"/>
            <w:vMerge/>
            <w:vAlign w:val="center"/>
          </w:tcPr>
          <w:p w14:paraId="65C7CA47" w14:textId="77777777" w:rsidR="004D3A6E" w:rsidRPr="007263E8" w:rsidRDefault="004D3A6E" w:rsidP="00D600EB">
            <w:pPr>
              <w:spacing w:after="0" w:line="240" w:lineRule="auto"/>
              <w:jc w:val="center"/>
              <w:rPr>
                <w:rFonts w:ascii="Times New Roman" w:hAnsi="Times New Roman"/>
              </w:rPr>
            </w:pPr>
          </w:p>
        </w:tc>
        <w:tc>
          <w:tcPr>
            <w:tcW w:w="439" w:type="pct"/>
            <w:vMerge/>
          </w:tcPr>
          <w:p w14:paraId="0616FE3F" w14:textId="77777777" w:rsidR="004D3A6E" w:rsidRPr="007263E8" w:rsidRDefault="004D3A6E" w:rsidP="00D600EB">
            <w:pPr>
              <w:spacing w:after="0" w:line="240" w:lineRule="auto"/>
              <w:jc w:val="center"/>
              <w:rPr>
                <w:rFonts w:ascii="Times New Roman" w:hAnsi="Times New Roman"/>
              </w:rPr>
            </w:pPr>
          </w:p>
        </w:tc>
        <w:tc>
          <w:tcPr>
            <w:tcW w:w="868" w:type="pct"/>
            <w:vMerge/>
          </w:tcPr>
          <w:p w14:paraId="060257F5" w14:textId="77777777" w:rsidR="004D3A6E" w:rsidRPr="007263E8" w:rsidRDefault="004D3A6E" w:rsidP="00D600EB">
            <w:pPr>
              <w:spacing w:after="0" w:line="240" w:lineRule="auto"/>
              <w:jc w:val="center"/>
              <w:rPr>
                <w:rFonts w:ascii="Times New Roman" w:hAnsi="Times New Roman"/>
              </w:rPr>
            </w:pPr>
          </w:p>
        </w:tc>
        <w:tc>
          <w:tcPr>
            <w:tcW w:w="729" w:type="pct"/>
          </w:tcPr>
          <w:p w14:paraId="3CFAD755" w14:textId="77777777" w:rsidR="004D3A6E" w:rsidRPr="007263E8" w:rsidRDefault="004D3A6E" w:rsidP="00D600EB">
            <w:pPr>
              <w:spacing w:after="0" w:line="240" w:lineRule="auto"/>
              <w:jc w:val="center"/>
              <w:rPr>
                <w:rFonts w:ascii="Times New Roman" w:hAnsi="Times New Roman"/>
              </w:rPr>
            </w:pPr>
          </w:p>
        </w:tc>
      </w:tr>
      <w:tr w:rsidR="004D3A6E" w:rsidRPr="007263E8" w14:paraId="02D8A287" w14:textId="7E23B1A4" w:rsidTr="004D3A6E">
        <w:trPr>
          <w:trHeight w:val="20"/>
        </w:trPr>
        <w:tc>
          <w:tcPr>
            <w:tcW w:w="642" w:type="pct"/>
            <w:vMerge/>
          </w:tcPr>
          <w:p w14:paraId="100A1237"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Borders>
              <w:top w:val="single" w:sz="4" w:space="0" w:color="auto"/>
              <w:left w:val="single" w:sz="4" w:space="0" w:color="auto"/>
              <w:bottom w:val="single" w:sz="4" w:space="0" w:color="auto"/>
              <w:right w:val="single" w:sz="4" w:space="0" w:color="auto"/>
            </w:tcBorders>
          </w:tcPr>
          <w:p w14:paraId="6D698532" w14:textId="68A35EAD" w:rsidR="004D3A6E" w:rsidRPr="007263E8" w:rsidRDefault="004D3A6E" w:rsidP="00D600EB">
            <w:pPr>
              <w:tabs>
                <w:tab w:val="left" w:pos="3540"/>
              </w:tabs>
              <w:spacing w:after="0" w:line="240" w:lineRule="auto"/>
              <w:jc w:val="both"/>
              <w:rPr>
                <w:rFonts w:ascii="Times New Roman" w:hAnsi="Times New Roman"/>
              </w:rPr>
            </w:pPr>
            <w:r w:rsidRPr="007263E8">
              <w:rPr>
                <w:rFonts w:ascii="Times New Roman" w:hAnsi="Times New Roman"/>
              </w:rPr>
              <w:t>Определение показателей ровности и сцепных качеств на участке городской улицы (дороги)</w:t>
            </w:r>
          </w:p>
        </w:tc>
        <w:tc>
          <w:tcPr>
            <w:tcW w:w="464" w:type="pct"/>
            <w:vMerge/>
            <w:vAlign w:val="center"/>
          </w:tcPr>
          <w:p w14:paraId="0427B85E" w14:textId="77777777" w:rsidR="004D3A6E" w:rsidRPr="007263E8" w:rsidRDefault="004D3A6E" w:rsidP="00D600EB">
            <w:pPr>
              <w:spacing w:after="0" w:line="240" w:lineRule="auto"/>
              <w:jc w:val="center"/>
              <w:rPr>
                <w:rFonts w:ascii="Times New Roman" w:hAnsi="Times New Roman"/>
              </w:rPr>
            </w:pPr>
          </w:p>
        </w:tc>
        <w:tc>
          <w:tcPr>
            <w:tcW w:w="439" w:type="pct"/>
            <w:vMerge/>
          </w:tcPr>
          <w:p w14:paraId="01A0A5FA" w14:textId="77777777" w:rsidR="004D3A6E" w:rsidRPr="007263E8" w:rsidRDefault="004D3A6E" w:rsidP="00D600EB">
            <w:pPr>
              <w:spacing w:after="0" w:line="240" w:lineRule="auto"/>
              <w:jc w:val="center"/>
              <w:rPr>
                <w:rFonts w:ascii="Times New Roman" w:hAnsi="Times New Roman"/>
              </w:rPr>
            </w:pPr>
          </w:p>
        </w:tc>
        <w:tc>
          <w:tcPr>
            <w:tcW w:w="868" w:type="pct"/>
            <w:vMerge/>
          </w:tcPr>
          <w:p w14:paraId="2ECE7B1D" w14:textId="77777777" w:rsidR="004D3A6E" w:rsidRPr="007263E8" w:rsidRDefault="004D3A6E" w:rsidP="00D600EB">
            <w:pPr>
              <w:spacing w:after="0" w:line="240" w:lineRule="auto"/>
              <w:jc w:val="center"/>
              <w:rPr>
                <w:rFonts w:ascii="Times New Roman" w:hAnsi="Times New Roman"/>
              </w:rPr>
            </w:pPr>
          </w:p>
        </w:tc>
        <w:tc>
          <w:tcPr>
            <w:tcW w:w="729" w:type="pct"/>
          </w:tcPr>
          <w:p w14:paraId="3A62D1A5" w14:textId="77777777" w:rsidR="004D3A6E" w:rsidRPr="007263E8" w:rsidRDefault="004D3A6E" w:rsidP="00D600EB">
            <w:pPr>
              <w:spacing w:after="0" w:line="240" w:lineRule="auto"/>
              <w:jc w:val="center"/>
              <w:rPr>
                <w:rFonts w:ascii="Times New Roman" w:hAnsi="Times New Roman"/>
              </w:rPr>
            </w:pPr>
          </w:p>
        </w:tc>
      </w:tr>
      <w:tr w:rsidR="004D3A6E" w:rsidRPr="007263E8" w14:paraId="7334330C" w14:textId="7C118486" w:rsidTr="004D3A6E">
        <w:trPr>
          <w:trHeight w:val="20"/>
        </w:trPr>
        <w:tc>
          <w:tcPr>
            <w:tcW w:w="642" w:type="pct"/>
            <w:vMerge/>
          </w:tcPr>
          <w:p w14:paraId="4BDFC73F"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Borders>
              <w:top w:val="single" w:sz="4" w:space="0" w:color="auto"/>
              <w:left w:val="single" w:sz="4" w:space="0" w:color="auto"/>
              <w:bottom w:val="single" w:sz="4" w:space="0" w:color="auto"/>
              <w:right w:val="single" w:sz="4" w:space="0" w:color="auto"/>
            </w:tcBorders>
          </w:tcPr>
          <w:p w14:paraId="62EB8A30" w14:textId="7ED5BC3D" w:rsidR="004D3A6E" w:rsidRPr="007263E8" w:rsidRDefault="004D3A6E" w:rsidP="00D600EB">
            <w:pPr>
              <w:tabs>
                <w:tab w:val="left" w:pos="3540"/>
              </w:tabs>
              <w:spacing w:after="0" w:line="240" w:lineRule="auto"/>
              <w:jc w:val="both"/>
              <w:rPr>
                <w:rFonts w:ascii="Times New Roman" w:hAnsi="Times New Roman"/>
              </w:rPr>
            </w:pPr>
            <w:r w:rsidRPr="007263E8">
              <w:rPr>
                <w:rFonts w:ascii="Times New Roman" w:hAnsi="Times New Roman"/>
              </w:rPr>
              <w:t>Разработка технологии и организация работ при мойке, подметании и обеспыливании проезжей части городских дорог и улиц</w:t>
            </w:r>
          </w:p>
        </w:tc>
        <w:tc>
          <w:tcPr>
            <w:tcW w:w="464" w:type="pct"/>
            <w:vMerge/>
            <w:vAlign w:val="center"/>
          </w:tcPr>
          <w:p w14:paraId="01213D2A" w14:textId="77777777" w:rsidR="004D3A6E" w:rsidRPr="007263E8" w:rsidRDefault="004D3A6E" w:rsidP="00D600EB">
            <w:pPr>
              <w:spacing w:after="0" w:line="240" w:lineRule="auto"/>
              <w:jc w:val="center"/>
              <w:rPr>
                <w:rFonts w:ascii="Times New Roman" w:hAnsi="Times New Roman"/>
              </w:rPr>
            </w:pPr>
          </w:p>
        </w:tc>
        <w:tc>
          <w:tcPr>
            <w:tcW w:w="439" w:type="pct"/>
            <w:vMerge/>
          </w:tcPr>
          <w:p w14:paraId="679A65A5" w14:textId="77777777" w:rsidR="004D3A6E" w:rsidRPr="007263E8" w:rsidRDefault="004D3A6E" w:rsidP="00D600EB">
            <w:pPr>
              <w:spacing w:after="0" w:line="240" w:lineRule="auto"/>
              <w:jc w:val="center"/>
              <w:rPr>
                <w:rFonts w:ascii="Times New Roman" w:hAnsi="Times New Roman"/>
              </w:rPr>
            </w:pPr>
          </w:p>
        </w:tc>
        <w:tc>
          <w:tcPr>
            <w:tcW w:w="868" w:type="pct"/>
            <w:vMerge/>
          </w:tcPr>
          <w:p w14:paraId="70E551E0" w14:textId="77777777" w:rsidR="004D3A6E" w:rsidRPr="007263E8" w:rsidRDefault="004D3A6E" w:rsidP="00D600EB">
            <w:pPr>
              <w:spacing w:after="0" w:line="240" w:lineRule="auto"/>
              <w:jc w:val="center"/>
              <w:rPr>
                <w:rFonts w:ascii="Times New Roman" w:hAnsi="Times New Roman"/>
              </w:rPr>
            </w:pPr>
          </w:p>
        </w:tc>
        <w:tc>
          <w:tcPr>
            <w:tcW w:w="729" w:type="pct"/>
          </w:tcPr>
          <w:p w14:paraId="471603DD" w14:textId="77777777" w:rsidR="004D3A6E" w:rsidRPr="007263E8" w:rsidRDefault="004D3A6E" w:rsidP="00D600EB">
            <w:pPr>
              <w:spacing w:after="0" w:line="240" w:lineRule="auto"/>
              <w:jc w:val="center"/>
              <w:rPr>
                <w:rFonts w:ascii="Times New Roman" w:hAnsi="Times New Roman"/>
              </w:rPr>
            </w:pPr>
          </w:p>
        </w:tc>
      </w:tr>
      <w:tr w:rsidR="004D3A6E" w:rsidRPr="007263E8" w14:paraId="4CE688F4" w14:textId="329F0070" w:rsidTr="004D3A6E">
        <w:trPr>
          <w:trHeight w:val="20"/>
        </w:trPr>
        <w:tc>
          <w:tcPr>
            <w:tcW w:w="642" w:type="pct"/>
            <w:vMerge/>
          </w:tcPr>
          <w:p w14:paraId="34973571"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Borders>
              <w:top w:val="single" w:sz="4" w:space="0" w:color="auto"/>
              <w:left w:val="single" w:sz="4" w:space="0" w:color="auto"/>
              <w:bottom w:val="single" w:sz="4" w:space="0" w:color="auto"/>
              <w:right w:val="single" w:sz="4" w:space="0" w:color="auto"/>
            </w:tcBorders>
          </w:tcPr>
          <w:p w14:paraId="27EA0C97" w14:textId="5A6C1104" w:rsidR="004D3A6E" w:rsidRPr="007263E8" w:rsidRDefault="004D3A6E" w:rsidP="00D600EB">
            <w:pPr>
              <w:tabs>
                <w:tab w:val="left" w:pos="3540"/>
              </w:tabs>
              <w:spacing w:after="0" w:line="240" w:lineRule="auto"/>
              <w:jc w:val="both"/>
              <w:rPr>
                <w:rFonts w:ascii="Times New Roman" w:hAnsi="Times New Roman"/>
              </w:rPr>
            </w:pPr>
            <w:r w:rsidRPr="007263E8">
              <w:rPr>
                <w:rFonts w:ascii="Times New Roman" w:hAnsi="Times New Roman"/>
              </w:rPr>
              <w:t>Разработка технологии и организации работ по ликвидации выбоин и герметизации трещин</w:t>
            </w:r>
          </w:p>
        </w:tc>
        <w:tc>
          <w:tcPr>
            <w:tcW w:w="464" w:type="pct"/>
            <w:vMerge/>
            <w:vAlign w:val="center"/>
          </w:tcPr>
          <w:p w14:paraId="58F1BCD8" w14:textId="77777777" w:rsidR="004D3A6E" w:rsidRPr="007263E8" w:rsidRDefault="004D3A6E" w:rsidP="00D600EB">
            <w:pPr>
              <w:spacing w:after="0" w:line="240" w:lineRule="auto"/>
              <w:jc w:val="center"/>
              <w:rPr>
                <w:rFonts w:ascii="Times New Roman" w:hAnsi="Times New Roman"/>
              </w:rPr>
            </w:pPr>
          </w:p>
        </w:tc>
        <w:tc>
          <w:tcPr>
            <w:tcW w:w="439" w:type="pct"/>
            <w:vMerge/>
          </w:tcPr>
          <w:p w14:paraId="41318BF5" w14:textId="77777777" w:rsidR="004D3A6E" w:rsidRPr="007263E8" w:rsidRDefault="004D3A6E" w:rsidP="00D600EB">
            <w:pPr>
              <w:spacing w:after="0" w:line="240" w:lineRule="auto"/>
              <w:jc w:val="center"/>
              <w:rPr>
                <w:rFonts w:ascii="Times New Roman" w:hAnsi="Times New Roman"/>
              </w:rPr>
            </w:pPr>
          </w:p>
        </w:tc>
        <w:tc>
          <w:tcPr>
            <w:tcW w:w="868" w:type="pct"/>
            <w:vMerge/>
          </w:tcPr>
          <w:p w14:paraId="43874FDC" w14:textId="77777777" w:rsidR="004D3A6E" w:rsidRPr="007263E8" w:rsidRDefault="004D3A6E" w:rsidP="00D600EB">
            <w:pPr>
              <w:spacing w:after="0" w:line="240" w:lineRule="auto"/>
              <w:jc w:val="center"/>
              <w:rPr>
                <w:rFonts w:ascii="Times New Roman" w:hAnsi="Times New Roman"/>
              </w:rPr>
            </w:pPr>
          </w:p>
        </w:tc>
        <w:tc>
          <w:tcPr>
            <w:tcW w:w="729" w:type="pct"/>
          </w:tcPr>
          <w:p w14:paraId="18E0A9A6" w14:textId="77777777" w:rsidR="004D3A6E" w:rsidRPr="007263E8" w:rsidRDefault="004D3A6E" w:rsidP="00D600EB">
            <w:pPr>
              <w:spacing w:after="0" w:line="240" w:lineRule="auto"/>
              <w:jc w:val="center"/>
              <w:rPr>
                <w:rFonts w:ascii="Times New Roman" w:hAnsi="Times New Roman"/>
              </w:rPr>
            </w:pPr>
          </w:p>
        </w:tc>
      </w:tr>
      <w:tr w:rsidR="004D3A6E" w:rsidRPr="007263E8" w14:paraId="5C164512" w14:textId="7DD8FA6D" w:rsidTr="004D3A6E">
        <w:trPr>
          <w:trHeight w:val="20"/>
        </w:trPr>
        <w:tc>
          <w:tcPr>
            <w:tcW w:w="642" w:type="pct"/>
            <w:vMerge/>
          </w:tcPr>
          <w:p w14:paraId="4320D45A"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Borders>
              <w:top w:val="single" w:sz="4" w:space="0" w:color="auto"/>
              <w:left w:val="single" w:sz="4" w:space="0" w:color="auto"/>
              <w:bottom w:val="single" w:sz="4" w:space="0" w:color="auto"/>
              <w:right w:val="single" w:sz="4" w:space="0" w:color="auto"/>
            </w:tcBorders>
          </w:tcPr>
          <w:p w14:paraId="5D7F671F" w14:textId="23464905" w:rsidR="004D3A6E" w:rsidRPr="007263E8" w:rsidRDefault="004D3A6E" w:rsidP="00D600EB">
            <w:pPr>
              <w:tabs>
                <w:tab w:val="left" w:pos="3540"/>
              </w:tabs>
              <w:spacing w:after="0" w:line="240" w:lineRule="auto"/>
              <w:jc w:val="both"/>
              <w:rPr>
                <w:rFonts w:ascii="Times New Roman" w:hAnsi="Times New Roman"/>
              </w:rPr>
            </w:pPr>
            <w:r w:rsidRPr="007263E8">
              <w:rPr>
                <w:rFonts w:ascii="Times New Roman" w:hAnsi="Times New Roman"/>
              </w:rPr>
              <w:t>Разработка мероприятий по обеспечению снегонезаносимости дорог</w:t>
            </w:r>
          </w:p>
        </w:tc>
        <w:tc>
          <w:tcPr>
            <w:tcW w:w="464" w:type="pct"/>
            <w:vMerge/>
            <w:vAlign w:val="center"/>
          </w:tcPr>
          <w:p w14:paraId="7BA3F5B6" w14:textId="77777777" w:rsidR="004D3A6E" w:rsidRPr="007263E8" w:rsidRDefault="004D3A6E" w:rsidP="00D600EB">
            <w:pPr>
              <w:spacing w:after="0" w:line="240" w:lineRule="auto"/>
              <w:jc w:val="center"/>
              <w:rPr>
                <w:rFonts w:ascii="Times New Roman" w:hAnsi="Times New Roman"/>
              </w:rPr>
            </w:pPr>
          </w:p>
        </w:tc>
        <w:tc>
          <w:tcPr>
            <w:tcW w:w="439" w:type="pct"/>
            <w:vMerge/>
          </w:tcPr>
          <w:p w14:paraId="4F9AE892" w14:textId="77777777" w:rsidR="004D3A6E" w:rsidRPr="007263E8" w:rsidRDefault="004D3A6E" w:rsidP="00D600EB">
            <w:pPr>
              <w:spacing w:after="0" w:line="240" w:lineRule="auto"/>
              <w:jc w:val="center"/>
              <w:rPr>
                <w:rFonts w:ascii="Times New Roman" w:hAnsi="Times New Roman"/>
              </w:rPr>
            </w:pPr>
          </w:p>
        </w:tc>
        <w:tc>
          <w:tcPr>
            <w:tcW w:w="868" w:type="pct"/>
            <w:vMerge/>
          </w:tcPr>
          <w:p w14:paraId="22092E2A" w14:textId="77777777" w:rsidR="004D3A6E" w:rsidRPr="007263E8" w:rsidRDefault="004D3A6E" w:rsidP="00D600EB">
            <w:pPr>
              <w:spacing w:after="0" w:line="240" w:lineRule="auto"/>
              <w:jc w:val="center"/>
              <w:rPr>
                <w:rFonts w:ascii="Times New Roman" w:hAnsi="Times New Roman"/>
              </w:rPr>
            </w:pPr>
          </w:p>
        </w:tc>
        <w:tc>
          <w:tcPr>
            <w:tcW w:w="729" w:type="pct"/>
          </w:tcPr>
          <w:p w14:paraId="080C1F7D" w14:textId="77777777" w:rsidR="004D3A6E" w:rsidRPr="007263E8" w:rsidRDefault="004D3A6E" w:rsidP="00D600EB">
            <w:pPr>
              <w:spacing w:after="0" w:line="240" w:lineRule="auto"/>
              <w:jc w:val="center"/>
              <w:rPr>
                <w:rFonts w:ascii="Times New Roman" w:hAnsi="Times New Roman"/>
              </w:rPr>
            </w:pPr>
          </w:p>
        </w:tc>
      </w:tr>
      <w:tr w:rsidR="004D3A6E" w:rsidRPr="007263E8" w14:paraId="44E999DA" w14:textId="5420A380" w:rsidTr="004D3A6E">
        <w:trPr>
          <w:trHeight w:val="20"/>
        </w:trPr>
        <w:tc>
          <w:tcPr>
            <w:tcW w:w="642" w:type="pct"/>
            <w:vMerge/>
          </w:tcPr>
          <w:p w14:paraId="5D64AA6A"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Borders>
              <w:top w:val="single" w:sz="4" w:space="0" w:color="auto"/>
              <w:left w:val="single" w:sz="4" w:space="0" w:color="auto"/>
              <w:bottom w:val="single" w:sz="4" w:space="0" w:color="auto"/>
              <w:right w:val="single" w:sz="4" w:space="0" w:color="auto"/>
            </w:tcBorders>
          </w:tcPr>
          <w:p w14:paraId="79EA8D67" w14:textId="0E6A68E1" w:rsidR="004D3A6E" w:rsidRPr="007263E8" w:rsidRDefault="004D3A6E" w:rsidP="00D600EB">
            <w:pPr>
              <w:tabs>
                <w:tab w:val="left" w:pos="3540"/>
              </w:tabs>
              <w:spacing w:after="0" w:line="240" w:lineRule="auto"/>
              <w:jc w:val="both"/>
              <w:rPr>
                <w:rFonts w:ascii="Times New Roman" w:hAnsi="Times New Roman"/>
              </w:rPr>
            </w:pPr>
            <w:r w:rsidRPr="007263E8">
              <w:rPr>
                <w:rFonts w:ascii="Times New Roman" w:hAnsi="Times New Roman"/>
              </w:rPr>
              <w:t>Разработка технологии и организации работ по ликвидации колеи</w:t>
            </w:r>
          </w:p>
        </w:tc>
        <w:tc>
          <w:tcPr>
            <w:tcW w:w="464" w:type="pct"/>
            <w:vMerge/>
            <w:vAlign w:val="center"/>
          </w:tcPr>
          <w:p w14:paraId="363FB403" w14:textId="77777777" w:rsidR="004D3A6E" w:rsidRPr="007263E8" w:rsidRDefault="004D3A6E" w:rsidP="00D600EB">
            <w:pPr>
              <w:spacing w:after="0" w:line="240" w:lineRule="auto"/>
              <w:jc w:val="center"/>
              <w:rPr>
                <w:rFonts w:ascii="Times New Roman" w:hAnsi="Times New Roman"/>
              </w:rPr>
            </w:pPr>
          </w:p>
        </w:tc>
        <w:tc>
          <w:tcPr>
            <w:tcW w:w="439" w:type="pct"/>
            <w:vMerge/>
          </w:tcPr>
          <w:p w14:paraId="1730224E" w14:textId="77777777" w:rsidR="004D3A6E" w:rsidRPr="007263E8" w:rsidRDefault="004D3A6E" w:rsidP="00D600EB">
            <w:pPr>
              <w:spacing w:after="0" w:line="240" w:lineRule="auto"/>
              <w:jc w:val="center"/>
              <w:rPr>
                <w:rFonts w:ascii="Times New Roman" w:hAnsi="Times New Roman"/>
              </w:rPr>
            </w:pPr>
          </w:p>
        </w:tc>
        <w:tc>
          <w:tcPr>
            <w:tcW w:w="868" w:type="pct"/>
            <w:vMerge/>
          </w:tcPr>
          <w:p w14:paraId="14DA42E1" w14:textId="77777777" w:rsidR="004D3A6E" w:rsidRPr="007263E8" w:rsidRDefault="004D3A6E" w:rsidP="00D600EB">
            <w:pPr>
              <w:spacing w:after="0" w:line="240" w:lineRule="auto"/>
              <w:jc w:val="center"/>
              <w:rPr>
                <w:rFonts w:ascii="Times New Roman" w:hAnsi="Times New Roman"/>
              </w:rPr>
            </w:pPr>
          </w:p>
        </w:tc>
        <w:tc>
          <w:tcPr>
            <w:tcW w:w="729" w:type="pct"/>
          </w:tcPr>
          <w:p w14:paraId="032D3BF9" w14:textId="77777777" w:rsidR="004D3A6E" w:rsidRPr="007263E8" w:rsidRDefault="004D3A6E" w:rsidP="00D600EB">
            <w:pPr>
              <w:spacing w:after="0" w:line="240" w:lineRule="auto"/>
              <w:jc w:val="center"/>
              <w:rPr>
                <w:rFonts w:ascii="Times New Roman" w:hAnsi="Times New Roman"/>
              </w:rPr>
            </w:pPr>
          </w:p>
        </w:tc>
      </w:tr>
      <w:tr w:rsidR="004D3A6E" w:rsidRPr="007263E8" w14:paraId="548A655A" w14:textId="79626418" w:rsidTr="004D3A6E">
        <w:trPr>
          <w:trHeight w:val="20"/>
        </w:trPr>
        <w:tc>
          <w:tcPr>
            <w:tcW w:w="642" w:type="pct"/>
            <w:vMerge/>
          </w:tcPr>
          <w:p w14:paraId="50C013F7"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Borders>
              <w:top w:val="single" w:sz="4" w:space="0" w:color="auto"/>
              <w:left w:val="single" w:sz="4" w:space="0" w:color="auto"/>
              <w:bottom w:val="single" w:sz="4" w:space="0" w:color="auto"/>
              <w:right w:val="single" w:sz="4" w:space="0" w:color="auto"/>
            </w:tcBorders>
          </w:tcPr>
          <w:p w14:paraId="73CAC76A" w14:textId="40761E04" w:rsidR="004D3A6E" w:rsidRPr="007263E8" w:rsidRDefault="004D3A6E" w:rsidP="00D600EB">
            <w:pPr>
              <w:tabs>
                <w:tab w:val="left" w:pos="3540"/>
              </w:tabs>
              <w:spacing w:after="0" w:line="240" w:lineRule="auto"/>
              <w:jc w:val="both"/>
              <w:rPr>
                <w:rFonts w:ascii="Times New Roman" w:hAnsi="Times New Roman"/>
              </w:rPr>
            </w:pPr>
            <w:r w:rsidRPr="007263E8">
              <w:rPr>
                <w:rFonts w:ascii="Times New Roman" w:hAnsi="Times New Roman"/>
              </w:rPr>
              <w:t>Разработка технологии и организации работ по усилению дорожной одежды различными методами</w:t>
            </w:r>
          </w:p>
        </w:tc>
        <w:tc>
          <w:tcPr>
            <w:tcW w:w="464" w:type="pct"/>
            <w:vMerge/>
            <w:vAlign w:val="center"/>
          </w:tcPr>
          <w:p w14:paraId="455121CC" w14:textId="77777777" w:rsidR="004D3A6E" w:rsidRPr="007263E8" w:rsidRDefault="004D3A6E" w:rsidP="00D600EB">
            <w:pPr>
              <w:spacing w:after="0" w:line="240" w:lineRule="auto"/>
              <w:jc w:val="center"/>
              <w:rPr>
                <w:rFonts w:ascii="Times New Roman" w:hAnsi="Times New Roman"/>
              </w:rPr>
            </w:pPr>
          </w:p>
        </w:tc>
        <w:tc>
          <w:tcPr>
            <w:tcW w:w="439" w:type="pct"/>
            <w:vMerge/>
          </w:tcPr>
          <w:p w14:paraId="306D45E7" w14:textId="77777777" w:rsidR="004D3A6E" w:rsidRPr="007263E8" w:rsidRDefault="004D3A6E" w:rsidP="00D600EB">
            <w:pPr>
              <w:spacing w:after="0" w:line="240" w:lineRule="auto"/>
              <w:jc w:val="center"/>
              <w:rPr>
                <w:rFonts w:ascii="Times New Roman" w:hAnsi="Times New Roman"/>
              </w:rPr>
            </w:pPr>
          </w:p>
        </w:tc>
        <w:tc>
          <w:tcPr>
            <w:tcW w:w="868" w:type="pct"/>
            <w:vMerge/>
          </w:tcPr>
          <w:p w14:paraId="1D6D71DB" w14:textId="77777777" w:rsidR="004D3A6E" w:rsidRPr="007263E8" w:rsidRDefault="004D3A6E" w:rsidP="00D600EB">
            <w:pPr>
              <w:spacing w:after="0" w:line="240" w:lineRule="auto"/>
              <w:jc w:val="center"/>
              <w:rPr>
                <w:rFonts w:ascii="Times New Roman" w:hAnsi="Times New Roman"/>
              </w:rPr>
            </w:pPr>
          </w:p>
        </w:tc>
        <w:tc>
          <w:tcPr>
            <w:tcW w:w="729" w:type="pct"/>
          </w:tcPr>
          <w:p w14:paraId="4EA6E61B" w14:textId="77777777" w:rsidR="004D3A6E" w:rsidRPr="007263E8" w:rsidRDefault="004D3A6E" w:rsidP="00D600EB">
            <w:pPr>
              <w:spacing w:after="0" w:line="240" w:lineRule="auto"/>
              <w:jc w:val="center"/>
              <w:rPr>
                <w:rFonts w:ascii="Times New Roman" w:hAnsi="Times New Roman"/>
              </w:rPr>
            </w:pPr>
          </w:p>
        </w:tc>
      </w:tr>
      <w:tr w:rsidR="004D3A6E" w:rsidRPr="007263E8" w14:paraId="3B8F0676" w14:textId="73D66E40" w:rsidTr="004D3A6E">
        <w:trPr>
          <w:trHeight w:val="20"/>
        </w:trPr>
        <w:tc>
          <w:tcPr>
            <w:tcW w:w="642" w:type="pct"/>
            <w:vMerge w:val="restart"/>
          </w:tcPr>
          <w:p w14:paraId="5C5F0A28" w14:textId="77777777" w:rsidR="004D3A6E" w:rsidRPr="003F522E" w:rsidRDefault="004D3A6E" w:rsidP="00D600EB">
            <w:pPr>
              <w:suppressAutoHyphens/>
              <w:spacing w:after="0" w:line="240" w:lineRule="auto"/>
              <w:rPr>
                <w:rFonts w:ascii="Times New Roman" w:hAnsi="Times New Roman"/>
                <w:b/>
              </w:rPr>
            </w:pPr>
            <w:r w:rsidRPr="003F522E">
              <w:rPr>
                <w:rFonts w:ascii="Times New Roman" w:hAnsi="Times New Roman"/>
                <w:b/>
              </w:rPr>
              <w:t>Тема 3.2.</w:t>
            </w:r>
          </w:p>
          <w:p w14:paraId="45157FEA" w14:textId="77777777" w:rsidR="004D3A6E" w:rsidRPr="007263E8" w:rsidRDefault="004D3A6E" w:rsidP="00D600EB">
            <w:pPr>
              <w:suppressAutoHyphens/>
              <w:spacing w:after="0" w:line="240" w:lineRule="auto"/>
              <w:rPr>
                <w:rFonts w:ascii="Times New Roman" w:hAnsi="Times New Roman"/>
                <w:b/>
                <w:bCs/>
              </w:rPr>
            </w:pPr>
            <w:r w:rsidRPr="003F522E">
              <w:rPr>
                <w:rFonts w:ascii="Times New Roman" w:hAnsi="Times New Roman"/>
                <w:b/>
              </w:rPr>
              <w:t>Эксплуатация и ремонт рельсовых и подъездных путей</w:t>
            </w:r>
          </w:p>
        </w:tc>
        <w:tc>
          <w:tcPr>
            <w:tcW w:w="1858" w:type="pct"/>
            <w:tcBorders>
              <w:top w:val="single" w:sz="4" w:space="0" w:color="auto"/>
              <w:left w:val="single" w:sz="4" w:space="0" w:color="auto"/>
              <w:bottom w:val="single" w:sz="4" w:space="0" w:color="auto"/>
              <w:right w:val="single" w:sz="4" w:space="0" w:color="auto"/>
            </w:tcBorders>
          </w:tcPr>
          <w:p w14:paraId="64D9169D" w14:textId="77777777" w:rsidR="004D3A6E" w:rsidRPr="007263E8" w:rsidRDefault="004D3A6E" w:rsidP="00D600EB">
            <w:pPr>
              <w:tabs>
                <w:tab w:val="left" w:pos="3540"/>
              </w:tabs>
              <w:spacing w:after="0" w:line="240" w:lineRule="auto"/>
              <w:jc w:val="both"/>
              <w:rPr>
                <w:rFonts w:ascii="Times New Roman" w:hAnsi="Times New Roman"/>
                <w:b/>
              </w:rPr>
            </w:pPr>
            <w:r w:rsidRPr="007263E8">
              <w:rPr>
                <w:rFonts w:ascii="Times New Roman" w:hAnsi="Times New Roman"/>
                <w:b/>
              </w:rPr>
              <w:t>Содержание</w:t>
            </w:r>
          </w:p>
        </w:tc>
        <w:tc>
          <w:tcPr>
            <w:tcW w:w="464" w:type="pct"/>
            <w:vAlign w:val="center"/>
          </w:tcPr>
          <w:p w14:paraId="7745605F" w14:textId="6F514B26" w:rsidR="004D3A6E" w:rsidRPr="007263E8" w:rsidRDefault="004D3A6E" w:rsidP="00D600EB">
            <w:pPr>
              <w:spacing w:after="0" w:line="240" w:lineRule="auto"/>
              <w:jc w:val="center"/>
              <w:rPr>
                <w:rFonts w:ascii="Times New Roman" w:hAnsi="Times New Roman"/>
                <w:b/>
              </w:rPr>
            </w:pPr>
          </w:p>
        </w:tc>
        <w:tc>
          <w:tcPr>
            <w:tcW w:w="439" w:type="pct"/>
          </w:tcPr>
          <w:p w14:paraId="3491C35B" w14:textId="77777777" w:rsidR="004D3A6E" w:rsidRPr="007263E8" w:rsidRDefault="004D3A6E" w:rsidP="00D600EB">
            <w:pPr>
              <w:spacing w:after="0" w:line="240" w:lineRule="auto"/>
              <w:jc w:val="center"/>
              <w:rPr>
                <w:rFonts w:ascii="Times New Roman" w:hAnsi="Times New Roman"/>
                <w:b/>
              </w:rPr>
            </w:pPr>
          </w:p>
        </w:tc>
        <w:tc>
          <w:tcPr>
            <w:tcW w:w="868" w:type="pct"/>
          </w:tcPr>
          <w:p w14:paraId="744582B4" w14:textId="28AD26E1" w:rsidR="004D3A6E" w:rsidRPr="007263E8" w:rsidRDefault="004D3A6E" w:rsidP="00D600EB">
            <w:pPr>
              <w:spacing w:after="0" w:line="240" w:lineRule="auto"/>
              <w:rPr>
                <w:rFonts w:ascii="Times New Roman" w:hAnsi="Times New Roman"/>
                <w:b/>
              </w:rPr>
            </w:pPr>
          </w:p>
        </w:tc>
        <w:tc>
          <w:tcPr>
            <w:tcW w:w="729" w:type="pct"/>
          </w:tcPr>
          <w:p w14:paraId="0450824B" w14:textId="77777777" w:rsidR="004D3A6E" w:rsidRPr="007263E8" w:rsidRDefault="004D3A6E" w:rsidP="00D600EB">
            <w:pPr>
              <w:spacing w:after="0" w:line="240" w:lineRule="auto"/>
              <w:rPr>
                <w:rFonts w:ascii="Times New Roman" w:hAnsi="Times New Roman"/>
                <w:b/>
              </w:rPr>
            </w:pPr>
          </w:p>
        </w:tc>
      </w:tr>
      <w:tr w:rsidR="004D3A6E" w:rsidRPr="007263E8" w14:paraId="007CD1BC" w14:textId="1FA3203C" w:rsidTr="004D3A6E">
        <w:trPr>
          <w:trHeight w:val="506"/>
        </w:trPr>
        <w:tc>
          <w:tcPr>
            <w:tcW w:w="642" w:type="pct"/>
            <w:vMerge/>
          </w:tcPr>
          <w:p w14:paraId="78F7B0B5" w14:textId="77777777" w:rsidR="004D3A6E" w:rsidRPr="007263E8" w:rsidRDefault="004D3A6E" w:rsidP="00D600EB">
            <w:pPr>
              <w:suppressAutoHyphens/>
              <w:spacing w:after="0" w:line="240" w:lineRule="auto"/>
              <w:jc w:val="center"/>
              <w:rPr>
                <w:rFonts w:ascii="Times New Roman" w:hAnsi="Times New Roman"/>
                <w:b/>
                <w:bCs/>
              </w:rPr>
            </w:pPr>
          </w:p>
        </w:tc>
        <w:tc>
          <w:tcPr>
            <w:tcW w:w="1858" w:type="pct"/>
            <w:tcBorders>
              <w:top w:val="single" w:sz="4" w:space="0" w:color="auto"/>
              <w:left w:val="single" w:sz="4" w:space="0" w:color="auto"/>
              <w:bottom w:val="single" w:sz="4" w:space="0" w:color="auto"/>
              <w:right w:val="single" w:sz="4" w:space="0" w:color="auto"/>
            </w:tcBorders>
          </w:tcPr>
          <w:p w14:paraId="514319C5" w14:textId="77777777" w:rsidR="004D3A6E" w:rsidRPr="007263E8" w:rsidRDefault="004D3A6E" w:rsidP="00D600EB">
            <w:pPr>
              <w:spacing w:after="0" w:line="240" w:lineRule="auto"/>
              <w:contextualSpacing/>
              <w:jc w:val="both"/>
              <w:rPr>
                <w:rFonts w:ascii="Times New Roman" w:hAnsi="Times New Roman"/>
                <w:b/>
                <w:color w:val="000000"/>
              </w:rPr>
            </w:pPr>
            <w:r w:rsidRPr="007263E8">
              <w:rPr>
                <w:rFonts w:ascii="Times New Roman" w:hAnsi="Times New Roman"/>
                <w:b/>
                <w:color w:val="000000"/>
              </w:rPr>
              <w:t>Основные положения по ведению путевого хозяйства</w:t>
            </w:r>
          </w:p>
          <w:p w14:paraId="16408AE3" w14:textId="77777777" w:rsidR="004D3A6E" w:rsidRPr="007263E8" w:rsidRDefault="004D3A6E" w:rsidP="00D600EB">
            <w:pPr>
              <w:spacing w:after="0" w:line="240" w:lineRule="auto"/>
              <w:contextualSpacing/>
              <w:jc w:val="both"/>
              <w:rPr>
                <w:rFonts w:ascii="Times New Roman" w:hAnsi="Times New Roman"/>
              </w:rPr>
            </w:pPr>
            <w:r w:rsidRPr="007263E8">
              <w:rPr>
                <w:rFonts w:ascii="Times New Roman" w:hAnsi="Times New Roman"/>
                <w:color w:val="000000"/>
              </w:rPr>
              <w:t>Структура путевого хозяйства</w:t>
            </w:r>
            <w:r w:rsidRPr="007263E8">
              <w:rPr>
                <w:rFonts w:ascii="Times New Roman" w:eastAsia="Arial Unicode MS" w:hAnsi="Times New Roman"/>
              </w:rPr>
              <w:t xml:space="preserve">. </w:t>
            </w:r>
            <w:r w:rsidRPr="007263E8">
              <w:rPr>
                <w:rFonts w:ascii="Times New Roman" w:hAnsi="Times New Roman"/>
                <w:color w:val="000000"/>
              </w:rPr>
              <w:t>Основные положения по ведению путевого хозяйства. Контроль состояния пути.</w:t>
            </w:r>
          </w:p>
        </w:tc>
        <w:tc>
          <w:tcPr>
            <w:tcW w:w="464" w:type="pct"/>
            <w:vMerge w:val="restart"/>
            <w:vAlign w:val="center"/>
          </w:tcPr>
          <w:p w14:paraId="451CE4A8" w14:textId="2D20C34A" w:rsidR="004D3A6E" w:rsidRPr="007263E8" w:rsidRDefault="004D3A6E" w:rsidP="00D600EB">
            <w:pPr>
              <w:spacing w:after="0" w:line="240" w:lineRule="auto"/>
              <w:jc w:val="center"/>
              <w:rPr>
                <w:rFonts w:ascii="Times New Roman" w:hAnsi="Times New Roman"/>
              </w:rPr>
            </w:pPr>
          </w:p>
        </w:tc>
        <w:tc>
          <w:tcPr>
            <w:tcW w:w="439" w:type="pct"/>
            <w:vMerge w:val="restart"/>
          </w:tcPr>
          <w:p w14:paraId="40D384EB" w14:textId="77777777" w:rsidR="004D3A6E" w:rsidRPr="007263E8" w:rsidRDefault="004D3A6E" w:rsidP="00D600EB">
            <w:pPr>
              <w:spacing w:after="0" w:line="240" w:lineRule="auto"/>
              <w:jc w:val="center"/>
              <w:rPr>
                <w:rFonts w:ascii="Times New Roman" w:hAnsi="Times New Roman"/>
              </w:rPr>
            </w:pPr>
          </w:p>
        </w:tc>
        <w:tc>
          <w:tcPr>
            <w:tcW w:w="868" w:type="pct"/>
            <w:vMerge w:val="restart"/>
          </w:tcPr>
          <w:p w14:paraId="15B94428" w14:textId="77777777" w:rsidR="004D3A6E" w:rsidRPr="00BE105B" w:rsidRDefault="004D3A6E" w:rsidP="00D600EB">
            <w:pPr>
              <w:spacing w:after="0" w:line="240" w:lineRule="auto"/>
              <w:rPr>
                <w:rFonts w:ascii="Times New Roman" w:hAnsi="Times New Roman"/>
              </w:rPr>
            </w:pPr>
            <w:r w:rsidRPr="00BE105B">
              <w:rPr>
                <w:rFonts w:ascii="Times New Roman" w:hAnsi="Times New Roman"/>
              </w:rPr>
              <w:t xml:space="preserve">ПК </w:t>
            </w:r>
            <w:r>
              <w:rPr>
                <w:rFonts w:ascii="Times New Roman" w:hAnsi="Times New Roman"/>
              </w:rPr>
              <w:t>2.4</w:t>
            </w:r>
          </w:p>
          <w:p w14:paraId="7F7871C4" w14:textId="77777777" w:rsidR="004D3A6E" w:rsidRDefault="004D3A6E" w:rsidP="00D600EB">
            <w:pPr>
              <w:spacing w:after="0" w:line="240" w:lineRule="auto"/>
              <w:rPr>
                <w:rFonts w:ascii="Times New Roman" w:hAnsi="Times New Roman"/>
              </w:rPr>
            </w:pPr>
            <w:r w:rsidRPr="00BE105B">
              <w:rPr>
                <w:rFonts w:ascii="Times New Roman" w:hAnsi="Times New Roman"/>
              </w:rPr>
              <w:t>ОК 01</w:t>
            </w:r>
            <w:r>
              <w:rPr>
                <w:rFonts w:ascii="Times New Roman" w:hAnsi="Times New Roman"/>
              </w:rPr>
              <w:t xml:space="preserve">, </w:t>
            </w:r>
          </w:p>
          <w:p w14:paraId="4AB17818" w14:textId="77777777" w:rsidR="004D3A6E" w:rsidRDefault="004D3A6E" w:rsidP="00D600EB">
            <w:pPr>
              <w:spacing w:after="0" w:line="240" w:lineRule="auto"/>
              <w:rPr>
                <w:rFonts w:ascii="Times New Roman" w:hAnsi="Times New Roman"/>
              </w:rPr>
            </w:pPr>
            <w:r>
              <w:rPr>
                <w:rFonts w:ascii="Times New Roman" w:hAnsi="Times New Roman"/>
              </w:rPr>
              <w:t xml:space="preserve">ОК 02, </w:t>
            </w:r>
          </w:p>
          <w:p w14:paraId="00434A85" w14:textId="15590F5B" w:rsidR="004D3A6E" w:rsidRPr="007263E8" w:rsidRDefault="004D3A6E" w:rsidP="00D600EB">
            <w:pPr>
              <w:spacing w:after="0" w:line="240" w:lineRule="auto"/>
              <w:rPr>
                <w:rFonts w:ascii="Times New Roman" w:hAnsi="Times New Roman"/>
              </w:rPr>
            </w:pPr>
            <w:r>
              <w:rPr>
                <w:rFonts w:ascii="Times New Roman" w:hAnsi="Times New Roman"/>
              </w:rPr>
              <w:t>ОК 03</w:t>
            </w:r>
          </w:p>
        </w:tc>
        <w:tc>
          <w:tcPr>
            <w:tcW w:w="729" w:type="pct"/>
          </w:tcPr>
          <w:p w14:paraId="50185EFC" w14:textId="77777777" w:rsidR="004D3A6E" w:rsidRPr="00BE105B" w:rsidRDefault="004D3A6E" w:rsidP="00D600EB">
            <w:pPr>
              <w:spacing w:after="0" w:line="240" w:lineRule="auto"/>
              <w:rPr>
                <w:rFonts w:ascii="Times New Roman" w:hAnsi="Times New Roman"/>
              </w:rPr>
            </w:pPr>
          </w:p>
        </w:tc>
      </w:tr>
      <w:tr w:rsidR="004D3A6E" w:rsidRPr="007263E8" w14:paraId="4B9CA003" w14:textId="5200C46F" w:rsidTr="004D3A6E">
        <w:tc>
          <w:tcPr>
            <w:tcW w:w="642" w:type="pct"/>
            <w:vMerge/>
          </w:tcPr>
          <w:p w14:paraId="4F86BE76"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Borders>
              <w:top w:val="single" w:sz="4" w:space="0" w:color="auto"/>
              <w:left w:val="single" w:sz="4" w:space="0" w:color="auto"/>
              <w:bottom w:val="single" w:sz="4" w:space="0" w:color="auto"/>
              <w:right w:val="single" w:sz="4" w:space="0" w:color="auto"/>
            </w:tcBorders>
          </w:tcPr>
          <w:p w14:paraId="7F45924D" w14:textId="77777777" w:rsidR="004D3A6E" w:rsidRPr="007263E8" w:rsidRDefault="004D3A6E" w:rsidP="00D600EB">
            <w:pPr>
              <w:spacing w:after="0" w:line="240" w:lineRule="auto"/>
              <w:contextualSpacing/>
              <w:jc w:val="both"/>
              <w:rPr>
                <w:rFonts w:ascii="Times New Roman" w:eastAsia="Arial Unicode MS" w:hAnsi="Times New Roman"/>
                <w:b/>
              </w:rPr>
            </w:pPr>
            <w:r w:rsidRPr="007263E8">
              <w:rPr>
                <w:rFonts w:ascii="Times New Roman" w:eastAsia="Arial Unicode MS" w:hAnsi="Times New Roman"/>
                <w:b/>
              </w:rPr>
              <w:t>Текущее содержание пути</w:t>
            </w:r>
          </w:p>
          <w:p w14:paraId="2B0A8CAF" w14:textId="77777777" w:rsidR="004D3A6E" w:rsidRPr="007263E8" w:rsidRDefault="004D3A6E" w:rsidP="00D600EB">
            <w:pPr>
              <w:spacing w:after="0" w:line="240" w:lineRule="auto"/>
              <w:contextualSpacing/>
              <w:jc w:val="both"/>
              <w:rPr>
                <w:rFonts w:ascii="Times New Roman" w:hAnsi="Times New Roman"/>
              </w:rPr>
            </w:pPr>
            <w:r w:rsidRPr="007263E8">
              <w:rPr>
                <w:rFonts w:ascii="Times New Roman" w:eastAsia="Arial Unicode MS" w:hAnsi="Times New Roman"/>
              </w:rPr>
              <w:t>Текущее содержание земляного полотна.</w:t>
            </w:r>
            <w:r w:rsidRPr="007263E8">
              <w:rPr>
                <w:rFonts w:ascii="Times New Roman" w:hAnsi="Times New Roman"/>
                <w:color w:val="000000"/>
              </w:rPr>
              <w:t xml:space="preserve"> Текущее содержание верхнего строения пути. Организация работ по текущему содержанию пути. Технология и организация работ по текущему содержанию пути. Сезонное содержание подъезного пути.</w:t>
            </w:r>
            <w:r w:rsidRPr="007263E8">
              <w:rPr>
                <w:rFonts w:ascii="Times New Roman" w:hAnsi="Times New Roman"/>
              </w:rPr>
              <w:t xml:space="preserve"> </w:t>
            </w:r>
            <w:r w:rsidRPr="007263E8">
              <w:rPr>
                <w:rFonts w:ascii="Times New Roman" w:hAnsi="Times New Roman"/>
                <w:color w:val="000000"/>
              </w:rPr>
              <w:t xml:space="preserve">Сезонное содержание трамвайного пути  </w:t>
            </w:r>
          </w:p>
        </w:tc>
        <w:tc>
          <w:tcPr>
            <w:tcW w:w="464" w:type="pct"/>
            <w:vMerge/>
            <w:vAlign w:val="center"/>
          </w:tcPr>
          <w:p w14:paraId="4EC3E107" w14:textId="6E802A5A" w:rsidR="004D3A6E" w:rsidRPr="007263E8" w:rsidRDefault="004D3A6E" w:rsidP="00D600EB">
            <w:pPr>
              <w:spacing w:after="0" w:line="240" w:lineRule="auto"/>
              <w:jc w:val="center"/>
              <w:rPr>
                <w:rFonts w:ascii="Times New Roman" w:hAnsi="Times New Roman"/>
              </w:rPr>
            </w:pPr>
          </w:p>
        </w:tc>
        <w:tc>
          <w:tcPr>
            <w:tcW w:w="439" w:type="pct"/>
            <w:vMerge/>
          </w:tcPr>
          <w:p w14:paraId="299A6EA7" w14:textId="77777777" w:rsidR="004D3A6E" w:rsidRPr="007263E8" w:rsidRDefault="004D3A6E" w:rsidP="00D600EB">
            <w:pPr>
              <w:spacing w:after="0" w:line="240" w:lineRule="auto"/>
              <w:jc w:val="center"/>
              <w:rPr>
                <w:rFonts w:ascii="Times New Roman" w:hAnsi="Times New Roman"/>
              </w:rPr>
            </w:pPr>
          </w:p>
        </w:tc>
        <w:tc>
          <w:tcPr>
            <w:tcW w:w="868" w:type="pct"/>
            <w:vMerge/>
          </w:tcPr>
          <w:p w14:paraId="66B070ED" w14:textId="77777777" w:rsidR="004D3A6E" w:rsidRPr="007263E8" w:rsidRDefault="004D3A6E" w:rsidP="00D600EB">
            <w:pPr>
              <w:spacing w:after="0" w:line="240" w:lineRule="auto"/>
              <w:jc w:val="center"/>
              <w:rPr>
                <w:rFonts w:ascii="Times New Roman" w:hAnsi="Times New Roman"/>
              </w:rPr>
            </w:pPr>
          </w:p>
        </w:tc>
        <w:tc>
          <w:tcPr>
            <w:tcW w:w="729" w:type="pct"/>
          </w:tcPr>
          <w:p w14:paraId="027CBCD5" w14:textId="77777777" w:rsidR="004D3A6E" w:rsidRPr="007263E8" w:rsidRDefault="004D3A6E" w:rsidP="00D600EB">
            <w:pPr>
              <w:spacing w:after="0" w:line="240" w:lineRule="auto"/>
              <w:jc w:val="center"/>
              <w:rPr>
                <w:rFonts w:ascii="Times New Roman" w:hAnsi="Times New Roman"/>
              </w:rPr>
            </w:pPr>
          </w:p>
        </w:tc>
      </w:tr>
      <w:tr w:rsidR="004D3A6E" w:rsidRPr="007263E8" w14:paraId="19FD6BF2" w14:textId="0664D714" w:rsidTr="004D3A6E">
        <w:tc>
          <w:tcPr>
            <w:tcW w:w="642" w:type="pct"/>
            <w:vMerge/>
          </w:tcPr>
          <w:p w14:paraId="52B35E18"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Borders>
              <w:top w:val="single" w:sz="4" w:space="0" w:color="auto"/>
              <w:left w:val="single" w:sz="4" w:space="0" w:color="auto"/>
              <w:bottom w:val="single" w:sz="4" w:space="0" w:color="auto"/>
              <w:right w:val="single" w:sz="4" w:space="0" w:color="auto"/>
            </w:tcBorders>
          </w:tcPr>
          <w:p w14:paraId="462D91BD" w14:textId="77777777" w:rsidR="004D3A6E" w:rsidRPr="007263E8" w:rsidRDefault="004D3A6E" w:rsidP="00D600EB">
            <w:pPr>
              <w:tabs>
                <w:tab w:val="left" w:pos="3540"/>
              </w:tabs>
              <w:spacing w:after="0" w:line="240" w:lineRule="auto"/>
              <w:jc w:val="both"/>
              <w:rPr>
                <w:rFonts w:ascii="Times New Roman" w:eastAsia="Arial Unicode MS" w:hAnsi="Times New Roman"/>
                <w:b/>
                <w:color w:val="000000"/>
              </w:rPr>
            </w:pPr>
            <w:r w:rsidRPr="007263E8">
              <w:rPr>
                <w:rFonts w:ascii="Times New Roman" w:hAnsi="Times New Roman"/>
                <w:b/>
                <w:color w:val="000000"/>
              </w:rPr>
              <w:t>Борьба со снегом и водой</w:t>
            </w:r>
            <w:r w:rsidRPr="007263E8">
              <w:rPr>
                <w:rFonts w:ascii="Times New Roman" w:eastAsia="Arial Unicode MS" w:hAnsi="Times New Roman"/>
                <w:b/>
                <w:color w:val="000000"/>
              </w:rPr>
              <w:t xml:space="preserve"> </w:t>
            </w:r>
          </w:p>
          <w:p w14:paraId="5D3CE363" w14:textId="77777777" w:rsidR="004D3A6E" w:rsidRPr="007263E8" w:rsidRDefault="004D3A6E" w:rsidP="00D600EB">
            <w:pPr>
              <w:tabs>
                <w:tab w:val="left" w:pos="3540"/>
              </w:tabs>
              <w:spacing w:after="0" w:line="240" w:lineRule="auto"/>
              <w:jc w:val="both"/>
              <w:rPr>
                <w:rFonts w:ascii="Times New Roman" w:hAnsi="Times New Roman"/>
              </w:rPr>
            </w:pPr>
            <w:r w:rsidRPr="007263E8">
              <w:rPr>
                <w:rFonts w:ascii="Times New Roman" w:eastAsia="Arial Unicode MS" w:hAnsi="Times New Roman"/>
              </w:rPr>
              <w:t>Общие положения по организации борьбы со снегом. Защита пути от снега. Очистка от снега трамвайных и подъездных путей. Борьба с водой.</w:t>
            </w:r>
          </w:p>
        </w:tc>
        <w:tc>
          <w:tcPr>
            <w:tcW w:w="464" w:type="pct"/>
            <w:vMerge/>
            <w:vAlign w:val="center"/>
          </w:tcPr>
          <w:p w14:paraId="03EC441B" w14:textId="25292BF2" w:rsidR="004D3A6E" w:rsidRPr="007263E8" w:rsidRDefault="004D3A6E" w:rsidP="00D600EB">
            <w:pPr>
              <w:spacing w:after="0" w:line="240" w:lineRule="auto"/>
              <w:jc w:val="center"/>
              <w:rPr>
                <w:rFonts w:ascii="Times New Roman" w:hAnsi="Times New Roman"/>
              </w:rPr>
            </w:pPr>
          </w:p>
        </w:tc>
        <w:tc>
          <w:tcPr>
            <w:tcW w:w="439" w:type="pct"/>
            <w:vMerge/>
          </w:tcPr>
          <w:p w14:paraId="52B0B7E7" w14:textId="77777777" w:rsidR="004D3A6E" w:rsidRPr="007263E8" w:rsidRDefault="004D3A6E" w:rsidP="00D600EB">
            <w:pPr>
              <w:spacing w:after="0" w:line="240" w:lineRule="auto"/>
              <w:jc w:val="center"/>
              <w:rPr>
                <w:rFonts w:ascii="Times New Roman" w:hAnsi="Times New Roman"/>
              </w:rPr>
            </w:pPr>
          </w:p>
        </w:tc>
        <w:tc>
          <w:tcPr>
            <w:tcW w:w="868" w:type="pct"/>
            <w:vMerge/>
          </w:tcPr>
          <w:p w14:paraId="1F71C336" w14:textId="77777777" w:rsidR="004D3A6E" w:rsidRPr="007263E8" w:rsidRDefault="004D3A6E" w:rsidP="00D600EB">
            <w:pPr>
              <w:spacing w:after="0" w:line="240" w:lineRule="auto"/>
              <w:jc w:val="center"/>
              <w:rPr>
                <w:rFonts w:ascii="Times New Roman" w:hAnsi="Times New Roman"/>
              </w:rPr>
            </w:pPr>
          </w:p>
        </w:tc>
        <w:tc>
          <w:tcPr>
            <w:tcW w:w="729" w:type="pct"/>
          </w:tcPr>
          <w:p w14:paraId="659BC75F" w14:textId="77777777" w:rsidR="004D3A6E" w:rsidRPr="007263E8" w:rsidRDefault="004D3A6E" w:rsidP="00D600EB">
            <w:pPr>
              <w:spacing w:after="0" w:line="240" w:lineRule="auto"/>
              <w:jc w:val="center"/>
              <w:rPr>
                <w:rFonts w:ascii="Times New Roman" w:hAnsi="Times New Roman"/>
              </w:rPr>
            </w:pPr>
          </w:p>
        </w:tc>
      </w:tr>
      <w:tr w:rsidR="004D3A6E" w:rsidRPr="007263E8" w14:paraId="3B21AEC2" w14:textId="243C85AF" w:rsidTr="004D3A6E">
        <w:tc>
          <w:tcPr>
            <w:tcW w:w="642" w:type="pct"/>
            <w:vMerge/>
          </w:tcPr>
          <w:p w14:paraId="2A22D5DE"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Borders>
              <w:top w:val="single" w:sz="4" w:space="0" w:color="auto"/>
              <w:left w:val="single" w:sz="4" w:space="0" w:color="auto"/>
              <w:bottom w:val="single" w:sz="4" w:space="0" w:color="auto"/>
              <w:right w:val="single" w:sz="4" w:space="0" w:color="auto"/>
            </w:tcBorders>
          </w:tcPr>
          <w:p w14:paraId="15736CE8" w14:textId="77777777" w:rsidR="004D3A6E" w:rsidRPr="007263E8" w:rsidRDefault="004D3A6E" w:rsidP="00D600EB">
            <w:pPr>
              <w:spacing w:after="0" w:line="240" w:lineRule="auto"/>
              <w:contextualSpacing/>
              <w:jc w:val="both"/>
              <w:rPr>
                <w:rFonts w:ascii="Times New Roman" w:eastAsia="Arial Unicode MS" w:hAnsi="Times New Roman"/>
              </w:rPr>
            </w:pPr>
            <w:r w:rsidRPr="007263E8">
              <w:rPr>
                <w:rFonts w:ascii="Times New Roman" w:hAnsi="Times New Roman"/>
                <w:b/>
                <w:color w:val="000000"/>
              </w:rPr>
              <w:t>Ремонт пути</w:t>
            </w:r>
          </w:p>
          <w:p w14:paraId="0825D029" w14:textId="77777777" w:rsidR="004D3A6E" w:rsidRPr="007263E8" w:rsidRDefault="004D3A6E" w:rsidP="00D600EB">
            <w:pPr>
              <w:tabs>
                <w:tab w:val="left" w:pos="3540"/>
              </w:tabs>
              <w:spacing w:after="0" w:line="240" w:lineRule="auto"/>
              <w:jc w:val="both"/>
              <w:rPr>
                <w:rFonts w:ascii="Times New Roman" w:hAnsi="Times New Roman"/>
              </w:rPr>
            </w:pPr>
            <w:r w:rsidRPr="007263E8">
              <w:rPr>
                <w:rFonts w:ascii="Times New Roman" w:eastAsia="Arial Unicode MS" w:hAnsi="Times New Roman"/>
              </w:rPr>
              <w:t>Общие положения по организации ремонта пути. Технологические процессы производства путевых работ. Планово предупредительная выправка пути (ППВ). Средний ремонт. Капитальный ремонт пути. Реконструкция пути. Производство работ по оздоровлению земляного полотна при ремонте пути. Техника безопасности и безопасность движения при производстве путевых работ. Ремонт переездов и пересечений</w:t>
            </w:r>
          </w:p>
        </w:tc>
        <w:tc>
          <w:tcPr>
            <w:tcW w:w="464" w:type="pct"/>
            <w:vMerge/>
            <w:vAlign w:val="center"/>
          </w:tcPr>
          <w:p w14:paraId="2DAF5A23" w14:textId="75FBA2C7" w:rsidR="004D3A6E" w:rsidRPr="007263E8" w:rsidRDefault="004D3A6E" w:rsidP="00D600EB">
            <w:pPr>
              <w:spacing w:after="0" w:line="240" w:lineRule="auto"/>
              <w:jc w:val="center"/>
              <w:rPr>
                <w:rFonts w:ascii="Times New Roman" w:hAnsi="Times New Roman"/>
              </w:rPr>
            </w:pPr>
          </w:p>
        </w:tc>
        <w:tc>
          <w:tcPr>
            <w:tcW w:w="439" w:type="pct"/>
            <w:vMerge/>
          </w:tcPr>
          <w:p w14:paraId="760EF593" w14:textId="77777777" w:rsidR="004D3A6E" w:rsidRPr="007263E8" w:rsidRDefault="004D3A6E" w:rsidP="00D600EB">
            <w:pPr>
              <w:spacing w:after="0" w:line="240" w:lineRule="auto"/>
              <w:jc w:val="center"/>
              <w:rPr>
                <w:rFonts w:ascii="Times New Roman" w:hAnsi="Times New Roman"/>
              </w:rPr>
            </w:pPr>
          </w:p>
        </w:tc>
        <w:tc>
          <w:tcPr>
            <w:tcW w:w="868" w:type="pct"/>
            <w:vMerge/>
          </w:tcPr>
          <w:p w14:paraId="35144158" w14:textId="77777777" w:rsidR="004D3A6E" w:rsidRPr="007263E8" w:rsidRDefault="004D3A6E" w:rsidP="00D600EB">
            <w:pPr>
              <w:spacing w:after="0" w:line="240" w:lineRule="auto"/>
              <w:jc w:val="center"/>
              <w:rPr>
                <w:rFonts w:ascii="Times New Roman" w:hAnsi="Times New Roman"/>
              </w:rPr>
            </w:pPr>
          </w:p>
        </w:tc>
        <w:tc>
          <w:tcPr>
            <w:tcW w:w="729" w:type="pct"/>
          </w:tcPr>
          <w:p w14:paraId="40E150A2" w14:textId="77777777" w:rsidR="004D3A6E" w:rsidRPr="007263E8" w:rsidRDefault="004D3A6E" w:rsidP="00D600EB">
            <w:pPr>
              <w:spacing w:after="0" w:line="240" w:lineRule="auto"/>
              <w:jc w:val="center"/>
              <w:rPr>
                <w:rFonts w:ascii="Times New Roman" w:hAnsi="Times New Roman"/>
              </w:rPr>
            </w:pPr>
          </w:p>
        </w:tc>
      </w:tr>
      <w:tr w:rsidR="004D3A6E" w:rsidRPr="007263E8" w14:paraId="3AB5CC2D" w14:textId="1EDF2A53" w:rsidTr="004D3A6E">
        <w:tc>
          <w:tcPr>
            <w:tcW w:w="642" w:type="pct"/>
            <w:vMerge/>
          </w:tcPr>
          <w:p w14:paraId="163A0B3E"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Borders>
              <w:top w:val="single" w:sz="4" w:space="0" w:color="auto"/>
              <w:left w:val="single" w:sz="4" w:space="0" w:color="auto"/>
              <w:bottom w:val="single" w:sz="4" w:space="0" w:color="auto"/>
              <w:right w:val="single" w:sz="4" w:space="0" w:color="auto"/>
            </w:tcBorders>
          </w:tcPr>
          <w:p w14:paraId="4BCDF6EE" w14:textId="77777777" w:rsidR="004D3A6E" w:rsidRPr="007263E8" w:rsidRDefault="004D3A6E" w:rsidP="00D600EB">
            <w:pPr>
              <w:spacing w:after="0" w:line="240" w:lineRule="auto"/>
              <w:contextualSpacing/>
              <w:jc w:val="both"/>
              <w:rPr>
                <w:rFonts w:ascii="Times New Roman" w:hAnsi="Times New Roman"/>
                <w:b/>
              </w:rPr>
            </w:pPr>
            <w:r w:rsidRPr="007263E8">
              <w:rPr>
                <w:rFonts w:ascii="Times New Roman" w:hAnsi="Times New Roman"/>
                <w:b/>
              </w:rPr>
              <w:t>Организация и основные задачи содержания искусственных сооружений</w:t>
            </w:r>
          </w:p>
          <w:p w14:paraId="3786E526" w14:textId="77777777" w:rsidR="004D3A6E" w:rsidRPr="007263E8" w:rsidRDefault="004D3A6E" w:rsidP="00D600EB">
            <w:pPr>
              <w:spacing w:after="0" w:line="240" w:lineRule="auto"/>
              <w:contextualSpacing/>
              <w:jc w:val="both"/>
              <w:rPr>
                <w:rFonts w:ascii="Times New Roman" w:hAnsi="Times New Roman"/>
                <w:color w:val="000000"/>
              </w:rPr>
            </w:pPr>
            <w:r w:rsidRPr="007263E8">
              <w:rPr>
                <w:rFonts w:ascii="Times New Roman" w:hAnsi="Times New Roman"/>
                <w:color w:val="000000"/>
              </w:rPr>
              <w:t>Основные положения и принципы организации городских искусственных сооружений. Цели и задачи службы содержания ГИС. Организация эффективной системы надзора и мониторинга за состоянием ГИС. Планирование и осуществление мероприятий по содержанию ГИС.</w:t>
            </w:r>
          </w:p>
        </w:tc>
        <w:tc>
          <w:tcPr>
            <w:tcW w:w="464" w:type="pct"/>
            <w:vMerge/>
            <w:vAlign w:val="center"/>
          </w:tcPr>
          <w:p w14:paraId="4D11B0BB" w14:textId="28C91422" w:rsidR="004D3A6E" w:rsidRPr="007263E8" w:rsidRDefault="004D3A6E" w:rsidP="00D600EB">
            <w:pPr>
              <w:spacing w:after="0" w:line="240" w:lineRule="auto"/>
              <w:jc w:val="center"/>
              <w:rPr>
                <w:rFonts w:ascii="Times New Roman" w:hAnsi="Times New Roman"/>
              </w:rPr>
            </w:pPr>
          </w:p>
        </w:tc>
        <w:tc>
          <w:tcPr>
            <w:tcW w:w="439" w:type="pct"/>
            <w:vMerge/>
          </w:tcPr>
          <w:p w14:paraId="2F1A0FFE" w14:textId="77777777" w:rsidR="004D3A6E" w:rsidRPr="007263E8" w:rsidRDefault="004D3A6E" w:rsidP="00D600EB">
            <w:pPr>
              <w:spacing w:after="0" w:line="240" w:lineRule="auto"/>
              <w:jc w:val="center"/>
              <w:rPr>
                <w:rFonts w:ascii="Times New Roman" w:hAnsi="Times New Roman"/>
              </w:rPr>
            </w:pPr>
          </w:p>
        </w:tc>
        <w:tc>
          <w:tcPr>
            <w:tcW w:w="868" w:type="pct"/>
            <w:vMerge/>
          </w:tcPr>
          <w:p w14:paraId="70260D04" w14:textId="77777777" w:rsidR="004D3A6E" w:rsidRPr="007263E8" w:rsidRDefault="004D3A6E" w:rsidP="00D600EB">
            <w:pPr>
              <w:spacing w:after="0" w:line="240" w:lineRule="auto"/>
              <w:jc w:val="center"/>
              <w:rPr>
                <w:rFonts w:ascii="Times New Roman" w:hAnsi="Times New Roman"/>
              </w:rPr>
            </w:pPr>
          </w:p>
        </w:tc>
        <w:tc>
          <w:tcPr>
            <w:tcW w:w="729" w:type="pct"/>
          </w:tcPr>
          <w:p w14:paraId="726772F6" w14:textId="77777777" w:rsidR="004D3A6E" w:rsidRPr="007263E8" w:rsidRDefault="004D3A6E" w:rsidP="00D600EB">
            <w:pPr>
              <w:spacing w:after="0" w:line="240" w:lineRule="auto"/>
              <w:jc w:val="center"/>
              <w:rPr>
                <w:rFonts w:ascii="Times New Roman" w:hAnsi="Times New Roman"/>
              </w:rPr>
            </w:pPr>
          </w:p>
        </w:tc>
      </w:tr>
      <w:tr w:rsidR="004D3A6E" w:rsidRPr="007263E8" w14:paraId="15F095B2" w14:textId="05B24C25" w:rsidTr="004D3A6E">
        <w:tc>
          <w:tcPr>
            <w:tcW w:w="642" w:type="pct"/>
            <w:vMerge/>
          </w:tcPr>
          <w:p w14:paraId="6B66B6CF"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Borders>
              <w:top w:val="single" w:sz="4" w:space="0" w:color="auto"/>
              <w:left w:val="single" w:sz="4" w:space="0" w:color="auto"/>
              <w:bottom w:val="single" w:sz="4" w:space="0" w:color="auto"/>
              <w:right w:val="single" w:sz="4" w:space="0" w:color="auto"/>
            </w:tcBorders>
          </w:tcPr>
          <w:p w14:paraId="5E800295" w14:textId="77777777" w:rsidR="004D3A6E" w:rsidRPr="007263E8" w:rsidRDefault="004D3A6E" w:rsidP="00D600EB">
            <w:pPr>
              <w:spacing w:after="0" w:line="240" w:lineRule="auto"/>
              <w:contextualSpacing/>
              <w:jc w:val="both"/>
              <w:rPr>
                <w:rFonts w:ascii="Times New Roman" w:hAnsi="Times New Roman"/>
                <w:b/>
              </w:rPr>
            </w:pPr>
            <w:r w:rsidRPr="007263E8">
              <w:rPr>
                <w:rFonts w:ascii="Times New Roman" w:hAnsi="Times New Roman"/>
                <w:b/>
              </w:rPr>
              <w:t xml:space="preserve">Ремонт и усиление искусственных сооружений </w:t>
            </w:r>
          </w:p>
          <w:p w14:paraId="6FEFF0CF" w14:textId="77777777" w:rsidR="004D3A6E" w:rsidRPr="007263E8" w:rsidRDefault="004D3A6E" w:rsidP="00D600EB">
            <w:pPr>
              <w:spacing w:after="0" w:line="240" w:lineRule="auto"/>
              <w:contextualSpacing/>
              <w:jc w:val="both"/>
              <w:rPr>
                <w:rFonts w:ascii="Times New Roman" w:hAnsi="Times New Roman"/>
                <w:b/>
              </w:rPr>
            </w:pPr>
            <w:r w:rsidRPr="007263E8">
              <w:rPr>
                <w:rFonts w:ascii="Times New Roman" w:hAnsi="Times New Roman"/>
              </w:rPr>
              <w:t>Ремонт и усиления металлических пролётных строений мостовых сооружений. Ремонт и усиление железобетонных пролётных строений мостовых сооружений. Ремонт и усиление опор мостовых сооружений. Ремонт водопропускных труб. Обеспечение безопасности движения в местах производства работ на ГИС.</w:t>
            </w:r>
          </w:p>
        </w:tc>
        <w:tc>
          <w:tcPr>
            <w:tcW w:w="464" w:type="pct"/>
            <w:vMerge/>
            <w:vAlign w:val="center"/>
          </w:tcPr>
          <w:p w14:paraId="62F61781" w14:textId="28BCF66B" w:rsidR="004D3A6E" w:rsidRPr="007263E8" w:rsidRDefault="004D3A6E" w:rsidP="00D600EB">
            <w:pPr>
              <w:spacing w:after="0" w:line="240" w:lineRule="auto"/>
              <w:jc w:val="center"/>
              <w:rPr>
                <w:rFonts w:ascii="Times New Roman" w:hAnsi="Times New Roman"/>
              </w:rPr>
            </w:pPr>
          </w:p>
        </w:tc>
        <w:tc>
          <w:tcPr>
            <w:tcW w:w="439" w:type="pct"/>
            <w:vMerge/>
          </w:tcPr>
          <w:p w14:paraId="713A3CB8" w14:textId="77777777" w:rsidR="004D3A6E" w:rsidRPr="007263E8" w:rsidRDefault="004D3A6E" w:rsidP="00D600EB">
            <w:pPr>
              <w:spacing w:after="0" w:line="240" w:lineRule="auto"/>
              <w:jc w:val="center"/>
              <w:rPr>
                <w:rFonts w:ascii="Times New Roman" w:hAnsi="Times New Roman"/>
              </w:rPr>
            </w:pPr>
          </w:p>
        </w:tc>
        <w:tc>
          <w:tcPr>
            <w:tcW w:w="868" w:type="pct"/>
            <w:vMerge/>
          </w:tcPr>
          <w:p w14:paraId="4ADE7905" w14:textId="77777777" w:rsidR="004D3A6E" w:rsidRPr="007263E8" w:rsidRDefault="004D3A6E" w:rsidP="00D600EB">
            <w:pPr>
              <w:spacing w:after="0" w:line="240" w:lineRule="auto"/>
              <w:jc w:val="center"/>
              <w:rPr>
                <w:rFonts w:ascii="Times New Roman" w:hAnsi="Times New Roman"/>
              </w:rPr>
            </w:pPr>
          </w:p>
        </w:tc>
        <w:tc>
          <w:tcPr>
            <w:tcW w:w="729" w:type="pct"/>
          </w:tcPr>
          <w:p w14:paraId="241FD5D3" w14:textId="77777777" w:rsidR="004D3A6E" w:rsidRPr="007263E8" w:rsidRDefault="004D3A6E" w:rsidP="00D600EB">
            <w:pPr>
              <w:spacing w:after="0" w:line="240" w:lineRule="auto"/>
              <w:jc w:val="center"/>
              <w:rPr>
                <w:rFonts w:ascii="Times New Roman" w:hAnsi="Times New Roman"/>
              </w:rPr>
            </w:pPr>
          </w:p>
        </w:tc>
      </w:tr>
      <w:tr w:rsidR="004D3A6E" w:rsidRPr="007263E8" w14:paraId="6622C1B0" w14:textId="745AC3D6" w:rsidTr="004D3A6E">
        <w:tc>
          <w:tcPr>
            <w:tcW w:w="642" w:type="pct"/>
            <w:vMerge/>
          </w:tcPr>
          <w:p w14:paraId="49AB7B5F"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Borders>
              <w:top w:val="single" w:sz="4" w:space="0" w:color="auto"/>
              <w:left w:val="single" w:sz="4" w:space="0" w:color="auto"/>
              <w:bottom w:val="single" w:sz="4" w:space="0" w:color="auto"/>
              <w:right w:val="single" w:sz="4" w:space="0" w:color="auto"/>
            </w:tcBorders>
          </w:tcPr>
          <w:p w14:paraId="52A8BDB5" w14:textId="77777777" w:rsidR="004D3A6E" w:rsidRPr="007263E8" w:rsidRDefault="004D3A6E" w:rsidP="00D600EB">
            <w:pPr>
              <w:tabs>
                <w:tab w:val="left" w:pos="3540"/>
              </w:tabs>
              <w:spacing w:after="0" w:line="240" w:lineRule="auto"/>
              <w:jc w:val="both"/>
              <w:rPr>
                <w:rFonts w:ascii="Times New Roman" w:hAnsi="Times New Roman"/>
              </w:rPr>
            </w:pPr>
            <w:r w:rsidRPr="007263E8">
              <w:rPr>
                <w:rFonts w:ascii="Times New Roman" w:hAnsi="Times New Roman"/>
                <w:b/>
                <w:bCs/>
              </w:rPr>
              <w:t xml:space="preserve">В том числе, практических занятий </w:t>
            </w:r>
          </w:p>
        </w:tc>
        <w:tc>
          <w:tcPr>
            <w:tcW w:w="464" w:type="pct"/>
            <w:vMerge/>
            <w:vAlign w:val="center"/>
          </w:tcPr>
          <w:p w14:paraId="2E82AC8F" w14:textId="5EDC2A1F" w:rsidR="004D3A6E" w:rsidRPr="007263E8" w:rsidRDefault="004D3A6E" w:rsidP="00D600EB">
            <w:pPr>
              <w:spacing w:after="0" w:line="240" w:lineRule="auto"/>
              <w:jc w:val="center"/>
              <w:rPr>
                <w:rFonts w:ascii="Times New Roman" w:hAnsi="Times New Roman"/>
                <w:b/>
              </w:rPr>
            </w:pPr>
          </w:p>
        </w:tc>
        <w:tc>
          <w:tcPr>
            <w:tcW w:w="439" w:type="pct"/>
            <w:vMerge/>
          </w:tcPr>
          <w:p w14:paraId="24982415" w14:textId="77777777" w:rsidR="004D3A6E" w:rsidRPr="007263E8" w:rsidRDefault="004D3A6E" w:rsidP="00D600EB">
            <w:pPr>
              <w:spacing w:after="0" w:line="240" w:lineRule="auto"/>
              <w:jc w:val="center"/>
              <w:rPr>
                <w:rFonts w:ascii="Times New Roman" w:hAnsi="Times New Roman"/>
                <w:b/>
              </w:rPr>
            </w:pPr>
          </w:p>
        </w:tc>
        <w:tc>
          <w:tcPr>
            <w:tcW w:w="868" w:type="pct"/>
            <w:vMerge/>
          </w:tcPr>
          <w:p w14:paraId="418CA330" w14:textId="77777777" w:rsidR="004D3A6E" w:rsidRPr="007263E8" w:rsidRDefault="004D3A6E" w:rsidP="00D600EB">
            <w:pPr>
              <w:spacing w:after="0" w:line="240" w:lineRule="auto"/>
              <w:jc w:val="center"/>
              <w:rPr>
                <w:rFonts w:ascii="Times New Roman" w:hAnsi="Times New Roman"/>
                <w:b/>
              </w:rPr>
            </w:pPr>
          </w:p>
        </w:tc>
        <w:tc>
          <w:tcPr>
            <w:tcW w:w="729" w:type="pct"/>
          </w:tcPr>
          <w:p w14:paraId="5917CDD2" w14:textId="77777777" w:rsidR="004D3A6E" w:rsidRPr="007263E8" w:rsidRDefault="004D3A6E" w:rsidP="00D600EB">
            <w:pPr>
              <w:spacing w:after="0" w:line="240" w:lineRule="auto"/>
              <w:jc w:val="center"/>
              <w:rPr>
                <w:rFonts w:ascii="Times New Roman" w:hAnsi="Times New Roman"/>
                <w:b/>
              </w:rPr>
            </w:pPr>
          </w:p>
        </w:tc>
      </w:tr>
      <w:tr w:rsidR="004D3A6E" w:rsidRPr="007263E8" w14:paraId="1424DE48" w14:textId="013FCC7B" w:rsidTr="004D3A6E">
        <w:tc>
          <w:tcPr>
            <w:tcW w:w="642" w:type="pct"/>
            <w:vMerge/>
          </w:tcPr>
          <w:p w14:paraId="5E6D71AD"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Borders>
              <w:top w:val="single" w:sz="4" w:space="0" w:color="auto"/>
              <w:left w:val="single" w:sz="4" w:space="0" w:color="auto"/>
              <w:bottom w:val="single" w:sz="4" w:space="0" w:color="auto"/>
              <w:right w:val="single" w:sz="4" w:space="0" w:color="auto"/>
            </w:tcBorders>
          </w:tcPr>
          <w:p w14:paraId="27AED38A" w14:textId="3B156FFD" w:rsidR="004D3A6E" w:rsidRPr="007263E8" w:rsidRDefault="004D3A6E" w:rsidP="00D600EB">
            <w:pPr>
              <w:tabs>
                <w:tab w:val="left" w:pos="3540"/>
              </w:tabs>
              <w:spacing w:after="0" w:line="240" w:lineRule="auto"/>
              <w:jc w:val="both"/>
              <w:rPr>
                <w:rFonts w:ascii="Times New Roman" w:hAnsi="Times New Roman"/>
              </w:rPr>
            </w:pPr>
            <w:r w:rsidRPr="007263E8">
              <w:rPr>
                <w:rFonts w:ascii="Times New Roman" w:hAnsi="Times New Roman"/>
              </w:rPr>
              <w:t>Разработка технологии и организации работ по исправлению пути в плане и профиле.</w:t>
            </w:r>
          </w:p>
        </w:tc>
        <w:tc>
          <w:tcPr>
            <w:tcW w:w="464" w:type="pct"/>
            <w:vMerge/>
            <w:vAlign w:val="center"/>
          </w:tcPr>
          <w:p w14:paraId="78F618DD" w14:textId="77777777" w:rsidR="004D3A6E" w:rsidRPr="007263E8" w:rsidRDefault="004D3A6E" w:rsidP="00D600EB">
            <w:pPr>
              <w:spacing w:after="0" w:line="240" w:lineRule="auto"/>
              <w:jc w:val="center"/>
              <w:rPr>
                <w:rFonts w:ascii="Times New Roman" w:hAnsi="Times New Roman"/>
              </w:rPr>
            </w:pPr>
          </w:p>
        </w:tc>
        <w:tc>
          <w:tcPr>
            <w:tcW w:w="439" w:type="pct"/>
            <w:vMerge/>
          </w:tcPr>
          <w:p w14:paraId="34A38FE3" w14:textId="77777777" w:rsidR="004D3A6E" w:rsidRPr="007263E8" w:rsidRDefault="004D3A6E" w:rsidP="00D600EB">
            <w:pPr>
              <w:spacing w:after="0" w:line="240" w:lineRule="auto"/>
              <w:jc w:val="center"/>
              <w:rPr>
                <w:rFonts w:ascii="Times New Roman" w:hAnsi="Times New Roman"/>
              </w:rPr>
            </w:pPr>
          </w:p>
        </w:tc>
        <w:tc>
          <w:tcPr>
            <w:tcW w:w="868" w:type="pct"/>
            <w:vMerge/>
          </w:tcPr>
          <w:p w14:paraId="53E12E2C" w14:textId="77777777" w:rsidR="004D3A6E" w:rsidRPr="007263E8" w:rsidRDefault="004D3A6E" w:rsidP="00D600EB">
            <w:pPr>
              <w:spacing w:after="0" w:line="240" w:lineRule="auto"/>
              <w:jc w:val="center"/>
              <w:rPr>
                <w:rFonts w:ascii="Times New Roman" w:hAnsi="Times New Roman"/>
              </w:rPr>
            </w:pPr>
          </w:p>
        </w:tc>
        <w:tc>
          <w:tcPr>
            <w:tcW w:w="729" w:type="pct"/>
          </w:tcPr>
          <w:p w14:paraId="07944056" w14:textId="77777777" w:rsidR="004D3A6E" w:rsidRPr="007263E8" w:rsidRDefault="004D3A6E" w:rsidP="00D600EB">
            <w:pPr>
              <w:spacing w:after="0" w:line="240" w:lineRule="auto"/>
              <w:jc w:val="center"/>
              <w:rPr>
                <w:rFonts w:ascii="Times New Roman" w:hAnsi="Times New Roman"/>
              </w:rPr>
            </w:pPr>
          </w:p>
        </w:tc>
      </w:tr>
      <w:tr w:rsidR="004D3A6E" w:rsidRPr="007263E8" w14:paraId="5F778453" w14:textId="5D74D8D1" w:rsidTr="004D3A6E">
        <w:tc>
          <w:tcPr>
            <w:tcW w:w="642" w:type="pct"/>
            <w:vMerge/>
          </w:tcPr>
          <w:p w14:paraId="65703DB4"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Borders>
              <w:top w:val="single" w:sz="4" w:space="0" w:color="auto"/>
              <w:left w:val="single" w:sz="4" w:space="0" w:color="auto"/>
              <w:bottom w:val="single" w:sz="4" w:space="0" w:color="auto"/>
              <w:right w:val="single" w:sz="4" w:space="0" w:color="auto"/>
            </w:tcBorders>
            <w:vAlign w:val="center"/>
          </w:tcPr>
          <w:p w14:paraId="1DFC2285" w14:textId="26FC60AC" w:rsidR="004D3A6E" w:rsidRPr="007263E8" w:rsidRDefault="004D3A6E" w:rsidP="00D600EB">
            <w:pPr>
              <w:tabs>
                <w:tab w:val="left" w:pos="3540"/>
              </w:tabs>
              <w:spacing w:after="0" w:line="240" w:lineRule="auto"/>
              <w:jc w:val="both"/>
              <w:rPr>
                <w:rFonts w:ascii="Times New Roman" w:hAnsi="Times New Roman"/>
              </w:rPr>
            </w:pPr>
            <w:r w:rsidRPr="007263E8">
              <w:rPr>
                <w:rFonts w:ascii="Times New Roman" w:hAnsi="Times New Roman"/>
              </w:rPr>
              <w:t>Разработка технологии и организации работ по одиночной и сплошной смене рельсов и шпал, а также регулировке и перешивке пути.</w:t>
            </w:r>
          </w:p>
        </w:tc>
        <w:tc>
          <w:tcPr>
            <w:tcW w:w="464" w:type="pct"/>
            <w:vMerge/>
            <w:vAlign w:val="center"/>
          </w:tcPr>
          <w:p w14:paraId="6CC51304" w14:textId="77777777" w:rsidR="004D3A6E" w:rsidRPr="007263E8" w:rsidRDefault="004D3A6E" w:rsidP="00D600EB">
            <w:pPr>
              <w:spacing w:after="0" w:line="240" w:lineRule="auto"/>
              <w:jc w:val="center"/>
              <w:rPr>
                <w:rFonts w:ascii="Times New Roman" w:hAnsi="Times New Roman"/>
              </w:rPr>
            </w:pPr>
          </w:p>
        </w:tc>
        <w:tc>
          <w:tcPr>
            <w:tcW w:w="439" w:type="pct"/>
            <w:vMerge/>
          </w:tcPr>
          <w:p w14:paraId="3342CF57" w14:textId="77777777" w:rsidR="004D3A6E" w:rsidRPr="007263E8" w:rsidRDefault="004D3A6E" w:rsidP="00D600EB">
            <w:pPr>
              <w:spacing w:after="0" w:line="240" w:lineRule="auto"/>
              <w:jc w:val="center"/>
              <w:rPr>
                <w:rFonts w:ascii="Times New Roman" w:hAnsi="Times New Roman"/>
              </w:rPr>
            </w:pPr>
          </w:p>
        </w:tc>
        <w:tc>
          <w:tcPr>
            <w:tcW w:w="868" w:type="pct"/>
            <w:vMerge/>
          </w:tcPr>
          <w:p w14:paraId="40472104" w14:textId="77777777" w:rsidR="004D3A6E" w:rsidRPr="007263E8" w:rsidRDefault="004D3A6E" w:rsidP="00D600EB">
            <w:pPr>
              <w:spacing w:after="0" w:line="240" w:lineRule="auto"/>
              <w:jc w:val="center"/>
              <w:rPr>
                <w:rFonts w:ascii="Times New Roman" w:hAnsi="Times New Roman"/>
              </w:rPr>
            </w:pPr>
          </w:p>
        </w:tc>
        <w:tc>
          <w:tcPr>
            <w:tcW w:w="729" w:type="pct"/>
          </w:tcPr>
          <w:p w14:paraId="66AEAA65" w14:textId="77777777" w:rsidR="004D3A6E" w:rsidRPr="007263E8" w:rsidRDefault="004D3A6E" w:rsidP="00D600EB">
            <w:pPr>
              <w:spacing w:after="0" w:line="240" w:lineRule="auto"/>
              <w:jc w:val="center"/>
              <w:rPr>
                <w:rFonts w:ascii="Times New Roman" w:hAnsi="Times New Roman"/>
              </w:rPr>
            </w:pPr>
          </w:p>
        </w:tc>
      </w:tr>
      <w:tr w:rsidR="004D3A6E" w:rsidRPr="007263E8" w14:paraId="137128F0" w14:textId="55CBCC64" w:rsidTr="004D3A6E">
        <w:tc>
          <w:tcPr>
            <w:tcW w:w="642" w:type="pct"/>
            <w:vMerge/>
          </w:tcPr>
          <w:p w14:paraId="071C585F"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Borders>
              <w:top w:val="single" w:sz="4" w:space="0" w:color="auto"/>
              <w:left w:val="single" w:sz="4" w:space="0" w:color="auto"/>
              <w:bottom w:val="single" w:sz="4" w:space="0" w:color="auto"/>
              <w:right w:val="single" w:sz="4" w:space="0" w:color="auto"/>
            </w:tcBorders>
            <w:vAlign w:val="center"/>
          </w:tcPr>
          <w:p w14:paraId="6576DD6C" w14:textId="4AFB5518" w:rsidR="004D3A6E" w:rsidRPr="007263E8" w:rsidRDefault="004D3A6E" w:rsidP="00D600EB">
            <w:pPr>
              <w:tabs>
                <w:tab w:val="left" w:pos="3540"/>
              </w:tabs>
              <w:spacing w:after="0" w:line="240" w:lineRule="auto"/>
              <w:jc w:val="both"/>
              <w:rPr>
                <w:rFonts w:ascii="Times New Roman" w:hAnsi="Times New Roman"/>
              </w:rPr>
            </w:pPr>
            <w:r w:rsidRPr="007263E8">
              <w:rPr>
                <w:rFonts w:ascii="Times New Roman" w:hAnsi="Times New Roman"/>
              </w:rPr>
              <w:t>Разработка технологии и организации работ капитальному ремонту.</w:t>
            </w:r>
          </w:p>
        </w:tc>
        <w:tc>
          <w:tcPr>
            <w:tcW w:w="464" w:type="pct"/>
            <w:vMerge/>
            <w:vAlign w:val="center"/>
          </w:tcPr>
          <w:p w14:paraId="1C1958D2" w14:textId="77777777" w:rsidR="004D3A6E" w:rsidRPr="007263E8" w:rsidRDefault="004D3A6E" w:rsidP="00D600EB">
            <w:pPr>
              <w:spacing w:after="0" w:line="240" w:lineRule="auto"/>
              <w:jc w:val="center"/>
              <w:rPr>
                <w:rFonts w:ascii="Times New Roman" w:hAnsi="Times New Roman"/>
              </w:rPr>
            </w:pPr>
          </w:p>
        </w:tc>
        <w:tc>
          <w:tcPr>
            <w:tcW w:w="439" w:type="pct"/>
            <w:vMerge/>
          </w:tcPr>
          <w:p w14:paraId="4D99066F" w14:textId="77777777" w:rsidR="004D3A6E" w:rsidRPr="007263E8" w:rsidRDefault="004D3A6E" w:rsidP="00D600EB">
            <w:pPr>
              <w:spacing w:after="0" w:line="240" w:lineRule="auto"/>
              <w:jc w:val="center"/>
              <w:rPr>
                <w:rFonts w:ascii="Times New Roman" w:hAnsi="Times New Roman"/>
              </w:rPr>
            </w:pPr>
          </w:p>
        </w:tc>
        <w:tc>
          <w:tcPr>
            <w:tcW w:w="868" w:type="pct"/>
            <w:vMerge/>
          </w:tcPr>
          <w:p w14:paraId="069F1D44" w14:textId="77777777" w:rsidR="004D3A6E" w:rsidRPr="007263E8" w:rsidRDefault="004D3A6E" w:rsidP="00D600EB">
            <w:pPr>
              <w:spacing w:after="0" w:line="240" w:lineRule="auto"/>
              <w:jc w:val="center"/>
              <w:rPr>
                <w:rFonts w:ascii="Times New Roman" w:hAnsi="Times New Roman"/>
              </w:rPr>
            </w:pPr>
          </w:p>
        </w:tc>
        <w:tc>
          <w:tcPr>
            <w:tcW w:w="729" w:type="pct"/>
          </w:tcPr>
          <w:p w14:paraId="066D0128" w14:textId="77777777" w:rsidR="004D3A6E" w:rsidRPr="007263E8" w:rsidRDefault="004D3A6E" w:rsidP="00D600EB">
            <w:pPr>
              <w:spacing w:after="0" w:line="240" w:lineRule="auto"/>
              <w:jc w:val="center"/>
              <w:rPr>
                <w:rFonts w:ascii="Times New Roman" w:hAnsi="Times New Roman"/>
              </w:rPr>
            </w:pPr>
          </w:p>
        </w:tc>
      </w:tr>
      <w:tr w:rsidR="004D3A6E" w:rsidRPr="007263E8" w14:paraId="08F629EB" w14:textId="1ED2136E" w:rsidTr="004D3A6E">
        <w:tc>
          <w:tcPr>
            <w:tcW w:w="642" w:type="pct"/>
            <w:vMerge/>
          </w:tcPr>
          <w:p w14:paraId="773C3EF3"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Borders>
              <w:top w:val="single" w:sz="4" w:space="0" w:color="auto"/>
              <w:left w:val="single" w:sz="4" w:space="0" w:color="auto"/>
              <w:bottom w:val="single" w:sz="4" w:space="0" w:color="auto"/>
              <w:right w:val="single" w:sz="4" w:space="0" w:color="auto"/>
            </w:tcBorders>
          </w:tcPr>
          <w:p w14:paraId="5D47E038" w14:textId="294B5B53" w:rsidR="004D3A6E" w:rsidRPr="007263E8" w:rsidRDefault="004D3A6E" w:rsidP="00D600EB">
            <w:pPr>
              <w:tabs>
                <w:tab w:val="left" w:pos="3540"/>
              </w:tabs>
              <w:spacing w:after="0" w:line="240" w:lineRule="auto"/>
              <w:jc w:val="both"/>
              <w:rPr>
                <w:rFonts w:ascii="Times New Roman" w:hAnsi="Times New Roman"/>
              </w:rPr>
            </w:pPr>
            <w:r w:rsidRPr="007263E8">
              <w:rPr>
                <w:rFonts w:ascii="Times New Roman" w:hAnsi="Times New Roman"/>
              </w:rPr>
              <w:t>Разработка технологии по ремонту металлических пролётных строений.</w:t>
            </w:r>
          </w:p>
        </w:tc>
        <w:tc>
          <w:tcPr>
            <w:tcW w:w="464" w:type="pct"/>
            <w:vMerge/>
            <w:vAlign w:val="center"/>
          </w:tcPr>
          <w:p w14:paraId="2971AC92" w14:textId="77777777" w:rsidR="004D3A6E" w:rsidRPr="007263E8" w:rsidRDefault="004D3A6E" w:rsidP="00D600EB">
            <w:pPr>
              <w:spacing w:after="0" w:line="240" w:lineRule="auto"/>
              <w:jc w:val="center"/>
              <w:rPr>
                <w:rFonts w:ascii="Times New Roman" w:hAnsi="Times New Roman"/>
              </w:rPr>
            </w:pPr>
          </w:p>
        </w:tc>
        <w:tc>
          <w:tcPr>
            <w:tcW w:w="439" w:type="pct"/>
            <w:vMerge/>
          </w:tcPr>
          <w:p w14:paraId="37C1A80A" w14:textId="77777777" w:rsidR="004D3A6E" w:rsidRPr="007263E8" w:rsidRDefault="004D3A6E" w:rsidP="00D600EB">
            <w:pPr>
              <w:spacing w:after="0" w:line="240" w:lineRule="auto"/>
              <w:jc w:val="center"/>
              <w:rPr>
                <w:rFonts w:ascii="Times New Roman" w:hAnsi="Times New Roman"/>
              </w:rPr>
            </w:pPr>
          </w:p>
        </w:tc>
        <w:tc>
          <w:tcPr>
            <w:tcW w:w="868" w:type="pct"/>
            <w:vMerge/>
          </w:tcPr>
          <w:p w14:paraId="293C90BC" w14:textId="77777777" w:rsidR="004D3A6E" w:rsidRPr="007263E8" w:rsidRDefault="004D3A6E" w:rsidP="00D600EB">
            <w:pPr>
              <w:spacing w:after="0" w:line="240" w:lineRule="auto"/>
              <w:jc w:val="center"/>
              <w:rPr>
                <w:rFonts w:ascii="Times New Roman" w:hAnsi="Times New Roman"/>
              </w:rPr>
            </w:pPr>
          </w:p>
        </w:tc>
        <w:tc>
          <w:tcPr>
            <w:tcW w:w="729" w:type="pct"/>
          </w:tcPr>
          <w:p w14:paraId="7C4029C4" w14:textId="77777777" w:rsidR="004D3A6E" w:rsidRPr="007263E8" w:rsidRDefault="004D3A6E" w:rsidP="00D600EB">
            <w:pPr>
              <w:spacing w:after="0" w:line="240" w:lineRule="auto"/>
              <w:jc w:val="center"/>
              <w:rPr>
                <w:rFonts w:ascii="Times New Roman" w:hAnsi="Times New Roman"/>
              </w:rPr>
            </w:pPr>
          </w:p>
        </w:tc>
      </w:tr>
      <w:tr w:rsidR="004D3A6E" w:rsidRPr="007263E8" w14:paraId="6B5A18A0" w14:textId="448F36FE" w:rsidTr="004D3A6E">
        <w:tc>
          <w:tcPr>
            <w:tcW w:w="642" w:type="pct"/>
            <w:vMerge/>
          </w:tcPr>
          <w:p w14:paraId="66B2DDC8"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Borders>
              <w:top w:val="single" w:sz="4" w:space="0" w:color="auto"/>
              <w:left w:val="single" w:sz="4" w:space="0" w:color="auto"/>
              <w:bottom w:val="single" w:sz="4" w:space="0" w:color="auto"/>
              <w:right w:val="single" w:sz="4" w:space="0" w:color="auto"/>
            </w:tcBorders>
          </w:tcPr>
          <w:p w14:paraId="76F33172" w14:textId="6DEC9CE1" w:rsidR="004D3A6E" w:rsidRPr="007263E8" w:rsidRDefault="004D3A6E" w:rsidP="00D600EB">
            <w:pPr>
              <w:tabs>
                <w:tab w:val="left" w:pos="3540"/>
              </w:tabs>
              <w:spacing w:after="0" w:line="240" w:lineRule="auto"/>
              <w:jc w:val="both"/>
              <w:rPr>
                <w:rFonts w:ascii="Times New Roman" w:hAnsi="Times New Roman"/>
              </w:rPr>
            </w:pPr>
            <w:r w:rsidRPr="007263E8">
              <w:rPr>
                <w:rFonts w:ascii="Times New Roman" w:hAnsi="Times New Roman"/>
              </w:rPr>
              <w:t>Разработка технологии по ремонту железобетонных пролётных строений.</w:t>
            </w:r>
          </w:p>
        </w:tc>
        <w:tc>
          <w:tcPr>
            <w:tcW w:w="464" w:type="pct"/>
            <w:vMerge/>
            <w:vAlign w:val="center"/>
          </w:tcPr>
          <w:p w14:paraId="6ABCE2EA" w14:textId="77777777" w:rsidR="004D3A6E" w:rsidRPr="007263E8" w:rsidRDefault="004D3A6E" w:rsidP="00D600EB">
            <w:pPr>
              <w:spacing w:after="0" w:line="240" w:lineRule="auto"/>
              <w:jc w:val="center"/>
              <w:rPr>
                <w:rFonts w:ascii="Times New Roman" w:hAnsi="Times New Roman"/>
              </w:rPr>
            </w:pPr>
          </w:p>
        </w:tc>
        <w:tc>
          <w:tcPr>
            <w:tcW w:w="439" w:type="pct"/>
            <w:vMerge/>
          </w:tcPr>
          <w:p w14:paraId="287AE951" w14:textId="77777777" w:rsidR="004D3A6E" w:rsidRPr="007263E8" w:rsidRDefault="004D3A6E" w:rsidP="00D600EB">
            <w:pPr>
              <w:spacing w:after="0" w:line="240" w:lineRule="auto"/>
              <w:jc w:val="center"/>
              <w:rPr>
                <w:rFonts w:ascii="Times New Roman" w:hAnsi="Times New Roman"/>
              </w:rPr>
            </w:pPr>
          </w:p>
        </w:tc>
        <w:tc>
          <w:tcPr>
            <w:tcW w:w="868" w:type="pct"/>
            <w:vMerge/>
          </w:tcPr>
          <w:p w14:paraId="14058D8F" w14:textId="77777777" w:rsidR="004D3A6E" w:rsidRPr="007263E8" w:rsidRDefault="004D3A6E" w:rsidP="00D600EB">
            <w:pPr>
              <w:spacing w:after="0" w:line="240" w:lineRule="auto"/>
              <w:jc w:val="center"/>
              <w:rPr>
                <w:rFonts w:ascii="Times New Roman" w:hAnsi="Times New Roman"/>
              </w:rPr>
            </w:pPr>
          </w:p>
        </w:tc>
        <w:tc>
          <w:tcPr>
            <w:tcW w:w="729" w:type="pct"/>
          </w:tcPr>
          <w:p w14:paraId="453D929A" w14:textId="77777777" w:rsidR="004D3A6E" w:rsidRPr="007263E8" w:rsidRDefault="004D3A6E" w:rsidP="00D600EB">
            <w:pPr>
              <w:spacing w:after="0" w:line="240" w:lineRule="auto"/>
              <w:jc w:val="center"/>
              <w:rPr>
                <w:rFonts w:ascii="Times New Roman" w:hAnsi="Times New Roman"/>
              </w:rPr>
            </w:pPr>
          </w:p>
        </w:tc>
      </w:tr>
      <w:tr w:rsidR="004D3A6E" w:rsidRPr="007263E8" w14:paraId="0ED35FEE" w14:textId="662E0019" w:rsidTr="004D3A6E">
        <w:tc>
          <w:tcPr>
            <w:tcW w:w="642" w:type="pct"/>
            <w:vMerge/>
          </w:tcPr>
          <w:p w14:paraId="7A6FA85C" w14:textId="77777777" w:rsidR="004D3A6E" w:rsidRPr="007263E8" w:rsidRDefault="004D3A6E" w:rsidP="00D600EB">
            <w:pPr>
              <w:suppressAutoHyphens/>
              <w:spacing w:after="0" w:line="240" w:lineRule="auto"/>
              <w:jc w:val="both"/>
              <w:rPr>
                <w:rFonts w:ascii="Times New Roman" w:hAnsi="Times New Roman"/>
                <w:b/>
                <w:bCs/>
              </w:rPr>
            </w:pPr>
          </w:p>
        </w:tc>
        <w:tc>
          <w:tcPr>
            <w:tcW w:w="1858" w:type="pct"/>
            <w:tcBorders>
              <w:top w:val="single" w:sz="4" w:space="0" w:color="auto"/>
              <w:left w:val="single" w:sz="4" w:space="0" w:color="auto"/>
              <w:bottom w:val="single" w:sz="4" w:space="0" w:color="auto"/>
              <w:right w:val="single" w:sz="4" w:space="0" w:color="auto"/>
            </w:tcBorders>
          </w:tcPr>
          <w:p w14:paraId="289AC38A" w14:textId="263582EE" w:rsidR="004D3A6E" w:rsidRPr="007263E8" w:rsidRDefault="004D3A6E" w:rsidP="00D600EB">
            <w:pPr>
              <w:tabs>
                <w:tab w:val="left" w:pos="3540"/>
              </w:tabs>
              <w:spacing w:after="0" w:line="240" w:lineRule="auto"/>
              <w:jc w:val="both"/>
              <w:rPr>
                <w:rFonts w:ascii="Times New Roman" w:hAnsi="Times New Roman"/>
              </w:rPr>
            </w:pPr>
            <w:r w:rsidRPr="007263E8">
              <w:rPr>
                <w:rFonts w:ascii="Times New Roman" w:hAnsi="Times New Roman"/>
              </w:rPr>
              <w:t>Разработка технологии по ремонту опор мостовых сооружений.</w:t>
            </w:r>
          </w:p>
        </w:tc>
        <w:tc>
          <w:tcPr>
            <w:tcW w:w="464" w:type="pct"/>
            <w:vMerge/>
            <w:vAlign w:val="center"/>
          </w:tcPr>
          <w:p w14:paraId="544C512F" w14:textId="77777777" w:rsidR="004D3A6E" w:rsidRPr="007263E8" w:rsidRDefault="004D3A6E" w:rsidP="00D600EB">
            <w:pPr>
              <w:spacing w:after="0" w:line="240" w:lineRule="auto"/>
              <w:jc w:val="center"/>
              <w:rPr>
                <w:rFonts w:ascii="Times New Roman" w:hAnsi="Times New Roman"/>
              </w:rPr>
            </w:pPr>
          </w:p>
        </w:tc>
        <w:tc>
          <w:tcPr>
            <w:tcW w:w="439" w:type="pct"/>
            <w:vMerge/>
          </w:tcPr>
          <w:p w14:paraId="015994C4" w14:textId="77777777" w:rsidR="004D3A6E" w:rsidRPr="007263E8" w:rsidRDefault="004D3A6E" w:rsidP="00D600EB">
            <w:pPr>
              <w:spacing w:after="0" w:line="240" w:lineRule="auto"/>
              <w:jc w:val="center"/>
              <w:rPr>
                <w:rFonts w:ascii="Times New Roman" w:hAnsi="Times New Roman"/>
              </w:rPr>
            </w:pPr>
          </w:p>
        </w:tc>
        <w:tc>
          <w:tcPr>
            <w:tcW w:w="868" w:type="pct"/>
            <w:vMerge/>
          </w:tcPr>
          <w:p w14:paraId="0B28C16C" w14:textId="77777777" w:rsidR="004D3A6E" w:rsidRPr="007263E8" w:rsidRDefault="004D3A6E" w:rsidP="00D600EB">
            <w:pPr>
              <w:spacing w:after="0" w:line="240" w:lineRule="auto"/>
              <w:jc w:val="center"/>
              <w:rPr>
                <w:rFonts w:ascii="Times New Roman" w:hAnsi="Times New Roman"/>
              </w:rPr>
            </w:pPr>
          </w:p>
        </w:tc>
        <w:tc>
          <w:tcPr>
            <w:tcW w:w="729" w:type="pct"/>
          </w:tcPr>
          <w:p w14:paraId="0DC6BD57" w14:textId="77777777" w:rsidR="004D3A6E" w:rsidRPr="007263E8" w:rsidRDefault="004D3A6E" w:rsidP="00D600EB">
            <w:pPr>
              <w:spacing w:after="0" w:line="240" w:lineRule="auto"/>
              <w:jc w:val="center"/>
              <w:rPr>
                <w:rFonts w:ascii="Times New Roman" w:hAnsi="Times New Roman"/>
              </w:rPr>
            </w:pPr>
          </w:p>
        </w:tc>
      </w:tr>
      <w:tr w:rsidR="004D3A6E" w:rsidRPr="007263E8" w14:paraId="25CFA010" w14:textId="1C5A688E" w:rsidTr="004D3A6E">
        <w:trPr>
          <w:trHeight w:val="487"/>
        </w:trPr>
        <w:tc>
          <w:tcPr>
            <w:tcW w:w="2500" w:type="pct"/>
            <w:gridSpan w:val="2"/>
          </w:tcPr>
          <w:p w14:paraId="240CA0D6" w14:textId="18B14E1C" w:rsidR="004D3A6E" w:rsidRPr="007263E8" w:rsidRDefault="004D3A6E" w:rsidP="00522BB8">
            <w:pPr>
              <w:spacing w:after="0" w:line="240" w:lineRule="auto"/>
              <w:rPr>
                <w:rFonts w:ascii="Times New Roman" w:hAnsi="Times New Roman"/>
                <w:b/>
                <w:bCs/>
              </w:rPr>
            </w:pPr>
            <w:r w:rsidRPr="007263E8">
              <w:rPr>
                <w:rFonts w:ascii="Times New Roman" w:hAnsi="Times New Roman"/>
                <w:b/>
              </w:rPr>
              <w:t xml:space="preserve">Примерная тематика самостоятельной учебной работы при изучении раздела </w:t>
            </w:r>
            <w:r>
              <w:rPr>
                <w:rFonts w:ascii="Times New Roman" w:hAnsi="Times New Roman"/>
                <w:b/>
              </w:rPr>
              <w:t>3</w:t>
            </w:r>
          </w:p>
        </w:tc>
        <w:tc>
          <w:tcPr>
            <w:tcW w:w="464" w:type="pct"/>
            <w:vAlign w:val="center"/>
          </w:tcPr>
          <w:p w14:paraId="24888E81" w14:textId="77777777" w:rsidR="004D3A6E" w:rsidRPr="007263E8" w:rsidRDefault="004D3A6E" w:rsidP="00522BB8">
            <w:pPr>
              <w:spacing w:after="0" w:line="240" w:lineRule="auto"/>
              <w:jc w:val="center"/>
              <w:rPr>
                <w:rFonts w:ascii="Times New Roman" w:hAnsi="Times New Roman"/>
                <w:b/>
              </w:rPr>
            </w:pPr>
          </w:p>
        </w:tc>
        <w:tc>
          <w:tcPr>
            <w:tcW w:w="439" w:type="pct"/>
          </w:tcPr>
          <w:p w14:paraId="54B1EE86" w14:textId="77777777" w:rsidR="004D3A6E" w:rsidRPr="007263E8" w:rsidRDefault="004D3A6E" w:rsidP="00522BB8">
            <w:pPr>
              <w:spacing w:after="0" w:line="240" w:lineRule="auto"/>
              <w:jc w:val="center"/>
              <w:rPr>
                <w:rFonts w:ascii="Times New Roman" w:hAnsi="Times New Roman"/>
                <w:b/>
              </w:rPr>
            </w:pPr>
          </w:p>
        </w:tc>
        <w:tc>
          <w:tcPr>
            <w:tcW w:w="868" w:type="pct"/>
          </w:tcPr>
          <w:p w14:paraId="15476AF5" w14:textId="77777777" w:rsidR="004D3A6E" w:rsidRPr="007263E8" w:rsidRDefault="004D3A6E" w:rsidP="00522BB8">
            <w:pPr>
              <w:spacing w:after="0" w:line="240" w:lineRule="auto"/>
              <w:jc w:val="center"/>
              <w:rPr>
                <w:rFonts w:ascii="Times New Roman" w:hAnsi="Times New Roman"/>
                <w:b/>
              </w:rPr>
            </w:pPr>
          </w:p>
        </w:tc>
        <w:tc>
          <w:tcPr>
            <w:tcW w:w="729" w:type="pct"/>
          </w:tcPr>
          <w:p w14:paraId="5369E108" w14:textId="77777777" w:rsidR="004D3A6E" w:rsidRPr="007263E8" w:rsidRDefault="004D3A6E" w:rsidP="00522BB8">
            <w:pPr>
              <w:spacing w:after="0" w:line="240" w:lineRule="auto"/>
              <w:jc w:val="center"/>
              <w:rPr>
                <w:rFonts w:ascii="Times New Roman" w:hAnsi="Times New Roman"/>
                <w:b/>
              </w:rPr>
            </w:pPr>
          </w:p>
        </w:tc>
      </w:tr>
      <w:tr w:rsidR="004D3A6E" w:rsidRPr="007263E8" w14:paraId="37BF6C3C" w14:textId="1FEADAC2" w:rsidTr="004D3A6E">
        <w:trPr>
          <w:trHeight w:val="418"/>
        </w:trPr>
        <w:tc>
          <w:tcPr>
            <w:tcW w:w="2500" w:type="pct"/>
            <w:gridSpan w:val="2"/>
          </w:tcPr>
          <w:p w14:paraId="16922D08" w14:textId="6FC80D51" w:rsidR="004D3A6E" w:rsidRPr="009B3AC7" w:rsidRDefault="004D3A6E" w:rsidP="00522BB8">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3</w:t>
            </w:r>
          </w:p>
          <w:p w14:paraId="0C3635E1" w14:textId="00D6368B" w:rsidR="004D3A6E" w:rsidRPr="007263E8" w:rsidRDefault="004D3A6E" w:rsidP="00522BB8">
            <w:pPr>
              <w:spacing w:after="0" w:line="240" w:lineRule="auto"/>
              <w:rPr>
                <w:rFonts w:ascii="Times New Roman" w:hAnsi="Times New Roman"/>
                <w:b/>
                <w:bCs/>
              </w:rPr>
            </w:pPr>
            <w:r w:rsidRPr="0020660D">
              <w:rPr>
                <w:rFonts w:ascii="Times New Roman" w:hAnsi="Times New Roman"/>
                <w:b/>
                <w:bCs/>
              </w:rPr>
              <w:t>Виды работ</w:t>
            </w:r>
          </w:p>
        </w:tc>
        <w:tc>
          <w:tcPr>
            <w:tcW w:w="464" w:type="pct"/>
            <w:vAlign w:val="center"/>
          </w:tcPr>
          <w:p w14:paraId="16BDB07D" w14:textId="77777777" w:rsidR="004D3A6E" w:rsidRPr="007263E8" w:rsidRDefault="004D3A6E" w:rsidP="00522BB8">
            <w:pPr>
              <w:spacing w:after="0" w:line="240" w:lineRule="auto"/>
              <w:jc w:val="center"/>
              <w:rPr>
                <w:rFonts w:ascii="Times New Roman" w:hAnsi="Times New Roman"/>
                <w:b/>
              </w:rPr>
            </w:pPr>
          </w:p>
        </w:tc>
        <w:tc>
          <w:tcPr>
            <w:tcW w:w="439" w:type="pct"/>
          </w:tcPr>
          <w:p w14:paraId="06286449" w14:textId="77777777" w:rsidR="004D3A6E" w:rsidRPr="007263E8" w:rsidRDefault="004D3A6E" w:rsidP="00522BB8">
            <w:pPr>
              <w:spacing w:after="0" w:line="240" w:lineRule="auto"/>
              <w:jc w:val="center"/>
              <w:rPr>
                <w:rFonts w:ascii="Times New Roman" w:hAnsi="Times New Roman"/>
                <w:b/>
              </w:rPr>
            </w:pPr>
          </w:p>
        </w:tc>
        <w:tc>
          <w:tcPr>
            <w:tcW w:w="868" w:type="pct"/>
          </w:tcPr>
          <w:p w14:paraId="569BF2D3" w14:textId="77777777" w:rsidR="004D3A6E" w:rsidRPr="007263E8" w:rsidRDefault="004D3A6E" w:rsidP="00522BB8">
            <w:pPr>
              <w:spacing w:after="0" w:line="240" w:lineRule="auto"/>
              <w:jc w:val="center"/>
              <w:rPr>
                <w:rFonts w:ascii="Times New Roman" w:hAnsi="Times New Roman"/>
                <w:b/>
              </w:rPr>
            </w:pPr>
          </w:p>
        </w:tc>
        <w:tc>
          <w:tcPr>
            <w:tcW w:w="729" w:type="pct"/>
          </w:tcPr>
          <w:p w14:paraId="0FD6F8B4" w14:textId="77777777" w:rsidR="004D3A6E" w:rsidRPr="007263E8" w:rsidRDefault="004D3A6E" w:rsidP="00522BB8">
            <w:pPr>
              <w:spacing w:after="0" w:line="240" w:lineRule="auto"/>
              <w:jc w:val="center"/>
              <w:rPr>
                <w:rFonts w:ascii="Times New Roman" w:hAnsi="Times New Roman"/>
                <w:b/>
              </w:rPr>
            </w:pPr>
          </w:p>
        </w:tc>
      </w:tr>
      <w:tr w:rsidR="004D3A6E" w:rsidRPr="007263E8" w14:paraId="12D785DA" w14:textId="450FDC05" w:rsidTr="004D3A6E">
        <w:trPr>
          <w:trHeight w:val="418"/>
        </w:trPr>
        <w:tc>
          <w:tcPr>
            <w:tcW w:w="2500" w:type="pct"/>
            <w:gridSpan w:val="2"/>
          </w:tcPr>
          <w:p w14:paraId="34F73389" w14:textId="552FB4BD" w:rsidR="004D3A6E" w:rsidRPr="0020660D" w:rsidRDefault="004D3A6E" w:rsidP="00522BB8">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3</w:t>
            </w:r>
          </w:p>
          <w:p w14:paraId="7DE054F1" w14:textId="0A80DBBA" w:rsidR="004D3A6E" w:rsidRPr="007263E8" w:rsidRDefault="004D3A6E" w:rsidP="00522BB8">
            <w:pPr>
              <w:spacing w:after="0" w:line="240" w:lineRule="auto"/>
              <w:rPr>
                <w:rFonts w:ascii="Times New Roman" w:hAnsi="Times New Roman"/>
                <w:b/>
                <w:bCs/>
              </w:rPr>
            </w:pPr>
            <w:r w:rsidRPr="0020660D">
              <w:rPr>
                <w:rFonts w:ascii="Times New Roman" w:hAnsi="Times New Roman"/>
                <w:b/>
                <w:bCs/>
              </w:rPr>
              <w:t>Виды работ</w:t>
            </w:r>
          </w:p>
        </w:tc>
        <w:tc>
          <w:tcPr>
            <w:tcW w:w="464" w:type="pct"/>
            <w:vAlign w:val="center"/>
          </w:tcPr>
          <w:p w14:paraId="2227A9C6" w14:textId="77777777" w:rsidR="004D3A6E" w:rsidRPr="007263E8" w:rsidRDefault="004D3A6E" w:rsidP="00522BB8">
            <w:pPr>
              <w:spacing w:after="0" w:line="240" w:lineRule="auto"/>
              <w:jc w:val="center"/>
              <w:rPr>
                <w:rFonts w:ascii="Times New Roman" w:hAnsi="Times New Roman"/>
                <w:b/>
              </w:rPr>
            </w:pPr>
          </w:p>
        </w:tc>
        <w:tc>
          <w:tcPr>
            <w:tcW w:w="439" w:type="pct"/>
          </w:tcPr>
          <w:p w14:paraId="66A8CD18" w14:textId="77777777" w:rsidR="004D3A6E" w:rsidRPr="007263E8" w:rsidRDefault="004D3A6E" w:rsidP="00522BB8">
            <w:pPr>
              <w:spacing w:after="0" w:line="240" w:lineRule="auto"/>
              <w:jc w:val="center"/>
              <w:rPr>
                <w:rFonts w:ascii="Times New Roman" w:hAnsi="Times New Roman"/>
                <w:b/>
              </w:rPr>
            </w:pPr>
          </w:p>
        </w:tc>
        <w:tc>
          <w:tcPr>
            <w:tcW w:w="868" w:type="pct"/>
          </w:tcPr>
          <w:p w14:paraId="74D10C73" w14:textId="77777777" w:rsidR="004D3A6E" w:rsidRPr="007263E8" w:rsidRDefault="004D3A6E" w:rsidP="00522BB8">
            <w:pPr>
              <w:spacing w:after="0" w:line="240" w:lineRule="auto"/>
              <w:jc w:val="center"/>
              <w:rPr>
                <w:rFonts w:ascii="Times New Roman" w:hAnsi="Times New Roman"/>
                <w:b/>
              </w:rPr>
            </w:pPr>
          </w:p>
        </w:tc>
        <w:tc>
          <w:tcPr>
            <w:tcW w:w="729" w:type="pct"/>
          </w:tcPr>
          <w:p w14:paraId="0C78825D" w14:textId="77777777" w:rsidR="004D3A6E" w:rsidRPr="007263E8" w:rsidRDefault="004D3A6E" w:rsidP="00522BB8">
            <w:pPr>
              <w:spacing w:after="0" w:line="240" w:lineRule="auto"/>
              <w:jc w:val="center"/>
              <w:rPr>
                <w:rFonts w:ascii="Times New Roman" w:hAnsi="Times New Roman"/>
                <w:b/>
              </w:rPr>
            </w:pPr>
          </w:p>
        </w:tc>
      </w:tr>
      <w:tr w:rsidR="004D3A6E" w:rsidRPr="007263E8" w14:paraId="0472FB1C" w14:textId="062DD566" w:rsidTr="004D3A6E">
        <w:trPr>
          <w:trHeight w:val="418"/>
        </w:trPr>
        <w:tc>
          <w:tcPr>
            <w:tcW w:w="2500" w:type="pct"/>
            <w:gridSpan w:val="2"/>
          </w:tcPr>
          <w:p w14:paraId="0C7A1C18" w14:textId="77777777" w:rsidR="004D3A6E" w:rsidRPr="00BF039A" w:rsidRDefault="004D3A6E" w:rsidP="00522BB8">
            <w:pPr>
              <w:suppressAutoHyphens/>
              <w:spacing w:after="0"/>
              <w:jc w:val="both"/>
              <w:rPr>
                <w:rFonts w:ascii="Times New Roman" w:hAnsi="Times New Roman"/>
                <w:b/>
                <w:bCs/>
              </w:rPr>
            </w:pPr>
            <w:r w:rsidRPr="00BF039A">
              <w:rPr>
                <w:rFonts w:ascii="Times New Roman" w:hAnsi="Times New Roman"/>
                <w:b/>
                <w:bCs/>
              </w:rPr>
              <w:lastRenderedPageBreak/>
              <w:t xml:space="preserve">Курсовой проект (работа) </w:t>
            </w:r>
          </w:p>
          <w:p w14:paraId="4CB5B79D" w14:textId="43947250" w:rsidR="004D3A6E" w:rsidRPr="007263E8" w:rsidRDefault="004D3A6E" w:rsidP="00522BB8">
            <w:pPr>
              <w:spacing w:after="0" w:line="240" w:lineRule="auto"/>
              <w:rPr>
                <w:rFonts w:ascii="Times New Roman" w:hAnsi="Times New Roman"/>
                <w:b/>
                <w:bCs/>
              </w:rPr>
            </w:pPr>
            <w:r w:rsidRPr="00BF039A">
              <w:rPr>
                <w:rFonts w:ascii="Times New Roman" w:hAnsi="Times New Roman"/>
                <w:b/>
                <w:bCs/>
              </w:rPr>
              <w:t>Тематика курсовых проектов (работ)</w:t>
            </w:r>
          </w:p>
        </w:tc>
        <w:tc>
          <w:tcPr>
            <w:tcW w:w="464" w:type="pct"/>
            <w:vAlign w:val="center"/>
          </w:tcPr>
          <w:p w14:paraId="7251DD72" w14:textId="77777777" w:rsidR="004D3A6E" w:rsidRPr="007263E8" w:rsidRDefault="004D3A6E" w:rsidP="00522BB8">
            <w:pPr>
              <w:spacing w:after="0" w:line="240" w:lineRule="auto"/>
              <w:jc w:val="center"/>
              <w:rPr>
                <w:rFonts w:ascii="Times New Roman" w:hAnsi="Times New Roman"/>
                <w:b/>
              </w:rPr>
            </w:pPr>
          </w:p>
        </w:tc>
        <w:tc>
          <w:tcPr>
            <w:tcW w:w="439" w:type="pct"/>
          </w:tcPr>
          <w:p w14:paraId="49A94F55" w14:textId="77777777" w:rsidR="004D3A6E" w:rsidRPr="007263E8" w:rsidRDefault="004D3A6E" w:rsidP="00522BB8">
            <w:pPr>
              <w:spacing w:after="0" w:line="240" w:lineRule="auto"/>
              <w:jc w:val="center"/>
              <w:rPr>
                <w:rFonts w:ascii="Times New Roman" w:hAnsi="Times New Roman"/>
                <w:b/>
              </w:rPr>
            </w:pPr>
          </w:p>
        </w:tc>
        <w:tc>
          <w:tcPr>
            <w:tcW w:w="868" w:type="pct"/>
          </w:tcPr>
          <w:p w14:paraId="7F553F86" w14:textId="77777777" w:rsidR="004D3A6E" w:rsidRPr="007263E8" w:rsidRDefault="004D3A6E" w:rsidP="00522BB8">
            <w:pPr>
              <w:spacing w:after="0" w:line="240" w:lineRule="auto"/>
              <w:jc w:val="center"/>
              <w:rPr>
                <w:rFonts w:ascii="Times New Roman" w:hAnsi="Times New Roman"/>
                <w:b/>
              </w:rPr>
            </w:pPr>
          </w:p>
        </w:tc>
        <w:tc>
          <w:tcPr>
            <w:tcW w:w="729" w:type="pct"/>
          </w:tcPr>
          <w:p w14:paraId="27605298" w14:textId="77777777" w:rsidR="004D3A6E" w:rsidRPr="007263E8" w:rsidRDefault="004D3A6E" w:rsidP="00522BB8">
            <w:pPr>
              <w:spacing w:after="0" w:line="240" w:lineRule="auto"/>
              <w:jc w:val="center"/>
              <w:rPr>
                <w:rFonts w:ascii="Times New Roman" w:hAnsi="Times New Roman"/>
                <w:b/>
              </w:rPr>
            </w:pPr>
          </w:p>
        </w:tc>
      </w:tr>
      <w:tr w:rsidR="004D3A6E" w:rsidRPr="007263E8" w14:paraId="69B0F6EB" w14:textId="354D4EF6" w:rsidTr="004D3A6E">
        <w:trPr>
          <w:trHeight w:val="418"/>
        </w:trPr>
        <w:tc>
          <w:tcPr>
            <w:tcW w:w="2500" w:type="pct"/>
            <w:gridSpan w:val="2"/>
          </w:tcPr>
          <w:p w14:paraId="209F11A8" w14:textId="30F241FD" w:rsidR="004D3A6E" w:rsidRPr="007263E8" w:rsidRDefault="004D3A6E" w:rsidP="00522BB8">
            <w:pPr>
              <w:spacing w:after="0" w:line="240" w:lineRule="auto"/>
              <w:rPr>
                <w:rFonts w:ascii="Times New Roman" w:hAnsi="Times New Roman"/>
                <w:b/>
                <w:bCs/>
              </w:rPr>
            </w:pPr>
            <w:r w:rsidRPr="00BF039A">
              <w:rPr>
                <w:rFonts w:ascii="Times New Roman" w:hAnsi="Times New Roman"/>
                <w:b/>
              </w:rPr>
              <w:t>Обязательные аудиторные учебные занятия по курсовому проекту (работе)</w:t>
            </w:r>
          </w:p>
        </w:tc>
        <w:tc>
          <w:tcPr>
            <w:tcW w:w="464" w:type="pct"/>
            <w:vAlign w:val="center"/>
          </w:tcPr>
          <w:p w14:paraId="11752809" w14:textId="77777777" w:rsidR="004D3A6E" w:rsidRPr="007263E8" w:rsidRDefault="004D3A6E" w:rsidP="00522BB8">
            <w:pPr>
              <w:spacing w:after="0" w:line="240" w:lineRule="auto"/>
              <w:jc w:val="center"/>
              <w:rPr>
                <w:rFonts w:ascii="Times New Roman" w:hAnsi="Times New Roman"/>
                <w:b/>
              </w:rPr>
            </w:pPr>
          </w:p>
        </w:tc>
        <w:tc>
          <w:tcPr>
            <w:tcW w:w="439" w:type="pct"/>
          </w:tcPr>
          <w:p w14:paraId="568D981E" w14:textId="77777777" w:rsidR="004D3A6E" w:rsidRPr="007263E8" w:rsidRDefault="004D3A6E" w:rsidP="00522BB8">
            <w:pPr>
              <w:spacing w:after="0" w:line="240" w:lineRule="auto"/>
              <w:jc w:val="center"/>
              <w:rPr>
                <w:rFonts w:ascii="Times New Roman" w:hAnsi="Times New Roman"/>
                <w:b/>
              </w:rPr>
            </w:pPr>
          </w:p>
        </w:tc>
        <w:tc>
          <w:tcPr>
            <w:tcW w:w="868" w:type="pct"/>
          </w:tcPr>
          <w:p w14:paraId="11118F3E" w14:textId="77777777" w:rsidR="004D3A6E" w:rsidRPr="007263E8" w:rsidRDefault="004D3A6E" w:rsidP="00522BB8">
            <w:pPr>
              <w:spacing w:after="0" w:line="240" w:lineRule="auto"/>
              <w:jc w:val="center"/>
              <w:rPr>
                <w:rFonts w:ascii="Times New Roman" w:hAnsi="Times New Roman"/>
                <w:b/>
              </w:rPr>
            </w:pPr>
          </w:p>
        </w:tc>
        <w:tc>
          <w:tcPr>
            <w:tcW w:w="729" w:type="pct"/>
          </w:tcPr>
          <w:p w14:paraId="71DB009E" w14:textId="77777777" w:rsidR="004D3A6E" w:rsidRPr="007263E8" w:rsidRDefault="004D3A6E" w:rsidP="00522BB8">
            <w:pPr>
              <w:spacing w:after="0" w:line="240" w:lineRule="auto"/>
              <w:jc w:val="center"/>
              <w:rPr>
                <w:rFonts w:ascii="Times New Roman" w:hAnsi="Times New Roman"/>
                <w:b/>
              </w:rPr>
            </w:pPr>
          </w:p>
        </w:tc>
      </w:tr>
      <w:tr w:rsidR="004D3A6E" w:rsidRPr="007263E8" w14:paraId="6F4FDA02" w14:textId="79B391A6" w:rsidTr="004D3A6E">
        <w:trPr>
          <w:trHeight w:val="418"/>
        </w:trPr>
        <w:tc>
          <w:tcPr>
            <w:tcW w:w="2500" w:type="pct"/>
            <w:gridSpan w:val="2"/>
          </w:tcPr>
          <w:p w14:paraId="01BE5B4A" w14:textId="58DA5DAD" w:rsidR="004D3A6E" w:rsidRPr="007263E8" w:rsidRDefault="004D3A6E" w:rsidP="00522BB8">
            <w:pPr>
              <w:spacing w:after="0" w:line="240" w:lineRule="auto"/>
              <w:rPr>
                <w:rFonts w:ascii="Times New Roman" w:hAnsi="Times New Roman"/>
                <w:b/>
                <w:bCs/>
              </w:rPr>
            </w:pPr>
            <w:r w:rsidRPr="00BF039A">
              <w:rPr>
                <w:rFonts w:ascii="Times New Roman" w:hAnsi="Times New Roman"/>
                <w:b/>
              </w:rPr>
              <w:t>Самостоятельная учебная работа обучающегося над курсовым проектом (работой)</w:t>
            </w:r>
          </w:p>
        </w:tc>
        <w:tc>
          <w:tcPr>
            <w:tcW w:w="464" w:type="pct"/>
            <w:vAlign w:val="center"/>
          </w:tcPr>
          <w:p w14:paraId="7EC0E1F9" w14:textId="77777777" w:rsidR="004D3A6E" w:rsidRPr="007263E8" w:rsidRDefault="004D3A6E" w:rsidP="00522BB8">
            <w:pPr>
              <w:spacing w:after="0" w:line="240" w:lineRule="auto"/>
              <w:jc w:val="center"/>
              <w:rPr>
                <w:rFonts w:ascii="Times New Roman" w:hAnsi="Times New Roman"/>
                <w:b/>
              </w:rPr>
            </w:pPr>
          </w:p>
        </w:tc>
        <w:tc>
          <w:tcPr>
            <w:tcW w:w="439" w:type="pct"/>
          </w:tcPr>
          <w:p w14:paraId="48AA0139" w14:textId="77777777" w:rsidR="004D3A6E" w:rsidRPr="007263E8" w:rsidRDefault="004D3A6E" w:rsidP="00522BB8">
            <w:pPr>
              <w:spacing w:after="0" w:line="240" w:lineRule="auto"/>
              <w:jc w:val="center"/>
              <w:rPr>
                <w:rFonts w:ascii="Times New Roman" w:hAnsi="Times New Roman"/>
                <w:b/>
              </w:rPr>
            </w:pPr>
          </w:p>
        </w:tc>
        <w:tc>
          <w:tcPr>
            <w:tcW w:w="868" w:type="pct"/>
          </w:tcPr>
          <w:p w14:paraId="3CFDCA8A" w14:textId="77777777" w:rsidR="004D3A6E" w:rsidRPr="007263E8" w:rsidRDefault="004D3A6E" w:rsidP="00522BB8">
            <w:pPr>
              <w:spacing w:after="0" w:line="240" w:lineRule="auto"/>
              <w:jc w:val="center"/>
              <w:rPr>
                <w:rFonts w:ascii="Times New Roman" w:hAnsi="Times New Roman"/>
                <w:b/>
              </w:rPr>
            </w:pPr>
          </w:p>
        </w:tc>
        <w:tc>
          <w:tcPr>
            <w:tcW w:w="729" w:type="pct"/>
          </w:tcPr>
          <w:p w14:paraId="78E78F01" w14:textId="77777777" w:rsidR="004D3A6E" w:rsidRPr="007263E8" w:rsidRDefault="004D3A6E" w:rsidP="00522BB8">
            <w:pPr>
              <w:spacing w:after="0" w:line="240" w:lineRule="auto"/>
              <w:jc w:val="center"/>
              <w:rPr>
                <w:rFonts w:ascii="Times New Roman" w:hAnsi="Times New Roman"/>
                <w:b/>
              </w:rPr>
            </w:pPr>
          </w:p>
        </w:tc>
      </w:tr>
      <w:tr w:rsidR="004D3A6E" w:rsidRPr="007263E8" w14:paraId="5F780130" w14:textId="66660363" w:rsidTr="004D3A6E">
        <w:trPr>
          <w:trHeight w:val="534"/>
        </w:trPr>
        <w:tc>
          <w:tcPr>
            <w:tcW w:w="2500" w:type="pct"/>
            <w:gridSpan w:val="2"/>
          </w:tcPr>
          <w:p w14:paraId="1B751894" w14:textId="77777777" w:rsidR="004D3A6E" w:rsidRPr="007263E8" w:rsidRDefault="004D3A6E" w:rsidP="00522BB8">
            <w:pPr>
              <w:spacing w:after="0" w:line="240" w:lineRule="auto"/>
              <w:rPr>
                <w:rFonts w:ascii="Times New Roman" w:hAnsi="Times New Roman"/>
                <w:b/>
                <w:bCs/>
              </w:rPr>
            </w:pPr>
            <w:r w:rsidRPr="007263E8">
              <w:rPr>
                <w:rFonts w:ascii="Times New Roman" w:hAnsi="Times New Roman"/>
                <w:b/>
                <w:bCs/>
              </w:rPr>
              <w:t>Учебная практика</w:t>
            </w:r>
          </w:p>
          <w:p w14:paraId="5E1256A4" w14:textId="09C74F0E" w:rsidR="004D3A6E" w:rsidRPr="00522BB8" w:rsidRDefault="004D3A6E" w:rsidP="00522BB8">
            <w:pPr>
              <w:spacing w:after="0" w:line="240" w:lineRule="auto"/>
              <w:rPr>
                <w:rFonts w:ascii="Times New Roman" w:hAnsi="Times New Roman"/>
                <w:b/>
                <w:bCs/>
                <w:color w:val="000000"/>
              </w:rPr>
            </w:pPr>
            <w:r w:rsidRPr="007263E8">
              <w:rPr>
                <w:rFonts w:ascii="Times New Roman" w:hAnsi="Times New Roman"/>
                <w:b/>
                <w:bCs/>
                <w:color w:val="000000"/>
              </w:rPr>
              <w:t>Виды работ</w:t>
            </w:r>
          </w:p>
        </w:tc>
        <w:tc>
          <w:tcPr>
            <w:tcW w:w="464" w:type="pct"/>
          </w:tcPr>
          <w:p w14:paraId="6CD34AAB" w14:textId="51D014B6" w:rsidR="004D3A6E" w:rsidRPr="00522BB8" w:rsidRDefault="004D3A6E" w:rsidP="00522BB8">
            <w:pPr>
              <w:spacing w:after="0" w:line="240" w:lineRule="auto"/>
              <w:jc w:val="center"/>
              <w:rPr>
                <w:rFonts w:ascii="Times New Roman" w:hAnsi="Times New Roman"/>
                <w:b/>
              </w:rPr>
            </w:pPr>
            <w:r w:rsidRPr="00522BB8">
              <w:rPr>
                <w:rFonts w:ascii="Times New Roman" w:hAnsi="Times New Roman"/>
                <w:b/>
              </w:rPr>
              <w:t>36-36</w:t>
            </w:r>
          </w:p>
          <w:p w14:paraId="0092C665" w14:textId="77777777" w:rsidR="004D3A6E" w:rsidRPr="00522BB8" w:rsidRDefault="004D3A6E" w:rsidP="00522BB8">
            <w:pPr>
              <w:spacing w:after="0" w:line="240" w:lineRule="auto"/>
              <w:jc w:val="center"/>
              <w:rPr>
                <w:rFonts w:ascii="Times New Roman" w:hAnsi="Times New Roman"/>
                <w:b/>
              </w:rPr>
            </w:pPr>
          </w:p>
        </w:tc>
        <w:tc>
          <w:tcPr>
            <w:tcW w:w="439" w:type="pct"/>
          </w:tcPr>
          <w:p w14:paraId="19D1CAFD" w14:textId="77777777" w:rsidR="004D3A6E" w:rsidRPr="007263E8" w:rsidRDefault="004D3A6E" w:rsidP="00522BB8">
            <w:pPr>
              <w:spacing w:after="0" w:line="240" w:lineRule="auto"/>
              <w:jc w:val="center"/>
              <w:rPr>
                <w:rFonts w:ascii="Times New Roman" w:hAnsi="Times New Roman"/>
                <w:b/>
              </w:rPr>
            </w:pPr>
          </w:p>
        </w:tc>
        <w:tc>
          <w:tcPr>
            <w:tcW w:w="868" w:type="pct"/>
          </w:tcPr>
          <w:p w14:paraId="20650B87" w14:textId="77777777" w:rsidR="004D3A6E" w:rsidRPr="007263E8" w:rsidRDefault="004D3A6E" w:rsidP="00522BB8">
            <w:pPr>
              <w:spacing w:after="0" w:line="240" w:lineRule="auto"/>
              <w:jc w:val="center"/>
              <w:rPr>
                <w:rFonts w:ascii="Times New Roman" w:hAnsi="Times New Roman"/>
                <w:b/>
              </w:rPr>
            </w:pPr>
          </w:p>
        </w:tc>
        <w:tc>
          <w:tcPr>
            <w:tcW w:w="729" w:type="pct"/>
          </w:tcPr>
          <w:p w14:paraId="729CC7B3" w14:textId="77777777" w:rsidR="004D3A6E" w:rsidRPr="007263E8" w:rsidRDefault="004D3A6E" w:rsidP="00522BB8">
            <w:pPr>
              <w:spacing w:after="0" w:line="240" w:lineRule="auto"/>
              <w:jc w:val="center"/>
              <w:rPr>
                <w:rFonts w:ascii="Times New Roman" w:hAnsi="Times New Roman"/>
                <w:b/>
              </w:rPr>
            </w:pPr>
          </w:p>
        </w:tc>
      </w:tr>
      <w:tr w:rsidR="004D3A6E" w:rsidRPr="007263E8" w14:paraId="113EAC18" w14:textId="03A61CF6" w:rsidTr="004D3A6E">
        <w:tc>
          <w:tcPr>
            <w:tcW w:w="2500" w:type="pct"/>
            <w:gridSpan w:val="2"/>
          </w:tcPr>
          <w:p w14:paraId="293C5E4E" w14:textId="36591745" w:rsidR="004D3A6E" w:rsidRPr="007263E8" w:rsidRDefault="004D3A6E" w:rsidP="00522BB8">
            <w:pPr>
              <w:spacing w:after="0" w:line="240" w:lineRule="auto"/>
              <w:rPr>
                <w:rFonts w:ascii="Times New Roman" w:eastAsia="Calibri" w:hAnsi="Times New Roman"/>
                <w:b/>
                <w:bCs/>
              </w:rPr>
            </w:pPr>
            <w:r>
              <w:rPr>
                <w:rFonts w:ascii="Times New Roman" w:eastAsia="Calibri" w:hAnsi="Times New Roman"/>
                <w:b/>
                <w:bCs/>
              </w:rPr>
              <w:t>Производственная практика</w:t>
            </w:r>
          </w:p>
          <w:p w14:paraId="5EBD8CC6" w14:textId="6613438D" w:rsidR="004D3A6E" w:rsidRPr="00522BB8" w:rsidRDefault="004D3A6E" w:rsidP="00522BB8">
            <w:pPr>
              <w:spacing w:after="0" w:line="240" w:lineRule="auto"/>
              <w:rPr>
                <w:rFonts w:ascii="Times New Roman" w:hAnsi="Times New Roman"/>
                <w:b/>
                <w:bCs/>
                <w:color w:val="000000"/>
              </w:rPr>
            </w:pPr>
            <w:r w:rsidRPr="007263E8">
              <w:rPr>
                <w:rFonts w:ascii="Times New Roman" w:hAnsi="Times New Roman"/>
                <w:b/>
                <w:bCs/>
                <w:color w:val="000000"/>
              </w:rPr>
              <w:t>Виды работ</w:t>
            </w:r>
          </w:p>
        </w:tc>
        <w:tc>
          <w:tcPr>
            <w:tcW w:w="464" w:type="pct"/>
          </w:tcPr>
          <w:p w14:paraId="28CE667E" w14:textId="122BF0A4" w:rsidR="004D3A6E" w:rsidRPr="00522BB8" w:rsidRDefault="004D3A6E" w:rsidP="00522BB8">
            <w:pPr>
              <w:spacing w:after="0" w:line="240" w:lineRule="auto"/>
              <w:jc w:val="center"/>
              <w:rPr>
                <w:rFonts w:ascii="Times New Roman" w:hAnsi="Times New Roman"/>
                <w:b/>
              </w:rPr>
            </w:pPr>
            <w:r w:rsidRPr="00522BB8">
              <w:rPr>
                <w:rFonts w:ascii="Times New Roman" w:hAnsi="Times New Roman"/>
                <w:b/>
              </w:rPr>
              <w:t>36-144</w:t>
            </w:r>
          </w:p>
        </w:tc>
        <w:tc>
          <w:tcPr>
            <w:tcW w:w="439" w:type="pct"/>
          </w:tcPr>
          <w:p w14:paraId="4792F6F6" w14:textId="77777777" w:rsidR="004D3A6E" w:rsidRPr="007263E8" w:rsidRDefault="004D3A6E" w:rsidP="00522BB8">
            <w:pPr>
              <w:spacing w:after="0" w:line="240" w:lineRule="auto"/>
              <w:jc w:val="center"/>
              <w:rPr>
                <w:rFonts w:ascii="Times New Roman" w:hAnsi="Times New Roman"/>
              </w:rPr>
            </w:pPr>
          </w:p>
        </w:tc>
        <w:tc>
          <w:tcPr>
            <w:tcW w:w="868" w:type="pct"/>
          </w:tcPr>
          <w:p w14:paraId="588740CF" w14:textId="77777777" w:rsidR="004D3A6E" w:rsidRPr="007263E8" w:rsidRDefault="004D3A6E" w:rsidP="00522BB8">
            <w:pPr>
              <w:spacing w:after="0" w:line="240" w:lineRule="auto"/>
              <w:jc w:val="center"/>
              <w:rPr>
                <w:rFonts w:ascii="Times New Roman" w:hAnsi="Times New Roman"/>
              </w:rPr>
            </w:pPr>
          </w:p>
        </w:tc>
        <w:tc>
          <w:tcPr>
            <w:tcW w:w="729" w:type="pct"/>
          </w:tcPr>
          <w:p w14:paraId="16B1B175" w14:textId="77777777" w:rsidR="004D3A6E" w:rsidRPr="007263E8" w:rsidRDefault="004D3A6E" w:rsidP="00522BB8">
            <w:pPr>
              <w:spacing w:after="0" w:line="240" w:lineRule="auto"/>
              <w:jc w:val="center"/>
              <w:rPr>
                <w:rFonts w:ascii="Times New Roman" w:hAnsi="Times New Roman"/>
              </w:rPr>
            </w:pPr>
          </w:p>
        </w:tc>
      </w:tr>
      <w:tr w:rsidR="004D3A6E" w:rsidRPr="007263E8" w14:paraId="424E5545" w14:textId="39F18FCC" w:rsidTr="004D3A6E">
        <w:tc>
          <w:tcPr>
            <w:tcW w:w="2500" w:type="pct"/>
            <w:gridSpan w:val="2"/>
          </w:tcPr>
          <w:p w14:paraId="1A089569" w14:textId="50ED1F41" w:rsidR="004D3A6E" w:rsidRDefault="004D3A6E" w:rsidP="00522BB8">
            <w:pPr>
              <w:spacing w:after="0" w:line="240" w:lineRule="auto"/>
              <w:rPr>
                <w:rFonts w:ascii="Times New Roman" w:eastAsia="Calibri" w:hAnsi="Times New Roman"/>
                <w:b/>
                <w:bCs/>
              </w:rPr>
            </w:pPr>
            <w:r>
              <w:rPr>
                <w:rFonts w:ascii="Times New Roman" w:eastAsia="Calibri" w:hAnsi="Times New Roman"/>
                <w:b/>
                <w:bCs/>
              </w:rPr>
              <w:t xml:space="preserve">Промежуточная аттестация </w:t>
            </w:r>
          </w:p>
        </w:tc>
        <w:tc>
          <w:tcPr>
            <w:tcW w:w="464" w:type="pct"/>
          </w:tcPr>
          <w:p w14:paraId="56588A2D" w14:textId="77777777" w:rsidR="004D3A6E" w:rsidRDefault="004D3A6E" w:rsidP="00522BB8">
            <w:pPr>
              <w:spacing w:after="0" w:line="240" w:lineRule="auto"/>
              <w:jc w:val="center"/>
              <w:rPr>
                <w:rFonts w:ascii="Times New Roman" w:hAnsi="Times New Roman"/>
              </w:rPr>
            </w:pPr>
          </w:p>
        </w:tc>
        <w:tc>
          <w:tcPr>
            <w:tcW w:w="439" w:type="pct"/>
          </w:tcPr>
          <w:p w14:paraId="1DB9C08F" w14:textId="77777777" w:rsidR="004D3A6E" w:rsidRPr="007263E8" w:rsidRDefault="004D3A6E" w:rsidP="00522BB8">
            <w:pPr>
              <w:spacing w:after="0" w:line="240" w:lineRule="auto"/>
              <w:jc w:val="center"/>
              <w:rPr>
                <w:rFonts w:ascii="Times New Roman" w:hAnsi="Times New Roman"/>
              </w:rPr>
            </w:pPr>
          </w:p>
        </w:tc>
        <w:tc>
          <w:tcPr>
            <w:tcW w:w="868" w:type="pct"/>
          </w:tcPr>
          <w:p w14:paraId="7A1CEA1D" w14:textId="77777777" w:rsidR="004D3A6E" w:rsidRPr="007263E8" w:rsidRDefault="004D3A6E" w:rsidP="00522BB8">
            <w:pPr>
              <w:spacing w:after="0" w:line="240" w:lineRule="auto"/>
              <w:jc w:val="center"/>
              <w:rPr>
                <w:rFonts w:ascii="Times New Roman" w:hAnsi="Times New Roman"/>
              </w:rPr>
            </w:pPr>
          </w:p>
        </w:tc>
        <w:tc>
          <w:tcPr>
            <w:tcW w:w="729" w:type="pct"/>
          </w:tcPr>
          <w:p w14:paraId="03266B17" w14:textId="77777777" w:rsidR="004D3A6E" w:rsidRPr="007263E8" w:rsidRDefault="004D3A6E" w:rsidP="00522BB8">
            <w:pPr>
              <w:spacing w:after="0" w:line="240" w:lineRule="auto"/>
              <w:jc w:val="center"/>
              <w:rPr>
                <w:rFonts w:ascii="Times New Roman" w:hAnsi="Times New Roman"/>
              </w:rPr>
            </w:pPr>
          </w:p>
        </w:tc>
      </w:tr>
      <w:tr w:rsidR="004D3A6E" w:rsidRPr="007263E8" w14:paraId="2EDD63C7" w14:textId="73E70CFF" w:rsidTr="004D3A6E">
        <w:tc>
          <w:tcPr>
            <w:tcW w:w="2500" w:type="pct"/>
            <w:gridSpan w:val="2"/>
            <w:vAlign w:val="center"/>
          </w:tcPr>
          <w:p w14:paraId="2C5CD0AA" w14:textId="77777777" w:rsidR="004D3A6E" w:rsidRPr="007263E8" w:rsidRDefault="004D3A6E" w:rsidP="00522BB8">
            <w:pPr>
              <w:spacing w:after="0" w:line="240" w:lineRule="auto"/>
              <w:rPr>
                <w:rFonts w:ascii="Times New Roman" w:eastAsia="Calibri" w:hAnsi="Times New Roman"/>
                <w:b/>
                <w:bCs/>
              </w:rPr>
            </w:pPr>
            <w:r w:rsidRPr="007263E8">
              <w:rPr>
                <w:rFonts w:ascii="Times New Roman" w:eastAsia="Calibri" w:hAnsi="Times New Roman"/>
                <w:b/>
                <w:bCs/>
              </w:rPr>
              <w:t>Всего</w:t>
            </w:r>
          </w:p>
        </w:tc>
        <w:tc>
          <w:tcPr>
            <w:tcW w:w="464" w:type="pct"/>
            <w:vAlign w:val="center"/>
          </w:tcPr>
          <w:p w14:paraId="7FBDC938" w14:textId="0972CFDB" w:rsidR="004D3A6E" w:rsidRPr="007263E8" w:rsidRDefault="004D3A6E" w:rsidP="00522BB8">
            <w:pPr>
              <w:spacing w:after="0" w:line="240" w:lineRule="auto"/>
              <w:jc w:val="center"/>
              <w:rPr>
                <w:rFonts w:ascii="Times New Roman" w:hAnsi="Times New Roman"/>
                <w:b/>
              </w:rPr>
            </w:pPr>
            <w:r>
              <w:rPr>
                <w:rFonts w:ascii="Times New Roman" w:hAnsi="Times New Roman"/>
                <w:b/>
              </w:rPr>
              <w:t>256</w:t>
            </w:r>
          </w:p>
        </w:tc>
        <w:tc>
          <w:tcPr>
            <w:tcW w:w="439" w:type="pct"/>
          </w:tcPr>
          <w:p w14:paraId="1BF2E589" w14:textId="6D13E413" w:rsidR="004D3A6E" w:rsidRPr="007263E8" w:rsidRDefault="004D3A6E" w:rsidP="00522BB8">
            <w:pPr>
              <w:spacing w:after="0" w:line="240" w:lineRule="auto"/>
              <w:jc w:val="center"/>
              <w:rPr>
                <w:rFonts w:ascii="Times New Roman" w:hAnsi="Times New Roman"/>
                <w:b/>
              </w:rPr>
            </w:pPr>
            <w:r>
              <w:rPr>
                <w:rFonts w:ascii="Times New Roman" w:hAnsi="Times New Roman"/>
                <w:b/>
              </w:rPr>
              <w:t>300</w:t>
            </w:r>
          </w:p>
        </w:tc>
        <w:tc>
          <w:tcPr>
            <w:tcW w:w="868" w:type="pct"/>
          </w:tcPr>
          <w:p w14:paraId="1A2A8D11" w14:textId="77777777" w:rsidR="004D3A6E" w:rsidRPr="007263E8" w:rsidRDefault="004D3A6E" w:rsidP="00522BB8">
            <w:pPr>
              <w:spacing w:after="0" w:line="240" w:lineRule="auto"/>
              <w:jc w:val="center"/>
              <w:rPr>
                <w:rFonts w:ascii="Times New Roman" w:hAnsi="Times New Roman"/>
                <w:b/>
              </w:rPr>
            </w:pPr>
          </w:p>
        </w:tc>
        <w:tc>
          <w:tcPr>
            <w:tcW w:w="729" w:type="pct"/>
          </w:tcPr>
          <w:p w14:paraId="01EA82F6" w14:textId="77777777" w:rsidR="004D3A6E" w:rsidRPr="007263E8" w:rsidRDefault="004D3A6E" w:rsidP="00522BB8">
            <w:pPr>
              <w:spacing w:after="0" w:line="240" w:lineRule="auto"/>
              <w:jc w:val="center"/>
              <w:rPr>
                <w:rFonts w:ascii="Times New Roman" w:hAnsi="Times New Roman"/>
                <w:b/>
              </w:rPr>
            </w:pPr>
          </w:p>
        </w:tc>
      </w:tr>
    </w:tbl>
    <w:p w14:paraId="7E499BA3" w14:textId="77777777" w:rsidR="003B2AB1" w:rsidRDefault="003B2AB1" w:rsidP="003B2AB1">
      <w:pPr>
        <w:ind w:left="851"/>
        <w:rPr>
          <w:rFonts w:ascii="Times New Roman" w:hAnsi="Times New Roman"/>
          <w:bCs/>
          <w:i/>
        </w:rPr>
      </w:pPr>
    </w:p>
    <w:p w14:paraId="68E4ADF4" w14:textId="77777777" w:rsidR="003B2AB1" w:rsidRDefault="003B2AB1" w:rsidP="003B2AB1">
      <w:pPr>
        <w:suppressAutoHyphens/>
        <w:rPr>
          <w:rFonts w:ascii="Times New Roman" w:hAnsi="Times New Roman"/>
          <w:i/>
        </w:rPr>
      </w:pPr>
    </w:p>
    <w:p w14:paraId="27F25FA8" w14:textId="77777777" w:rsidR="003B2AB1" w:rsidRDefault="003B2AB1" w:rsidP="003B2AB1">
      <w:pPr>
        <w:spacing w:after="0"/>
        <w:rPr>
          <w:rFonts w:ascii="Times New Roman" w:hAnsi="Times New Roman"/>
          <w:i/>
        </w:rPr>
        <w:sectPr w:rsidR="003B2AB1">
          <w:pgSz w:w="16840" w:h="11907" w:orient="landscape"/>
          <w:pgMar w:top="851" w:right="1134" w:bottom="851" w:left="992" w:header="709" w:footer="709" w:gutter="0"/>
          <w:cols w:space="720"/>
        </w:sectPr>
      </w:pPr>
    </w:p>
    <w:p w14:paraId="184C66BB" w14:textId="77777777" w:rsidR="003B2AB1" w:rsidRDefault="003B2AB1" w:rsidP="003B2AB1">
      <w:pPr>
        <w:spacing w:after="0"/>
        <w:jc w:val="center"/>
        <w:rPr>
          <w:rFonts w:ascii="Times New Roman" w:hAnsi="Times New Roman"/>
          <w:b/>
          <w:bCs/>
          <w:sz w:val="24"/>
          <w:szCs w:val="24"/>
        </w:rPr>
      </w:pPr>
      <w:r>
        <w:rPr>
          <w:rFonts w:ascii="Times New Roman" w:hAnsi="Times New Roman"/>
          <w:b/>
          <w:bCs/>
          <w:sz w:val="24"/>
          <w:szCs w:val="24"/>
        </w:rPr>
        <w:lastRenderedPageBreak/>
        <w:t>3. УСЛОВИЯ РЕАЛИЗАЦИИ ПРОФЕССИОНАЛЬНОГО МОДУЛЯ</w:t>
      </w:r>
    </w:p>
    <w:p w14:paraId="460DDE56" w14:textId="77777777" w:rsidR="003B2AB1" w:rsidRDefault="003B2AB1" w:rsidP="003B2AB1">
      <w:pPr>
        <w:spacing w:after="0"/>
        <w:ind w:firstLine="709"/>
        <w:rPr>
          <w:rFonts w:ascii="Times New Roman" w:hAnsi="Times New Roman"/>
          <w:b/>
          <w:bCs/>
          <w:sz w:val="24"/>
          <w:szCs w:val="24"/>
        </w:rPr>
      </w:pPr>
    </w:p>
    <w:p w14:paraId="1D17713F" w14:textId="77777777" w:rsidR="003B2AB1" w:rsidRDefault="003B2AB1" w:rsidP="003B2AB1">
      <w:pPr>
        <w:spacing w:after="0"/>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0C01A79" w14:textId="488DC889" w:rsidR="008C7011" w:rsidRPr="00E51FCF" w:rsidRDefault="003B2AB1" w:rsidP="008C7011">
      <w:pPr>
        <w:tabs>
          <w:tab w:val="left" w:pos="1134"/>
        </w:tabs>
        <w:suppressAutoHyphens/>
        <w:spacing w:after="0" w:line="240" w:lineRule="auto"/>
        <w:ind w:left="142" w:firstLine="709"/>
        <w:jc w:val="both"/>
        <w:rPr>
          <w:rFonts w:ascii="Times New Roman" w:hAnsi="Times New Roman"/>
          <w:bCs/>
          <w:sz w:val="24"/>
          <w:szCs w:val="24"/>
        </w:rPr>
      </w:pPr>
      <w:r w:rsidRPr="00E51FCF">
        <w:rPr>
          <w:rFonts w:ascii="Times New Roman" w:hAnsi="Times New Roman"/>
          <w:bCs/>
          <w:sz w:val="24"/>
          <w:szCs w:val="24"/>
        </w:rPr>
        <w:t>Кабинет «</w:t>
      </w:r>
      <w:r w:rsidR="008C7011">
        <w:rPr>
          <w:rFonts w:ascii="Times New Roman" w:hAnsi="Times New Roman"/>
          <w:sz w:val="24"/>
          <w:szCs w:val="24"/>
        </w:rPr>
        <w:t>П</w:t>
      </w:r>
      <w:r w:rsidRPr="00E51FCF">
        <w:rPr>
          <w:rFonts w:ascii="Times New Roman" w:hAnsi="Times New Roman"/>
          <w:sz w:val="24"/>
          <w:szCs w:val="24"/>
        </w:rPr>
        <w:t>роектирование дорожной инфраструктуры</w:t>
      </w:r>
      <w:r w:rsidRPr="00E51FCF">
        <w:rPr>
          <w:rFonts w:ascii="Times New Roman" w:hAnsi="Times New Roman"/>
          <w:bCs/>
          <w:sz w:val="24"/>
          <w:szCs w:val="24"/>
        </w:rPr>
        <w:t>», оснащенный</w:t>
      </w:r>
      <w:r w:rsidR="008C7011" w:rsidRPr="008C7011">
        <w:rPr>
          <w:rFonts w:ascii="Times New Roman" w:hAnsi="Times New Roman"/>
          <w:bCs/>
          <w:sz w:val="24"/>
          <w:szCs w:val="24"/>
        </w:rPr>
        <w:t xml:space="preserve"> </w:t>
      </w:r>
      <w:r w:rsidR="008C7011" w:rsidRPr="007475A1">
        <w:rPr>
          <w:rFonts w:ascii="Times New Roman" w:hAnsi="Times New Roman"/>
          <w:bCs/>
          <w:sz w:val="24"/>
          <w:szCs w:val="24"/>
        </w:rPr>
        <w:t>в соответствии с п. 6.1.2.1 образовательной программы по специальности 08.02.12 Строительство и эксплуатация автомобильных дорог, аэродромов и городских путей сообщения.</w:t>
      </w:r>
    </w:p>
    <w:p w14:paraId="3C73299B" w14:textId="48BB1F4A" w:rsidR="003B2AB1" w:rsidRPr="008C7011" w:rsidRDefault="003B2AB1" w:rsidP="008C7011">
      <w:pPr>
        <w:tabs>
          <w:tab w:val="left" w:pos="1134"/>
        </w:tabs>
        <w:suppressAutoHyphens/>
        <w:spacing w:after="0" w:line="240" w:lineRule="auto"/>
        <w:ind w:left="142" w:firstLine="709"/>
        <w:jc w:val="both"/>
        <w:rPr>
          <w:rFonts w:ascii="Times New Roman" w:hAnsi="Times New Roman"/>
          <w:bCs/>
          <w:sz w:val="24"/>
          <w:szCs w:val="24"/>
        </w:rPr>
      </w:pPr>
      <w:r w:rsidRPr="00E51FCF">
        <w:rPr>
          <w:rFonts w:ascii="Times New Roman" w:hAnsi="Times New Roman"/>
          <w:bCs/>
          <w:sz w:val="24"/>
          <w:szCs w:val="24"/>
        </w:rPr>
        <w:t>Кабинет «</w:t>
      </w:r>
      <w:r w:rsidR="008C7011">
        <w:rPr>
          <w:rFonts w:ascii="Times New Roman" w:hAnsi="Times New Roman"/>
          <w:sz w:val="24"/>
          <w:szCs w:val="24"/>
        </w:rPr>
        <w:t>Э</w:t>
      </w:r>
      <w:r w:rsidRPr="00E51FCF">
        <w:rPr>
          <w:rFonts w:ascii="Times New Roman" w:hAnsi="Times New Roman"/>
          <w:sz w:val="24"/>
          <w:szCs w:val="24"/>
        </w:rPr>
        <w:t>кономики организации и проектно-сметного дела</w:t>
      </w:r>
      <w:r w:rsidRPr="00E51FCF">
        <w:rPr>
          <w:rFonts w:ascii="Times New Roman" w:hAnsi="Times New Roman"/>
          <w:bCs/>
          <w:sz w:val="24"/>
          <w:szCs w:val="24"/>
        </w:rPr>
        <w:t>», оснащенный</w:t>
      </w:r>
      <w:r w:rsidR="008C7011" w:rsidRPr="008C7011">
        <w:rPr>
          <w:rFonts w:ascii="Times New Roman" w:hAnsi="Times New Roman"/>
          <w:bCs/>
          <w:sz w:val="24"/>
          <w:szCs w:val="24"/>
        </w:rPr>
        <w:t xml:space="preserve"> </w:t>
      </w:r>
      <w:r w:rsidR="008C7011" w:rsidRPr="007475A1">
        <w:rPr>
          <w:rFonts w:ascii="Times New Roman" w:hAnsi="Times New Roman"/>
          <w:bCs/>
          <w:sz w:val="24"/>
          <w:szCs w:val="24"/>
        </w:rPr>
        <w:t>в соответствии с п. 6.1.2.1 образовательной программы по специальности 08.02.12 Строительство и эксплуатация автомобильных дорог, аэродромов и городских путей сообщения.</w:t>
      </w:r>
      <w:bookmarkStart w:id="399" w:name="_Hlk79154958"/>
    </w:p>
    <w:p w14:paraId="13F45677" w14:textId="6254A85D" w:rsidR="008C7011" w:rsidRPr="00E51FCF" w:rsidRDefault="003B2AB1" w:rsidP="008C7011">
      <w:pPr>
        <w:tabs>
          <w:tab w:val="left" w:pos="1134"/>
        </w:tabs>
        <w:suppressAutoHyphens/>
        <w:spacing w:after="0" w:line="240" w:lineRule="auto"/>
        <w:ind w:left="142" w:firstLine="709"/>
        <w:jc w:val="both"/>
        <w:rPr>
          <w:rFonts w:ascii="Times New Roman" w:hAnsi="Times New Roman"/>
          <w:bCs/>
          <w:sz w:val="24"/>
          <w:szCs w:val="24"/>
        </w:rPr>
      </w:pPr>
      <w:r w:rsidRPr="00776F1B">
        <w:rPr>
          <w:rFonts w:ascii="Times New Roman" w:hAnsi="Times New Roman"/>
          <w:bCs/>
          <w:sz w:val="24"/>
          <w:szCs w:val="24"/>
        </w:rPr>
        <w:t>Кабинет «</w:t>
      </w:r>
      <w:r w:rsidR="008C7011">
        <w:rPr>
          <w:rFonts w:ascii="Times New Roman" w:hAnsi="Times New Roman"/>
          <w:sz w:val="24"/>
          <w:szCs w:val="24"/>
        </w:rPr>
        <w:t>И</w:t>
      </w:r>
      <w:r w:rsidRPr="00776F1B">
        <w:rPr>
          <w:rFonts w:ascii="Times New Roman" w:hAnsi="Times New Roman"/>
          <w:sz w:val="24"/>
          <w:szCs w:val="24"/>
        </w:rPr>
        <w:t>нформационных технологий и автоматизированного проектирования</w:t>
      </w:r>
      <w:r w:rsidRPr="00776F1B">
        <w:rPr>
          <w:rFonts w:ascii="Times New Roman" w:hAnsi="Times New Roman"/>
          <w:bCs/>
          <w:sz w:val="24"/>
          <w:szCs w:val="24"/>
        </w:rPr>
        <w:t>», оснащенный</w:t>
      </w:r>
      <w:r w:rsidR="008C7011" w:rsidRPr="008C7011">
        <w:rPr>
          <w:rFonts w:ascii="Times New Roman" w:hAnsi="Times New Roman"/>
          <w:bCs/>
          <w:sz w:val="24"/>
          <w:szCs w:val="24"/>
        </w:rPr>
        <w:t xml:space="preserve"> </w:t>
      </w:r>
      <w:r w:rsidR="008C7011" w:rsidRPr="007475A1">
        <w:rPr>
          <w:rFonts w:ascii="Times New Roman" w:hAnsi="Times New Roman"/>
          <w:bCs/>
          <w:sz w:val="24"/>
          <w:szCs w:val="24"/>
        </w:rPr>
        <w:t>в соответствии с п. 6.1.2.1 образовательной программы по специальности 08.02.12 Строительство и эксплуатация автомобильных дорог, аэродромов и городских путей сообщения.</w:t>
      </w:r>
    </w:p>
    <w:p w14:paraId="644AEF4A" w14:textId="7C100374" w:rsidR="008C7011" w:rsidRPr="00E51FCF" w:rsidRDefault="003B2AB1" w:rsidP="008C7011">
      <w:pPr>
        <w:tabs>
          <w:tab w:val="left" w:pos="1134"/>
        </w:tabs>
        <w:suppressAutoHyphens/>
        <w:spacing w:after="0" w:line="240" w:lineRule="auto"/>
        <w:ind w:left="142" w:firstLine="709"/>
        <w:jc w:val="both"/>
        <w:rPr>
          <w:rFonts w:ascii="Times New Roman" w:hAnsi="Times New Roman"/>
          <w:bCs/>
          <w:sz w:val="24"/>
          <w:szCs w:val="24"/>
        </w:rPr>
      </w:pPr>
      <w:r>
        <w:rPr>
          <w:rFonts w:ascii="Times New Roman" w:hAnsi="Times New Roman"/>
          <w:bCs/>
          <w:sz w:val="24"/>
          <w:szCs w:val="24"/>
        </w:rPr>
        <w:t>Кабинет «</w:t>
      </w:r>
      <w:r w:rsidR="008C7011">
        <w:rPr>
          <w:rFonts w:ascii="Times New Roman" w:hAnsi="Times New Roman"/>
          <w:sz w:val="24"/>
          <w:szCs w:val="24"/>
        </w:rPr>
        <w:t>С</w:t>
      </w:r>
      <w:r>
        <w:rPr>
          <w:rFonts w:ascii="Times New Roman" w:hAnsi="Times New Roman"/>
          <w:sz w:val="24"/>
          <w:szCs w:val="24"/>
        </w:rPr>
        <w:t>троительства и эксплуатации объектов дорожной инфраструктуры</w:t>
      </w:r>
      <w:r>
        <w:rPr>
          <w:rFonts w:ascii="Times New Roman" w:hAnsi="Times New Roman"/>
          <w:bCs/>
          <w:sz w:val="24"/>
          <w:szCs w:val="24"/>
        </w:rPr>
        <w:t>», оснащенный</w:t>
      </w:r>
      <w:r w:rsidR="008C7011" w:rsidRPr="008C7011">
        <w:rPr>
          <w:rFonts w:ascii="Times New Roman" w:hAnsi="Times New Roman"/>
          <w:bCs/>
          <w:sz w:val="24"/>
          <w:szCs w:val="24"/>
        </w:rPr>
        <w:t xml:space="preserve"> </w:t>
      </w:r>
      <w:r w:rsidR="008C7011" w:rsidRPr="007475A1">
        <w:rPr>
          <w:rFonts w:ascii="Times New Roman" w:hAnsi="Times New Roman"/>
          <w:bCs/>
          <w:sz w:val="24"/>
          <w:szCs w:val="24"/>
        </w:rPr>
        <w:t>в соответствии с п. 6.1.2.1 образовательной программы по специальности 08.02.12 Строительство и эксплуатация автомобильных дорог, аэродромов и городских путей сообщения.</w:t>
      </w:r>
    </w:p>
    <w:p w14:paraId="60910AC6" w14:textId="29CAE225" w:rsidR="003B2AB1" w:rsidRDefault="003B2AB1" w:rsidP="003B2AB1">
      <w:pPr>
        <w:suppressAutoHyphens/>
        <w:spacing w:after="0" w:line="240" w:lineRule="auto"/>
        <w:ind w:firstLine="709"/>
        <w:jc w:val="both"/>
        <w:rPr>
          <w:rFonts w:ascii="Times New Roman" w:hAnsi="Times New Roman"/>
          <w:bCs/>
          <w:sz w:val="24"/>
          <w:szCs w:val="24"/>
        </w:rPr>
      </w:pPr>
    </w:p>
    <w:bookmarkEnd w:id="399"/>
    <w:p w14:paraId="17B4775D" w14:textId="77777777" w:rsidR="003B2AB1" w:rsidRDefault="003B2AB1" w:rsidP="003B2AB1">
      <w:pPr>
        <w:spacing w:after="0"/>
        <w:ind w:firstLine="709"/>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0153DAE5" w14:textId="77777777" w:rsidR="003B2AB1" w:rsidRDefault="003B2AB1" w:rsidP="003B2AB1">
      <w:pPr>
        <w:suppressAutoHyphens/>
        <w:spacing w:after="0"/>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t xml:space="preserve">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61E967" w14:textId="77777777" w:rsidR="003B2AB1" w:rsidRDefault="003B2AB1" w:rsidP="003B2AB1">
      <w:pPr>
        <w:pStyle w:val="ae"/>
        <w:spacing w:before="0" w:after="0"/>
        <w:ind w:left="0" w:firstLine="709"/>
        <w:contextualSpacing/>
        <w:jc w:val="both"/>
        <w:rPr>
          <w:b/>
        </w:rPr>
      </w:pPr>
      <w:r>
        <w:rPr>
          <w:b/>
        </w:rPr>
        <w:t xml:space="preserve">3.2.1. </w:t>
      </w:r>
      <w:r>
        <w:rPr>
          <w:b/>
          <w:lang w:val="ru-RU"/>
        </w:rPr>
        <w:t>Основные печатные</w:t>
      </w:r>
      <w:r>
        <w:rPr>
          <w:b/>
        </w:rPr>
        <w:t xml:space="preserve"> издания</w:t>
      </w:r>
    </w:p>
    <w:p w14:paraId="2343DD4A" w14:textId="77777777" w:rsidR="003B2AB1" w:rsidRPr="00646FEA" w:rsidRDefault="003B2AB1" w:rsidP="00CB3963">
      <w:pPr>
        <w:pStyle w:val="ae"/>
        <w:numPr>
          <w:ilvl w:val="0"/>
          <w:numId w:val="5"/>
        </w:numPr>
        <w:tabs>
          <w:tab w:val="left" w:pos="993"/>
          <w:tab w:val="left" w:pos="1134"/>
        </w:tabs>
        <w:spacing w:before="0" w:after="0"/>
        <w:ind w:left="0" w:firstLine="709"/>
        <w:jc w:val="both"/>
      </w:pPr>
      <w:r w:rsidRPr="00646FEA">
        <w:rPr>
          <w:color w:val="000000"/>
          <w:shd w:val="clear" w:color="auto" w:fill="FFFFFF"/>
        </w:rPr>
        <w:t xml:space="preserve">Ашпиз, Е.С. (под ред.). Железнодорожный путь: учебник / Е.С.Ашпиз  (под ред.).  — Москва: ФГБУ ДПО «Учебно-методический центр по образованию на железнодорожном транспорте», </w:t>
      </w:r>
      <w:r>
        <w:rPr>
          <w:color w:val="000000"/>
          <w:shd w:val="clear" w:color="auto" w:fill="FFFFFF"/>
        </w:rPr>
        <w:t>2022</w:t>
      </w:r>
      <w:r w:rsidRPr="00646FEA">
        <w:rPr>
          <w:color w:val="000000"/>
          <w:shd w:val="clear" w:color="auto" w:fill="FFFFFF"/>
        </w:rPr>
        <w:t xml:space="preserve">. — 576 с. — ISBN 978-5-907206-65-6. — Текст : </w:t>
      </w:r>
      <w:r w:rsidRPr="00646FEA">
        <w:rPr>
          <w:color w:val="000000"/>
          <w:shd w:val="clear" w:color="auto" w:fill="FFFFFF"/>
          <w:lang w:val="ru-RU"/>
        </w:rPr>
        <w:t>непосредственный</w:t>
      </w:r>
    </w:p>
    <w:p w14:paraId="7D8D18F0" w14:textId="77777777" w:rsidR="003B2AB1" w:rsidRPr="00646FEA" w:rsidRDefault="003B2AB1" w:rsidP="00CB3963">
      <w:pPr>
        <w:pStyle w:val="ae"/>
        <w:numPr>
          <w:ilvl w:val="0"/>
          <w:numId w:val="5"/>
        </w:numPr>
        <w:tabs>
          <w:tab w:val="left" w:pos="993"/>
          <w:tab w:val="left" w:pos="1134"/>
        </w:tabs>
        <w:spacing w:before="0" w:after="0"/>
        <w:ind w:left="0" w:firstLine="709"/>
        <w:jc w:val="both"/>
      </w:pPr>
      <w:r w:rsidRPr="00646FEA">
        <w:rPr>
          <w:iCs/>
          <w:color w:val="000000"/>
          <w:shd w:val="clear" w:color="auto" w:fill="FFFFFF"/>
          <w:lang w:val="ru-RU"/>
        </w:rPr>
        <w:t>Б</w:t>
      </w:r>
      <w:r w:rsidRPr="00646FEA">
        <w:rPr>
          <w:iCs/>
          <w:color w:val="000000"/>
          <w:shd w:val="clear" w:color="auto" w:fill="FFFFFF"/>
        </w:rPr>
        <w:t>ондарева, Э. Д. </w:t>
      </w:r>
      <w:r w:rsidRPr="00646FEA">
        <w:rPr>
          <w:color w:val="000000"/>
          <w:shd w:val="clear" w:color="auto" w:fill="FFFFFF"/>
        </w:rPr>
        <w:t xml:space="preserve"> Изыскания и проектирование автомобильных дорог : учебное пособие для среднего профессионального образования / Э. Д. Бондарева, М. П. Клековкина. — 2-е изд., испр. и доп. — Москва : Издательство Юрайт, </w:t>
      </w:r>
      <w:r>
        <w:rPr>
          <w:color w:val="000000"/>
          <w:shd w:val="clear" w:color="auto" w:fill="FFFFFF"/>
        </w:rPr>
        <w:t>2022</w:t>
      </w:r>
      <w:r w:rsidRPr="00646FEA">
        <w:rPr>
          <w:color w:val="000000"/>
          <w:shd w:val="clear" w:color="auto" w:fill="FFFFFF"/>
        </w:rPr>
        <w:t xml:space="preserve">. — 210 с. — (Профессиональное образование). — ISBN 978-5-534-04248-1. — Текст : </w:t>
      </w:r>
      <w:r w:rsidRPr="00646FEA">
        <w:rPr>
          <w:color w:val="000000"/>
          <w:shd w:val="clear" w:color="auto" w:fill="FFFFFF"/>
          <w:lang w:val="ru-RU"/>
        </w:rPr>
        <w:t>непосредственный</w:t>
      </w:r>
    </w:p>
    <w:p w14:paraId="2902A876" w14:textId="77777777" w:rsidR="003B2AB1" w:rsidRPr="0097720D" w:rsidRDefault="003B2AB1" w:rsidP="00CB3963">
      <w:pPr>
        <w:pStyle w:val="ae"/>
        <w:numPr>
          <w:ilvl w:val="0"/>
          <w:numId w:val="5"/>
        </w:numPr>
        <w:tabs>
          <w:tab w:val="left" w:pos="993"/>
          <w:tab w:val="left" w:pos="1134"/>
        </w:tabs>
        <w:spacing w:before="0" w:after="0"/>
        <w:ind w:left="0" w:firstLine="709"/>
        <w:contextualSpacing/>
        <w:jc w:val="both"/>
      </w:pPr>
      <w:r>
        <w:t>Борисюк, Н.В.</w:t>
      </w:r>
      <w:r w:rsidRPr="00646FEA">
        <w:rPr>
          <w:lang w:val="ru-RU"/>
        </w:rPr>
        <w:t xml:space="preserve"> </w:t>
      </w:r>
      <w:r>
        <w:t>Содержание и ремонт автомобильных и городских дорог:</w:t>
      </w:r>
      <w:r w:rsidRPr="00646FEA">
        <w:rPr>
          <w:lang w:val="ru-RU"/>
        </w:rPr>
        <w:t xml:space="preserve"> </w:t>
      </w:r>
      <w:r>
        <w:t>учебное пособие / Н.В. Борисюк, С.М. Дмитриев. – М.: МАДИ,</w:t>
      </w:r>
      <w:r w:rsidRPr="00646FEA">
        <w:rPr>
          <w:lang w:val="ru-RU"/>
        </w:rPr>
        <w:t xml:space="preserve"> </w:t>
      </w:r>
      <w:r>
        <w:t>2018. – 108 с.</w:t>
      </w:r>
      <w:r w:rsidRPr="00646FEA">
        <w:rPr>
          <w:lang w:val="ru-RU"/>
        </w:rPr>
        <w:t xml:space="preserve"> </w:t>
      </w:r>
      <w:r>
        <w:t>—ISBN 978-5-7962-0160-2</w:t>
      </w:r>
      <w:r w:rsidRPr="00984267">
        <w:t xml:space="preserve">— Текст : </w:t>
      </w:r>
      <w:r w:rsidRPr="00646FEA">
        <w:rPr>
          <w:lang w:val="ru-RU"/>
        </w:rPr>
        <w:t>непосредственный</w:t>
      </w:r>
    </w:p>
    <w:p w14:paraId="66057D13" w14:textId="77777777" w:rsidR="003B2AB1" w:rsidRDefault="003B2AB1" w:rsidP="00CB3963">
      <w:pPr>
        <w:pStyle w:val="ae"/>
        <w:numPr>
          <w:ilvl w:val="0"/>
          <w:numId w:val="5"/>
        </w:numPr>
        <w:tabs>
          <w:tab w:val="left" w:pos="993"/>
          <w:tab w:val="left" w:pos="1134"/>
        </w:tabs>
        <w:spacing w:before="0" w:after="0"/>
        <w:ind w:left="0" w:firstLine="709"/>
        <w:contextualSpacing/>
        <w:jc w:val="both"/>
      </w:pPr>
      <w:r w:rsidRPr="00984267">
        <w:t xml:space="preserve">Гундарев Е.В. Строительство и реконструкция железных дорог. Раздел 1. Участие в проектировании, строительстве и реконструкции железных дорог : учебное пособие — Москва: ФГБУ ДПО «Учебно-методический центр по образованию на железнодорожном транспорте», </w:t>
      </w:r>
      <w:r>
        <w:t>2022</w:t>
      </w:r>
      <w:r w:rsidRPr="00984267">
        <w:t xml:space="preserve">. —  152 с. — ISBN 978-5-907206-87-8. — Текст : </w:t>
      </w:r>
      <w:r w:rsidRPr="00646FEA">
        <w:rPr>
          <w:lang w:val="ru-RU"/>
        </w:rPr>
        <w:t>непосредственный</w:t>
      </w:r>
    </w:p>
    <w:p w14:paraId="7B9C234E" w14:textId="77777777" w:rsidR="003B2AB1" w:rsidRPr="0097720D" w:rsidRDefault="003B2AB1" w:rsidP="00CB3963">
      <w:pPr>
        <w:pStyle w:val="ae"/>
        <w:numPr>
          <w:ilvl w:val="0"/>
          <w:numId w:val="5"/>
        </w:numPr>
        <w:tabs>
          <w:tab w:val="left" w:pos="993"/>
          <w:tab w:val="left" w:pos="1134"/>
        </w:tabs>
        <w:spacing w:before="0" w:after="0"/>
        <w:ind w:left="0" w:firstLine="709"/>
        <w:contextualSpacing/>
        <w:jc w:val="both"/>
      </w:pPr>
      <w:r w:rsidRPr="0097720D">
        <w:t>Гундарева, Е.В. Организация работ по текущему содержанию пути. – Москва : ФГБУ ДПО «Учебно-методический центр по образованию на железнодорожном транспорте», 2019. – 207 c.</w:t>
      </w:r>
      <w:r w:rsidRPr="00984267">
        <w:t xml:space="preserve"> </w:t>
      </w:r>
      <w:r>
        <w:t>— ISBN 978-5-907055</w:t>
      </w:r>
      <w:r w:rsidRPr="00984267">
        <w:t>-</w:t>
      </w:r>
      <w:r w:rsidRPr="00646FEA">
        <w:rPr>
          <w:lang w:val="ru-RU"/>
        </w:rPr>
        <w:t>49</w:t>
      </w:r>
      <w:r w:rsidRPr="00984267">
        <w:t>-</w:t>
      </w:r>
      <w:r w:rsidRPr="00646FEA">
        <w:rPr>
          <w:lang w:val="ru-RU"/>
        </w:rPr>
        <w:t>0</w:t>
      </w:r>
      <w:r w:rsidRPr="00984267">
        <w:t xml:space="preserve">. — Текст : </w:t>
      </w:r>
      <w:r w:rsidRPr="00646FEA">
        <w:rPr>
          <w:lang w:val="ru-RU"/>
        </w:rPr>
        <w:t>непосредственный</w:t>
      </w:r>
    </w:p>
    <w:p w14:paraId="30036CA2" w14:textId="77777777" w:rsidR="003B2AB1" w:rsidRPr="00646FEA" w:rsidRDefault="003B2AB1" w:rsidP="00CB3963">
      <w:pPr>
        <w:pStyle w:val="ae"/>
        <w:numPr>
          <w:ilvl w:val="0"/>
          <w:numId w:val="5"/>
        </w:numPr>
        <w:tabs>
          <w:tab w:val="left" w:pos="993"/>
          <w:tab w:val="left" w:pos="1134"/>
        </w:tabs>
        <w:spacing w:before="0" w:after="0"/>
        <w:ind w:left="0" w:firstLine="709"/>
        <w:jc w:val="both"/>
      </w:pPr>
      <w:r w:rsidRPr="00646FEA">
        <w:rPr>
          <w:color w:val="000000"/>
          <w:shd w:val="clear" w:color="auto" w:fill="FFFFFF"/>
        </w:rPr>
        <w:lastRenderedPageBreak/>
        <w:t xml:space="preserve">Копыленко, В.А. (под ред.) Изыскания и проектирование железных дорог: учебник — Москва: ФГБУ ДПО «Учебно-методический центр по образованию на железнодорожном транспорте», </w:t>
      </w:r>
      <w:r>
        <w:rPr>
          <w:color w:val="000000"/>
          <w:shd w:val="clear" w:color="auto" w:fill="FFFFFF"/>
        </w:rPr>
        <w:t>2022</w:t>
      </w:r>
      <w:r w:rsidRPr="00646FEA">
        <w:rPr>
          <w:color w:val="000000"/>
          <w:shd w:val="clear" w:color="auto" w:fill="FFFFFF"/>
        </w:rPr>
        <w:t xml:space="preserve">. — 689 с. — ISBN 978-5-907206-83-0. — Текст </w:t>
      </w:r>
      <w:r w:rsidRPr="00646FEA">
        <w:rPr>
          <w:color w:val="000000"/>
          <w:shd w:val="clear" w:color="auto" w:fill="FFFFFF"/>
          <w:lang w:val="ru-RU"/>
        </w:rPr>
        <w:t>непосредственный</w:t>
      </w:r>
    </w:p>
    <w:p w14:paraId="0E6B6217" w14:textId="77777777" w:rsidR="003B2AB1" w:rsidRPr="00646FEA" w:rsidRDefault="003B2AB1" w:rsidP="00CB3963">
      <w:pPr>
        <w:pStyle w:val="ae"/>
        <w:numPr>
          <w:ilvl w:val="0"/>
          <w:numId w:val="5"/>
        </w:numPr>
        <w:tabs>
          <w:tab w:val="left" w:pos="993"/>
          <w:tab w:val="left" w:pos="1134"/>
        </w:tabs>
        <w:spacing w:before="0" w:after="0"/>
        <w:ind w:left="0" w:firstLine="709"/>
        <w:jc w:val="both"/>
      </w:pPr>
      <w:r w:rsidRPr="00646FEA">
        <w:t>Лыгина, Л.А. Проектирование трассы и земляного полотна автомобильных дорог с использованием AutoCAD Civil 3D: учеб. пособие / Л.А. Лыгина, В.И. Пуркин. – М.: МАДИ, 2019. – 84 с. ISBN 978-5-7962-0252-4</w:t>
      </w:r>
      <w:r w:rsidRPr="00646FEA">
        <w:rPr>
          <w:color w:val="000000"/>
          <w:shd w:val="clear" w:color="auto" w:fill="FFFFFF"/>
        </w:rPr>
        <w:t xml:space="preserve">. — Текст </w:t>
      </w:r>
      <w:r w:rsidRPr="00646FEA">
        <w:rPr>
          <w:color w:val="000000"/>
          <w:shd w:val="clear" w:color="auto" w:fill="FFFFFF"/>
          <w:lang w:val="ru-RU"/>
        </w:rPr>
        <w:t>непосредственный</w:t>
      </w:r>
    </w:p>
    <w:p w14:paraId="489EBAA9" w14:textId="77777777" w:rsidR="003B2AB1" w:rsidRPr="002716C6" w:rsidRDefault="003B2AB1" w:rsidP="00CB3963">
      <w:pPr>
        <w:pStyle w:val="ae"/>
        <w:numPr>
          <w:ilvl w:val="0"/>
          <w:numId w:val="5"/>
        </w:numPr>
        <w:tabs>
          <w:tab w:val="left" w:pos="993"/>
          <w:tab w:val="left" w:pos="1134"/>
        </w:tabs>
        <w:spacing w:before="0" w:after="0"/>
        <w:ind w:left="0" w:firstLine="709"/>
        <w:jc w:val="both"/>
        <w:rPr>
          <w:color w:val="000000"/>
          <w:shd w:val="clear" w:color="auto" w:fill="FFFFFF"/>
        </w:rPr>
      </w:pPr>
      <w:r w:rsidRPr="002716C6">
        <w:rPr>
          <w:color w:val="000000"/>
          <w:shd w:val="clear" w:color="auto" w:fill="FFFFFF"/>
        </w:rPr>
        <w:t>Немчинов Д.М. Проектирование улиц и дорог населенных пунктов. В 3ч. Ч.1. Улично-дорожная сеть. Улицы, дороги, автомагистрали городов и населенных пунктов: Учеб. Пособие. - М.:Изд-во АСВ, 2020. – 280 с. — ISBN 978-5-4323-0356-1— Текст : непосредственный.</w:t>
      </w:r>
    </w:p>
    <w:p w14:paraId="0C6BC8FA" w14:textId="77777777" w:rsidR="003B2AB1" w:rsidRDefault="003B2AB1" w:rsidP="00CB3963">
      <w:pPr>
        <w:pStyle w:val="ae"/>
        <w:numPr>
          <w:ilvl w:val="0"/>
          <w:numId w:val="5"/>
        </w:numPr>
        <w:tabs>
          <w:tab w:val="left" w:pos="993"/>
          <w:tab w:val="left" w:pos="1134"/>
        </w:tabs>
        <w:spacing w:before="0" w:after="0"/>
        <w:ind w:left="0" w:firstLine="709"/>
        <w:contextualSpacing/>
        <w:jc w:val="both"/>
      </w:pPr>
      <w:r w:rsidRPr="00984267">
        <w:t xml:space="preserve">Носова И.Н. Технология работ по строительству земляного полотна и искусственных сооружений. Часть 1. Земляное полотно : учебное пособие — Москва: ФГБУ ДПО «Учебно-методический центр по образованию на железнодорожном транспорте», </w:t>
      </w:r>
      <w:r>
        <w:t>2022</w:t>
      </w:r>
      <w:r w:rsidRPr="00984267">
        <w:t xml:space="preserve">. — 104 с. — ISBN 978-5-907206-89-2. — Текст : </w:t>
      </w:r>
      <w:r w:rsidRPr="00646FEA">
        <w:rPr>
          <w:lang w:val="ru-RU"/>
        </w:rPr>
        <w:t>непосредственный</w:t>
      </w:r>
      <w:r w:rsidRPr="00984267">
        <w:t xml:space="preserve"> </w:t>
      </w:r>
    </w:p>
    <w:p w14:paraId="1E09E1A9" w14:textId="77777777" w:rsidR="003B2AB1" w:rsidRDefault="003B2AB1" w:rsidP="00CB3963">
      <w:pPr>
        <w:pStyle w:val="ae"/>
        <w:numPr>
          <w:ilvl w:val="0"/>
          <w:numId w:val="5"/>
        </w:numPr>
        <w:tabs>
          <w:tab w:val="left" w:pos="993"/>
          <w:tab w:val="left" w:pos="1134"/>
        </w:tabs>
        <w:spacing w:before="0" w:after="0"/>
        <w:ind w:left="0" w:firstLine="709"/>
        <w:contextualSpacing/>
        <w:jc w:val="both"/>
      </w:pPr>
      <w:r w:rsidRPr="00C16664">
        <w:t xml:space="preserve">Теория эксплуатации автомобильных дорог : учебное пособие / Васильев А.П., под ред., Апестин В.К., Бахрах Г.С., Дингес Э.В., Добров Э.М., Носов В.П., Стрижевский А.М., Ушаков В.В. — Москва : КноРус, </w:t>
      </w:r>
      <w:r>
        <w:t>2022</w:t>
      </w:r>
      <w:r w:rsidRPr="00C16664">
        <w:t xml:space="preserve">. — 592 с. — ISBN 978-5-406-08240-9.— Текст : </w:t>
      </w:r>
      <w:r w:rsidRPr="00646FEA">
        <w:rPr>
          <w:lang w:val="ru-RU"/>
        </w:rPr>
        <w:t>непосредственный</w:t>
      </w:r>
      <w:r w:rsidRPr="00C16664">
        <w:t>.</w:t>
      </w:r>
    </w:p>
    <w:p w14:paraId="7C22C4C4" w14:textId="77777777" w:rsidR="003B2AB1" w:rsidRPr="00646FEA" w:rsidRDefault="003B2AB1" w:rsidP="00CB3963">
      <w:pPr>
        <w:pStyle w:val="ae"/>
        <w:numPr>
          <w:ilvl w:val="0"/>
          <w:numId w:val="5"/>
        </w:numPr>
        <w:tabs>
          <w:tab w:val="left" w:pos="993"/>
          <w:tab w:val="left" w:pos="1134"/>
        </w:tabs>
        <w:spacing w:before="0" w:after="0"/>
        <w:ind w:left="0" w:firstLine="709"/>
        <w:contextualSpacing/>
        <w:jc w:val="both"/>
      </w:pPr>
      <w:r w:rsidRPr="0097720D">
        <w:t>Ушаков В.В. Строительство автомобильных дорог: учебник / В.В. Ушаков, В.М. Ол</w:t>
      </w:r>
      <w:r w:rsidRPr="00646FEA">
        <w:rPr>
          <w:lang w:val="ru-RU"/>
        </w:rPr>
        <w:t>ь</w:t>
      </w:r>
      <w:r w:rsidRPr="0097720D">
        <w:t>ховников. - М.: Кнорус, 2020. - 572 с.</w:t>
      </w:r>
      <w:r w:rsidRPr="00984267">
        <w:t xml:space="preserve"> — ISBN 978-5-</w:t>
      </w:r>
      <w:r w:rsidRPr="00646FEA">
        <w:rPr>
          <w:lang w:val="ru-RU"/>
        </w:rPr>
        <w:t>406</w:t>
      </w:r>
      <w:r w:rsidRPr="00984267">
        <w:t>-</w:t>
      </w:r>
      <w:r w:rsidRPr="00646FEA">
        <w:rPr>
          <w:lang w:val="ru-RU"/>
        </w:rPr>
        <w:t>07372-8.</w:t>
      </w:r>
      <w:r w:rsidRPr="00984267">
        <w:t xml:space="preserve"> — Текст : </w:t>
      </w:r>
      <w:r w:rsidRPr="00646FEA">
        <w:rPr>
          <w:lang w:val="ru-RU"/>
        </w:rPr>
        <w:t>непосредственный</w:t>
      </w:r>
      <w:r w:rsidRPr="00984267">
        <w:t xml:space="preserve"> </w:t>
      </w:r>
    </w:p>
    <w:p w14:paraId="5CE39221" w14:textId="77777777" w:rsidR="003B2AB1" w:rsidRDefault="003B2AB1" w:rsidP="00CB3963">
      <w:pPr>
        <w:pStyle w:val="ae"/>
        <w:tabs>
          <w:tab w:val="left" w:pos="993"/>
          <w:tab w:val="left" w:pos="1134"/>
        </w:tabs>
        <w:spacing w:before="0" w:after="0"/>
        <w:ind w:left="0" w:firstLine="709"/>
        <w:jc w:val="both"/>
        <w:rPr>
          <w:b/>
          <w:bCs/>
        </w:rPr>
      </w:pPr>
    </w:p>
    <w:p w14:paraId="2169F0CE" w14:textId="77777777" w:rsidR="003B2AB1" w:rsidRPr="00315F34" w:rsidRDefault="003B2AB1" w:rsidP="00CB3963">
      <w:pPr>
        <w:tabs>
          <w:tab w:val="left" w:pos="993"/>
          <w:tab w:val="left" w:pos="1134"/>
        </w:tabs>
        <w:spacing w:after="0"/>
        <w:ind w:firstLine="709"/>
        <w:contextualSpacing/>
        <w:jc w:val="both"/>
        <w:rPr>
          <w:rFonts w:ascii="Times New Roman" w:hAnsi="Times New Roman"/>
          <w:b/>
          <w:sz w:val="24"/>
          <w:szCs w:val="24"/>
        </w:rPr>
      </w:pPr>
      <w:r w:rsidRPr="00315F34">
        <w:rPr>
          <w:rFonts w:ascii="Times New Roman" w:hAnsi="Times New Roman"/>
          <w:b/>
          <w:sz w:val="24"/>
          <w:szCs w:val="24"/>
        </w:rPr>
        <w:t>3.2.2. Основные электронные издания</w:t>
      </w:r>
    </w:p>
    <w:p w14:paraId="7847C921" w14:textId="77777777" w:rsidR="003B2AB1" w:rsidRDefault="003B2AB1" w:rsidP="00CB3963">
      <w:pPr>
        <w:pStyle w:val="ae"/>
        <w:tabs>
          <w:tab w:val="left" w:pos="993"/>
          <w:tab w:val="left" w:pos="1134"/>
        </w:tabs>
        <w:spacing w:before="0" w:after="0"/>
        <w:ind w:left="0" w:firstLine="709"/>
        <w:jc w:val="both"/>
        <w:rPr>
          <w:b/>
          <w:bCs/>
        </w:rPr>
      </w:pPr>
      <w:r w:rsidRPr="00D724F1">
        <w:rPr>
          <w:bCs/>
          <w:color w:val="000000"/>
          <w:shd w:val="clear" w:color="auto" w:fill="FFFFFF"/>
        </w:rPr>
        <w:t>Саламахин, П.М., Проектирование мостовых и строительных конструкций : учебное пособие / П.М. Саламахин. — Москва : КноРус, 2022. — 402 с. — ISBN 978-5-406-09250-7. — URL:https://book.ru/book/942685 (дата обращения: 15.09.2022). — Текст : электронный.</w:t>
      </w:r>
    </w:p>
    <w:p w14:paraId="74FBDCF6" w14:textId="77777777" w:rsidR="003B2AB1" w:rsidRDefault="003B2AB1" w:rsidP="00CB3963">
      <w:pPr>
        <w:pStyle w:val="ae"/>
        <w:tabs>
          <w:tab w:val="left" w:pos="993"/>
          <w:tab w:val="left" w:pos="1134"/>
        </w:tabs>
        <w:spacing w:before="0" w:after="0"/>
        <w:ind w:left="0" w:firstLine="709"/>
        <w:jc w:val="both"/>
      </w:pPr>
      <w:r w:rsidRPr="00375370">
        <w:rPr>
          <w:b/>
          <w:bCs/>
        </w:rPr>
        <w:t>3.2.</w:t>
      </w:r>
      <w:r>
        <w:rPr>
          <w:b/>
          <w:bCs/>
          <w:lang w:val="ru-RU"/>
        </w:rPr>
        <w:t>3</w:t>
      </w:r>
      <w:r w:rsidRPr="00375370">
        <w:rPr>
          <w:b/>
          <w:bCs/>
        </w:rPr>
        <w:t>. Дополнительные источники</w:t>
      </w:r>
    </w:p>
    <w:p w14:paraId="7D58D1CF" w14:textId="77777777" w:rsidR="003B2AB1" w:rsidRPr="009D5CB0" w:rsidRDefault="003B2AB1" w:rsidP="00CB3963">
      <w:pPr>
        <w:pStyle w:val="ae"/>
        <w:numPr>
          <w:ilvl w:val="0"/>
          <w:numId w:val="13"/>
        </w:numPr>
        <w:tabs>
          <w:tab w:val="left" w:pos="993"/>
          <w:tab w:val="left" w:pos="1134"/>
        </w:tabs>
        <w:spacing w:before="0" w:after="0"/>
        <w:ind w:left="0" w:firstLine="709"/>
        <w:jc w:val="both"/>
      </w:pPr>
      <w:r w:rsidRPr="009D5CB0">
        <w:t>ГОСТ 21.701-2013 Правила выполнения рабочей документации автомобильных дорог</w:t>
      </w:r>
    </w:p>
    <w:p w14:paraId="5375E98F" w14:textId="77777777" w:rsidR="003B2AB1" w:rsidRPr="009D5CB0" w:rsidRDefault="003B2AB1" w:rsidP="00CB3963">
      <w:pPr>
        <w:pStyle w:val="ae"/>
        <w:numPr>
          <w:ilvl w:val="0"/>
          <w:numId w:val="13"/>
        </w:numPr>
        <w:tabs>
          <w:tab w:val="left" w:pos="993"/>
          <w:tab w:val="left" w:pos="1134"/>
        </w:tabs>
        <w:spacing w:before="0" w:after="0"/>
        <w:ind w:left="0" w:firstLine="709"/>
        <w:jc w:val="both"/>
      </w:pPr>
      <w:r w:rsidRPr="009D5CB0">
        <w:t>ГОСТ Р 21.101-2020 Система проектной документации для строительства. Основные требования к проектной и рабочей документации</w:t>
      </w:r>
    </w:p>
    <w:p w14:paraId="6D8DFA6C" w14:textId="77777777" w:rsidR="003B2AB1" w:rsidRPr="009D5CB0" w:rsidRDefault="003B2AB1" w:rsidP="00CB3963">
      <w:pPr>
        <w:pStyle w:val="ae"/>
        <w:numPr>
          <w:ilvl w:val="0"/>
          <w:numId w:val="13"/>
        </w:numPr>
        <w:tabs>
          <w:tab w:val="left" w:pos="993"/>
          <w:tab w:val="left" w:pos="1134"/>
        </w:tabs>
        <w:spacing w:before="0" w:after="0"/>
        <w:ind w:left="0" w:firstLine="709"/>
        <w:jc w:val="both"/>
      </w:pPr>
      <w:r w:rsidRPr="009D5CB0">
        <w:t>СП 119.13330.2017 Железные дороги колеи 1520 мм</w:t>
      </w:r>
    </w:p>
    <w:p w14:paraId="7ACCFB84" w14:textId="77777777" w:rsidR="003B2AB1" w:rsidRPr="009D5CB0" w:rsidRDefault="003B2AB1" w:rsidP="00CB3963">
      <w:pPr>
        <w:pStyle w:val="ae"/>
        <w:numPr>
          <w:ilvl w:val="0"/>
          <w:numId w:val="13"/>
        </w:numPr>
        <w:tabs>
          <w:tab w:val="left" w:pos="993"/>
          <w:tab w:val="left" w:pos="1134"/>
        </w:tabs>
        <w:spacing w:before="0" w:after="0"/>
        <w:ind w:left="0" w:firstLine="709"/>
        <w:jc w:val="both"/>
      </w:pPr>
      <w:r w:rsidRPr="009D5CB0">
        <w:t>СП 317.1325800.2017 Инженерно-геодезические изыскания для строительства</w:t>
      </w:r>
    </w:p>
    <w:p w14:paraId="24D9E194" w14:textId="77777777" w:rsidR="003B2AB1" w:rsidRPr="009D5CB0" w:rsidRDefault="003B2AB1" w:rsidP="00CB3963">
      <w:pPr>
        <w:pStyle w:val="ae"/>
        <w:numPr>
          <w:ilvl w:val="0"/>
          <w:numId w:val="13"/>
        </w:numPr>
        <w:tabs>
          <w:tab w:val="left" w:pos="993"/>
          <w:tab w:val="left" w:pos="1134"/>
        </w:tabs>
        <w:spacing w:before="0" w:after="0"/>
        <w:ind w:left="0" w:firstLine="709"/>
        <w:jc w:val="both"/>
      </w:pPr>
      <w:r w:rsidRPr="009D5CB0">
        <w:t>СП 34.13330.</w:t>
      </w:r>
      <w:r>
        <w:t>2022</w:t>
      </w:r>
      <w:r w:rsidRPr="009D5CB0">
        <w:t xml:space="preserve"> Автомобильные дороги</w:t>
      </w:r>
    </w:p>
    <w:p w14:paraId="55AFB086" w14:textId="77777777" w:rsidR="003B2AB1" w:rsidRPr="009D5CB0" w:rsidRDefault="003B2AB1" w:rsidP="00CB3963">
      <w:pPr>
        <w:pStyle w:val="ae"/>
        <w:numPr>
          <w:ilvl w:val="0"/>
          <w:numId w:val="13"/>
        </w:numPr>
        <w:tabs>
          <w:tab w:val="left" w:pos="993"/>
          <w:tab w:val="left" w:pos="1134"/>
        </w:tabs>
        <w:spacing w:before="0" w:after="0"/>
        <w:ind w:left="0" w:firstLine="709"/>
        <w:jc w:val="both"/>
      </w:pPr>
      <w:r w:rsidRPr="009D5CB0">
        <w:t>СП 35.13330.2011 Мосты и трубы</w:t>
      </w:r>
    </w:p>
    <w:p w14:paraId="5013E2A4" w14:textId="77777777" w:rsidR="003B2AB1" w:rsidRPr="009D5CB0" w:rsidRDefault="003B2AB1" w:rsidP="00CB3963">
      <w:pPr>
        <w:pStyle w:val="ae"/>
        <w:numPr>
          <w:ilvl w:val="0"/>
          <w:numId w:val="13"/>
        </w:numPr>
        <w:tabs>
          <w:tab w:val="left" w:pos="993"/>
          <w:tab w:val="left" w:pos="1134"/>
        </w:tabs>
        <w:spacing w:before="0" w:after="0"/>
        <w:ind w:left="0" w:firstLine="709"/>
        <w:jc w:val="both"/>
      </w:pPr>
      <w:r w:rsidRPr="009D5CB0">
        <w:t>СП 446.1325800.2019 Инженерно-геологические изыскания для строительства</w:t>
      </w:r>
    </w:p>
    <w:p w14:paraId="25EA7EE1" w14:textId="77777777" w:rsidR="003B2AB1" w:rsidRPr="009D5CB0" w:rsidRDefault="003B2AB1" w:rsidP="00CB3963">
      <w:pPr>
        <w:pStyle w:val="ae"/>
        <w:numPr>
          <w:ilvl w:val="0"/>
          <w:numId w:val="13"/>
        </w:numPr>
        <w:tabs>
          <w:tab w:val="left" w:pos="993"/>
          <w:tab w:val="left" w:pos="1134"/>
        </w:tabs>
        <w:spacing w:before="0" w:after="0"/>
        <w:ind w:left="0" w:firstLine="709"/>
        <w:jc w:val="both"/>
      </w:pPr>
      <w:r w:rsidRPr="009D5CB0">
        <w:t>СП 47.13330.2016 Инженерные изыскания для строительства</w:t>
      </w:r>
    </w:p>
    <w:p w14:paraId="3012344A" w14:textId="77777777" w:rsidR="003B2AB1" w:rsidRPr="009D5CB0" w:rsidRDefault="003B2AB1" w:rsidP="00CB3963">
      <w:pPr>
        <w:pStyle w:val="ae"/>
        <w:numPr>
          <w:ilvl w:val="0"/>
          <w:numId w:val="13"/>
        </w:numPr>
        <w:tabs>
          <w:tab w:val="left" w:pos="993"/>
          <w:tab w:val="left" w:pos="1134"/>
        </w:tabs>
        <w:spacing w:before="0" w:after="0"/>
        <w:ind w:left="0" w:firstLine="709"/>
        <w:jc w:val="both"/>
      </w:pPr>
      <w:r w:rsidRPr="009D5CB0">
        <w:t>СП 84.13330.2016 Трамвайные пути</w:t>
      </w:r>
    </w:p>
    <w:p w14:paraId="456CB75A" w14:textId="77777777" w:rsidR="003B2AB1" w:rsidRPr="009D5CB0" w:rsidRDefault="003B2AB1" w:rsidP="00CB3963">
      <w:pPr>
        <w:pStyle w:val="ae"/>
        <w:numPr>
          <w:ilvl w:val="0"/>
          <w:numId w:val="13"/>
        </w:numPr>
        <w:tabs>
          <w:tab w:val="left" w:pos="993"/>
          <w:tab w:val="left" w:pos="1134"/>
        </w:tabs>
        <w:spacing w:before="0" w:after="0"/>
        <w:ind w:left="0" w:firstLine="709"/>
        <w:jc w:val="both"/>
      </w:pPr>
      <w:r w:rsidRPr="009D5CB0">
        <w:t>СП 98.13330.2018 Трамвайные и троллейбусные линии</w:t>
      </w:r>
    </w:p>
    <w:p w14:paraId="76C2C192" w14:textId="77777777" w:rsidR="003B2AB1" w:rsidRDefault="003B2AB1" w:rsidP="003B2AB1">
      <w:pPr>
        <w:spacing w:after="160" w:line="259" w:lineRule="auto"/>
        <w:rPr>
          <w:color w:val="000000"/>
          <w:shd w:val="clear" w:color="auto" w:fill="FFFFFF"/>
        </w:rPr>
      </w:pPr>
    </w:p>
    <w:p w14:paraId="459A42ED" w14:textId="77777777" w:rsidR="004D37FB" w:rsidRDefault="004D37FB">
      <w:pPr>
        <w:spacing w:after="160" w:line="259" w:lineRule="auto"/>
        <w:rPr>
          <w:rFonts w:ascii="Times New Roman" w:hAnsi="Times New Roman"/>
          <w:b/>
          <w:sz w:val="24"/>
          <w:szCs w:val="24"/>
        </w:rPr>
      </w:pPr>
      <w:bookmarkStart w:id="400" w:name="_Toc112747423"/>
      <w:bookmarkStart w:id="401" w:name="_Toc112748188"/>
      <w:bookmarkStart w:id="402" w:name="_Toc112748359"/>
      <w:bookmarkStart w:id="403" w:name="_Toc112749272"/>
      <w:bookmarkStart w:id="404" w:name="_Toc119939299"/>
      <w:bookmarkStart w:id="405" w:name="_Toc119939419"/>
      <w:bookmarkStart w:id="406" w:name="_Toc119941145"/>
      <w:bookmarkStart w:id="407" w:name="_Toc119941454"/>
      <w:bookmarkStart w:id="408" w:name="_Toc119941815"/>
      <w:r>
        <w:br w:type="page"/>
      </w:r>
    </w:p>
    <w:p w14:paraId="288901FD" w14:textId="5D8EAD46" w:rsidR="003B2AB1" w:rsidRDefault="003B2AB1" w:rsidP="003B2AB1">
      <w:pPr>
        <w:pStyle w:val="10"/>
        <w:jc w:val="center"/>
      </w:pPr>
      <w:r>
        <w:lastRenderedPageBreak/>
        <w:t xml:space="preserve">4. КОНТРОЛЬ И ОЦЕНКА РЕЗУЛЬТАТОВ ОСВОЕНИЯ </w:t>
      </w:r>
      <w:r>
        <w:br/>
        <w:t>ПРОФЕССИОНАЛЬНОГО МОДУЛЯ</w:t>
      </w:r>
      <w:bookmarkEnd w:id="400"/>
      <w:bookmarkEnd w:id="401"/>
      <w:bookmarkEnd w:id="402"/>
      <w:bookmarkEnd w:id="403"/>
      <w:bookmarkEnd w:id="404"/>
      <w:bookmarkEnd w:id="405"/>
      <w:bookmarkEnd w:id="406"/>
      <w:bookmarkEnd w:id="407"/>
      <w:bookmarkEnd w:id="408"/>
    </w:p>
    <w:tbl>
      <w:tblPr>
        <w:tblW w:w="0" w:type="auto"/>
        <w:tblInd w:w="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3"/>
        <w:gridCol w:w="4013"/>
        <w:gridCol w:w="2502"/>
      </w:tblGrid>
      <w:tr w:rsidR="003B2AB1" w:rsidRPr="00D724F1" w14:paraId="5BED31F7" w14:textId="77777777" w:rsidTr="004D37FB">
        <w:trPr>
          <w:trHeight w:val="1098"/>
        </w:trPr>
        <w:tc>
          <w:tcPr>
            <w:tcW w:w="2633" w:type="dxa"/>
            <w:tcBorders>
              <w:top w:val="single" w:sz="4" w:space="0" w:color="auto"/>
              <w:left w:val="single" w:sz="4" w:space="0" w:color="auto"/>
              <w:bottom w:val="single" w:sz="4" w:space="0" w:color="auto"/>
              <w:right w:val="single" w:sz="4" w:space="0" w:color="auto"/>
            </w:tcBorders>
            <w:vAlign w:val="center"/>
            <w:hideMark/>
          </w:tcPr>
          <w:p w14:paraId="2B1E1BCE" w14:textId="77777777" w:rsidR="003B2AB1" w:rsidRPr="00D724F1" w:rsidRDefault="003B2AB1" w:rsidP="00626E00">
            <w:pPr>
              <w:spacing w:after="0" w:line="240" w:lineRule="auto"/>
              <w:jc w:val="center"/>
              <w:rPr>
                <w:rFonts w:ascii="Times New Roman" w:hAnsi="Times New Roman"/>
                <w:b/>
                <w:bCs/>
                <w:sz w:val="24"/>
                <w:szCs w:val="24"/>
              </w:rPr>
            </w:pPr>
            <w:r w:rsidRPr="00D724F1">
              <w:rPr>
                <w:rFonts w:ascii="Times New Roman" w:hAnsi="Times New Roman"/>
                <w:b/>
                <w:bCs/>
                <w:sz w:val="24"/>
                <w:szCs w:val="24"/>
              </w:rPr>
              <w:t>Код и наименование профессиональных и общих компетенций, формируемых в рамках модуля</w:t>
            </w:r>
            <w:r w:rsidRPr="00D724F1">
              <w:rPr>
                <w:rStyle w:val="ac"/>
                <w:b/>
                <w:bCs/>
                <w:sz w:val="24"/>
                <w:szCs w:val="24"/>
              </w:rPr>
              <w:footnoteReference w:id="8"/>
            </w:r>
          </w:p>
        </w:tc>
        <w:tc>
          <w:tcPr>
            <w:tcW w:w="4013" w:type="dxa"/>
            <w:tcBorders>
              <w:top w:val="single" w:sz="4" w:space="0" w:color="auto"/>
              <w:left w:val="single" w:sz="4" w:space="0" w:color="auto"/>
              <w:bottom w:val="single" w:sz="4" w:space="0" w:color="auto"/>
              <w:right w:val="single" w:sz="4" w:space="0" w:color="auto"/>
            </w:tcBorders>
            <w:vAlign w:val="center"/>
            <w:hideMark/>
          </w:tcPr>
          <w:p w14:paraId="3D1D7FF5" w14:textId="77777777" w:rsidR="003B2AB1" w:rsidRPr="00D724F1" w:rsidRDefault="003B2AB1" w:rsidP="00626E00">
            <w:pPr>
              <w:suppressAutoHyphens/>
              <w:jc w:val="center"/>
              <w:rPr>
                <w:rFonts w:ascii="Times New Roman" w:hAnsi="Times New Roman"/>
                <w:b/>
                <w:bCs/>
                <w:sz w:val="24"/>
                <w:szCs w:val="24"/>
              </w:rPr>
            </w:pPr>
            <w:r w:rsidRPr="00D724F1">
              <w:rPr>
                <w:rFonts w:ascii="Times New Roman" w:hAnsi="Times New Roman"/>
                <w:b/>
                <w:bCs/>
                <w:sz w:val="24"/>
                <w:szCs w:val="24"/>
              </w:rPr>
              <w:t>Критерии оценки</w:t>
            </w:r>
          </w:p>
        </w:tc>
        <w:tc>
          <w:tcPr>
            <w:tcW w:w="2502" w:type="dxa"/>
            <w:tcBorders>
              <w:top w:val="single" w:sz="4" w:space="0" w:color="auto"/>
              <w:left w:val="single" w:sz="4" w:space="0" w:color="auto"/>
              <w:bottom w:val="single" w:sz="4" w:space="0" w:color="auto"/>
              <w:right w:val="single" w:sz="4" w:space="0" w:color="auto"/>
            </w:tcBorders>
            <w:vAlign w:val="center"/>
            <w:hideMark/>
          </w:tcPr>
          <w:p w14:paraId="2FC2B6D7" w14:textId="77777777" w:rsidR="003B2AB1" w:rsidRPr="00D724F1" w:rsidRDefault="003B2AB1" w:rsidP="00626E00">
            <w:pPr>
              <w:suppressAutoHyphens/>
              <w:jc w:val="center"/>
              <w:rPr>
                <w:rFonts w:ascii="Times New Roman" w:hAnsi="Times New Roman"/>
                <w:b/>
                <w:bCs/>
                <w:sz w:val="24"/>
                <w:szCs w:val="24"/>
              </w:rPr>
            </w:pPr>
            <w:r w:rsidRPr="00D724F1">
              <w:rPr>
                <w:rFonts w:ascii="Times New Roman" w:hAnsi="Times New Roman"/>
                <w:b/>
                <w:bCs/>
                <w:sz w:val="24"/>
                <w:szCs w:val="24"/>
              </w:rPr>
              <w:t>Методы оценки</w:t>
            </w:r>
          </w:p>
        </w:tc>
      </w:tr>
      <w:tr w:rsidR="003B2AB1" w:rsidRPr="00DB5D0D" w14:paraId="44ECF21F" w14:textId="77777777" w:rsidTr="004D37FB">
        <w:trPr>
          <w:trHeight w:val="1098"/>
        </w:trPr>
        <w:tc>
          <w:tcPr>
            <w:tcW w:w="2633" w:type="dxa"/>
            <w:tcBorders>
              <w:top w:val="single" w:sz="4" w:space="0" w:color="auto"/>
              <w:left w:val="single" w:sz="4" w:space="0" w:color="auto"/>
              <w:bottom w:val="single" w:sz="4" w:space="0" w:color="auto"/>
              <w:right w:val="single" w:sz="4" w:space="0" w:color="auto"/>
            </w:tcBorders>
          </w:tcPr>
          <w:p w14:paraId="35A2C518" w14:textId="77777777" w:rsidR="003B2AB1" w:rsidRPr="00D724F1" w:rsidRDefault="003B2AB1" w:rsidP="00B47A2E">
            <w:pPr>
              <w:spacing w:after="0" w:line="240" w:lineRule="auto"/>
              <w:rPr>
                <w:rStyle w:val="af0"/>
                <w:rFonts w:ascii="Times New Roman" w:hAnsi="Times New Roman"/>
                <w:i w:val="0"/>
                <w:sz w:val="24"/>
                <w:szCs w:val="24"/>
              </w:rPr>
            </w:pPr>
            <w:r w:rsidRPr="00D724F1">
              <w:rPr>
                <w:rStyle w:val="af0"/>
                <w:rFonts w:ascii="Times New Roman" w:hAnsi="Times New Roman"/>
                <w:i w:val="0"/>
                <w:sz w:val="24"/>
                <w:szCs w:val="24"/>
              </w:rPr>
              <w:t>ПК 2.1.</w:t>
            </w:r>
          </w:p>
          <w:p w14:paraId="407006EE" w14:textId="77777777" w:rsidR="003B2AB1" w:rsidRPr="00D724F1" w:rsidRDefault="003B2AB1" w:rsidP="00B47A2E">
            <w:pPr>
              <w:spacing w:after="0" w:line="240" w:lineRule="auto"/>
              <w:rPr>
                <w:rFonts w:ascii="Times New Roman" w:hAnsi="Times New Roman"/>
                <w:sz w:val="24"/>
                <w:szCs w:val="24"/>
              </w:rPr>
            </w:pPr>
            <w:r w:rsidRPr="00D724F1">
              <w:rPr>
                <w:rStyle w:val="af0"/>
                <w:rFonts w:ascii="Times New Roman" w:hAnsi="Times New Roman"/>
                <w:i w:val="0"/>
                <w:sz w:val="24"/>
                <w:szCs w:val="24"/>
              </w:rPr>
              <w:t>Разрабатывать конструктивные элементы городских путей сообщения;</w:t>
            </w:r>
          </w:p>
        </w:tc>
        <w:tc>
          <w:tcPr>
            <w:tcW w:w="4013" w:type="dxa"/>
            <w:tcBorders>
              <w:top w:val="single" w:sz="4" w:space="0" w:color="auto"/>
              <w:left w:val="single" w:sz="4" w:space="0" w:color="auto"/>
              <w:bottom w:val="single" w:sz="4" w:space="0" w:color="auto"/>
              <w:right w:val="single" w:sz="4" w:space="0" w:color="auto"/>
            </w:tcBorders>
          </w:tcPr>
          <w:p w14:paraId="24C6B0CE"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оформляет текстовую и графическую техническую документацию, составляет исполнительскую техническую и нормативно-сметную документацию и согласовывать ее со всеми заинтересованными службами;</w:t>
            </w:r>
          </w:p>
          <w:p w14:paraId="7579883A"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 xml:space="preserve">выполняет трассирование по картам; </w:t>
            </w:r>
          </w:p>
          <w:p w14:paraId="526C1E84"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 xml:space="preserve">назначает варианты трасс городских путей сообщения и выбирает оптимальный вариант трассы; </w:t>
            </w:r>
          </w:p>
          <w:p w14:paraId="18DB9B20"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 xml:space="preserve">проектирует план трассы, продольные и поперечные профили городских путей сообщения; </w:t>
            </w:r>
          </w:p>
          <w:p w14:paraId="3BDAE70D"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 xml:space="preserve">проектирует городские улицы и дороги; </w:t>
            </w:r>
          </w:p>
          <w:p w14:paraId="57DEC20D"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 xml:space="preserve">проектирует конструктивные элементы искусственных сооружений; </w:t>
            </w:r>
          </w:p>
          <w:p w14:paraId="17C74EE2"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 xml:space="preserve">проектирует водоотвод; </w:t>
            </w:r>
          </w:p>
          <w:p w14:paraId="5429E5A1"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проектирует городских рельсовые и подъездные пути;</w:t>
            </w:r>
          </w:p>
          <w:p w14:paraId="665B2DCC"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 xml:space="preserve">владеет требованиями нормативных актов к изысканию и проектированию трасс, элементов городских путей сообщения; цели, состав и методы инженерных изысканий при проектировании городских путей сообщений; </w:t>
            </w:r>
          </w:p>
          <w:p w14:paraId="52F8E2EB"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 xml:space="preserve">владеет методикой расчетов элементов плана, продольного и поперечного профилей городских путей сообщения; владеет типами дорожных одежд и земляного полотна; </w:t>
            </w:r>
          </w:p>
          <w:p w14:paraId="31263C38"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 xml:space="preserve">владеет типовыми решения проектирования автобусных остановок и стоянок; </w:t>
            </w:r>
          </w:p>
          <w:p w14:paraId="22E10AEF"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 xml:space="preserve">владеет способами водоотвода и конструкции водоотводных </w:t>
            </w:r>
            <w:r w:rsidRPr="00D724F1">
              <w:rPr>
                <w:rFonts w:ascii="Times New Roman" w:hAnsi="Times New Roman"/>
                <w:sz w:val="24"/>
                <w:szCs w:val="24"/>
              </w:rPr>
              <w:lastRenderedPageBreak/>
              <w:t>сооружений; владеет типами и конструкциями искусственных сооружений и область их применения;</w:t>
            </w:r>
          </w:p>
        </w:tc>
        <w:tc>
          <w:tcPr>
            <w:tcW w:w="2502" w:type="dxa"/>
            <w:tcBorders>
              <w:top w:val="single" w:sz="4" w:space="0" w:color="auto"/>
              <w:left w:val="single" w:sz="4" w:space="0" w:color="auto"/>
              <w:bottom w:val="single" w:sz="4" w:space="0" w:color="auto"/>
              <w:right w:val="single" w:sz="4" w:space="0" w:color="auto"/>
            </w:tcBorders>
          </w:tcPr>
          <w:p w14:paraId="2E6D3D74"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lastRenderedPageBreak/>
              <w:t>-наблюдение в ходе</w:t>
            </w:r>
          </w:p>
          <w:p w14:paraId="2FDB61AF"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практических занятий;</w:t>
            </w:r>
          </w:p>
          <w:p w14:paraId="0E3F488D"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-оценка результатов</w:t>
            </w:r>
          </w:p>
          <w:p w14:paraId="2CCEF1C3"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выполненных заданий;</w:t>
            </w:r>
          </w:p>
          <w:p w14:paraId="1A1D8395"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-устный опрос;</w:t>
            </w:r>
          </w:p>
          <w:p w14:paraId="794DB860"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-тестирование;</w:t>
            </w:r>
          </w:p>
          <w:p w14:paraId="35A7457E"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-защита курсового проекта и практических</w:t>
            </w:r>
          </w:p>
          <w:p w14:paraId="6D21CE1C"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работ.</w:t>
            </w:r>
          </w:p>
        </w:tc>
      </w:tr>
      <w:tr w:rsidR="003B2AB1" w:rsidRPr="00DB5D0D" w14:paraId="101CFEC2" w14:textId="77777777" w:rsidTr="004D37FB">
        <w:trPr>
          <w:trHeight w:val="416"/>
        </w:trPr>
        <w:tc>
          <w:tcPr>
            <w:tcW w:w="2633" w:type="dxa"/>
            <w:tcBorders>
              <w:top w:val="single" w:sz="4" w:space="0" w:color="auto"/>
              <w:left w:val="single" w:sz="4" w:space="0" w:color="auto"/>
              <w:bottom w:val="single" w:sz="4" w:space="0" w:color="auto"/>
              <w:right w:val="single" w:sz="4" w:space="0" w:color="auto"/>
            </w:tcBorders>
          </w:tcPr>
          <w:p w14:paraId="5111631B" w14:textId="77777777" w:rsidR="003B2AB1" w:rsidRPr="00D724F1" w:rsidRDefault="003B2AB1" w:rsidP="00B47A2E">
            <w:pPr>
              <w:spacing w:after="0" w:line="240" w:lineRule="auto"/>
              <w:rPr>
                <w:rStyle w:val="af0"/>
                <w:rFonts w:ascii="Times New Roman" w:hAnsi="Times New Roman"/>
                <w:i w:val="0"/>
                <w:sz w:val="24"/>
                <w:szCs w:val="24"/>
              </w:rPr>
            </w:pPr>
            <w:r w:rsidRPr="00D724F1">
              <w:rPr>
                <w:rStyle w:val="af0"/>
                <w:rFonts w:ascii="Times New Roman" w:hAnsi="Times New Roman"/>
                <w:i w:val="0"/>
                <w:sz w:val="24"/>
                <w:szCs w:val="24"/>
              </w:rPr>
              <w:t>ПК 2.2.</w:t>
            </w:r>
          </w:p>
          <w:p w14:paraId="2313E677" w14:textId="77777777" w:rsidR="003B2AB1" w:rsidRPr="00D724F1" w:rsidRDefault="003B2AB1" w:rsidP="00B47A2E">
            <w:pPr>
              <w:spacing w:after="0" w:line="240" w:lineRule="auto"/>
              <w:rPr>
                <w:rStyle w:val="af0"/>
                <w:rFonts w:ascii="Times New Roman" w:hAnsi="Times New Roman"/>
                <w:i w:val="0"/>
                <w:sz w:val="24"/>
                <w:szCs w:val="24"/>
                <w:highlight w:val="red"/>
              </w:rPr>
            </w:pPr>
            <w:r>
              <w:rPr>
                <w:rStyle w:val="af0"/>
                <w:rFonts w:ascii="Times New Roman" w:hAnsi="Times New Roman"/>
                <w:i w:val="0"/>
                <w:sz w:val="24"/>
                <w:szCs w:val="24"/>
              </w:rPr>
              <w:t>Проектировать городские пути сообщения с использованием автоматизированных систем</w:t>
            </w:r>
            <w:r w:rsidRPr="00D724F1">
              <w:rPr>
                <w:rStyle w:val="af0"/>
                <w:rFonts w:ascii="Times New Roman" w:hAnsi="Times New Roman"/>
                <w:i w:val="0"/>
                <w:sz w:val="24"/>
                <w:szCs w:val="24"/>
              </w:rPr>
              <w:t>;</w:t>
            </w:r>
          </w:p>
        </w:tc>
        <w:tc>
          <w:tcPr>
            <w:tcW w:w="4013" w:type="dxa"/>
            <w:tcBorders>
              <w:top w:val="single" w:sz="4" w:space="0" w:color="auto"/>
              <w:left w:val="single" w:sz="4" w:space="0" w:color="auto"/>
              <w:bottom w:val="single" w:sz="4" w:space="0" w:color="auto"/>
              <w:right w:val="single" w:sz="4" w:space="0" w:color="auto"/>
            </w:tcBorders>
          </w:tcPr>
          <w:p w14:paraId="4D7D2D09"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рационально применяет методы проектирования дорог и рельсовых путей.</w:t>
            </w:r>
          </w:p>
          <w:p w14:paraId="563588E3"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 xml:space="preserve">автоматизировано проектирует дороги и рельсовые пути </w:t>
            </w:r>
          </w:p>
          <w:p w14:paraId="5ED14567"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владеет основными методами обработки изысканий и построения цифровой модели местности;</w:t>
            </w:r>
          </w:p>
          <w:p w14:paraId="1D607190"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владеет методами проектирования элементов дорог и рельсовых путей.</w:t>
            </w:r>
          </w:p>
        </w:tc>
        <w:tc>
          <w:tcPr>
            <w:tcW w:w="2502" w:type="dxa"/>
            <w:tcBorders>
              <w:top w:val="single" w:sz="4" w:space="0" w:color="auto"/>
              <w:left w:val="single" w:sz="4" w:space="0" w:color="auto"/>
              <w:bottom w:val="single" w:sz="4" w:space="0" w:color="auto"/>
              <w:right w:val="single" w:sz="4" w:space="0" w:color="auto"/>
            </w:tcBorders>
          </w:tcPr>
          <w:p w14:paraId="17F15F6E"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-наблюдение в ходе</w:t>
            </w:r>
          </w:p>
          <w:p w14:paraId="21E6C8B1"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практических занятий;</w:t>
            </w:r>
          </w:p>
          <w:p w14:paraId="2DADFDF3"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-оценка результатов</w:t>
            </w:r>
          </w:p>
          <w:p w14:paraId="06F43058"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выполненных заданий;</w:t>
            </w:r>
          </w:p>
          <w:p w14:paraId="60EF4402"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-устный опрос;</w:t>
            </w:r>
          </w:p>
          <w:p w14:paraId="5610E8BA"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-тестирование;</w:t>
            </w:r>
          </w:p>
          <w:p w14:paraId="61BD05E7"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-защита практических</w:t>
            </w:r>
          </w:p>
          <w:p w14:paraId="2B98630F"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работ.</w:t>
            </w:r>
          </w:p>
        </w:tc>
      </w:tr>
      <w:tr w:rsidR="003B2AB1" w:rsidRPr="00DB5D0D" w14:paraId="0B1E5826" w14:textId="77777777" w:rsidTr="004D37FB">
        <w:trPr>
          <w:trHeight w:val="2360"/>
        </w:trPr>
        <w:tc>
          <w:tcPr>
            <w:tcW w:w="2633" w:type="dxa"/>
            <w:tcBorders>
              <w:top w:val="single" w:sz="4" w:space="0" w:color="auto"/>
              <w:left w:val="single" w:sz="4" w:space="0" w:color="auto"/>
              <w:bottom w:val="single" w:sz="4" w:space="0" w:color="auto"/>
              <w:right w:val="single" w:sz="4" w:space="0" w:color="auto"/>
            </w:tcBorders>
          </w:tcPr>
          <w:p w14:paraId="436616D1" w14:textId="77777777" w:rsidR="003B2AB1" w:rsidRPr="00D724F1" w:rsidRDefault="003B2AB1" w:rsidP="00B47A2E">
            <w:pPr>
              <w:spacing w:after="0" w:line="240" w:lineRule="auto"/>
              <w:rPr>
                <w:rStyle w:val="af0"/>
                <w:rFonts w:ascii="Times New Roman" w:hAnsi="Times New Roman"/>
                <w:i w:val="0"/>
                <w:sz w:val="24"/>
                <w:szCs w:val="24"/>
              </w:rPr>
            </w:pPr>
            <w:r w:rsidRPr="00D724F1">
              <w:rPr>
                <w:rStyle w:val="af0"/>
                <w:rFonts w:ascii="Times New Roman" w:hAnsi="Times New Roman"/>
                <w:i w:val="0"/>
                <w:sz w:val="24"/>
                <w:szCs w:val="24"/>
              </w:rPr>
              <w:t>ПК 2.3.</w:t>
            </w:r>
          </w:p>
          <w:p w14:paraId="3E862E90" w14:textId="77777777" w:rsidR="003B2AB1" w:rsidRPr="00D724F1" w:rsidRDefault="003B2AB1" w:rsidP="00B47A2E">
            <w:pPr>
              <w:spacing w:after="0" w:line="240" w:lineRule="auto"/>
              <w:rPr>
                <w:rStyle w:val="af0"/>
                <w:rFonts w:ascii="Times New Roman" w:hAnsi="Times New Roman"/>
                <w:i w:val="0"/>
                <w:sz w:val="24"/>
                <w:szCs w:val="24"/>
                <w:highlight w:val="red"/>
              </w:rPr>
            </w:pPr>
            <w:r w:rsidRPr="00D724F1">
              <w:rPr>
                <w:rStyle w:val="af0"/>
                <w:rFonts w:ascii="Times New Roman" w:hAnsi="Times New Roman"/>
                <w:i w:val="0"/>
                <w:sz w:val="24"/>
                <w:szCs w:val="24"/>
              </w:rPr>
              <w:t>Организовывать и выполнять работы по строительству городских путей сообщения;</w:t>
            </w:r>
          </w:p>
        </w:tc>
        <w:tc>
          <w:tcPr>
            <w:tcW w:w="4013" w:type="dxa"/>
            <w:tcBorders>
              <w:top w:val="single" w:sz="4" w:space="0" w:color="auto"/>
              <w:left w:val="single" w:sz="4" w:space="0" w:color="auto"/>
              <w:bottom w:val="single" w:sz="4" w:space="0" w:color="auto"/>
              <w:right w:val="single" w:sz="4" w:space="0" w:color="auto"/>
            </w:tcBorders>
          </w:tcPr>
          <w:p w14:paraId="3CB50D99"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 xml:space="preserve">обеспечивает строительно-монтажные работы в соответствии с проектом производства работ, рабочими чертежами, требованиями нормативных правовых актов; </w:t>
            </w:r>
          </w:p>
          <w:p w14:paraId="08D784C5"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 xml:space="preserve">устанавливает технологическую последовательность работ по строительству городских путей сообщения, проектировать проект организации работ и проект производства работ; </w:t>
            </w:r>
          </w:p>
          <w:p w14:paraId="4F0D3968"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проводит учет и контроль качества всех видов строительных работ;</w:t>
            </w:r>
          </w:p>
          <w:p w14:paraId="49601B54"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 xml:space="preserve">владеет технологией работ по строительству ливневого водоотведения, возведению земляного полотна, устройству конструктивных слоев дорожных одежд, укладке рельсовых и подъездных путей, искусственных сооружений, нормативных требований к составлению графиков организации строительства и производства работ; владеет типовыми решениями технологических карт всех видов работ; владеет требованиями нормативных актов по контролю качества при всех видах работ; </w:t>
            </w:r>
          </w:p>
          <w:p w14:paraId="07054979"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 xml:space="preserve">владеет правилами техники безопасности и охраны окружающей среды; </w:t>
            </w:r>
          </w:p>
          <w:p w14:paraId="70E06645"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владеет видами негативного воздействия на окружающую среду при производстве строительных работ;</w:t>
            </w:r>
          </w:p>
        </w:tc>
        <w:tc>
          <w:tcPr>
            <w:tcW w:w="2502" w:type="dxa"/>
            <w:tcBorders>
              <w:top w:val="single" w:sz="4" w:space="0" w:color="auto"/>
              <w:left w:val="single" w:sz="4" w:space="0" w:color="auto"/>
              <w:bottom w:val="single" w:sz="4" w:space="0" w:color="auto"/>
              <w:right w:val="single" w:sz="4" w:space="0" w:color="auto"/>
            </w:tcBorders>
          </w:tcPr>
          <w:p w14:paraId="6BC0518F" w14:textId="77777777" w:rsidR="003B2AB1" w:rsidRPr="00D724F1" w:rsidRDefault="003B2AB1" w:rsidP="00B47A2E">
            <w:pPr>
              <w:shd w:val="clear" w:color="auto" w:fill="FFFFFF"/>
              <w:spacing w:after="0" w:line="240" w:lineRule="auto"/>
              <w:rPr>
                <w:rFonts w:ascii="Times New Roman" w:hAnsi="Times New Roman"/>
                <w:color w:val="000000"/>
                <w:sz w:val="24"/>
                <w:szCs w:val="24"/>
              </w:rPr>
            </w:pPr>
            <w:r w:rsidRPr="00D724F1">
              <w:rPr>
                <w:rFonts w:ascii="Times New Roman" w:hAnsi="Times New Roman"/>
                <w:color w:val="000000"/>
                <w:sz w:val="24"/>
                <w:szCs w:val="24"/>
              </w:rPr>
              <w:t>-наблюдение в ходе</w:t>
            </w:r>
          </w:p>
          <w:p w14:paraId="4C05DBC0" w14:textId="77777777" w:rsidR="003B2AB1" w:rsidRPr="00D724F1" w:rsidRDefault="003B2AB1" w:rsidP="00B47A2E">
            <w:pPr>
              <w:shd w:val="clear" w:color="auto" w:fill="FFFFFF"/>
              <w:spacing w:after="0" w:line="240" w:lineRule="auto"/>
              <w:rPr>
                <w:rFonts w:ascii="Times New Roman" w:hAnsi="Times New Roman"/>
                <w:color w:val="000000"/>
                <w:sz w:val="24"/>
                <w:szCs w:val="24"/>
              </w:rPr>
            </w:pPr>
            <w:r w:rsidRPr="00D724F1">
              <w:rPr>
                <w:rFonts w:ascii="Times New Roman" w:hAnsi="Times New Roman"/>
                <w:color w:val="000000"/>
                <w:sz w:val="24"/>
                <w:szCs w:val="24"/>
              </w:rPr>
              <w:t>практических занятий;</w:t>
            </w:r>
          </w:p>
          <w:p w14:paraId="17CC37E2" w14:textId="77777777" w:rsidR="003B2AB1" w:rsidRPr="00D724F1" w:rsidRDefault="003B2AB1" w:rsidP="00B47A2E">
            <w:pPr>
              <w:shd w:val="clear" w:color="auto" w:fill="FFFFFF"/>
              <w:spacing w:after="0" w:line="240" w:lineRule="auto"/>
              <w:rPr>
                <w:rFonts w:ascii="Times New Roman" w:hAnsi="Times New Roman"/>
                <w:color w:val="000000"/>
                <w:sz w:val="24"/>
                <w:szCs w:val="24"/>
              </w:rPr>
            </w:pPr>
            <w:r w:rsidRPr="00D724F1">
              <w:rPr>
                <w:rFonts w:ascii="Times New Roman" w:hAnsi="Times New Roman"/>
                <w:color w:val="000000"/>
                <w:sz w:val="24"/>
                <w:szCs w:val="24"/>
              </w:rPr>
              <w:t>-оценка результатов</w:t>
            </w:r>
          </w:p>
          <w:p w14:paraId="1088987E" w14:textId="77777777" w:rsidR="003B2AB1" w:rsidRPr="00D724F1" w:rsidRDefault="003B2AB1" w:rsidP="00B47A2E">
            <w:pPr>
              <w:shd w:val="clear" w:color="auto" w:fill="FFFFFF"/>
              <w:spacing w:after="0" w:line="240" w:lineRule="auto"/>
              <w:rPr>
                <w:rFonts w:ascii="Times New Roman" w:hAnsi="Times New Roman"/>
                <w:color w:val="000000"/>
                <w:sz w:val="24"/>
                <w:szCs w:val="24"/>
              </w:rPr>
            </w:pPr>
            <w:r w:rsidRPr="00D724F1">
              <w:rPr>
                <w:rFonts w:ascii="Times New Roman" w:hAnsi="Times New Roman"/>
                <w:color w:val="000000"/>
                <w:sz w:val="24"/>
                <w:szCs w:val="24"/>
              </w:rPr>
              <w:t>выполненных заданий;</w:t>
            </w:r>
          </w:p>
          <w:p w14:paraId="634EE6DF" w14:textId="77777777" w:rsidR="003B2AB1" w:rsidRPr="00D724F1" w:rsidRDefault="003B2AB1" w:rsidP="00B47A2E">
            <w:pPr>
              <w:shd w:val="clear" w:color="auto" w:fill="FFFFFF"/>
              <w:spacing w:after="0" w:line="240" w:lineRule="auto"/>
              <w:rPr>
                <w:rFonts w:ascii="Times New Roman" w:hAnsi="Times New Roman"/>
                <w:color w:val="000000"/>
                <w:sz w:val="24"/>
                <w:szCs w:val="24"/>
              </w:rPr>
            </w:pPr>
            <w:r w:rsidRPr="00D724F1">
              <w:rPr>
                <w:rFonts w:ascii="Times New Roman" w:hAnsi="Times New Roman"/>
                <w:color w:val="000000"/>
                <w:sz w:val="24"/>
                <w:szCs w:val="24"/>
              </w:rPr>
              <w:t>-устный опрос;</w:t>
            </w:r>
          </w:p>
          <w:p w14:paraId="64FBF5B1" w14:textId="77777777" w:rsidR="003B2AB1" w:rsidRPr="00D724F1" w:rsidRDefault="003B2AB1" w:rsidP="00B47A2E">
            <w:pPr>
              <w:shd w:val="clear" w:color="auto" w:fill="FFFFFF"/>
              <w:spacing w:after="0" w:line="240" w:lineRule="auto"/>
              <w:rPr>
                <w:rFonts w:ascii="Times New Roman" w:hAnsi="Times New Roman"/>
                <w:color w:val="000000"/>
                <w:sz w:val="24"/>
                <w:szCs w:val="24"/>
              </w:rPr>
            </w:pPr>
            <w:r w:rsidRPr="00D724F1">
              <w:rPr>
                <w:rFonts w:ascii="Times New Roman" w:hAnsi="Times New Roman"/>
                <w:color w:val="000000"/>
                <w:sz w:val="24"/>
                <w:szCs w:val="24"/>
              </w:rPr>
              <w:t>-тестирование;</w:t>
            </w:r>
          </w:p>
          <w:p w14:paraId="310D6ABB" w14:textId="77777777" w:rsidR="003B2AB1" w:rsidRPr="00D724F1" w:rsidRDefault="003B2AB1" w:rsidP="00B47A2E">
            <w:pPr>
              <w:shd w:val="clear" w:color="auto" w:fill="FFFFFF"/>
              <w:spacing w:after="0" w:line="240" w:lineRule="auto"/>
              <w:rPr>
                <w:rFonts w:ascii="Times New Roman" w:hAnsi="Times New Roman"/>
                <w:color w:val="000000"/>
                <w:sz w:val="24"/>
                <w:szCs w:val="24"/>
              </w:rPr>
            </w:pPr>
            <w:r w:rsidRPr="00D724F1">
              <w:rPr>
                <w:rFonts w:ascii="Times New Roman" w:hAnsi="Times New Roman"/>
                <w:color w:val="000000"/>
                <w:sz w:val="24"/>
                <w:szCs w:val="24"/>
              </w:rPr>
              <w:t>-защита курсового проекта и практических</w:t>
            </w:r>
          </w:p>
          <w:p w14:paraId="6AC46332" w14:textId="77777777" w:rsidR="003B2AB1" w:rsidRPr="00D724F1" w:rsidRDefault="003B2AB1" w:rsidP="00B47A2E">
            <w:pPr>
              <w:shd w:val="clear" w:color="auto" w:fill="FFFFFF"/>
              <w:spacing w:after="0" w:line="240" w:lineRule="auto"/>
              <w:rPr>
                <w:rFonts w:ascii="Times New Roman" w:hAnsi="Times New Roman"/>
                <w:sz w:val="24"/>
                <w:szCs w:val="24"/>
              </w:rPr>
            </w:pPr>
            <w:r w:rsidRPr="00D724F1">
              <w:rPr>
                <w:rFonts w:ascii="Times New Roman" w:hAnsi="Times New Roman"/>
                <w:color w:val="000000"/>
                <w:sz w:val="24"/>
                <w:szCs w:val="24"/>
              </w:rPr>
              <w:t>работ.</w:t>
            </w:r>
          </w:p>
        </w:tc>
      </w:tr>
      <w:tr w:rsidR="003B2AB1" w:rsidRPr="00DB5D0D" w14:paraId="77814A89" w14:textId="77777777" w:rsidTr="004D37FB">
        <w:trPr>
          <w:trHeight w:val="1098"/>
        </w:trPr>
        <w:tc>
          <w:tcPr>
            <w:tcW w:w="2633" w:type="dxa"/>
            <w:tcBorders>
              <w:top w:val="single" w:sz="4" w:space="0" w:color="auto"/>
              <w:left w:val="single" w:sz="4" w:space="0" w:color="auto"/>
              <w:bottom w:val="single" w:sz="4" w:space="0" w:color="auto"/>
              <w:right w:val="single" w:sz="4" w:space="0" w:color="auto"/>
            </w:tcBorders>
          </w:tcPr>
          <w:p w14:paraId="26285B56" w14:textId="77777777" w:rsidR="003B2AB1" w:rsidRPr="00D724F1" w:rsidRDefault="003B2AB1" w:rsidP="00B47A2E">
            <w:pPr>
              <w:spacing w:after="0" w:line="240" w:lineRule="auto"/>
              <w:rPr>
                <w:rStyle w:val="af0"/>
                <w:rFonts w:ascii="Times New Roman" w:hAnsi="Times New Roman"/>
                <w:i w:val="0"/>
                <w:sz w:val="24"/>
                <w:szCs w:val="24"/>
              </w:rPr>
            </w:pPr>
            <w:r w:rsidRPr="00D724F1">
              <w:rPr>
                <w:rStyle w:val="af0"/>
                <w:rFonts w:ascii="Times New Roman" w:hAnsi="Times New Roman"/>
                <w:i w:val="0"/>
                <w:sz w:val="24"/>
                <w:szCs w:val="24"/>
              </w:rPr>
              <w:lastRenderedPageBreak/>
              <w:t xml:space="preserve">ПК 2.4. </w:t>
            </w:r>
          </w:p>
          <w:p w14:paraId="7544A830" w14:textId="77777777" w:rsidR="003B2AB1" w:rsidRPr="00D724F1" w:rsidRDefault="003B2AB1" w:rsidP="00B47A2E">
            <w:pPr>
              <w:spacing w:after="0" w:line="240" w:lineRule="auto"/>
              <w:rPr>
                <w:rStyle w:val="af0"/>
                <w:rFonts w:ascii="Times New Roman" w:hAnsi="Times New Roman"/>
                <w:i w:val="0"/>
                <w:sz w:val="24"/>
                <w:szCs w:val="24"/>
                <w:highlight w:val="red"/>
              </w:rPr>
            </w:pPr>
            <w:r w:rsidRPr="00D724F1">
              <w:rPr>
                <w:rStyle w:val="af0"/>
                <w:rFonts w:ascii="Times New Roman" w:hAnsi="Times New Roman"/>
                <w:i w:val="0"/>
                <w:sz w:val="24"/>
                <w:szCs w:val="24"/>
              </w:rPr>
              <w:t>Организовывать и выполнять работы по содержанию и ремонту городских путей сообщения</w:t>
            </w:r>
          </w:p>
        </w:tc>
        <w:tc>
          <w:tcPr>
            <w:tcW w:w="4013" w:type="dxa"/>
            <w:tcBorders>
              <w:top w:val="single" w:sz="4" w:space="0" w:color="auto"/>
              <w:left w:val="single" w:sz="4" w:space="0" w:color="auto"/>
              <w:bottom w:val="single" w:sz="4" w:space="0" w:color="auto"/>
              <w:right w:val="single" w:sz="4" w:space="0" w:color="auto"/>
            </w:tcBorders>
          </w:tcPr>
          <w:p w14:paraId="65F5313F"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 xml:space="preserve">выполняет работы по строительству и эксплуатации и ремонту городских путей сообщения; </w:t>
            </w:r>
          </w:p>
          <w:p w14:paraId="0A6F28D0"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 xml:space="preserve">проводит учет и контроль качества всех видов ремонтных работ; </w:t>
            </w:r>
          </w:p>
          <w:p w14:paraId="657D6EC1"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оценивает и анализирует состояние городских путей сообщения; разрабатывает технологическую последовательность процессов по содержанию различных типов покрытий и элементов обустройства городских путей сообщения;</w:t>
            </w:r>
          </w:p>
          <w:p w14:paraId="180ECEFD"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 xml:space="preserve"> определяет виды работ, подлежащие приемке и оценивать качество ремонта и содержания городских путей сообщения.</w:t>
            </w:r>
          </w:p>
          <w:p w14:paraId="0B277078"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Владеет технологий работ по содержанию, ремонту городских путей сообщения;</w:t>
            </w:r>
          </w:p>
          <w:p w14:paraId="031253AF"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 xml:space="preserve">Владеет правилами приемки и оценки качества работ по ремонту и содержанию городских путей сообщения; </w:t>
            </w:r>
          </w:p>
          <w:p w14:paraId="71211ADE"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 xml:space="preserve">технического учета и паспортизации городских путей сообщения; </w:t>
            </w:r>
          </w:p>
          <w:p w14:paraId="1E109CA1"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 xml:space="preserve">владеет технологией ведения всех видов ремонтных работ; </w:t>
            </w:r>
          </w:p>
          <w:p w14:paraId="7E559F21"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 xml:space="preserve">владеет требованиями нормативных актов по контролю качества ремонтных работ; </w:t>
            </w:r>
          </w:p>
          <w:p w14:paraId="35C6C29B" w14:textId="77777777" w:rsidR="003B2AB1" w:rsidRPr="00D724F1" w:rsidRDefault="003B2AB1" w:rsidP="00B47A2E">
            <w:pPr>
              <w:suppressAutoHyphens/>
              <w:spacing w:after="0" w:line="240" w:lineRule="auto"/>
              <w:rPr>
                <w:rFonts w:ascii="Times New Roman" w:hAnsi="Times New Roman"/>
                <w:sz w:val="24"/>
                <w:szCs w:val="24"/>
              </w:rPr>
            </w:pPr>
            <w:r w:rsidRPr="00D724F1">
              <w:rPr>
                <w:rFonts w:ascii="Times New Roman" w:hAnsi="Times New Roman"/>
                <w:sz w:val="24"/>
                <w:szCs w:val="24"/>
              </w:rPr>
              <w:t>владеет видами деформаций и способов диагностики причин деформаций; владеет правилами техники безопасности и охраны окружающей среды при ведении ремонтных работ.</w:t>
            </w:r>
          </w:p>
        </w:tc>
        <w:tc>
          <w:tcPr>
            <w:tcW w:w="2502" w:type="dxa"/>
            <w:tcBorders>
              <w:top w:val="single" w:sz="4" w:space="0" w:color="auto"/>
              <w:left w:val="single" w:sz="4" w:space="0" w:color="auto"/>
              <w:bottom w:val="single" w:sz="4" w:space="0" w:color="auto"/>
              <w:right w:val="single" w:sz="4" w:space="0" w:color="auto"/>
            </w:tcBorders>
          </w:tcPr>
          <w:p w14:paraId="2524737A" w14:textId="77777777" w:rsidR="003B2AB1" w:rsidRPr="00D724F1" w:rsidRDefault="003B2AB1" w:rsidP="00B47A2E">
            <w:pPr>
              <w:shd w:val="clear" w:color="auto" w:fill="FFFFFF"/>
              <w:spacing w:after="0" w:line="240" w:lineRule="auto"/>
              <w:rPr>
                <w:rFonts w:ascii="Times New Roman" w:hAnsi="Times New Roman"/>
                <w:color w:val="000000"/>
                <w:sz w:val="24"/>
                <w:szCs w:val="24"/>
              </w:rPr>
            </w:pPr>
            <w:r w:rsidRPr="00D724F1">
              <w:rPr>
                <w:rFonts w:ascii="Times New Roman" w:hAnsi="Times New Roman"/>
                <w:color w:val="000000"/>
                <w:sz w:val="24"/>
                <w:szCs w:val="24"/>
              </w:rPr>
              <w:t>-наблюдение в ходе</w:t>
            </w:r>
          </w:p>
          <w:p w14:paraId="026EC785" w14:textId="77777777" w:rsidR="003B2AB1" w:rsidRPr="00D724F1" w:rsidRDefault="003B2AB1" w:rsidP="00B47A2E">
            <w:pPr>
              <w:shd w:val="clear" w:color="auto" w:fill="FFFFFF"/>
              <w:spacing w:after="0" w:line="240" w:lineRule="auto"/>
              <w:rPr>
                <w:rFonts w:ascii="Times New Roman" w:hAnsi="Times New Roman"/>
                <w:color w:val="000000"/>
                <w:sz w:val="24"/>
                <w:szCs w:val="24"/>
              </w:rPr>
            </w:pPr>
            <w:r w:rsidRPr="00D724F1">
              <w:rPr>
                <w:rFonts w:ascii="Times New Roman" w:hAnsi="Times New Roman"/>
                <w:color w:val="000000"/>
                <w:sz w:val="24"/>
                <w:szCs w:val="24"/>
              </w:rPr>
              <w:t>практических занятий;</w:t>
            </w:r>
          </w:p>
          <w:p w14:paraId="6EE8F5A2" w14:textId="77777777" w:rsidR="003B2AB1" w:rsidRPr="00D724F1" w:rsidRDefault="003B2AB1" w:rsidP="00B47A2E">
            <w:pPr>
              <w:shd w:val="clear" w:color="auto" w:fill="FFFFFF"/>
              <w:spacing w:after="0" w:line="240" w:lineRule="auto"/>
              <w:rPr>
                <w:rFonts w:ascii="Times New Roman" w:hAnsi="Times New Roman"/>
                <w:color w:val="000000"/>
                <w:sz w:val="24"/>
                <w:szCs w:val="24"/>
              </w:rPr>
            </w:pPr>
            <w:r w:rsidRPr="00D724F1">
              <w:rPr>
                <w:rFonts w:ascii="Times New Roman" w:hAnsi="Times New Roman"/>
                <w:color w:val="000000"/>
                <w:sz w:val="24"/>
                <w:szCs w:val="24"/>
              </w:rPr>
              <w:t>-оценка результатов</w:t>
            </w:r>
          </w:p>
          <w:p w14:paraId="7A242A28" w14:textId="77777777" w:rsidR="003B2AB1" w:rsidRPr="00D724F1" w:rsidRDefault="003B2AB1" w:rsidP="00B47A2E">
            <w:pPr>
              <w:shd w:val="clear" w:color="auto" w:fill="FFFFFF"/>
              <w:spacing w:after="0" w:line="240" w:lineRule="auto"/>
              <w:rPr>
                <w:rFonts w:ascii="Times New Roman" w:hAnsi="Times New Roman"/>
                <w:color w:val="000000"/>
                <w:sz w:val="24"/>
                <w:szCs w:val="24"/>
              </w:rPr>
            </w:pPr>
            <w:r w:rsidRPr="00D724F1">
              <w:rPr>
                <w:rFonts w:ascii="Times New Roman" w:hAnsi="Times New Roman"/>
                <w:color w:val="000000"/>
                <w:sz w:val="24"/>
                <w:szCs w:val="24"/>
              </w:rPr>
              <w:t>выполненных заданий;</w:t>
            </w:r>
          </w:p>
          <w:p w14:paraId="58723D70" w14:textId="77777777" w:rsidR="003B2AB1" w:rsidRPr="00D724F1" w:rsidRDefault="003B2AB1" w:rsidP="00B47A2E">
            <w:pPr>
              <w:shd w:val="clear" w:color="auto" w:fill="FFFFFF"/>
              <w:spacing w:after="0" w:line="240" w:lineRule="auto"/>
              <w:rPr>
                <w:rFonts w:ascii="Times New Roman" w:hAnsi="Times New Roman"/>
                <w:color w:val="000000"/>
                <w:sz w:val="24"/>
                <w:szCs w:val="24"/>
              </w:rPr>
            </w:pPr>
            <w:r w:rsidRPr="00D724F1">
              <w:rPr>
                <w:rFonts w:ascii="Times New Roman" w:hAnsi="Times New Roman"/>
                <w:color w:val="000000"/>
                <w:sz w:val="24"/>
                <w:szCs w:val="24"/>
              </w:rPr>
              <w:t>-устный опрос;</w:t>
            </w:r>
          </w:p>
          <w:p w14:paraId="31ABC3BC" w14:textId="77777777" w:rsidR="003B2AB1" w:rsidRPr="00D724F1" w:rsidRDefault="003B2AB1" w:rsidP="00B47A2E">
            <w:pPr>
              <w:shd w:val="clear" w:color="auto" w:fill="FFFFFF"/>
              <w:spacing w:after="0" w:line="240" w:lineRule="auto"/>
              <w:rPr>
                <w:rFonts w:ascii="Times New Roman" w:hAnsi="Times New Roman"/>
                <w:color w:val="000000"/>
                <w:sz w:val="24"/>
                <w:szCs w:val="24"/>
              </w:rPr>
            </w:pPr>
            <w:r w:rsidRPr="00D724F1">
              <w:rPr>
                <w:rFonts w:ascii="Times New Roman" w:hAnsi="Times New Roman"/>
                <w:color w:val="000000"/>
                <w:sz w:val="24"/>
                <w:szCs w:val="24"/>
              </w:rPr>
              <w:t>-тестирование;</w:t>
            </w:r>
          </w:p>
          <w:p w14:paraId="2580D92B" w14:textId="77777777" w:rsidR="003B2AB1" w:rsidRPr="00D724F1" w:rsidRDefault="003B2AB1" w:rsidP="00B47A2E">
            <w:pPr>
              <w:shd w:val="clear" w:color="auto" w:fill="FFFFFF"/>
              <w:spacing w:after="0" w:line="240" w:lineRule="auto"/>
              <w:rPr>
                <w:rFonts w:ascii="Times New Roman" w:hAnsi="Times New Roman"/>
                <w:color w:val="000000"/>
                <w:sz w:val="24"/>
                <w:szCs w:val="24"/>
              </w:rPr>
            </w:pPr>
            <w:r w:rsidRPr="00D724F1">
              <w:rPr>
                <w:rFonts w:ascii="Times New Roman" w:hAnsi="Times New Roman"/>
                <w:color w:val="000000"/>
                <w:sz w:val="24"/>
                <w:szCs w:val="24"/>
              </w:rPr>
              <w:t>-защита курсового проекта и практических</w:t>
            </w:r>
          </w:p>
          <w:p w14:paraId="5B18003D" w14:textId="77777777" w:rsidR="003B2AB1" w:rsidRPr="00D724F1" w:rsidRDefault="003B2AB1" w:rsidP="00B47A2E">
            <w:pPr>
              <w:shd w:val="clear" w:color="auto" w:fill="FFFFFF"/>
              <w:spacing w:after="0" w:line="240" w:lineRule="auto"/>
              <w:rPr>
                <w:rFonts w:ascii="Times New Roman" w:hAnsi="Times New Roman"/>
                <w:color w:val="000000"/>
                <w:sz w:val="24"/>
                <w:szCs w:val="24"/>
              </w:rPr>
            </w:pPr>
            <w:r w:rsidRPr="00D724F1">
              <w:rPr>
                <w:rFonts w:ascii="Times New Roman" w:hAnsi="Times New Roman"/>
                <w:color w:val="000000"/>
                <w:sz w:val="24"/>
                <w:szCs w:val="24"/>
              </w:rPr>
              <w:t>работ.</w:t>
            </w:r>
          </w:p>
          <w:p w14:paraId="42CE1826" w14:textId="77777777" w:rsidR="003B2AB1" w:rsidRPr="00D724F1" w:rsidRDefault="003B2AB1" w:rsidP="00B47A2E">
            <w:pPr>
              <w:suppressAutoHyphens/>
              <w:rPr>
                <w:rFonts w:ascii="Times New Roman" w:hAnsi="Times New Roman"/>
                <w:sz w:val="24"/>
                <w:szCs w:val="24"/>
              </w:rPr>
            </w:pPr>
          </w:p>
        </w:tc>
      </w:tr>
      <w:tr w:rsidR="003B2AB1" w:rsidRPr="00520476" w14:paraId="60C8AC11" w14:textId="77777777" w:rsidTr="004D37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1"/>
        </w:trPr>
        <w:tc>
          <w:tcPr>
            <w:tcW w:w="2633"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1556B7" w14:textId="77777777" w:rsidR="003B2AB1" w:rsidRPr="00D724F1" w:rsidRDefault="003B2AB1" w:rsidP="00B47A2E">
            <w:pPr>
              <w:spacing w:after="0" w:line="240" w:lineRule="auto"/>
              <w:rPr>
                <w:rFonts w:ascii="Times New Roman" w:hAnsi="Times New Roman"/>
                <w:sz w:val="24"/>
                <w:szCs w:val="24"/>
              </w:rPr>
            </w:pPr>
          </w:p>
          <w:p w14:paraId="6BAC8883" w14:textId="77777777" w:rsidR="003B2AB1" w:rsidRPr="00D724F1" w:rsidRDefault="003B2AB1" w:rsidP="00B47A2E">
            <w:pPr>
              <w:spacing w:after="0" w:line="240" w:lineRule="auto"/>
              <w:rPr>
                <w:rFonts w:ascii="Times New Roman" w:hAnsi="Times New Roman"/>
                <w:sz w:val="24"/>
                <w:szCs w:val="24"/>
              </w:rPr>
            </w:pPr>
            <w:r w:rsidRPr="00D724F1">
              <w:rPr>
                <w:rFonts w:ascii="Times New Roman" w:hAnsi="Times New Roman"/>
                <w:sz w:val="24"/>
                <w:szCs w:val="24"/>
              </w:rPr>
              <w:t xml:space="preserve">ОК 01 </w:t>
            </w:r>
          </w:p>
          <w:p w14:paraId="54FE0838" w14:textId="77777777" w:rsidR="003B2AB1" w:rsidRPr="00D724F1" w:rsidRDefault="003B2AB1" w:rsidP="00B47A2E">
            <w:pPr>
              <w:spacing w:after="0" w:line="240" w:lineRule="auto"/>
              <w:rPr>
                <w:rFonts w:ascii="Times New Roman" w:hAnsi="Times New Roman"/>
                <w:sz w:val="24"/>
                <w:szCs w:val="24"/>
              </w:rPr>
            </w:pPr>
            <w:r w:rsidRPr="00D724F1">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c>
          <w:tcPr>
            <w:tcW w:w="40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8E2549" w14:textId="77777777" w:rsidR="003B2AB1" w:rsidRPr="00D724F1" w:rsidRDefault="003B2AB1" w:rsidP="00B47A2E">
            <w:pPr>
              <w:spacing w:after="0" w:line="240" w:lineRule="auto"/>
              <w:rPr>
                <w:rFonts w:ascii="Times New Roman" w:hAnsi="Times New Roman"/>
                <w:iCs/>
                <w:sz w:val="24"/>
                <w:szCs w:val="24"/>
              </w:rPr>
            </w:pPr>
            <w:r w:rsidRPr="00D724F1">
              <w:rPr>
                <w:rFonts w:ascii="Times New Roman" w:hAnsi="Times New Roman"/>
                <w:iCs/>
                <w:sz w:val="24"/>
                <w:szCs w:val="24"/>
              </w:rPr>
              <w:t xml:space="preserve">распознает задачу и/или проблему в профессиональном и/или социальном контексте; </w:t>
            </w:r>
          </w:p>
          <w:p w14:paraId="58392C4C" w14:textId="77777777" w:rsidR="003B2AB1" w:rsidRPr="00D724F1" w:rsidRDefault="003B2AB1" w:rsidP="00B47A2E">
            <w:pPr>
              <w:spacing w:after="0" w:line="240" w:lineRule="auto"/>
              <w:rPr>
                <w:rFonts w:ascii="Times New Roman" w:hAnsi="Times New Roman"/>
                <w:iCs/>
                <w:sz w:val="24"/>
                <w:szCs w:val="24"/>
              </w:rPr>
            </w:pPr>
            <w:r w:rsidRPr="00D724F1">
              <w:rPr>
                <w:rFonts w:ascii="Times New Roman" w:hAnsi="Times New Roman"/>
                <w:iCs/>
                <w:sz w:val="24"/>
                <w:szCs w:val="24"/>
              </w:rPr>
              <w:t xml:space="preserve">анализирует задачу и/или проблему и выделяет её составные части; определяет этапы решения задачи; выявляет и эффективно подбирает информацию, необходимую для решения задачи и/или проблемы; </w:t>
            </w:r>
          </w:p>
          <w:p w14:paraId="24654417" w14:textId="77777777" w:rsidR="003B2AB1" w:rsidRPr="00D724F1" w:rsidRDefault="003B2AB1" w:rsidP="00B47A2E">
            <w:pPr>
              <w:spacing w:after="0" w:line="240" w:lineRule="auto"/>
              <w:rPr>
                <w:rFonts w:ascii="Times New Roman" w:hAnsi="Times New Roman"/>
                <w:iCs/>
                <w:sz w:val="24"/>
                <w:szCs w:val="24"/>
              </w:rPr>
            </w:pPr>
            <w:r w:rsidRPr="00D724F1">
              <w:rPr>
                <w:rFonts w:ascii="Times New Roman" w:hAnsi="Times New Roman"/>
                <w:iCs/>
                <w:sz w:val="24"/>
                <w:szCs w:val="24"/>
              </w:rPr>
              <w:t xml:space="preserve">составляет план действия; </w:t>
            </w:r>
          </w:p>
          <w:p w14:paraId="5BF1F015" w14:textId="77777777" w:rsidR="003B2AB1" w:rsidRPr="00D724F1" w:rsidRDefault="003B2AB1" w:rsidP="00B47A2E">
            <w:pPr>
              <w:spacing w:after="0" w:line="240" w:lineRule="auto"/>
              <w:rPr>
                <w:rFonts w:ascii="Times New Roman" w:hAnsi="Times New Roman"/>
                <w:iCs/>
                <w:sz w:val="24"/>
                <w:szCs w:val="24"/>
              </w:rPr>
            </w:pPr>
            <w:r w:rsidRPr="00D724F1">
              <w:rPr>
                <w:rFonts w:ascii="Times New Roman" w:hAnsi="Times New Roman"/>
                <w:iCs/>
                <w:sz w:val="24"/>
                <w:szCs w:val="24"/>
              </w:rPr>
              <w:t>определяет необходимые ресурсы;</w:t>
            </w:r>
          </w:p>
          <w:p w14:paraId="6B944BA3" w14:textId="77777777" w:rsidR="003B2AB1" w:rsidRPr="00D724F1" w:rsidRDefault="003B2AB1" w:rsidP="00B47A2E">
            <w:pPr>
              <w:spacing w:after="0" w:line="240" w:lineRule="auto"/>
              <w:rPr>
                <w:rFonts w:ascii="Times New Roman" w:hAnsi="Times New Roman"/>
                <w:iCs/>
                <w:sz w:val="24"/>
                <w:szCs w:val="24"/>
              </w:rPr>
            </w:pPr>
            <w:r w:rsidRPr="00D724F1">
              <w:rPr>
                <w:rFonts w:ascii="Times New Roman" w:hAnsi="Times New Roman"/>
                <w:iCs/>
                <w:sz w:val="24"/>
                <w:szCs w:val="24"/>
              </w:rPr>
              <w:t xml:space="preserve">владеет актуальными методами работы в профессиональной и смежных сферах; </w:t>
            </w:r>
          </w:p>
          <w:p w14:paraId="3326AFA4" w14:textId="77777777" w:rsidR="003B2AB1" w:rsidRPr="00D724F1" w:rsidRDefault="003B2AB1" w:rsidP="00B47A2E">
            <w:pPr>
              <w:spacing w:after="0" w:line="240" w:lineRule="auto"/>
              <w:rPr>
                <w:rFonts w:ascii="Times New Roman" w:hAnsi="Times New Roman"/>
                <w:b/>
                <w:bCs/>
                <w:iCs/>
                <w:sz w:val="24"/>
                <w:szCs w:val="24"/>
              </w:rPr>
            </w:pPr>
            <w:r w:rsidRPr="00D724F1">
              <w:rPr>
                <w:rFonts w:ascii="Times New Roman" w:hAnsi="Times New Roman"/>
                <w:iCs/>
                <w:sz w:val="24"/>
                <w:szCs w:val="24"/>
              </w:rPr>
              <w:lastRenderedPageBreak/>
              <w:t>реализовывает составленный план; оценивает результат и последствия своих действий (самостоятельно или с помощью наставника)</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2CF121" w14:textId="77777777" w:rsidR="003B2AB1" w:rsidRPr="00D724F1" w:rsidRDefault="003B2AB1" w:rsidP="00B47A2E">
            <w:pPr>
              <w:spacing w:after="0" w:line="240" w:lineRule="auto"/>
              <w:rPr>
                <w:rFonts w:ascii="Times New Roman" w:hAnsi="Times New Roman"/>
                <w:sz w:val="24"/>
                <w:szCs w:val="24"/>
              </w:rPr>
            </w:pPr>
            <w:r w:rsidRPr="00D724F1">
              <w:rPr>
                <w:rFonts w:ascii="Times New Roman" w:hAnsi="Times New Roman"/>
                <w:sz w:val="24"/>
                <w:szCs w:val="24"/>
              </w:rPr>
              <w:lastRenderedPageBreak/>
              <w:t>Экспертное наблюдение за результатами деятельности обучающихся в процессе освоения образовательной программы</w:t>
            </w:r>
          </w:p>
          <w:p w14:paraId="4D2B74ED" w14:textId="77777777" w:rsidR="003B2AB1" w:rsidRPr="00D724F1" w:rsidRDefault="003B2AB1" w:rsidP="00B47A2E">
            <w:pPr>
              <w:spacing w:after="0" w:line="240" w:lineRule="auto"/>
              <w:rPr>
                <w:rFonts w:ascii="Times New Roman" w:hAnsi="Times New Roman"/>
                <w:sz w:val="24"/>
                <w:szCs w:val="24"/>
              </w:rPr>
            </w:pPr>
          </w:p>
          <w:p w14:paraId="17317E58" w14:textId="77777777" w:rsidR="003B2AB1" w:rsidRPr="00D724F1" w:rsidRDefault="003B2AB1" w:rsidP="00B47A2E">
            <w:pPr>
              <w:spacing w:after="0" w:line="240" w:lineRule="auto"/>
              <w:rPr>
                <w:rFonts w:ascii="Times New Roman" w:hAnsi="Times New Roman"/>
                <w:sz w:val="24"/>
                <w:szCs w:val="24"/>
              </w:rPr>
            </w:pPr>
            <w:r w:rsidRPr="00D724F1">
              <w:rPr>
                <w:rFonts w:ascii="Times New Roman" w:hAnsi="Times New Roman"/>
                <w:sz w:val="24"/>
                <w:szCs w:val="24"/>
              </w:rPr>
              <w:t>Экспертное наблюдение и оценка выполнения работ по учебной практике</w:t>
            </w:r>
          </w:p>
        </w:tc>
      </w:tr>
      <w:tr w:rsidR="003B2AB1" w:rsidRPr="00520476" w14:paraId="486964B8" w14:textId="77777777" w:rsidTr="004D37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1"/>
        </w:trPr>
        <w:tc>
          <w:tcPr>
            <w:tcW w:w="263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7DE790" w14:textId="77777777" w:rsidR="003B2AB1" w:rsidRPr="00D724F1" w:rsidRDefault="003B2AB1" w:rsidP="00626E00">
            <w:pPr>
              <w:spacing w:after="0" w:line="240" w:lineRule="auto"/>
              <w:rPr>
                <w:rFonts w:ascii="Times New Roman" w:hAnsi="Times New Roman"/>
                <w:sz w:val="24"/>
                <w:szCs w:val="24"/>
              </w:rPr>
            </w:pPr>
          </w:p>
        </w:tc>
        <w:tc>
          <w:tcPr>
            <w:tcW w:w="40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293B8E" w14:textId="77777777" w:rsidR="003B2AB1" w:rsidRPr="00D724F1" w:rsidRDefault="003B2AB1" w:rsidP="00626E00">
            <w:pPr>
              <w:spacing w:after="0" w:line="240" w:lineRule="auto"/>
              <w:rPr>
                <w:rFonts w:ascii="Times New Roman" w:hAnsi="Times New Roman"/>
                <w:bCs/>
                <w:sz w:val="24"/>
                <w:szCs w:val="24"/>
              </w:rPr>
            </w:pPr>
            <w:r w:rsidRPr="00D724F1">
              <w:rPr>
                <w:rFonts w:ascii="Times New Roman" w:hAnsi="Times New Roman"/>
                <w:iCs/>
                <w:sz w:val="24"/>
                <w:szCs w:val="24"/>
              </w:rPr>
              <w:t>владеет знаниями</w:t>
            </w:r>
            <w:r w:rsidRPr="00D724F1">
              <w:rPr>
                <w:rFonts w:ascii="Times New Roman" w:hAnsi="Times New Roman"/>
                <w:b/>
                <w:iCs/>
                <w:sz w:val="24"/>
                <w:szCs w:val="24"/>
              </w:rPr>
              <w:t xml:space="preserve"> </w:t>
            </w:r>
            <w:r w:rsidRPr="00D724F1">
              <w:rPr>
                <w:rFonts w:ascii="Times New Roman" w:hAnsi="Times New Roman"/>
                <w:iCs/>
                <w:sz w:val="24"/>
                <w:szCs w:val="24"/>
              </w:rPr>
              <w:t>а</w:t>
            </w:r>
            <w:r w:rsidRPr="00D724F1">
              <w:rPr>
                <w:rFonts w:ascii="Times New Roman" w:hAnsi="Times New Roman"/>
                <w:bCs/>
                <w:sz w:val="24"/>
                <w:szCs w:val="24"/>
              </w:rPr>
              <w:t xml:space="preserve">ктуального профессионального и социального контекста, в котором приходится работать и жить; </w:t>
            </w:r>
          </w:p>
          <w:p w14:paraId="72DE91EC" w14:textId="77777777" w:rsidR="003B2AB1" w:rsidRPr="00D724F1" w:rsidRDefault="003B2AB1" w:rsidP="00626E00">
            <w:pPr>
              <w:spacing w:after="0" w:line="240" w:lineRule="auto"/>
              <w:rPr>
                <w:rFonts w:ascii="Times New Roman" w:hAnsi="Times New Roman"/>
                <w:bCs/>
                <w:sz w:val="24"/>
                <w:szCs w:val="24"/>
              </w:rPr>
            </w:pPr>
            <w:r w:rsidRPr="00D724F1">
              <w:rPr>
                <w:rFonts w:ascii="Times New Roman" w:hAnsi="Times New Roman"/>
                <w:bCs/>
                <w:sz w:val="24"/>
                <w:szCs w:val="24"/>
              </w:rPr>
              <w:t>владеет основными источниками информации и ресурсами для решения задач и проблем в профессиональном и/или социальном контексте;</w:t>
            </w:r>
          </w:p>
          <w:p w14:paraId="5F90F4AE" w14:textId="77777777" w:rsidR="003B2AB1" w:rsidRPr="00D724F1" w:rsidRDefault="003B2AB1" w:rsidP="00626E00">
            <w:pPr>
              <w:spacing w:after="0" w:line="240" w:lineRule="auto"/>
              <w:rPr>
                <w:rFonts w:ascii="Times New Roman" w:hAnsi="Times New Roman"/>
                <w:bCs/>
                <w:sz w:val="24"/>
                <w:szCs w:val="24"/>
              </w:rPr>
            </w:pPr>
            <w:r w:rsidRPr="00D724F1">
              <w:rPr>
                <w:rFonts w:ascii="Times New Roman" w:hAnsi="Times New Roman"/>
                <w:bCs/>
                <w:sz w:val="24"/>
                <w:szCs w:val="24"/>
              </w:rPr>
              <w:t xml:space="preserve">владеет алгоритмами выполнения работ в профессиональной и смежных областях; </w:t>
            </w:r>
          </w:p>
          <w:p w14:paraId="5707B16B" w14:textId="77777777" w:rsidR="003B2AB1" w:rsidRPr="00D724F1" w:rsidRDefault="003B2AB1" w:rsidP="00626E00">
            <w:pPr>
              <w:spacing w:after="0" w:line="240" w:lineRule="auto"/>
              <w:rPr>
                <w:rFonts w:ascii="Times New Roman" w:hAnsi="Times New Roman"/>
                <w:bCs/>
                <w:sz w:val="24"/>
                <w:szCs w:val="24"/>
              </w:rPr>
            </w:pPr>
            <w:r w:rsidRPr="00D724F1">
              <w:rPr>
                <w:rFonts w:ascii="Times New Roman" w:hAnsi="Times New Roman"/>
                <w:bCs/>
                <w:sz w:val="24"/>
                <w:szCs w:val="24"/>
              </w:rPr>
              <w:t xml:space="preserve">владеет методами работы в профессиональной и смежных сферах; </w:t>
            </w:r>
          </w:p>
          <w:p w14:paraId="5D2E3986" w14:textId="77777777" w:rsidR="003B2AB1" w:rsidRPr="00D724F1" w:rsidRDefault="003B2AB1" w:rsidP="00626E00">
            <w:pPr>
              <w:spacing w:after="0" w:line="240" w:lineRule="auto"/>
              <w:rPr>
                <w:rFonts w:ascii="Times New Roman" w:hAnsi="Times New Roman"/>
                <w:bCs/>
                <w:sz w:val="24"/>
                <w:szCs w:val="24"/>
              </w:rPr>
            </w:pPr>
            <w:r w:rsidRPr="00D724F1">
              <w:rPr>
                <w:rFonts w:ascii="Times New Roman" w:hAnsi="Times New Roman"/>
                <w:bCs/>
                <w:sz w:val="24"/>
                <w:szCs w:val="24"/>
              </w:rPr>
              <w:t xml:space="preserve">знает структуру плана для решения задач; </w:t>
            </w:r>
          </w:p>
          <w:p w14:paraId="5161B9D9" w14:textId="77777777" w:rsidR="003B2AB1" w:rsidRPr="00D724F1" w:rsidRDefault="003B2AB1" w:rsidP="00626E00">
            <w:pPr>
              <w:spacing w:after="0" w:line="240" w:lineRule="auto"/>
              <w:rPr>
                <w:rFonts w:ascii="Times New Roman" w:hAnsi="Times New Roman"/>
                <w:b/>
                <w:bCs/>
                <w:iCs/>
                <w:sz w:val="24"/>
                <w:szCs w:val="24"/>
              </w:rPr>
            </w:pPr>
            <w:r w:rsidRPr="00D724F1">
              <w:rPr>
                <w:rFonts w:ascii="Times New Roman" w:hAnsi="Times New Roman"/>
                <w:bCs/>
                <w:sz w:val="24"/>
                <w:szCs w:val="24"/>
              </w:rPr>
              <w:t>знает порядок оценки результатов решения задач профессиональной деятельности</w:t>
            </w:r>
          </w:p>
        </w:tc>
        <w:tc>
          <w:tcPr>
            <w:tcW w:w="250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239073" w14:textId="77777777" w:rsidR="003B2AB1" w:rsidRPr="00D724F1" w:rsidRDefault="003B2AB1" w:rsidP="00626E00">
            <w:pPr>
              <w:spacing w:after="0" w:line="240" w:lineRule="auto"/>
              <w:rPr>
                <w:rFonts w:ascii="Times New Roman" w:hAnsi="Times New Roman"/>
                <w:sz w:val="24"/>
                <w:szCs w:val="24"/>
              </w:rPr>
            </w:pPr>
          </w:p>
        </w:tc>
      </w:tr>
      <w:tr w:rsidR="003B2AB1" w:rsidRPr="00520476" w14:paraId="230F3574" w14:textId="77777777" w:rsidTr="004D37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1"/>
        </w:trPr>
        <w:tc>
          <w:tcPr>
            <w:tcW w:w="2633"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49B1A0" w14:textId="77777777" w:rsidR="003B2AB1" w:rsidRPr="00D724F1" w:rsidRDefault="003B2AB1" w:rsidP="00626E00">
            <w:pPr>
              <w:spacing w:after="0" w:line="240" w:lineRule="auto"/>
              <w:rPr>
                <w:rFonts w:ascii="Times New Roman" w:hAnsi="Times New Roman"/>
                <w:sz w:val="24"/>
                <w:szCs w:val="24"/>
              </w:rPr>
            </w:pPr>
            <w:r w:rsidRPr="00D724F1">
              <w:rPr>
                <w:rFonts w:ascii="Times New Roman" w:hAnsi="Times New Roman"/>
                <w:sz w:val="24"/>
                <w:szCs w:val="24"/>
              </w:rPr>
              <w:t xml:space="preserve">ОК 02 </w:t>
            </w:r>
          </w:p>
          <w:p w14:paraId="3C30053E" w14:textId="77777777" w:rsidR="003B2AB1" w:rsidRPr="00D724F1" w:rsidRDefault="003B2AB1" w:rsidP="00626E00">
            <w:pPr>
              <w:spacing w:after="0" w:line="240" w:lineRule="auto"/>
              <w:rPr>
                <w:rFonts w:ascii="Times New Roman" w:hAnsi="Times New Roman"/>
                <w:sz w:val="24"/>
                <w:szCs w:val="24"/>
              </w:rPr>
            </w:pPr>
            <w:r w:rsidRPr="00D724F1">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0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45E541" w14:textId="77777777" w:rsidR="003B2AB1" w:rsidRPr="00D724F1" w:rsidRDefault="003B2AB1" w:rsidP="00626E00">
            <w:pPr>
              <w:spacing w:after="0" w:line="240" w:lineRule="auto"/>
              <w:rPr>
                <w:rFonts w:ascii="Times New Roman" w:hAnsi="Times New Roman"/>
                <w:iCs/>
                <w:sz w:val="24"/>
                <w:szCs w:val="24"/>
              </w:rPr>
            </w:pPr>
            <w:r w:rsidRPr="00D724F1">
              <w:rPr>
                <w:rFonts w:ascii="Times New Roman" w:hAnsi="Times New Roman"/>
                <w:iCs/>
                <w:sz w:val="24"/>
                <w:szCs w:val="24"/>
              </w:rPr>
              <w:t xml:space="preserve">определяет задачи для поиска информации; </w:t>
            </w:r>
          </w:p>
          <w:p w14:paraId="2978BE44" w14:textId="77777777" w:rsidR="003B2AB1" w:rsidRPr="00D724F1" w:rsidRDefault="003B2AB1" w:rsidP="00626E00">
            <w:pPr>
              <w:spacing w:after="0" w:line="240" w:lineRule="auto"/>
              <w:rPr>
                <w:rFonts w:ascii="Times New Roman" w:hAnsi="Times New Roman"/>
                <w:iCs/>
                <w:sz w:val="24"/>
                <w:szCs w:val="24"/>
              </w:rPr>
            </w:pPr>
            <w:r w:rsidRPr="00D724F1">
              <w:rPr>
                <w:rFonts w:ascii="Times New Roman" w:hAnsi="Times New Roman"/>
                <w:iCs/>
                <w:sz w:val="24"/>
                <w:szCs w:val="24"/>
              </w:rPr>
              <w:t xml:space="preserve">определяет необходимые источники информации; </w:t>
            </w:r>
          </w:p>
          <w:p w14:paraId="1827ED67" w14:textId="77777777" w:rsidR="003B2AB1" w:rsidRPr="00D724F1" w:rsidRDefault="003B2AB1" w:rsidP="00626E00">
            <w:pPr>
              <w:spacing w:after="0" w:line="240" w:lineRule="auto"/>
              <w:rPr>
                <w:rFonts w:ascii="Times New Roman" w:hAnsi="Times New Roman"/>
                <w:iCs/>
                <w:sz w:val="24"/>
                <w:szCs w:val="24"/>
              </w:rPr>
            </w:pPr>
            <w:r w:rsidRPr="00D724F1">
              <w:rPr>
                <w:rFonts w:ascii="Times New Roman" w:hAnsi="Times New Roman"/>
                <w:iCs/>
                <w:sz w:val="24"/>
                <w:szCs w:val="24"/>
              </w:rPr>
              <w:t>планирует процесс поиска;</w:t>
            </w:r>
          </w:p>
          <w:p w14:paraId="4ECB52D2" w14:textId="77777777" w:rsidR="003B2AB1" w:rsidRPr="00D724F1" w:rsidRDefault="003B2AB1" w:rsidP="00626E00">
            <w:pPr>
              <w:spacing w:after="0" w:line="240" w:lineRule="auto"/>
              <w:rPr>
                <w:rFonts w:ascii="Times New Roman" w:hAnsi="Times New Roman"/>
                <w:iCs/>
                <w:sz w:val="24"/>
                <w:szCs w:val="24"/>
              </w:rPr>
            </w:pPr>
            <w:r w:rsidRPr="00D724F1">
              <w:rPr>
                <w:rFonts w:ascii="Times New Roman" w:hAnsi="Times New Roman"/>
                <w:iCs/>
                <w:sz w:val="24"/>
                <w:szCs w:val="24"/>
              </w:rPr>
              <w:t xml:space="preserve">структурирует получаемую информацию; </w:t>
            </w:r>
          </w:p>
          <w:p w14:paraId="69352A4A" w14:textId="77777777" w:rsidR="003B2AB1" w:rsidRPr="00D724F1" w:rsidRDefault="003B2AB1" w:rsidP="00626E00">
            <w:pPr>
              <w:spacing w:after="0" w:line="240" w:lineRule="auto"/>
              <w:rPr>
                <w:rFonts w:ascii="Times New Roman" w:hAnsi="Times New Roman"/>
                <w:iCs/>
                <w:sz w:val="24"/>
                <w:szCs w:val="24"/>
              </w:rPr>
            </w:pPr>
            <w:r w:rsidRPr="00D724F1">
              <w:rPr>
                <w:rFonts w:ascii="Times New Roman" w:hAnsi="Times New Roman"/>
                <w:iCs/>
                <w:sz w:val="24"/>
                <w:szCs w:val="24"/>
              </w:rPr>
              <w:t>выделяет наиболее значимое в перечне информации;</w:t>
            </w:r>
          </w:p>
          <w:p w14:paraId="37A43738" w14:textId="77777777" w:rsidR="003B2AB1" w:rsidRPr="00D724F1" w:rsidRDefault="003B2AB1" w:rsidP="00626E00">
            <w:pPr>
              <w:spacing w:after="0" w:line="240" w:lineRule="auto"/>
              <w:rPr>
                <w:rFonts w:ascii="Times New Roman" w:hAnsi="Times New Roman"/>
                <w:iCs/>
                <w:sz w:val="24"/>
                <w:szCs w:val="24"/>
              </w:rPr>
            </w:pPr>
            <w:r w:rsidRPr="00D724F1">
              <w:rPr>
                <w:rFonts w:ascii="Times New Roman" w:hAnsi="Times New Roman"/>
                <w:iCs/>
                <w:sz w:val="24"/>
                <w:szCs w:val="24"/>
              </w:rPr>
              <w:t xml:space="preserve">оценивает практическую значимость результатов поиска; </w:t>
            </w:r>
          </w:p>
          <w:p w14:paraId="31E72D1F" w14:textId="77777777" w:rsidR="003B2AB1" w:rsidRPr="00D724F1" w:rsidRDefault="003B2AB1" w:rsidP="00626E00">
            <w:pPr>
              <w:spacing w:after="0" w:line="240" w:lineRule="auto"/>
              <w:rPr>
                <w:rFonts w:ascii="Times New Roman" w:hAnsi="Times New Roman"/>
                <w:iCs/>
                <w:sz w:val="24"/>
                <w:szCs w:val="24"/>
              </w:rPr>
            </w:pPr>
            <w:r w:rsidRPr="00D724F1">
              <w:rPr>
                <w:rFonts w:ascii="Times New Roman" w:hAnsi="Times New Roman"/>
                <w:iCs/>
                <w:sz w:val="24"/>
                <w:szCs w:val="24"/>
              </w:rPr>
              <w:t>оформляет результаты поиска, применяет средства информационных технологий для решения профессиональных задач;</w:t>
            </w:r>
          </w:p>
          <w:p w14:paraId="0CBAC692" w14:textId="77777777" w:rsidR="003B2AB1" w:rsidRPr="00D724F1" w:rsidRDefault="003B2AB1" w:rsidP="00626E00">
            <w:pPr>
              <w:spacing w:after="0" w:line="240" w:lineRule="auto"/>
              <w:rPr>
                <w:rFonts w:ascii="Times New Roman" w:hAnsi="Times New Roman"/>
                <w:b/>
                <w:bCs/>
                <w:iCs/>
                <w:sz w:val="24"/>
                <w:szCs w:val="24"/>
              </w:rPr>
            </w:pPr>
            <w:r w:rsidRPr="00D724F1">
              <w:rPr>
                <w:rFonts w:ascii="Times New Roman" w:hAnsi="Times New Roman"/>
                <w:iCs/>
                <w:sz w:val="24"/>
                <w:szCs w:val="24"/>
              </w:rPr>
              <w:t xml:space="preserve">использует современное программное обеспечение; использует различные цифровые средства для решения профессиональных задач. </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608D60" w14:textId="77777777" w:rsidR="003B2AB1" w:rsidRPr="00D724F1" w:rsidRDefault="003B2AB1" w:rsidP="00626E00">
            <w:pPr>
              <w:spacing w:after="0" w:line="240" w:lineRule="auto"/>
              <w:rPr>
                <w:rFonts w:ascii="Times New Roman" w:hAnsi="Times New Roman"/>
                <w:sz w:val="24"/>
                <w:szCs w:val="24"/>
              </w:rPr>
            </w:pPr>
            <w:r w:rsidRPr="00D724F1">
              <w:rPr>
                <w:rFonts w:ascii="Times New Roman" w:hAnsi="Times New Roman"/>
                <w:sz w:val="24"/>
                <w:szCs w:val="24"/>
              </w:rPr>
              <w:t>Экспертное наблюдение за результатами деятельности обучающихся в процессе освоения образовательной программы</w:t>
            </w:r>
          </w:p>
          <w:p w14:paraId="371CA0E0" w14:textId="77777777" w:rsidR="003B2AB1" w:rsidRPr="00D724F1" w:rsidRDefault="003B2AB1" w:rsidP="00626E00">
            <w:pPr>
              <w:spacing w:after="0" w:line="240" w:lineRule="auto"/>
              <w:rPr>
                <w:rFonts w:ascii="Times New Roman" w:hAnsi="Times New Roman"/>
                <w:sz w:val="24"/>
                <w:szCs w:val="24"/>
              </w:rPr>
            </w:pPr>
          </w:p>
          <w:p w14:paraId="605474BC" w14:textId="77777777" w:rsidR="003B2AB1" w:rsidRPr="00D724F1" w:rsidRDefault="003B2AB1" w:rsidP="00626E00">
            <w:pPr>
              <w:spacing w:after="0" w:line="240" w:lineRule="auto"/>
              <w:rPr>
                <w:rFonts w:ascii="Times New Roman" w:hAnsi="Times New Roman"/>
                <w:sz w:val="24"/>
                <w:szCs w:val="24"/>
              </w:rPr>
            </w:pPr>
            <w:r w:rsidRPr="00D724F1">
              <w:rPr>
                <w:rFonts w:ascii="Times New Roman" w:hAnsi="Times New Roman"/>
                <w:sz w:val="24"/>
                <w:szCs w:val="24"/>
              </w:rPr>
              <w:t>Экспертное наблюдение и оценка выполнения самостоятельной работы</w:t>
            </w:r>
          </w:p>
        </w:tc>
      </w:tr>
      <w:tr w:rsidR="003B2AB1" w:rsidRPr="00520476" w14:paraId="5AEE6EAA" w14:textId="77777777" w:rsidTr="004D37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1"/>
        </w:trPr>
        <w:tc>
          <w:tcPr>
            <w:tcW w:w="263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825EDC" w14:textId="77777777" w:rsidR="003B2AB1" w:rsidRPr="00D724F1" w:rsidRDefault="003B2AB1" w:rsidP="00626E00">
            <w:pPr>
              <w:spacing w:after="0" w:line="240" w:lineRule="auto"/>
              <w:rPr>
                <w:rFonts w:ascii="Times New Roman" w:hAnsi="Times New Roman"/>
                <w:sz w:val="24"/>
                <w:szCs w:val="24"/>
              </w:rPr>
            </w:pPr>
          </w:p>
        </w:tc>
        <w:tc>
          <w:tcPr>
            <w:tcW w:w="40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7DEED8" w14:textId="77777777" w:rsidR="003B2AB1" w:rsidRPr="00D724F1" w:rsidRDefault="003B2AB1" w:rsidP="00626E00">
            <w:pPr>
              <w:spacing w:after="0" w:line="240" w:lineRule="auto"/>
              <w:rPr>
                <w:rFonts w:ascii="Times New Roman" w:hAnsi="Times New Roman"/>
                <w:iCs/>
                <w:sz w:val="24"/>
                <w:szCs w:val="24"/>
              </w:rPr>
            </w:pPr>
            <w:r w:rsidRPr="00D724F1">
              <w:rPr>
                <w:rFonts w:ascii="Times New Roman" w:hAnsi="Times New Roman"/>
                <w:iCs/>
                <w:sz w:val="24"/>
                <w:szCs w:val="24"/>
              </w:rPr>
              <w:t xml:space="preserve">владеет номенклатурой информационных источников, применяемых в профессиональной деятельности; </w:t>
            </w:r>
          </w:p>
          <w:p w14:paraId="2F40B4E7" w14:textId="77777777" w:rsidR="003B2AB1" w:rsidRPr="00D724F1" w:rsidRDefault="003B2AB1" w:rsidP="00626E00">
            <w:pPr>
              <w:spacing w:after="0" w:line="240" w:lineRule="auto"/>
              <w:rPr>
                <w:rFonts w:ascii="Times New Roman" w:hAnsi="Times New Roman"/>
                <w:iCs/>
                <w:sz w:val="24"/>
                <w:szCs w:val="24"/>
              </w:rPr>
            </w:pPr>
            <w:r w:rsidRPr="00D724F1">
              <w:rPr>
                <w:rFonts w:ascii="Times New Roman" w:hAnsi="Times New Roman"/>
                <w:iCs/>
                <w:sz w:val="24"/>
                <w:szCs w:val="24"/>
              </w:rPr>
              <w:t xml:space="preserve">владеет приемами структурирования информации; </w:t>
            </w:r>
          </w:p>
          <w:p w14:paraId="6068D2FD" w14:textId="77777777" w:rsidR="003B2AB1" w:rsidRPr="00D724F1" w:rsidRDefault="003B2AB1" w:rsidP="00626E00">
            <w:pPr>
              <w:spacing w:after="0" w:line="240" w:lineRule="auto"/>
              <w:rPr>
                <w:rFonts w:ascii="Times New Roman" w:hAnsi="Times New Roman"/>
                <w:bCs/>
                <w:iCs/>
                <w:sz w:val="24"/>
                <w:szCs w:val="24"/>
              </w:rPr>
            </w:pPr>
            <w:r w:rsidRPr="00D724F1">
              <w:rPr>
                <w:rFonts w:ascii="Times New Roman" w:hAnsi="Times New Roman"/>
                <w:iCs/>
                <w:sz w:val="24"/>
                <w:szCs w:val="24"/>
              </w:rPr>
              <w:lastRenderedPageBreak/>
              <w:t xml:space="preserve">знает формат оформления результатов поиска информации, </w:t>
            </w:r>
            <w:r w:rsidRPr="00D724F1">
              <w:rPr>
                <w:rFonts w:ascii="Times New Roman" w:hAnsi="Times New Roman"/>
                <w:bCs/>
                <w:iCs/>
                <w:sz w:val="24"/>
                <w:szCs w:val="24"/>
              </w:rPr>
              <w:t xml:space="preserve">современные средства и устройства информатизации; </w:t>
            </w:r>
          </w:p>
          <w:p w14:paraId="30732248" w14:textId="77777777" w:rsidR="003B2AB1" w:rsidRPr="00D724F1" w:rsidRDefault="003B2AB1" w:rsidP="00626E00">
            <w:pPr>
              <w:spacing w:after="0" w:line="240" w:lineRule="auto"/>
              <w:rPr>
                <w:rFonts w:ascii="Times New Roman" w:hAnsi="Times New Roman"/>
                <w:b/>
                <w:bCs/>
                <w:iCs/>
                <w:sz w:val="24"/>
                <w:szCs w:val="24"/>
              </w:rPr>
            </w:pPr>
            <w:r w:rsidRPr="00D724F1">
              <w:rPr>
                <w:rFonts w:ascii="Times New Roman" w:hAnsi="Times New Roman"/>
                <w:bCs/>
                <w:iCs/>
                <w:sz w:val="24"/>
                <w:szCs w:val="24"/>
              </w:rPr>
              <w:t>знает порядок их применения и программное обеспечение в профессиональной деятельности в том числе с использованием цифровых средств.</w:t>
            </w:r>
          </w:p>
        </w:tc>
        <w:tc>
          <w:tcPr>
            <w:tcW w:w="250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F6ECFC" w14:textId="77777777" w:rsidR="003B2AB1" w:rsidRPr="00D724F1" w:rsidRDefault="003B2AB1" w:rsidP="00626E00">
            <w:pPr>
              <w:spacing w:after="0" w:line="240" w:lineRule="auto"/>
              <w:rPr>
                <w:rFonts w:ascii="Times New Roman" w:hAnsi="Times New Roman"/>
                <w:sz w:val="24"/>
                <w:szCs w:val="24"/>
              </w:rPr>
            </w:pPr>
          </w:p>
        </w:tc>
      </w:tr>
      <w:tr w:rsidR="003B2AB1" w:rsidRPr="00520476" w14:paraId="4DEA9908" w14:textId="77777777" w:rsidTr="004D37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1"/>
        </w:trPr>
        <w:tc>
          <w:tcPr>
            <w:tcW w:w="2633"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1857E9" w14:textId="77777777" w:rsidR="003B2AB1" w:rsidRPr="00D724F1" w:rsidRDefault="003B2AB1" w:rsidP="00626E00">
            <w:pPr>
              <w:spacing w:after="0" w:line="240" w:lineRule="auto"/>
              <w:rPr>
                <w:rFonts w:ascii="Times New Roman" w:hAnsi="Times New Roman"/>
                <w:sz w:val="24"/>
                <w:szCs w:val="24"/>
              </w:rPr>
            </w:pPr>
            <w:r w:rsidRPr="00D724F1">
              <w:rPr>
                <w:rFonts w:ascii="Times New Roman" w:hAnsi="Times New Roman"/>
                <w:sz w:val="24"/>
                <w:szCs w:val="24"/>
              </w:rPr>
              <w:t xml:space="preserve">ОК 03 </w:t>
            </w:r>
          </w:p>
          <w:p w14:paraId="28F14B8E" w14:textId="77777777" w:rsidR="003B2AB1" w:rsidRPr="00D724F1" w:rsidRDefault="003B2AB1" w:rsidP="00626E00">
            <w:pPr>
              <w:spacing w:after="0" w:line="240" w:lineRule="auto"/>
              <w:rPr>
                <w:rFonts w:ascii="Times New Roman" w:hAnsi="Times New Roman"/>
                <w:sz w:val="24"/>
                <w:szCs w:val="24"/>
              </w:rPr>
            </w:pPr>
            <w:r w:rsidRPr="00D724F1">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0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EC4C1E" w14:textId="77777777" w:rsidR="003B2AB1" w:rsidRPr="00D724F1" w:rsidRDefault="003B2AB1" w:rsidP="00626E00">
            <w:pPr>
              <w:spacing w:after="0" w:line="240" w:lineRule="auto"/>
              <w:rPr>
                <w:rFonts w:ascii="Times New Roman" w:hAnsi="Times New Roman"/>
                <w:sz w:val="24"/>
                <w:szCs w:val="24"/>
              </w:rPr>
            </w:pPr>
            <w:r w:rsidRPr="00D724F1">
              <w:rPr>
                <w:rFonts w:ascii="Times New Roman" w:hAnsi="Times New Roman"/>
                <w:bCs/>
                <w:iCs/>
                <w:sz w:val="24"/>
                <w:szCs w:val="24"/>
              </w:rPr>
              <w:t xml:space="preserve">определяет актуальность нормативно-правовой документации в профессиональной деятельности; </w:t>
            </w:r>
            <w:r w:rsidRPr="00D724F1">
              <w:rPr>
                <w:rFonts w:ascii="Times New Roman" w:hAnsi="Times New Roman"/>
                <w:sz w:val="24"/>
                <w:szCs w:val="24"/>
              </w:rPr>
              <w:t xml:space="preserve">применяет современную научную профессиональную терминологию; определяет и выстраивает траектории профессионального развития и самообразования; </w:t>
            </w:r>
          </w:p>
          <w:p w14:paraId="43310A51" w14:textId="77777777" w:rsidR="003B2AB1" w:rsidRPr="00D724F1" w:rsidRDefault="003B2AB1" w:rsidP="00626E00">
            <w:pPr>
              <w:spacing w:after="0" w:line="240" w:lineRule="auto"/>
              <w:rPr>
                <w:rFonts w:ascii="Times New Roman" w:hAnsi="Times New Roman"/>
                <w:bCs/>
                <w:sz w:val="24"/>
                <w:szCs w:val="24"/>
              </w:rPr>
            </w:pPr>
            <w:r w:rsidRPr="00D724F1">
              <w:rPr>
                <w:rFonts w:ascii="Times New Roman" w:hAnsi="Times New Roman"/>
                <w:bCs/>
                <w:sz w:val="24"/>
                <w:szCs w:val="24"/>
              </w:rPr>
              <w:t xml:space="preserve">выявляет достоинства и недостатки коммерческой идеи; </w:t>
            </w:r>
          </w:p>
          <w:p w14:paraId="4B65A316" w14:textId="77777777" w:rsidR="003B2AB1" w:rsidRPr="00D724F1" w:rsidRDefault="003B2AB1" w:rsidP="00626E00">
            <w:pPr>
              <w:spacing w:after="0" w:line="240" w:lineRule="auto"/>
              <w:rPr>
                <w:rFonts w:ascii="Times New Roman" w:hAnsi="Times New Roman"/>
                <w:iCs/>
                <w:sz w:val="24"/>
                <w:szCs w:val="24"/>
              </w:rPr>
            </w:pPr>
            <w:r w:rsidRPr="00D724F1">
              <w:rPr>
                <w:rFonts w:ascii="Times New Roman" w:hAnsi="Times New Roman"/>
                <w:bCs/>
                <w:sz w:val="24"/>
                <w:szCs w:val="24"/>
              </w:rPr>
              <w:t xml:space="preserve">презентует идеи открытия собственного дела в профессиональной деятельности; оформляет бизнес-план; рассчитывает размеры выплат по процентным ставкам кредитования; </w:t>
            </w:r>
            <w:r w:rsidRPr="00D724F1">
              <w:rPr>
                <w:rFonts w:ascii="Times New Roman" w:hAnsi="Times New Roman"/>
                <w:iCs/>
                <w:sz w:val="24"/>
                <w:szCs w:val="24"/>
              </w:rPr>
              <w:t xml:space="preserve">определяет инвестиционную привлекательность коммерческих идей в рамках профессиональной деятельности; </w:t>
            </w:r>
          </w:p>
          <w:p w14:paraId="152E5EC8" w14:textId="77777777" w:rsidR="003B2AB1" w:rsidRPr="00D724F1" w:rsidRDefault="003B2AB1" w:rsidP="00626E00">
            <w:pPr>
              <w:spacing w:after="0" w:line="240" w:lineRule="auto"/>
              <w:rPr>
                <w:rFonts w:ascii="Times New Roman" w:hAnsi="Times New Roman"/>
                <w:iCs/>
                <w:sz w:val="24"/>
                <w:szCs w:val="24"/>
              </w:rPr>
            </w:pPr>
            <w:r w:rsidRPr="00D724F1">
              <w:rPr>
                <w:rFonts w:ascii="Times New Roman" w:hAnsi="Times New Roman"/>
                <w:iCs/>
                <w:sz w:val="24"/>
                <w:szCs w:val="24"/>
              </w:rPr>
              <w:t xml:space="preserve">презентует бизнес-идею; </w:t>
            </w:r>
          </w:p>
          <w:p w14:paraId="2EF6E5B1" w14:textId="77777777" w:rsidR="003B2AB1" w:rsidRPr="00D724F1" w:rsidRDefault="003B2AB1" w:rsidP="00626E00">
            <w:pPr>
              <w:spacing w:after="0" w:line="240" w:lineRule="auto"/>
              <w:rPr>
                <w:rFonts w:ascii="Times New Roman" w:hAnsi="Times New Roman"/>
                <w:b/>
                <w:bCs/>
                <w:iCs/>
                <w:sz w:val="24"/>
                <w:szCs w:val="24"/>
              </w:rPr>
            </w:pPr>
            <w:r w:rsidRPr="00D724F1">
              <w:rPr>
                <w:rFonts w:ascii="Times New Roman" w:hAnsi="Times New Roman"/>
                <w:iCs/>
                <w:sz w:val="24"/>
                <w:szCs w:val="24"/>
              </w:rPr>
              <w:t>определяет источники финансирования</w:t>
            </w:r>
          </w:p>
        </w:tc>
        <w:tc>
          <w:tcPr>
            <w:tcW w:w="250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D67245" w14:textId="77777777" w:rsidR="003B2AB1" w:rsidRPr="00D724F1" w:rsidRDefault="003B2AB1" w:rsidP="00626E00">
            <w:pPr>
              <w:spacing w:after="0" w:line="240" w:lineRule="auto"/>
              <w:rPr>
                <w:rFonts w:ascii="Times New Roman" w:hAnsi="Times New Roman"/>
                <w:sz w:val="24"/>
                <w:szCs w:val="24"/>
              </w:rPr>
            </w:pPr>
            <w:r w:rsidRPr="00D724F1">
              <w:rPr>
                <w:rFonts w:ascii="Times New Roman" w:hAnsi="Times New Roman"/>
                <w:sz w:val="24"/>
                <w:szCs w:val="24"/>
              </w:rPr>
              <w:t>Экспертное наблюдение и оценка выполнения самостоятельной работы</w:t>
            </w:r>
          </w:p>
        </w:tc>
      </w:tr>
      <w:tr w:rsidR="003B2AB1" w:rsidRPr="00520476" w14:paraId="6B74975B" w14:textId="77777777" w:rsidTr="004D37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1"/>
        </w:trPr>
        <w:tc>
          <w:tcPr>
            <w:tcW w:w="263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FDAB30" w14:textId="77777777" w:rsidR="003B2AB1" w:rsidRPr="00D724F1" w:rsidRDefault="003B2AB1" w:rsidP="00626E00">
            <w:pPr>
              <w:spacing w:after="0" w:line="240" w:lineRule="auto"/>
              <w:rPr>
                <w:rFonts w:ascii="Times New Roman" w:hAnsi="Times New Roman"/>
                <w:sz w:val="24"/>
                <w:szCs w:val="24"/>
              </w:rPr>
            </w:pPr>
          </w:p>
        </w:tc>
        <w:tc>
          <w:tcPr>
            <w:tcW w:w="40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9D1DC4" w14:textId="77777777" w:rsidR="003B2AB1" w:rsidRPr="00D724F1" w:rsidRDefault="003B2AB1" w:rsidP="00626E00">
            <w:pPr>
              <w:spacing w:after="0" w:line="240" w:lineRule="auto"/>
              <w:rPr>
                <w:rFonts w:ascii="Times New Roman" w:hAnsi="Times New Roman"/>
                <w:bCs/>
                <w:iCs/>
                <w:sz w:val="24"/>
                <w:szCs w:val="24"/>
              </w:rPr>
            </w:pPr>
            <w:r w:rsidRPr="00D724F1">
              <w:rPr>
                <w:rFonts w:ascii="Times New Roman" w:hAnsi="Times New Roman"/>
                <w:bCs/>
                <w:iCs/>
                <w:sz w:val="24"/>
                <w:szCs w:val="24"/>
              </w:rPr>
              <w:t xml:space="preserve">владеет содержанием актуальной нормативно-правовой документации; владеет современной научной и профессиональной терминологией; владеет возможными траекториями профессионального развития и самообразования; </w:t>
            </w:r>
          </w:p>
          <w:p w14:paraId="5F8BAD10" w14:textId="77777777" w:rsidR="003B2AB1" w:rsidRPr="00D724F1" w:rsidRDefault="003B2AB1" w:rsidP="00626E00">
            <w:pPr>
              <w:spacing w:after="0" w:line="240" w:lineRule="auto"/>
              <w:rPr>
                <w:rFonts w:ascii="Times New Roman" w:hAnsi="Times New Roman"/>
                <w:bCs/>
                <w:sz w:val="24"/>
                <w:szCs w:val="24"/>
              </w:rPr>
            </w:pPr>
            <w:r w:rsidRPr="00D724F1">
              <w:rPr>
                <w:rFonts w:ascii="Times New Roman" w:hAnsi="Times New Roman"/>
                <w:bCs/>
                <w:sz w:val="24"/>
                <w:szCs w:val="24"/>
              </w:rPr>
              <w:t xml:space="preserve">владеет основами предпринимательской деятельности; владеет основами финансовой грамотности; </w:t>
            </w:r>
          </w:p>
          <w:p w14:paraId="0C7B15E2" w14:textId="77777777" w:rsidR="003B2AB1" w:rsidRPr="00D724F1" w:rsidRDefault="003B2AB1" w:rsidP="00626E00">
            <w:pPr>
              <w:spacing w:after="0" w:line="240" w:lineRule="auto"/>
              <w:rPr>
                <w:rFonts w:ascii="Times New Roman" w:hAnsi="Times New Roman"/>
                <w:bCs/>
                <w:sz w:val="24"/>
                <w:szCs w:val="24"/>
              </w:rPr>
            </w:pPr>
            <w:r w:rsidRPr="00D724F1">
              <w:rPr>
                <w:rFonts w:ascii="Times New Roman" w:hAnsi="Times New Roman"/>
                <w:bCs/>
                <w:sz w:val="24"/>
                <w:szCs w:val="24"/>
              </w:rPr>
              <w:t xml:space="preserve">знает правила разработки бизнес-планов; </w:t>
            </w:r>
          </w:p>
          <w:p w14:paraId="6903351F" w14:textId="77777777" w:rsidR="003B2AB1" w:rsidRPr="00D724F1" w:rsidRDefault="003B2AB1" w:rsidP="00626E00">
            <w:pPr>
              <w:spacing w:after="0" w:line="240" w:lineRule="auto"/>
              <w:rPr>
                <w:rFonts w:ascii="Times New Roman" w:hAnsi="Times New Roman"/>
                <w:b/>
                <w:bCs/>
                <w:iCs/>
                <w:sz w:val="24"/>
                <w:szCs w:val="24"/>
              </w:rPr>
            </w:pPr>
            <w:r w:rsidRPr="00D724F1">
              <w:rPr>
                <w:rFonts w:ascii="Times New Roman" w:hAnsi="Times New Roman"/>
                <w:bCs/>
                <w:sz w:val="24"/>
                <w:szCs w:val="24"/>
              </w:rPr>
              <w:t>знает порядок выстраивания презентации; кредитные банковские продукты</w:t>
            </w:r>
          </w:p>
        </w:tc>
        <w:tc>
          <w:tcPr>
            <w:tcW w:w="250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19E50A" w14:textId="77777777" w:rsidR="003B2AB1" w:rsidRPr="00D724F1" w:rsidRDefault="003B2AB1" w:rsidP="00626E00">
            <w:pPr>
              <w:spacing w:after="0" w:line="240" w:lineRule="auto"/>
              <w:rPr>
                <w:rFonts w:ascii="Times New Roman" w:hAnsi="Times New Roman"/>
                <w:sz w:val="24"/>
                <w:szCs w:val="24"/>
              </w:rPr>
            </w:pPr>
          </w:p>
        </w:tc>
      </w:tr>
    </w:tbl>
    <w:p w14:paraId="62F1EC6F" w14:textId="2A900FEC" w:rsidR="001F18B6" w:rsidRDefault="001F18B6" w:rsidP="00C42877"/>
    <w:sectPr w:rsidR="001F18B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AF508" w14:textId="77777777" w:rsidR="006828FD" w:rsidRDefault="006828FD" w:rsidP="003B2AB1">
      <w:pPr>
        <w:spacing w:after="0" w:line="240" w:lineRule="auto"/>
      </w:pPr>
      <w:r>
        <w:separator/>
      </w:r>
    </w:p>
  </w:endnote>
  <w:endnote w:type="continuationSeparator" w:id="0">
    <w:p w14:paraId="11DD74FC" w14:textId="77777777" w:rsidR="006828FD" w:rsidRDefault="006828FD" w:rsidP="003B2A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Sitka Small"/>
    <w:charset w:val="CC"/>
    <w:family w:val="roman"/>
    <w:pitch w:val="variable"/>
    <w:sig w:usb0="00000000" w:usb1="500078FF" w:usb2="00000021" w:usb3="00000000" w:csb0="000001BF" w:csb1="00000000"/>
  </w:font>
  <w:font w:name="Lohit Hindi">
    <w:altName w:val="MS Gothic"/>
    <w:panose1 w:val="00000000000000000000"/>
    <w:charset w:val="CC"/>
    <w:family w:val="auto"/>
    <w:notTrueType/>
    <w:pitch w:val="variable"/>
    <w:sig w:usb0="00000201" w:usb1="00000000" w:usb2="00000000" w:usb3="00000000" w:csb0="00000004"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26D1D" w14:textId="77777777" w:rsidR="003B2AB1" w:rsidRPr="00C87763" w:rsidRDefault="003B2AB1">
    <w:pPr>
      <w:pStyle w:val="a5"/>
      <w:jc w:val="right"/>
    </w:pPr>
    <w:r w:rsidRPr="00C87763">
      <w:fldChar w:fldCharType="begin"/>
    </w:r>
    <w:r w:rsidRPr="00C87763">
      <w:instrText>PAGE   \* MERGEFORMAT</w:instrText>
    </w:r>
    <w:r w:rsidRPr="00C87763">
      <w:fldChar w:fldCharType="separate"/>
    </w:r>
    <w:r>
      <w:rPr>
        <w:noProof/>
      </w:rPr>
      <w:t>128</w:t>
    </w:r>
    <w:r w:rsidRPr="00C87763">
      <w:fldChar w:fldCharType="end"/>
    </w:r>
  </w:p>
  <w:p w14:paraId="2990B366" w14:textId="77777777" w:rsidR="003B2AB1" w:rsidRDefault="003B2AB1">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380C4" w14:textId="77777777" w:rsidR="003B2AB1" w:rsidRPr="00C87763" w:rsidRDefault="003B2AB1">
    <w:pPr>
      <w:pStyle w:val="a5"/>
      <w:jc w:val="right"/>
    </w:pPr>
    <w:r w:rsidRPr="00C87763">
      <w:fldChar w:fldCharType="begin"/>
    </w:r>
    <w:r w:rsidRPr="00C87763">
      <w:instrText>PAGE   \* MERGEFORMAT</w:instrText>
    </w:r>
    <w:r w:rsidRPr="00C87763">
      <w:fldChar w:fldCharType="separate"/>
    </w:r>
    <w:r>
      <w:rPr>
        <w:noProof/>
      </w:rPr>
      <w:t>165</w:t>
    </w:r>
    <w:r w:rsidRPr="00C87763">
      <w:fldChar w:fldCharType="end"/>
    </w:r>
  </w:p>
  <w:p w14:paraId="256FBDD7" w14:textId="77777777" w:rsidR="003B2AB1" w:rsidRDefault="003B2AB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B1331C" w14:textId="77777777" w:rsidR="006828FD" w:rsidRDefault="006828FD" w:rsidP="003B2AB1">
      <w:pPr>
        <w:spacing w:after="0" w:line="240" w:lineRule="auto"/>
      </w:pPr>
      <w:r>
        <w:separator/>
      </w:r>
    </w:p>
  </w:footnote>
  <w:footnote w:type="continuationSeparator" w:id="0">
    <w:p w14:paraId="6C47E8DC" w14:textId="77777777" w:rsidR="006828FD" w:rsidRDefault="006828FD" w:rsidP="003B2AB1">
      <w:pPr>
        <w:spacing w:after="0" w:line="240" w:lineRule="auto"/>
      </w:pPr>
      <w:r>
        <w:continuationSeparator/>
      </w:r>
    </w:p>
  </w:footnote>
  <w:footnote w:id="1">
    <w:p w14:paraId="47C7DAC2" w14:textId="77777777" w:rsidR="003B2AB1" w:rsidRDefault="003B2AB1" w:rsidP="003B2AB1">
      <w:pPr>
        <w:pStyle w:val="aa"/>
        <w:jc w:val="both"/>
        <w:rPr>
          <w:lang w:val="ru-RU"/>
        </w:rPr>
      </w:pPr>
      <w:r>
        <w:rPr>
          <w:rStyle w:val="ac"/>
        </w:rPr>
        <w:footnoteRef/>
      </w:r>
      <w:r>
        <w:rPr>
          <w:lang w:val="ru-RU"/>
        </w:rPr>
        <w:t xml:space="preserve"> </w:t>
      </w:r>
      <w:r>
        <w:rPr>
          <w:rStyle w:val="af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59202D00" w14:textId="77777777" w:rsidR="003B2AB1" w:rsidRDefault="003B2AB1" w:rsidP="003B2AB1">
      <w:pPr>
        <w:pStyle w:val="aa"/>
        <w:rPr>
          <w:lang w:val="ru-RU"/>
        </w:rPr>
      </w:pPr>
      <w:r w:rsidRPr="002105F7">
        <w:rPr>
          <w:rStyle w:val="ac"/>
        </w:rPr>
        <w:footnoteRef/>
      </w:r>
      <w:r w:rsidRPr="002105F7">
        <w:rPr>
          <w:lang w:val="ru-RU"/>
        </w:rPr>
        <w:t xml:space="preserve"> </w:t>
      </w:r>
      <w:r w:rsidRPr="0060739E">
        <w:rPr>
          <w:lang w:val="ru-RU"/>
        </w:rPr>
        <w:t>Личностные результаты обучающихся учитываются в ходе оценки результатов освоения профессионального модуля</w:t>
      </w:r>
    </w:p>
  </w:footnote>
  <w:footnote w:id="3">
    <w:p w14:paraId="426B41C0" w14:textId="77777777" w:rsidR="003B2AB1" w:rsidRPr="00F17472" w:rsidRDefault="003B2AB1" w:rsidP="003B2AB1">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27C63A0B" w14:textId="77777777" w:rsidR="003B2AB1" w:rsidRDefault="003B2AB1" w:rsidP="003B2AB1">
      <w:pPr>
        <w:pStyle w:val="aa"/>
        <w:rPr>
          <w:lang w:val="ru-RU"/>
        </w:rPr>
      </w:pPr>
      <w:r w:rsidRPr="002105F7">
        <w:rPr>
          <w:rStyle w:val="ac"/>
        </w:rPr>
        <w:footnoteRef/>
      </w:r>
      <w:r w:rsidRPr="002105F7">
        <w:rPr>
          <w:lang w:val="ru-RU"/>
        </w:rPr>
        <w:t xml:space="preserve"> </w:t>
      </w:r>
      <w:r w:rsidRPr="002A0B8C">
        <w:rPr>
          <w:lang w:val="ru-RU"/>
        </w:rPr>
        <w:t>Личностные результаты обучающихся учитываются в ходе оценки результатов освоения профессионального модуля</w:t>
      </w:r>
    </w:p>
  </w:footnote>
  <w:footnote w:id="5">
    <w:p w14:paraId="7AAD82EC" w14:textId="77777777" w:rsidR="003B2AB1" w:rsidRPr="00F17472" w:rsidRDefault="003B2AB1" w:rsidP="003B2AB1">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14:paraId="73BFA7B9" w14:textId="77777777" w:rsidR="003B2AB1" w:rsidRDefault="003B2AB1" w:rsidP="003B2AB1">
      <w:pPr>
        <w:pStyle w:val="aa"/>
        <w:rPr>
          <w:lang w:val="ru-RU"/>
        </w:rPr>
      </w:pPr>
      <w:r w:rsidRPr="002105F7">
        <w:rPr>
          <w:rStyle w:val="ac"/>
        </w:rPr>
        <w:footnoteRef/>
      </w:r>
      <w:r w:rsidRPr="002105F7">
        <w:rPr>
          <w:lang w:val="ru-RU"/>
        </w:rPr>
        <w:t xml:space="preserve"> </w:t>
      </w:r>
      <w:r w:rsidRPr="00E67ECF">
        <w:rPr>
          <w:lang w:val="ru-RU"/>
        </w:rPr>
        <w:t>Личностные результаты обучающихся учитываются в ходе оценки результатов освоения профессионального модуля</w:t>
      </w:r>
    </w:p>
  </w:footnote>
  <w:footnote w:id="7">
    <w:p w14:paraId="1A925FFE" w14:textId="77777777" w:rsidR="003B2AB1" w:rsidRDefault="003B2AB1" w:rsidP="003B2AB1">
      <w:pPr>
        <w:pStyle w:val="aa"/>
        <w:jc w:val="both"/>
        <w:rPr>
          <w:lang w:val="ru-RU"/>
        </w:rPr>
      </w:pPr>
      <w:r>
        <w:rPr>
          <w:rStyle w:val="ac"/>
        </w:rPr>
        <w:footnoteRef/>
      </w:r>
      <w:r>
        <w:rPr>
          <w:lang w:val="ru-RU"/>
        </w:rPr>
        <w:t xml:space="preserve"> </w:t>
      </w:r>
      <w:r>
        <w:rPr>
          <w:rStyle w:val="af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8">
    <w:p w14:paraId="7C794971" w14:textId="77777777" w:rsidR="003B2AB1" w:rsidRDefault="003B2AB1" w:rsidP="003B2AB1">
      <w:pPr>
        <w:pStyle w:val="aa"/>
        <w:rPr>
          <w:lang w:val="ru-RU"/>
        </w:rPr>
      </w:pPr>
      <w:r w:rsidRPr="004F4869">
        <w:rPr>
          <w:lang w:val="ru-RU"/>
        </w:rPr>
        <w:t>Личностные результаты обучающихся учитываются в ходе оценки результатов освоения профессионального модуля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E4B1F"/>
    <w:multiLevelType w:val="hybridMultilevel"/>
    <w:tmpl w:val="0F50ECB0"/>
    <w:lvl w:ilvl="0" w:tplc="B48E4840">
      <w:start w:val="1"/>
      <w:numFmt w:val="decimal"/>
      <w:lvlText w:val="%1."/>
      <w:lvlJc w:val="left"/>
      <w:pPr>
        <w:ind w:left="360" w:hanging="360"/>
      </w:pPr>
      <w:rPr>
        <w:b w:val="0"/>
      </w:r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1" w15:restartNumberingAfterBreak="0">
    <w:nsid w:val="030919FF"/>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15:restartNumberingAfterBreak="0">
    <w:nsid w:val="03F16ED0"/>
    <w:multiLevelType w:val="hybridMultilevel"/>
    <w:tmpl w:val="2160A426"/>
    <w:lvl w:ilvl="0" w:tplc="110A20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5530396"/>
    <w:multiLevelType w:val="hybridMultilevel"/>
    <w:tmpl w:val="4078AB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9B1E90"/>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6" w15:restartNumberingAfterBreak="0">
    <w:nsid w:val="215620DE"/>
    <w:multiLevelType w:val="hybridMultilevel"/>
    <w:tmpl w:val="DFD21BEA"/>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AC61BF9"/>
    <w:multiLevelType w:val="hybridMultilevel"/>
    <w:tmpl w:val="C05886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8F34FBE"/>
    <w:multiLevelType w:val="hybridMultilevel"/>
    <w:tmpl w:val="1B20F692"/>
    <w:lvl w:ilvl="0" w:tplc="AFEEE9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A2A67E6"/>
    <w:multiLevelType w:val="hybridMultilevel"/>
    <w:tmpl w:val="5CC681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24B3EB4"/>
    <w:multiLevelType w:val="hybridMultilevel"/>
    <w:tmpl w:val="F7901BB4"/>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15:restartNumberingAfterBreak="0">
    <w:nsid w:val="533727F0"/>
    <w:multiLevelType w:val="hybridMultilevel"/>
    <w:tmpl w:val="9DBEEABC"/>
    <w:lvl w:ilvl="0" w:tplc="D0C232EA">
      <w:start w:val="1"/>
      <w:numFmt w:val="decimal"/>
      <w:lvlText w:val="%1."/>
      <w:lvlJc w:val="left"/>
      <w:pPr>
        <w:ind w:left="1069" w:hanging="360"/>
      </w:pPr>
      <w:rPr>
        <w:rFonts w:ascii="Times New Roman" w:hAnsi="Times New Roman" w:cs="Times New Roman" w:hint="default"/>
        <w:b w:val="0"/>
        <w:bCs/>
        <w:color w:val="auto"/>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546D3013"/>
    <w:multiLevelType w:val="hybridMultilevel"/>
    <w:tmpl w:val="DFD21BEA"/>
    <w:lvl w:ilvl="0" w:tplc="51FE0574">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0536872"/>
    <w:multiLevelType w:val="hybridMultilevel"/>
    <w:tmpl w:val="51C0A6A0"/>
    <w:styleLink w:val="1"/>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5E05C48"/>
    <w:multiLevelType w:val="hybridMultilevel"/>
    <w:tmpl w:val="21C61386"/>
    <w:lvl w:ilvl="0" w:tplc="8ABCD5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7124EBF"/>
    <w:multiLevelType w:val="hybridMultilevel"/>
    <w:tmpl w:val="9A424F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7AC4FD9"/>
    <w:multiLevelType w:val="hybridMultilevel"/>
    <w:tmpl w:val="EA5A0CB2"/>
    <w:lvl w:ilvl="0" w:tplc="0419000F">
      <w:start w:val="1"/>
      <w:numFmt w:val="decimal"/>
      <w:lvlText w:val="%1."/>
      <w:lvlJc w:val="left"/>
      <w:pPr>
        <w:ind w:left="1506" w:hanging="360"/>
      </w:p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17" w15:restartNumberingAfterBreak="0">
    <w:nsid w:val="7C8E3635"/>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8" w15:restartNumberingAfterBreak="0">
    <w:nsid w:val="7E891274"/>
    <w:multiLevelType w:val="hybridMultilevel"/>
    <w:tmpl w:val="36A6D4EC"/>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15:restartNumberingAfterBreak="0">
    <w:nsid w:val="7EBA6925"/>
    <w:multiLevelType w:val="multilevel"/>
    <w:tmpl w:val="4422236E"/>
    <w:lvl w:ilvl="0">
      <w:start w:val="1"/>
      <w:numFmt w:val="decimal"/>
      <w:lvlText w:val="%1."/>
      <w:lvlJc w:val="left"/>
      <w:pPr>
        <w:ind w:left="1146" w:hanging="360"/>
      </w:pPr>
      <w:rPr>
        <w:rFonts w:hint="default"/>
      </w:rPr>
    </w:lvl>
    <w:lvl w:ilvl="1">
      <w:start w:val="2"/>
      <w:numFmt w:val="decimal"/>
      <w:isLgl/>
      <w:lvlText w:val="%1.%2."/>
      <w:lvlJc w:val="left"/>
      <w:pPr>
        <w:ind w:left="1386" w:hanging="600"/>
      </w:pPr>
      <w:rPr>
        <w:rFonts w:hint="default"/>
      </w:rPr>
    </w:lvl>
    <w:lvl w:ilvl="2">
      <w:start w:val="3"/>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num w:numId="1">
    <w:abstractNumId w:val="5"/>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14"/>
  </w:num>
  <w:num w:numId="4">
    <w:abstractNumId w:val="12"/>
  </w:num>
  <w:num w:numId="5">
    <w:abstractNumId w:val="15"/>
  </w:num>
  <w:num w:numId="6">
    <w:abstractNumId w:val="18"/>
  </w:num>
  <w:num w:numId="7">
    <w:abstractNumId w:val="10"/>
  </w:num>
  <w:num w:numId="8">
    <w:abstractNumId w:val="9"/>
  </w:num>
  <w:num w:numId="9">
    <w:abstractNumId w:val="0"/>
  </w:num>
  <w:num w:numId="10">
    <w:abstractNumId w:val="3"/>
  </w:num>
  <w:num w:numId="11">
    <w:abstractNumId w:val="1"/>
  </w:num>
  <w:num w:numId="12">
    <w:abstractNumId w:val="4"/>
  </w:num>
  <w:num w:numId="13">
    <w:abstractNumId w:val="2"/>
  </w:num>
  <w:num w:numId="14">
    <w:abstractNumId w:val="17"/>
  </w:num>
  <w:num w:numId="15">
    <w:abstractNumId w:val="7"/>
  </w:num>
  <w:num w:numId="16">
    <w:abstractNumId w:val="13"/>
  </w:num>
  <w:num w:numId="17">
    <w:abstractNumId w:val="8"/>
  </w:num>
  <w:num w:numId="18">
    <w:abstractNumId w:val="19"/>
  </w:num>
  <w:num w:numId="19">
    <w:abstractNumId w:val="16"/>
  </w:num>
  <w:num w:numId="20">
    <w:abstractNumId w:val="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AB1"/>
    <w:rsid w:val="00023B58"/>
    <w:rsid w:val="00115ADC"/>
    <w:rsid w:val="001757FC"/>
    <w:rsid w:val="001D06BE"/>
    <w:rsid w:val="001E3B4B"/>
    <w:rsid w:val="001F18B6"/>
    <w:rsid w:val="00233C25"/>
    <w:rsid w:val="00285B08"/>
    <w:rsid w:val="00346066"/>
    <w:rsid w:val="003B2AB1"/>
    <w:rsid w:val="003F522E"/>
    <w:rsid w:val="004B3CEB"/>
    <w:rsid w:val="004D37FB"/>
    <w:rsid w:val="004D3A6E"/>
    <w:rsid w:val="004D6ED0"/>
    <w:rsid w:val="004F5607"/>
    <w:rsid w:val="00522BB8"/>
    <w:rsid w:val="005272AF"/>
    <w:rsid w:val="00547587"/>
    <w:rsid w:val="00562A1E"/>
    <w:rsid w:val="005D1F9A"/>
    <w:rsid w:val="005D6946"/>
    <w:rsid w:val="005D7D0C"/>
    <w:rsid w:val="006828FD"/>
    <w:rsid w:val="006C196E"/>
    <w:rsid w:val="006D77DE"/>
    <w:rsid w:val="007474DC"/>
    <w:rsid w:val="007475A1"/>
    <w:rsid w:val="00760A55"/>
    <w:rsid w:val="00792CB2"/>
    <w:rsid w:val="007A420F"/>
    <w:rsid w:val="007C1880"/>
    <w:rsid w:val="007C77A2"/>
    <w:rsid w:val="007E1557"/>
    <w:rsid w:val="008A6044"/>
    <w:rsid w:val="008A670D"/>
    <w:rsid w:val="008C7011"/>
    <w:rsid w:val="00985926"/>
    <w:rsid w:val="009A5CB9"/>
    <w:rsid w:val="009D43E3"/>
    <w:rsid w:val="00A622EE"/>
    <w:rsid w:val="00A671B2"/>
    <w:rsid w:val="00AA6D81"/>
    <w:rsid w:val="00B47A2E"/>
    <w:rsid w:val="00BB1ACA"/>
    <w:rsid w:val="00BC0496"/>
    <w:rsid w:val="00BC509E"/>
    <w:rsid w:val="00BE2C06"/>
    <w:rsid w:val="00BE5541"/>
    <w:rsid w:val="00BF039A"/>
    <w:rsid w:val="00C42877"/>
    <w:rsid w:val="00C63E32"/>
    <w:rsid w:val="00C823B1"/>
    <w:rsid w:val="00CA59F0"/>
    <w:rsid w:val="00CB3963"/>
    <w:rsid w:val="00CC0A26"/>
    <w:rsid w:val="00D20E71"/>
    <w:rsid w:val="00D600EB"/>
    <w:rsid w:val="00DC252B"/>
    <w:rsid w:val="00DF1FB1"/>
    <w:rsid w:val="00E63C6E"/>
    <w:rsid w:val="00EC0721"/>
    <w:rsid w:val="00F213BD"/>
    <w:rsid w:val="00F828C6"/>
    <w:rsid w:val="00FB2AAC"/>
    <w:rsid w:val="00FB44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07350"/>
  <w15:chartTrackingRefBased/>
  <w15:docId w15:val="{63C664AC-6811-4529-991E-144D3C18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2AB1"/>
    <w:pPr>
      <w:spacing w:after="200" w:line="276" w:lineRule="auto"/>
    </w:pPr>
    <w:rPr>
      <w:rFonts w:ascii="Calibri" w:eastAsia="Times New Roman" w:hAnsi="Calibri" w:cs="Times New Roman"/>
      <w:lang w:eastAsia="ru-RU"/>
    </w:rPr>
  </w:style>
  <w:style w:type="paragraph" w:styleId="10">
    <w:name w:val="heading 1"/>
    <w:basedOn w:val="a"/>
    <w:next w:val="a"/>
    <w:link w:val="11"/>
    <w:qFormat/>
    <w:rsid w:val="003B2AB1"/>
    <w:pPr>
      <w:spacing w:after="160" w:line="259" w:lineRule="auto"/>
      <w:jc w:val="right"/>
      <w:outlineLvl w:val="0"/>
    </w:pPr>
    <w:rPr>
      <w:rFonts w:ascii="Times New Roman" w:hAnsi="Times New Roman"/>
      <w:b/>
      <w:sz w:val="24"/>
      <w:szCs w:val="24"/>
    </w:rPr>
  </w:style>
  <w:style w:type="paragraph" w:styleId="2">
    <w:name w:val="heading 2"/>
    <w:basedOn w:val="a"/>
    <w:next w:val="a"/>
    <w:link w:val="20"/>
    <w:uiPriority w:val="99"/>
    <w:qFormat/>
    <w:rsid w:val="003B2AB1"/>
    <w:pPr>
      <w:spacing w:after="0"/>
      <w:jc w:val="both"/>
      <w:outlineLvl w:val="1"/>
    </w:pPr>
    <w:rPr>
      <w:rFonts w:ascii="Times New Roman" w:hAnsi="Times New Roman"/>
      <w:b/>
      <w:sz w:val="24"/>
    </w:rPr>
  </w:style>
  <w:style w:type="paragraph" w:styleId="3">
    <w:name w:val="heading 3"/>
    <w:basedOn w:val="a"/>
    <w:next w:val="a"/>
    <w:link w:val="30"/>
    <w:uiPriority w:val="99"/>
    <w:qFormat/>
    <w:rsid w:val="003B2AB1"/>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3B2AB1"/>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
    <w:next w:val="a"/>
    <w:link w:val="60"/>
    <w:uiPriority w:val="9"/>
    <w:semiHidden/>
    <w:unhideWhenUsed/>
    <w:qFormat/>
    <w:rsid w:val="003B2AB1"/>
    <w:pPr>
      <w:spacing w:before="240" w:after="6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3B2AB1"/>
    <w:rPr>
      <w:rFonts w:ascii="Times New Roman" w:eastAsia="Times New Roman" w:hAnsi="Times New Roman" w:cs="Times New Roman"/>
      <w:b/>
      <w:sz w:val="24"/>
      <w:szCs w:val="24"/>
      <w:lang w:eastAsia="ru-RU"/>
    </w:rPr>
  </w:style>
  <w:style w:type="character" w:customStyle="1" w:styleId="20">
    <w:name w:val="Заголовок 2 Знак"/>
    <w:basedOn w:val="a0"/>
    <w:link w:val="2"/>
    <w:uiPriority w:val="99"/>
    <w:rsid w:val="003B2AB1"/>
    <w:rPr>
      <w:rFonts w:ascii="Times New Roman" w:eastAsia="Times New Roman" w:hAnsi="Times New Roman" w:cs="Times New Roman"/>
      <w:b/>
      <w:sz w:val="24"/>
      <w:lang w:eastAsia="ru-RU"/>
    </w:rPr>
  </w:style>
  <w:style w:type="character" w:customStyle="1" w:styleId="30">
    <w:name w:val="Заголовок 3 Знак"/>
    <w:basedOn w:val="a0"/>
    <w:link w:val="3"/>
    <w:uiPriority w:val="99"/>
    <w:rsid w:val="003B2AB1"/>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3B2AB1"/>
    <w:rPr>
      <w:rFonts w:ascii="Times New Roman" w:eastAsia="Times New Roman" w:hAnsi="Times New Roman" w:cs="Times New Roman"/>
      <w:b/>
      <w:bCs/>
      <w:sz w:val="24"/>
      <w:szCs w:val="24"/>
      <w:lang w:val="x-none" w:eastAsia="x-none"/>
    </w:rPr>
  </w:style>
  <w:style w:type="character" w:customStyle="1" w:styleId="60">
    <w:name w:val="Заголовок 6 Знак"/>
    <w:basedOn w:val="a0"/>
    <w:link w:val="6"/>
    <w:uiPriority w:val="9"/>
    <w:semiHidden/>
    <w:rsid w:val="003B2AB1"/>
    <w:rPr>
      <w:rFonts w:ascii="Calibri" w:eastAsia="Times New Roman" w:hAnsi="Calibri" w:cs="Times New Roman"/>
      <w:b/>
      <w:bCs/>
      <w:lang w:eastAsia="ru-RU"/>
    </w:rPr>
  </w:style>
  <w:style w:type="paragraph" w:styleId="a3">
    <w:name w:val="Body Text"/>
    <w:basedOn w:val="a"/>
    <w:link w:val="a4"/>
    <w:qFormat/>
    <w:rsid w:val="003B2AB1"/>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3B2AB1"/>
    <w:rPr>
      <w:rFonts w:ascii="Times New Roman" w:eastAsia="Times New Roman" w:hAnsi="Times New Roman" w:cs="Times New Roman"/>
      <w:sz w:val="24"/>
      <w:szCs w:val="24"/>
      <w:lang w:val="x-none" w:eastAsia="x-none"/>
    </w:rPr>
  </w:style>
  <w:style w:type="paragraph" w:styleId="21">
    <w:name w:val="Body Text 2"/>
    <w:basedOn w:val="a"/>
    <w:link w:val="22"/>
    <w:rsid w:val="003B2AB1"/>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3B2AB1"/>
    <w:rPr>
      <w:rFonts w:ascii="Times New Roman" w:eastAsia="Times New Roman" w:hAnsi="Times New Roman" w:cs="Times New Roman"/>
      <w:sz w:val="24"/>
      <w:szCs w:val="24"/>
      <w:lang w:val="x-none" w:eastAsia="x-none"/>
    </w:rPr>
  </w:style>
  <w:style w:type="character" w:customStyle="1" w:styleId="blk">
    <w:name w:val="blk"/>
    <w:rsid w:val="003B2AB1"/>
  </w:style>
  <w:style w:type="paragraph" w:styleId="a5">
    <w:name w:val="footer"/>
    <w:aliases w:val="Нижний колонтитул Знак Знак Знак,Нижний колонтитул1,Нижний колонтитул Знак Знак"/>
    <w:basedOn w:val="a"/>
    <w:link w:val="a6"/>
    <w:rsid w:val="003B2AB1"/>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3B2AB1"/>
    <w:rPr>
      <w:rFonts w:ascii="Times New Roman" w:eastAsia="Times New Roman" w:hAnsi="Times New Roman" w:cs="Times New Roman"/>
      <w:sz w:val="24"/>
      <w:szCs w:val="24"/>
      <w:lang w:val="x-none" w:eastAsia="x-none"/>
    </w:rPr>
  </w:style>
  <w:style w:type="character" w:styleId="a7">
    <w:name w:val="page number"/>
    <w:rsid w:val="003B2AB1"/>
    <w:rPr>
      <w:rFonts w:cs="Times New Roman"/>
    </w:rPr>
  </w:style>
  <w:style w:type="paragraph" w:styleId="a8">
    <w:name w:val="Normal (Web)"/>
    <w:basedOn w:val="a"/>
    <w:link w:val="a9"/>
    <w:uiPriority w:val="99"/>
    <w:semiHidden/>
    <w:unhideWhenUsed/>
    <w:rsid w:val="003B2AB1"/>
    <w:rPr>
      <w:rFonts w:ascii="Times New Roman" w:hAnsi="Times New Roman"/>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3B2AB1"/>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3B2AB1"/>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3B2AB1"/>
    <w:rPr>
      <w:rFonts w:cs="Times New Roman"/>
      <w:vertAlign w:val="superscript"/>
    </w:rPr>
  </w:style>
  <w:style w:type="paragraph" w:styleId="23">
    <w:name w:val="List 2"/>
    <w:basedOn w:val="a"/>
    <w:rsid w:val="003B2AB1"/>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3B2AB1"/>
    <w:rPr>
      <w:rFonts w:cs="Times New Roman"/>
      <w:color w:val="0000FF"/>
      <w:u w:val="single"/>
    </w:rPr>
  </w:style>
  <w:style w:type="paragraph" w:styleId="12">
    <w:name w:val="toc 1"/>
    <w:basedOn w:val="a"/>
    <w:next w:val="a"/>
    <w:autoRedefine/>
    <w:uiPriority w:val="39"/>
    <w:rsid w:val="003B2AB1"/>
    <w:pPr>
      <w:spacing w:before="360" w:after="0"/>
    </w:pPr>
    <w:rPr>
      <w:rFonts w:ascii="Calibri Light" w:hAnsi="Calibri Light" w:cs="Calibri Light"/>
      <w:b/>
      <w:bCs/>
      <w:caps/>
      <w:sz w:val="24"/>
      <w:szCs w:val="24"/>
    </w:rPr>
  </w:style>
  <w:style w:type="paragraph" w:styleId="24">
    <w:name w:val="toc 2"/>
    <w:basedOn w:val="a"/>
    <w:next w:val="a"/>
    <w:autoRedefine/>
    <w:uiPriority w:val="39"/>
    <w:rsid w:val="003B2AB1"/>
    <w:pPr>
      <w:spacing w:before="240" w:after="0"/>
    </w:pPr>
    <w:rPr>
      <w:rFonts w:cs="Calibri"/>
      <w:b/>
      <w:bCs/>
      <w:sz w:val="20"/>
      <w:szCs w:val="20"/>
    </w:rPr>
  </w:style>
  <w:style w:type="paragraph" w:styleId="31">
    <w:name w:val="toc 3"/>
    <w:basedOn w:val="a"/>
    <w:next w:val="a"/>
    <w:autoRedefine/>
    <w:uiPriority w:val="39"/>
    <w:rsid w:val="003B2AB1"/>
    <w:pPr>
      <w:spacing w:after="0"/>
      <w:ind w:left="220"/>
    </w:pPr>
    <w:rPr>
      <w:rFonts w:cs="Calibri"/>
      <w:sz w:val="20"/>
      <w:szCs w:val="20"/>
    </w:rPr>
  </w:style>
  <w:style w:type="character" w:customStyle="1" w:styleId="FootnoteTextChar">
    <w:name w:val="Footnote Text Char"/>
    <w:locked/>
    <w:rsid w:val="003B2AB1"/>
    <w:rPr>
      <w:rFonts w:ascii="Times New Roman" w:hAnsi="Times New Roman"/>
      <w:sz w:val="20"/>
      <w:lang w:val="x-none" w:eastAsia="ru-RU"/>
    </w:rPr>
  </w:style>
  <w:style w:type="paragraph" w:styleId="ae">
    <w:name w:val="List Paragraph"/>
    <w:aliases w:val="Содержание. 2 уровень,List Paragraph"/>
    <w:basedOn w:val="a"/>
    <w:link w:val="af"/>
    <w:qFormat/>
    <w:rsid w:val="003B2AB1"/>
    <w:pPr>
      <w:spacing w:before="120" w:after="120" w:line="240" w:lineRule="auto"/>
      <w:ind w:left="708"/>
    </w:pPr>
    <w:rPr>
      <w:rFonts w:ascii="Times New Roman" w:hAnsi="Times New Roman"/>
      <w:sz w:val="24"/>
      <w:szCs w:val="24"/>
      <w:lang w:val="x-none" w:eastAsia="x-none"/>
    </w:rPr>
  </w:style>
  <w:style w:type="character" w:styleId="af0">
    <w:name w:val="Emphasis"/>
    <w:qFormat/>
    <w:rsid w:val="003B2AB1"/>
    <w:rPr>
      <w:rFonts w:cs="Times New Roman"/>
      <w:i/>
    </w:rPr>
  </w:style>
  <w:style w:type="paragraph" w:styleId="af1">
    <w:name w:val="Balloon Text"/>
    <w:basedOn w:val="a"/>
    <w:link w:val="af2"/>
    <w:uiPriority w:val="99"/>
    <w:rsid w:val="003B2AB1"/>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3B2AB1"/>
    <w:rPr>
      <w:rFonts w:ascii="Segoe UI" w:eastAsia="Times New Roman" w:hAnsi="Segoe UI" w:cs="Times New Roman"/>
      <w:sz w:val="18"/>
      <w:szCs w:val="18"/>
      <w:lang w:val="x-none" w:eastAsia="x-none"/>
    </w:rPr>
  </w:style>
  <w:style w:type="paragraph" w:customStyle="1" w:styleId="ConsPlusNormal">
    <w:name w:val="ConsPlusNormal"/>
    <w:qFormat/>
    <w:rsid w:val="003B2AB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3B2AB1"/>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3B2AB1"/>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3B2AB1"/>
    <w:rPr>
      <w:rFonts w:cs="Times New Roman"/>
      <w:sz w:val="20"/>
      <w:szCs w:val="20"/>
    </w:rPr>
  </w:style>
  <w:style w:type="paragraph" w:styleId="af5">
    <w:name w:val="annotation text"/>
    <w:basedOn w:val="a"/>
    <w:link w:val="af6"/>
    <w:uiPriority w:val="99"/>
    <w:unhideWhenUsed/>
    <w:rsid w:val="003B2AB1"/>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3B2AB1"/>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3B2AB1"/>
    <w:rPr>
      <w:rFonts w:cs="Times New Roman"/>
      <w:sz w:val="20"/>
      <w:szCs w:val="20"/>
    </w:rPr>
  </w:style>
  <w:style w:type="character" w:customStyle="1" w:styleId="111">
    <w:name w:val="Тема примечания Знак11"/>
    <w:uiPriority w:val="99"/>
    <w:rsid w:val="003B2AB1"/>
    <w:rPr>
      <w:rFonts w:cs="Times New Roman"/>
      <w:b/>
      <w:bCs/>
      <w:sz w:val="20"/>
      <w:szCs w:val="20"/>
    </w:rPr>
  </w:style>
  <w:style w:type="paragraph" w:styleId="af7">
    <w:name w:val="annotation subject"/>
    <w:basedOn w:val="af5"/>
    <w:next w:val="af5"/>
    <w:link w:val="af8"/>
    <w:uiPriority w:val="99"/>
    <w:unhideWhenUsed/>
    <w:rsid w:val="003B2AB1"/>
    <w:rPr>
      <w:rFonts w:ascii="Times New Roman" w:hAnsi="Times New Roman"/>
      <w:b/>
      <w:bCs/>
    </w:rPr>
  </w:style>
  <w:style w:type="character" w:customStyle="1" w:styleId="af8">
    <w:name w:val="Тема примечания Знак"/>
    <w:basedOn w:val="af6"/>
    <w:link w:val="af7"/>
    <w:uiPriority w:val="99"/>
    <w:rsid w:val="003B2AB1"/>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3B2AB1"/>
    <w:rPr>
      <w:rFonts w:cs="Times New Roman"/>
      <w:b/>
      <w:bCs/>
      <w:sz w:val="20"/>
      <w:szCs w:val="20"/>
    </w:rPr>
  </w:style>
  <w:style w:type="paragraph" w:styleId="25">
    <w:name w:val="Body Text Indent 2"/>
    <w:basedOn w:val="a"/>
    <w:link w:val="26"/>
    <w:rsid w:val="003B2AB1"/>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3B2AB1"/>
    <w:rPr>
      <w:rFonts w:ascii="Times New Roman" w:eastAsia="Times New Roman" w:hAnsi="Times New Roman" w:cs="Times New Roman"/>
      <w:sz w:val="24"/>
      <w:szCs w:val="24"/>
      <w:lang w:val="x-none" w:eastAsia="x-none"/>
    </w:rPr>
  </w:style>
  <w:style w:type="character" w:customStyle="1" w:styleId="apple-converted-space">
    <w:name w:val="apple-converted-space"/>
    <w:rsid w:val="003B2AB1"/>
  </w:style>
  <w:style w:type="character" w:customStyle="1" w:styleId="af9">
    <w:name w:val="Цветовое выделение"/>
    <w:uiPriority w:val="99"/>
    <w:rsid w:val="003B2AB1"/>
    <w:rPr>
      <w:b/>
      <w:color w:val="26282F"/>
    </w:rPr>
  </w:style>
  <w:style w:type="character" w:customStyle="1" w:styleId="afa">
    <w:name w:val="Гипертекстовая ссылка"/>
    <w:uiPriority w:val="99"/>
    <w:rsid w:val="003B2AB1"/>
    <w:rPr>
      <w:b/>
      <w:color w:val="106BBE"/>
    </w:rPr>
  </w:style>
  <w:style w:type="character" w:customStyle="1" w:styleId="afb">
    <w:name w:val="Активная гипертекстовая ссылка"/>
    <w:uiPriority w:val="99"/>
    <w:rsid w:val="003B2AB1"/>
    <w:rPr>
      <w:b/>
      <w:color w:val="106BBE"/>
      <w:u w:val="single"/>
    </w:rPr>
  </w:style>
  <w:style w:type="paragraph" w:customStyle="1" w:styleId="afc">
    <w:name w:val="Внимание"/>
    <w:basedOn w:val="a"/>
    <w:next w:val="a"/>
    <w:uiPriority w:val="99"/>
    <w:rsid w:val="003B2AB1"/>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3B2AB1"/>
  </w:style>
  <w:style w:type="paragraph" w:customStyle="1" w:styleId="afe">
    <w:name w:val="Внимание: недобросовестность!"/>
    <w:basedOn w:val="afc"/>
    <w:next w:val="a"/>
    <w:uiPriority w:val="99"/>
    <w:rsid w:val="003B2AB1"/>
  </w:style>
  <w:style w:type="character" w:customStyle="1" w:styleId="aff">
    <w:name w:val="Выделение для Базового Поиска"/>
    <w:uiPriority w:val="99"/>
    <w:rsid w:val="003B2AB1"/>
    <w:rPr>
      <w:b/>
      <w:color w:val="0058A9"/>
    </w:rPr>
  </w:style>
  <w:style w:type="character" w:customStyle="1" w:styleId="aff0">
    <w:name w:val="Выделение для Базового Поиска (курсив)"/>
    <w:uiPriority w:val="99"/>
    <w:rsid w:val="003B2AB1"/>
    <w:rPr>
      <w:b/>
      <w:i/>
      <w:color w:val="0058A9"/>
    </w:rPr>
  </w:style>
  <w:style w:type="paragraph" w:customStyle="1" w:styleId="aff1">
    <w:name w:val="Дочерний элемент списка"/>
    <w:basedOn w:val="a"/>
    <w:next w:val="a"/>
    <w:uiPriority w:val="99"/>
    <w:rsid w:val="003B2AB1"/>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3B2AB1"/>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3B2AB1"/>
    <w:rPr>
      <w:b/>
      <w:bCs/>
      <w:color w:val="0058A9"/>
      <w:shd w:val="clear" w:color="auto" w:fill="ECE9D8"/>
    </w:rPr>
  </w:style>
  <w:style w:type="paragraph" w:customStyle="1" w:styleId="aff3">
    <w:name w:val="Заголовок группы контролов"/>
    <w:basedOn w:val="a"/>
    <w:next w:val="a"/>
    <w:uiPriority w:val="99"/>
    <w:rsid w:val="003B2AB1"/>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0"/>
    <w:next w:val="a"/>
    <w:uiPriority w:val="99"/>
    <w:rsid w:val="003B2AB1"/>
    <w:pPr>
      <w:keepLines/>
      <w:autoSpaceDE w:val="0"/>
      <w:autoSpaceDN w:val="0"/>
      <w:adjustRightInd w:val="0"/>
      <w:spacing w:after="240" w:line="360" w:lineRule="auto"/>
      <w:jc w:val="center"/>
      <w:outlineLvl w:val="9"/>
    </w:pPr>
    <w:rPr>
      <w:b w:val="0"/>
      <w:bCs/>
      <w:sz w:val="18"/>
      <w:szCs w:val="18"/>
      <w:shd w:val="clear" w:color="auto" w:fill="FFFFFF"/>
    </w:rPr>
  </w:style>
  <w:style w:type="paragraph" w:customStyle="1" w:styleId="aff5">
    <w:name w:val="Заголовок распахивающейся части диалога"/>
    <w:basedOn w:val="a"/>
    <w:next w:val="a"/>
    <w:uiPriority w:val="99"/>
    <w:rsid w:val="003B2AB1"/>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3B2AB1"/>
    <w:rPr>
      <w:b/>
      <w:color w:val="26282F"/>
    </w:rPr>
  </w:style>
  <w:style w:type="paragraph" w:customStyle="1" w:styleId="aff7">
    <w:name w:val="Заголовок статьи"/>
    <w:basedOn w:val="a"/>
    <w:next w:val="a"/>
    <w:uiPriority w:val="99"/>
    <w:rsid w:val="003B2AB1"/>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3B2AB1"/>
    <w:rPr>
      <w:b/>
      <w:color w:val="FF0000"/>
    </w:rPr>
  </w:style>
  <w:style w:type="paragraph" w:customStyle="1" w:styleId="aff9">
    <w:name w:val="Заголовок ЭР (левое окно)"/>
    <w:basedOn w:val="a"/>
    <w:next w:val="a"/>
    <w:uiPriority w:val="99"/>
    <w:rsid w:val="003B2AB1"/>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3B2AB1"/>
    <w:pPr>
      <w:spacing w:after="0"/>
      <w:jc w:val="left"/>
    </w:pPr>
  </w:style>
  <w:style w:type="paragraph" w:customStyle="1" w:styleId="affb">
    <w:name w:val="Интерактивный заголовок"/>
    <w:basedOn w:val="15"/>
    <w:next w:val="a"/>
    <w:uiPriority w:val="99"/>
    <w:rsid w:val="003B2AB1"/>
    <w:rPr>
      <w:u w:val="single"/>
    </w:rPr>
  </w:style>
  <w:style w:type="paragraph" w:customStyle="1" w:styleId="affc">
    <w:name w:val="Текст информации об изменениях"/>
    <w:basedOn w:val="a"/>
    <w:next w:val="a"/>
    <w:uiPriority w:val="99"/>
    <w:rsid w:val="003B2AB1"/>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3B2AB1"/>
    <w:pPr>
      <w:spacing w:before="180"/>
      <w:ind w:left="360" w:right="360" w:firstLine="0"/>
    </w:pPr>
    <w:rPr>
      <w:shd w:val="clear" w:color="auto" w:fill="EAEFED"/>
    </w:rPr>
  </w:style>
  <w:style w:type="paragraph" w:customStyle="1" w:styleId="affe">
    <w:name w:val="Текст (справка)"/>
    <w:basedOn w:val="a"/>
    <w:next w:val="a"/>
    <w:uiPriority w:val="99"/>
    <w:rsid w:val="003B2AB1"/>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3B2AB1"/>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3B2AB1"/>
    <w:rPr>
      <w:i/>
      <w:iCs/>
    </w:rPr>
  </w:style>
  <w:style w:type="paragraph" w:customStyle="1" w:styleId="afff1">
    <w:name w:val="Текст (лев. подпись)"/>
    <w:basedOn w:val="a"/>
    <w:next w:val="a"/>
    <w:uiPriority w:val="99"/>
    <w:rsid w:val="003B2AB1"/>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3B2AB1"/>
    <w:rPr>
      <w:sz w:val="14"/>
      <w:szCs w:val="14"/>
    </w:rPr>
  </w:style>
  <w:style w:type="paragraph" w:customStyle="1" w:styleId="afff3">
    <w:name w:val="Текст (прав. подпись)"/>
    <w:basedOn w:val="a"/>
    <w:next w:val="a"/>
    <w:uiPriority w:val="99"/>
    <w:rsid w:val="003B2AB1"/>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3B2AB1"/>
    <w:rPr>
      <w:sz w:val="14"/>
      <w:szCs w:val="14"/>
    </w:rPr>
  </w:style>
  <w:style w:type="paragraph" w:customStyle="1" w:styleId="afff5">
    <w:name w:val="Комментарий пользователя"/>
    <w:basedOn w:val="afff"/>
    <w:next w:val="a"/>
    <w:uiPriority w:val="99"/>
    <w:rsid w:val="003B2AB1"/>
    <w:pPr>
      <w:jc w:val="left"/>
    </w:pPr>
    <w:rPr>
      <w:shd w:val="clear" w:color="auto" w:fill="FFDFE0"/>
    </w:rPr>
  </w:style>
  <w:style w:type="paragraph" w:customStyle="1" w:styleId="afff6">
    <w:name w:val="Куда обратиться?"/>
    <w:basedOn w:val="afc"/>
    <w:next w:val="a"/>
    <w:uiPriority w:val="99"/>
    <w:rsid w:val="003B2AB1"/>
  </w:style>
  <w:style w:type="paragraph" w:customStyle="1" w:styleId="afff7">
    <w:name w:val="Моноширинный"/>
    <w:basedOn w:val="a"/>
    <w:next w:val="a"/>
    <w:uiPriority w:val="99"/>
    <w:rsid w:val="003B2AB1"/>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3B2AB1"/>
    <w:rPr>
      <w:b/>
      <w:color w:val="26282F"/>
      <w:shd w:val="clear" w:color="auto" w:fill="FFF580"/>
    </w:rPr>
  </w:style>
  <w:style w:type="paragraph" w:customStyle="1" w:styleId="afff9">
    <w:name w:val="Напишите нам"/>
    <w:basedOn w:val="a"/>
    <w:next w:val="a"/>
    <w:uiPriority w:val="99"/>
    <w:rsid w:val="003B2AB1"/>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3B2AB1"/>
    <w:rPr>
      <w:b/>
      <w:color w:val="000000"/>
      <w:shd w:val="clear" w:color="auto" w:fill="D8EDE8"/>
    </w:rPr>
  </w:style>
  <w:style w:type="paragraph" w:customStyle="1" w:styleId="afffb">
    <w:name w:val="Необходимые документы"/>
    <w:basedOn w:val="afc"/>
    <w:next w:val="a"/>
    <w:uiPriority w:val="99"/>
    <w:rsid w:val="003B2AB1"/>
    <w:pPr>
      <w:ind w:firstLine="118"/>
    </w:pPr>
  </w:style>
  <w:style w:type="paragraph" w:customStyle="1" w:styleId="afffc">
    <w:name w:val="Нормальный (таблица)"/>
    <w:basedOn w:val="a"/>
    <w:next w:val="a"/>
    <w:uiPriority w:val="99"/>
    <w:rsid w:val="003B2AB1"/>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3B2AB1"/>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3B2AB1"/>
    <w:pPr>
      <w:ind w:left="140"/>
    </w:pPr>
  </w:style>
  <w:style w:type="character" w:customStyle="1" w:styleId="affff">
    <w:name w:val="Опечатки"/>
    <w:uiPriority w:val="99"/>
    <w:rsid w:val="003B2AB1"/>
    <w:rPr>
      <w:color w:val="FF0000"/>
    </w:rPr>
  </w:style>
  <w:style w:type="paragraph" w:customStyle="1" w:styleId="affff0">
    <w:name w:val="Переменная часть"/>
    <w:basedOn w:val="aff2"/>
    <w:next w:val="a"/>
    <w:uiPriority w:val="99"/>
    <w:rsid w:val="003B2AB1"/>
    <w:rPr>
      <w:sz w:val="18"/>
      <w:szCs w:val="18"/>
    </w:rPr>
  </w:style>
  <w:style w:type="paragraph" w:customStyle="1" w:styleId="affff1">
    <w:name w:val="Подвал для информации об изменениях"/>
    <w:basedOn w:val="10"/>
    <w:next w:val="a"/>
    <w:uiPriority w:val="99"/>
    <w:rsid w:val="003B2AB1"/>
    <w:pPr>
      <w:keepLines/>
      <w:autoSpaceDE w:val="0"/>
      <w:autoSpaceDN w:val="0"/>
      <w:adjustRightInd w:val="0"/>
      <w:spacing w:before="480" w:after="240" w:line="360" w:lineRule="auto"/>
      <w:jc w:val="center"/>
      <w:outlineLvl w:val="9"/>
    </w:pPr>
    <w:rPr>
      <w:b w:val="0"/>
      <w:bCs/>
      <w:sz w:val="18"/>
      <w:szCs w:val="18"/>
    </w:rPr>
  </w:style>
  <w:style w:type="paragraph" w:customStyle="1" w:styleId="affff2">
    <w:name w:val="Подзаголовок для информации об изменениях"/>
    <w:basedOn w:val="affc"/>
    <w:next w:val="a"/>
    <w:uiPriority w:val="99"/>
    <w:rsid w:val="003B2AB1"/>
    <w:rPr>
      <w:b/>
      <w:bCs/>
    </w:rPr>
  </w:style>
  <w:style w:type="paragraph" w:customStyle="1" w:styleId="affff3">
    <w:name w:val="Подчёркнуный текст"/>
    <w:basedOn w:val="a"/>
    <w:next w:val="a"/>
    <w:uiPriority w:val="99"/>
    <w:rsid w:val="003B2AB1"/>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3B2AB1"/>
    <w:rPr>
      <w:sz w:val="20"/>
      <w:szCs w:val="20"/>
    </w:rPr>
  </w:style>
  <w:style w:type="paragraph" w:customStyle="1" w:styleId="affff5">
    <w:name w:val="Прижатый влево"/>
    <w:basedOn w:val="a"/>
    <w:next w:val="a"/>
    <w:uiPriority w:val="99"/>
    <w:rsid w:val="003B2AB1"/>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3B2AB1"/>
  </w:style>
  <w:style w:type="paragraph" w:customStyle="1" w:styleId="affff7">
    <w:name w:val="Примечание."/>
    <w:basedOn w:val="afc"/>
    <w:next w:val="a"/>
    <w:uiPriority w:val="99"/>
    <w:rsid w:val="003B2AB1"/>
  </w:style>
  <w:style w:type="character" w:customStyle="1" w:styleId="affff8">
    <w:name w:val="Продолжение ссылки"/>
    <w:uiPriority w:val="99"/>
    <w:rsid w:val="003B2AB1"/>
  </w:style>
  <w:style w:type="paragraph" w:customStyle="1" w:styleId="affff9">
    <w:name w:val="Словарная статья"/>
    <w:basedOn w:val="a"/>
    <w:next w:val="a"/>
    <w:uiPriority w:val="99"/>
    <w:rsid w:val="003B2AB1"/>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3B2AB1"/>
    <w:rPr>
      <w:b/>
      <w:color w:val="26282F"/>
    </w:rPr>
  </w:style>
  <w:style w:type="character" w:customStyle="1" w:styleId="affffb">
    <w:name w:val="Сравнение редакций. Добавленный фрагмент"/>
    <w:uiPriority w:val="99"/>
    <w:rsid w:val="003B2AB1"/>
    <w:rPr>
      <w:color w:val="000000"/>
      <w:shd w:val="clear" w:color="auto" w:fill="C1D7FF"/>
    </w:rPr>
  </w:style>
  <w:style w:type="character" w:customStyle="1" w:styleId="affffc">
    <w:name w:val="Сравнение редакций. Удаленный фрагмент"/>
    <w:uiPriority w:val="99"/>
    <w:rsid w:val="003B2AB1"/>
    <w:rPr>
      <w:color w:val="000000"/>
      <w:shd w:val="clear" w:color="auto" w:fill="C4C413"/>
    </w:rPr>
  </w:style>
  <w:style w:type="paragraph" w:customStyle="1" w:styleId="affffd">
    <w:name w:val="Ссылка на официальную публикацию"/>
    <w:basedOn w:val="a"/>
    <w:next w:val="a"/>
    <w:uiPriority w:val="99"/>
    <w:rsid w:val="003B2AB1"/>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3B2AB1"/>
    <w:rPr>
      <w:b/>
      <w:color w:val="749232"/>
    </w:rPr>
  </w:style>
  <w:style w:type="paragraph" w:customStyle="1" w:styleId="afffff">
    <w:name w:val="Текст в таблице"/>
    <w:basedOn w:val="afffc"/>
    <w:next w:val="a"/>
    <w:uiPriority w:val="99"/>
    <w:rsid w:val="003B2AB1"/>
    <w:pPr>
      <w:ind w:firstLine="500"/>
    </w:pPr>
  </w:style>
  <w:style w:type="paragraph" w:customStyle="1" w:styleId="afffff0">
    <w:name w:val="Текст ЭР (см. также)"/>
    <w:basedOn w:val="a"/>
    <w:next w:val="a"/>
    <w:uiPriority w:val="99"/>
    <w:rsid w:val="003B2AB1"/>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3B2AB1"/>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3B2AB1"/>
    <w:rPr>
      <w:b/>
      <w:strike/>
      <w:color w:val="666600"/>
    </w:rPr>
  </w:style>
  <w:style w:type="paragraph" w:customStyle="1" w:styleId="afffff3">
    <w:name w:val="Формула"/>
    <w:basedOn w:val="a"/>
    <w:next w:val="a"/>
    <w:uiPriority w:val="99"/>
    <w:rsid w:val="003B2AB1"/>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3B2AB1"/>
    <w:pPr>
      <w:jc w:val="center"/>
    </w:pPr>
  </w:style>
  <w:style w:type="paragraph" w:customStyle="1" w:styleId="-">
    <w:name w:val="ЭР-содержание (правое окно)"/>
    <w:basedOn w:val="a"/>
    <w:next w:val="a"/>
    <w:uiPriority w:val="99"/>
    <w:rsid w:val="003B2AB1"/>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3B2AB1"/>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3B2AB1"/>
    <w:rPr>
      <w:rFonts w:cs="Times New Roman"/>
      <w:sz w:val="16"/>
    </w:rPr>
  </w:style>
  <w:style w:type="paragraph" w:styleId="41">
    <w:name w:val="toc 4"/>
    <w:basedOn w:val="a"/>
    <w:next w:val="a"/>
    <w:autoRedefine/>
    <w:uiPriority w:val="39"/>
    <w:rsid w:val="003B2AB1"/>
    <w:pPr>
      <w:spacing w:after="0"/>
      <w:ind w:left="440"/>
    </w:pPr>
    <w:rPr>
      <w:rFonts w:cs="Calibri"/>
      <w:sz w:val="20"/>
      <w:szCs w:val="20"/>
    </w:rPr>
  </w:style>
  <w:style w:type="paragraph" w:styleId="5">
    <w:name w:val="toc 5"/>
    <w:basedOn w:val="a"/>
    <w:next w:val="a"/>
    <w:autoRedefine/>
    <w:uiPriority w:val="39"/>
    <w:rsid w:val="003B2AB1"/>
    <w:pPr>
      <w:spacing w:after="0"/>
      <w:ind w:left="660"/>
    </w:pPr>
    <w:rPr>
      <w:rFonts w:cs="Calibri"/>
      <w:sz w:val="20"/>
      <w:szCs w:val="20"/>
    </w:rPr>
  </w:style>
  <w:style w:type="paragraph" w:styleId="61">
    <w:name w:val="toc 6"/>
    <w:basedOn w:val="a"/>
    <w:next w:val="a"/>
    <w:autoRedefine/>
    <w:uiPriority w:val="39"/>
    <w:rsid w:val="003B2AB1"/>
    <w:pPr>
      <w:spacing w:after="0"/>
      <w:ind w:left="880"/>
    </w:pPr>
    <w:rPr>
      <w:rFonts w:cs="Calibri"/>
      <w:sz w:val="20"/>
      <w:szCs w:val="20"/>
    </w:rPr>
  </w:style>
  <w:style w:type="paragraph" w:styleId="7">
    <w:name w:val="toc 7"/>
    <w:basedOn w:val="a"/>
    <w:next w:val="a"/>
    <w:autoRedefine/>
    <w:uiPriority w:val="39"/>
    <w:rsid w:val="003B2AB1"/>
    <w:pPr>
      <w:spacing w:after="0"/>
      <w:ind w:left="1100"/>
    </w:pPr>
    <w:rPr>
      <w:rFonts w:cs="Calibri"/>
      <w:sz w:val="20"/>
      <w:szCs w:val="20"/>
    </w:rPr>
  </w:style>
  <w:style w:type="paragraph" w:styleId="8">
    <w:name w:val="toc 8"/>
    <w:basedOn w:val="a"/>
    <w:next w:val="a"/>
    <w:autoRedefine/>
    <w:uiPriority w:val="39"/>
    <w:rsid w:val="003B2AB1"/>
    <w:pPr>
      <w:spacing w:after="0"/>
      <w:ind w:left="1320"/>
    </w:pPr>
    <w:rPr>
      <w:rFonts w:cs="Calibri"/>
      <w:sz w:val="20"/>
      <w:szCs w:val="20"/>
    </w:rPr>
  </w:style>
  <w:style w:type="paragraph" w:styleId="9">
    <w:name w:val="toc 9"/>
    <w:basedOn w:val="a"/>
    <w:next w:val="a"/>
    <w:autoRedefine/>
    <w:uiPriority w:val="39"/>
    <w:rsid w:val="003B2AB1"/>
    <w:pPr>
      <w:spacing w:after="0"/>
      <w:ind w:left="1540"/>
    </w:pPr>
    <w:rPr>
      <w:rFonts w:cs="Calibri"/>
      <w:sz w:val="20"/>
      <w:szCs w:val="20"/>
    </w:rPr>
  </w:style>
  <w:style w:type="paragraph" w:customStyle="1" w:styleId="s1">
    <w:name w:val="s_1"/>
    <w:basedOn w:val="a"/>
    <w:rsid w:val="003B2AB1"/>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3B2AB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B2AB1"/>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3B2AB1"/>
    <w:rPr>
      <w:rFonts w:ascii="Calibri" w:eastAsia="Times New Roman" w:hAnsi="Calibri" w:cs="Times New Roman"/>
      <w:sz w:val="20"/>
      <w:szCs w:val="20"/>
      <w:lang w:val="x-none" w:eastAsia="x-none"/>
    </w:rPr>
  </w:style>
  <w:style w:type="character" w:styleId="afffff9">
    <w:name w:val="endnote reference"/>
    <w:uiPriority w:val="99"/>
    <w:semiHidden/>
    <w:unhideWhenUsed/>
    <w:rsid w:val="003B2AB1"/>
    <w:rPr>
      <w:rFonts w:cs="Times New Roman"/>
      <w:vertAlign w:val="superscript"/>
    </w:rPr>
  </w:style>
  <w:style w:type="character" w:customStyle="1" w:styleId="af">
    <w:name w:val="Абзац списка Знак"/>
    <w:aliases w:val="Содержание. 2 уровень Знак,List Paragraph Знак"/>
    <w:link w:val="ae"/>
    <w:qFormat/>
    <w:locked/>
    <w:rsid w:val="003B2AB1"/>
    <w:rPr>
      <w:rFonts w:ascii="Times New Roman" w:eastAsia="Times New Roman" w:hAnsi="Times New Roman" w:cs="Times New Roman"/>
      <w:sz w:val="24"/>
      <w:szCs w:val="24"/>
      <w:lang w:val="x-none" w:eastAsia="x-none"/>
    </w:rPr>
  </w:style>
  <w:style w:type="character" w:customStyle="1" w:styleId="a9">
    <w:name w:val="Обычный (Интернет) Знак"/>
    <w:link w:val="a8"/>
    <w:uiPriority w:val="99"/>
    <w:locked/>
    <w:rsid w:val="003B2AB1"/>
    <w:rPr>
      <w:rFonts w:ascii="Times New Roman" w:hAnsi="Times New Roman"/>
      <w:sz w:val="24"/>
      <w:szCs w:val="24"/>
      <w:lang w:val="en-US" w:eastAsia="nl-NL"/>
    </w:rPr>
  </w:style>
  <w:style w:type="character" w:styleId="afffffa">
    <w:name w:val="Strong"/>
    <w:uiPriority w:val="22"/>
    <w:qFormat/>
    <w:rsid w:val="003B2AB1"/>
    <w:rPr>
      <w:b/>
      <w:bCs/>
    </w:rPr>
  </w:style>
  <w:style w:type="table" w:customStyle="1" w:styleId="TableNormal">
    <w:name w:val="Table Normal"/>
    <w:uiPriority w:val="2"/>
    <w:semiHidden/>
    <w:unhideWhenUsed/>
    <w:qFormat/>
    <w:rsid w:val="003B2AB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B2AB1"/>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3B2AB1"/>
    <w:rPr>
      <w:color w:val="0000FF"/>
      <w:u w:val="single"/>
    </w:rPr>
  </w:style>
  <w:style w:type="character" w:styleId="afffffc">
    <w:name w:val="Subtle Emphasis"/>
    <w:uiPriority w:val="19"/>
    <w:qFormat/>
    <w:rsid w:val="003B2AB1"/>
    <w:rPr>
      <w:i/>
      <w:iCs/>
      <w:color w:val="404040"/>
    </w:rPr>
  </w:style>
  <w:style w:type="paragraph" w:styleId="afffffd">
    <w:name w:val="Subtitle"/>
    <w:basedOn w:val="a"/>
    <w:next w:val="a"/>
    <w:link w:val="afffffe"/>
    <w:uiPriority w:val="11"/>
    <w:qFormat/>
    <w:rsid w:val="003B2AB1"/>
    <w:pPr>
      <w:suppressAutoHyphens/>
      <w:spacing w:after="0" w:line="240" w:lineRule="auto"/>
      <w:ind w:firstLine="709"/>
      <w:jc w:val="both"/>
    </w:pPr>
    <w:rPr>
      <w:rFonts w:ascii="Times New Roman" w:hAnsi="Times New Roman"/>
      <w:bCs/>
      <w:sz w:val="24"/>
      <w:szCs w:val="24"/>
      <w:lang w:eastAsia="en-US"/>
    </w:rPr>
  </w:style>
  <w:style w:type="character" w:customStyle="1" w:styleId="afffffe">
    <w:name w:val="Подзаголовок Знак"/>
    <w:basedOn w:val="a0"/>
    <w:link w:val="afffffd"/>
    <w:uiPriority w:val="11"/>
    <w:rsid w:val="003B2AB1"/>
    <w:rPr>
      <w:rFonts w:ascii="Times New Roman" w:eastAsia="Times New Roman" w:hAnsi="Times New Roman" w:cs="Times New Roman"/>
      <w:bCs/>
      <w:sz w:val="24"/>
      <w:szCs w:val="24"/>
    </w:rPr>
  </w:style>
  <w:style w:type="paragraph" w:styleId="affffff">
    <w:name w:val="TOC Heading"/>
    <w:basedOn w:val="10"/>
    <w:next w:val="a"/>
    <w:uiPriority w:val="39"/>
    <w:unhideWhenUsed/>
    <w:qFormat/>
    <w:rsid w:val="003B2AB1"/>
    <w:pPr>
      <w:keepLines/>
      <w:spacing w:after="0"/>
      <w:outlineLvl w:val="9"/>
    </w:pPr>
    <w:rPr>
      <w:rFonts w:ascii="Calibri Light" w:hAnsi="Calibri Light"/>
      <w:b w:val="0"/>
      <w:bCs/>
      <w:color w:val="2F5496"/>
    </w:rPr>
  </w:style>
  <w:style w:type="table" w:styleId="32">
    <w:name w:val="Plain Table 3"/>
    <w:basedOn w:val="a1"/>
    <w:uiPriority w:val="43"/>
    <w:rsid w:val="003B2AB1"/>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0">
    <w:name w:val="Unresolved Mention"/>
    <w:uiPriority w:val="99"/>
    <w:semiHidden/>
    <w:unhideWhenUsed/>
    <w:rsid w:val="003B2AB1"/>
    <w:rPr>
      <w:color w:val="605E5C"/>
      <w:shd w:val="clear" w:color="auto" w:fill="E1DFDD"/>
    </w:rPr>
  </w:style>
  <w:style w:type="paragraph" w:customStyle="1" w:styleId="docdata">
    <w:name w:val="docdata"/>
    <w:aliases w:val="docy,v5,5737,bqiaagaaeyqcaaagiaiaaapqfqaabd4vaaaaaaaaaaaaaaaaaaaaaaaaaaaaaaaaaaaaaaaaaaaaaaaaaaaaaaaaaaaaaaaaaaaaaaaaaaaaaaaaaaaaaaaaaaaaaaaaaaaaaaaaaaaaaaaaaaaaaaaaaaaaaaaaaaaaaaaaaaaaaaaaaaaaaaaaaaaaaaaaaaaaaaaaaaaaaaaaaaaaaaaaaaaaaaaaaaaaaaaa"/>
    <w:basedOn w:val="a"/>
    <w:rsid w:val="003B2AB1"/>
    <w:pPr>
      <w:spacing w:before="100" w:beforeAutospacing="1" w:after="100" w:afterAutospacing="1" w:line="240" w:lineRule="auto"/>
    </w:pPr>
    <w:rPr>
      <w:rFonts w:ascii="Times New Roman" w:hAnsi="Times New Roman"/>
      <w:sz w:val="24"/>
      <w:szCs w:val="24"/>
    </w:rPr>
  </w:style>
  <w:style w:type="paragraph" w:customStyle="1" w:styleId="Style12">
    <w:name w:val="Style12"/>
    <w:basedOn w:val="a"/>
    <w:uiPriority w:val="99"/>
    <w:qFormat/>
    <w:rsid w:val="003B2AB1"/>
    <w:pPr>
      <w:widowControl w:val="0"/>
      <w:autoSpaceDE w:val="0"/>
      <w:autoSpaceDN w:val="0"/>
      <w:adjustRightInd w:val="0"/>
      <w:spacing w:after="0" w:line="317" w:lineRule="exact"/>
    </w:pPr>
    <w:rPr>
      <w:rFonts w:ascii="Times New Roman" w:hAnsi="Times New Roman"/>
      <w:sz w:val="24"/>
      <w:szCs w:val="24"/>
    </w:rPr>
  </w:style>
  <w:style w:type="paragraph" w:styleId="33">
    <w:name w:val="Body Text Indent 3"/>
    <w:basedOn w:val="a"/>
    <w:link w:val="34"/>
    <w:uiPriority w:val="99"/>
    <w:rsid w:val="003B2AB1"/>
    <w:pPr>
      <w:spacing w:after="120" w:line="240" w:lineRule="auto"/>
      <w:ind w:left="283"/>
    </w:pPr>
    <w:rPr>
      <w:rFonts w:ascii="Times New Roman" w:hAnsi="Times New Roman"/>
      <w:sz w:val="16"/>
      <w:szCs w:val="16"/>
    </w:rPr>
  </w:style>
  <w:style w:type="character" w:customStyle="1" w:styleId="34">
    <w:name w:val="Основной текст с отступом 3 Знак"/>
    <w:basedOn w:val="a0"/>
    <w:link w:val="33"/>
    <w:uiPriority w:val="99"/>
    <w:rsid w:val="003B2AB1"/>
    <w:rPr>
      <w:rFonts w:ascii="Times New Roman" w:eastAsia="Times New Roman" w:hAnsi="Times New Roman" w:cs="Times New Roman"/>
      <w:sz w:val="16"/>
      <w:szCs w:val="16"/>
      <w:lang w:eastAsia="ru-RU"/>
    </w:rPr>
  </w:style>
  <w:style w:type="character" w:customStyle="1" w:styleId="affffff1">
    <w:name w:val="a"/>
    <w:uiPriority w:val="99"/>
    <w:rsid w:val="003B2AB1"/>
  </w:style>
  <w:style w:type="character" w:customStyle="1" w:styleId="16">
    <w:name w:val="Неразрешенное упоминание1"/>
    <w:uiPriority w:val="99"/>
    <w:semiHidden/>
    <w:unhideWhenUsed/>
    <w:rsid w:val="003B2AB1"/>
    <w:rPr>
      <w:color w:val="605E5C"/>
      <w:shd w:val="clear" w:color="auto" w:fill="E1DFDD"/>
    </w:rPr>
  </w:style>
  <w:style w:type="paragraph" w:styleId="affffff2">
    <w:name w:val="Body Text Indent"/>
    <w:aliases w:val="текст,Основной текст 1"/>
    <w:basedOn w:val="a"/>
    <w:link w:val="affffff3"/>
    <w:rsid w:val="003B2AB1"/>
    <w:pPr>
      <w:spacing w:after="120"/>
      <w:ind w:left="283"/>
    </w:pPr>
  </w:style>
  <w:style w:type="character" w:customStyle="1" w:styleId="affffff3">
    <w:name w:val="Основной текст с отступом Знак"/>
    <w:aliases w:val="текст Знак,Основной текст 1 Знак"/>
    <w:basedOn w:val="a0"/>
    <w:link w:val="affffff2"/>
    <w:rsid w:val="003B2AB1"/>
    <w:rPr>
      <w:rFonts w:ascii="Calibri" w:eastAsia="Times New Roman" w:hAnsi="Calibri" w:cs="Times New Roman"/>
      <w:lang w:eastAsia="ru-RU"/>
    </w:rPr>
  </w:style>
  <w:style w:type="paragraph" w:styleId="35">
    <w:name w:val="Body Text 3"/>
    <w:basedOn w:val="a"/>
    <w:link w:val="36"/>
    <w:uiPriority w:val="99"/>
    <w:rsid w:val="003B2AB1"/>
    <w:pPr>
      <w:spacing w:after="120"/>
    </w:pPr>
    <w:rPr>
      <w:sz w:val="16"/>
      <w:szCs w:val="16"/>
    </w:rPr>
  </w:style>
  <w:style w:type="character" w:customStyle="1" w:styleId="36">
    <w:name w:val="Основной текст 3 Знак"/>
    <w:basedOn w:val="a0"/>
    <w:link w:val="35"/>
    <w:uiPriority w:val="99"/>
    <w:rsid w:val="003B2AB1"/>
    <w:rPr>
      <w:rFonts w:ascii="Calibri" w:eastAsia="Times New Roman" w:hAnsi="Calibri" w:cs="Times New Roman"/>
      <w:sz w:val="16"/>
      <w:szCs w:val="16"/>
      <w:lang w:eastAsia="ru-RU"/>
    </w:rPr>
  </w:style>
  <w:style w:type="character" w:customStyle="1" w:styleId="FontStyle49">
    <w:name w:val="Font Style49"/>
    <w:rsid w:val="003B2AB1"/>
    <w:rPr>
      <w:rFonts w:ascii="Times New Roman" w:hAnsi="Times New Roman" w:cs="Times New Roman"/>
      <w:sz w:val="22"/>
      <w:szCs w:val="22"/>
    </w:rPr>
  </w:style>
  <w:style w:type="paragraph" w:customStyle="1" w:styleId="Style32">
    <w:name w:val="Style32"/>
    <w:basedOn w:val="a"/>
    <w:rsid w:val="003B2AB1"/>
    <w:pPr>
      <w:widowControl w:val="0"/>
      <w:autoSpaceDE w:val="0"/>
      <w:autoSpaceDN w:val="0"/>
      <w:adjustRightInd w:val="0"/>
      <w:spacing w:after="0" w:line="275" w:lineRule="exact"/>
    </w:pPr>
    <w:rPr>
      <w:rFonts w:ascii="Times New Roman" w:hAnsi="Times New Roman"/>
      <w:sz w:val="24"/>
      <w:szCs w:val="24"/>
    </w:rPr>
  </w:style>
  <w:style w:type="character" w:customStyle="1" w:styleId="apple-style-span">
    <w:name w:val="apple-style-span"/>
    <w:rsid w:val="003B2AB1"/>
  </w:style>
  <w:style w:type="numbering" w:customStyle="1" w:styleId="17">
    <w:name w:val="Нет списка1"/>
    <w:next w:val="a2"/>
    <w:uiPriority w:val="99"/>
    <w:semiHidden/>
    <w:unhideWhenUsed/>
    <w:rsid w:val="003B2AB1"/>
  </w:style>
  <w:style w:type="table" w:customStyle="1" w:styleId="18">
    <w:name w:val="Сетка таблицы1"/>
    <w:basedOn w:val="a1"/>
    <w:next w:val="afffff6"/>
    <w:uiPriority w:val="39"/>
    <w:rsid w:val="003B2AB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
    <w:name w:val="Нет списка2"/>
    <w:next w:val="a2"/>
    <w:uiPriority w:val="99"/>
    <w:semiHidden/>
    <w:unhideWhenUsed/>
    <w:rsid w:val="003B2AB1"/>
  </w:style>
  <w:style w:type="table" w:customStyle="1" w:styleId="28">
    <w:name w:val="Сетка таблицы2"/>
    <w:basedOn w:val="a1"/>
    <w:next w:val="afffff6"/>
    <w:uiPriority w:val="39"/>
    <w:rsid w:val="003B2AB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B2AB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7">
    <w:name w:val="Нет списка3"/>
    <w:next w:val="a2"/>
    <w:uiPriority w:val="99"/>
    <w:semiHidden/>
    <w:unhideWhenUsed/>
    <w:rsid w:val="003B2AB1"/>
  </w:style>
  <w:style w:type="table" w:customStyle="1" w:styleId="38">
    <w:name w:val="Сетка таблицы3"/>
    <w:basedOn w:val="a1"/>
    <w:next w:val="afffff6"/>
    <w:uiPriority w:val="39"/>
    <w:rsid w:val="003B2AB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
    <w:rsid w:val="003B2AB1"/>
    <w:pPr>
      <w:spacing w:before="100" w:beforeAutospacing="1" w:after="100" w:afterAutospacing="1" w:line="240" w:lineRule="auto"/>
    </w:pPr>
    <w:rPr>
      <w:rFonts w:ascii="Times New Roman" w:hAnsi="Times New Roman"/>
      <w:sz w:val="24"/>
      <w:szCs w:val="24"/>
    </w:rPr>
  </w:style>
  <w:style w:type="character" w:customStyle="1" w:styleId="path-separator">
    <w:name w:val="path-separator"/>
    <w:rsid w:val="003B2AB1"/>
  </w:style>
  <w:style w:type="character" w:customStyle="1" w:styleId="extendedtext-short">
    <w:name w:val="extendedtext-short"/>
    <w:rsid w:val="003B2AB1"/>
  </w:style>
  <w:style w:type="character" w:customStyle="1" w:styleId="29">
    <w:name w:val="Неразрешенное упоминание2"/>
    <w:uiPriority w:val="99"/>
    <w:semiHidden/>
    <w:unhideWhenUsed/>
    <w:rsid w:val="003B2AB1"/>
    <w:rPr>
      <w:color w:val="605E5C"/>
      <w:shd w:val="clear" w:color="auto" w:fill="E1DFDD"/>
    </w:rPr>
  </w:style>
  <w:style w:type="character" w:customStyle="1" w:styleId="19">
    <w:name w:val="Текст сноски Знак1"/>
    <w:uiPriority w:val="99"/>
    <w:semiHidden/>
    <w:rsid w:val="003B2AB1"/>
    <w:rPr>
      <w:rFonts w:ascii="Calibri" w:eastAsia="Times New Roman" w:hAnsi="Calibri" w:cs="Times New Roman"/>
      <w:sz w:val="20"/>
      <w:szCs w:val="20"/>
      <w:lang w:eastAsia="ru-RU"/>
    </w:rPr>
  </w:style>
  <w:style w:type="character" w:customStyle="1" w:styleId="dots">
    <w:name w:val="dots"/>
    <w:rsid w:val="003B2AB1"/>
  </w:style>
  <w:style w:type="paragraph" w:customStyle="1" w:styleId="c7">
    <w:name w:val="c7"/>
    <w:basedOn w:val="a"/>
    <w:rsid w:val="003B2AB1"/>
    <w:pPr>
      <w:spacing w:before="100" w:beforeAutospacing="1" w:after="100" w:afterAutospacing="1" w:line="240" w:lineRule="auto"/>
    </w:pPr>
    <w:rPr>
      <w:rFonts w:ascii="Times New Roman" w:hAnsi="Times New Roman"/>
      <w:sz w:val="24"/>
      <w:szCs w:val="24"/>
    </w:rPr>
  </w:style>
  <w:style w:type="character" w:customStyle="1" w:styleId="c10">
    <w:name w:val="c10"/>
    <w:rsid w:val="003B2AB1"/>
  </w:style>
  <w:style w:type="character" w:customStyle="1" w:styleId="c5">
    <w:name w:val="c5"/>
    <w:rsid w:val="003B2AB1"/>
  </w:style>
  <w:style w:type="paragraph" w:styleId="affffff4">
    <w:name w:val="No Spacing"/>
    <w:link w:val="affffff5"/>
    <w:uiPriority w:val="99"/>
    <w:qFormat/>
    <w:rsid w:val="003B2AB1"/>
    <w:pPr>
      <w:spacing w:after="0" w:line="240" w:lineRule="auto"/>
    </w:pPr>
    <w:rPr>
      <w:rFonts w:ascii="Calibri" w:eastAsia="Times New Roman" w:hAnsi="Calibri" w:cs="Times New Roman"/>
      <w:lang w:eastAsia="ru-RU"/>
    </w:rPr>
  </w:style>
  <w:style w:type="character" w:customStyle="1" w:styleId="affffff5">
    <w:name w:val="Без интервала Знак"/>
    <w:link w:val="affffff4"/>
    <w:uiPriority w:val="99"/>
    <w:locked/>
    <w:rsid w:val="003B2AB1"/>
    <w:rPr>
      <w:rFonts w:ascii="Calibri" w:eastAsia="Times New Roman" w:hAnsi="Calibri" w:cs="Times New Roman"/>
      <w:lang w:eastAsia="ru-RU"/>
    </w:rPr>
  </w:style>
  <w:style w:type="numbering" w:customStyle="1" w:styleId="42">
    <w:name w:val="Нет списка4"/>
    <w:next w:val="a2"/>
    <w:uiPriority w:val="99"/>
    <w:semiHidden/>
    <w:unhideWhenUsed/>
    <w:rsid w:val="003B2AB1"/>
  </w:style>
  <w:style w:type="character" w:customStyle="1" w:styleId="extended-textshort">
    <w:name w:val="extended-text__short"/>
    <w:rsid w:val="003B2AB1"/>
  </w:style>
  <w:style w:type="character" w:customStyle="1" w:styleId="highlightedsearchterm">
    <w:name w:val="highlightedsearchterm"/>
    <w:rsid w:val="003B2AB1"/>
  </w:style>
  <w:style w:type="character" w:customStyle="1" w:styleId="googqs-tidbit">
    <w:name w:val="goog_qs-tidbit"/>
    <w:rsid w:val="003B2AB1"/>
  </w:style>
  <w:style w:type="paragraph" w:customStyle="1" w:styleId="210">
    <w:name w:val="Основной текст 21"/>
    <w:basedOn w:val="a"/>
    <w:rsid w:val="003B2AB1"/>
    <w:pPr>
      <w:overflowPunct w:val="0"/>
      <w:autoSpaceDE w:val="0"/>
      <w:autoSpaceDN w:val="0"/>
      <w:adjustRightInd w:val="0"/>
      <w:spacing w:after="0" w:line="240" w:lineRule="auto"/>
      <w:ind w:left="567"/>
    </w:pPr>
    <w:rPr>
      <w:rFonts w:ascii="Arial" w:hAnsi="Arial"/>
      <w:sz w:val="24"/>
      <w:szCs w:val="20"/>
    </w:rPr>
  </w:style>
  <w:style w:type="paragraph" w:styleId="affffff6">
    <w:name w:val="List"/>
    <w:basedOn w:val="a"/>
    <w:uiPriority w:val="99"/>
    <w:rsid w:val="003B2AB1"/>
    <w:pPr>
      <w:spacing w:after="0" w:line="240" w:lineRule="auto"/>
      <w:ind w:left="283" w:hanging="283"/>
      <w:contextualSpacing/>
    </w:pPr>
    <w:rPr>
      <w:rFonts w:ascii="Times New Roman" w:hAnsi="Times New Roman"/>
      <w:sz w:val="24"/>
      <w:szCs w:val="24"/>
    </w:rPr>
  </w:style>
  <w:style w:type="paragraph" w:customStyle="1" w:styleId="Style36">
    <w:name w:val="Style36"/>
    <w:basedOn w:val="a"/>
    <w:uiPriority w:val="99"/>
    <w:rsid w:val="003B2AB1"/>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44">
    <w:name w:val="Font Style44"/>
    <w:uiPriority w:val="99"/>
    <w:rsid w:val="003B2AB1"/>
    <w:rPr>
      <w:rFonts w:ascii="Times New Roman" w:hAnsi="Times New Roman" w:cs="Times New Roman"/>
      <w:b/>
      <w:bCs/>
      <w:sz w:val="20"/>
      <w:szCs w:val="20"/>
    </w:rPr>
  </w:style>
  <w:style w:type="character" w:customStyle="1" w:styleId="FontStyle193">
    <w:name w:val="Font Style193"/>
    <w:uiPriority w:val="99"/>
    <w:rsid w:val="003B2AB1"/>
    <w:rPr>
      <w:rFonts w:ascii="Arial" w:hAnsi="Arial"/>
      <w:b/>
      <w:sz w:val="50"/>
    </w:rPr>
  </w:style>
  <w:style w:type="character" w:customStyle="1" w:styleId="FontStyle151">
    <w:name w:val="Font Style151"/>
    <w:uiPriority w:val="99"/>
    <w:rsid w:val="003B2AB1"/>
    <w:rPr>
      <w:rFonts w:ascii="Arial" w:hAnsi="Arial"/>
      <w:b/>
      <w:smallCaps/>
      <w:spacing w:val="30"/>
      <w:sz w:val="44"/>
    </w:rPr>
  </w:style>
  <w:style w:type="character" w:customStyle="1" w:styleId="FontStyle153">
    <w:name w:val="Font Style153"/>
    <w:uiPriority w:val="99"/>
    <w:rsid w:val="003B2AB1"/>
    <w:rPr>
      <w:rFonts w:ascii="Bookman Old Style" w:hAnsi="Bookman Old Style"/>
      <w:spacing w:val="10"/>
      <w:sz w:val="44"/>
    </w:rPr>
  </w:style>
  <w:style w:type="paragraph" w:customStyle="1" w:styleId="310">
    <w:name w:val="Основной текст с отступом 31"/>
    <w:basedOn w:val="a"/>
    <w:uiPriority w:val="99"/>
    <w:rsid w:val="003B2AB1"/>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affffff7">
    <w:name w:val="Основной текст + Не полужирный"/>
    <w:aliases w:val="Курсив"/>
    <w:uiPriority w:val="99"/>
    <w:rsid w:val="003B2AB1"/>
    <w:rPr>
      <w:rFonts w:ascii="Times New Roman" w:hAnsi="Times New Roman" w:cs="Times New Roman"/>
      <w:i/>
      <w:iCs/>
      <w:sz w:val="23"/>
      <w:szCs w:val="23"/>
      <w:u w:val="none"/>
    </w:rPr>
  </w:style>
  <w:style w:type="character" w:customStyle="1" w:styleId="1a">
    <w:name w:val="Основной текст Знак1"/>
    <w:uiPriority w:val="99"/>
    <w:rsid w:val="003B2AB1"/>
    <w:rPr>
      <w:rFonts w:ascii="Times New Roman" w:hAnsi="Times New Roman" w:cs="Times New Roman"/>
      <w:b/>
      <w:bCs/>
      <w:sz w:val="23"/>
      <w:szCs w:val="23"/>
      <w:shd w:val="clear" w:color="auto" w:fill="FFFFFF"/>
    </w:rPr>
  </w:style>
  <w:style w:type="character" w:customStyle="1" w:styleId="39">
    <w:name w:val="Основной текст (3)_"/>
    <w:link w:val="3a"/>
    <w:uiPriority w:val="99"/>
    <w:rsid w:val="003B2AB1"/>
    <w:rPr>
      <w:rFonts w:ascii="Times New Roman" w:hAnsi="Times New Roman"/>
      <w:i/>
      <w:iCs/>
      <w:sz w:val="23"/>
      <w:szCs w:val="23"/>
      <w:shd w:val="clear" w:color="auto" w:fill="FFFFFF"/>
    </w:rPr>
  </w:style>
  <w:style w:type="paragraph" w:customStyle="1" w:styleId="3a">
    <w:name w:val="Основной текст (3)"/>
    <w:basedOn w:val="a"/>
    <w:link w:val="39"/>
    <w:uiPriority w:val="99"/>
    <w:rsid w:val="003B2AB1"/>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3Exact">
    <w:name w:val="Основной текст (3) Exact"/>
    <w:uiPriority w:val="99"/>
    <w:rsid w:val="003B2AB1"/>
    <w:rPr>
      <w:rFonts w:ascii="Times New Roman" w:hAnsi="Times New Roman" w:cs="Times New Roman"/>
      <w:i/>
      <w:iCs/>
      <w:spacing w:val="-2"/>
      <w:sz w:val="21"/>
      <w:szCs w:val="21"/>
      <w:u w:val="none"/>
    </w:rPr>
  </w:style>
  <w:style w:type="character" w:customStyle="1" w:styleId="affffff8">
    <w:name w:val="Основной текст + Курсив"/>
    <w:uiPriority w:val="99"/>
    <w:rsid w:val="003B2AB1"/>
    <w:rPr>
      <w:rFonts w:ascii="Times New Roman" w:hAnsi="Times New Roman" w:cs="Times New Roman"/>
      <w:b/>
      <w:bCs/>
      <w:i/>
      <w:iCs/>
      <w:sz w:val="23"/>
      <w:szCs w:val="23"/>
      <w:u w:val="none"/>
      <w:shd w:val="clear" w:color="auto" w:fill="FFFFFF"/>
    </w:rPr>
  </w:style>
  <w:style w:type="paragraph" w:customStyle="1" w:styleId="affffff9">
    <w:name w:val="Базовый"/>
    <w:rsid w:val="003B2AB1"/>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a">
    <w:name w:val="Основной текст_"/>
    <w:link w:val="43"/>
    <w:rsid w:val="003B2AB1"/>
    <w:rPr>
      <w:rFonts w:eastAsia="Calibri" w:cs="Calibri"/>
      <w:spacing w:val="2"/>
      <w:shd w:val="clear" w:color="auto" w:fill="FFFFFF"/>
    </w:rPr>
  </w:style>
  <w:style w:type="paragraph" w:customStyle="1" w:styleId="43">
    <w:name w:val="Основной текст4"/>
    <w:basedOn w:val="a"/>
    <w:link w:val="affffffa"/>
    <w:rsid w:val="003B2AB1"/>
    <w:pPr>
      <w:widowControl w:val="0"/>
      <w:shd w:val="clear" w:color="auto" w:fill="FFFFFF"/>
      <w:spacing w:before="420" w:after="240" w:line="298" w:lineRule="exact"/>
      <w:ind w:hanging="360"/>
      <w:jc w:val="both"/>
    </w:pPr>
    <w:rPr>
      <w:rFonts w:asciiTheme="minorHAnsi" w:eastAsia="Calibri" w:hAnsiTheme="minorHAnsi" w:cs="Calibri"/>
      <w:spacing w:val="2"/>
      <w:lang w:eastAsia="en-US"/>
    </w:rPr>
  </w:style>
  <w:style w:type="character" w:customStyle="1" w:styleId="1b">
    <w:name w:val="Основной текст1"/>
    <w:rsid w:val="003B2AB1"/>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3B2AB1"/>
    <w:pPr>
      <w:spacing w:after="0" w:line="240" w:lineRule="auto"/>
    </w:pPr>
    <w:rPr>
      <w:rFonts w:ascii="Arial" w:eastAsia="Calibri" w:hAnsi="Arial"/>
      <w:sz w:val="28"/>
      <w:szCs w:val="28"/>
      <w:lang w:val="en-GB" w:eastAsia="en-US"/>
    </w:rPr>
  </w:style>
  <w:style w:type="character" w:customStyle="1" w:styleId="Docsubtitle2Char">
    <w:name w:val="Doc subtitle2 Char"/>
    <w:link w:val="Docsubtitle2"/>
    <w:rsid w:val="003B2AB1"/>
    <w:rPr>
      <w:rFonts w:ascii="Arial" w:eastAsia="Calibri" w:hAnsi="Arial" w:cs="Times New Roman"/>
      <w:sz w:val="28"/>
      <w:szCs w:val="28"/>
      <w:lang w:val="en-GB"/>
    </w:rPr>
  </w:style>
  <w:style w:type="paragraph" w:customStyle="1" w:styleId="Doctitle">
    <w:name w:val="Doc title"/>
    <w:basedOn w:val="a"/>
    <w:rsid w:val="003B2AB1"/>
    <w:pPr>
      <w:spacing w:after="0" w:line="240" w:lineRule="auto"/>
    </w:pPr>
    <w:rPr>
      <w:rFonts w:ascii="Arial" w:hAnsi="Arial"/>
      <w:b/>
      <w:sz w:val="40"/>
      <w:szCs w:val="24"/>
      <w:lang w:val="en-GB" w:eastAsia="en-US"/>
    </w:rPr>
  </w:style>
  <w:style w:type="character" w:customStyle="1" w:styleId="colorgray">
    <w:name w:val="colorgray"/>
    <w:rsid w:val="003B2AB1"/>
  </w:style>
  <w:style w:type="paragraph" w:customStyle="1" w:styleId="msonormal0">
    <w:name w:val="msonormal"/>
    <w:basedOn w:val="a"/>
    <w:rsid w:val="003B2AB1"/>
    <w:pPr>
      <w:spacing w:before="100" w:beforeAutospacing="1" w:after="100" w:afterAutospacing="1" w:line="240" w:lineRule="auto"/>
    </w:pPr>
    <w:rPr>
      <w:rFonts w:ascii="Times New Roman" w:hAnsi="Times New Roman"/>
      <w:sz w:val="24"/>
      <w:szCs w:val="24"/>
    </w:rPr>
  </w:style>
  <w:style w:type="paragraph" w:customStyle="1" w:styleId="xl65">
    <w:name w:val="xl65"/>
    <w:basedOn w:val="a"/>
    <w:rsid w:val="003B2A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66">
    <w:name w:val="xl66"/>
    <w:basedOn w:val="a"/>
    <w:rsid w:val="003B2AB1"/>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67">
    <w:name w:val="xl67"/>
    <w:basedOn w:val="a"/>
    <w:rsid w:val="003B2A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rPr>
  </w:style>
  <w:style w:type="paragraph" w:customStyle="1" w:styleId="xl68">
    <w:name w:val="xl68"/>
    <w:basedOn w:val="a"/>
    <w:rsid w:val="003B2A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69">
    <w:name w:val="xl69"/>
    <w:basedOn w:val="a"/>
    <w:rsid w:val="003B2AB1"/>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0"/>
      <w:szCs w:val="20"/>
    </w:rPr>
  </w:style>
  <w:style w:type="paragraph" w:customStyle="1" w:styleId="xl70">
    <w:name w:val="xl70"/>
    <w:basedOn w:val="a"/>
    <w:rsid w:val="003B2AB1"/>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71">
    <w:name w:val="xl71"/>
    <w:basedOn w:val="a"/>
    <w:rsid w:val="003B2AB1"/>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Times New Roman" w:hAnsi="Times New Roman"/>
      <w:b/>
      <w:bCs/>
      <w:color w:val="000000"/>
      <w:sz w:val="20"/>
      <w:szCs w:val="20"/>
    </w:rPr>
  </w:style>
  <w:style w:type="paragraph" w:customStyle="1" w:styleId="xl72">
    <w:name w:val="xl72"/>
    <w:basedOn w:val="a"/>
    <w:rsid w:val="003B2AB1"/>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hAnsi="Times New Roman"/>
      <w:sz w:val="20"/>
      <w:szCs w:val="20"/>
    </w:rPr>
  </w:style>
  <w:style w:type="paragraph" w:customStyle="1" w:styleId="xl73">
    <w:name w:val="xl73"/>
    <w:basedOn w:val="a"/>
    <w:rsid w:val="003B2AB1"/>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74">
    <w:name w:val="xl74"/>
    <w:basedOn w:val="a"/>
    <w:rsid w:val="003B2AB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sz w:val="24"/>
      <w:szCs w:val="24"/>
    </w:rPr>
  </w:style>
  <w:style w:type="paragraph" w:customStyle="1" w:styleId="xl75">
    <w:name w:val="xl75"/>
    <w:basedOn w:val="a"/>
    <w:rsid w:val="003B2AB1"/>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hAnsi="Times New Roman"/>
      <w:sz w:val="20"/>
      <w:szCs w:val="20"/>
    </w:rPr>
  </w:style>
  <w:style w:type="paragraph" w:customStyle="1" w:styleId="xl76">
    <w:name w:val="xl76"/>
    <w:basedOn w:val="a"/>
    <w:rsid w:val="003B2AB1"/>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hAnsi="Times New Roman"/>
      <w:sz w:val="20"/>
      <w:szCs w:val="20"/>
    </w:rPr>
  </w:style>
  <w:style w:type="paragraph" w:customStyle="1" w:styleId="xl77">
    <w:name w:val="xl77"/>
    <w:basedOn w:val="a"/>
    <w:rsid w:val="003B2AB1"/>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hAnsi="Times New Roman"/>
      <w:sz w:val="20"/>
      <w:szCs w:val="20"/>
    </w:rPr>
  </w:style>
  <w:style w:type="paragraph" w:customStyle="1" w:styleId="xl78">
    <w:name w:val="xl78"/>
    <w:basedOn w:val="a"/>
    <w:rsid w:val="003B2AB1"/>
    <w:pPr>
      <w:pBdr>
        <w:top w:val="single" w:sz="4" w:space="0" w:color="auto"/>
        <w:left w:val="single" w:sz="4" w:space="0" w:color="auto"/>
        <w:bottom w:val="single" w:sz="4" w:space="0" w:color="auto"/>
        <w:right w:val="single" w:sz="4" w:space="0" w:color="auto"/>
      </w:pBdr>
      <w:shd w:val="clear" w:color="000000" w:fill="ACB9CA"/>
      <w:spacing w:before="100" w:beforeAutospacing="1" w:after="100" w:afterAutospacing="1" w:line="240" w:lineRule="auto"/>
      <w:jc w:val="center"/>
      <w:textAlignment w:val="center"/>
    </w:pPr>
    <w:rPr>
      <w:rFonts w:ascii="Times New Roman" w:hAnsi="Times New Roman"/>
      <w:sz w:val="20"/>
      <w:szCs w:val="20"/>
    </w:rPr>
  </w:style>
  <w:style w:type="paragraph" w:customStyle="1" w:styleId="xl79">
    <w:name w:val="xl79"/>
    <w:basedOn w:val="a"/>
    <w:rsid w:val="003B2AB1"/>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hAnsi="Times New Roman"/>
      <w:color w:val="F8CBAD"/>
      <w:sz w:val="20"/>
      <w:szCs w:val="20"/>
    </w:rPr>
  </w:style>
  <w:style w:type="paragraph" w:customStyle="1" w:styleId="xl80">
    <w:name w:val="xl80"/>
    <w:basedOn w:val="a"/>
    <w:rsid w:val="003B2AB1"/>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hAnsi="Times New Roman"/>
      <w:sz w:val="20"/>
      <w:szCs w:val="20"/>
    </w:rPr>
  </w:style>
  <w:style w:type="paragraph" w:customStyle="1" w:styleId="xl81">
    <w:name w:val="xl81"/>
    <w:basedOn w:val="a"/>
    <w:rsid w:val="003B2AB1"/>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hAnsi="Times New Roman"/>
      <w:sz w:val="20"/>
      <w:szCs w:val="20"/>
    </w:rPr>
  </w:style>
  <w:style w:type="paragraph" w:customStyle="1" w:styleId="xl82">
    <w:name w:val="xl82"/>
    <w:basedOn w:val="a"/>
    <w:rsid w:val="003B2AB1"/>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Times New Roman" w:hAnsi="Times New Roman"/>
      <w:sz w:val="20"/>
      <w:szCs w:val="20"/>
    </w:rPr>
  </w:style>
  <w:style w:type="paragraph" w:customStyle="1" w:styleId="xl83">
    <w:name w:val="xl83"/>
    <w:basedOn w:val="a"/>
    <w:rsid w:val="003B2AB1"/>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line="240" w:lineRule="auto"/>
      <w:jc w:val="center"/>
      <w:textAlignment w:val="center"/>
    </w:pPr>
    <w:rPr>
      <w:rFonts w:ascii="Times New Roman" w:hAnsi="Times New Roman"/>
      <w:sz w:val="20"/>
      <w:szCs w:val="20"/>
    </w:rPr>
  </w:style>
  <w:style w:type="paragraph" w:customStyle="1" w:styleId="xl84">
    <w:name w:val="xl84"/>
    <w:basedOn w:val="a"/>
    <w:rsid w:val="003B2AB1"/>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hAnsi="Times New Roman"/>
      <w:sz w:val="20"/>
      <w:szCs w:val="20"/>
    </w:rPr>
  </w:style>
  <w:style w:type="paragraph" w:customStyle="1" w:styleId="xl85">
    <w:name w:val="xl85"/>
    <w:basedOn w:val="a"/>
    <w:rsid w:val="003B2AB1"/>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hAnsi="Times New Roman"/>
      <w:sz w:val="24"/>
      <w:szCs w:val="24"/>
    </w:rPr>
  </w:style>
  <w:style w:type="paragraph" w:customStyle="1" w:styleId="xl86">
    <w:name w:val="xl86"/>
    <w:basedOn w:val="a"/>
    <w:rsid w:val="003B2AB1"/>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87">
    <w:name w:val="xl87"/>
    <w:basedOn w:val="a"/>
    <w:rsid w:val="003B2AB1"/>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hAnsi="Times New Roman"/>
      <w:color w:val="F8CBAD"/>
      <w:sz w:val="20"/>
      <w:szCs w:val="20"/>
    </w:rPr>
  </w:style>
  <w:style w:type="paragraph" w:customStyle="1" w:styleId="xl88">
    <w:name w:val="xl88"/>
    <w:basedOn w:val="a"/>
    <w:rsid w:val="003B2AB1"/>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89">
    <w:name w:val="xl89"/>
    <w:basedOn w:val="a"/>
    <w:rsid w:val="003B2AB1"/>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90">
    <w:name w:val="xl90"/>
    <w:basedOn w:val="a"/>
    <w:rsid w:val="003B2AB1"/>
    <w:pPr>
      <w:pBdr>
        <w:top w:val="single" w:sz="4" w:space="0" w:color="auto"/>
        <w:left w:val="single" w:sz="4" w:space="0" w:color="auto"/>
        <w:bottom w:val="single" w:sz="4" w:space="0" w:color="auto"/>
        <w:right w:val="single" w:sz="4" w:space="0" w:color="auto"/>
      </w:pBdr>
      <w:shd w:val="clear" w:color="000000" w:fill="ACB9CA"/>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91">
    <w:name w:val="xl91"/>
    <w:basedOn w:val="a"/>
    <w:rsid w:val="003B2AB1"/>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92">
    <w:name w:val="xl92"/>
    <w:basedOn w:val="a"/>
    <w:rsid w:val="003B2AB1"/>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93">
    <w:name w:val="xl93"/>
    <w:basedOn w:val="a"/>
    <w:rsid w:val="003B2AB1"/>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hAnsi="Times New Roman"/>
      <w:sz w:val="20"/>
      <w:szCs w:val="20"/>
    </w:rPr>
  </w:style>
  <w:style w:type="paragraph" w:customStyle="1" w:styleId="xl94">
    <w:name w:val="xl94"/>
    <w:basedOn w:val="a"/>
    <w:rsid w:val="003B2AB1"/>
    <w:pPr>
      <w:pBdr>
        <w:top w:val="single" w:sz="4" w:space="0" w:color="auto"/>
        <w:left w:val="single" w:sz="4" w:space="0" w:color="auto"/>
        <w:bottom w:val="single" w:sz="4" w:space="0" w:color="auto"/>
        <w:right w:val="single" w:sz="4" w:space="0" w:color="auto"/>
      </w:pBdr>
      <w:shd w:val="clear" w:color="000000" w:fill="ACB9CA"/>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95">
    <w:name w:val="xl95"/>
    <w:basedOn w:val="a"/>
    <w:rsid w:val="003B2AB1"/>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96">
    <w:name w:val="xl96"/>
    <w:basedOn w:val="a"/>
    <w:rsid w:val="003B2AB1"/>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97">
    <w:name w:val="xl97"/>
    <w:basedOn w:val="a"/>
    <w:rsid w:val="003B2AB1"/>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98">
    <w:name w:val="xl98"/>
    <w:basedOn w:val="a"/>
    <w:rsid w:val="003B2AB1"/>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99">
    <w:name w:val="xl99"/>
    <w:basedOn w:val="a"/>
    <w:rsid w:val="003B2AB1"/>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100">
    <w:name w:val="xl100"/>
    <w:basedOn w:val="a"/>
    <w:rsid w:val="003B2AB1"/>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1">
    <w:name w:val="xl101"/>
    <w:basedOn w:val="a"/>
    <w:rsid w:val="003B2AB1"/>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02">
    <w:name w:val="xl102"/>
    <w:basedOn w:val="a"/>
    <w:rsid w:val="003B2AB1"/>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103">
    <w:name w:val="xl103"/>
    <w:basedOn w:val="a"/>
    <w:rsid w:val="003B2AB1"/>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hAnsi="Times New Roman"/>
      <w:b/>
      <w:bCs/>
      <w:sz w:val="20"/>
      <w:szCs w:val="20"/>
    </w:rPr>
  </w:style>
  <w:style w:type="paragraph" w:customStyle="1" w:styleId="xl104">
    <w:name w:val="xl104"/>
    <w:basedOn w:val="a"/>
    <w:rsid w:val="003B2AB1"/>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b/>
      <w:bCs/>
      <w:sz w:val="20"/>
      <w:szCs w:val="20"/>
    </w:rPr>
  </w:style>
  <w:style w:type="paragraph" w:customStyle="1" w:styleId="xl105">
    <w:name w:val="xl105"/>
    <w:basedOn w:val="a"/>
    <w:rsid w:val="003B2AB1"/>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6">
    <w:name w:val="xl106"/>
    <w:basedOn w:val="a"/>
    <w:rsid w:val="003B2AB1"/>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7">
    <w:name w:val="xl107"/>
    <w:basedOn w:val="a"/>
    <w:rsid w:val="003B2AB1"/>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8">
    <w:name w:val="xl108"/>
    <w:basedOn w:val="a"/>
    <w:rsid w:val="003B2AB1"/>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9">
    <w:name w:val="xl109"/>
    <w:basedOn w:val="a"/>
    <w:rsid w:val="003B2AB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hAnsi="Times New Roman"/>
      <w:sz w:val="20"/>
      <w:szCs w:val="20"/>
    </w:rPr>
  </w:style>
  <w:style w:type="paragraph" w:customStyle="1" w:styleId="xl110">
    <w:name w:val="xl110"/>
    <w:basedOn w:val="a"/>
    <w:rsid w:val="003B2AB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sz w:val="20"/>
      <w:szCs w:val="20"/>
    </w:rPr>
  </w:style>
  <w:style w:type="paragraph" w:customStyle="1" w:styleId="xl111">
    <w:name w:val="xl111"/>
    <w:basedOn w:val="a"/>
    <w:rsid w:val="003B2AB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hAnsi="Times New Roman"/>
      <w:sz w:val="20"/>
      <w:szCs w:val="20"/>
    </w:rPr>
  </w:style>
  <w:style w:type="paragraph" w:customStyle="1" w:styleId="xl112">
    <w:name w:val="xl112"/>
    <w:basedOn w:val="a"/>
    <w:rsid w:val="003B2AB1"/>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113">
    <w:name w:val="xl113"/>
    <w:basedOn w:val="a"/>
    <w:rsid w:val="003B2AB1"/>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textAlignment w:val="center"/>
    </w:pPr>
    <w:rPr>
      <w:rFonts w:ascii="Times New Roman" w:hAnsi="Times New Roman"/>
      <w:b/>
      <w:bCs/>
      <w:sz w:val="20"/>
      <w:szCs w:val="20"/>
    </w:rPr>
  </w:style>
  <w:style w:type="paragraph" w:customStyle="1" w:styleId="xl114">
    <w:name w:val="xl114"/>
    <w:basedOn w:val="a"/>
    <w:rsid w:val="003B2AB1"/>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Times New Roman" w:hAnsi="Times New Roman"/>
      <w:sz w:val="20"/>
      <w:szCs w:val="20"/>
    </w:rPr>
  </w:style>
  <w:style w:type="paragraph" w:customStyle="1" w:styleId="xl115">
    <w:name w:val="xl115"/>
    <w:basedOn w:val="a"/>
    <w:rsid w:val="003B2AB1"/>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6">
    <w:name w:val="xl116"/>
    <w:basedOn w:val="a"/>
    <w:rsid w:val="003B2A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rPr>
  </w:style>
  <w:style w:type="paragraph" w:customStyle="1" w:styleId="xl117">
    <w:name w:val="xl117"/>
    <w:basedOn w:val="a"/>
    <w:rsid w:val="003B2AB1"/>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hAnsi="Times New Roman"/>
      <w:b/>
      <w:bCs/>
      <w:color w:val="000000"/>
      <w:sz w:val="20"/>
      <w:szCs w:val="20"/>
    </w:rPr>
  </w:style>
  <w:style w:type="paragraph" w:customStyle="1" w:styleId="xl118">
    <w:name w:val="xl118"/>
    <w:basedOn w:val="a"/>
    <w:rsid w:val="003B2AB1"/>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19">
    <w:name w:val="xl119"/>
    <w:basedOn w:val="a"/>
    <w:rsid w:val="003B2AB1"/>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20">
    <w:name w:val="xl120"/>
    <w:basedOn w:val="a"/>
    <w:rsid w:val="003B2AB1"/>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textAlignment w:val="center"/>
    </w:pPr>
    <w:rPr>
      <w:rFonts w:ascii="Times New Roman" w:hAnsi="Times New Roman"/>
      <w:b/>
      <w:bCs/>
      <w:color w:val="000000"/>
      <w:sz w:val="20"/>
      <w:szCs w:val="20"/>
    </w:rPr>
  </w:style>
  <w:style w:type="paragraph" w:customStyle="1" w:styleId="xl121">
    <w:name w:val="xl121"/>
    <w:basedOn w:val="a"/>
    <w:rsid w:val="003B2AB1"/>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22">
    <w:name w:val="xl122"/>
    <w:basedOn w:val="a"/>
    <w:rsid w:val="003B2AB1"/>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23">
    <w:name w:val="xl123"/>
    <w:basedOn w:val="a"/>
    <w:rsid w:val="003B2AB1"/>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24">
    <w:name w:val="xl124"/>
    <w:basedOn w:val="a"/>
    <w:rsid w:val="003B2AB1"/>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125">
    <w:name w:val="xl125"/>
    <w:basedOn w:val="a"/>
    <w:rsid w:val="003B2AB1"/>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Times New Roman" w:hAnsi="Times New Roman"/>
      <w:sz w:val="20"/>
      <w:szCs w:val="20"/>
    </w:rPr>
  </w:style>
  <w:style w:type="paragraph" w:customStyle="1" w:styleId="xl126">
    <w:name w:val="xl126"/>
    <w:basedOn w:val="a"/>
    <w:rsid w:val="003B2AB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127">
    <w:name w:val="xl127"/>
    <w:basedOn w:val="a"/>
    <w:rsid w:val="003B2AB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0"/>
      <w:szCs w:val="20"/>
    </w:rPr>
  </w:style>
  <w:style w:type="paragraph" w:customStyle="1" w:styleId="xl128">
    <w:name w:val="xl128"/>
    <w:basedOn w:val="a"/>
    <w:rsid w:val="003B2AB1"/>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29">
    <w:name w:val="xl129"/>
    <w:basedOn w:val="a"/>
    <w:rsid w:val="003B2AB1"/>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30">
    <w:name w:val="xl130"/>
    <w:basedOn w:val="a"/>
    <w:rsid w:val="003B2AB1"/>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31">
    <w:name w:val="xl131"/>
    <w:basedOn w:val="a"/>
    <w:rsid w:val="003B2AB1"/>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132">
    <w:name w:val="xl132"/>
    <w:basedOn w:val="a"/>
    <w:rsid w:val="003B2AB1"/>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textAlignment w:val="center"/>
    </w:pPr>
    <w:rPr>
      <w:rFonts w:ascii="Times New Roman" w:hAnsi="Times New Roman"/>
      <w:b/>
      <w:bCs/>
      <w:color w:val="000000"/>
      <w:sz w:val="20"/>
      <w:szCs w:val="20"/>
    </w:rPr>
  </w:style>
  <w:style w:type="paragraph" w:customStyle="1" w:styleId="xl133">
    <w:name w:val="xl133"/>
    <w:basedOn w:val="a"/>
    <w:rsid w:val="003B2AB1"/>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34">
    <w:name w:val="xl134"/>
    <w:basedOn w:val="a"/>
    <w:rsid w:val="003B2AB1"/>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Times New Roman" w:hAnsi="Times New Roman"/>
      <w:sz w:val="20"/>
      <w:szCs w:val="20"/>
    </w:rPr>
  </w:style>
  <w:style w:type="paragraph" w:customStyle="1" w:styleId="xl135">
    <w:name w:val="xl135"/>
    <w:basedOn w:val="a"/>
    <w:rsid w:val="003B2AB1"/>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36">
    <w:name w:val="xl136"/>
    <w:basedOn w:val="a"/>
    <w:rsid w:val="003B2AB1"/>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textAlignment w:val="center"/>
    </w:pPr>
    <w:rPr>
      <w:rFonts w:ascii="Times New Roman" w:hAnsi="Times New Roman"/>
      <w:b/>
      <w:bCs/>
      <w:sz w:val="20"/>
      <w:szCs w:val="20"/>
    </w:rPr>
  </w:style>
  <w:style w:type="paragraph" w:customStyle="1" w:styleId="xl137">
    <w:name w:val="xl137"/>
    <w:basedOn w:val="a"/>
    <w:rsid w:val="003B2A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32"/>
      <w:szCs w:val="32"/>
    </w:rPr>
  </w:style>
  <w:style w:type="paragraph" w:customStyle="1" w:styleId="xl138">
    <w:name w:val="xl138"/>
    <w:basedOn w:val="a"/>
    <w:rsid w:val="003B2A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139">
    <w:name w:val="xl139"/>
    <w:basedOn w:val="a"/>
    <w:rsid w:val="003B2AB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140">
    <w:name w:val="xl140"/>
    <w:basedOn w:val="a"/>
    <w:rsid w:val="003B2AB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141">
    <w:name w:val="xl141"/>
    <w:basedOn w:val="a"/>
    <w:rsid w:val="003B2AB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142">
    <w:name w:val="xl142"/>
    <w:basedOn w:val="a"/>
    <w:rsid w:val="003B2AB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143">
    <w:name w:val="xl143"/>
    <w:basedOn w:val="a"/>
    <w:rsid w:val="003B2AB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144">
    <w:name w:val="xl144"/>
    <w:basedOn w:val="a"/>
    <w:rsid w:val="003B2AB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145">
    <w:name w:val="xl145"/>
    <w:basedOn w:val="a"/>
    <w:rsid w:val="003B2AB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rPr>
  </w:style>
  <w:style w:type="paragraph" w:customStyle="1" w:styleId="xl146">
    <w:name w:val="xl146"/>
    <w:basedOn w:val="a"/>
    <w:rsid w:val="003B2AB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rPr>
  </w:style>
  <w:style w:type="paragraph" w:customStyle="1" w:styleId="xl147">
    <w:name w:val="xl147"/>
    <w:basedOn w:val="a"/>
    <w:rsid w:val="003B2AB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rPr>
  </w:style>
  <w:style w:type="numbering" w:customStyle="1" w:styleId="50">
    <w:name w:val="Нет списка5"/>
    <w:next w:val="a2"/>
    <w:uiPriority w:val="99"/>
    <w:semiHidden/>
    <w:unhideWhenUsed/>
    <w:rsid w:val="003B2AB1"/>
  </w:style>
  <w:style w:type="numbering" w:customStyle="1" w:styleId="112">
    <w:name w:val="Нет списка11"/>
    <w:next w:val="a2"/>
    <w:uiPriority w:val="99"/>
    <w:semiHidden/>
    <w:unhideWhenUsed/>
    <w:rsid w:val="003B2AB1"/>
  </w:style>
  <w:style w:type="numbering" w:customStyle="1" w:styleId="1">
    <w:name w:val="Текущий список1"/>
    <w:uiPriority w:val="99"/>
    <w:rsid w:val="003B2AB1"/>
    <w:pPr>
      <w:numPr>
        <w:numId w:val="16"/>
      </w:numPr>
    </w:pPr>
  </w:style>
  <w:style w:type="paragraph" w:customStyle="1" w:styleId="xl63">
    <w:name w:val="xl63"/>
    <w:basedOn w:val="a"/>
    <w:rsid w:val="003B2A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64">
    <w:name w:val="xl64"/>
    <w:basedOn w:val="a"/>
    <w:rsid w:val="003B2A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rPr>
  </w:style>
  <w:style w:type="paragraph" w:customStyle="1" w:styleId="120">
    <w:name w:val="таблСлева12"/>
    <w:basedOn w:val="a"/>
    <w:uiPriority w:val="3"/>
    <w:qFormat/>
    <w:rsid w:val="003B2AB1"/>
    <w:pPr>
      <w:snapToGrid w:val="0"/>
      <w:spacing w:after="0" w:line="240" w:lineRule="auto"/>
    </w:pPr>
    <w:rPr>
      <w:rFonts w:ascii="Times New Roman" w:hAnsi="Times New Roman"/>
      <w:iCs/>
      <w:sz w:val="24"/>
      <w:szCs w:val="28"/>
    </w:rPr>
  </w:style>
  <w:style w:type="character" w:customStyle="1" w:styleId="FootnoteCharacters">
    <w:name w:val="Footnote Characters"/>
    <w:qFormat/>
    <w:rsid w:val="003B2AB1"/>
    <w:rPr>
      <w:rFonts w:cs="Times New Roman"/>
      <w:vertAlign w:val="superscript"/>
    </w:rPr>
  </w:style>
  <w:style w:type="character" w:customStyle="1" w:styleId="FootnoteAnchor">
    <w:name w:val="Footnote Anchor"/>
    <w:rsid w:val="003B2AB1"/>
    <w:rPr>
      <w:vertAlign w:val="superscript"/>
    </w:rPr>
  </w:style>
  <w:style w:type="character" w:customStyle="1" w:styleId="affffffb">
    <w:name w:val="Символ сноски"/>
    <w:qFormat/>
    <w:rsid w:val="003B2AB1"/>
  </w:style>
  <w:style w:type="paragraph" w:styleId="HTML">
    <w:name w:val="HTML Preformatted"/>
    <w:basedOn w:val="a"/>
    <w:link w:val="HTML0"/>
    <w:rsid w:val="003B2A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rsid w:val="003B2AB1"/>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ait.ru/bcode/476136" TargetMode="External"/><Relationship Id="rId13" Type="http://schemas.openxmlformats.org/officeDocument/2006/relationships/hyperlink" Target="http://www.consultant.ru" TargetMode="External"/><Relationship Id="rId18" Type="http://schemas.openxmlformats.org/officeDocument/2006/relationships/hyperlink" Target="http://www.knigafund.ru/tags/5212" TargetMode="External"/><Relationship Id="rId3" Type="http://schemas.openxmlformats.org/officeDocument/2006/relationships/settings" Target="settings.xml"/><Relationship Id="rId21" Type="http://schemas.openxmlformats.org/officeDocument/2006/relationships/hyperlink" Target="http://www.gaudeamus.omskcity.com/my_PDF_library.html" TargetMode="External"/><Relationship Id="rId7" Type="http://schemas.openxmlformats.org/officeDocument/2006/relationships/footer" Target="footer1.xml"/><Relationship Id="rId12" Type="http://schemas.openxmlformats.org/officeDocument/2006/relationships/hyperlink" Target="http://www.files.stoyif.ru" TargetMode="External"/><Relationship Id="rId17" Type="http://schemas.openxmlformats.org/officeDocument/2006/relationships/hyperlink" Target="https://www.faufcc.ru" TargetMode="External"/><Relationship Id="rId2" Type="http://schemas.openxmlformats.org/officeDocument/2006/relationships/styles" Target="styles.xml"/><Relationship Id="rId16" Type="http://schemas.openxmlformats.org/officeDocument/2006/relationships/hyperlink" Target="http://www.i-mash.ru/sm/sistemy-dokumentacii/edinaja-sistema-tekhnologicheskojj-dokumentacii" TargetMode="External"/><Relationship Id="rId20" Type="http://schemas.openxmlformats.org/officeDocument/2006/relationships/hyperlink" Target="http://www.nostroy.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ntd.ru"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robot.bmstu.ru/files/GOST/gost-eskd.html" TargetMode="External"/><Relationship Id="rId23" Type="http://schemas.openxmlformats.org/officeDocument/2006/relationships/fontTable" Target="fontTable.xml"/><Relationship Id="rId10" Type="http://schemas.openxmlformats.org/officeDocument/2006/relationships/hyperlink" Target="http://www.favt.ru/dokumenty-federalnye-pravila/?id=2927" TargetMode="External"/><Relationship Id="rId19" Type="http://schemas.openxmlformats.org/officeDocument/2006/relationships/hyperlink" Target="http://window.edu.ru/" TargetMode="External"/><Relationship Id="rId4" Type="http://schemas.openxmlformats.org/officeDocument/2006/relationships/webSettings" Target="webSettings.xml"/><Relationship Id="rId9" Type="http://schemas.openxmlformats.org/officeDocument/2006/relationships/hyperlink" Target="http://www.favt.ru/dokumentyfederalnye-pravila/?id=2909" TargetMode="External"/><Relationship Id="rId14" Type="http://schemas.openxmlformats.org/officeDocument/2006/relationships/hyperlink" Target="URL:http://www/hoster.bmstu.ru/~spir/TD.pdf"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262</TotalTime>
  <Pages>143</Pages>
  <Words>33411</Words>
  <Characters>190443</Characters>
  <Application>Microsoft Office Word</Application>
  <DocSecurity>0</DocSecurity>
  <Lines>1587</Lines>
  <Paragraphs>446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62</cp:revision>
  <dcterms:created xsi:type="dcterms:W3CDTF">2023-03-29T15:52:00Z</dcterms:created>
  <dcterms:modified xsi:type="dcterms:W3CDTF">2023-03-31T11:56:00Z</dcterms:modified>
</cp:coreProperties>
</file>