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A6A31" w14:textId="77777777" w:rsidR="005E3A2D" w:rsidRDefault="00C600FA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73088F12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2A65AB5D" w14:textId="77777777" w:rsidR="005E3A2D" w:rsidRDefault="005E3A2D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196BE914" w14:textId="77777777" w:rsidR="005E3A2D" w:rsidRDefault="005E3A2D"/>
    <w:p w14:paraId="5BD95305" w14:textId="77777777" w:rsidR="005E3A2D" w:rsidRDefault="00C600FA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3B52CDD8" w14:textId="77777777" w:rsidR="005E3A2D" w:rsidRDefault="005E3A2D">
      <w:pPr>
        <w:jc w:val="center"/>
        <w:rPr>
          <w:rFonts w:ascii="Times New Roman" w:hAnsi="Times New Roman"/>
          <w:sz w:val="24"/>
        </w:rPr>
      </w:pPr>
    </w:p>
    <w:p w14:paraId="72AFA7F0" w14:textId="77777777" w:rsidR="005E3A2D" w:rsidRDefault="00C600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57CAA589" w14:textId="77777777" w:rsidR="005E3A2D" w:rsidRDefault="005E3A2D">
      <w:pPr>
        <w:jc w:val="center"/>
        <w:rPr>
          <w:rFonts w:ascii="Times New Roman" w:hAnsi="Times New Roman"/>
          <w:sz w:val="24"/>
        </w:rPr>
      </w:pPr>
    </w:p>
    <w:p w14:paraId="7B0BE7B6" w14:textId="1D691B97" w:rsidR="002F2E9C" w:rsidRPr="0093596E" w:rsidRDefault="00C600FA" w:rsidP="002F2E9C">
      <w:pPr>
        <w:pStyle w:val="10"/>
        <w:spacing w:beforeAutospacing="0" w:afterAutospacing="0"/>
        <w:jc w:val="left"/>
      </w:pPr>
      <w:r>
        <w:fldChar w:fldCharType="begin"/>
      </w:r>
      <w:r>
        <w:instrText>TOC \h \z \u \o "3-3" \t "Заголовок1,1"</w:instrText>
      </w:r>
      <w:r>
        <w:fldChar w:fldCharType="separate"/>
      </w:r>
      <w:r w:rsidR="002F2E9C">
        <w:t>«ОП.01 ИНФОРМАЦИОННОЕ ОБЕСПЕЧЕНИЕ ПРОФЕССИОНАЛЬНОЙ ДЕЯТЕЛЬНОСТИ»</w:t>
      </w:r>
      <w:r w:rsidR="0093596E" w:rsidRPr="0093596E">
        <w:t xml:space="preserve">                                                                                                                          2</w:t>
      </w:r>
    </w:p>
    <w:p w14:paraId="1DF1E4BF" w14:textId="36B246BE" w:rsidR="002F2E9C" w:rsidRPr="0093596E" w:rsidRDefault="00C600FA" w:rsidP="002F2E9C">
      <w:pPr>
        <w:pStyle w:val="10"/>
        <w:spacing w:beforeAutospacing="0" w:afterAutospacing="0"/>
        <w:jc w:val="left"/>
      </w:pPr>
      <w:r>
        <w:fldChar w:fldCharType="end"/>
      </w:r>
      <w:r w:rsidR="002F2E9C">
        <w:t>«ОП.02 РИСУНОК С ОСНОВАМИ ПЕРСПЕКТИВЫ»</w:t>
      </w:r>
      <w:r w:rsidR="0093596E" w:rsidRPr="0093596E">
        <w:t xml:space="preserve">                                                         12</w:t>
      </w:r>
    </w:p>
    <w:p w14:paraId="4D71040E" w14:textId="27F1A22B" w:rsidR="002F2E9C" w:rsidRPr="0093596E" w:rsidRDefault="002F2E9C" w:rsidP="002F2E9C">
      <w:pPr>
        <w:pStyle w:val="10"/>
        <w:spacing w:beforeAutospacing="0" w:afterAutospacing="0"/>
        <w:jc w:val="left"/>
      </w:pPr>
      <w:r>
        <w:t>«ОП.03 ЖИВОПИСЬ С ОСНОВАМИ ЦВЕТОВЕДЕНИЯ»</w:t>
      </w:r>
      <w:r w:rsidR="0093596E" w:rsidRPr="0093596E">
        <w:t xml:space="preserve">                                                   22</w:t>
      </w:r>
    </w:p>
    <w:p w14:paraId="5F37DAEB" w14:textId="3A5521C2" w:rsidR="002F2E9C" w:rsidRPr="0093596E" w:rsidRDefault="002F2E9C" w:rsidP="002F2E9C">
      <w:pPr>
        <w:pStyle w:val="10"/>
        <w:spacing w:beforeAutospacing="0" w:afterAutospacing="0"/>
        <w:jc w:val="left"/>
      </w:pPr>
      <w:r>
        <w:t>«ОП.04 ТЕХНОЛОГИИ СОЗДАНИЯ КОМПЬЮТЕРНОЙ АНИМАЦИИ»</w:t>
      </w:r>
      <w:r w:rsidR="0093596E" w:rsidRPr="0093596E">
        <w:t xml:space="preserve">                      31</w:t>
      </w:r>
    </w:p>
    <w:p w14:paraId="441C51EF" w14:textId="20F6A363" w:rsidR="002F2E9C" w:rsidRPr="0093596E" w:rsidRDefault="002F2E9C" w:rsidP="002F2E9C">
      <w:pPr>
        <w:pStyle w:val="10"/>
        <w:spacing w:beforeAutospacing="0" w:afterAutospacing="0"/>
        <w:jc w:val="left"/>
      </w:pPr>
      <w:r>
        <w:t>«ОП.05 ОСНОВЫ КОМПОЗИЦИОННОГО ПОСТРОЕНИЯ В АНИМАЦИИ»</w:t>
      </w:r>
      <w:r w:rsidR="0093596E" w:rsidRPr="0093596E">
        <w:t xml:space="preserve">              41</w:t>
      </w:r>
    </w:p>
    <w:p w14:paraId="067A6209" w14:textId="629CB3ED" w:rsidR="002F2E9C" w:rsidRPr="0093596E" w:rsidRDefault="002F2E9C" w:rsidP="002F2E9C">
      <w:pPr>
        <w:pStyle w:val="10"/>
        <w:spacing w:beforeAutospacing="0" w:afterAutospacing="0"/>
        <w:jc w:val="left"/>
      </w:pPr>
      <w:r>
        <w:t>«ОП.06 ИСТОРИЯ ТЕХНОЛОГИЙ И СТИЛЕЙ В ВИЗУАЛЬНОМ ИСКУССТВЕ»</w:t>
      </w:r>
      <w:r w:rsidR="0093596E" w:rsidRPr="0093596E">
        <w:t xml:space="preserve">      50</w:t>
      </w:r>
    </w:p>
    <w:p w14:paraId="4B09A108" w14:textId="112DA5A9" w:rsidR="002F2E9C" w:rsidRPr="0093596E" w:rsidRDefault="002F2E9C" w:rsidP="002F2E9C">
      <w:pPr>
        <w:pStyle w:val="10"/>
        <w:spacing w:beforeAutospacing="0" w:afterAutospacing="0"/>
        <w:jc w:val="left"/>
      </w:pPr>
      <w:r>
        <w:t>«ОП.07 ОХРАНА ТРУДА»</w:t>
      </w:r>
      <w:r w:rsidR="0093596E" w:rsidRPr="0093596E">
        <w:t xml:space="preserve">                                                                                                            60</w:t>
      </w:r>
    </w:p>
    <w:p w14:paraId="2CA2FD1A" w14:textId="0032B886" w:rsidR="002F2E9C" w:rsidRPr="0093596E" w:rsidRDefault="002F2E9C" w:rsidP="002F2E9C">
      <w:pPr>
        <w:pStyle w:val="10"/>
        <w:spacing w:beforeAutospacing="0" w:afterAutospacing="0"/>
        <w:jc w:val="left"/>
      </w:pPr>
      <w:r>
        <w:t xml:space="preserve">«СГ.01 ИСТОРИЯ РОССИИ» </w:t>
      </w:r>
      <w:r w:rsidR="0093596E" w:rsidRPr="0093596E">
        <w:t xml:space="preserve"> </w:t>
      </w:r>
      <w:r w:rsidR="0093596E">
        <w:rPr>
          <w:lang w:val="en-US"/>
        </w:rPr>
        <w:t xml:space="preserve">                                                                                                   </w:t>
      </w:r>
      <w:r w:rsidR="0093596E" w:rsidRPr="0093596E">
        <w:t xml:space="preserve"> 72</w:t>
      </w:r>
    </w:p>
    <w:p w14:paraId="44652FC6" w14:textId="095A58E8" w:rsidR="002F2E9C" w:rsidRPr="0093596E" w:rsidRDefault="002F2E9C" w:rsidP="002F2E9C">
      <w:pPr>
        <w:pStyle w:val="10"/>
        <w:spacing w:beforeAutospacing="0" w:afterAutospacing="0"/>
        <w:jc w:val="left"/>
      </w:pPr>
      <w:r>
        <w:t>«СГ.02 ИНОСТРАННЫЙ ЯЗЫК В ПРОФЕССИОНАЛЬНОЙ ДЕЯТЕЛЬНОСТИ»</w:t>
      </w:r>
      <w:r w:rsidR="0093596E" w:rsidRPr="0093596E">
        <w:t xml:space="preserve">       73</w:t>
      </w:r>
    </w:p>
    <w:p w14:paraId="697F068F" w14:textId="7B4E1975" w:rsidR="002F2E9C" w:rsidRPr="0093596E" w:rsidRDefault="002F2E9C" w:rsidP="002F2E9C">
      <w:pPr>
        <w:pStyle w:val="10"/>
        <w:spacing w:beforeAutospacing="0" w:afterAutospacing="0"/>
        <w:jc w:val="left"/>
      </w:pPr>
      <w:r>
        <w:t>«СГ.03 БЕЗОПАСНОСТЬ ЖИЗНЕДЕЯТЕЛЬНОСТИ»</w:t>
      </w:r>
      <w:r w:rsidR="0093596E" w:rsidRPr="0093596E">
        <w:t xml:space="preserve">   </w:t>
      </w:r>
      <w:r w:rsidR="0093596E" w:rsidRPr="009371D6">
        <w:t xml:space="preserve">                                                      </w:t>
      </w:r>
      <w:r w:rsidR="0093596E" w:rsidRPr="0093596E">
        <w:t>74</w:t>
      </w:r>
    </w:p>
    <w:p w14:paraId="28EFD765" w14:textId="1F104244" w:rsidR="002F2E9C" w:rsidRPr="0093596E" w:rsidRDefault="002F2E9C" w:rsidP="002F2E9C">
      <w:pPr>
        <w:pStyle w:val="10"/>
        <w:spacing w:beforeAutospacing="0" w:afterAutospacing="0"/>
        <w:jc w:val="left"/>
      </w:pPr>
      <w:r>
        <w:t>«СГ.04 ФИЗИЧЕСКАЯ КУЛЬТУРА»</w:t>
      </w:r>
      <w:r w:rsidR="0093596E" w:rsidRPr="0093596E">
        <w:t xml:space="preserve">                                    </w:t>
      </w:r>
      <w:r w:rsidR="009371D6" w:rsidRPr="009371D6">
        <w:t xml:space="preserve">                              </w:t>
      </w:r>
      <w:r w:rsidR="0093596E" w:rsidRPr="0093596E">
        <w:t xml:space="preserve">                      75</w:t>
      </w:r>
    </w:p>
    <w:p w14:paraId="3696FDEE" w14:textId="72A3DACF" w:rsidR="002F2E9C" w:rsidRPr="0093596E" w:rsidRDefault="002F2E9C" w:rsidP="002F2E9C">
      <w:pPr>
        <w:pStyle w:val="10"/>
        <w:spacing w:beforeAutospacing="0" w:afterAutospacing="0"/>
        <w:jc w:val="left"/>
      </w:pPr>
      <w:r>
        <w:t>«СГ.05 ОСНОВЫ БЕРЕЖЛИВОГО ПРОИЗВОДСТВА»</w:t>
      </w:r>
      <w:r w:rsidR="0093596E" w:rsidRPr="0093596E">
        <w:t xml:space="preserve">             </w:t>
      </w:r>
      <w:r w:rsidR="009371D6" w:rsidRPr="009371D6">
        <w:t xml:space="preserve">            </w:t>
      </w:r>
      <w:r w:rsidR="0093596E" w:rsidRPr="0093596E">
        <w:t xml:space="preserve">                             76 </w:t>
      </w:r>
    </w:p>
    <w:p w14:paraId="461F063C" w14:textId="067A5569" w:rsidR="002F2E9C" w:rsidRPr="0093596E" w:rsidRDefault="002F2E9C" w:rsidP="002F2E9C">
      <w:pPr>
        <w:pStyle w:val="10"/>
        <w:spacing w:beforeAutospacing="0" w:afterAutospacing="0"/>
        <w:jc w:val="left"/>
      </w:pPr>
      <w:r>
        <w:t>«СГ.06 ОСНОВЫ ФИНАНСОВОЙ ГРАМОТНОСТИ»</w:t>
      </w:r>
      <w:r w:rsidR="0093596E" w:rsidRPr="0093596E">
        <w:t xml:space="preserve">                       </w:t>
      </w:r>
      <w:r w:rsidR="009371D6" w:rsidRPr="009371D6">
        <w:t xml:space="preserve"> </w:t>
      </w:r>
      <w:r w:rsidR="009371D6">
        <w:rPr>
          <w:lang w:val="en-US"/>
        </w:rPr>
        <w:t xml:space="preserve">  </w:t>
      </w:r>
      <w:r w:rsidR="0093596E" w:rsidRPr="0093596E">
        <w:t xml:space="preserve">                               77</w:t>
      </w:r>
    </w:p>
    <w:p w14:paraId="5D3819F5" w14:textId="63E13A0B" w:rsidR="005E3A2D" w:rsidRDefault="005E3A2D"/>
    <w:p w14:paraId="4C48C40A" w14:textId="77777777" w:rsidR="005E3A2D" w:rsidRDefault="005E3A2D">
      <w:pPr>
        <w:jc w:val="center"/>
        <w:rPr>
          <w:rFonts w:ascii="Times New Roman" w:hAnsi="Times New Roman"/>
          <w:b/>
          <w:i/>
          <w:sz w:val="24"/>
        </w:rPr>
      </w:pPr>
    </w:p>
    <w:p w14:paraId="1E958D06" w14:textId="77777777" w:rsidR="005E3A2D" w:rsidRDefault="005E3A2D">
      <w:pPr>
        <w:jc w:val="center"/>
        <w:rPr>
          <w:rFonts w:ascii="Times New Roman" w:hAnsi="Times New Roman"/>
          <w:b/>
          <w:i/>
          <w:sz w:val="24"/>
        </w:rPr>
      </w:pPr>
    </w:p>
    <w:p w14:paraId="6A4FED67" w14:textId="77777777" w:rsidR="005E3A2D" w:rsidRDefault="005E3A2D">
      <w:pPr>
        <w:jc w:val="center"/>
        <w:rPr>
          <w:rFonts w:ascii="Times New Roman" w:hAnsi="Times New Roman"/>
          <w:b/>
          <w:i/>
          <w:sz w:val="24"/>
        </w:rPr>
      </w:pPr>
    </w:p>
    <w:p w14:paraId="17537A89" w14:textId="77777777" w:rsidR="005E3A2D" w:rsidRDefault="005E3A2D">
      <w:pPr>
        <w:jc w:val="center"/>
        <w:rPr>
          <w:rFonts w:ascii="Times New Roman" w:hAnsi="Times New Roman"/>
          <w:b/>
          <w:i/>
          <w:sz w:val="24"/>
        </w:rPr>
      </w:pPr>
    </w:p>
    <w:p w14:paraId="7890A5BE" w14:textId="77777777" w:rsidR="005E3A2D" w:rsidRDefault="005E3A2D">
      <w:pPr>
        <w:jc w:val="center"/>
        <w:rPr>
          <w:rFonts w:ascii="Times New Roman" w:hAnsi="Times New Roman"/>
          <w:b/>
          <w:i/>
          <w:sz w:val="24"/>
        </w:rPr>
      </w:pPr>
    </w:p>
    <w:p w14:paraId="60337144" w14:textId="77777777" w:rsidR="005E3A2D" w:rsidRDefault="005E3A2D">
      <w:pPr>
        <w:jc w:val="center"/>
        <w:rPr>
          <w:rFonts w:ascii="Times New Roman" w:hAnsi="Times New Roman"/>
          <w:b/>
          <w:i/>
          <w:sz w:val="24"/>
        </w:rPr>
      </w:pPr>
    </w:p>
    <w:p w14:paraId="394E5956" w14:textId="77777777" w:rsidR="005E3A2D" w:rsidRDefault="005E3A2D" w:rsidP="002F2E9C">
      <w:pPr>
        <w:rPr>
          <w:rFonts w:ascii="Times New Roman" w:hAnsi="Times New Roman"/>
          <w:b/>
          <w:i/>
          <w:sz w:val="24"/>
        </w:rPr>
      </w:pPr>
    </w:p>
    <w:p w14:paraId="0DC60918" w14:textId="77777777" w:rsidR="005E3A2D" w:rsidRDefault="005E3A2D">
      <w:pPr>
        <w:jc w:val="center"/>
        <w:rPr>
          <w:rFonts w:ascii="Times New Roman" w:hAnsi="Times New Roman"/>
          <w:b/>
          <w:i/>
          <w:sz w:val="24"/>
        </w:rPr>
      </w:pPr>
    </w:p>
    <w:p w14:paraId="015790D3" w14:textId="77777777" w:rsidR="005E3A2D" w:rsidRDefault="005E3A2D">
      <w:pPr>
        <w:jc w:val="center"/>
        <w:rPr>
          <w:rFonts w:ascii="Times New Roman" w:hAnsi="Times New Roman"/>
          <w:b/>
          <w:i/>
          <w:sz w:val="24"/>
        </w:rPr>
      </w:pPr>
    </w:p>
    <w:p w14:paraId="175B9D7C" w14:textId="77777777" w:rsidR="005E3A2D" w:rsidRDefault="00C600FA">
      <w:pPr>
        <w:pStyle w:val="1c"/>
        <w:jc w:val="center"/>
        <w:rPr>
          <w:b/>
        </w:rPr>
      </w:pPr>
      <w:r>
        <w:rPr>
          <w:b/>
        </w:rPr>
        <w:t>2024 г.</w:t>
      </w:r>
    </w:p>
    <w:p w14:paraId="30B565AE" w14:textId="77777777" w:rsidR="005E3A2D" w:rsidRDefault="00C600F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A0A9C11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4411FDD2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014347F2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0D2BBC8C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1ED121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5EDBC96B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0CAF3ED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4FC8DB5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7D544F4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BC30334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35ED56E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582EBA65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3B1A1F1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09E479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32CFF56" w14:textId="77777777" w:rsidR="005E3A2D" w:rsidRDefault="00C600F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04C68C6" w14:textId="77777777" w:rsidR="005E3A2D" w:rsidRDefault="00C600FA">
      <w:pPr>
        <w:pStyle w:val="10"/>
      </w:pPr>
      <w:r>
        <w:t xml:space="preserve">«ОП.01 ИНФОРМАЦИОННОЕ ОБЕСПЕЧЕНИЕ ПРОФЕССИОНАЛЬНОЙ </w:t>
      </w:r>
      <w:r>
        <w:t>ДЕЯТЕЛЬНОСТИ»</w:t>
      </w:r>
    </w:p>
    <w:p w14:paraId="2E5C4860" w14:textId="77777777" w:rsidR="005E3A2D" w:rsidRDefault="005E3A2D">
      <w:pPr>
        <w:pStyle w:val="10"/>
      </w:pPr>
    </w:p>
    <w:p w14:paraId="2551598D" w14:textId="77777777" w:rsidR="005E3A2D" w:rsidRDefault="005E3A2D">
      <w:pPr>
        <w:pStyle w:val="10"/>
      </w:pPr>
    </w:p>
    <w:p w14:paraId="3CE5456C" w14:textId="77777777" w:rsidR="005E3A2D" w:rsidRDefault="005E3A2D">
      <w:pPr>
        <w:pStyle w:val="10"/>
      </w:pPr>
    </w:p>
    <w:p w14:paraId="42A519D9" w14:textId="77777777" w:rsidR="005E3A2D" w:rsidRDefault="005E3A2D">
      <w:pPr>
        <w:pStyle w:val="10"/>
      </w:pPr>
    </w:p>
    <w:p w14:paraId="52DD7CF6" w14:textId="77777777" w:rsidR="005E3A2D" w:rsidRDefault="005E3A2D">
      <w:pPr>
        <w:pStyle w:val="10"/>
      </w:pPr>
    </w:p>
    <w:p w14:paraId="160FCF1F" w14:textId="77777777" w:rsidR="005E3A2D" w:rsidRDefault="005E3A2D">
      <w:pPr>
        <w:pStyle w:val="10"/>
      </w:pPr>
    </w:p>
    <w:p w14:paraId="7789A55C" w14:textId="77777777" w:rsidR="005E3A2D" w:rsidRDefault="005E3A2D">
      <w:pPr>
        <w:pStyle w:val="10"/>
      </w:pPr>
    </w:p>
    <w:p w14:paraId="7699B719" w14:textId="77777777" w:rsidR="005E3A2D" w:rsidRDefault="005E3A2D">
      <w:pPr>
        <w:pStyle w:val="10"/>
      </w:pPr>
    </w:p>
    <w:p w14:paraId="021243E1" w14:textId="77777777" w:rsidR="005E3A2D" w:rsidRDefault="005E3A2D">
      <w:pPr>
        <w:pStyle w:val="10"/>
      </w:pPr>
    </w:p>
    <w:p w14:paraId="11C2C3B7" w14:textId="77777777" w:rsidR="005E3A2D" w:rsidRDefault="005E3A2D">
      <w:pPr>
        <w:pStyle w:val="10"/>
      </w:pPr>
    </w:p>
    <w:p w14:paraId="77DB0711" w14:textId="77777777" w:rsidR="005E3A2D" w:rsidRDefault="005E3A2D">
      <w:pPr>
        <w:pStyle w:val="10"/>
      </w:pPr>
    </w:p>
    <w:p w14:paraId="28AB01E0" w14:textId="77777777" w:rsidR="005E3A2D" w:rsidRDefault="005E3A2D">
      <w:pPr>
        <w:pStyle w:val="10"/>
      </w:pPr>
    </w:p>
    <w:p w14:paraId="4373BB07" w14:textId="77777777" w:rsidR="005E3A2D" w:rsidRDefault="005E3A2D">
      <w:pPr>
        <w:pStyle w:val="10"/>
      </w:pPr>
    </w:p>
    <w:p w14:paraId="49DACE6A" w14:textId="77777777" w:rsidR="005E3A2D" w:rsidRDefault="005E3A2D">
      <w:pPr>
        <w:pStyle w:val="10"/>
      </w:pPr>
    </w:p>
    <w:p w14:paraId="6A2D8E4C" w14:textId="77777777" w:rsidR="005E3A2D" w:rsidRDefault="005E3A2D">
      <w:pPr>
        <w:pStyle w:val="1c"/>
        <w:jc w:val="center"/>
        <w:rPr>
          <w:b/>
        </w:rPr>
      </w:pPr>
    </w:p>
    <w:p w14:paraId="70B8F8FC" w14:textId="77777777" w:rsidR="005E3A2D" w:rsidRDefault="00C600FA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334D3A9" w14:textId="77777777" w:rsidR="005E3A2D" w:rsidRDefault="00C600FA">
      <w:pPr>
        <w:pStyle w:val="1f1"/>
        <w:rPr>
          <w:rFonts w:ascii="Times New Roman" w:hAnsi="Times New Roman"/>
        </w:rPr>
      </w:pPr>
      <w:bookmarkStart w:id="0" w:name="__RefHeading___1"/>
      <w:bookmarkStart w:id="1" w:name="__RefHeading___78"/>
      <w:bookmarkStart w:id="2" w:name="__RefHeading___155"/>
      <w:bookmarkStart w:id="3" w:name="__RefHeading___232"/>
      <w:bookmarkStart w:id="4" w:name="__RefHeading___309"/>
      <w:bookmarkStart w:id="5" w:name="__RefHeading___386"/>
      <w:bookmarkStart w:id="6" w:name="__RefHeading___463"/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Times New Roman" w:hAnsi="Times New Roman"/>
        </w:rPr>
        <w:lastRenderedPageBreak/>
        <w:t>СОДЕРЖАНИЕ ПРОГРАММЫ</w:t>
      </w:r>
    </w:p>
    <w:p w14:paraId="1CA8B47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23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__RefHeading___232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F200A4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33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__RefHeading___233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5B38315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3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__RefHeading___234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15C9E31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3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__RefHeading___235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7D19FFA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36" w:history="1">
        <w:r>
          <w:t>2. Структура</w:t>
        </w:r>
        <w:r>
          <w:t xml:space="preserve"> и содержание ДИСЦИПЛИНЫ</w:t>
        </w:r>
        <w:r>
          <w:tab/>
        </w:r>
        <w:r>
          <w:fldChar w:fldCharType="begin"/>
        </w:r>
        <w:r>
          <w:instrText>PAGEREF __RefHeading___236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6971DE7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3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__RefHeading___237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507086F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38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__RefHeading___238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7F6CF15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3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__RefHeading___239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2731D3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4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__RefHeading___240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35339BF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4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__RefHeading___241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17F44C2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4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__RefHeading___242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219FE5D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4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</w:instrText>
        </w:r>
        <w:r>
          <w:instrText>g___243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0A3FDDE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44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__RefHeading___244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4F2F94AB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4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__RefHeading___245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6F674A1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4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__RefHeading___246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6892831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4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__RefHeading___247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57BBD34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4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</w:instrText>
        </w:r>
        <w:r>
          <w:instrText>GEREF __RefHeading___248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5BA66240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49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__RefHeading___249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1914285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5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__RefHeading___250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355B509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5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__RefHeading___251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0B2F8E4B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5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Heading___252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3A729A2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5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__RefHeading___253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598FB76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5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__RefHeading___254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797B0ACE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55" w:history="1">
        <w:r>
          <w:t>1. Общая характеристика ПРИМ</w:t>
        </w:r>
        <w:r>
          <w:t>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__RefHeading___255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005A89B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5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</w:instrText>
        </w:r>
        <w:r>
          <w:instrText>EF __RefHeading___256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2C629F6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5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__RefHeading___257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5E891AEA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5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__RefHeading___258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4CDA609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5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__RefHeading___259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70B87C0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60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Heading___260 \h</w:instrText>
        </w:r>
        <w:r>
          <w:fldChar w:fldCharType="separate"/>
        </w:r>
        <w:r>
          <w:t>26</w:t>
        </w:r>
        <w:r>
          <w:fldChar w:fldCharType="end"/>
        </w:r>
      </w:hyperlink>
    </w:p>
    <w:p w14:paraId="707B56C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6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__RefHeading___261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6BD3E0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6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__RefHeading___262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5025B40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63" w:history="1">
        <w:r>
          <w:t>3.2. Учебно-методическое обе</w:t>
        </w:r>
        <w:r>
          <w:t>спечение</w:t>
        </w:r>
        <w:r>
          <w:tab/>
        </w:r>
        <w:r>
          <w:fldChar w:fldCharType="begin"/>
        </w:r>
        <w:r>
          <w:instrText>PAGEREF __RefHeading___263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673A0FC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6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__RefHeading___264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3CF3AB4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6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__RefHeading___265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6AFDAFEE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66" w:history="1">
        <w:r>
          <w:t>1. Общ</w:t>
        </w:r>
        <w:r>
          <w:t>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__RefHeading___266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21533D1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67" w:history="1">
        <w:r>
          <w:t>1.1. Цель и место дисциплины в структуре образоват</w:t>
        </w:r>
        <w:r>
          <w:t>ельной программы</w:t>
        </w:r>
        <w:r>
          <w:tab/>
        </w:r>
        <w:r>
          <w:fldChar w:fldCharType="begin"/>
        </w:r>
        <w:r>
          <w:instrText>PAGEREF __RefHeading___267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115A758B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6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__RefHeading___268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565C0A1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6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__RefHeading___269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23FC283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7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__RefHeading___270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1B9EA1B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7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__RefHeading___271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2FAFA38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7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ing___272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00206F8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7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__RefHeading___273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77630B1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7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__RefHeading___274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2DAE7AE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75" w:history="1">
        <w:r>
          <w:t>4. Контроль и оценка результ</w:t>
        </w:r>
        <w:r>
          <w:t>атов освоения ДИСЦИПЛИНЫ</w:t>
        </w:r>
        <w:r>
          <w:tab/>
        </w:r>
        <w:r>
          <w:fldChar w:fldCharType="begin"/>
        </w:r>
        <w:r>
          <w:instrText>PAGEREF __RefHeading___275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19ACF11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7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__RefHeading___276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1AA8DF2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77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__RefHeading___277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5B85F46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7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__RefHeading___278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3CFDB1F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7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__RefHeading___279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6BA214F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80" w:history="1">
        <w:r>
          <w:t>2. Структу</w:t>
        </w:r>
        <w:r>
          <w:t>ра и содержание ДИСЦИПЛИНЫ</w:t>
        </w:r>
        <w:r>
          <w:tab/>
        </w:r>
        <w:r>
          <w:fldChar w:fldCharType="begin"/>
        </w:r>
        <w:r>
          <w:instrText>PAGEREF __RefHeading___280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440A602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8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__RefHeading___281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5D189DA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82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__RefHeading___282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1464DA73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8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ing___283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7C1D2BE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8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__RefHeading___284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0629B9E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8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__RefHeading___285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09CE6263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86" w:history="1">
        <w:r>
          <w:t>4. Контроль и оценка результ</w:t>
        </w:r>
        <w:r>
          <w:t>атов освоения ДИСЦИПЛИНЫ</w:t>
        </w:r>
        <w:r>
          <w:tab/>
        </w:r>
        <w:r>
          <w:fldChar w:fldCharType="begin"/>
        </w:r>
        <w:r>
          <w:instrText>PAGEREF __RefHeading___286 \h</w:instrText>
        </w:r>
        <w:r>
          <w:fldChar w:fldCharType="separate"/>
        </w:r>
        <w:r>
          <w:t>47</w:t>
        </w:r>
        <w:r>
          <w:fldChar w:fldCharType="end"/>
        </w:r>
      </w:hyperlink>
    </w:p>
    <w:p w14:paraId="4DA126A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8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__RefHeading___287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3A55122A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88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__RefHeading___288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6CA696E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8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__RefHeading___289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4DF7AD8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90" w:history="1">
        <w:r>
          <w:t>1.2. Планируемые рез</w:t>
        </w:r>
        <w:r>
          <w:t>ультаты освоения дисциплины</w:t>
        </w:r>
        <w:r>
          <w:tab/>
        </w:r>
        <w:r>
          <w:fldChar w:fldCharType="begin"/>
        </w:r>
        <w:r>
          <w:instrText>PAGEREF __RefHeading___290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31C8E1E5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9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__RefHeading___291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028EDD7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9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__RefHeading___292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3DD2FED0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93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__RefHeading___293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6286509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9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__RefHeading___294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5CDEE2B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9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Heading___295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836CE7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9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__RefHeading___296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499CC70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9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__RefHeading___297 \h</w:instrText>
        </w:r>
        <w:r>
          <w:fldChar w:fldCharType="separate"/>
        </w:r>
        <w:r>
          <w:t>57</w:t>
        </w:r>
        <w:r>
          <w:fldChar w:fldCharType="end"/>
        </w:r>
      </w:hyperlink>
    </w:p>
    <w:p w14:paraId="1E8C898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98" w:history="1">
        <w:r>
          <w:t>СОДЕРЖАНИЕ П</w:t>
        </w:r>
        <w:r>
          <w:t>РОГРАММЫ</w:t>
        </w:r>
        <w:r>
          <w:tab/>
        </w:r>
        <w:r>
          <w:fldChar w:fldCharType="begin"/>
        </w:r>
        <w:r>
          <w:instrText>PAGEREF __RefHeading___298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1083B63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99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__RefHeading___299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27F11C3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0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__RefHeading___300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67D530F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0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__RefHeading___301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78C467A4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02" w:history="1">
        <w:r>
          <w:t>2. Структу</w:t>
        </w:r>
        <w:r>
          <w:t>ра и содержание ДИСЦИПЛИНЫ</w:t>
        </w:r>
        <w:r>
          <w:tab/>
        </w:r>
        <w:r>
          <w:fldChar w:fldCharType="begin"/>
        </w:r>
        <w:r>
          <w:instrText>PAGEREF __RefHeading___302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21C8FEB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0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__RefHeading___303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36E0309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04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__RefHeading___304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51B595C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0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__RefHeading___305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3E3EF91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0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__RefHeading___306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10E6910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0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__RefHeading___307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78561FFD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08" w:history="1">
        <w:r>
          <w:t>4. Контроль и оценка результатов освоения ДИСЦ</w:t>
        </w:r>
        <w:r>
          <w:t>ИПЛИНЫ</w:t>
        </w:r>
        <w:r>
          <w:tab/>
        </w:r>
        <w:r>
          <w:fldChar w:fldCharType="begin"/>
        </w:r>
        <w:r>
          <w:instrText>PAGEREF __RefHeading___308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1B162F70" w14:textId="77777777" w:rsidR="005E3A2D" w:rsidRDefault="00C600FA">
      <w:r>
        <w:fldChar w:fldCharType="end"/>
      </w:r>
    </w:p>
    <w:p w14:paraId="3D269F59" w14:textId="77777777" w:rsidR="005E3A2D" w:rsidRDefault="005E3A2D">
      <w:pPr>
        <w:sectPr w:rsidR="005E3A2D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0DBBF400" w14:textId="77777777" w:rsidR="005E3A2D" w:rsidRDefault="00C600FA">
      <w:pPr>
        <w:pStyle w:val="1f1"/>
        <w:ind w:left="360"/>
        <w:rPr>
          <w:rFonts w:ascii="Times New Roman" w:hAnsi="Times New Roman"/>
        </w:rPr>
      </w:pPr>
      <w:bookmarkStart w:id="7" w:name="__RefHeading___2"/>
      <w:bookmarkStart w:id="8" w:name="__RefHeading___79"/>
      <w:bookmarkStart w:id="9" w:name="__RefHeading___156"/>
      <w:bookmarkStart w:id="10" w:name="__RefHeading___233"/>
      <w:bookmarkStart w:id="11" w:name="__RefHeading___310"/>
      <w:bookmarkStart w:id="12" w:name="__RefHeading___387"/>
      <w:bookmarkStart w:id="13" w:name="__RefHeading___464"/>
      <w:bookmarkEnd w:id="7"/>
      <w:bookmarkEnd w:id="8"/>
      <w:bookmarkEnd w:id="9"/>
      <w:bookmarkEnd w:id="10"/>
      <w:bookmarkEnd w:id="11"/>
      <w:bookmarkEnd w:id="12"/>
      <w:bookmarkEnd w:id="13"/>
      <w:r>
        <w:rPr>
          <w:rFonts w:ascii="Times New Roman" w:hAnsi="Times New Roman"/>
        </w:rPr>
        <w:lastRenderedPageBreak/>
        <w:t>1. Общая характеристика ПРИМЕРНОЙ РАБОЧЕЙ ПРОГРАММЫ УЧЕБНОЙ ДИСЦИПЛИНЫ</w:t>
      </w:r>
    </w:p>
    <w:p w14:paraId="7E8C4F3B" w14:textId="77777777" w:rsidR="005E3A2D" w:rsidRDefault="00C600FA">
      <w:pPr>
        <w:pStyle w:val="1c"/>
        <w:jc w:val="center"/>
      </w:pPr>
      <w:r>
        <w:t xml:space="preserve">«ОП.01 </w:t>
      </w:r>
      <w:r>
        <w:t>ИНФОРМАЦИОННОЕ ОБЕСПЕЧЕНИЕ ПРОФЕССИОНАЛЬНОЙ ДЕЯТЕЛЬНОСТИ»</w:t>
      </w:r>
    </w:p>
    <w:p w14:paraId="67C88337" w14:textId="77777777" w:rsidR="005E3A2D" w:rsidRDefault="005E3A2D">
      <w:pPr>
        <w:pStyle w:val="1c"/>
      </w:pPr>
    </w:p>
    <w:p w14:paraId="125ECDB1" w14:textId="77777777" w:rsidR="005E3A2D" w:rsidRDefault="00C600FA">
      <w:pPr>
        <w:pStyle w:val="114"/>
        <w:rPr>
          <w:rFonts w:ascii="Times New Roman" w:hAnsi="Times New Roman"/>
        </w:rPr>
      </w:pPr>
      <w:bookmarkStart w:id="14" w:name="__RefHeading___3"/>
      <w:bookmarkStart w:id="15" w:name="__RefHeading___80"/>
      <w:bookmarkStart w:id="16" w:name="__RefHeading___157"/>
      <w:bookmarkStart w:id="17" w:name="__RefHeading___234"/>
      <w:bookmarkStart w:id="18" w:name="__RefHeading___311"/>
      <w:bookmarkStart w:id="19" w:name="__RefHeading___388"/>
      <w:bookmarkStart w:id="20" w:name="__RefHeading___465"/>
      <w:bookmarkEnd w:id="14"/>
      <w:bookmarkEnd w:id="15"/>
      <w:bookmarkEnd w:id="16"/>
      <w:bookmarkEnd w:id="17"/>
      <w:bookmarkEnd w:id="18"/>
      <w:bookmarkEnd w:id="19"/>
      <w:bookmarkEnd w:id="20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A05CAAD" w14:textId="77777777" w:rsidR="005E3A2D" w:rsidRDefault="00C600F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«ОП.01 Информационное обеспечение профессиональной деятельности»: направлена на ознакомление с основами информацио</w:t>
      </w:r>
      <w:r>
        <w:rPr>
          <w:rFonts w:ascii="Times New Roman" w:hAnsi="Times New Roman"/>
          <w:sz w:val="24"/>
        </w:rPr>
        <w:t xml:space="preserve">нных технологий и методов работы с информацией.  </w:t>
      </w:r>
    </w:p>
    <w:p w14:paraId="2B3D44B6" w14:textId="77777777" w:rsidR="005E3A2D" w:rsidRDefault="00C600F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«ОП.01 Информационное обеспечение профессиональной деятельности» включена в обязательную часть общепрофессионального цикла образовательной программы.</w:t>
      </w:r>
    </w:p>
    <w:p w14:paraId="6881C93D" w14:textId="77777777" w:rsidR="005E3A2D" w:rsidRDefault="005E3A2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612222B" w14:textId="77777777" w:rsidR="005E3A2D" w:rsidRDefault="00C600FA">
      <w:pPr>
        <w:pStyle w:val="114"/>
        <w:rPr>
          <w:rFonts w:ascii="Times New Roman" w:hAnsi="Times New Roman"/>
        </w:rPr>
      </w:pPr>
      <w:bookmarkStart w:id="21" w:name="__RefHeading___4"/>
      <w:bookmarkStart w:id="22" w:name="__RefHeading___81"/>
      <w:bookmarkStart w:id="23" w:name="__RefHeading___158"/>
      <w:bookmarkStart w:id="24" w:name="__RefHeading___235"/>
      <w:bookmarkStart w:id="25" w:name="__RefHeading___312"/>
      <w:bookmarkStart w:id="26" w:name="__RefHeading___389"/>
      <w:bookmarkStart w:id="27" w:name="__RefHeading___466"/>
      <w:bookmarkEnd w:id="21"/>
      <w:bookmarkEnd w:id="22"/>
      <w:bookmarkEnd w:id="23"/>
      <w:bookmarkEnd w:id="24"/>
      <w:bookmarkEnd w:id="25"/>
      <w:bookmarkEnd w:id="26"/>
      <w:bookmarkEnd w:id="27"/>
      <w:r>
        <w:rPr>
          <w:rFonts w:ascii="Times New Roman" w:hAnsi="Times New Roman"/>
        </w:rPr>
        <w:t>1.2. Планируемые результаты освоения дисципл</w:t>
      </w:r>
      <w:r>
        <w:rPr>
          <w:rFonts w:ascii="Times New Roman" w:hAnsi="Times New Roman"/>
        </w:rPr>
        <w:t>ины</w:t>
      </w:r>
    </w:p>
    <w:p w14:paraId="10B5B2E0" w14:textId="77777777" w:rsidR="005E3A2D" w:rsidRDefault="00C600F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59BFA64" w14:textId="77777777" w:rsidR="005E3A2D" w:rsidRDefault="00C600FA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861"/>
        <w:gridCol w:w="3793"/>
      </w:tblGrid>
      <w:tr w:rsidR="005E3A2D" w14:paraId="6016D675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9EF3" w14:textId="77777777" w:rsidR="005E3A2D" w:rsidRDefault="00C600FA">
            <w:pPr>
              <w:rPr>
                <w:rStyle w:val="afff"/>
                <w:b/>
                <w:sz w:val="24"/>
              </w:rPr>
            </w:pPr>
            <w:r>
              <w:rPr>
                <w:rStyle w:val="afff"/>
                <w:b/>
                <w:i w:val="0"/>
                <w:sz w:val="24"/>
              </w:rPr>
              <w:t xml:space="preserve">Код </w:t>
            </w:r>
            <w:r>
              <w:rPr>
                <w:rStyle w:val="afff"/>
                <w:b/>
                <w:sz w:val="24"/>
              </w:rPr>
              <w:t xml:space="preserve">ОК, </w:t>
            </w:r>
          </w:p>
          <w:p w14:paraId="499BBB33" w14:textId="77777777" w:rsidR="005E3A2D" w:rsidRDefault="00C600FA">
            <w:pPr>
              <w:rPr>
                <w:rStyle w:val="afff"/>
                <w:b/>
                <w:i w:val="0"/>
                <w:sz w:val="24"/>
              </w:rPr>
            </w:pPr>
            <w:r>
              <w:rPr>
                <w:rStyle w:val="afff"/>
                <w:b/>
                <w:sz w:val="24"/>
              </w:rPr>
              <w:t>ПК (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ри </w:t>
            </w:r>
            <w:r>
              <w:rPr>
                <w:rFonts w:ascii="Times New Roman" w:hAnsi="Times New Roman"/>
                <w:b/>
                <w:i/>
                <w:sz w:val="24"/>
              </w:rPr>
              <w:t>необходимости)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7528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0735F" w14:textId="77777777" w:rsidR="005E3A2D" w:rsidRDefault="00C600FA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5E3A2D" w14:paraId="3FF309D7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2343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2.4,</w:t>
            </w:r>
          </w:p>
          <w:p w14:paraId="700BBC98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3.3,</w:t>
            </w:r>
          </w:p>
          <w:p w14:paraId="0D4F0BB5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 – ОК 09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D53A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сложные графические образы;</w:t>
            </w:r>
          </w:p>
          <w:p w14:paraId="6580EDE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основные графические форматы для записи и хранения цифровых изображений;</w:t>
            </w:r>
          </w:p>
          <w:p w14:paraId="1E34B7D4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обработку и конвертацию цифровых изображений;</w:t>
            </w:r>
          </w:p>
          <w:p w14:paraId="677CF6DC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технологии растровой графики для обработки визуального контента;</w:t>
            </w:r>
          </w:p>
          <w:p w14:paraId="401754A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корректно выбирать цветовое пространство и настраивать цветовой профиль;</w:t>
            </w:r>
          </w:p>
          <w:p w14:paraId="5A165DE2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конвертацию цифровых изображений;</w:t>
            </w:r>
          </w:p>
          <w:p w14:paraId="271C863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готовить цифровые изображения для вывода на печать.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4A62C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компь</w:t>
            </w:r>
            <w:r>
              <w:rPr>
                <w:rFonts w:ascii="Times New Roman" w:hAnsi="Times New Roman"/>
                <w:sz w:val="24"/>
              </w:rPr>
              <w:t>ютерной графики;</w:t>
            </w:r>
          </w:p>
          <w:p w14:paraId="2677AB72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компьютерного оборудования в области профессиональной деятельности;</w:t>
            </w:r>
          </w:p>
          <w:p w14:paraId="57F8F68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форматы графических файлов, технологии организации графической информации;</w:t>
            </w:r>
          </w:p>
          <w:p w14:paraId="05156E49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программные средства обработки изображений;</w:t>
            </w:r>
          </w:p>
          <w:p w14:paraId="22349B92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цветоведения и информационные основы у</w:t>
            </w:r>
            <w:r>
              <w:rPr>
                <w:rFonts w:ascii="Times New Roman" w:hAnsi="Times New Roman"/>
                <w:sz w:val="24"/>
              </w:rPr>
              <w:t>правления цветом;</w:t>
            </w:r>
          </w:p>
          <w:p w14:paraId="5740FA97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работы в программе растровой графики;</w:t>
            </w:r>
          </w:p>
          <w:p w14:paraId="72DA68CA" w14:textId="77777777" w:rsidR="005E3A2D" w:rsidRDefault="00C600FA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вывода цифровых изображений на печать.</w:t>
            </w:r>
          </w:p>
        </w:tc>
      </w:tr>
    </w:tbl>
    <w:p w14:paraId="69CD4BB4" w14:textId="77777777" w:rsidR="005E3A2D" w:rsidRDefault="005E3A2D">
      <w:pPr>
        <w:ind w:firstLine="709"/>
        <w:rPr>
          <w:rFonts w:ascii="Times New Roman" w:hAnsi="Times New Roman"/>
          <w:sz w:val="24"/>
        </w:rPr>
      </w:pPr>
    </w:p>
    <w:p w14:paraId="03DE26FD" w14:textId="77777777" w:rsidR="005E3A2D" w:rsidRDefault="005E3A2D">
      <w:pPr>
        <w:rPr>
          <w:rFonts w:ascii="Times New Roman" w:hAnsi="Times New Roman"/>
          <w:b/>
          <w:caps/>
          <w:sz w:val="24"/>
        </w:rPr>
      </w:pPr>
    </w:p>
    <w:p w14:paraId="7C8A6F47" w14:textId="77777777" w:rsidR="005E3A2D" w:rsidRDefault="00C600FA">
      <w:pPr>
        <w:pStyle w:val="1f1"/>
        <w:rPr>
          <w:rFonts w:ascii="Times New Roman" w:hAnsi="Times New Roman"/>
        </w:rPr>
      </w:pPr>
      <w:bookmarkStart w:id="28" w:name="__RefHeading___5"/>
      <w:bookmarkStart w:id="29" w:name="__RefHeading___82"/>
      <w:bookmarkStart w:id="30" w:name="__RefHeading___159"/>
      <w:bookmarkStart w:id="31" w:name="__RefHeading___236"/>
      <w:bookmarkStart w:id="32" w:name="__RefHeading___313"/>
      <w:bookmarkStart w:id="33" w:name="__RefHeading___390"/>
      <w:bookmarkStart w:id="34" w:name="__RefHeading___467"/>
      <w:bookmarkEnd w:id="28"/>
      <w:bookmarkEnd w:id="29"/>
      <w:bookmarkEnd w:id="30"/>
      <w:bookmarkEnd w:id="31"/>
      <w:bookmarkEnd w:id="32"/>
      <w:bookmarkEnd w:id="33"/>
      <w:bookmarkEnd w:id="34"/>
      <w:r>
        <w:rPr>
          <w:rFonts w:ascii="Times New Roman" w:hAnsi="Times New Roman"/>
        </w:rPr>
        <w:t>2. Структура и содержание ДИСЦИПЛИНЫ</w:t>
      </w:r>
    </w:p>
    <w:p w14:paraId="65DBFFE9" w14:textId="77777777" w:rsidR="005E3A2D" w:rsidRDefault="00C600FA">
      <w:pPr>
        <w:pStyle w:val="114"/>
        <w:rPr>
          <w:rFonts w:ascii="Times New Roman" w:hAnsi="Times New Roman"/>
        </w:rPr>
      </w:pPr>
      <w:bookmarkStart w:id="35" w:name="__RefHeading___6"/>
      <w:bookmarkStart w:id="36" w:name="__RefHeading___83"/>
      <w:bookmarkStart w:id="37" w:name="__RefHeading___160"/>
      <w:bookmarkStart w:id="38" w:name="__RefHeading___237"/>
      <w:bookmarkStart w:id="39" w:name="__RefHeading___314"/>
      <w:bookmarkStart w:id="40" w:name="__RefHeading___391"/>
      <w:bookmarkStart w:id="41" w:name="__RefHeading___468"/>
      <w:bookmarkEnd w:id="35"/>
      <w:bookmarkEnd w:id="36"/>
      <w:bookmarkEnd w:id="37"/>
      <w:bookmarkEnd w:id="38"/>
      <w:bookmarkEnd w:id="39"/>
      <w:bookmarkEnd w:id="40"/>
      <w:bookmarkEnd w:id="41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E3A2D" w14:paraId="2C064B3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57712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5B6D2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3627E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</w:t>
            </w:r>
            <w:r>
              <w:rPr>
                <w:rFonts w:ascii="Times New Roman" w:hAnsi="Times New Roman"/>
                <w:b/>
                <w:sz w:val="24"/>
              </w:rPr>
              <w:t>т.ч. в форме практ. подготовки</w:t>
            </w:r>
          </w:p>
        </w:tc>
      </w:tr>
      <w:tr w:rsidR="005E3A2D" w14:paraId="3EBD6E9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FABB0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2F58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7037B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5E3A2D" w14:paraId="02674E4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82F5C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9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D9F1B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DC1FA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3FB5CD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25441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71B61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239F3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3EF472B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41119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0BB49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D92C5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367BD69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0FC7E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341D8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1CDAA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47E32A0E" w14:textId="77777777" w:rsidR="005E3A2D" w:rsidRDefault="005E3A2D">
      <w:pPr>
        <w:rPr>
          <w:rFonts w:ascii="Times New Roman" w:hAnsi="Times New Roman"/>
          <w:sz w:val="24"/>
        </w:rPr>
      </w:pPr>
    </w:p>
    <w:p w14:paraId="70D12975" w14:textId="77777777" w:rsidR="005E3A2D" w:rsidRDefault="00C600FA">
      <w:pPr>
        <w:pStyle w:val="114"/>
        <w:rPr>
          <w:rFonts w:ascii="Times New Roman" w:hAnsi="Times New Roman"/>
        </w:rPr>
      </w:pPr>
      <w:bookmarkStart w:id="42" w:name="__RefHeading___7"/>
      <w:bookmarkStart w:id="43" w:name="__RefHeading___84"/>
      <w:bookmarkStart w:id="44" w:name="__RefHeading___161"/>
      <w:bookmarkStart w:id="45" w:name="__RefHeading___238"/>
      <w:bookmarkStart w:id="46" w:name="__RefHeading___315"/>
      <w:bookmarkStart w:id="47" w:name="__RefHeading___392"/>
      <w:bookmarkStart w:id="48" w:name="__RefHeading___469"/>
      <w:bookmarkEnd w:id="42"/>
      <w:bookmarkEnd w:id="43"/>
      <w:bookmarkEnd w:id="44"/>
      <w:bookmarkEnd w:id="45"/>
      <w:bookmarkEnd w:id="46"/>
      <w:bookmarkEnd w:id="47"/>
      <w:bookmarkEnd w:id="48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5"/>
        <w:gridCol w:w="6810"/>
      </w:tblGrid>
      <w:tr w:rsidR="005E3A2D" w14:paraId="3E5A5D14" w14:textId="77777777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06D8F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7CAC3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/>
              </w:rPr>
              <w:t>курсовой проект (работа)</w:t>
            </w:r>
          </w:p>
        </w:tc>
      </w:tr>
      <w:tr w:rsidR="005E3A2D" w14:paraId="7D9CC320" w14:textId="77777777">
        <w:trPr>
          <w:trHeight w:val="371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1919F" w14:textId="77777777" w:rsidR="005E3A2D" w:rsidRDefault="00C600FA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53EE" w14:textId="77777777" w:rsidR="005E3A2D" w:rsidRDefault="00C600FA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</w:t>
            </w:r>
          </w:p>
        </w:tc>
      </w:tr>
      <w:tr w:rsidR="005E3A2D" w14:paraId="6B396E8F" w14:textId="77777777">
        <w:trPr>
          <w:trHeight w:val="371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918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Общие принципы организации и работы компьютеров</w:t>
            </w:r>
          </w:p>
        </w:tc>
      </w:tr>
      <w:tr w:rsidR="005E3A2D" w14:paraId="317049B9" w14:textId="77777777">
        <w:trPr>
          <w:trHeight w:val="20"/>
        </w:trPr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5C97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Аппаратное </w:t>
            </w:r>
          </w:p>
          <w:p w14:paraId="3A13C1FB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 программное обеспечение создания и обработки цифровой </w:t>
            </w:r>
            <w:r>
              <w:rPr>
                <w:rFonts w:ascii="Times New Roman" w:hAnsi="Times New Roman"/>
                <w:b/>
              </w:rPr>
              <w:t>мультимедийной информации</w:t>
            </w:r>
          </w:p>
          <w:p w14:paraId="23058BB5" w14:textId="77777777" w:rsidR="005E3A2D" w:rsidRDefault="005E3A2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6A35" w14:textId="77777777" w:rsidR="005E3A2D" w:rsidRDefault="00C600FA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1FF763F2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0936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2FA4" w14:textId="77777777" w:rsidR="005E3A2D" w:rsidRDefault="00C600F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Устройство персональных компьютеров. Основные блоки, функции и технические характеристики. Системный блок: материнская плата, жесткий диск, звуковая карта, видеокарта.</w:t>
            </w:r>
          </w:p>
        </w:tc>
      </w:tr>
      <w:tr w:rsidR="005E3A2D" w14:paraId="494048B7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0BAF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316F" w14:textId="77777777" w:rsidR="005E3A2D" w:rsidRDefault="00C600F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 xml:space="preserve">Накопитель на жестком магнитном диске, </w:t>
            </w:r>
            <w:r>
              <w:rPr>
                <w:rFonts w:ascii="Times New Roman" w:hAnsi="Times New Roman"/>
              </w:rPr>
              <w:t>накопитель на гибком магнитном диске, накопитель на оптическом диске.</w:t>
            </w:r>
          </w:p>
        </w:tc>
      </w:tr>
      <w:tr w:rsidR="005E3A2D" w14:paraId="2F6B9835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62B5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8582" w14:textId="77777777" w:rsidR="005E3A2D" w:rsidRDefault="00C600F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Периферийные устройства: интерфейсы, кабели и разъемы.</w:t>
            </w:r>
          </w:p>
        </w:tc>
      </w:tr>
      <w:tr w:rsidR="005E3A2D" w14:paraId="26E1CC6C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E3C6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F774" w14:textId="77777777" w:rsidR="005E3A2D" w:rsidRDefault="00C600F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 вывода информации: мониторы, принтеры, плоттеры.</w:t>
            </w:r>
          </w:p>
        </w:tc>
      </w:tr>
      <w:tr w:rsidR="005E3A2D" w14:paraId="251A3355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1650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D50D" w14:textId="77777777" w:rsidR="005E3A2D" w:rsidRDefault="00C600F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 ввода информации: клавиатура, сканер, графический план</w:t>
            </w:r>
            <w:r>
              <w:rPr>
                <w:rFonts w:ascii="Times New Roman" w:hAnsi="Times New Roman"/>
              </w:rPr>
              <w:t>шет.</w:t>
            </w:r>
          </w:p>
        </w:tc>
      </w:tr>
      <w:tr w:rsidR="005E3A2D" w14:paraId="4EECBF2D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1506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7C84" w14:textId="77777777" w:rsidR="005E3A2D" w:rsidRDefault="00C600F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и классификация программного обеспечения.</w:t>
            </w:r>
          </w:p>
        </w:tc>
      </w:tr>
      <w:tr w:rsidR="005E3A2D" w14:paraId="080CE7AF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F869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D6E6" w14:textId="77777777" w:rsidR="005E3A2D" w:rsidRDefault="00C600F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Файл. Файловая система.</w:t>
            </w:r>
          </w:p>
        </w:tc>
      </w:tr>
      <w:tr w:rsidR="005E3A2D" w14:paraId="4AB6652E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EBE7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FA1F" w14:textId="77777777" w:rsidR="005E3A2D" w:rsidRDefault="00C600F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Компьютерные сети.</w:t>
            </w:r>
          </w:p>
        </w:tc>
      </w:tr>
      <w:tr w:rsidR="005E3A2D" w14:paraId="2DB18157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8188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26DC" w14:textId="77777777" w:rsidR="005E3A2D" w:rsidRDefault="00C600FA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16278017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C205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045E" w14:textId="77777777" w:rsidR="005E3A2D" w:rsidRDefault="00C600FA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текстового редактора процессора Word.</w:t>
            </w:r>
          </w:p>
        </w:tc>
      </w:tr>
      <w:tr w:rsidR="005E3A2D" w14:paraId="01ED275D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A23D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81B442" w14:textId="77777777" w:rsidR="005E3A2D" w:rsidRDefault="00C600FA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автоматизированного рабочего места аниматора. </w:t>
            </w:r>
          </w:p>
        </w:tc>
      </w:tr>
      <w:tr w:rsidR="005E3A2D" w14:paraId="418C72AF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D708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4502E3" w14:textId="77777777" w:rsidR="005E3A2D" w:rsidRDefault="00C600FA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электронной почты в профессиональной деятельности. Создание почтового ящика на сервере. Отправка и получение сообщений при помощи электронной почты. Отправка и получение сообщений с</w:t>
            </w:r>
            <w:r>
              <w:rPr>
                <w:rFonts w:ascii="Times New Roman" w:hAnsi="Times New Roman"/>
              </w:rPr>
              <w:t xml:space="preserve"> использованием технологий Интернета.</w:t>
            </w:r>
          </w:p>
        </w:tc>
      </w:tr>
      <w:tr w:rsidR="005E3A2D" w14:paraId="30ABE678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8CEC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2268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5E3A2D" w14:paraId="16DE01C6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58A5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7D9F" w14:textId="77777777" w:rsidR="005E3A2D" w:rsidRDefault="00C600FA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Подключение кабельной системы персонального компьютера, периферийного и мультимедийного оборудования</w:t>
            </w:r>
          </w:p>
        </w:tc>
      </w:tr>
      <w:tr w:rsidR="005E3A2D" w14:paraId="0E3AE43E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C791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002F" w14:textId="77777777" w:rsidR="005E3A2D" w:rsidRDefault="00C600FA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Настройка основных компонентов графического интерфейса </w:t>
            </w:r>
            <w:r>
              <w:rPr>
                <w:rFonts w:ascii="Times New Roman" w:hAnsi="Times New Roman"/>
              </w:rPr>
              <w:t>операционной системы и специализированных программ-редакторов</w:t>
            </w:r>
          </w:p>
        </w:tc>
      </w:tr>
      <w:tr w:rsidR="005E3A2D" w14:paraId="2759B259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D7D9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5195" w14:textId="77777777" w:rsidR="005E3A2D" w:rsidRDefault="00C600FA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файлами данных на локальных, съемных запоминающих устройствах, на дисках локальной компьютерной сети и в сети Интернет</w:t>
            </w:r>
          </w:p>
        </w:tc>
      </w:tr>
      <w:tr w:rsidR="005E3A2D" w14:paraId="28F0EEC7" w14:textId="77777777">
        <w:trPr>
          <w:trHeight w:val="20"/>
        </w:trPr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C57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3F743F5A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Форматы </w:t>
            </w:r>
          </w:p>
          <w:p w14:paraId="69AF2B98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графических файлов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668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2ECE1F69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1D90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FA4C" w14:textId="77777777" w:rsidR="005E3A2D" w:rsidRDefault="00C600FA">
            <w:pPr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формата файла. Форматы файлов растровой графики</w:t>
            </w:r>
          </w:p>
        </w:tc>
      </w:tr>
      <w:tr w:rsidR="005E3A2D" w14:paraId="1A8D1C0A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C4E7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AFE1" w14:textId="77777777" w:rsidR="005E3A2D" w:rsidRDefault="00C600FA">
            <w:pPr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Форматы файлов векторной графики</w:t>
            </w:r>
          </w:p>
        </w:tc>
      </w:tr>
      <w:tr w:rsidR="005E3A2D" w14:paraId="3D82DB60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622F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618A" w14:textId="77777777" w:rsidR="005E3A2D" w:rsidRDefault="00C600FA">
            <w:pPr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Форматы файлов для Web и полноцветных изображений</w:t>
            </w:r>
          </w:p>
        </w:tc>
      </w:tr>
      <w:tr w:rsidR="005E3A2D" w14:paraId="6F871CDF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CF9C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766D" w14:textId="77777777" w:rsidR="005E3A2D" w:rsidRDefault="00C600FA">
            <w:pPr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сжатия изображений</w:t>
            </w:r>
          </w:p>
        </w:tc>
      </w:tr>
      <w:tr w:rsidR="005E3A2D" w14:paraId="01088890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78B8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FF4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10D10378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A526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7C6C" w14:textId="77777777" w:rsidR="005E3A2D" w:rsidRDefault="00C600FA">
            <w:pPr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работы с </w:t>
            </w:r>
            <w:r>
              <w:rPr>
                <w:rFonts w:ascii="Times New Roman" w:hAnsi="Times New Roman"/>
              </w:rPr>
              <w:t xml:space="preserve">документами в условиях локальной сети. Создать проект сетевого документооборота фирмы в соответствии с особенностями работы ее подразделений и отделов (сбор заказов, склад сырья, экспериментальный отдел, </w:t>
            </w:r>
            <w:r>
              <w:rPr>
                <w:rFonts w:ascii="Times New Roman" w:hAnsi="Times New Roman"/>
              </w:rPr>
              <w:lastRenderedPageBreak/>
              <w:t>производственный отдел, склад готовой продукции, отд</w:t>
            </w:r>
            <w:r>
              <w:rPr>
                <w:rFonts w:ascii="Times New Roman" w:hAnsi="Times New Roman"/>
              </w:rPr>
              <w:t>ел реализации продукции, маркетинговая и рекламная службы).</w:t>
            </w:r>
          </w:p>
        </w:tc>
      </w:tr>
      <w:tr w:rsidR="005E3A2D" w14:paraId="3E54DD52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C9F7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6EB7C" w14:textId="77777777" w:rsidR="005E3A2D" w:rsidRDefault="00C600FA">
            <w:pPr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системы гипертекстовой информации.</w:t>
            </w:r>
          </w:p>
        </w:tc>
      </w:tr>
      <w:tr w:rsidR="005E3A2D" w14:paraId="4C3022CE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747F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0095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5E3A2D" w14:paraId="0F05333C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0808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1AE3" w14:textId="77777777" w:rsidR="005E3A2D" w:rsidRDefault="00C600FA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Упорядочить форматы файлов графики с расширениями и типами (внутренний или </w:t>
            </w:r>
            <w:r>
              <w:rPr>
                <w:rFonts w:ascii="Times New Roman" w:hAnsi="Times New Roman"/>
              </w:rPr>
              <w:t>универсальный) в виде таблицы</w:t>
            </w:r>
          </w:p>
        </w:tc>
      </w:tr>
      <w:tr w:rsidR="005E3A2D" w14:paraId="20A52E74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442F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B28A" w14:textId="77777777" w:rsidR="005E3A2D" w:rsidRDefault="00C600FA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 на тему: «Обзор программных средств для обработки RAW-файлов»</w:t>
            </w:r>
          </w:p>
        </w:tc>
      </w:tr>
      <w:tr w:rsidR="005E3A2D" w14:paraId="54472D84" w14:textId="77777777">
        <w:trPr>
          <w:trHeight w:val="70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D53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Технология подготовки и решения задач с помощью компьютера</w:t>
            </w:r>
          </w:p>
        </w:tc>
      </w:tr>
      <w:tr w:rsidR="005E3A2D" w14:paraId="26B58939" w14:textId="77777777">
        <w:trPr>
          <w:trHeight w:val="20"/>
        </w:trPr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0415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</w:t>
            </w:r>
          </w:p>
          <w:p w14:paraId="1A6B7F62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Понятие цвета </w:t>
            </w:r>
          </w:p>
          <w:p w14:paraId="29029FB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 его представление </w:t>
            </w:r>
          </w:p>
          <w:p w14:paraId="64B592B5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компьютерном </w:t>
            </w:r>
          </w:p>
          <w:p w14:paraId="24CA0D3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дизайне и </w:t>
            </w:r>
            <w:r>
              <w:rPr>
                <w:rFonts w:ascii="Times New Roman" w:hAnsi="Times New Roman"/>
                <w:b/>
              </w:rPr>
              <w:t>графике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9F55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71BCC6A3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279A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F4E5" w14:textId="77777777" w:rsidR="005E3A2D" w:rsidRDefault="00C600FA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Определение цвета. Особенности восприятия цвета. </w:t>
            </w:r>
          </w:p>
        </w:tc>
      </w:tr>
      <w:tr w:rsidR="005E3A2D" w14:paraId="22D62FDD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460F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AE8C" w14:textId="77777777" w:rsidR="005E3A2D" w:rsidRDefault="00C600FA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Цветовые модели: RGB, CMY(K), CIE Lab, HSB, другие.</w:t>
            </w:r>
          </w:p>
        </w:tc>
      </w:tr>
      <w:tr w:rsidR="005E3A2D" w14:paraId="561BADAB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068F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442F" w14:textId="77777777" w:rsidR="005E3A2D" w:rsidRDefault="00C600FA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Характеристики цвета: глубина, динамический диапазон, гамма цветов устройств, цветовой охват. </w:t>
            </w:r>
          </w:p>
        </w:tc>
      </w:tr>
      <w:tr w:rsidR="005E3A2D" w14:paraId="269ED07D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256DA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F250" w14:textId="77777777" w:rsidR="005E3A2D" w:rsidRDefault="00C600FA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цветом, его составляющие. Профили</w:t>
            </w:r>
          </w:p>
        </w:tc>
      </w:tr>
      <w:tr w:rsidR="005E3A2D" w14:paraId="1E61A24A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14B1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968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3AEEAEEF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B90A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8B66" w14:textId="77777777" w:rsidR="005E3A2D" w:rsidRDefault="00C600FA">
            <w:pPr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Калибровка монитора.</w:t>
            </w:r>
          </w:p>
        </w:tc>
      </w:tr>
      <w:tr w:rsidR="005E3A2D" w14:paraId="54EED06E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C95C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B3A5" w14:textId="77777777" w:rsidR="005E3A2D" w:rsidRDefault="00C600FA">
            <w:pPr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Знакомство с интерфейсом </w:t>
            </w:r>
            <w:r>
              <w:rPr>
                <w:rFonts w:ascii="Times New Roman" w:hAnsi="Times New Roman"/>
              </w:rPr>
              <w:t>растрового редактора</w:t>
            </w:r>
          </w:p>
        </w:tc>
      </w:tr>
      <w:tr w:rsidR="005E3A2D" w14:paraId="02513C95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DFCE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C57D" w14:textId="77777777" w:rsidR="005E3A2D" w:rsidRDefault="00C600FA">
            <w:pPr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со слоями</w:t>
            </w:r>
          </w:p>
        </w:tc>
      </w:tr>
      <w:tr w:rsidR="005E3A2D" w14:paraId="1380D82A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D076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F86A" w14:textId="77777777" w:rsidR="005E3A2D" w:rsidRDefault="00C600FA">
            <w:pPr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палитры в растровом редакторе</w:t>
            </w:r>
          </w:p>
        </w:tc>
      </w:tr>
      <w:tr w:rsidR="005E3A2D" w14:paraId="522EA18A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18BF0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575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5E3A2D" w14:paraId="18ECE794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16A7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F79D" w14:textId="77777777" w:rsidR="005E3A2D" w:rsidRDefault="00C600FA">
            <w:pPr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Зарисовать цветовые модели в конспект</w:t>
            </w:r>
          </w:p>
        </w:tc>
      </w:tr>
      <w:tr w:rsidR="005E3A2D" w14:paraId="0C231973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CC51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1810" w14:textId="77777777" w:rsidR="005E3A2D" w:rsidRDefault="00C600FA">
            <w:pPr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 на тему: «Цветовые профили»</w:t>
            </w:r>
          </w:p>
        </w:tc>
      </w:tr>
      <w:tr w:rsidR="005E3A2D" w14:paraId="02F9A918" w14:textId="77777777">
        <w:trPr>
          <w:trHeight w:val="20"/>
        </w:trPr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F92A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Принципы компьютерной графики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966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56D973EB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BAF0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4C07" w14:textId="77777777" w:rsidR="005E3A2D" w:rsidRDefault="00C600FA">
            <w:pPr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графики. Растровая графика. Векторная графика. Фрактальная графика</w:t>
            </w:r>
          </w:p>
        </w:tc>
      </w:tr>
      <w:tr w:rsidR="005E3A2D" w14:paraId="0886E062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F43B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70EC" w14:textId="77777777" w:rsidR="005E3A2D" w:rsidRDefault="00C600FA">
            <w:pPr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Интерфейс Adobe Photoshop. Панель параметров и инструментов, палитры, базовые и дополнительные инструменты рисования. Понятие и назначение слоев</w:t>
            </w:r>
          </w:p>
        </w:tc>
      </w:tr>
      <w:tr w:rsidR="005E3A2D" w14:paraId="6B458601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D07D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30C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5E3A2D" w14:paraId="68C0E6A4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BF49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3526" w14:textId="77777777" w:rsidR="005E3A2D" w:rsidRDefault="00C600FA">
            <w:pPr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кистей в растровом редакторе</w:t>
            </w:r>
          </w:p>
        </w:tc>
      </w:tr>
      <w:tr w:rsidR="005E3A2D" w14:paraId="6241D92E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1ABD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937C" w14:textId="77777777" w:rsidR="005E3A2D" w:rsidRDefault="00C600FA">
            <w:pPr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стилей в растровом редакторе</w:t>
            </w:r>
          </w:p>
        </w:tc>
      </w:tr>
      <w:tr w:rsidR="005E3A2D" w14:paraId="2FC689F5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B173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464C" w14:textId="77777777" w:rsidR="005E3A2D" w:rsidRDefault="00C600FA">
            <w:pPr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кисти в растровом редакторе</w:t>
            </w:r>
          </w:p>
        </w:tc>
      </w:tr>
      <w:tr w:rsidR="005E3A2D" w14:paraId="6C89625B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74641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2C0B" w14:textId="77777777" w:rsidR="005E3A2D" w:rsidRDefault="00C600FA">
            <w:pPr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кистей в растровом редакторе</w:t>
            </w:r>
          </w:p>
        </w:tc>
      </w:tr>
      <w:tr w:rsidR="005E3A2D" w14:paraId="15A911A9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3E62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2339" w14:textId="77777777" w:rsidR="005E3A2D" w:rsidRDefault="00C600FA">
            <w:pPr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Удаление фона</w:t>
            </w:r>
          </w:p>
        </w:tc>
      </w:tr>
      <w:tr w:rsidR="005E3A2D" w14:paraId="710ACA91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2C9B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6F03B" w14:textId="77777777" w:rsidR="005E3A2D" w:rsidRDefault="00C600FA">
            <w:pPr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Удаление объектов</w:t>
            </w:r>
          </w:p>
        </w:tc>
      </w:tr>
      <w:tr w:rsidR="005E3A2D" w14:paraId="18C44467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134A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92C60B" w14:textId="77777777" w:rsidR="005E3A2D" w:rsidRDefault="00C600FA">
            <w:pPr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Создание </w:t>
            </w:r>
            <w:r>
              <w:rPr>
                <w:rFonts w:ascii="Times New Roman" w:hAnsi="Times New Roman"/>
              </w:rPr>
              <w:t>полигонального изображения</w:t>
            </w:r>
          </w:p>
        </w:tc>
      </w:tr>
      <w:tr w:rsidR="005E3A2D" w14:paraId="375B50A7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E3EF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50A5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5E3A2D" w14:paraId="689A8CBA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D95B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44DD" w14:textId="77777777" w:rsidR="005E3A2D" w:rsidRDefault="00C600FA">
            <w:pPr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Перечислить горячие клавиши для вызова инструментов Adobe Photoshop и дать их краткую характеристику в виде таблицы</w:t>
            </w:r>
          </w:p>
        </w:tc>
      </w:tr>
      <w:tr w:rsidR="005E3A2D" w14:paraId="30245344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AF7D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01D0" w14:textId="77777777" w:rsidR="005E3A2D" w:rsidRDefault="00C600FA">
            <w:pPr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 на тему: «Фильтры в Adobe Photoshop»</w:t>
            </w:r>
          </w:p>
        </w:tc>
      </w:tr>
      <w:tr w:rsidR="005E3A2D" w14:paraId="087156BB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3536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4CD4" w14:textId="77777777" w:rsidR="005E3A2D" w:rsidRDefault="00C600FA">
            <w:pPr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Презентация на тему: «Цифровой рисунок»</w:t>
            </w:r>
          </w:p>
        </w:tc>
      </w:tr>
      <w:tr w:rsidR="005E3A2D" w14:paraId="07C40563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051E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5125" w14:textId="77777777" w:rsidR="005E3A2D" w:rsidRDefault="00C600FA">
            <w:pPr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Реферат на тему: «Фотография в рекламе»</w:t>
            </w:r>
          </w:p>
        </w:tc>
      </w:tr>
      <w:tr w:rsidR="005E3A2D" w14:paraId="6234AB2F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4DB5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C8B6" w14:textId="77777777" w:rsidR="005E3A2D" w:rsidRDefault="00C600FA">
            <w:pPr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графических программ</w:t>
            </w:r>
          </w:p>
        </w:tc>
      </w:tr>
      <w:tr w:rsidR="005E3A2D" w14:paraId="55E33D86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0557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9738" w14:textId="77777777" w:rsidR="005E3A2D" w:rsidRDefault="00C600FA">
            <w:pPr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Презентация на тему: «Применение в анимации векторной графики»</w:t>
            </w:r>
          </w:p>
        </w:tc>
      </w:tr>
      <w:tr w:rsidR="005E3A2D" w14:paraId="5DC78B23" w14:textId="77777777">
        <w:trPr>
          <w:trHeight w:val="20"/>
        </w:trPr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1307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</w:t>
            </w:r>
          </w:p>
          <w:p w14:paraId="0F32A2C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</w:t>
            </w:r>
          </w:p>
          <w:p w14:paraId="249A63D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полиграфического производства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CD08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29739EEE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B8BF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5AF7" w14:textId="77777777" w:rsidR="005E3A2D" w:rsidRDefault="00C600FA">
            <w:pPr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Различные типы бумаги для печати. Характеристики бумаги.</w:t>
            </w:r>
          </w:p>
        </w:tc>
      </w:tr>
      <w:tr w:rsidR="005E3A2D" w14:paraId="3F0B5305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EB33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DC17" w14:textId="77777777" w:rsidR="005E3A2D" w:rsidRDefault="00C600FA">
            <w:pPr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печати тиражной полиграфической продукции. Офсетная печать</w:t>
            </w:r>
          </w:p>
        </w:tc>
      </w:tr>
      <w:tr w:rsidR="005E3A2D" w14:paraId="0980F710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CB99D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98ADC" w14:textId="77777777" w:rsidR="005E3A2D" w:rsidRDefault="00C600FA">
            <w:pPr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Цифровая печать и трафаретная</w:t>
            </w:r>
          </w:p>
        </w:tc>
      </w:tr>
      <w:tr w:rsidR="005E3A2D" w14:paraId="62F91F54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CBD3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1B2C" w14:textId="77777777" w:rsidR="005E3A2D" w:rsidRDefault="00C600FA">
            <w:pPr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Этапы допечатной подготовки изображений</w:t>
            </w:r>
          </w:p>
        </w:tc>
      </w:tr>
      <w:tr w:rsidR="005E3A2D" w14:paraId="0F594D17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CA23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546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317FB1B3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1217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F909" w14:textId="77777777" w:rsidR="005E3A2D" w:rsidRDefault="00C600FA">
            <w:pPr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документов в Иллюстраторе. Создание нового документа. Настройка программного интерфейса. Сохранение и редактирование рабочего пространства программы</w:t>
            </w:r>
          </w:p>
        </w:tc>
      </w:tr>
      <w:tr w:rsidR="005E3A2D" w14:paraId="0E3D7E1B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FB4B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28DE" w14:textId="77777777" w:rsidR="005E3A2D" w:rsidRDefault="00C600FA">
            <w:pPr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Рисование стандартных объектов. Выделение и преобразование объектов. Инструменты выделения</w:t>
            </w:r>
          </w:p>
        </w:tc>
      </w:tr>
      <w:tr w:rsidR="005E3A2D" w14:paraId="6ACD46C0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80C9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89AF4" w14:textId="77777777" w:rsidR="005E3A2D" w:rsidRDefault="00C600FA">
            <w:pPr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</w:t>
            </w:r>
            <w:r>
              <w:rPr>
                <w:rFonts w:ascii="Times New Roman" w:hAnsi="Times New Roman"/>
              </w:rPr>
              <w:t>ние масштабом просмотра объектов. Режимы просмотра документов. Перемещение объектов в стопке. Группировка. Выравнивание и распределение</w:t>
            </w:r>
          </w:p>
        </w:tc>
      </w:tr>
      <w:tr w:rsidR="005E3A2D" w14:paraId="20D39F5F" w14:textId="77777777">
        <w:trPr>
          <w:trHeight w:val="115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11DC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1B3C" w14:textId="77777777" w:rsidR="005E3A2D" w:rsidRDefault="00C600FA">
            <w:pPr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Control Palette для быстрого редактирования объектов</w:t>
            </w:r>
          </w:p>
        </w:tc>
      </w:tr>
      <w:tr w:rsidR="005E3A2D" w14:paraId="10ED711E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B96E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9A7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</w:p>
        </w:tc>
      </w:tr>
      <w:tr w:rsidR="005E3A2D" w14:paraId="2BB4EF2F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53FC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93FB" w14:textId="77777777" w:rsidR="005E3A2D" w:rsidRDefault="00C600FA">
            <w:pPr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 на тему: «Растрирование. Методы растрирования»</w:t>
            </w:r>
          </w:p>
        </w:tc>
      </w:tr>
      <w:tr w:rsidR="005E3A2D" w14:paraId="1E6F4841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ADDF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2F03" w14:textId="77777777" w:rsidR="005E3A2D" w:rsidRDefault="00C600FA">
            <w:pPr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 на тему: «Настройки для вывода на печать полиграфической продукции»</w:t>
            </w:r>
          </w:p>
        </w:tc>
      </w:tr>
      <w:tr w:rsidR="005E3A2D" w14:paraId="18430B2D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A800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DF4B" w14:textId="77777777" w:rsidR="005E3A2D" w:rsidRDefault="00C600FA">
            <w:pPr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 на тему: «Импорт, экспорт и сохранение»</w:t>
            </w:r>
          </w:p>
        </w:tc>
      </w:tr>
      <w:tr w:rsidR="005E3A2D" w14:paraId="33AD95AE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8966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F5E8" w14:textId="77777777" w:rsidR="005E3A2D" w:rsidRDefault="00C600FA">
            <w:pPr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Перечислить горячие клавиши для вызова инструментов Adobe Illustrator и дать их краткую характеристику в виде таблицы</w:t>
            </w:r>
          </w:p>
        </w:tc>
      </w:tr>
      <w:tr w:rsidR="005E3A2D" w14:paraId="77DF15A7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0A3B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40FE" w14:textId="77777777" w:rsidR="005E3A2D" w:rsidRDefault="00C600FA">
            <w:pPr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Презентация на тему: «Веб-графика</w:t>
            </w:r>
          </w:p>
        </w:tc>
      </w:tr>
      <w:tr w:rsidR="005E3A2D" w14:paraId="13F80EAF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AF83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1A92" w14:textId="77777777" w:rsidR="005E3A2D" w:rsidRDefault="00C600FA">
            <w:pPr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Презентация на тему: «Автоматизация задач в Adobe Illustrator»</w:t>
            </w:r>
          </w:p>
        </w:tc>
      </w:tr>
      <w:tr w:rsidR="005E3A2D" w14:paraId="7566A247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1988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349A" w14:textId="77777777" w:rsidR="005E3A2D" w:rsidRDefault="00C600FA">
            <w:pPr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Презентация на тему: «Создание специальных эффектов в Adobe Illustrator»</w:t>
            </w:r>
          </w:p>
        </w:tc>
      </w:tr>
      <w:tr w:rsidR="005E3A2D" w14:paraId="1EC0BC0D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6FAE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6A03" w14:textId="77777777" w:rsidR="005E3A2D" w:rsidRDefault="00C600FA">
            <w:pPr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 на тему: «Рисование с помощью Adobe Illustrator»</w:t>
            </w:r>
          </w:p>
        </w:tc>
      </w:tr>
      <w:tr w:rsidR="005E3A2D" w14:paraId="08A64328" w14:textId="77777777">
        <w:trPr>
          <w:trHeight w:val="20"/>
        </w:trPr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F2B9" w14:textId="77777777" w:rsidR="005E3A2D" w:rsidRDefault="005E3A2D"/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7F4B" w14:textId="77777777" w:rsidR="005E3A2D" w:rsidRDefault="00C600FA">
            <w:pPr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 на тему: «Допечатная подготовка»</w:t>
            </w:r>
          </w:p>
        </w:tc>
      </w:tr>
      <w:tr w:rsidR="005E3A2D" w14:paraId="3CEC72EB" w14:textId="77777777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000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5E3A2D" w14:paraId="1134200D" w14:textId="77777777">
        <w:trPr>
          <w:trHeight w:val="20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76B7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</w:t>
            </w:r>
          </w:p>
        </w:tc>
      </w:tr>
    </w:tbl>
    <w:p w14:paraId="17BE56D6" w14:textId="77777777" w:rsidR="005E3A2D" w:rsidRDefault="005E3A2D">
      <w:pPr>
        <w:rPr>
          <w:rFonts w:ascii="Times New Roman" w:hAnsi="Times New Roman"/>
          <w:sz w:val="24"/>
        </w:rPr>
      </w:pPr>
    </w:p>
    <w:p w14:paraId="7C16077C" w14:textId="77777777" w:rsidR="005E3A2D" w:rsidRDefault="00C600FA">
      <w:pPr>
        <w:pStyle w:val="1f1"/>
        <w:rPr>
          <w:rFonts w:ascii="Times New Roman" w:hAnsi="Times New Roman"/>
        </w:rPr>
      </w:pPr>
      <w:bookmarkStart w:id="49" w:name="__RefHeading___8"/>
      <w:bookmarkStart w:id="50" w:name="__RefHeading___85"/>
      <w:bookmarkStart w:id="51" w:name="__RefHeading___162"/>
      <w:bookmarkStart w:id="52" w:name="__RefHeading___239"/>
      <w:bookmarkStart w:id="53" w:name="__RefHeading___316"/>
      <w:bookmarkStart w:id="54" w:name="__RefHeading___393"/>
      <w:bookmarkStart w:id="55" w:name="__RefHeading___470"/>
      <w:bookmarkEnd w:id="49"/>
      <w:bookmarkEnd w:id="50"/>
      <w:bookmarkEnd w:id="51"/>
      <w:bookmarkEnd w:id="52"/>
      <w:bookmarkEnd w:id="53"/>
      <w:bookmarkEnd w:id="54"/>
      <w:bookmarkEnd w:id="55"/>
      <w:r>
        <w:rPr>
          <w:rFonts w:ascii="Times New Roman" w:hAnsi="Times New Roman"/>
        </w:rPr>
        <w:t>3. Условия реализации ДИСЦИПЛИНЫ</w:t>
      </w:r>
    </w:p>
    <w:p w14:paraId="742A25A4" w14:textId="77777777" w:rsidR="005E3A2D" w:rsidRDefault="00C600FA">
      <w:pPr>
        <w:pStyle w:val="114"/>
        <w:rPr>
          <w:rFonts w:ascii="Times New Roman" w:hAnsi="Times New Roman"/>
        </w:rPr>
      </w:pPr>
      <w:bookmarkStart w:id="56" w:name="__RefHeading___9"/>
      <w:bookmarkStart w:id="57" w:name="__RefHeading___86"/>
      <w:bookmarkStart w:id="58" w:name="__RefHeading___163"/>
      <w:bookmarkStart w:id="59" w:name="__RefHeading___240"/>
      <w:bookmarkStart w:id="60" w:name="__RefHeading___317"/>
      <w:bookmarkStart w:id="61" w:name="__RefHeading___394"/>
      <w:bookmarkStart w:id="62" w:name="__RefHeading___471"/>
      <w:bookmarkEnd w:id="56"/>
      <w:bookmarkEnd w:id="57"/>
      <w:bookmarkEnd w:id="58"/>
      <w:bookmarkEnd w:id="59"/>
      <w:bookmarkEnd w:id="60"/>
      <w:bookmarkEnd w:id="61"/>
      <w:bookmarkEnd w:id="62"/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14:paraId="0FF2FFB0" w14:textId="77777777" w:rsidR="005E3A2D" w:rsidRDefault="00C600F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7847C732" w14:textId="77777777" w:rsidR="005E3A2D" w:rsidRDefault="005E3A2D">
      <w:pPr>
        <w:rPr>
          <w:rFonts w:ascii="Times New Roman" w:hAnsi="Times New Roman"/>
          <w:sz w:val="24"/>
        </w:rPr>
      </w:pPr>
    </w:p>
    <w:p w14:paraId="74B1B535" w14:textId="77777777" w:rsidR="005E3A2D" w:rsidRDefault="00C600FA">
      <w:pPr>
        <w:pStyle w:val="114"/>
        <w:rPr>
          <w:rFonts w:ascii="Times New Roman" w:hAnsi="Times New Roman"/>
        </w:rPr>
      </w:pPr>
      <w:bookmarkStart w:id="63" w:name="__RefHeading___10"/>
      <w:bookmarkStart w:id="64" w:name="__RefHeading___87"/>
      <w:bookmarkStart w:id="65" w:name="__RefHeading___164"/>
      <w:bookmarkStart w:id="66" w:name="__RefHeading___241"/>
      <w:bookmarkStart w:id="67" w:name="__RefHeading___318"/>
      <w:bookmarkStart w:id="68" w:name="__RefHeading___395"/>
      <w:bookmarkStart w:id="69" w:name="__RefHeading___472"/>
      <w:bookmarkEnd w:id="63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</w:rPr>
        <w:t>3.2. Учебно-методическое обеспечение</w:t>
      </w:r>
    </w:p>
    <w:p w14:paraId="6081AFC2" w14:textId="77777777" w:rsidR="005E3A2D" w:rsidRDefault="00C600FA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>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</w:t>
      </w:r>
      <w:r>
        <w:rPr>
          <w:rFonts w:ascii="Times New Roman" w:hAnsi="Times New Roman"/>
          <w:sz w:val="24"/>
        </w:rPr>
        <w:t>ли) электронных изданий в качестве основного, при этом список может быть дополнен новыми изданиями.</w:t>
      </w:r>
    </w:p>
    <w:p w14:paraId="6A4088E7" w14:textId="77777777" w:rsidR="005E3A2D" w:rsidRDefault="005E3A2D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8D1078B" w14:textId="77777777" w:rsidR="005E3A2D" w:rsidRDefault="00C600FA">
      <w:pPr>
        <w:pStyle w:val="afff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61B427B" w14:textId="77777777" w:rsidR="005E3A2D" w:rsidRDefault="00C600FA">
      <w:pPr>
        <w:pStyle w:val="afffffffb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Демин, А. Ю. Информатика. Лабораторный практикум : учебное пособие для среднего профессионального образо</w:t>
      </w:r>
      <w:r>
        <w:rPr>
          <w:rFonts w:ascii="Times New Roman" w:hAnsi="Times New Roman"/>
          <w:sz w:val="24"/>
        </w:rPr>
        <w:t>вания / А. Ю. Демин, В. А. Дорофеев. — Москва :Издательство Юрайт, 2020. — 133 с.</w:t>
      </w:r>
    </w:p>
    <w:p w14:paraId="2ED21A23" w14:textId="77777777" w:rsidR="005E3A2D" w:rsidRDefault="00C600FA">
      <w:pPr>
        <w:pStyle w:val="afffffffb"/>
        <w:widowControl w:val="0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Cambridgeincolour [Электронный ресурс]. – URL: http://www.cambridgeincolour.com/ru/tutorials-ru/digital-photo-editing-workflow.htm </w:t>
      </w:r>
    </w:p>
    <w:p w14:paraId="4D41860F" w14:textId="77777777" w:rsidR="005E3A2D" w:rsidRDefault="00C600FA">
      <w:pPr>
        <w:pStyle w:val="afffffffb"/>
        <w:widowControl w:val="0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Дизайнерский форум [Электронный ресурс]. –</w:t>
      </w:r>
      <w:r>
        <w:rPr>
          <w:rFonts w:ascii="Times New Roman" w:hAnsi="Times New Roman"/>
          <w:sz w:val="24"/>
        </w:rPr>
        <w:t xml:space="preserve"> URL: </w:t>
      </w:r>
      <w:hyperlink r:id="rId9" w:history="1">
        <w:r>
          <w:rPr>
            <w:rStyle w:val="28"/>
            <w:rFonts w:ascii="Times New Roman" w:hAnsi="Times New Roman"/>
            <w:sz w:val="24"/>
          </w:rPr>
          <w:t>http://designforum.ru/</w:t>
        </w:r>
      </w:hyperlink>
    </w:p>
    <w:p w14:paraId="65C0C304" w14:textId="77777777" w:rsidR="005E3A2D" w:rsidRDefault="00C600FA">
      <w:pPr>
        <w:pStyle w:val="afffffffb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Информатика для гуманитариев : учебник и практикум для среднего профессионального образования / Г. Е. Кедрова [и др.] ; под редакцией Г. Е. Кедровой. — Москва : Издательство Юрайт, 2020. — 4</w:t>
      </w:r>
      <w:r>
        <w:rPr>
          <w:rFonts w:ascii="Times New Roman" w:hAnsi="Times New Roman"/>
          <w:sz w:val="24"/>
        </w:rPr>
        <w:t>39 с. </w:t>
      </w:r>
    </w:p>
    <w:p w14:paraId="2F065AED" w14:textId="77777777" w:rsidR="005E3A2D" w:rsidRDefault="00C600FA">
      <w:pPr>
        <w:pStyle w:val="afffffffb"/>
        <w:widowControl w:val="0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НОУ ИНТУИТ. Основы работы в AdobePhotoshop CS5 [Электронный ресурс]. – URL: http://www.intuit.ru/studies/courses/2310/610/lecture/13239 </w:t>
      </w:r>
    </w:p>
    <w:p w14:paraId="21DB1436" w14:textId="77777777" w:rsidR="005E3A2D" w:rsidRDefault="00C600FA">
      <w:pPr>
        <w:pStyle w:val="afffffffb"/>
        <w:widowControl w:val="0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Программы для творчества и вдохновения [Электронный ресурс]. – URL: </w:t>
      </w:r>
      <w:hyperlink r:id="rId10" w:history="1">
        <w:r>
          <w:rPr>
            <w:rStyle w:val="60"/>
            <w:rFonts w:ascii="Times New Roman" w:hAnsi="Times New Roman"/>
            <w:sz w:val="24"/>
          </w:rPr>
          <w:t>http://www.akvis.com/ru/articles/photo-enhancement/index.php</w:t>
        </w:r>
      </w:hyperlink>
    </w:p>
    <w:p w14:paraId="6CA3147C" w14:textId="77777777" w:rsidR="005E3A2D" w:rsidRDefault="00C600FA">
      <w:pPr>
        <w:pStyle w:val="afffffffb"/>
        <w:widowControl w:val="0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Сайт про логотипы и дизайн [Электронный ресурс]. – URL: </w:t>
      </w:r>
      <w:hyperlink r:id="rId11" w:history="1">
        <w:r>
          <w:rPr>
            <w:rStyle w:val="28"/>
            <w:rFonts w:ascii="Times New Roman" w:hAnsi="Times New Roman"/>
            <w:sz w:val="24"/>
          </w:rPr>
          <w:t>http://abduzeedo.com/</w:t>
        </w:r>
      </w:hyperlink>
    </w:p>
    <w:p w14:paraId="4755D414" w14:textId="77777777" w:rsidR="005E3A2D" w:rsidRDefault="00C600FA">
      <w:pPr>
        <w:pStyle w:val="afffffffb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Советов, Б. Я. Информационные технологии : учебник</w:t>
      </w:r>
      <w:r>
        <w:rPr>
          <w:rFonts w:ascii="Times New Roman" w:hAnsi="Times New Roman"/>
          <w:sz w:val="24"/>
        </w:rPr>
        <w:t xml:space="preserve"> для среднего профессионального образования / Б. Я. Советов, В. В. Цехановский. — 7-е изд.,перераб. и доп. — Москва : Издательство Юрайт, 2020. — 327 с. </w:t>
      </w:r>
    </w:p>
    <w:p w14:paraId="42B5E6FF" w14:textId="77777777" w:rsidR="005E3A2D" w:rsidRDefault="00C600FA">
      <w:pPr>
        <w:pStyle w:val="afffffffb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Трофимов, В. В. Информатика в 2 т. Том 1 : учебник для среднего профессионального образования / В. В. </w:t>
      </w:r>
      <w:r>
        <w:rPr>
          <w:rFonts w:ascii="Times New Roman" w:hAnsi="Times New Roman"/>
          <w:sz w:val="24"/>
        </w:rPr>
        <w:t>Трофимов ; под редакцией В. В. Трофимова. — 3-е изд., перераб. Идоп. — Москва : Издательство Юрайт, 2020. — 553 с. </w:t>
      </w:r>
    </w:p>
    <w:p w14:paraId="576B9569" w14:textId="77777777" w:rsidR="005E3A2D" w:rsidRDefault="00C600FA">
      <w:pPr>
        <w:pStyle w:val="afffffffb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Трофимов, В. В. Информатика в 2 т. Том 2 : учебник для среднего профессионального образования / В. В. Трофимов ; ответственный редактор В. В</w:t>
      </w:r>
      <w:r>
        <w:rPr>
          <w:rFonts w:ascii="Times New Roman" w:hAnsi="Times New Roman"/>
          <w:sz w:val="24"/>
        </w:rPr>
        <w:t>. Трофимов. — 3-е изд.,перераб. и доп. — Москва : Издательство Юрайт, 2020. — 406 с. </w:t>
      </w:r>
    </w:p>
    <w:p w14:paraId="554FAFA4" w14:textId="77777777" w:rsidR="005E3A2D" w:rsidRDefault="005E3A2D">
      <w:pPr>
        <w:spacing w:line="276" w:lineRule="auto"/>
        <w:rPr>
          <w:rFonts w:ascii="Times New Roman" w:hAnsi="Times New Roman"/>
          <w:b/>
          <w:sz w:val="24"/>
        </w:rPr>
      </w:pPr>
    </w:p>
    <w:p w14:paraId="6D11FFE4" w14:textId="77777777" w:rsidR="005E3A2D" w:rsidRDefault="00C600FA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6692BB72" w14:textId="77777777" w:rsidR="005E3A2D" w:rsidRDefault="00C600FA">
      <w:pPr>
        <w:numPr>
          <w:ilvl w:val="0"/>
          <w:numId w:val="17"/>
        </w:numPr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Гонсалес Р. Цифровая обработка изображений. – М. : Техносфера, 2006. – 1072 c.</w:t>
      </w:r>
    </w:p>
    <w:p w14:paraId="262DFABA" w14:textId="77777777" w:rsidR="005E3A2D" w:rsidRDefault="00C600FA">
      <w:pPr>
        <w:numPr>
          <w:ilvl w:val="0"/>
          <w:numId w:val="17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Ивнинг М. AdobePhotoshop CS 6 для фотографов. – М. : </w:t>
      </w:r>
      <w:r>
        <w:rPr>
          <w:rFonts w:ascii="Times New Roman" w:hAnsi="Times New Roman"/>
          <w:sz w:val="24"/>
        </w:rPr>
        <w:t>Русская редакция, 2013. – 768 с.</w:t>
      </w:r>
    </w:p>
    <w:p w14:paraId="4CF88424" w14:textId="77777777" w:rsidR="005E3A2D" w:rsidRDefault="00C600FA">
      <w:pPr>
        <w:numPr>
          <w:ilvl w:val="0"/>
          <w:numId w:val="17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Клиновский В. Цифровая фотография. – М. : Астрель АСТ, 2010. – 304 с.</w:t>
      </w:r>
    </w:p>
    <w:p w14:paraId="74F2395C" w14:textId="77777777" w:rsidR="005E3A2D" w:rsidRDefault="00C600FA">
      <w:pPr>
        <w:numPr>
          <w:ilvl w:val="0"/>
          <w:numId w:val="17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Луптон Э. Графический дизайн от идеи до воплощения. Пер. с англ. – СПб. : Питер, 2013. – 184 c.</w:t>
      </w:r>
    </w:p>
    <w:p w14:paraId="0B8F67ED" w14:textId="77777777" w:rsidR="005E3A2D" w:rsidRDefault="00C600FA">
      <w:pPr>
        <w:numPr>
          <w:ilvl w:val="0"/>
          <w:numId w:val="17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Овчинникова Р.Ю. Дизайн в рекламе. Основы графического пр</w:t>
      </w:r>
      <w:r>
        <w:rPr>
          <w:rFonts w:ascii="Times New Roman" w:hAnsi="Times New Roman"/>
          <w:sz w:val="24"/>
        </w:rPr>
        <w:t>оектирования. – М. : ЮНИТИ-ДАНА, 2012. – 239 c.</w:t>
      </w:r>
    </w:p>
    <w:p w14:paraId="179298FC" w14:textId="77777777" w:rsidR="005E3A2D" w:rsidRDefault="00C600FA">
      <w:pPr>
        <w:numPr>
          <w:ilvl w:val="0"/>
          <w:numId w:val="17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Платонова Н. С. Создание информационного листка (буклета) в AdobePhotoshop и AdobeIllustrator. – М.: Интернет-Университет Информационных Технологий, </w:t>
      </w:r>
      <w:r>
        <w:rPr>
          <w:rFonts w:ascii="Times New Roman" w:hAnsi="Times New Roman"/>
          <w:sz w:val="24"/>
        </w:rPr>
        <w:br/>
        <w:t>2009. – 152 с.</w:t>
      </w:r>
    </w:p>
    <w:p w14:paraId="6E03C3A0" w14:textId="77777777" w:rsidR="005E3A2D" w:rsidRDefault="00C600FA">
      <w:pPr>
        <w:numPr>
          <w:ilvl w:val="0"/>
          <w:numId w:val="17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Стекачева А. Д. Оценка характеристик и возм</w:t>
      </w:r>
      <w:r>
        <w:rPr>
          <w:rFonts w:ascii="Times New Roman" w:hAnsi="Times New Roman"/>
          <w:sz w:val="24"/>
        </w:rPr>
        <w:t>ожностей графических редакторов, издательских систем. – М. : Лаборатория книги, 2012. – 106 с.</w:t>
      </w:r>
    </w:p>
    <w:p w14:paraId="2174C74A" w14:textId="77777777" w:rsidR="005E3A2D" w:rsidRDefault="00C600FA">
      <w:pPr>
        <w:numPr>
          <w:ilvl w:val="0"/>
          <w:numId w:val="17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Шапиро Л. Компьютерное зрение. Пер. с англ. – М. : Бином. Лаборатория знаний, 2006. – 752 c.</w:t>
      </w:r>
    </w:p>
    <w:p w14:paraId="180E2698" w14:textId="77777777" w:rsidR="005E3A2D" w:rsidRDefault="00C600FA">
      <w:pPr>
        <w:numPr>
          <w:ilvl w:val="0"/>
          <w:numId w:val="17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Шпаков П. С. Основы компьютерной графики: учебное пособие. – Красноя</w:t>
      </w:r>
      <w:r>
        <w:rPr>
          <w:rFonts w:ascii="Times New Roman" w:hAnsi="Times New Roman"/>
          <w:sz w:val="24"/>
        </w:rPr>
        <w:t>рск : Сибирский федеральный университет, 2014. – 398 с.</w:t>
      </w:r>
    </w:p>
    <w:p w14:paraId="71EB5E59" w14:textId="77777777" w:rsidR="005E3A2D" w:rsidRDefault="00C600FA">
      <w:pPr>
        <w:numPr>
          <w:ilvl w:val="0"/>
          <w:numId w:val="17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Эйри Д. Логотип и фирменный стиль. Руководство дизайнера. – СПб. : Питер, 2011. – 208 c.</w:t>
      </w:r>
    </w:p>
    <w:p w14:paraId="6D8F60F5" w14:textId="77777777" w:rsidR="005E3A2D" w:rsidRDefault="005E3A2D">
      <w:pPr>
        <w:pStyle w:val="1f1"/>
        <w:rPr>
          <w:rFonts w:ascii="Times New Roman" w:hAnsi="Times New Roman"/>
        </w:rPr>
      </w:pPr>
    </w:p>
    <w:p w14:paraId="3087951C" w14:textId="77777777" w:rsidR="005E3A2D" w:rsidRDefault="00C600FA">
      <w:pPr>
        <w:pStyle w:val="1f1"/>
        <w:rPr>
          <w:rFonts w:ascii="Times New Roman" w:hAnsi="Times New Roman"/>
          <w:b w:val="0"/>
        </w:rPr>
      </w:pPr>
      <w:bookmarkStart w:id="70" w:name="__RefHeading___11"/>
      <w:bookmarkStart w:id="71" w:name="__RefHeading___88"/>
      <w:bookmarkStart w:id="72" w:name="__RefHeading___165"/>
      <w:bookmarkStart w:id="73" w:name="__RefHeading___242"/>
      <w:bookmarkStart w:id="74" w:name="__RefHeading___319"/>
      <w:bookmarkStart w:id="75" w:name="__RefHeading___396"/>
      <w:bookmarkStart w:id="76" w:name="__RefHeading___473"/>
      <w:bookmarkEnd w:id="70"/>
      <w:bookmarkEnd w:id="71"/>
      <w:bookmarkEnd w:id="72"/>
      <w:bookmarkEnd w:id="73"/>
      <w:bookmarkEnd w:id="74"/>
      <w:bookmarkEnd w:id="75"/>
      <w:bookmarkEnd w:id="76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5E3A2D" w14:paraId="0FB1D5D7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0219F" w14:textId="77777777" w:rsidR="005E3A2D" w:rsidRDefault="00C600F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6B16B" w14:textId="77777777" w:rsidR="005E3A2D" w:rsidRDefault="00C600F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13BD9" w14:textId="77777777" w:rsidR="005E3A2D" w:rsidRDefault="00C600F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</w:t>
            </w:r>
            <w:r>
              <w:rPr>
                <w:rFonts w:ascii="Times New Roman" w:hAnsi="Times New Roman"/>
                <w:b/>
                <w:sz w:val="24"/>
              </w:rPr>
              <w:t>етоды оценки</w:t>
            </w:r>
          </w:p>
        </w:tc>
      </w:tr>
      <w:tr w:rsidR="005E3A2D" w14:paraId="534A3DBC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6310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 xml:space="preserve">Знает: </w:t>
            </w:r>
          </w:p>
          <w:p w14:paraId="30961B01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компьютерной графики;</w:t>
            </w:r>
          </w:p>
          <w:p w14:paraId="0996C611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компьютерного оборудования в области профессиональной деятельности;</w:t>
            </w:r>
          </w:p>
          <w:p w14:paraId="78391F56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форматы графических файлов, технологии организации графической информации;</w:t>
            </w:r>
          </w:p>
          <w:p w14:paraId="42742A0B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программные средства обработки изображений;</w:t>
            </w:r>
          </w:p>
          <w:p w14:paraId="7D7DAEF3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цветоведения и информационные основы управления цветом;</w:t>
            </w:r>
          </w:p>
          <w:p w14:paraId="59ADA101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работы в программе растровой графики;</w:t>
            </w:r>
          </w:p>
          <w:p w14:paraId="75067F99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вывода цифровых изображений на печать</w:t>
            </w:r>
          </w:p>
          <w:p w14:paraId="155A016D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8F57B5B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3C8A13D9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сложные графические образы;</w:t>
            </w:r>
          </w:p>
          <w:p w14:paraId="182831B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основные графические форматы для з</w:t>
            </w:r>
            <w:r>
              <w:rPr>
                <w:rFonts w:ascii="Times New Roman" w:hAnsi="Times New Roman"/>
                <w:sz w:val="24"/>
              </w:rPr>
              <w:t>аписи и хранения цифровых изображений;</w:t>
            </w:r>
          </w:p>
          <w:p w14:paraId="59090B8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обработку и конвертацию цифровых изображений;</w:t>
            </w:r>
          </w:p>
          <w:p w14:paraId="4B0D3601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технологии растровой графики для обработки визуального контента;</w:t>
            </w:r>
          </w:p>
          <w:p w14:paraId="54DDA206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корректно выбирать цветовое пространство и настраивать цветовой профиль;</w:t>
            </w:r>
          </w:p>
          <w:p w14:paraId="559D9BF7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кон</w:t>
            </w:r>
            <w:r>
              <w:rPr>
                <w:rFonts w:ascii="Times New Roman" w:hAnsi="Times New Roman"/>
                <w:sz w:val="24"/>
              </w:rPr>
              <w:t>вертацию цифровых изображений;</w:t>
            </w:r>
          </w:p>
          <w:p w14:paraId="1A754021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готовить цифровые изображения для вывода на печать.</w:t>
            </w:r>
          </w:p>
          <w:p w14:paraId="1F29ECF6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4AF9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66CEF5F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основами компьютерной графики;</w:t>
            </w:r>
          </w:p>
          <w:p w14:paraId="2C280334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компьютерное оборудование в области профессиональной деятельности;</w:t>
            </w:r>
          </w:p>
          <w:p w14:paraId="160FA6C1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форматами графических файлов, </w:t>
            </w:r>
            <w:r>
              <w:rPr>
                <w:rFonts w:ascii="Times New Roman" w:hAnsi="Times New Roman"/>
                <w:sz w:val="24"/>
              </w:rPr>
              <w:t>технологией организации графической информации;</w:t>
            </w:r>
          </w:p>
          <w:p w14:paraId="717CEAD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программные средства обработки изображений;</w:t>
            </w:r>
          </w:p>
          <w:p w14:paraId="6049305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основами цветоведения и информационными основами управления цветом;</w:t>
            </w:r>
          </w:p>
          <w:p w14:paraId="72CF458D" w14:textId="77777777" w:rsidR="005E3A2D" w:rsidRDefault="005E3A2D">
            <w:pPr>
              <w:rPr>
                <w:rFonts w:ascii="Times New Roman" w:hAnsi="Times New Roman"/>
                <w:sz w:val="24"/>
              </w:rPr>
            </w:pPr>
          </w:p>
          <w:p w14:paraId="14AC1FEC" w14:textId="77777777" w:rsidR="005E3A2D" w:rsidRDefault="005E3A2D">
            <w:pPr>
              <w:rPr>
                <w:rFonts w:ascii="Times New Roman" w:hAnsi="Times New Roman"/>
                <w:sz w:val="24"/>
              </w:rPr>
            </w:pPr>
          </w:p>
          <w:p w14:paraId="2A515137" w14:textId="77777777" w:rsidR="005E3A2D" w:rsidRDefault="005E3A2D">
            <w:pPr>
              <w:rPr>
                <w:rFonts w:ascii="Times New Roman" w:hAnsi="Times New Roman"/>
                <w:sz w:val="24"/>
              </w:rPr>
            </w:pPr>
          </w:p>
          <w:p w14:paraId="0CA57277" w14:textId="77777777" w:rsidR="005E3A2D" w:rsidRDefault="005E3A2D">
            <w:pPr>
              <w:rPr>
                <w:rFonts w:ascii="Times New Roman" w:hAnsi="Times New Roman"/>
                <w:sz w:val="24"/>
              </w:rPr>
            </w:pPr>
          </w:p>
          <w:p w14:paraId="4224FDA5" w14:textId="77777777" w:rsidR="005E3A2D" w:rsidRDefault="005E3A2D">
            <w:pPr>
              <w:rPr>
                <w:rFonts w:ascii="Times New Roman" w:hAnsi="Times New Roman"/>
                <w:sz w:val="24"/>
              </w:rPr>
            </w:pPr>
          </w:p>
          <w:p w14:paraId="2023888C" w14:textId="77777777" w:rsidR="005E3A2D" w:rsidRDefault="005E3A2D">
            <w:pPr>
              <w:rPr>
                <w:rFonts w:ascii="Times New Roman" w:hAnsi="Times New Roman"/>
                <w:sz w:val="24"/>
              </w:rPr>
            </w:pPr>
          </w:p>
          <w:p w14:paraId="0E3A2207" w14:textId="77777777" w:rsidR="005E3A2D" w:rsidRDefault="005E3A2D">
            <w:pPr>
              <w:rPr>
                <w:rFonts w:ascii="Times New Roman" w:hAnsi="Times New Roman"/>
                <w:sz w:val="24"/>
              </w:rPr>
            </w:pPr>
          </w:p>
          <w:p w14:paraId="67381EBD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анализирует сложные графические образы;</w:t>
            </w:r>
          </w:p>
          <w:p w14:paraId="6F001B57" w14:textId="77777777" w:rsidR="005E3A2D" w:rsidRDefault="00C600FA">
            <w:pPr>
              <w:ind w:firstLine="29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основные гра</w:t>
            </w:r>
            <w:r>
              <w:rPr>
                <w:rFonts w:ascii="Times New Roman" w:hAnsi="Times New Roman"/>
                <w:sz w:val="24"/>
              </w:rPr>
              <w:t>фические форматы для записи и хранения цифровых изображений;</w:t>
            </w:r>
          </w:p>
          <w:p w14:paraId="7225BAE9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обработку и конвертацию цифровых изображений;</w:t>
            </w:r>
          </w:p>
          <w:p w14:paraId="2C806279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технологии растровой графики для обработки визуального контента;</w:t>
            </w:r>
          </w:p>
          <w:p w14:paraId="544E901A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корректно выбирает цветовое пространство и настраивает цветовой </w:t>
            </w:r>
            <w:r>
              <w:rPr>
                <w:rFonts w:ascii="Times New Roman" w:hAnsi="Times New Roman"/>
                <w:sz w:val="24"/>
              </w:rPr>
              <w:t>профиль;</w:t>
            </w:r>
          </w:p>
          <w:p w14:paraId="64FB0E9C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конвертацию цифровых изображений;</w:t>
            </w:r>
          </w:p>
          <w:p w14:paraId="0E6C565C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 цифровые изображения для вывода на печать.</w:t>
            </w:r>
          </w:p>
          <w:p w14:paraId="6D39B92C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BE33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E6A960D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выполнением практического задания. (деятельностью студента)</w:t>
            </w:r>
          </w:p>
          <w:p w14:paraId="1A0B3D4D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практического задания(работы)</w:t>
            </w:r>
          </w:p>
          <w:p w14:paraId="3C3B7EE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выступление с д</w:t>
            </w:r>
            <w:r>
              <w:rPr>
                <w:rFonts w:ascii="Times New Roman" w:hAnsi="Times New Roman"/>
                <w:sz w:val="24"/>
              </w:rPr>
              <w:t>окладом, сообщением, презентацией</w:t>
            </w:r>
          </w:p>
          <w:p w14:paraId="517F314A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792BC87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35735F2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3BD79E0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6F9750B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B0C0BC6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82C9088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0B196EE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7F82D62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6F1EB6F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9E1CB33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63D6779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CB78836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7F1781B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5995A48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выполнением практического задания. (деятельностью студента)</w:t>
            </w:r>
          </w:p>
          <w:p w14:paraId="77295804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практического задания(работы)</w:t>
            </w:r>
          </w:p>
          <w:p w14:paraId="082285D2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выступление с докладом, сообщением, презентацией</w:t>
            </w:r>
          </w:p>
          <w:p w14:paraId="2F748036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sz w:val="24"/>
              </w:rPr>
              <w:t>ситуационной задачи</w:t>
            </w:r>
          </w:p>
          <w:p w14:paraId="236776EE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Экзамен/зачет в форме собеседования: теоретический материал и практическое задание</w:t>
            </w:r>
          </w:p>
        </w:tc>
      </w:tr>
    </w:tbl>
    <w:p w14:paraId="622F34C1" w14:textId="77777777" w:rsidR="005E3A2D" w:rsidRDefault="005E3A2D">
      <w:pPr>
        <w:sectPr w:rsidR="005E3A2D">
          <w:headerReference w:type="even" r:id="rId12"/>
          <w:headerReference w:type="default" r:id="rId13"/>
          <w:pgSz w:w="11906" w:h="16838"/>
          <w:pgMar w:top="1134" w:right="567" w:bottom="1134" w:left="1701" w:header="709" w:footer="709" w:gutter="0"/>
          <w:cols w:space="720"/>
        </w:sectPr>
      </w:pPr>
    </w:p>
    <w:p w14:paraId="4807B9B0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6B6B6C27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1320FE7F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73CFF805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C6AC644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744C849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4C49175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40CEF93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F4FAB7A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E722F53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D8E7259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CC58917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128F925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BEAC65A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8C8303B" w14:textId="77777777" w:rsidR="005E3A2D" w:rsidRDefault="00C600F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2EF107D" w14:textId="77777777" w:rsidR="005E3A2D" w:rsidRDefault="00C600FA">
      <w:pPr>
        <w:pStyle w:val="10"/>
      </w:pPr>
      <w:r>
        <w:t>«ОП.02 РИСУНОК С ОСНОВАМИ ПЕРСПЕКТИВЫ»</w:t>
      </w:r>
    </w:p>
    <w:p w14:paraId="68586912" w14:textId="77777777" w:rsidR="005E3A2D" w:rsidRDefault="005E3A2D">
      <w:pPr>
        <w:pStyle w:val="10"/>
      </w:pPr>
    </w:p>
    <w:p w14:paraId="22C3B354" w14:textId="77777777" w:rsidR="005E3A2D" w:rsidRDefault="005E3A2D">
      <w:pPr>
        <w:pStyle w:val="10"/>
      </w:pPr>
    </w:p>
    <w:p w14:paraId="48C3648C" w14:textId="77777777" w:rsidR="005E3A2D" w:rsidRDefault="005E3A2D">
      <w:pPr>
        <w:pStyle w:val="10"/>
      </w:pPr>
    </w:p>
    <w:p w14:paraId="0AF53032" w14:textId="77777777" w:rsidR="005E3A2D" w:rsidRDefault="005E3A2D">
      <w:pPr>
        <w:pStyle w:val="10"/>
      </w:pPr>
    </w:p>
    <w:p w14:paraId="7B469FC3" w14:textId="77777777" w:rsidR="005E3A2D" w:rsidRDefault="005E3A2D">
      <w:pPr>
        <w:pStyle w:val="10"/>
      </w:pPr>
    </w:p>
    <w:p w14:paraId="5F6C057B" w14:textId="77777777" w:rsidR="005E3A2D" w:rsidRDefault="005E3A2D">
      <w:pPr>
        <w:pStyle w:val="10"/>
      </w:pPr>
    </w:p>
    <w:p w14:paraId="4E1B3373" w14:textId="77777777" w:rsidR="005E3A2D" w:rsidRDefault="005E3A2D">
      <w:pPr>
        <w:pStyle w:val="10"/>
      </w:pPr>
    </w:p>
    <w:p w14:paraId="04918E9C" w14:textId="77777777" w:rsidR="005E3A2D" w:rsidRDefault="005E3A2D">
      <w:pPr>
        <w:pStyle w:val="10"/>
      </w:pPr>
    </w:p>
    <w:p w14:paraId="5F18A341" w14:textId="77777777" w:rsidR="005E3A2D" w:rsidRDefault="005E3A2D">
      <w:pPr>
        <w:pStyle w:val="10"/>
      </w:pPr>
    </w:p>
    <w:p w14:paraId="4F3BD160" w14:textId="77777777" w:rsidR="005E3A2D" w:rsidRDefault="005E3A2D">
      <w:pPr>
        <w:pStyle w:val="10"/>
      </w:pPr>
    </w:p>
    <w:p w14:paraId="44DC24C5" w14:textId="77777777" w:rsidR="005E3A2D" w:rsidRDefault="005E3A2D">
      <w:pPr>
        <w:pStyle w:val="10"/>
      </w:pPr>
    </w:p>
    <w:p w14:paraId="4C7B6BB0" w14:textId="77777777" w:rsidR="005E3A2D" w:rsidRDefault="005E3A2D">
      <w:pPr>
        <w:pStyle w:val="10"/>
      </w:pPr>
    </w:p>
    <w:p w14:paraId="35DF1BC6" w14:textId="77777777" w:rsidR="005E3A2D" w:rsidRDefault="005E3A2D">
      <w:pPr>
        <w:pStyle w:val="10"/>
      </w:pPr>
    </w:p>
    <w:p w14:paraId="4B3956CB" w14:textId="77777777" w:rsidR="005E3A2D" w:rsidRDefault="005E3A2D">
      <w:pPr>
        <w:pStyle w:val="10"/>
      </w:pPr>
    </w:p>
    <w:p w14:paraId="71C377BE" w14:textId="77777777" w:rsidR="005E3A2D" w:rsidRDefault="005E3A2D">
      <w:pPr>
        <w:pStyle w:val="1c"/>
        <w:jc w:val="center"/>
        <w:rPr>
          <w:b/>
        </w:rPr>
      </w:pPr>
    </w:p>
    <w:p w14:paraId="72D5B798" w14:textId="77777777" w:rsidR="005E3A2D" w:rsidRDefault="00C600FA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</w:rPr>
        <w:br w:type="page"/>
      </w:r>
    </w:p>
    <w:p w14:paraId="0BF140ED" w14:textId="77777777" w:rsidR="005E3A2D" w:rsidRDefault="00C600FA">
      <w:pPr>
        <w:pStyle w:val="1f1"/>
        <w:rPr>
          <w:rFonts w:ascii="Times New Roman" w:hAnsi="Times New Roman"/>
        </w:rPr>
      </w:pPr>
      <w:bookmarkStart w:id="77" w:name="__RefHeading___12"/>
      <w:bookmarkStart w:id="78" w:name="__RefHeading___89"/>
      <w:bookmarkStart w:id="79" w:name="__RefHeading___166"/>
      <w:bookmarkStart w:id="80" w:name="__RefHeading___243"/>
      <w:bookmarkStart w:id="81" w:name="__RefHeading___320"/>
      <w:bookmarkStart w:id="82" w:name="__RefHeading___397"/>
      <w:bookmarkStart w:id="83" w:name="__RefHeading___474"/>
      <w:bookmarkEnd w:id="77"/>
      <w:bookmarkEnd w:id="78"/>
      <w:bookmarkEnd w:id="79"/>
      <w:bookmarkEnd w:id="80"/>
      <w:bookmarkEnd w:id="81"/>
      <w:bookmarkEnd w:id="82"/>
      <w:bookmarkEnd w:id="83"/>
      <w:r>
        <w:rPr>
          <w:rFonts w:ascii="Times New Roman" w:hAnsi="Times New Roman"/>
        </w:rPr>
        <w:lastRenderedPageBreak/>
        <w:t>СОДЕРЖАНИЕ ПРОГРАММЫ</w:t>
      </w:r>
    </w:p>
    <w:p w14:paraId="41547D9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38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__RefHeading___386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16209BA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87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__RefHeading___387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091C0D8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8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__RefHeading___388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144079B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8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__RefHeading___389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0889603C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9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</w:instrText>
        </w:r>
        <w:r>
          <w:instrText>__390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193D849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9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__RefHeading___391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681531F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92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__RefHeading___392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102A635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9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__RefHeading___393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530CFB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9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__RefHeading___394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7C9CE57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9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__RefHeading___395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A1CAF9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96" w:history="1">
        <w:r>
          <w:t>4. Контроль и оценка рез</w:t>
        </w:r>
        <w:r>
          <w:t>ультатов освоения ДИСЦИПЛИНЫ</w:t>
        </w:r>
        <w:r>
          <w:tab/>
        </w:r>
        <w:r>
          <w:fldChar w:fldCharType="begin"/>
        </w:r>
        <w:r>
          <w:instrText>PAGEREF __RefHeading___396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98A3E0E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9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__RefHeading___397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377B6A04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98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__RefHeading___398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149EE78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9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__RefHeading___399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2F2427B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0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__RefHeading___400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191467E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01" w:history="1">
        <w:r>
          <w:t>2. Структу</w:t>
        </w:r>
        <w:r>
          <w:t>ра и содержание ДИСЦИПЛИНЫ</w:t>
        </w:r>
        <w:r>
          <w:tab/>
        </w:r>
        <w:r>
          <w:fldChar w:fldCharType="begin"/>
        </w:r>
        <w:r>
          <w:instrText>PAGEREF __RefHeading___401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3EE1F8C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0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__RefHeading___402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7E10F20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03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__RefHeading___403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6B2208A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0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__RefHeading___404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13B2D04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0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__RefHeading___405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4DEDE78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0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Heading___406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3AD7D97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0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__RefHeading___407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05BDB51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0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__RefHeading___408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59DA1D6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09" w:history="1">
        <w:r>
          <w:t>1. Общая характеристика ПРИМ</w:t>
        </w:r>
        <w:r>
          <w:t>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__RefHeading___409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1FA712F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10" w:history="1">
        <w:r>
          <w:t xml:space="preserve">1.1. Цель и место дисциплины в структуре образовательной </w:t>
        </w:r>
        <w:r>
          <w:t>программы</w:t>
        </w:r>
        <w:r>
          <w:tab/>
        </w:r>
        <w:r>
          <w:fldChar w:fldCharType="begin"/>
        </w:r>
        <w:r>
          <w:instrText>PAGEREF __RefHeading___410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67908FE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1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__RefHeading___411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2FEDBE3A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1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__RefHeading___412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4EA7961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1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__RefHeading___413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0E35636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14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__RefHeading___414 \h</w:instrText>
        </w:r>
        <w:r>
          <w:fldChar w:fldCharType="separate"/>
        </w:r>
        <w:r>
          <w:t>26</w:t>
        </w:r>
        <w:r>
          <w:fldChar w:fldCharType="end"/>
        </w:r>
      </w:hyperlink>
    </w:p>
    <w:p w14:paraId="3132E34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1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__RefHeading___415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0845B62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1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__RefHeading___416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569686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1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</w:instrText>
        </w:r>
        <w:r>
          <w:instrText>ading___417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7D6414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1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__RefHeading___418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219249BC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1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__RefHeading___419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0423731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20" w:history="1">
        <w:r>
          <w:t>1. Общая характеристика ПРИМЕР</w:t>
        </w:r>
        <w:r>
          <w:t>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__RefHeading___420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5F02D8E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2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__RefHeading___421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0B47DB7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2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__RefHeading___422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5EBABA3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2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__RefHeading___423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3C85EDD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2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</w:instrText>
        </w:r>
        <w:r>
          <w:instrText>GEREF __RefHeading___424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79019370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25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__RefHeading___425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4C821D15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2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__RefHeading___426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36A28FF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27" w:history="1">
        <w:r>
          <w:t>3.1. Материально-техни</w:t>
        </w:r>
        <w:r>
          <w:t>ческое обеспечение</w:t>
        </w:r>
        <w:r>
          <w:tab/>
        </w:r>
        <w:r>
          <w:fldChar w:fldCharType="begin"/>
        </w:r>
        <w:r>
          <w:instrText>PAGEREF __RefHeading___427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1579A85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2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__RefHeading___428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773BA82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2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__RefHeading___429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46AEFA3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3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__RefHeading___430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41C2219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31" w:history="1">
        <w:r>
          <w:t xml:space="preserve">1. Общая характеристика ПРИМЕРНОЙ РАБОЧЕЙ ПРОГРАММЫ УЧЕБНОЙ </w:t>
        </w:r>
        <w:r>
          <w:t>ДИСЦИПЛИНЫ</w:t>
        </w:r>
        <w:r>
          <w:tab/>
        </w:r>
        <w:r>
          <w:fldChar w:fldCharType="begin"/>
        </w:r>
        <w:r>
          <w:instrText>PAGEREF __RefHeading___431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4F8E8EB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3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__RefHeading___432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2B06EB6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3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__RefHeading___433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4381F38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3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__RefHeading___434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6B699BA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3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__RefHeading___435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4D8616C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36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Heading___436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2C25F0D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3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__RefHeading___437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4694782A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3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__RefHeading___438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48D2AED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39" w:history="1">
        <w:r>
          <w:t>3.2. Учебно-методическое обе</w:t>
        </w:r>
        <w:r>
          <w:t>спечение</w:t>
        </w:r>
        <w:r>
          <w:tab/>
        </w:r>
        <w:r>
          <w:fldChar w:fldCharType="begin"/>
        </w:r>
        <w:r>
          <w:instrText>PAGEREF __RefHeading___439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558B1253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4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__RefHeading___440 \h</w:instrText>
        </w:r>
        <w:r>
          <w:fldChar w:fldCharType="separate"/>
        </w:r>
        <w:r>
          <w:t>47</w:t>
        </w:r>
        <w:r>
          <w:fldChar w:fldCharType="end"/>
        </w:r>
      </w:hyperlink>
    </w:p>
    <w:p w14:paraId="534AE34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4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__RefHeading___441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7AFDEE8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42" w:history="1">
        <w:r>
          <w:t>1. Общ</w:t>
        </w:r>
        <w:r>
          <w:t>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__RefHeading___442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7AB5E6F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43" w:history="1">
        <w:r>
          <w:t>1.1. Цель и место дисциплины в структуре образоват</w:t>
        </w:r>
        <w:r>
          <w:t>ельной программы</w:t>
        </w:r>
        <w:r>
          <w:tab/>
        </w:r>
        <w:r>
          <w:fldChar w:fldCharType="begin"/>
        </w:r>
        <w:r>
          <w:instrText>PAGEREF __RefHeading___443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2F6BB900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4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__RefHeading___444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52A5124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4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__RefHeading___445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21BB59D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4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__RefHeading___446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2B71F5A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4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__RefHeading___447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4DE9E72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4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ing___448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2154A03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4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__RefHeading___449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46929BB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5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__RefHeading___450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016DB25A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51" w:history="1">
        <w:r>
          <w:t>4. Контроль и оценка результ</w:t>
        </w:r>
        <w:r>
          <w:t>атов освоения ДИСЦИПЛИНЫ</w:t>
        </w:r>
        <w:r>
          <w:tab/>
        </w:r>
        <w:r>
          <w:fldChar w:fldCharType="begin"/>
        </w:r>
        <w:r>
          <w:instrText>PAGEREF __RefHeading___451 \h</w:instrText>
        </w:r>
        <w:r>
          <w:fldChar w:fldCharType="separate"/>
        </w:r>
        <w:r>
          <w:t>57</w:t>
        </w:r>
        <w:r>
          <w:fldChar w:fldCharType="end"/>
        </w:r>
      </w:hyperlink>
    </w:p>
    <w:p w14:paraId="685FD08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5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__RefHeading___452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3ECECC5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53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__RefHeading___453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1E8204F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5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__RefHeading___454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7D06408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55" w:history="1">
        <w:r>
          <w:t>1.2. Планируемые рез</w:t>
        </w:r>
        <w:r>
          <w:t>ультаты освоения дисциплины</w:t>
        </w:r>
        <w:r>
          <w:tab/>
        </w:r>
        <w:r>
          <w:fldChar w:fldCharType="begin"/>
        </w:r>
        <w:r>
          <w:instrText>PAGEREF __RefHeading___455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73E5E34A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5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__RefHeading___456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554D77E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5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__RefHeading___457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17FDDA0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58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__RefHeading___458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00A1CA63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5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__RefHeading___459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59DDDFE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6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</w:instrText>
        </w:r>
        <w:r>
          <w:instrText>_RefHeading___460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2FE373A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6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__RefHeading___461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43D82DE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6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__RefHeading___462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5765A9CB" w14:textId="77777777" w:rsidR="005E3A2D" w:rsidRDefault="00C600FA">
      <w:r>
        <w:fldChar w:fldCharType="end"/>
      </w:r>
    </w:p>
    <w:p w14:paraId="722FB765" w14:textId="77777777" w:rsidR="005E3A2D" w:rsidRDefault="005E3A2D">
      <w:pPr>
        <w:sectPr w:rsidR="005E3A2D">
          <w:headerReference w:type="even" r:id="rId14"/>
          <w:headerReference w:type="default" r:id="rId15"/>
          <w:pgSz w:w="11906" w:h="16838"/>
          <w:pgMar w:top="1134" w:right="567" w:bottom="1134" w:left="1701" w:header="709" w:footer="709" w:gutter="0"/>
          <w:cols w:space="720"/>
        </w:sectPr>
      </w:pPr>
    </w:p>
    <w:p w14:paraId="2B9B980D" w14:textId="77777777" w:rsidR="005E3A2D" w:rsidRDefault="00C600FA">
      <w:pPr>
        <w:pStyle w:val="1f1"/>
        <w:ind w:left="360"/>
        <w:rPr>
          <w:rFonts w:ascii="Times New Roman" w:hAnsi="Times New Roman"/>
        </w:rPr>
      </w:pPr>
      <w:bookmarkStart w:id="84" w:name="__RefHeading___13"/>
      <w:bookmarkStart w:id="85" w:name="__RefHeading___90"/>
      <w:bookmarkStart w:id="86" w:name="__RefHeading___167"/>
      <w:bookmarkStart w:id="87" w:name="__RefHeading___244"/>
      <w:bookmarkStart w:id="88" w:name="__RefHeading___321"/>
      <w:bookmarkStart w:id="89" w:name="__RefHeading___398"/>
      <w:bookmarkStart w:id="90" w:name="__RefHeading___475"/>
      <w:bookmarkEnd w:id="84"/>
      <w:bookmarkEnd w:id="85"/>
      <w:bookmarkEnd w:id="86"/>
      <w:bookmarkEnd w:id="87"/>
      <w:bookmarkEnd w:id="88"/>
      <w:bookmarkEnd w:id="89"/>
      <w:bookmarkEnd w:id="90"/>
      <w:r>
        <w:rPr>
          <w:rFonts w:ascii="Times New Roman" w:hAnsi="Times New Roman"/>
        </w:rPr>
        <w:lastRenderedPageBreak/>
        <w:t>1</w:t>
      </w:r>
      <w:r>
        <w:rPr>
          <w:rFonts w:ascii="Times New Roman" w:hAnsi="Times New Roman"/>
        </w:rPr>
        <w:t>. Общая характеристика ПРИМЕРНОЙ РАБОЧЕЙ ПРОГРАММЫ УЧЕБНОЙ ДИСЦИПЛИНЫ</w:t>
      </w:r>
    </w:p>
    <w:p w14:paraId="0B24F607" w14:textId="77777777" w:rsidR="005E3A2D" w:rsidRDefault="00C600FA">
      <w:pPr>
        <w:pStyle w:val="1c"/>
        <w:jc w:val="center"/>
      </w:pPr>
      <w:r>
        <w:t>«ОП.02 РИСУНОК С ОСНОВАМИ ПЕРСПЕКТИВЫ»</w:t>
      </w:r>
    </w:p>
    <w:p w14:paraId="23FF3313" w14:textId="77777777" w:rsidR="005E3A2D" w:rsidRDefault="005E3A2D">
      <w:pPr>
        <w:pStyle w:val="1c"/>
      </w:pPr>
    </w:p>
    <w:p w14:paraId="10573327" w14:textId="77777777" w:rsidR="005E3A2D" w:rsidRDefault="00C600FA">
      <w:pPr>
        <w:pStyle w:val="114"/>
        <w:rPr>
          <w:rFonts w:ascii="Times New Roman" w:hAnsi="Times New Roman"/>
        </w:rPr>
      </w:pPr>
      <w:bookmarkStart w:id="91" w:name="__RefHeading___14"/>
      <w:bookmarkStart w:id="92" w:name="__RefHeading___91"/>
      <w:bookmarkStart w:id="93" w:name="__RefHeading___168"/>
      <w:bookmarkStart w:id="94" w:name="__RefHeading___245"/>
      <w:bookmarkStart w:id="95" w:name="__RefHeading___322"/>
      <w:bookmarkStart w:id="96" w:name="__RefHeading___399"/>
      <w:bookmarkStart w:id="97" w:name="__RefHeading___476"/>
      <w:bookmarkEnd w:id="91"/>
      <w:bookmarkEnd w:id="92"/>
      <w:bookmarkEnd w:id="93"/>
      <w:bookmarkEnd w:id="94"/>
      <w:bookmarkEnd w:id="95"/>
      <w:bookmarkEnd w:id="96"/>
      <w:bookmarkEnd w:id="97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C520B13" w14:textId="77777777" w:rsidR="005E3A2D" w:rsidRDefault="00C600F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«ОП.02 Рисунок с основами перспективы»: формирование  навыков и</w:t>
      </w:r>
      <w:r>
        <w:rPr>
          <w:rFonts w:ascii="Times New Roman" w:hAnsi="Times New Roman"/>
          <w:sz w:val="24"/>
        </w:rPr>
        <w:t xml:space="preserve"> знаний в области рисунка с акцентом на изучение перспективы.  </w:t>
      </w:r>
    </w:p>
    <w:p w14:paraId="727FC2AC" w14:textId="77777777" w:rsidR="005E3A2D" w:rsidRDefault="00C600F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«ОП.02 Рисунок с основами перспективы» включена в обязательную часть общепрофессионального цикла образовательной программы.</w:t>
      </w:r>
    </w:p>
    <w:p w14:paraId="2A5C3A8B" w14:textId="77777777" w:rsidR="005E3A2D" w:rsidRDefault="005E3A2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F3EBC4A" w14:textId="77777777" w:rsidR="005E3A2D" w:rsidRDefault="00C600FA">
      <w:pPr>
        <w:pStyle w:val="114"/>
        <w:rPr>
          <w:rFonts w:ascii="Times New Roman" w:hAnsi="Times New Roman"/>
        </w:rPr>
      </w:pPr>
      <w:bookmarkStart w:id="98" w:name="__RefHeading___15"/>
      <w:bookmarkStart w:id="99" w:name="__RefHeading___92"/>
      <w:bookmarkStart w:id="100" w:name="__RefHeading___169"/>
      <w:bookmarkStart w:id="101" w:name="__RefHeading___246"/>
      <w:bookmarkStart w:id="102" w:name="__RefHeading___323"/>
      <w:bookmarkStart w:id="103" w:name="__RefHeading___400"/>
      <w:bookmarkStart w:id="104" w:name="__RefHeading___477"/>
      <w:bookmarkEnd w:id="98"/>
      <w:bookmarkEnd w:id="99"/>
      <w:bookmarkEnd w:id="100"/>
      <w:bookmarkEnd w:id="101"/>
      <w:bookmarkEnd w:id="102"/>
      <w:bookmarkEnd w:id="103"/>
      <w:bookmarkEnd w:id="104"/>
      <w:r>
        <w:rPr>
          <w:rFonts w:ascii="Times New Roman" w:hAnsi="Times New Roman"/>
        </w:rPr>
        <w:t>1.2. Планируемые результаты освоения дисциплины</w:t>
      </w:r>
    </w:p>
    <w:p w14:paraId="14CA3BE7" w14:textId="77777777" w:rsidR="005E3A2D" w:rsidRDefault="00C600F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D68B84E" w14:textId="77777777" w:rsidR="005E3A2D" w:rsidRDefault="00C600FA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2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882"/>
        <w:gridCol w:w="3772"/>
      </w:tblGrid>
      <w:tr w:rsidR="005E3A2D" w14:paraId="332204B0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4255" w14:textId="77777777" w:rsidR="005E3A2D" w:rsidRDefault="00C600FA">
            <w:pPr>
              <w:rPr>
                <w:rStyle w:val="afff"/>
                <w:b/>
                <w:sz w:val="24"/>
              </w:rPr>
            </w:pPr>
            <w:r>
              <w:rPr>
                <w:rStyle w:val="afff"/>
                <w:b/>
                <w:i w:val="0"/>
                <w:sz w:val="24"/>
              </w:rPr>
              <w:t xml:space="preserve">Код </w:t>
            </w:r>
            <w:r>
              <w:rPr>
                <w:rStyle w:val="afff"/>
                <w:b/>
                <w:sz w:val="24"/>
              </w:rPr>
              <w:t xml:space="preserve">ОК, </w:t>
            </w:r>
          </w:p>
          <w:p w14:paraId="51C480FB" w14:textId="77777777" w:rsidR="005E3A2D" w:rsidRDefault="00C600FA">
            <w:pPr>
              <w:rPr>
                <w:rStyle w:val="afff"/>
                <w:b/>
                <w:i w:val="0"/>
                <w:sz w:val="24"/>
              </w:rPr>
            </w:pPr>
            <w:r>
              <w:rPr>
                <w:rStyle w:val="afff"/>
                <w:b/>
                <w:sz w:val="24"/>
              </w:rPr>
              <w:t>ПК (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ри </w:t>
            </w:r>
            <w:r>
              <w:rPr>
                <w:rFonts w:ascii="Times New Roman" w:hAnsi="Times New Roman"/>
                <w:b/>
                <w:i/>
                <w:sz w:val="24"/>
              </w:rPr>
              <w:t>необходимости)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0FAC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7284E" w14:textId="77777777" w:rsidR="005E3A2D" w:rsidRDefault="00C600FA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5E3A2D" w14:paraId="1FBC8FEE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B14C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1.1-1.5, </w:t>
            </w:r>
            <w:r>
              <w:rPr>
                <w:rFonts w:ascii="Times New Roman" w:hAnsi="Times New Roman"/>
                <w:sz w:val="24"/>
              </w:rPr>
              <w:br/>
              <w:t>ПК 2.4,</w:t>
            </w:r>
          </w:p>
          <w:p w14:paraId="0A1096E4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3.1-3.2, </w:t>
            </w:r>
            <w:r>
              <w:rPr>
                <w:rFonts w:ascii="Times New Roman" w:hAnsi="Times New Roman"/>
                <w:sz w:val="24"/>
              </w:rPr>
              <w:br/>
              <w:t>ОК 01 – ОК 09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59FB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сложные графические образы;</w:t>
            </w:r>
          </w:p>
          <w:p w14:paraId="7F7DD203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правила перспективы, изображая различные предметы с любой точки зрения, определяя глубину пространства, их размеры и масштаб;</w:t>
            </w:r>
          </w:p>
          <w:p w14:paraId="18EEC982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</w:t>
            </w:r>
            <w:r>
              <w:rPr>
                <w:rFonts w:ascii="Times New Roman" w:hAnsi="Times New Roman"/>
                <w:sz w:val="24"/>
              </w:rPr>
              <w:t>редавать объемы предметов в плоскости листа, используя законы светотени;</w:t>
            </w:r>
          </w:p>
          <w:p w14:paraId="1BB542FD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 натуры и по памяти наброски, зарисовки людей и животных</w:t>
            </w:r>
          </w:p>
        </w:tc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7B7AF" w14:textId="77777777" w:rsidR="005E3A2D" w:rsidRDefault="00C600FA">
            <w:pPr>
              <w:ind w:lef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законы линейной перспективы при построении геометрических форм;</w:t>
            </w:r>
          </w:p>
          <w:p w14:paraId="55AE6AE5" w14:textId="77777777" w:rsidR="005E3A2D" w:rsidRDefault="00C600FA">
            <w:pPr>
              <w:ind w:lef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законы воздушной перспективы и </w:t>
            </w:r>
            <w:r>
              <w:rPr>
                <w:rFonts w:ascii="Times New Roman" w:hAnsi="Times New Roman"/>
                <w:sz w:val="24"/>
              </w:rPr>
              <w:t>распределение света и тени при изображении предметов;</w:t>
            </w:r>
          </w:p>
          <w:p w14:paraId="1F47C77C" w14:textId="77777777" w:rsidR="005E3A2D" w:rsidRDefault="00C600FA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черно-белой и цветной графики, законы композиции</w:t>
            </w:r>
          </w:p>
        </w:tc>
      </w:tr>
    </w:tbl>
    <w:p w14:paraId="1FEA5390" w14:textId="77777777" w:rsidR="005E3A2D" w:rsidRDefault="005E3A2D">
      <w:pPr>
        <w:ind w:firstLine="709"/>
        <w:rPr>
          <w:rFonts w:ascii="Times New Roman" w:hAnsi="Times New Roman"/>
          <w:sz w:val="24"/>
        </w:rPr>
      </w:pPr>
    </w:p>
    <w:p w14:paraId="7B947454" w14:textId="77777777" w:rsidR="005E3A2D" w:rsidRDefault="005E3A2D">
      <w:pPr>
        <w:rPr>
          <w:rFonts w:ascii="Times New Roman" w:hAnsi="Times New Roman"/>
          <w:b/>
          <w:caps/>
          <w:sz w:val="24"/>
        </w:rPr>
      </w:pPr>
    </w:p>
    <w:p w14:paraId="093FC37D" w14:textId="77777777" w:rsidR="005E3A2D" w:rsidRDefault="00C600FA">
      <w:pPr>
        <w:pStyle w:val="1f1"/>
        <w:rPr>
          <w:rFonts w:ascii="Times New Roman" w:hAnsi="Times New Roman"/>
        </w:rPr>
      </w:pPr>
      <w:bookmarkStart w:id="105" w:name="__RefHeading___16"/>
      <w:bookmarkStart w:id="106" w:name="__RefHeading___93"/>
      <w:bookmarkStart w:id="107" w:name="__RefHeading___170"/>
      <w:bookmarkStart w:id="108" w:name="__RefHeading___247"/>
      <w:bookmarkStart w:id="109" w:name="__RefHeading___324"/>
      <w:bookmarkStart w:id="110" w:name="__RefHeading___401"/>
      <w:bookmarkStart w:id="111" w:name="__RefHeading___478"/>
      <w:bookmarkEnd w:id="105"/>
      <w:bookmarkEnd w:id="106"/>
      <w:bookmarkEnd w:id="107"/>
      <w:bookmarkEnd w:id="108"/>
      <w:bookmarkEnd w:id="109"/>
      <w:bookmarkEnd w:id="110"/>
      <w:bookmarkEnd w:id="111"/>
      <w:r>
        <w:rPr>
          <w:rFonts w:ascii="Times New Roman" w:hAnsi="Times New Roman"/>
        </w:rPr>
        <w:t>2. Структура и содержание ДИСЦИПЛИНЫ</w:t>
      </w:r>
    </w:p>
    <w:p w14:paraId="6E3B4762" w14:textId="77777777" w:rsidR="005E3A2D" w:rsidRDefault="00C600FA">
      <w:pPr>
        <w:pStyle w:val="114"/>
        <w:rPr>
          <w:rFonts w:ascii="Times New Roman" w:hAnsi="Times New Roman"/>
        </w:rPr>
      </w:pPr>
      <w:bookmarkStart w:id="112" w:name="__RefHeading___17"/>
      <w:bookmarkStart w:id="113" w:name="__RefHeading___94"/>
      <w:bookmarkStart w:id="114" w:name="__RefHeading___171"/>
      <w:bookmarkStart w:id="115" w:name="__RefHeading___248"/>
      <w:bookmarkStart w:id="116" w:name="__RefHeading___325"/>
      <w:bookmarkStart w:id="117" w:name="__RefHeading___402"/>
      <w:bookmarkStart w:id="118" w:name="__RefHeading___479"/>
      <w:bookmarkEnd w:id="112"/>
      <w:bookmarkEnd w:id="113"/>
      <w:bookmarkEnd w:id="114"/>
      <w:bookmarkEnd w:id="115"/>
      <w:bookmarkEnd w:id="116"/>
      <w:bookmarkEnd w:id="117"/>
      <w:bookmarkEnd w:id="118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E3A2D" w14:paraId="4ED7390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E648C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44911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3F4E8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</w:t>
            </w:r>
            <w:r>
              <w:rPr>
                <w:rFonts w:ascii="Times New Roman" w:hAnsi="Times New Roman"/>
                <w:b/>
                <w:sz w:val="24"/>
              </w:rPr>
              <w:t>форме практ. подготовки</w:t>
            </w:r>
          </w:p>
        </w:tc>
      </w:tr>
      <w:tr w:rsidR="005E3A2D" w14:paraId="3305F76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4A095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14D71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4D5AB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</w:tr>
      <w:tr w:rsidR="005E3A2D" w14:paraId="67010BF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22FF9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9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72459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A2959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53F3D13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47A91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EC7DF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67C86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1B3FCBF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EB93F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5868C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76879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592BAF3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08CAE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1FA21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594D7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63</w:t>
            </w:r>
          </w:p>
        </w:tc>
      </w:tr>
    </w:tbl>
    <w:p w14:paraId="7BED5972" w14:textId="77777777" w:rsidR="005E3A2D" w:rsidRDefault="005E3A2D">
      <w:pPr>
        <w:rPr>
          <w:rFonts w:ascii="Times New Roman" w:hAnsi="Times New Roman"/>
          <w:sz w:val="24"/>
        </w:rPr>
      </w:pPr>
    </w:p>
    <w:p w14:paraId="5B8D5868" w14:textId="77777777" w:rsidR="005E3A2D" w:rsidRDefault="00C600F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885807F" w14:textId="77777777" w:rsidR="005E3A2D" w:rsidRDefault="00C600FA">
      <w:pPr>
        <w:pStyle w:val="114"/>
        <w:rPr>
          <w:rFonts w:ascii="Times New Roman" w:hAnsi="Times New Roman"/>
        </w:rPr>
      </w:pPr>
      <w:bookmarkStart w:id="119" w:name="__RefHeading___18"/>
      <w:bookmarkStart w:id="120" w:name="__RefHeading___95"/>
      <w:bookmarkStart w:id="121" w:name="__RefHeading___172"/>
      <w:bookmarkStart w:id="122" w:name="__RefHeading___249"/>
      <w:bookmarkStart w:id="123" w:name="__RefHeading___326"/>
      <w:bookmarkStart w:id="124" w:name="__RefHeading___403"/>
      <w:bookmarkStart w:id="125" w:name="__RefHeading___480"/>
      <w:bookmarkEnd w:id="119"/>
      <w:bookmarkEnd w:id="120"/>
      <w:bookmarkEnd w:id="121"/>
      <w:bookmarkEnd w:id="122"/>
      <w:bookmarkEnd w:id="123"/>
      <w:bookmarkEnd w:id="124"/>
      <w:bookmarkEnd w:id="125"/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7"/>
        <w:gridCol w:w="306"/>
        <w:gridCol w:w="7230"/>
      </w:tblGrid>
      <w:tr w:rsidR="005E3A2D" w14:paraId="6CC17D06" w14:textId="77777777">
        <w:trPr>
          <w:trHeight w:val="20"/>
        </w:trPr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F6580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59F6A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/>
              </w:rPr>
              <w:t>курсовой проект (работа)</w:t>
            </w:r>
          </w:p>
        </w:tc>
      </w:tr>
      <w:tr w:rsidR="005E3A2D" w14:paraId="5D9269EC" w14:textId="77777777">
        <w:trPr>
          <w:trHeight w:val="20"/>
        </w:trPr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2F03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6C37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</w:rPr>
              <w:t>2</w:t>
            </w:r>
          </w:p>
        </w:tc>
      </w:tr>
      <w:tr w:rsidR="005E3A2D" w14:paraId="0C722C3F" w14:textId="77777777">
        <w:trPr>
          <w:trHeight w:val="2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6AF5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Раздел 1. Рисунок геометрических тел и предметов быта</w:t>
            </w:r>
          </w:p>
        </w:tc>
      </w:tr>
      <w:tr w:rsidR="005E3A2D" w14:paraId="39368E8F" w14:textId="77777777">
        <w:trPr>
          <w:trHeight w:val="20"/>
        </w:trPr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2E4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Введение</w:t>
            </w: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0968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7CE13DED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CB21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A042" w14:textId="77777777" w:rsidR="005E3A2D" w:rsidRDefault="005E3A2D">
            <w:pPr>
              <w:widowControl w:val="0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D3C6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Постановка руки. Правила техники рисунка. Штрих</w:t>
            </w:r>
          </w:p>
        </w:tc>
      </w:tr>
      <w:tr w:rsidR="005E3A2D" w14:paraId="7C742FEB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959F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DD97" w14:textId="77777777" w:rsidR="005E3A2D" w:rsidRDefault="005E3A2D">
            <w:pPr>
              <w:widowControl w:val="0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A1C0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особенности рисунка, зарисовки, наброска.</w:t>
            </w:r>
          </w:p>
        </w:tc>
      </w:tr>
      <w:tr w:rsidR="005E3A2D" w14:paraId="722596DC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3D2A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323A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63C40AB6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742E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BEBD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Зарисовки простых предметов.</w:t>
            </w:r>
          </w:p>
        </w:tc>
      </w:tr>
      <w:tr w:rsidR="005E3A2D" w14:paraId="543A1014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CED7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0F6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8ABDC94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hAnsi="Times New Roman"/>
                <w:i/>
              </w:rPr>
              <w:t>организацией</w:t>
            </w:r>
          </w:p>
        </w:tc>
      </w:tr>
      <w:tr w:rsidR="005E3A2D" w14:paraId="33A822AE" w14:textId="77777777">
        <w:trPr>
          <w:trHeight w:val="20"/>
        </w:trPr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A1D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Рисунок с гипса отдельных геометрических тел светотенью – куб, цилиндр, шар</w:t>
            </w: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6F07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30A2ACE7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3D75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9FF3" w14:textId="77777777" w:rsidR="005E3A2D" w:rsidRDefault="005E3A2D">
            <w:pPr>
              <w:widowControl w:val="0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FD14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Законы распределения светотени на предметах, имеющих различные поверхности.</w:t>
            </w:r>
          </w:p>
        </w:tc>
      </w:tr>
      <w:tr w:rsidR="005E3A2D" w14:paraId="56654E0E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DC14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D405" w14:textId="77777777" w:rsidR="005E3A2D" w:rsidRDefault="005E3A2D">
            <w:pPr>
              <w:widowControl w:val="0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74E6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Изображение геометрических тел с передачей их </w:t>
            </w:r>
            <w:r>
              <w:rPr>
                <w:rFonts w:ascii="Times New Roman" w:hAnsi="Times New Roman"/>
              </w:rPr>
              <w:t>трехмерной формы средствами светотеневого рисунка</w:t>
            </w:r>
          </w:p>
        </w:tc>
      </w:tr>
      <w:tr w:rsidR="005E3A2D" w14:paraId="049DF420" w14:textId="77777777">
        <w:trPr>
          <w:trHeight w:val="197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5943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219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094EE7EA" w14:textId="77777777">
        <w:trPr>
          <w:trHeight w:val="197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1C82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797F" w14:textId="77777777" w:rsidR="005E3A2D" w:rsidRDefault="00C600FA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Рисунки отдельных геометрических тел светотенью – куб, цилиндр, шар</w:t>
            </w:r>
          </w:p>
        </w:tc>
      </w:tr>
      <w:tr w:rsidR="005E3A2D" w14:paraId="186E8858" w14:textId="77777777">
        <w:trPr>
          <w:trHeight w:val="331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A944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647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E178C4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</w:t>
            </w:r>
            <w:r>
              <w:rPr>
                <w:rFonts w:ascii="Times New Roman" w:hAnsi="Times New Roman"/>
                <w:i/>
              </w:rPr>
              <w:t>определяются образовательной организацией</w:t>
            </w:r>
          </w:p>
        </w:tc>
      </w:tr>
      <w:tr w:rsidR="005E3A2D" w14:paraId="3174A8D5" w14:textId="77777777">
        <w:trPr>
          <w:trHeight w:val="276"/>
        </w:trPr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631F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Рисунок натюрморта из двух гипсовых геометрических тел со сквозной прорисовкой</w:t>
            </w: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7D3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67073756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C4E6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F79D5E" w14:textId="77777777" w:rsidR="005E3A2D" w:rsidRDefault="005E3A2D">
            <w:pPr>
              <w:widowControl w:val="0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1BFB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Изображение геометрических тел методом сквозной прорисовки. </w:t>
            </w:r>
          </w:p>
        </w:tc>
      </w:tr>
      <w:tr w:rsidR="005E3A2D" w14:paraId="6B0BFF45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BF34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CDE305" w14:textId="77777777" w:rsidR="005E3A2D" w:rsidRDefault="005E3A2D">
            <w:pPr>
              <w:widowControl w:val="0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E1FB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Передача их трехмерной формы средствами светотеневого рисунка</w:t>
            </w:r>
          </w:p>
        </w:tc>
      </w:tr>
      <w:tr w:rsidR="005E3A2D" w14:paraId="0EDF0D0F" w14:textId="77777777">
        <w:trPr>
          <w:trHeight w:val="245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F6E6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AC1A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5D181EEB" w14:textId="77777777">
        <w:trPr>
          <w:trHeight w:val="245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A0FD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C7A7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Конструктивный рисунок геометрических тел</w:t>
            </w:r>
          </w:p>
        </w:tc>
      </w:tr>
      <w:tr w:rsidR="005E3A2D" w14:paraId="6243D74D" w14:textId="77777777">
        <w:trPr>
          <w:trHeight w:val="34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01A1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325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53B5031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3BAB5103" w14:textId="77777777">
        <w:trPr>
          <w:trHeight w:hRule="exact" w:val="340"/>
        </w:trPr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9849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1.4.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Рисунок предметов быта со сквозной прорисовкой</w:t>
            </w: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174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33D69F13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BA9B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8FF8" w14:textId="77777777" w:rsidR="005E3A2D" w:rsidRDefault="005E3A2D">
            <w:pPr>
              <w:widowControl w:val="0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F7C3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Компоновка и построение предмета быта сложной конструкции по законам </w:t>
            </w:r>
            <w:r>
              <w:rPr>
                <w:rFonts w:ascii="Times New Roman" w:hAnsi="Times New Roman"/>
              </w:rPr>
              <w:t>перспективы методом сквозной прорисовки</w:t>
            </w:r>
          </w:p>
        </w:tc>
      </w:tr>
      <w:tr w:rsidR="005E3A2D" w14:paraId="550E51E0" w14:textId="77777777">
        <w:trPr>
          <w:trHeight w:val="233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6E53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3881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39E59E2B" w14:textId="77777777">
        <w:trPr>
          <w:trHeight w:val="233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F43D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974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Изображение табурета методом сквозной прорисовок</w:t>
            </w:r>
          </w:p>
        </w:tc>
      </w:tr>
      <w:tr w:rsidR="005E3A2D" w14:paraId="3F0F42EF" w14:textId="77777777">
        <w:trPr>
          <w:trHeight w:val="233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9882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989B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Кратковременные рисунки предметов быта со сквозной прорисовкой</w:t>
            </w:r>
          </w:p>
        </w:tc>
      </w:tr>
      <w:tr w:rsidR="005E3A2D" w14:paraId="3BED4956" w14:textId="77777777">
        <w:trPr>
          <w:trHeight w:val="309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8F62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842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</w:p>
          <w:p w14:paraId="7A9EDF6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572910FB" w14:textId="77777777">
        <w:trPr>
          <w:trHeight w:val="20"/>
        </w:trPr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36B2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1.5.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Рисунок с гипса орнамента</w:t>
            </w: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604F5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5E3A2D" w14:paraId="45D8C506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4F43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B4A1" w14:textId="77777777" w:rsidR="005E3A2D" w:rsidRDefault="005E3A2D">
            <w:pPr>
              <w:widowControl w:val="0"/>
              <w:numPr>
                <w:ilvl w:val="0"/>
                <w:numId w:val="22"/>
              </w:numPr>
              <w:ind w:left="587" w:hanging="587"/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3E8F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симметричного и асимметричного орнамента геометральным способом.</w:t>
            </w:r>
          </w:p>
        </w:tc>
      </w:tr>
      <w:tr w:rsidR="005E3A2D" w14:paraId="27CC68D3" w14:textId="77777777">
        <w:trPr>
          <w:trHeight w:val="287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3F30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DD4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5E3A2D" w14:paraId="46A96EE7" w14:textId="77777777">
        <w:trPr>
          <w:trHeight w:val="287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2870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3CF5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Конструктивный рисунок орнамента.</w:t>
            </w:r>
          </w:p>
        </w:tc>
      </w:tr>
      <w:tr w:rsidR="005E3A2D" w14:paraId="796482B5" w14:textId="77777777">
        <w:trPr>
          <w:trHeight w:val="293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5CF8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B9A1F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8E44CD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6F261F0B" w14:textId="77777777">
        <w:trPr>
          <w:trHeight w:val="293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7593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Анатомический рисунок</w:t>
            </w:r>
          </w:p>
        </w:tc>
      </w:tr>
      <w:tr w:rsidR="005E3A2D" w14:paraId="27926321" w14:textId="77777777">
        <w:trPr>
          <w:trHeight w:val="20"/>
        </w:trPr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CC3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2.1. Анатомия головы. </w:t>
            </w:r>
            <w:r>
              <w:rPr>
                <w:rFonts w:ascii="Times New Roman" w:hAnsi="Times New Roman"/>
                <w:b/>
              </w:rPr>
              <w:t>Рисунок черепа человека. Мышцы лица и шеи.</w:t>
            </w:r>
          </w:p>
          <w:p w14:paraId="2283AD40" w14:textId="77777777" w:rsidR="005E3A2D" w:rsidRDefault="005E3A2D">
            <w:pPr>
              <w:rPr>
                <w:rFonts w:ascii="Times New Roman" w:hAnsi="Times New Roman"/>
              </w:rPr>
            </w:pP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393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3B5CA259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A289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286E" w14:textId="77777777" w:rsidR="005E3A2D" w:rsidRDefault="005E3A2D">
            <w:pPr>
              <w:widowControl w:val="0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C274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Мышцы головы человека.</w:t>
            </w:r>
          </w:p>
        </w:tc>
      </w:tr>
      <w:tr w:rsidR="005E3A2D" w14:paraId="608352CF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11BD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5E98" w14:textId="77777777" w:rsidR="005E3A2D" w:rsidRDefault="005E3A2D">
            <w:pPr>
              <w:widowControl w:val="0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CC74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Мимические мышцы лица. Мышцы шеи.</w:t>
            </w:r>
          </w:p>
        </w:tc>
      </w:tr>
      <w:tr w:rsidR="005E3A2D" w14:paraId="39C96D83" w14:textId="77777777">
        <w:trPr>
          <w:trHeight w:val="165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B2C8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657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5CF1C52C" w14:textId="77777777">
        <w:trPr>
          <w:trHeight w:val="165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1327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B3D5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Зарисовки с образцов анатомии головы человека с названиями основных мышц.</w:t>
            </w:r>
          </w:p>
        </w:tc>
      </w:tr>
      <w:tr w:rsidR="005E3A2D" w14:paraId="4A9485A2" w14:textId="77777777">
        <w:trPr>
          <w:trHeight w:val="165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1E2C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5B1F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Зарисовки мимических схем лица. Зарисовки с образцов основных мышц лица и шеи с названиями.</w:t>
            </w:r>
          </w:p>
        </w:tc>
      </w:tr>
      <w:tr w:rsidR="005E3A2D" w14:paraId="1C09B74E" w14:textId="77777777">
        <w:trPr>
          <w:trHeight w:val="331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7BBB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93A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CD6EB32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5E3A2D" w14:paraId="00077AFF" w14:textId="77777777">
        <w:trPr>
          <w:trHeight w:val="20"/>
        </w:trPr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F285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Тема 2.2. Анатомия фигуры. Зарисовки </w:t>
            </w:r>
            <w:r>
              <w:rPr>
                <w:rFonts w:ascii="Times New Roman" w:hAnsi="Times New Roman"/>
                <w:b/>
              </w:rPr>
              <w:t>скелета человека</w:t>
            </w:r>
          </w:p>
          <w:p w14:paraId="4D69A139" w14:textId="77777777" w:rsidR="005E3A2D" w:rsidRDefault="005E3A2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D76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646773B5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288F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B7F7" w14:textId="77777777" w:rsidR="005E3A2D" w:rsidRDefault="005E3A2D">
            <w:pPr>
              <w:widowControl w:val="0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40D0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Анатомическое строение скелета человека.</w:t>
            </w:r>
          </w:p>
        </w:tc>
      </w:tr>
      <w:tr w:rsidR="005E3A2D" w14:paraId="66CF15CF" w14:textId="77777777">
        <w:trPr>
          <w:trHeight w:val="363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EC23D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960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6D4DA1AA" w14:textId="77777777">
        <w:trPr>
          <w:trHeight w:val="363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A308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34E9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Линейно-конструктивные рисунки скелета в двух положениях с отдельными деталями скелета. Передача пропорции и характера формы.</w:t>
            </w:r>
          </w:p>
        </w:tc>
      </w:tr>
      <w:tr w:rsidR="005E3A2D" w14:paraId="1C1E9B3F" w14:textId="77777777">
        <w:trPr>
          <w:trHeight w:val="284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DA7D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BE41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</w:t>
            </w:r>
            <w:r>
              <w:rPr>
                <w:rFonts w:ascii="Times New Roman" w:hAnsi="Times New Roman"/>
                <w:b/>
              </w:rPr>
              <w:t>том числе самостоятельная работа обучающихся</w:t>
            </w:r>
          </w:p>
          <w:p w14:paraId="2668C371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7C210E7A" w14:textId="77777777">
        <w:trPr>
          <w:trHeight w:val="20"/>
        </w:trPr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8784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Тема2.3.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Рисунок анатомии человека</w:t>
            </w: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C5A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52452FC4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6AF7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36F5" w14:textId="77777777" w:rsidR="005E3A2D" w:rsidRDefault="005E3A2D">
            <w:pPr>
              <w:widowControl w:val="0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3BCE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Анатомическое строение человека. Выявление анатомических закономерностей строения тела.</w:t>
            </w:r>
          </w:p>
        </w:tc>
      </w:tr>
      <w:tr w:rsidR="005E3A2D" w14:paraId="2C4EFFE1" w14:textId="77777777">
        <w:trPr>
          <w:trHeight w:val="27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5B8D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18E5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</w:t>
            </w:r>
            <w:r>
              <w:rPr>
                <w:rFonts w:ascii="Times New Roman" w:hAnsi="Times New Roman"/>
                <w:b/>
              </w:rPr>
              <w:t>том числе практических и лабораторных занятий</w:t>
            </w:r>
          </w:p>
        </w:tc>
      </w:tr>
      <w:tr w:rsidR="005E3A2D" w14:paraId="4A7288F9" w14:textId="77777777">
        <w:trPr>
          <w:trHeight w:val="27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29C9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F610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Рисунок мышечного строения человека.</w:t>
            </w:r>
          </w:p>
        </w:tc>
      </w:tr>
      <w:tr w:rsidR="005E3A2D" w14:paraId="0BF34FE7" w14:textId="77777777">
        <w:trPr>
          <w:trHeight w:val="27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8509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762B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Передача конструкции и пропорциональных соотношений частей фигуры.</w:t>
            </w:r>
          </w:p>
        </w:tc>
      </w:tr>
      <w:tr w:rsidR="005E3A2D" w14:paraId="79973666" w14:textId="77777777">
        <w:trPr>
          <w:trHeight w:val="26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0333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6A6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A7FF2E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</w:rPr>
              <w:t>образовательной организацией</w:t>
            </w:r>
          </w:p>
        </w:tc>
      </w:tr>
      <w:tr w:rsidR="005E3A2D" w14:paraId="29C2BD4B" w14:textId="77777777">
        <w:trPr>
          <w:trHeight w:val="20"/>
        </w:trPr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F21F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Рисунок схемы построения фигуры человека в разных поворотах</w:t>
            </w:r>
          </w:p>
          <w:p w14:paraId="0D6B6DE6" w14:textId="77777777" w:rsidR="005E3A2D" w:rsidRDefault="005E3A2D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D3D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5E3A2D" w14:paraId="5BB3C5DF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A629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4A6A" w14:textId="77777777" w:rsidR="005E3A2D" w:rsidRDefault="005E3A2D">
            <w:pPr>
              <w:numPr>
                <w:ilvl w:val="0"/>
                <w:numId w:val="26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7DFA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построения фигуры человека в разных положениях. Определение центра тяжести фигуры, центральной линии, </w:t>
            </w:r>
            <w:r>
              <w:rPr>
                <w:rFonts w:ascii="Times New Roman" w:hAnsi="Times New Roman"/>
              </w:rPr>
              <w:t>плечевого и тазового пояса. Основные пропорции фигуры человека</w:t>
            </w:r>
          </w:p>
        </w:tc>
      </w:tr>
      <w:tr w:rsidR="005E3A2D" w14:paraId="159DF4F4" w14:textId="77777777">
        <w:trPr>
          <w:trHeight w:val="279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E4FD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83BF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263CD2EE" w14:textId="77777777">
        <w:trPr>
          <w:trHeight w:val="279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01D1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8C35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Рисунок схемы пропорционального строения фигуры человека.</w:t>
            </w:r>
          </w:p>
        </w:tc>
      </w:tr>
      <w:tr w:rsidR="005E3A2D" w14:paraId="139F8828" w14:textId="77777777">
        <w:trPr>
          <w:trHeight w:val="284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A9BD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70C1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A1285B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</w:t>
            </w:r>
            <w:r>
              <w:rPr>
                <w:rFonts w:ascii="Times New Roman" w:hAnsi="Times New Roman"/>
                <w:i/>
              </w:rPr>
              <w:t>определяются образовательной организацией</w:t>
            </w:r>
          </w:p>
        </w:tc>
      </w:tr>
      <w:tr w:rsidR="005E3A2D" w14:paraId="6165F3F2" w14:textId="77777777">
        <w:trPr>
          <w:trHeight w:val="2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72A7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 Рисунок интерьера</w:t>
            </w:r>
          </w:p>
        </w:tc>
      </w:tr>
      <w:tr w:rsidR="005E3A2D" w14:paraId="10B60047" w14:textId="77777777">
        <w:trPr>
          <w:trHeight w:val="20"/>
        </w:trPr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726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 Зарисовки интерьеров различных стилей и эпох</w:t>
            </w:r>
          </w:p>
          <w:p w14:paraId="52CD3A3F" w14:textId="77777777" w:rsidR="005E3A2D" w:rsidRDefault="005E3A2D">
            <w:pPr>
              <w:rPr>
                <w:rFonts w:ascii="Times New Roman" w:hAnsi="Times New Roman"/>
              </w:rPr>
            </w:pP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6D8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24F0F03F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546C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88A7" w14:textId="77777777" w:rsidR="005E3A2D" w:rsidRDefault="005E3A2D">
            <w:pPr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4B34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Понятие линейной и воздушной перспективы. </w:t>
            </w:r>
          </w:p>
        </w:tc>
      </w:tr>
      <w:tr w:rsidR="005E3A2D" w14:paraId="6B039664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5928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3D2E" w14:textId="77777777" w:rsidR="005E3A2D" w:rsidRDefault="005E3A2D">
            <w:pPr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EBE5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точки зрения. Определение линии горизонта</w:t>
            </w:r>
          </w:p>
        </w:tc>
      </w:tr>
      <w:tr w:rsidR="005E3A2D" w14:paraId="23B27102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713E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1531" w14:textId="77777777" w:rsidR="005E3A2D" w:rsidRDefault="005E3A2D">
            <w:pPr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BF15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с </w:t>
            </w:r>
            <w:r>
              <w:rPr>
                <w:rFonts w:ascii="Times New Roman" w:hAnsi="Times New Roman"/>
              </w:rPr>
              <w:t>иллюстрациями, литературой по искусству</w:t>
            </w:r>
          </w:p>
        </w:tc>
      </w:tr>
      <w:tr w:rsidR="005E3A2D" w14:paraId="1C9A192C" w14:textId="77777777">
        <w:trPr>
          <w:trHeight w:val="213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0E41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93C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5CFE70BA" w14:textId="77777777">
        <w:trPr>
          <w:trHeight w:val="213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8087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A930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Рисунок интерьера с натуры. Передача пространственной глубины линий с прокладкой легкой светотени.</w:t>
            </w:r>
          </w:p>
        </w:tc>
      </w:tr>
      <w:tr w:rsidR="005E3A2D" w14:paraId="612BC634" w14:textId="77777777">
        <w:trPr>
          <w:trHeight w:val="213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64B1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9AF6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Зарисовки интерьеров различных стилей и эпох.</w:t>
            </w:r>
          </w:p>
        </w:tc>
      </w:tr>
      <w:tr w:rsidR="005E3A2D" w14:paraId="4AEBFA2D" w14:textId="77777777">
        <w:trPr>
          <w:trHeight w:val="235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F9606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5BEA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</w:t>
            </w:r>
            <w:r>
              <w:rPr>
                <w:rFonts w:ascii="Times New Roman" w:hAnsi="Times New Roman"/>
                <w:b/>
              </w:rPr>
              <w:t>числе самостоятельная работа обучающихся</w:t>
            </w:r>
          </w:p>
          <w:p w14:paraId="23D203E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6845A002" w14:textId="77777777">
        <w:trPr>
          <w:trHeight w:val="2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5A9A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4 Пейзаж</w:t>
            </w:r>
          </w:p>
        </w:tc>
      </w:tr>
      <w:tr w:rsidR="005E3A2D" w14:paraId="0DF826E8" w14:textId="77777777">
        <w:trPr>
          <w:trHeight w:val="20"/>
        </w:trPr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534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4.1. Пейзаж</w:t>
            </w:r>
          </w:p>
          <w:p w14:paraId="0A40A45E" w14:textId="77777777" w:rsidR="005E3A2D" w:rsidRDefault="005E3A2D">
            <w:pPr>
              <w:rPr>
                <w:rFonts w:ascii="Times New Roman" w:hAnsi="Times New Roman"/>
              </w:rPr>
            </w:pPr>
          </w:p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5322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74362BA1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46F6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F315" w14:textId="77777777" w:rsidR="005E3A2D" w:rsidRDefault="005E3A2D">
            <w:pPr>
              <w:numPr>
                <w:ilvl w:val="0"/>
                <w:numId w:val="28"/>
              </w:numPr>
              <w:ind w:left="587" w:hanging="587"/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2A72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построения композиции пейзажа.</w:t>
            </w:r>
          </w:p>
        </w:tc>
      </w:tr>
      <w:tr w:rsidR="005E3A2D" w14:paraId="2C2AFCFB" w14:textId="77777777">
        <w:trPr>
          <w:trHeight w:val="20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C5FC" w14:textId="77777777" w:rsidR="005E3A2D" w:rsidRDefault="005E3A2D"/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302F" w14:textId="77777777" w:rsidR="005E3A2D" w:rsidRDefault="005E3A2D">
            <w:pPr>
              <w:numPr>
                <w:ilvl w:val="0"/>
                <w:numId w:val="28"/>
              </w:numPr>
              <w:ind w:left="587" w:hanging="587"/>
              <w:rPr>
                <w:rFonts w:ascii="Times New Roman" w:hAnsi="Times New Roman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5A89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Графические средства передачи состояние в </w:t>
            </w:r>
            <w:r>
              <w:rPr>
                <w:rFonts w:ascii="Times New Roman" w:hAnsi="Times New Roman"/>
              </w:rPr>
              <w:t>пейзаже.</w:t>
            </w:r>
          </w:p>
        </w:tc>
      </w:tr>
      <w:tr w:rsidR="005E3A2D" w14:paraId="6FE3E069" w14:textId="77777777">
        <w:trPr>
          <w:trHeight w:val="243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0067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336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498AE3B4" w14:textId="77777777">
        <w:trPr>
          <w:trHeight w:val="243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03A0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8BEC1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Композиционное рисование пейзажа с натуры и по представлению.</w:t>
            </w:r>
          </w:p>
        </w:tc>
      </w:tr>
      <w:tr w:rsidR="005E3A2D" w14:paraId="54D527CB" w14:textId="77777777">
        <w:trPr>
          <w:trHeight w:val="243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5850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F2CC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Зарисовки пейзажей графическими материалами.</w:t>
            </w:r>
          </w:p>
        </w:tc>
      </w:tr>
      <w:tr w:rsidR="005E3A2D" w14:paraId="44EE03C9" w14:textId="77777777">
        <w:trPr>
          <w:trHeight w:val="307"/>
        </w:trPr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6C9E" w14:textId="77777777" w:rsidR="005E3A2D" w:rsidRDefault="005E3A2D"/>
        </w:tc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A30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525C47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</w:t>
            </w:r>
            <w:r>
              <w:rPr>
                <w:rFonts w:ascii="Times New Roman" w:hAnsi="Times New Roman"/>
                <w:i/>
              </w:rPr>
              <w:t>определяются образовательной организацией</w:t>
            </w:r>
          </w:p>
        </w:tc>
      </w:tr>
      <w:tr w:rsidR="005E3A2D" w14:paraId="6BD15DB3" w14:textId="77777777">
        <w:trPr>
          <w:trHeight w:val="273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FCA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5E3A2D" w14:paraId="7AFEF6CD" w14:textId="77777777">
        <w:trPr>
          <w:trHeight w:val="85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88BF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</w:tc>
      </w:tr>
    </w:tbl>
    <w:p w14:paraId="224F1A80" w14:textId="77777777" w:rsidR="005E3A2D" w:rsidRDefault="005E3A2D">
      <w:pPr>
        <w:rPr>
          <w:rFonts w:ascii="Times New Roman" w:hAnsi="Times New Roman"/>
          <w:sz w:val="24"/>
        </w:rPr>
      </w:pPr>
    </w:p>
    <w:p w14:paraId="4FB85613" w14:textId="77777777" w:rsidR="005E3A2D" w:rsidRDefault="00C600FA">
      <w:pPr>
        <w:pStyle w:val="1f1"/>
        <w:rPr>
          <w:rFonts w:ascii="Times New Roman" w:hAnsi="Times New Roman"/>
        </w:rPr>
      </w:pPr>
      <w:bookmarkStart w:id="126" w:name="__RefHeading___19"/>
      <w:bookmarkStart w:id="127" w:name="__RefHeading___96"/>
      <w:bookmarkStart w:id="128" w:name="__RefHeading___173"/>
      <w:bookmarkStart w:id="129" w:name="__RefHeading___250"/>
      <w:bookmarkStart w:id="130" w:name="__RefHeading___327"/>
      <w:bookmarkStart w:id="131" w:name="__RefHeading___404"/>
      <w:bookmarkStart w:id="132" w:name="__RefHeading___481"/>
      <w:bookmarkEnd w:id="126"/>
      <w:bookmarkEnd w:id="127"/>
      <w:bookmarkEnd w:id="128"/>
      <w:bookmarkEnd w:id="129"/>
      <w:bookmarkEnd w:id="130"/>
      <w:bookmarkEnd w:id="131"/>
      <w:bookmarkEnd w:id="132"/>
      <w:r>
        <w:rPr>
          <w:rFonts w:ascii="Times New Roman" w:hAnsi="Times New Roman"/>
        </w:rPr>
        <w:t>3. Условия реализации ДИСЦИПЛИНЫ</w:t>
      </w:r>
    </w:p>
    <w:p w14:paraId="6DCAEBDE" w14:textId="77777777" w:rsidR="005E3A2D" w:rsidRDefault="00C600FA">
      <w:pPr>
        <w:pStyle w:val="114"/>
        <w:rPr>
          <w:rFonts w:ascii="Times New Roman" w:hAnsi="Times New Roman"/>
        </w:rPr>
      </w:pPr>
      <w:bookmarkStart w:id="133" w:name="__RefHeading___20"/>
      <w:bookmarkStart w:id="134" w:name="__RefHeading___97"/>
      <w:bookmarkStart w:id="135" w:name="__RefHeading___174"/>
      <w:bookmarkStart w:id="136" w:name="__RefHeading___251"/>
      <w:bookmarkStart w:id="137" w:name="__RefHeading___328"/>
      <w:bookmarkStart w:id="138" w:name="__RefHeading___405"/>
      <w:bookmarkStart w:id="139" w:name="__RefHeading___482"/>
      <w:bookmarkEnd w:id="133"/>
      <w:bookmarkEnd w:id="134"/>
      <w:bookmarkEnd w:id="135"/>
      <w:bookmarkEnd w:id="136"/>
      <w:bookmarkEnd w:id="137"/>
      <w:bookmarkEnd w:id="138"/>
      <w:bookmarkEnd w:id="139"/>
      <w:r>
        <w:rPr>
          <w:rFonts w:ascii="Times New Roman" w:hAnsi="Times New Roman"/>
        </w:rPr>
        <w:t>3.1. Материально-техническое обеспечение</w:t>
      </w:r>
    </w:p>
    <w:p w14:paraId="1CC7A31B" w14:textId="77777777" w:rsidR="005E3A2D" w:rsidRDefault="00C600F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31C8F53D" w14:textId="77777777" w:rsidR="005E3A2D" w:rsidRDefault="005E3A2D">
      <w:pPr>
        <w:pStyle w:val="114"/>
        <w:rPr>
          <w:rFonts w:ascii="Times New Roman" w:hAnsi="Times New Roman"/>
        </w:rPr>
      </w:pPr>
    </w:p>
    <w:p w14:paraId="0574E201" w14:textId="77777777" w:rsidR="005E3A2D" w:rsidRDefault="00C600FA">
      <w:pPr>
        <w:pStyle w:val="114"/>
        <w:rPr>
          <w:rFonts w:ascii="Times New Roman" w:hAnsi="Times New Roman"/>
        </w:rPr>
      </w:pPr>
      <w:bookmarkStart w:id="140" w:name="__RefHeading___21"/>
      <w:bookmarkStart w:id="141" w:name="__RefHeading___98"/>
      <w:bookmarkStart w:id="142" w:name="__RefHeading___175"/>
      <w:bookmarkStart w:id="143" w:name="__RefHeading___252"/>
      <w:bookmarkStart w:id="144" w:name="__RefHeading___329"/>
      <w:bookmarkStart w:id="145" w:name="__RefHeading___406"/>
      <w:bookmarkStart w:id="146" w:name="__RefHeading___483"/>
      <w:bookmarkEnd w:id="140"/>
      <w:bookmarkEnd w:id="141"/>
      <w:bookmarkEnd w:id="142"/>
      <w:bookmarkEnd w:id="143"/>
      <w:bookmarkEnd w:id="144"/>
      <w:bookmarkEnd w:id="145"/>
      <w:bookmarkEnd w:id="146"/>
      <w:r>
        <w:rPr>
          <w:rFonts w:ascii="Times New Roman" w:hAnsi="Times New Roman"/>
        </w:rPr>
        <w:t xml:space="preserve">3.2. </w:t>
      </w:r>
      <w:r>
        <w:rPr>
          <w:rFonts w:ascii="Times New Roman" w:hAnsi="Times New Roman"/>
        </w:rPr>
        <w:t>Учебно-методическое обеспечение</w:t>
      </w:r>
    </w:p>
    <w:p w14:paraId="700F06B8" w14:textId="77777777" w:rsidR="005E3A2D" w:rsidRDefault="00C600FA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>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</w:t>
      </w:r>
      <w:r>
        <w:rPr>
          <w:rFonts w:ascii="Times New Roman" w:hAnsi="Times New Roman"/>
          <w:sz w:val="24"/>
        </w:rPr>
        <w:t>ли) электронных изданий в качестве основного, при этом список может быть дополнен новыми изданиями.</w:t>
      </w:r>
    </w:p>
    <w:p w14:paraId="0B81B031" w14:textId="77777777" w:rsidR="005E3A2D" w:rsidRDefault="005E3A2D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950F848" w14:textId="77777777" w:rsidR="005E3A2D" w:rsidRDefault="00C600FA">
      <w:pPr>
        <w:pStyle w:val="afff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251A9A4" w14:textId="77777777" w:rsidR="005E3A2D" w:rsidRDefault="00C600FA">
      <w:pPr>
        <w:pStyle w:val="afffffffb"/>
        <w:numPr>
          <w:ilvl w:val="0"/>
          <w:numId w:val="29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Киплик Д.И. Техника живописи: учебник для среднего профессионального образования/ Д.И.Киплик.— Москва: И</w:t>
      </w:r>
      <w:r>
        <w:rPr>
          <w:rFonts w:ascii="Times New Roman" w:hAnsi="Times New Roman"/>
          <w:color w:val="000000" w:themeColor="text1"/>
          <w:sz w:val="24"/>
        </w:rPr>
        <w:t>здательство Юрайт, 2020.— 472с</w:t>
      </w:r>
    </w:p>
    <w:p w14:paraId="11E5B6FF" w14:textId="77777777" w:rsidR="005E3A2D" w:rsidRDefault="00C600FA">
      <w:pPr>
        <w:pStyle w:val="afffffffb"/>
        <w:widowControl w:val="0"/>
        <w:numPr>
          <w:ilvl w:val="0"/>
          <w:numId w:val="29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Дизайнерский форум [Электронный ресурс]. – URL: </w:t>
      </w:r>
      <w:hyperlink r:id="rId16" w:history="1">
        <w:r>
          <w:rPr>
            <w:rStyle w:val="28"/>
            <w:rFonts w:ascii="Times New Roman" w:hAnsi="Times New Roman"/>
            <w:sz w:val="24"/>
          </w:rPr>
          <w:t>http://designforum.ru/</w:t>
        </w:r>
      </w:hyperlink>
    </w:p>
    <w:p w14:paraId="34AA13E1" w14:textId="77777777" w:rsidR="005E3A2D" w:rsidRDefault="00C600FA">
      <w:pPr>
        <w:pStyle w:val="afffffffb"/>
        <w:numPr>
          <w:ilvl w:val="0"/>
          <w:numId w:val="29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Киплик Д.И. Техника живописи: учебник для среднего профессионального образования/ Д.И.Киплик. — Москва: Издательство </w:t>
      </w:r>
      <w:r>
        <w:rPr>
          <w:rFonts w:ascii="Times New Roman" w:hAnsi="Times New Roman"/>
          <w:color w:val="000000" w:themeColor="text1"/>
          <w:sz w:val="24"/>
        </w:rPr>
        <w:t>Юрайт, 2020.— 472с.</w:t>
      </w:r>
    </w:p>
    <w:p w14:paraId="7BC974E7" w14:textId="77777777" w:rsidR="005E3A2D" w:rsidRDefault="00C600FA">
      <w:pPr>
        <w:pStyle w:val="afffffffb"/>
        <w:numPr>
          <w:ilvl w:val="0"/>
          <w:numId w:val="29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Лютов В.П. Цветоведение и основы колориметрии учебник и практикум для среднего профессионального образования/ В.П.Лютов, П.А.Четверкин, Г.Ю.Головастиков.— 3-е изд., перераб. и доп.— Москва: Издательство Юрайт,2020.— 224с.</w:t>
      </w:r>
    </w:p>
    <w:p w14:paraId="7A96BDC5" w14:textId="77777777" w:rsidR="005E3A2D" w:rsidRDefault="00C600FA">
      <w:pPr>
        <w:pStyle w:val="afffffffb"/>
        <w:widowControl w:val="0"/>
        <w:numPr>
          <w:ilvl w:val="0"/>
          <w:numId w:val="29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НОУ ИНТУИТ. Ос</w:t>
      </w:r>
      <w:r>
        <w:rPr>
          <w:rFonts w:ascii="Times New Roman" w:hAnsi="Times New Roman"/>
          <w:sz w:val="24"/>
        </w:rPr>
        <w:t xml:space="preserve">новы работы в Adobe Photoshop CS5 [Электронный ресурс]. – URL: http://www.intuit.ru/studies/courses/2310/610/lecture/13239 </w:t>
      </w:r>
    </w:p>
    <w:p w14:paraId="03FB3883" w14:textId="77777777" w:rsidR="005E3A2D" w:rsidRDefault="00C600FA">
      <w:pPr>
        <w:pStyle w:val="afffffffb"/>
        <w:widowControl w:val="0"/>
        <w:numPr>
          <w:ilvl w:val="0"/>
          <w:numId w:val="29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Программы для творчества и вдохновения [Электронный ресурс]. – URL: </w:t>
      </w:r>
      <w:hyperlink r:id="rId17" w:history="1">
        <w:r>
          <w:rPr>
            <w:rStyle w:val="60"/>
            <w:rFonts w:ascii="Times New Roman" w:hAnsi="Times New Roman"/>
            <w:sz w:val="24"/>
          </w:rPr>
          <w:t>http://www.akvis.com/ru/articles/photo-enhancement/index.php</w:t>
        </w:r>
      </w:hyperlink>
    </w:p>
    <w:p w14:paraId="57B3BC80" w14:textId="77777777" w:rsidR="005E3A2D" w:rsidRDefault="00C600FA">
      <w:pPr>
        <w:pStyle w:val="afffffffb"/>
        <w:numPr>
          <w:ilvl w:val="0"/>
          <w:numId w:val="29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Рерберг Ф.И. Художник о красках/ Ф.И.Рерберг.— Москва: Издательство Юрайт,2020.—210с. </w:t>
      </w:r>
    </w:p>
    <w:p w14:paraId="25535C35" w14:textId="77777777" w:rsidR="005E3A2D" w:rsidRDefault="00C600FA">
      <w:pPr>
        <w:pStyle w:val="afffffffb"/>
        <w:widowControl w:val="0"/>
        <w:numPr>
          <w:ilvl w:val="0"/>
          <w:numId w:val="29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Сайт про логотипы и дизайн [Электронный ресурс]. – URL: </w:t>
      </w:r>
      <w:hyperlink r:id="rId18" w:history="1">
        <w:r>
          <w:rPr>
            <w:rStyle w:val="28"/>
            <w:rFonts w:ascii="Times New Roman" w:hAnsi="Times New Roman"/>
            <w:sz w:val="24"/>
          </w:rPr>
          <w:t>http://abduzeedo.com/</w:t>
        </w:r>
      </w:hyperlink>
    </w:p>
    <w:p w14:paraId="0A0531B4" w14:textId="77777777" w:rsidR="005E3A2D" w:rsidRDefault="00C600FA">
      <w:pPr>
        <w:pStyle w:val="afffffffb"/>
        <w:widowControl w:val="0"/>
        <w:numPr>
          <w:ilvl w:val="0"/>
          <w:numId w:val="29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Скакова, А.Г. Рисунок и живопись: учебник для среднего профессионального образования/ А.Г.Скакова.— Москва: Издательство Юрайт, 2020.— 164с.</w:t>
      </w:r>
      <w:r>
        <w:rPr>
          <w:rFonts w:ascii="Times New Roman" w:hAnsi="Times New Roman"/>
          <w:color w:val="000000" w:themeColor="text1"/>
          <w:sz w:val="24"/>
        </w:rPr>
        <w:br/>
      </w:r>
      <w:r>
        <w:rPr>
          <w:rFonts w:ascii="Times New Roman" w:hAnsi="Times New Roman"/>
          <w:sz w:val="24"/>
        </w:rPr>
        <w:t>C</w:t>
      </w:r>
      <w:r>
        <w:rPr>
          <w:rFonts w:ascii="Times New Roman" w:hAnsi="Times New Roman"/>
          <w:sz w:val="24"/>
        </w:rPr>
        <w:t xml:space="preserve">ambridgeincolour [Электронный ресурс]. – URL: http://www.cambridgeincolour.com/ru/tutorials-ru/digital-photo-editing-workflow.htm </w:t>
      </w:r>
    </w:p>
    <w:p w14:paraId="04506EB5" w14:textId="77777777" w:rsidR="005E3A2D" w:rsidRDefault="005E3A2D">
      <w:pPr>
        <w:spacing w:line="276" w:lineRule="auto"/>
        <w:contextualSpacing/>
        <w:rPr>
          <w:rFonts w:ascii="Times New Roman" w:hAnsi="Times New Roman"/>
          <w:b/>
          <w:sz w:val="24"/>
        </w:rPr>
      </w:pPr>
    </w:p>
    <w:p w14:paraId="1CB3BE98" w14:textId="77777777" w:rsidR="005E3A2D" w:rsidRDefault="00C600FA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36A38078" w14:textId="77777777" w:rsidR="005E3A2D" w:rsidRDefault="00C600FA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Гонсалес Р. Цифровая обработка изображений. – М. : Техносфера, 2006. – 1072 c.</w:t>
      </w:r>
    </w:p>
    <w:p w14:paraId="39845EB9" w14:textId="77777777" w:rsidR="005E3A2D" w:rsidRDefault="00C600FA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Луптон Э. </w:t>
      </w:r>
      <w:r>
        <w:rPr>
          <w:rFonts w:ascii="Times New Roman" w:hAnsi="Times New Roman"/>
          <w:sz w:val="24"/>
        </w:rPr>
        <w:t>Графический дизайн от идеи до воплощения. Пер. с англ. – СПб. : Питер, 2013. – 184 c.</w:t>
      </w:r>
    </w:p>
    <w:p w14:paraId="2632C4F6" w14:textId="77777777" w:rsidR="005E3A2D" w:rsidRDefault="00C600FA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Овчинникова Р.Ю. Дизайн в рекламе. Основы графического проектирования. – М. : ЮНИТИ-ДАНА, 2012. – 239 c.</w:t>
      </w:r>
    </w:p>
    <w:p w14:paraId="04BADE79" w14:textId="77777777" w:rsidR="005E3A2D" w:rsidRDefault="00C600FA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Шапиро Л. Компьютерное зрение. Пер. с англ. – М. : Бином. Лаборат</w:t>
      </w:r>
      <w:r>
        <w:rPr>
          <w:rFonts w:ascii="Times New Roman" w:hAnsi="Times New Roman"/>
          <w:sz w:val="24"/>
        </w:rPr>
        <w:t>ория знаний, 2006. – 752 c.</w:t>
      </w:r>
    </w:p>
    <w:p w14:paraId="0FF577EA" w14:textId="77777777" w:rsidR="005E3A2D" w:rsidRDefault="00C600FA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Эйри Д. Логотип и фирменный стиль. Руководство дизайнера. – СПб. : Питер, 2011. – 208 c.</w:t>
      </w:r>
    </w:p>
    <w:p w14:paraId="57060913" w14:textId="77777777" w:rsidR="005E3A2D" w:rsidRDefault="005E3A2D">
      <w:pPr>
        <w:pStyle w:val="1f1"/>
        <w:rPr>
          <w:rFonts w:ascii="Times New Roman" w:hAnsi="Times New Roman"/>
        </w:rPr>
      </w:pPr>
    </w:p>
    <w:p w14:paraId="1D96F92B" w14:textId="77777777" w:rsidR="005E3A2D" w:rsidRDefault="005E3A2D">
      <w:pPr>
        <w:sectPr w:rsidR="005E3A2D">
          <w:headerReference w:type="even" r:id="rId19"/>
          <w:headerReference w:type="default" r:id="rId20"/>
          <w:pgSz w:w="11906" w:h="16838"/>
          <w:pgMar w:top="1134" w:right="567" w:bottom="1134" w:left="1701" w:header="709" w:footer="709" w:gutter="0"/>
          <w:cols w:space="720"/>
        </w:sectPr>
      </w:pPr>
    </w:p>
    <w:p w14:paraId="43E1A33D" w14:textId="77777777" w:rsidR="005E3A2D" w:rsidRDefault="00C600FA">
      <w:pPr>
        <w:pStyle w:val="1f1"/>
        <w:rPr>
          <w:rFonts w:ascii="Times New Roman" w:hAnsi="Times New Roman"/>
          <w:b w:val="0"/>
        </w:rPr>
      </w:pPr>
      <w:bookmarkStart w:id="147" w:name="__RefHeading___22"/>
      <w:bookmarkStart w:id="148" w:name="__RefHeading___99"/>
      <w:bookmarkStart w:id="149" w:name="__RefHeading___176"/>
      <w:bookmarkStart w:id="150" w:name="__RefHeading___253"/>
      <w:bookmarkStart w:id="151" w:name="__RefHeading___330"/>
      <w:bookmarkStart w:id="152" w:name="__RefHeading___407"/>
      <w:bookmarkStart w:id="153" w:name="__RefHeading___484"/>
      <w:bookmarkEnd w:id="147"/>
      <w:bookmarkEnd w:id="148"/>
      <w:bookmarkEnd w:id="149"/>
      <w:bookmarkEnd w:id="150"/>
      <w:bookmarkEnd w:id="151"/>
      <w:bookmarkEnd w:id="152"/>
      <w:bookmarkEnd w:id="153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5E3A2D" w14:paraId="20C9CF21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032FA" w14:textId="77777777" w:rsidR="005E3A2D" w:rsidRDefault="00C600F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0762A" w14:textId="77777777" w:rsidR="005E3A2D" w:rsidRDefault="00C600F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</w:t>
            </w:r>
            <w:r>
              <w:rPr>
                <w:rFonts w:ascii="Times New Roman" w:hAnsi="Times New Roman"/>
                <w:b/>
                <w:sz w:val="24"/>
              </w:rPr>
              <w:t>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1FED4" w14:textId="77777777" w:rsidR="005E3A2D" w:rsidRDefault="00C600F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5E3A2D" w14:paraId="003B6BC0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DCBB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3CEFF788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законы линейной перспективы при построении геометрических форм;</w:t>
            </w:r>
          </w:p>
          <w:p w14:paraId="5CF7F126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законы воздушной перспективы и распределение света и тени при изображении предметов;</w:t>
            </w:r>
          </w:p>
          <w:p w14:paraId="2EEB295B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черно-белой и цветной графики, законы композиции.</w:t>
            </w:r>
          </w:p>
          <w:p w14:paraId="0E9E46C7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90DF50A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77E7C0A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2A696BB1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сложные графические образы;</w:t>
            </w:r>
          </w:p>
          <w:p w14:paraId="295539E6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правила перспективы, изображая различные предметы с любой точки зрения, определяя глубину пространства, их размеры и масштаб;</w:t>
            </w:r>
          </w:p>
          <w:p w14:paraId="459AE2C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передавать объемы предметов в плоскости листа, используя законы светот</w:t>
            </w:r>
            <w:r>
              <w:rPr>
                <w:rFonts w:ascii="Times New Roman" w:hAnsi="Times New Roman"/>
                <w:sz w:val="24"/>
              </w:rPr>
              <w:t>ени;</w:t>
            </w:r>
          </w:p>
          <w:p w14:paraId="61FBBFCB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 натуры и по памяти наброски, зарисовки людей и животных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A91D" w14:textId="77777777" w:rsidR="005E3A2D" w:rsidRDefault="005E3A2D">
            <w:pPr>
              <w:keepNext/>
              <w:rPr>
                <w:rFonts w:ascii="Times New Roman" w:hAnsi="Times New Roman"/>
                <w:sz w:val="24"/>
              </w:rPr>
            </w:pPr>
          </w:p>
          <w:p w14:paraId="31D97343" w14:textId="77777777" w:rsidR="005E3A2D" w:rsidRDefault="00C600FA">
            <w:pPr>
              <w:keepNext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применяет </w:t>
            </w:r>
            <w:r>
              <w:rPr>
                <w:rFonts w:ascii="Times New Roman" w:hAnsi="Times New Roman"/>
                <w:sz w:val="24"/>
              </w:rPr>
              <w:t>законы линейной перспективы при построении геометрических форм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E278DE1" w14:textId="77777777" w:rsidR="005E3A2D" w:rsidRDefault="00C600FA">
            <w:pPr>
              <w:keepNext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применяет </w:t>
            </w:r>
            <w:r>
              <w:rPr>
                <w:rFonts w:ascii="Times New Roman" w:hAnsi="Times New Roman"/>
                <w:sz w:val="24"/>
              </w:rPr>
              <w:t>основные законы воздушной перспективы и распределение света и тени при изображении предметов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E7AE7F3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приемами черно-белой и цветной графики, </w:t>
            </w:r>
            <w:r>
              <w:rPr>
                <w:rFonts w:ascii="Times New Roman" w:hAnsi="Times New Roman"/>
                <w:sz w:val="24"/>
              </w:rPr>
              <w:t xml:space="preserve">применяет </w:t>
            </w:r>
            <w:r>
              <w:rPr>
                <w:rFonts w:ascii="Times New Roman" w:hAnsi="Times New Roman"/>
                <w:sz w:val="24"/>
              </w:rPr>
              <w:t>законы композиции</w:t>
            </w:r>
          </w:p>
          <w:p w14:paraId="5C212ED1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00DE418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FF409DE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02B5660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99D885A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B84B89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анализирует сложные графические образы;</w:t>
            </w:r>
          </w:p>
          <w:p w14:paraId="7DAB49A8" w14:textId="77777777" w:rsidR="005E3A2D" w:rsidRDefault="00C600FA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правила перспективы, изображая различные предметы с любой точки зрения, определяя глубину пространства, их размеры и масштаб;</w:t>
            </w:r>
          </w:p>
          <w:p w14:paraId="2F359E14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передает объемы предметов в плоскости листа, используя законы светотени;</w:t>
            </w:r>
          </w:p>
          <w:p w14:paraId="36FE3C68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с натуры и по памяти наброски, зарисовки людей и животных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4523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2492402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выполнением практического задания. (деятельностью студента)</w:t>
            </w:r>
          </w:p>
          <w:p w14:paraId="5AF747D4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практического задания</w:t>
            </w:r>
            <w:r>
              <w:rPr>
                <w:rFonts w:ascii="Times New Roman" w:hAnsi="Times New Roman"/>
                <w:sz w:val="24"/>
              </w:rPr>
              <w:t>(работы)</w:t>
            </w:r>
          </w:p>
          <w:p w14:paraId="5B8B6775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выступление с докладом, сообщением, презентацией</w:t>
            </w:r>
          </w:p>
          <w:p w14:paraId="0E0CCC5F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Решение ситуационной задачи </w:t>
            </w:r>
          </w:p>
          <w:p w14:paraId="1C091C53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Экзамен/зачет в форме собеседования: теоретический материал и практическое задание</w:t>
            </w:r>
          </w:p>
          <w:p w14:paraId="24905E64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181EBAF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02A149B2" w14:textId="77777777" w:rsidR="005E3A2D" w:rsidRDefault="005E3A2D">
      <w:pPr>
        <w:sectPr w:rsidR="005E3A2D">
          <w:headerReference w:type="even" r:id="rId21"/>
          <w:headerReference w:type="default" r:id="rId22"/>
          <w:pgSz w:w="11906" w:h="16838"/>
          <w:pgMar w:top="1134" w:right="567" w:bottom="1134" w:left="1701" w:header="709" w:footer="709" w:gutter="0"/>
          <w:cols w:space="720"/>
        </w:sectPr>
      </w:pPr>
    </w:p>
    <w:p w14:paraId="0094D3D6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688F73FF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r>
        <w:rPr>
          <w:rFonts w:ascii="Times New Roman" w:hAnsi="Times New Roman"/>
          <w:b/>
          <w:sz w:val="24"/>
        </w:rPr>
        <w:t>специальности</w:t>
      </w:r>
    </w:p>
    <w:p w14:paraId="6261F196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627DEC6B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3E3B86A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226716F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7DA6845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50DEFAB4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544AADA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65B3069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35CDCFF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C970CF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59D9099D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652BA7A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5EC8D07B" w14:textId="77777777" w:rsidR="005E3A2D" w:rsidRDefault="00C600F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8F2E9C1" w14:textId="77777777" w:rsidR="005E3A2D" w:rsidRDefault="00C600FA">
      <w:pPr>
        <w:pStyle w:val="10"/>
      </w:pPr>
      <w:r>
        <w:t>«ОП.03 ЖИВОПИСЬ С ОСНОВАМИ ЦВЕТОВЕДЕНИЯ»</w:t>
      </w:r>
    </w:p>
    <w:p w14:paraId="79FE809A" w14:textId="77777777" w:rsidR="005E3A2D" w:rsidRDefault="005E3A2D">
      <w:pPr>
        <w:pStyle w:val="10"/>
      </w:pPr>
    </w:p>
    <w:p w14:paraId="33989EF0" w14:textId="77777777" w:rsidR="005E3A2D" w:rsidRDefault="005E3A2D">
      <w:pPr>
        <w:pStyle w:val="10"/>
      </w:pPr>
    </w:p>
    <w:p w14:paraId="011634EF" w14:textId="77777777" w:rsidR="005E3A2D" w:rsidRDefault="005E3A2D">
      <w:pPr>
        <w:pStyle w:val="10"/>
      </w:pPr>
    </w:p>
    <w:p w14:paraId="4BF95CD6" w14:textId="77777777" w:rsidR="005E3A2D" w:rsidRDefault="005E3A2D">
      <w:pPr>
        <w:pStyle w:val="10"/>
      </w:pPr>
    </w:p>
    <w:p w14:paraId="386B576F" w14:textId="77777777" w:rsidR="005E3A2D" w:rsidRDefault="005E3A2D">
      <w:pPr>
        <w:pStyle w:val="10"/>
      </w:pPr>
    </w:p>
    <w:p w14:paraId="09060C87" w14:textId="77777777" w:rsidR="005E3A2D" w:rsidRDefault="005E3A2D">
      <w:pPr>
        <w:pStyle w:val="10"/>
      </w:pPr>
    </w:p>
    <w:p w14:paraId="481B4A4B" w14:textId="77777777" w:rsidR="005E3A2D" w:rsidRDefault="005E3A2D">
      <w:pPr>
        <w:pStyle w:val="10"/>
      </w:pPr>
    </w:p>
    <w:p w14:paraId="59FE0260" w14:textId="77777777" w:rsidR="005E3A2D" w:rsidRDefault="005E3A2D">
      <w:pPr>
        <w:pStyle w:val="10"/>
      </w:pPr>
    </w:p>
    <w:p w14:paraId="00AE02A2" w14:textId="77777777" w:rsidR="005E3A2D" w:rsidRDefault="005E3A2D">
      <w:pPr>
        <w:pStyle w:val="10"/>
      </w:pPr>
    </w:p>
    <w:p w14:paraId="2EA7A797" w14:textId="77777777" w:rsidR="005E3A2D" w:rsidRDefault="005E3A2D">
      <w:pPr>
        <w:pStyle w:val="10"/>
      </w:pPr>
    </w:p>
    <w:p w14:paraId="70D5222C" w14:textId="77777777" w:rsidR="005E3A2D" w:rsidRDefault="005E3A2D">
      <w:pPr>
        <w:pStyle w:val="10"/>
      </w:pPr>
    </w:p>
    <w:p w14:paraId="3B8CE0EB" w14:textId="77777777" w:rsidR="005E3A2D" w:rsidRDefault="005E3A2D">
      <w:pPr>
        <w:pStyle w:val="10"/>
      </w:pPr>
    </w:p>
    <w:p w14:paraId="269D5B09" w14:textId="77777777" w:rsidR="005E3A2D" w:rsidRDefault="005E3A2D">
      <w:pPr>
        <w:pStyle w:val="10"/>
      </w:pPr>
    </w:p>
    <w:p w14:paraId="7DBA1C91" w14:textId="77777777" w:rsidR="005E3A2D" w:rsidRDefault="005E3A2D">
      <w:pPr>
        <w:pStyle w:val="10"/>
      </w:pPr>
    </w:p>
    <w:p w14:paraId="67E6DEA2" w14:textId="77777777" w:rsidR="005E3A2D" w:rsidRDefault="005E3A2D">
      <w:pPr>
        <w:pStyle w:val="1c"/>
        <w:jc w:val="center"/>
        <w:rPr>
          <w:b/>
        </w:rPr>
      </w:pPr>
    </w:p>
    <w:p w14:paraId="1EF7E5B7" w14:textId="77777777" w:rsidR="005E3A2D" w:rsidRDefault="00C600FA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</w:rPr>
        <w:br w:type="page"/>
      </w:r>
    </w:p>
    <w:p w14:paraId="2734506F" w14:textId="77777777" w:rsidR="005E3A2D" w:rsidRDefault="00C600FA">
      <w:pPr>
        <w:pStyle w:val="1f1"/>
        <w:rPr>
          <w:rFonts w:ascii="Times New Roman" w:hAnsi="Times New Roman"/>
        </w:rPr>
      </w:pPr>
      <w:bookmarkStart w:id="154" w:name="__RefHeading___23"/>
      <w:bookmarkStart w:id="155" w:name="__RefHeading___100"/>
      <w:bookmarkStart w:id="156" w:name="__RefHeading___177"/>
      <w:bookmarkStart w:id="157" w:name="__RefHeading___254"/>
      <w:bookmarkStart w:id="158" w:name="__RefHeading___331"/>
      <w:bookmarkStart w:id="159" w:name="__RefHeading___408"/>
      <w:bookmarkStart w:id="160" w:name="__RefHeading___485"/>
      <w:bookmarkEnd w:id="154"/>
      <w:bookmarkEnd w:id="155"/>
      <w:bookmarkEnd w:id="156"/>
      <w:bookmarkEnd w:id="157"/>
      <w:bookmarkEnd w:id="158"/>
      <w:bookmarkEnd w:id="159"/>
      <w:bookmarkEnd w:id="160"/>
      <w:r>
        <w:rPr>
          <w:rFonts w:ascii="Times New Roman" w:hAnsi="Times New Roman"/>
        </w:rPr>
        <w:lastRenderedPageBreak/>
        <w:t>СОДЕРЖАНИЕ ПРОГРАММЫ</w:t>
      </w:r>
    </w:p>
    <w:p w14:paraId="1CFE7995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5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__RefHeading___155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98B190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56" w:history="1">
        <w:r>
          <w:t xml:space="preserve">1. Общая характеристика </w:t>
        </w:r>
        <w:r>
          <w:t>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__RefHeading___156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184B06F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57" w:history="1">
        <w:r>
          <w:t xml:space="preserve">1.1. Цель и место дисциплины в структуре </w:t>
        </w:r>
        <w:r>
          <w:t>образовательной программы</w:t>
        </w:r>
        <w:r>
          <w:tab/>
        </w:r>
        <w:r>
          <w:fldChar w:fldCharType="begin"/>
        </w:r>
        <w:r>
          <w:instrText>PAGEREF __RefHeading___157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1157162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5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__RefHeading___158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54F8FF7A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5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__RefHeading___159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6F6DBF1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6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__RefHeading___160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6048B20A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6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</w:instrText>
        </w:r>
        <w:r>
          <w:instrText>161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5FE31DF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6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__RefHeading___162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7029CD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6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__RefHeading___163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A48092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6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__RefHeading___164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894BCB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6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__RefHeading___165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D19A41B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6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__RefHeading___166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0BB98CE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67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__RefHeading___167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685F65B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68" w:history="1">
        <w:r>
          <w:t>1.1. Цель и место дисциплины в с</w:t>
        </w:r>
        <w:r>
          <w:t>труктуре образовательной программы</w:t>
        </w:r>
        <w:r>
          <w:tab/>
        </w:r>
        <w:r>
          <w:fldChar w:fldCharType="begin"/>
        </w:r>
        <w:r>
          <w:instrText>PAGEREF __RefHeading___168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2ECEEC1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6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__RefHeading___169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5344CFF4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7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__RefHeading___170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11EA9F0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7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__RefHeading___171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70E4A6A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72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</w:instrText>
        </w:r>
        <w:r>
          <w:instrText>efHeading___172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0ED9B12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7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__RefHeading___173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506DFB6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7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__RefHeading___174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2652C79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75" w:history="1">
        <w:r>
          <w:t>3.2. Учебно-методическое о</w:t>
        </w:r>
        <w:r>
          <w:t>беспечение</w:t>
        </w:r>
        <w:r>
          <w:tab/>
        </w:r>
        <w:r>
          <w:fldChar w:fldCharType="begin"/>
        </w:r>
        <w:r>
          <w:instrText>PAGEREF __RefHeading___175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50C064B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7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__RefHeading___176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7FE3BCE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7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__RefHeading___177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5ED2EB9E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78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__RefHeading___178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5CA5F66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7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__RefHeading___179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65EB67E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8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__RefHeading___180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12FDB42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8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ing___181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29F50E9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8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__RefHeading___182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393D893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83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__RefHeading___183 \h</w:instrText>
        </w:r>
        <w:r>
          <w:fldChar w:fldCharType="separate"/>
        </w:r>
        <w:r>
          <w:t>26</w:t>
        </w:r>
        <w:r>
          <w:fldChar w:fldCharType="end"/>
        </w:r>
      </w:hyperlink>
    </w:p>
    <w:p w14:paraId="08C55B4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8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__RefHeading___184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164B359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8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__RefHeading___185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5E52CAC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8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__RefHeading___186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93AED1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8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__RefHeading___187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54A77F2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8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Heading___188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38C5BA2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89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__RefHeading___189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14846DB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9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__RefHeading___190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3771309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9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__RefHeading___191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0C61CC0D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9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ing___192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1EDDD53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9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__RefHeading___193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3F4A0F5A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94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__RefHeading___194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173BBE2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9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__RefHeading___195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69FA721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9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__RefHeading___196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47F80F0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9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__RefHeading___197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12669475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98" w:history="1">
        <w:r>
          <w:t>4. Контрол</w:t>
        </w:r>
        <w:r>
          <w:t>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__RefHeading___198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045A167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9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__RefHeading___199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0F1C6B1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00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__RefHeading___200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5043EF2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0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__RefHeading___201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593A505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0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__RefHeading___202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2D28AA5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03" w:history="1">
        <w:r>
          <w:t>2. Структу</w:t>
        </w:r>
        <w:r>
          <w:t>ра и содержание ДИСЦИПЛИНЫ</w:t>
        </w:r>
        <w:r>
          <w:tab/>
        </w:r>
        <w:r>
          <w:fldChar w:fldCharType="begin"/>
        </w:r>
        <w:r>
          <w:instrText>PAGEREF __RefHeading___203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0C1AAC50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0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__RefHeading___204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7651261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05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__RefHeading___205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222F46EE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0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__RefHeading___206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0AC0D4A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0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__RefHeading___207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22A9F8D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0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__RefHeading___208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6DBCD7A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0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__RefHeading___209 \h</w:instrText>
        </w:r>
        <w:r>
          <w:fldChar w:fldCharType="separate"/>
        </w:r>
        <w:r>
          <w:t>47</w:t>
        </w:r>
        <w:r>
          <w:fldChar w:fldCharType="end"/>
        </w:r>
      </w:hyperlink>
    </w:p>
    <w:p w14:paraId="00A90ED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10" w:history="1">
        <w:r>
          <w:t>СОДЕРЖАНИЕ ПРОГРАММЫ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__RefHeading___210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70A9F47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11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__RefHeading___211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4313535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1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__RefHeading___212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5771102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1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__RefHeading___213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2784FF4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1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__RefHeading___214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34415A1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1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__RefHeading___215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4A294F3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16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Heading___216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2DD1A3D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1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__RefHeading___217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E86356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1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__RefHeading___218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DBCB91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19" w:history="1">
        <w:r>
          <w:t>3.2. Учебно-методическое обе</w:t>
        </w:r>
        <w:r>
          <w:t>спечение</w:t>
        </w:r>
        <w:r>
          <w:tab/>
        </w:r>
        <w:r>
          <w:fldChar w:fldCharType="begin"/>
        </w:r>
        <w:r>
          <w:instrText>PAGEREF __RefHeading___219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2C168CEA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2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__RefHeading___220 \h</w:instrText>
        </w:r>
        <w:r>
          <w:fldChar w:fldCharType="separate"/>
        </w:r>
        <w:r>
          <w:t>57</w:t>
        </w:r>
        <w:r>
          <w:fldChar w:fldCharType="end"/>
        </w:r>
      </w:hyperlink>
    </w:p>
    <w:p w14:paraId="7828BEC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2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__RefHeading___221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4E2AD27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22" w:history="1">
        <w:r>
          <w:t>1. Общ</w:t>
        </w:r>
        <w:r>
          <w:t>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__RefHeading___222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5BD9363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23" w:history="1">
        <w:r>
          <w:t>1.1. Цель и место дисциплины в структуре образоват</w:t>
        </w:r>
        <w:r>
          <w:t>ельной программы</w:t>
        </w:r>
        <w:r>
          <w:tab/>
        </w:r>
        <w:r>
          <w:fldChar w:fldCharType="begin"/>
        </w:r>
        <w:r>
          <w:instrText>PAGEREF __RefHeading___223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37018FA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2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__RefHeading___224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51F1ECC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2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__RefHeading___225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4915CE6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2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__RefHeading___226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649C617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2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Heading___227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5E550653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2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__RefHeading___228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7EE0790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2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__RefHeading___229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04905B2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30" w:history="1">
        <w:r>
          <w:t>3.2. Учебно-методическое обе</w:t>
        </w:r>
        <w:r>
          <w:t>спечение</w:t>
        </w:r>
        <w:r>
          <w:tab/>
        </w:r>
        <w:r>
          <w:fldChar w:fldCharType="begin"/>
        </w:r>
        <w:r>
          <w:instrText>PAGEREF __RefHeading___230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310513C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3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__RefHeading___231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2AD46667" w14:textId="77777777" w:rsidR="005E3A2D" w:rsidRDefault="00C600FA">
      <w:r>
        <w:fldChar w:fldCharType="end"/>
      </w:r>
    </w:p>
    <w:p w14:paraId="31693E3B" w14:textId="77777777" w:rsidR="005E3A2D" w:rsidRDefault="005E3A2D">
      <w:pPr>
        <w:sectPr w:rsidR="005E3A2D">
          <w:headerReference w:type="even" r:id="rId23"/>
          <w:headerReference w:type="default" r:id="rId24"/>
          <w:pgSz w:w="11906" w:h="16838"/>
          <w:pgMar w:top="1134" w:right="567" w:bottom="1134" w:left="1701" w:header="709" w:footer="709" w:gutter="0"/>
          <w:cols w:space="720"/>
        </w:sectPr>
      </w:pPr>
    </w:p>
    <w:p w14:paraId="2D853BD8" w14:textId="77777777" w:rsidR="005E3A2D" w:rsidRDefault="00C600FA">
      <w:pPr>
        <w:pStyle w:val="1f1"/>
        <w:ind w:left="360"/>
        <w:rPr>
          <w:rFonts w:ascii="Times New Roman" w:hAnsi="Times New Roman"/>
        </w:rPr>
      </w:pPr>
      <w:bookmarkStart w:id="161" w:name="__RefHeading___24"/>
      <w:bookmarkStart w:id="162" w:name="__RefHeading___101"/>
      <w:bookmarkStart w:id="163" w:name="__RefHeading___178"/>
      <w:bookmarkStart w:id="164" w:name="__RefHeading___255"/>
      <w:bookmarkStart w:id="165" w:name="__RefHeading___332"/>
      <w:bookmarkStart w:id="166" w:name="__RefHeading___409"/>
      <w:bookmarkStart w:id="167" w:name="__RefHeading___486"/>
      <w:bookmarkEnd w:id="161"/>
      <w:bookmarkEnd w:id="162"/>
      <w:bookmarkEnd w:id="163"/>
      <w:bookmarkEnd w:id="164"/>
      <w:bookmarkEnd w:id="165"/>
      <w:bookmarkEnd w:id="166"/>
      <w:bookmarkEnd w:id="167"/>
      <w:r>
        <w:rPr>
          <w:rFonts w:ascii="Times New Roman" w:hAnsi="Times New Roman"/>
        </w:rPr>
        <w:lastRenderedPageBreak/>
        <w:t>1. Общая характеристика ПРИМЕРНОЙ РАБОЧЕЙ ПРОГРАММЫ УЧЕБНОЙ ДИСЦИПЛИНЫ</w:t>
      </w:r>
    </w:p>
    <w:p w14:paraId="6B55A236" w14:textId="77777777" w:rsidR="005E3A2D" w:rsidRDefault="00C600FA">
      <w:pPr>
        <w:pStyle w:val="1c"/>
        <w:jc w:val="center"/>
      </w:pPr>
      <w:r>
        <w:t>«ОП.03 ЖИВОПИСЬ С ОСНОВАМИ ЦВЕТОВЕДЕНИЯ»</w:t>
      </w:r>
    </w:p>
    <w:p w14:paraId="4F3CDC2A" w14:textId="77777777" w:rsidR="005E3A2D" w:rsidRDefault="005E3A2D">
      <w:pPr>
        <w:pStyle w:val="1c"/>
      </w:pPr>
    </w:p>
    <w:p w14:paraId="6CD71C7C" w14:textId="77777777" w:rsidR="005E3A2D" w:rsidRDefault="00C600FA">
      <w:pPr>
        <w:pStyle w:val="114"/>
        <w:rPr>
          <w:rFonts w:ascii="Times New Roman" w:hAnsi="Times New Roman"/>
        </w:rPr>
      </w:pPr>
      <w:bookmarkStart w:id="168" w:name="__RefHeading___25"/>
      <w:bookmarkStart w:id="169" w:name="__RefHeading___102"/>
      <w:bookmarkStart w:id="170" w:name="__RefHeading___179"/>
      <w:bookmarkStart w:id="171" w:name="__RefHeading___256"/>
      <w:bookmarkStart w:id="172" w:name="__RefHeading___333"/>
      <w:bookmarkStart w:id="173" w:name="__RefHeading___410"/>
      <w:bookmarkStart w:id="174" w:name="__RefHeading___487"/>
      <w:bookmarkEnd w:id="168"/>
      <w:bookmarkEnd w:id="169"/>
      <w:bookmarkEnd w:id="170"/>
      <w:bookmarkEnd w:id="171"/>
      <w:bookmarkEnd w:id="172"/>
      <w:bookmarkEnd w:id="173"/>
      <w:bookmarkEnd w:id="174"/>
      <w:r>
        <w:rPr>
          <w:rFonts w:ascii="Times New Roman" w:hAnsi="Times New Roman"/>
        </w:rPr>
        <w:t xml:space="preserve">1.1. Цель и место дисциплины в </w:t>
      </w:r>
      <w:r>
        <w:rPr>
          <w:rFonts w:ascii="Times New Roman" w:hAnsi="Times New Roman"/>
        </w:rPr>
        <w:t>структуре образовательной программы</w:t>
      </w:r>
    </w:p>
    <w:p w14:paraId="136CAA19" w14:textId="77777777" w:rsidR="005E3A2D" w:rsidRDefault="00C600F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«ОП.03 Живопись с основами цветоведения»: формирование навыков работы с красками, понимания цветовых сочетаний и принципов цветоведения.</w:t>
      </w:r>
    </w:p>
    <w:p w14:paraId="4AC64E08" w14:textId="77777777" w:rsidR="005E3A2D" w:rsidRDefault="00C600F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«ОП.03 Живопись с основами цветоведения» включена в обяз</w:t>
      </w:r>
      <w:r>
        <w:rPr>
          <w:rFonts w:ascii="Times New Roman" w:hAnsi="Times New Roman"/>
          <w:sz w:val="24"/>
        </w:rPr>
        <w:t>ательную часть общепрофессионального цикла образовательной программы.</w:t>
      </w:r>
    </w:p>
    <w:p w14:paraId="34AC77A7" w14:textId="77777777" w:rsidR="005E3A2D" w:rsidRDefault="005E3A2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77706FA" w14:textId="77777777" w:rsidR="005E3A2D" w:rsidRDefault="00C600FA">
      <w:pPr>
        <w:pStyle w:val="114"/>
        <w:rPr>
          <w:rFonts w:ascii="Times New Roman" w:hAnsi="Times New Roman"/>
        </w:rPr>
      </w:pPr>
      <w:bookmarkStart w:id="175" w:name="__RefHeading___26"/>
      <w:bookmarkStart w:id="176" w:name="__RefHeading___103"/>
      <w:bookmarkStart w:id="177" w:name="__RefHeading___180"/>
      <w:bookmarkStart w:id="178" w:name="__RefHeading___257"/>
      <w:bookmarkStart w:id="179" w:name="__RefHeading___334"/>
      <w:bookmarkStart w:id="180" w:name="__RefHeading___411"/>
      <w:bookmarkStart w:id="181" w:name="__RefHeading___488"/>
      <w:bookmarkEnd w:id="175"/>
      <w:bookmarkEnd w:id="176"/>
      <w:bookmarkEnd w:id="177"/>
      <w:bookmarkEnd w:id="178"/>
      <w:bookmarkEnd w:id="179"/>
      <w:bookmarkEnd w:id="180"/>
      <w:bookmarkEnd w:id="181"/>
      <w:r>
        <w:rPr>
          <w:rFonts w:ascii="Times New Roman" w:hAnsi="Times New Roman"/>
        </w:rPr>
        <w:t>1.2. Планируемые результаты освоения дисциплины</w:t>
      </w:r>
    </w:p>
    <w:p w14:paraId="0C537F56" w14:textId="77777777" w:rsidR="005E3A2D" w:rsidRDefault="00C600F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</w:t>
      </w:r>
      <w:r>
        <w:rPr>
          <w:rFonts w:ascii="Times New Roman" w:hAnsi="Times New Roman"/>
          <w:sz w:val="24"/>
        </w:rPr>
        <w:t>етенций выпускника (п. 4.3 ПОП-П).</w:t>
      </w:r>
    </w:p>
    <w:p w14:paraId="7A48C9E6" w14:textId="77777777" w:rsidR="005E3A2D" w:rsidRDefault="00C600FA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751"/>
        <w:gridCol w:w="3897"/>
      </w:tblGrid>
      <w:tr w:rsidR="005E3A2D" w14:paraId="0B04188C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7D95" w14:textId="77777777" w:rsidR="005E3A2D" w:rsidRDefault="00C600FA">
            <w:pPr>
              <w:rPr>
                <w:rStyle w:val="afff"/>
                <w:b/>
                <w:sz w:val="24"/>
              </w:rPr>
            </w:pPr>
            <w:r>
              <w:rPr>
                <w:rStyle w:val="afff"/>
                <w:b/>
                <w:i w:val="0"/>
                <w:sz w:val="24"/>
              </w:rPr>
              <w:t xml:space="preserve">Код </w:t>
            </w:r>
            <w:r>
              <w:rPr>
                <w:rStyle w:val="afff"/>
                <w:b/>
                <w:sz w:val="24"/>
              </w:rPr>
              <w:t xml:space="preserve">ОК, </w:t>
            </w:r>
          </w:p>
          <w:p w14:paraId="3DBC8EE0" w14:textId="77777777" w:rsidR="005E3A2D" w:rsidRDefault="00C600FA">
            <w:pPr>
              <w:rPr>
                <w:rStyle w:val="afff"/>
                <w:b/>
                <w:i w:val="0"/>
                <w:sz w:val="24"/>
              </w:rPr>
            </w:pPr>
            <w:r>
              <w:rPr>
                <w:rStyle w:val="afff"/>
                <w:b/>
                <w:sz w:val="24"/>
              </w:rPr>
              <w:t>ПК (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b/>
                <w:i/>
                <w:sz w:val="24"/>
              </w:rPr>
              <w:t>ри необходимости)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07BD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F8166" w14:textId="77777777" w:rsidR="005E3A2D" w:rsidRDefault="00C600FA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5E3A2D" w14:paraId="27083FFB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7B51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1.1-1.5, </w:t>
            </w:r>
          </w:p>
          <w:p w14:paraId="0D3D9EB5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2.4, </w:t>
            </w:r>
          </w:p>
          <w:p w14:paraId="0FFE35C9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3.1-3.2, </w:t>
            </w:r>
          </w:p>
          <w:p w14:paraId="2662240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01–ОК 09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043B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сложные графические образы;</w:t>
            </w:r>
          </w:p>
          <w:p w14:paraId="1AC5086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создавать средствами </w:t>
            </w:r>
            <w:r>
              <w:rPr>
                <w:rFonts w:ascii="Times New Roman" w:hAnsi="Times New Roman"/>
                <w:sz w:val="24"/>
              </w:rPr>
              <w:t>живописи композиции различной сложности;</w:t>
            </w:r>
          </w:p>
          <w:p w14:paraId="13E111E5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изображать предметы и среду в различной живописной технике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83EEE" w14:textId="77777777" w:rsidR="005E3A2D" w:rsidRDefault="00C600FA">
            <w:pPr>
              <w:ind w:lef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цветоведения и принципы реалистического изображения объемной формы объекта и световоздушной перспективы;</w:t>
            </w:r>
          </w:p>
          <w:p w14:paraId="6C1307E6" w14:textId="77777777" w:rsidR="005E3A2D" w:rsidRDefault="00C600FA">
            <w:pPr>
              <w:ind w:lef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живописные возможности материалов;</w:t>
            </w:r>
          </w:p>
          <w:p w14:paraId="312301C9" w14:textId="77777777" w:rsidR="005E3A2D" w:rsidRDefault="00C600FA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</w:t>
            </w:r>
            <w:r>
              <w:rPr>
                <w:rFonts w:ascii="Times New Roman" w:hAnsi="Times New Roman"/>
                <w:sz w:val="24"/>
              </w:rPr>
              <w:t>ти психологии восприятия цвета.</w:t>
            </w:r>
          </w:p>
        </w:tc>
      </w:tr>
    </w:tbl>
    <w:p w14:paraId="028B505C" w14:textId="77777777" w:rsidR="005E3A2D" w:rsidRDefault="005E3A2D">
      <w:pPr>
        <w:ind w:firstLine="709"/>
        <w:rPr>
          <w:rFonts w:ascii="Times New Roman" w:hAnsi="Times New Roman"/>
          <w:sz w:val="24"/>
        </w:rPr>
      </w:pPr>
    </w:p>
    <w:p w14:paraId="35969A89" w14:textId="77777777" w:rsidR="005E3A2D" w:rsidRDefault="005E3A2D">
      <w:pPr>
        <w:rPr>
          <w:rFonts w:ascii="Times New Roman" w:hAnsi="Times New Roman"/>
          <w:b/>
          <w:caps/>
          <w:sz w:val="24"/>
        </w:rPr>
      </w:pPr>
    </w:p>
    <w:p w14:paraId="6DB34DB0" w14:textId="77777777" w:rsidR="005E3A2D" w:rsidRDefault="00C600FA">
      <w:pPr>
        <w:pStyle w:val="1f1"/>
        <w:rPr>
          <w:rFonts w:ascii="Times New Roman" w:hAnsi="Times New Roman"/>
        </w:rPr>
      </w:pPr>
      <w:bookmarkStart w:id="182" w:name="__RefHeading___27"/>
      <w:bookmarkStart w:id="183" w:name="__RefHeading___104"/>
      <w:bookmarkStart w:id="184" w:name="__RefHeading___181"/>
      <w:bookmarkStart w:id="185" w:name="__RefHeading___258"/>
      <w:bookmarkStart w:id="186" w:name="__RefHeading___335"/>
      <w:bookmarkStart w:id="187" w:name="__RefHeading___412"/>
      <w:bookmarkStart w:id="188" w:name="__RefHeading___489"/>
      <w:bookmarkEnd w:id="182"/>
      <w:bookmarkEnd w:id="183"/>
      <w:bookmarkEnd w:id="184"/>
      <w:bookmarkEnd w:id="185"/>
      <w:bookmarkEnd w:id="186"/>
      <w:bookmarkEnd w:id="187"/>
      <w:bookmarkEnd w:id="188"/>
      <w:r>
        <w:rPr>
          <w:rFonts w:ascii="Times New Roman" w:hAnsi="Times New Roman"/>
        </w:rPr>
        <w:t>2. Структура и содержание ДИСЦИПЛИНЫ</w:t>
      </w:r>
    </w:p>
    <w:p w14:paraId="12B85A91" w14:textId="77777777" w:rsidR="005E3A2D" w:rsidRDefault="00C600FA">
      <w:pPr>
        <w:pStyle w:val="114"/>
        <w:rPr>
          <w:rFonts w:ascii="Times New Roman" w:hAnsi="Times New Roman"/>
        </w:rPr>
      </w:pPr>
      <w:bookmarkStart w:id="189" w:name="__RefHeading___28"/>
      <w:bookmarkStart w:id="190" w:name="__RefHeading___105"/>
      <w:bookmarkStart w:id="191" w:name="__RefHeading___182"/>
      <w:bookmarkStart w:id="192" w:name="__RefHeading___259"/>
      <w:bookmarkStart w:id="193" w:name="__RefHeading___336"/>
      <w:bookmarkStart w:id="194" w:name="__RefHeading___413"/>
      <w:bookmarkStart w:id="195" w:name="__RefHeading___490"/>
      <w:bookmarkEnd w:id="189"/>
      <w:bookmarkEnd w:id="190"/>
      <w:bookmarkEnd w:id="191"/>
      <w:bookmarkEnd w:id="192"/>
      <w:bookmarkEnd w:id="193"/>
      <w:bookmarkEnd w:id="194"/>
      <w:bookmarkEnd w:id="195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E3A2D" w14:paraId="2FBB2D8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72971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DB9CF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DE0EF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5E3A2D" w14:paraId="7DB99C2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D914B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BC581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4EF35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</w:tr>
      <w:tr w:rsidR="005E3A2D" w14:paraId="562428B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813C1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9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AA48F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7ECCC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02141AC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A25A8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37494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BFD60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640B5E8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40208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EE086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84992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6FCF126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61785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0FED0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C65EE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</w:tr>
    </w:tbl>
    <w:p w14:paraId="760118E8" w14:textId="77777777" w:rsidR="005E3A2D" w:rsidRDefault="005E3A2D">
      <w:pPr>
        <w:rPr>
          <w:rFonts w:ascii="Times New Roman" w:hAnsi="Times New Roman"/>
          <w:sz w:val="24"/>
        </w:rPr>
      </w:pPr>
    </w:p>
    <w:p w14:paraId="23257E49" w14:textId="77777777" w:rsidR="005E3A2D" w:rsidRDefault="00C600F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06A6FB0" w14:textId="77777777" w:rsidR="005E3A2D" w:rsidRDefault="00C600FA">
      <w:pPr>
        <w:pStyle w:val="114"/>
        <w:rPr>
          <w:rFonts w:ascii="Times New Roman" w:hAnsi="Times New Roman"/>
        </w:rPr>
      </w:pPr>
      <w:bookmarkStart w:id="196" w:name="__RefHeading___29"/>
      <w:bookmarkStart w:id="197" w:name="__RefHeading___106"/>
      <w:bookmarkStart w:id="198" w:name="__RefHeading___183"/>
      <w:bookmarkStart w:id="199" w:name="__RefHeading___260"/>
      <w:bookmarkStart w:id="200" w:name="__RefHeading___337"/>
      <w:bookmarkStart w:id="201" w:name="__RefHeading___414"/>
      <w:bookmarkStart w:id="202" w:name="__RefHeading___491"/>
      <w:bookmarkEnd w:id="196"/>
      <w:bookmarkEnd w:id="197"/>
      <w:bookmarkEnd w:id="198"/>
      <w:bookmarkEnd w:id="199"/>
      <w:bookmarkEnd w:id="200"/>
      <w:bookmarkEnd w:id="201"/>
      <w:bookmarkEnd w:id="202"/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312"/>
        <w:gridCol w:w="7208"/>
      </w:tblGrid>
      <w:tr w:rsidR="005E3A2D" w14:paraId="76EB14BB" w14:textId="77777777">
        <w:trPr>
          <w:trHeight w:val="2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A37B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B78ED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5E3A2D" w14:paraId="55CC0047" w14:textId="77777777">
        <w:trPr>
          <w:trHeight w:val="2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34DB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9730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</w:rPr>
              <w:t>2</w:t>
            </w:r>
          </w:p>
        </w:tc>
      </w:tr>
      <w:tr w:rsidR="005E3A2D" w14:paraId="67594DAE" w14:textId="77777777">
        <w:trPr>
          <w:trHeight w:val="20"/>
        </w:trPr>
        <w:tc>
          <w:tcPr>
            <w:tcW w:w="9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7698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Теория цвета</w:t>
            </w:r>
          </w:p>
        </w:tc>
      </w:tr>
      <w:tr w:rsidR="005E3A2D" w14:paraId="361AF945" w14:textId="77777777">
        <w:trPr>
          <w:trHeight w:val="20"/>
        </w:trPr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E958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Основы цветоведения</w:t>
            </w:r>
          </w:p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CCB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27A31650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AAC7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5E8D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FAED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Ровное покрытие прямоугольников цветом.</w:t>
            </w:r>
          </w:p>
        </w:tc>
      </w:tr>
      <w:tr w:rsidR="005E3A2D" w14:paraId="3FF84970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C817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E9B5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85F0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Усиление и ослабление тона.</w:t>
            </w:r>
          </w:p>
        </w:tc>
      </w:tr>
      <w:tr w:rsidR="005E3A2D" w14:paraId="3DBFBBB5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3444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E1BA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9249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и оптическое смешение цвета.</w:t>
            </w:r>
          </w:p>
        </w:tc>
      </w:tr>
      <w:tr w:rsidR="005E3A2D" w14:paraId="0D2CE97C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E9A3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1F14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2EB1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Цветовой круг.</w:t>
            </w:r>
          </w:p>
        </w:tc>
      </w:tr>
      <w:tr w:rsidR="005E3A2D" w14:paraId="4E16762B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601D5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FC4D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175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Вливание цвета в цвет.</w:t>
            </w:r>
          </w:p>
        </w:tc>
      </w:tr>
      <w:tr w:rsidR="005E3A2D" w14:paraId="18511190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2018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15B5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8430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Таблица лессировок.</w:t>
            </w:r>
          </w:p>
        </w:tc>
      </w:tr>
      <w:tr w:rsidR="005E3A2D" w14:paraId="1A299EA5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78FB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33D0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8B80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Одновременный цветовой контраст.</w:t>
            </w:r>
          </w:p>
        </w:tc>
      </w:tr>
      <w:tr w:rsidR="005E3A2D" w14:paraId="7D75717B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DE0F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AF2E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475B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Контраст дополнительных цветов.</w:t>
            </w:r>
          </w:p>
        </w:tc>
      </w:tr>
      <w:tr w:rsidR="005E3A2D" w14:paraId="7736E747" w14:textId="77777777">
        <w:trPr>
          <w:trHeight w:val="355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6C9A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1F99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469CC07C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7F90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7906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Окраска прямоугольников с разной интенсивностью тона.</w:t>
            </w:r>
          </w:p>
        </w:tc>
      </w:tr>
      <w:tr w:rsidR="005E3A2D" w14:paraId="0C639BB9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1EB5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A813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Растяжка тона в технике «гризайль».</w:t>
            </w:r>
          </w:p>
        </w:tc>
      </w:tr>
      <w:tr w:rsidR="005E3A2D" w14:paraId="7B349D5D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D23C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3351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Окраска нескольких квадратов, </w:t>
            </w:r>
            <w:r>
              <w:rPr>
                <w:rFonts w:ascii="Times New Roman" w:hAnsi="Times New Roman"/>
              </w:rPr>
              <w:t>пересекающих между собой с использованием основных цветов.</w:t>
            </w:r>
          </w:p>
        </w:tc>
      </w:tr>
      <w:tr w:rsidR="005E3A2D" w14:paraId="4A74C4BA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EB0D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2BB7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задания по систематике цвета, используя деления окружности на 12 секторов, в которые вводятся цвета.</w:t>
            </w:r>
          </w:p>
        </w:tc>
      </w:tr>
      <w:tr w:rsidR="005E3A2D" w14:paraId="5D877E26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E4B7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35D1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Окраска прямоугольников с постепенным вливанием одного цвета в другой, </w:t>
            </w:r>
            <w:r>
              <w:rPr>
                <w:rFonts w:ascii="Times New Roman" w:hAnsi="Times New Roman"/>
              </w:rPr>
              <w:t>методом растяжки.</w:t>
            </w:r>
          </w:p>
        </w:tc>
      </w:tr>
      <w:tr w:rsidR="005E3A2D" w14:paraId="49802A78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4EDF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9D66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таблицы спектральными цветами.</w:t>
            </w:r>
          </w:p>
        </w:tc>
      </w:tr>
      <w:tr w:rsidR="005E3A2D" w14:paraId="130E0B39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2452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38C1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Изменение чистого цвета в сочетании ахроматических и хроматических цветов.</w:t>
            </w:r>
          </w:p>
        </w:tc>
      </w:tr>
      <w:tr w:rsidR="005E3A2D" w14:paraId="24701EAD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4BA5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CCCA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Получение нейтрального цвета путем лессированного наложения дополнительных цветов.</w:t>
            </w:r>
          </w:p>
        </w:tc>
      </w:tr>
      <w:tr w:rsidR="005E3A2D" w14:paraId="06080FB9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9CA6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8948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</w:t>
            </w:r>
            <w:r>
              <w:rPr>
                <w:rFonts w:ascii="Times New Roman" w:hAnsi="Times New Roman"/>
                <w:b/>
              </w:rPr>
              <w:t xml:space="preserve">бота обучающихся </w:t>
            </w:r>
          </w:p>
          <w:p w14:paraId="4E0A8E75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 Необходимость и тематика определяются образовательной организацией</w:t>
            </w:r>
          </w:p>
        </w:tc>
      </w:tr>
      <w:tr w:rsidR="005E3A2D" w14:paraId="5BE88FDA" w14:textId="77777777">
        <w:trPr>
          <w:trHeight w:val="20"/>
        </w:trPr>
        <w:tc>
          <w:tcPr>
            <w:tcW w:w="9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F14A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Живопись</w:t>
            </w:r>
          </w:p>
        </w:tc>
      </w:tr>
      <w:tr w:rsidR="005E3A2D" w14:paraId="1BD5732D" w14:textId="77777777">
        <w:trPr>
          <w:trHeight w:val="303"/>
        </w:trPr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94A9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2.1.Живопись натюрморта. Этюды простых предметов и натюрмортов</w:t>
            </w:r>
          </w:p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D18A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1034CC21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493B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4C01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8798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Закономерности изменения цвето-тональных градаций в зависимости от характера освещения.</w:t>
            </w:r>
          </w:p>
        </w:tc>
      </w:tr>
      <w:tr w:rsidR="005E3A2D" w14:paraId="16233228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D5D8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A0B9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D091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Передача объемных форм живописными средствами.</w:t>
            </w:r>
          </w:p>
        </w:tc>
      </w:tr>
      <w:tr w:rsidR="005E3A2D" w14:paraId="3F8F579F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D616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F49D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1715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этюдов цветных драпировок.</w:t>
            </w:r>
          </w:p>
        </w:tc>
      </w:tr>
      <w:tr w:rsidR="005E3A2D" w14:paraId="00E65A85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442D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7540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D850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Передача пластической закономерности характера </w:t>
            </w:r>
            <w:r>
              <w:rPr>
                <w:rFonts w:ascii="Times New Roman" w:hAnsi="Times New Roman"/>
              </w:rPr>
              <w:t>складок.</w:t>
            </w:r>
          </w:p>
        </w:tc>
      </w:tr>
      <w:tr w:rsidR="005E3A2D" w14:paraId="03954CAC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518C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284D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D90B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Компоновка и построение предметов быта. Работа одной краской.</w:t>
            </w:r>
          </w:p>
        </w:tc>
      </w:tr>
      <w:tr w:rsidR="005E3A2D" w14:paraId="1F42EDAE" w14:textId="77777777">
        <w:trPr>
          <w:trHeight w:val="197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1584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10D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7BF4CA32" w14:textId="77777777">
        <w:trPr>
          <w:trHeight w:val="197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F843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0A32" w14:textId="77777777" w:rsidR="005E3A2D" w:rsidRDefault="00C600FA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натюрморта. Взаимное влияние хроматических и ахроматических цветов.</w:t>
            </w:r>
          </w:p>
        </w:tc>
      </w:tr>
      <w:tr w:rsidR="005E3A2D" w14:paraId="07EA0455" w14:textId="77777777">
        <w:trPr>
          <w:trHeight w:val="197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DC8B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AE6B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этюдов овощей и фруктов. Лепка </w:t>
            </w:r>
            <w:r>
              <w:rPr>
                <w:rFonts w:ascii="Times New Roman" w:hAnsi="Times New Roman"/>
              </w:rPr>
              <w:t>формы цветом.</w:t>
            </w:r>
          </w:p>
        </w:tc>
      </w:tr>
      <w:tr w:rsidR="005E3A2D" w14:paraId="45FAB001" w14:textId="77777777">
        <w:trPr>
          <w:trHeight w:val="197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F2F7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CF83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этюдов цветных драпировок.</w:t>
            </w:r>
          </w:p>
        </w:tc>
      </w:tr>
      <w:tr w:rsidR="005E3A2D" w14:paraId="3E452802" w14:textId="77777777">
        <w:trPr>
          <w:trHeight w:val="197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E0EB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66F2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натюрморта из предметов быта. Тональный разбор.</w:t>
            </w:r>
          </w:p>
        </w:tc>
      </w:tr>
      <w:tr w:rsidR="005E3A2D" w14:paraId="70A07DAF" w14:textId="77777777">
        <w:trPr>
          <w:trHeight w:val="213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A33F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B5E1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обучающихся </w:t>
            </w:r>
          </w:p>
          <w:p w14:paraId="0EE1344F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75314452" w14:textId="77777777">
        <w:trPr>
          <w:trHeight w:val="276"/>
        </w:trPr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8B3F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Этюды </w:t>
            </w:r>
            <w:r>
              <w:rPr>
                <w:rFonts w:ascii="Times New Roman" w:hAnsi="Times New Roman"/>
                <w:b/>
              </w:rPr>
              <w:t>сложных натюрмортов</w:t>
            </w:r>
          </w:p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E6A5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4CF579D9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EBB5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5D6A93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71EE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Натюрморт в теплой гамме. Натюрморт в холодной гамме. Натюрморт на контрасты.</w:t>
            </w:r>
          </w:p>
        </w:tc>
      </w:tr>
      <w:tr w:rsidR="005E3A2D" w14:paraId="2FBEA574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05121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45038E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2AA5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Передача материальности предметов средствами живописи.</w:t>
            </w:r>
          </w:p>
        </w:tc>
      </w:tr>
      <w:tr w:rsidR="005E3A2D" w14:paraId="0CE5ADFB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1EBE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4E436D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95B9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Компоновка и построение. Лепка формы цветом.</w:t>
            </w:r>
          </w:p>
        </w:tc>
      </w:tr>
      <w:tr w:rsidR="005E3A2D" w14:paraId="21E8FB9C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2C81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C84527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BF68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Компоновка и </w:t>
            </w:r>
            <w:r>
              <w:rPr>
                <w:rFonts w:ascii="Times New Roman" w:hAnsi="Times New Roman"/>
              </w:rPr>
              <w:t>построение. Живопись техники «по сырому».</w:t>
            </w:r>
          </w:p>
        </w:tc>
      </w:tr>
      <w:tr w:rsidR="005E3A2D" w14:paraId="59EEC367" w14:textId="77777777">
        <w:trPr>
          <w:trHeight w:val="245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48D9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50A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13DFE083" w14:textId="77777777">
        <w:trPr>
          <w:trHeight w:val="245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21C2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D311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Компоновка и построение. Лепка формы цветом.</w:t>
            </w:r>
          </w:p>
        </w:tc>
      </w:tr>
      <w:tr w:rsidR="005E3A2D" w14:paraId="06F2843D" w14:textId="77777777">
        <w:trPr>
          <w:trHeight w:val="245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B0F3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05F6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Компоновка и построение. Освоение техники лессировок.</w:t>
            </w:r>
          </w:p>
        </w:tc>
      </w:tr>
      <w:tr w:rsidR="005E3A2D" w14:paraId="0435B1E5" w14:textId="77777777">
        <w:trPr>
          <w:trHeight w:val="245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D1C8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B349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натюрморта. Освоение техники «а-ля </w:t>
            </w:r>
            <w:r>
              <w:rPr>
                <w:rFonts w:ascii="Times New Roman" w:hAnsi="Times New Roman"/>
              </w:rPr>
              <w:t>прима».</w:t>
            </w:r>
          </w:p>
        </w:tc>
      </w:tr>
      <w:tr w:rsidR="005E3A2D" w14:paraId="6C6A9D3C" w14:textId="77777777">
        <w:trPr>
          <w:trHeight w:val="245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3E6A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2007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натюрморта с фруктами. Освоение акварельных техник.</w:t>
            </w:r>
          </w:p>
        </w:tc>
      </w:tr>
      <w:tr w:rsidR="005E3A2D" w14:paraId="75F2D93A" w14:textId="77777777">
        <w:trPr>
          <w:trHeight w:val="245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E7D4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928C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Живопись предметов быта, сближенных по цвету.</w:t>
            </w:r>
          </w:p>
        </w:tc>
      </w:tr>
      <w:tr w:rsidR="005E3A2D" w14:paraId="62B06E2A" w14:textId="77777777">
        <w:trPr>
          <w:trHeight w:val="245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7425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5C78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натюрморта с гипсовым слепком орнамента.</w:t>
            </w:r>
          </w:p>
        </w:tc>
      </w:tr>
      <w:tr w:rsidR="005E3A2D" w14:paraId="208CF6FC" w14:textId="77777777">
        <w:trPr>
          <w:trHeight w:val="245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2F54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7CD7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натюрморта с гипсовой маской человека.</w:t>
            </w:r>
          </w:p>
        </w:tc>
      </w:tr>
      <w:tr w:rsidR="005E3A2D" w14:paraId="0BC6F7E4" w14:textId="77777777">
        <w:trPr>
          <w:trHeight w:val="245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E1D6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A2BD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</w:t>
            </w:r>
            <w:r>
              <w:rPr>
                <w:rFonts w:ascii="Times New Roman" w:hAnsi="Times New Roman"/>
              </w:rPr>
              <w:t>натюрморта с цветами.</w:t>
            </w:r>
          </w:p>
        </w:tc>
      </w:tr>
      <w:tr w:rsidR="005E3A2D" w14:paraId="54EFCFFC" w14:textId="77777777">
        <w:trPr>
          <w:trHeight w:val="245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A763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7EB1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</w:p>
          <w:p w14:paraId="668344B5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натюрморта </w:t>
            </w:r>
            <w:r>
              <w:rPr>
                <w:rFonts w:ascii="Times New Roman" w:hAnsi="Times New Roman"/>
              </w:rPr>
              <w:t>с гипсовым слепком головы человека</w:t>
            </w:r>
          </w:p>
        </w:tc>
      </w:tr>
      <w:tr w:rsidR="005E3A2D" w14:paraId="083B562A" w14:textId="77777777">
        <w:trPr>
          <w:trHeight w:val="287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D689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ED0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обучающихся </w:t>
            </w:r>
          </w:p>
          <w:p w14:paraId="5C962CA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01465E95" w14:textId="77777777">
        <w:trPr>
          <w:trHeight w:val="293"/>
        </w:trPr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40C7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2.3.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Этюды с гипсовой и </w:t>
            </w:r>
            <w:r>
              <w:rPr>
                <w:rFonts w:ascii="Times New Roman" w:hAnsi="Times New Roman"/>
                <w:b/>
              </w:rPr>
              <w:t>живой головы человека</w:t>
            </w:r>
          </w:p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02F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5BD44D20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363A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F61C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677F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Компоновка и построение гипсовых слепков. Цветовое решение.</w:t>
            </w:r>
          </w:p>
        </w:tc>
      </w:tr>
      <w:tr w:rsidR="005E3A2D" w14:paraId="1D244B69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A43B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62F1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ACF7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Компоновка и построение головы. Работа гуашью. Решение тоном</w:t>
            </w:r>
          </w:p>
        </w:tc>
      </w:tr>
      <w:tr w:rsidR="005E3A2D" w14:paraId="518C2C27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DC028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7D2C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D522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Компоновка и построение головы в листе. Работа цветом.</w:t>
            </w:r>
          </w:p>
        </w:tc>
      </w:tr>
      <w:tr w:rsidR="005E3A2D" w14:paraId="42A6A175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B3DB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8A50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E9EB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Компоновка и </w:t>
            </w:r>
            <w:r>
              <w:rPr>
                <w:rFonts w:ascii="Times New Roman" w:hAnsi="Times New Roman"/>
              </w:rPr>
              <w:t>построение головы в головном уборе. Нахождение цветовых отношений.</w:t>
            </w:r>
          </w:p>
        </w:tc>
      </w:tr>
      <w:tr w:rsidR="005E3A2D" w14:paraId="6375C1A5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CCB1E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E78E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327E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Компоновка и построение головы с учетом линейной перспективы. Работа цветом.</w:t>
            </w:r>
          </w:p>
        </w:tc>
      </w:tr>
      <w:tr w:rsidR="005E3A2D" w14:paraId="0F831DC2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C7C9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32A1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FE57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Компоновка и построение головы с плечевым поясом. Работа цветом с учетом воздушной </w:t>
            </w:r>
            <w:r>
              <w:rPr>
                <w:rFonts w:ascii="Times New Roman" w:hAnsi="Times New Roman"/>
              </w:rPr>
              <w:t>перспективы.</w:t>
            </w:r>
          </w:p>
        </w:tc>
      </w:tr>
      <w:tr w:rsidR="005E3A2D" w14:paraId="1A933B33" w14:textId="77777777">
        <w:trPr>
          <w:trHeight w:val="233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6043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BA7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занятий </w:t>
            </w:r>
          </w:p>
        </w:tc>
      </w:tr>
      <w:tr w:rsidR="005E3A2D" w14:paraId="20E39C49" w14:textId="77777777">
        <w:trPr>
          <w:trHeight w:val="233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C535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462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Построение и нахождение тепло-холодных отношений.</w:t>
            </w:r>
          </w:p>
        </w:tc>
      </w:tr>
      <w:tr w:rsidR="005E3A2D" w14:paraId="073AA72E" w14:textId="77777777">
        <w:trPr>
          <w:trHeight w:val="233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61C1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FCA9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Живопись головы в разных поворотах.</w:t>
            </w:r>
          </w:p>
        </w:tc>
      </w:tr>
      <w:tr w:rsidR="005E3A2D" w14:paraId="3CA638E8" w14:textId="77777777">
        <w:trPr>
          <w:trHeight w:val="233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43A2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9955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и цветовое решение головы.</w:t>
            </w:r>
          </w:p>
        </w:tc>
      </w:tr>
      <w:tr w:rsidR="005E3A2D" w14:paraId="32F963C6" w14:textId="77777777">
        <w:trPr>
          <w:trHeight w:val="233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ECD4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64F9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и нахождение цветовых отношений.</w:t>
            </w:r>
          </w:p>
        </w:tc>
      </w:tr>
      <w:tr w:rsidR="005E3A2D" w14:paraId="58D52B4E" w14:textId="77777777">
        <w:trPr>
          <w:trHeight w:val="233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6911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6540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Этюды </w:t>
            </w:r>
            <w:r>
              <w:rPr>
                <w:rFonts w:ascii="Times New Roman" w:hAnsi="Times New Roman"/>
              </w:rPr>
              <w:t>головы в головном уборе.</w:t>
            </w:r>
          </w:p>
        </w:tc>
      </w:tr>
      <w:tr w:rsidR="005E3A2D" w14:paraId="579866FD" w14:textId="77777777">
        <w:trPr>
          <w:trHeight w:val="233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2E20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2C7C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Этюды головы.</w:t>
            </w:r>
          </w:p>
        </w:tc>
      </w:tr>
      <w:tr w:rsidR="005E3A2D" w14:paraId="31415F7E" w14:textId="77777777">
        <w:trPr>
          <w:trHeight w:val="233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DEDD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8DCA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и объемно-пространственная лепка формы цветом.</w:t>
            </w:r>
          </w:p>
        </w:tc>
      </w:tr>
      <w:tr w:rsidR="005E3A2D" w14:paraId="1FBDDF1A" w14:textId="77777777">
        <w:trPr>
          <w:trHeight w:val="309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27D6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0605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обучающихся </w:t>
            </w:r>
          </w:p>
          <w:p w14:paraId="7C45E061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2E8940B8" w14:textId="77777777">
        <w:trPr>
          <w:trHeight w:val="20"/>
        </w:trPr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B7A5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2.4.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Живопись одетой </w:t>
            </w:r>
            <w:r>
              <w:rPr>
                <w:rFonts w:ascii="Times New Roman" w:hAnsi="Times New Roman"/>
                <w:b/>
              </w:rPr>
              <w:t>фигуры</w:t>
            </w:r>
          </w:p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0E8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65AFBB71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923B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D4E7" w14:textId="77777777" w:rsidR="005E3A2D" w:rsidRDefault="00C600FA">
            <w:pPr>
              <w:widowControl w:val="0"/>
              <w:ind w:left="284" w:hanging="2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51DF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Компоновка и построение сидящей фигуры. Нахождение цветовых отношений.</w:t>
            </w:r>
          </w:p>
        </w:tc>
      </w:tr>
      <w:tr w:rsidR="005E3A2D" w14:paraId="3DFEE6E8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B951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150A" w14:textId="77777777" w:rsidR="005E3A2D" w:rsidRDefault="00C600FA">
            <w:pPr>
              <w:widowControl w:val="0"/>
              <w:ind w:left="284" w:hanging="2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1ED1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Компоновка и построение с учетом линейной перспективы. Работа цветом.</w:t>
            </w:r>
          </w:p>
        </w:tc>
      </w:tr>
      <w:tr w:rsidR="005E3A2D" w14:paraId="08D95486" w14:textId="77777777">
        <w:trPr>
          <w:trHeight w:val="20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27D9" w14:textId="77777777" w:rsidR="005E3A2D" w:rsidRDefault="005E3A2D"/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9A4F" w14:textId="77777777" w:rsidR="005E3A2D" w:rsidRDefault="00C600FA">
            <w:pPr>
              <w:widowControl w:val="0"/>
              <w:ind w:left="284" w:hanging="2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8085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Компоновка и построение одетой фигуры. Работа цветом с учетом воздушной </w:t>
            </w:r>
            <w:r>
              <w:rPr>
                <w:rFonts w:ascii="Times New Roman" w:hAnsi="Times New Roman"/>
              </w:rPr>
              <w:t>перспективы.</w:t>
            </w:r>
          </w:p>
        </w:tc>
      </w:tr>
      <w:tr w:rsidR="005E3A2D" w14:paraId="7A639245" w14:textId="77777777">
        <w:trPr>
          <w:trHeight w:val="287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59DF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748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177889CA" w14:textId="77777777">
        <w:trPr>
          <w:trHeight w:val="287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4D7D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87F4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и нахождение тепло-холодных отношений.</w:t>
            </w:r>
          </w:p>
        </w:tc>
      </w:tr>
      <w:tr w:rsidR="005E3A2D" w14:paraId="5A0659BB" w14:textId="77777777">
        <w:trPr>
          <w:trHeight w:val="287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BE76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718E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и нахождение цветовых отношений.</w:t>
            </w:r>
          </w:p>
        </w:tc>
      </w:tr>
      <w:tr w:rsidR="005E3A2D" w14:paraId="2CFBCAD2" w14:textId="77777777">
        <w:trPr>
          <w:trHeight w:val="287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5298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6E21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и объемно-пространственная лепка формы цветом.</w:t>
            </w:r>
          </w:p>
        </w:tc>
      </w:tr>
      <w:tr w:rsidR="005E3A2D" w14:paraId="44BECD0E" w14:textId="77777777">
        <w:trPr>
          <w:trHeight w:val="293"/>
        </w:trPr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A42B" w14:textId="77777777" w:rsidR="005E3A2D" w:rsidRDefault="005E3A2D"/>
        </w:tc>
        <w:tc>
          <w:tcPr>
            <w:tcW w:w="7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E33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обучающихся </w:t>
            </w:r>
          </w:p>
          <w:p w14:paraId="24073D1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72C3487B" w14:textId="77777777">
        <w:trPr>
          <w:trHeight w:val="273"/>
        </w:trPr>
        <w:tc>
          <w:tcPr>
            <w:tcW w:w="9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730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</w:tbl>
    <w:p w14:paraId="48C08E92" w14:textId="77777777" w:rsidR="005E3A2D" w:rsidRDefault="005E3A2D">
      <w:pPr>
        <w:rPr>
          <w:rFonts w:ascii="Times New Roman" w:hAnsi="Times New Roman"/>
          <w:sz w:val="24"/>
        </w:rPr>
      </w:pPr>
    </w:p>
    <w:p w14:paraId="1E2A427F" w14:textId="77777777" w:rsidR="005E3A2D" w:rsidRDefault="00C600FA">
      <w:pPr>
        <w:pStyle w:val="1f1"/>
        <w:rPr>
          <w:rFonts w:ascii="Times New Roman" w:hAnsi="Times New Roman"/>
        </w:rPr>
      </w:pPr>
      <w:bookmarkStart w:id="203" w:name="__RefHeading___30"/>
      <w:bookmarkStart w:id="204" w:name="__RefHeading___107"/>
      <w:bookmarkStart w:id="205" w:name="__RefHeading___184"/>
      <w:bookmarkStart w:id="206" w:name="__RefHeading___261"/>
      <w:bookmarkStart w:id="207" w:name="__RefHeading___338"/>
      <w:bookmarkStart w:id="208" w:name="__RefHeading___415"/>
      <w:bookmarkStart w:id="209" w:name="__RefHeading___492"/>
      <w:bookmarkEnd w:id="203"/>
      <w:bookmarkEnd w:id="204"/>
      <w:bookmarkEnd w:id="205"/>
      <w:bookmarkEnd w:id="206"/>
      <w:bookmarkEnd w:id="207"/>
      <w:bookmarkEnd w:id="208"/>
      <w:bookmarkEnd w:id="209"/>
      <w:r>
        <w:rPr>
          <w:rFonts w:ascii="Times New Roman" w:hAnsi="Times New Roman"/>
        </w:rPr>
        <w:t>3. Условия реализации ДИСЦИПЛИНЫ</w:t>
      </w:r>
    </w:p>
    <w:p w14:paraId="5645B23D" w14:textId="77777777" w:rsidR="005E3A2D" w:rsidRDefault="00C600FA">
      <w:pPr>
        <w:pStyle w:val="114"/>
        <w:rPr>
          <w:rFonts w:ascii="Times New Roman" w:hAnsi="Times New Roman"/>
        </w:rPr>
      </w:pPr>
      <w:bookmarkStart w:id="210" w:name="__RefHeading___31"/>
      <w:bookmarkStart w:id="211" w:name="__RefHeading___108"/>
      <w:bookmarkStart w:id="212" w:name="__RefHeading___185"/>
      <w:bookmarkStart w:id="213" w:name="__RefHeading___262"/>
      <w:bookmarkStart w:id="214" w:name="__RefHeading___339"/>
      <w:bookmarkStart w:id="215" w:name="__RefHeading___416"/>
      <w:bookmarkStart w:id="216" w:name="__RefHeading___493"/>
      <w:bookmarkEnd w:id="210"/>
      <w:bookmarkEnd w:id="211"/>
      <w:bookmarkEnd w:id="212"/>
      <w:bookmarkEnd w:id="213"/>
      <w:bookmarkEnd w:id="214"/>
      <w:bookmarkEnd w:id="215"/>
      <w:bookmarkEnd w:id="216"/>
      <w:r>
        <w:rPr>
          <w:rFonts w:ascii="Times New Roman" w:hAnsi="Times New Roman"/>
        </w:rPr>
        <w:t>3.1. Материально-техническое обеспечение</w:t>
      </w:r>
    </w:p>
    <w:p w14:paraId="4AD3BF87" w14:textId="77777777" w:rsidR="005E3A2D" w:rsidRDefault="00C600F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>
        <w:rPr>
          <w:rFonts w:ascii="Times New Roman" w:hAnsi="Times New Roman"/>
          <w:sz w:val="24"/>
        </w:rPr>
        <w:t>«Общепрофессиональных дисциплин»,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38677110" w14:textId="77777777" w:rsidR="005E3A2D" w:rsidRDefault="005E3A2D">
      <w:pPr>
        <w:rPr>
          <w:rFonts w:ascii="Times New Roman" w:hAnsi="Times New Roman"/>
          <w:sz w:val="24"/>
        </w:rPr>
      </w:pPr>
    </w:p>
    <w:p w14:paraId="7369568A" w14:textId="77777777" w:rsidR="005E3A2D" w:rsidRDefault="00C600FA">
      <w:pPr>
        <w:pStyle w:val="114"/>
        <w:rPr>
          <w:rFonts w:ascii="Times New Roman" w:hAnsi="Times New Roman"/>
        </w:rPr>
      </w:pPr>
      <w:bookmarkStart w:id="217" w:name="__RefHeading___32"/>
      <w:bookmarkStart w:id="218" w:name="__RefHeading___109"/>
      <w:bookmarkStart w:id="219" w:name="__RefHeading___186"/>
      <w:bookmarkStart w:id="220" w:name="__RefHeading___263"/>
      <w:bookmarkStart w:id="221" w:name="__RefHeading___340"/>
      <w:bookmarkStart w:id="222" w:name="__RefHeading___417"/>
      <w:bookmarkStart w:id="223" w:name="__RefHeading___494"/>
      <w:bookmarkEnd w:id="217"/>
      <w:bookmarkEnd w:id="218"/>
      <w:bookmarkEnd w:id="219"/>
      <w:bookmarkEnd w:id="220"/>
      <w:bookmarkEnd w:id="221"/>
      <w:bookmarkEnd w:id="222"/>
      <w:bookmarkEnd w:id="223"/>
      <w:r>
        <w:rPr>
          <w:rFonts w:ascii="Times New Roman" w:hAnsi="Times New Roman"/>
        </w:rPr>
        <w:t>3.2. Учебно-методическое обеспечение</w:t>
      </w:r>
    </w:p>
    <w:p w14:paraId="2B29E345" w14:textId="77777777" w:rsidR="005E3A2D" w:rsidRDefault="00C600FA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>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</w:t>
      </w:r>
      <w:r>
        <w:rPr>
          <w:rFonts w:ascii="Times New Roman" w:hAnsi="Times New Roman"/>
          <w:sz w:val="24"/>
        </w:rPr>
        <w:t>ли) электронных изданий в качестве основного, при этом список может быть дополнен новыми изданиями.</w:t>
      </w:r>
    </w:p>
    <w:p w14:paraId="0100A0B7" w14:textId="77777777" w:rsidR="005E3A2D" w:rsidRDefault="005E3A2D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0224D5F" w14:textId="77777777" w:rsidR="005E3A2D" w:rsidRDefault="00C600FA">
      <w:pPr>
        <w:pStyle w:val="afff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EFEF488" w14:textId="77777777" w:rsidR="005E3A2D" w:rsidRDefault="00C600FA">
      <w:pPr>
        <w:pStyle w:val="afffffffb"/>
        <w:numPr>
          <w:ilvl w:val="0"/>
          <w:numId w:val="31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Киплик Д. И. Техника живописи : учебник для среднего профессионального образования / Д. И. Киплик. — Мос</w:t>
      </w:r>
      <w:r>
        <w:rPr>
          <w:rFonts w:ascii="Times New Roman" w:hAnsi="Times New Roman"/>
          <w:sz w:val="24"/>
        </w:rPr>
        <w:t>ква : Издательство Юрайт, 2020. — 472 с</w:t>
      </w:r>
    </w:p>
    <w:p w14:paraId="65F7BB2A" w14:textId="77777777" w:rsidR="005E3A2D" w:rsidRDefault="00C600FA">
      <w:pPr>
        <w:pStyle w:val="afffffffb"/>
        <w:widowControl w:val="0"/>
        <w:numPr>
          <w:ilvl w:val="0"/>
          <w:numId w:val="31"/>
        </w:numPr>
        <w:tabs>
          <w:tab w:val="left" w:pos="1134"/>
        </w:tabs>
        <w:spacing w:line="276" w:lineRule="auto"/>
        <w:ind w:lef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Cambridgeincolour [Электронный ресурс]. – URL: http://www.cambridgeincolour.com/ru/tutorials-ru/digital-photo-editing-workflow.htm </w:t>
      </w:r>
    </w:p>
    <w:p w14:paraId="6BD433D4" w14:textId="77777777" w:rsidR="005E3A2D" w:rsidRDefault="00C600FA">
      <w:pPr>
        <w:pStyle w:val="afffffffb"/>
        <w:widowControl w:val="0"/>
        <w:numPr>
          <w:ilvl w:val="0"/>
          <w:numId w:val="31"/>
        </w:numPr>
        <w:tabs>
          <w:tab w:val="left" w:pos="1134"/>
        </w:tabs>
        <w:spacing w:line="276" w:lineRule="auto"/>
        <w:ind w:lef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Дизайнерский форум [Электронный ресурс]. – URL: </w:t>
      </w:r>
      <w:hyperlink r:id="rId25" w:history="1">
        <w:r>
          <w:rPr>
            <w:rStyle w:val="28"/>
            <w:rFonts w:ascii="Times New Roman" w:hAnsi="Times New Roman"/>
            <w:sz w:val="24"/>
          </w:rPr>
          <w:t>ht</w:t>
        </w:r>
        <w:r>
          <w:rPr>
            <w:rStyle w:val="28"/>
            <w:rFonts w:ascii="Times New Roman" w:hAnsi="Times New Roman"/>
            <w:sz w:val="24"/>
          </w:rPr>
          <w:t>tp://designforum.ru/</w:t>
        </w:r>
      </w:hyperlink>
    </w:p>
    <w:p w14:paraId="46D52E06" w14:textId="77777777" w:rsidR="005E3A2D" w:rsidRDefault="00C600FA">
      <w:pPr>
        <w:pStyle w:val="afffffffb"/>
        <w:numPr>
          <w:ilvl w:val="0"/>
          <w:numId w:val="31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Киплик Д. И. Техника живописи : учебник для среднего профессионального образования / Д. И. Киплик. — Москва : Издательство Юрайт, 2020. — 472 с. </w:t>
      </w:r>
    </w:p>
    <w:p w14:paraId="7B536621" w14:textId="77777777" w:rsidR="005E3A2D" w:rsidRDefault="00C600FA">
      <w:pPr>
        <w:pStyle w:val="afffffffb"/>
        <w:numPr>
          <w:ilvl w:val="0"/>
          <w:numId w:val="31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Лютов В. П. Цветоведение и основы колориметрии : учебник и практикум для среднего профессионального образования / В. П. Лютов, П. А. Четверкин,Г. Ю. Головастиков. — 3-е изд., перераб. и доп. — Москва : Издательство Юрайт,2020. — 224 с. </w:t>
      </w:r>
    </w:p>
    <w:p w14:paraId="49820AE8" w14:textId="77777777" w:rsidR="005E3A2D" w:rsidRDefault="00C600FA">
      <w:pPr>
        <w:pStyle w:val="afffffffb"/>
        <w:widowControl w:val="0"/>
        <w:numPr>
          <w:ilvl w:val="0"/>
          <w:numId w:val="31"/>
        </w:numPr>
        <w:tabs>
          <w:tab w:val="left" w:pos="1134"/>
        </w:tabs>
        <w:spacing w:line="276" w:lineRule="auto"/>
        <w:ind w:lef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НОУ ИНТУИТ. Основы </w:t>
      </w:r>
      <w:r>
        <w:rPr>
          <w:rFonts w:ascii="Times New Roman" w:hAnsi="Times New Roman"/>
          <w:sz w:val="24"/>
        </w:rPr>
        <w:t xml:space="preserve">работы в Adobe Photoshop CS5 [Электронный ресурс]. – URL: http://www.intuit.ru/studies/courses/2310/610/lecture/13239 </w:t>
      </w:r>
    </w:p>
    <w:p w14:paraId="1CE93722" w14:textId="77777777" w:rsidR="005E3A2D" w:rsidRDefault="00C600FA">
      <w:pPr>
        <w:pStyle w:val="afffffffb"/>
        <w:widowControl w:val="0"/>
        <w:numPr>
          <w:ilvl w:val="0"/>
          <w:numId w:val="31"/>
        </w:numPr>
        <w:tabs>
          <w:tab w:val="left" w:pos="1134"/>
        </w:tabs>
        <w:spacing w:line="276" w:lineRule="auto"/>
        <w:ind w:lef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Программы для творчества и вдохновения [Электронный ресурс]. – URL: </w:t>
      </w:r>
      <w:hyperlink r:id="rId26" w:history="1">
        <w:r>
          <w:rPr>
            <w:rStyle w:val="60"/>
            <w:rFonts w:ascii="Times New Roman" w:hAnsi="Times New Roman"/>
            <w:sz w:val="24"/>
          </w:rPr>
          <w:t>http://www.akvis.com/ru/articles/photo-enhancement/index.php</w:t>
        </w:r>
      </w:hyperlink>
    </w:p>
    <w:p w14:paraId="39F4C674" w14:textId="77777777" w:rsidR="005E3A2D" w:rsidRDefault="00C600FA">
      <w:pPr>
        <w:pStyle w:val="afffffffb"/>
        <w:numPr>
          <w:ilvl w:val="0"/>
          <w:numId w:val="31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Рерберг Ф. И. Художник о красках / Ф. И. Рерберг. — Москва : Издательство Юрайт,2020. — 210 с. </w:t>
      </w:r>
    </w:p>
    <w:p w14:paraId="7E6E2555" w14:textId="77777777" w:rsidR="005E3A2D" w:rsidRDefault="00C600FA">
      <w:pPr>
        <w:pStyle w:val="afffffffb"/>
        <w:widowControl w:val="0"/>
        <w:numPr>
          <w:ilvl w:val="0"/>
          <w:numId w:val="31"/>
        </w:numPr>
        <w:tabs>
          <w:tab w:val="left" w:pos="1134"/>
        </w:tabs>
        <w:spacing w:line="276" w:lineRule="auto"/>
        <w:ind w:left="0"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Сайт про логотипы и дизайн [Электронный ресурс]. – URL: </w:t>
      </w:r>
      <w:hyperlink r:id="rId27" w:history="1">
        <w:r>
          <w:rPr>
            <w:rStyle w:val="28"/>
            <w:rFonts w:ascii="Times New Roman" w:hAnsi="Times New Roman"/>
            <w:sz w:val="24"/>
          </w:rPr>
          <w:t>http</w:t>
        </w:r>
        <w:r>
          <w:rPr>
            <w:rStyle w:val="28"/>
            <w:rFonts w:ascii="Times New Roman" w:hAnsi="Times New Roman"/>
            <w:sz w:val="24"/>
          </w:rPr>
          <w:t>://abduzeedo.com/</w:t>
        </w:r>
      </w:hyperlink>
    </w:p>
    <w:p w14:paraId="629B1BDF" w14:textId="77777777" w:rsidR="005E3A2D" w:rsidRDefault="005E3A2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73892CB9" w14:textId="77777777" w:rsidR="005E3A2D" w:rsidRDefault="00C600FA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3.2.2. Дополнительные источники</w:t>
      </w:r>
    </w:p>
    <w:p w14:paraId="7085B8EE" w14:textId="77777777" w:rsidR="005E3A2D" w:rsidRDefault="00C600FA">
      <w:pPr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Гонсалес Р. Цифровая обработка изображений. – М. :Техносфера, 2006. – 1072 c.</w:t>
      </w:r>
    </w:p>
    <w:p w14:paraId="551468E3" w14:textId="77777777" w:rsidR="005E3A2D" w:rsidRDefault="00C600FA">
      <w:pPr>
        <w:numPr>
          <w:ilvl w:val="0"/>
          <w:numId w:val="3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Луптон Э. Графический дизайн от идеи до воплощения. Пер. с англ. – СПб. : Питер, 2013. – 184 c.</w:t>
      </w:r>
    </w:p>
    <w:p w14:paraId="0B08B1FF" w14:textId="77777777" w:rsidR="005E3A2D" w:rsidRDefault="00C600FA">
      <w:pPr>
        <w:numPr>
          <w:ilvl w:val="0"/>
          <w:numId w:val="3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Овчинникова Р.Ю. </w:t>
      </w:r>
      <w:r>
        <w:rPr>
          <w:rFonts w:ascii="Times New Roman" w:hAnsi="Times New Roman"/>
          <w:sz w:val="24"/>
        </w:rPr>
        <w:t>Дизайн в рекламе. Основы графического проектирования. – М. : ЮНИТИ-ДАНА, 2012. – 239 c.</w:t>
      </w:r>
    </w:p>
    <w:p w14:paraId="67A13BD5" w14:textId="77777777" w:rsidR="005E3A2D" w:rsidRDefault="00C600FA">
      <w:pPr>
        <w:numPr>
          <w:ilvl w:val="0"/>
          <w:numId w:val="3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Шапиро Л. Компьютерное зрение. Пер. с англ. – М. : Бином. Лаборатория знаний, 2006. – 752 c.</w:t>
      </w:r>
    </w:p>
    <w:p w14:paraId="2F813D10" w14:textId="77777777" w:rsidR="005E3A2D" w:rsidRDefault="00C600FA">
      <w:pPr>
        <w:numPr>
          <w:ilvl w:val="0"/>
          <w:numId w:val="3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Эйри Д. Логотип и фирменный стиль. Руководство дизайнера. – СПб. : Питер, 2</w:t>
      </w:r>
      <w:r>
        <w:rPr>
          <w:rFonts w:ascii="Times New Roman" w:hAnsi="Times New Roman"/>
          <w:sz w:val="24"/>
        </w:rPr>
        <w:t>011. – 208 c.</w:t>
      </w:r>
    </w:p>
    <w:p w14:paraId="0C104AC2" w14:textId="77777777" w:rsidR="005E3A2D" w:rsidRDefault="005E3A2D">
      <w:pPr>
        <w:tabs>
          <w:tab w:val="left" w:pos="0"/>
          <w:tab w:val="left" w:pos="993"/>
        </w:tabs>
        <w:contextualSpacing/>
        <w:jc w:val="both"/>
        <w:rPr>
          <w:rFonts w:ascii="Times New Roman" w:hAnsi="Times New Roman"/>
          <w:sz w:val="24"/>
        </w:rPr>
      </w:pPr>
    </w:p>
    <w:p w14:paraId="6810B3F0" w14:textId="77777777" w:rsidR="005E3A2D" w:rsidRDefault="00C600FA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14:paraId="63D3F89E" w14:textId="77777777" w:rsidR="005E3A2D" w:rsidRDefault="005E3A2D">
      <w:pPr>
        <w:sectPr w:rsidR="005E3A2D">
          <w:headerReference w:type="even" r:id="rId28"/>
          <w:headerReference w:type="default" r:id="rId29"/>
          <w:pgSz w:w="11906" w:h="16838"/>
          <w:pgMar w:top="1134" w:right="567" w:bottom="1134" w:left="1701" w:header="709" w:footer="709" w:gutter="0"/>
          <w:cols w:space="720"/>
        </w:sectPr>
      </w:pPr>
    </w:p>
    <w:p w14:paraId="55F5BDF5" w14:textId="77777777" w:rsidR="005E3A2D" w:rsidRDefault="00C600FA">
      <w:pPr>
        <w:pStyle w:val="1f1"/>
        <w:rPr>
          <w:rFonts w:ascii="Times New Roman" w:hAnsi="Times New Roman"/>
          <w:b w:val="0"/>
        </w:rPr>
      </w:pPr>
      <w:bookmarkStart w:id="224" w:name="__RefHeading___33"/>
      <w:bookmarkStart w:id="225" w:name="__RefHeading___110"/>
      <w:bookmarkStart w:id="226" w:name="__RefHeading___187"/>
      <w:bookmarkStart w:id="227" w:name="__RefHeading___264"/>
      <w:bookmarkStart w:id="228" w:name="__RefHeading___341"/>
      <w:bookmarkStart w:id="229" w:name="__RefHeading___418"/>
      <w:bookmarkStart w:id="230" w:name="__RefHeading___495"/>
      <w:bookmarkEnd w:id="224"/>
      <w:bookmarkEnd w:id="225"/>
      <w:bookmarkEnd w:id="226"/>
      <w:bookmarkEnd w:id="227"/>
      <w:bookmarkEnd w:id="228"/>
      <w:bookmarkEnd w:id="229"/>
      <w:bookmarkEnd w:id="230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5E3A2D" w14:paraId="7CA5C7C9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43CF" w14:textId="77777777" w:rsidR="005E3A2D" w:rsidRDefault="00C600F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733F1" w14:textId="77777777" w:rsidR="005E3A2D" w:rsidRDefault="00C600F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072ED" w14:textId="77777777" w:rsidR="005E3A2D" w:rsidRDefault="00C600F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5E3A2D" w14:paraId="425EA497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E541D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181DE488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цветоведения и принципы реалистического изображения </w:t>
            </w:r>
            <w:r>
              <w:rPr>
                <w:rFonts w:ascii="Times New Roman" w:hAnsi="Times New Roman"/>
                <w:sz w:val="24"/>
              </w:rPr>
              <w:t>объемной формы объекта и световоздушной перспективы;</w:t>
            </w:r>
          </w:p>
          <w:p w14:paraId="4DD502F5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живописные возможности материалов;</w:t>
            </w:r>
          </w:p>
          <w:p w14:paraId="7FDF4AC4" w14:textId="77777777" w:rsidR="005E3A2D" w:rsidRDefault="00C600F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психологии восприятия цвета.</w:t>
            </w:r>
          </w:p>
          <w:p w14:paraId="34443245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7495EA7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4C1017D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B62E390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Умеет:</w:t>
            </w:r>
          </w:p>
          <w:p w14:paraId="2BC0EC45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сложные графические образы;</w:t>
            </w:r>
          </w:p>
          <w:p w14:paraId="2334EE8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средствами живописи композиции различной сложности;</w:t>
            </w:r>
          </w:p>
          <w:p w14:paraId="40B08F1C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изображать пр</w:t>
            </w:r>
            <w:r>
              <w:rPr>
                <w:rFonts w:ascii="Times New Roman" w:hAnsi="Times New Roman"/>
                <w:sz w:val="24"/>
              </w:rPr>
              <w:t>едметы и среду в различной живописной техник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506EF0A0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0098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CAD923A" w14:textId="77777777" w:rsidR="005E3A2D" w:rsidRDefault="00C600FA">
            <w:pPr>
              <w:keepNext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основами цветоведения и принципами реалистического изображения объемной формы объекта и световоздушной перспективы;</w:t>
            </w:r>
          </w:p>
          <w:p w14:paraId="79CF67B9" w14:textId="77777777" w:rsidR="005E3A2D" w:rsidRDefault="00C600FA">
            <w:pPr>
              <w:keepNext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</w:t>
            </w:r>
            <w:r>
              <w:rPr>
                <w:rFonts w:ascii="Times New Roman" w:hAnsi="Times New Roman"/>
                <w:sz w:val="24"/>
              </w:rPr>
              <w:t>живописными возможностями материалов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24CB2E4D" w14:textId="77777777" w:rsidR="005E3A2D" w:rsidRDefault="00C600F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применяет особенности </w:t>
            </w:r>
            <w:r>
              <w:rPr>
                <w:rFonts w:ascii="Times New Roman" w:hAnsi="Times New Roman"/>
                <w:sz w:val="24"/>
              </w:rPr>
              <w:t>психологии восприятия цвета</w:t>
            </w:r>
          </w:p>
          <w:p w14:paraId="21BC10D3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6DE21C1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2C1BE4E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DAEA454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FE31D3B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6E53DDF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3835AE5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анализирует сложные графические образы;</w:t>
            </w:r>
          </w:p>
          <w:p w14:paraId="2142D697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создает средствами живописи композиции различной сложности;</w:t>
            </w:r>
          </w:p>
          <w:p w14:paraId="1C2F18B4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изображает предметы и среду в различной живописной технике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6D8F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B1EDB52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выполнением практического задания. (деятельность</w:t>
            </w:r>
            <w:r>
              <w:rPr>
                <w:rFonts w:ascii="Times New Roman" w:hAnsi="Times New Roman"/>
                <w:sz w:val="24"/>
              </w:rPr>
              <w:t>ю студента)</w:t>
            </w:r>
          </w:p>
          <w:p w14:paraId="59D0A07F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практического задания(работы)</w:t>
            </w:r>
          </w:p>
          <w:p w14:paraId="33A9FB75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выступление с докладом, сообщением, презентацией</w:t>
            </w:r>
          </w:p>
          <w:p w14:paraId="1B2090BF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Решение ситуационной задачи </w:t>
            </w:r>
          </w:p>
          <w:p w14:paraId="4B5DAFAD" w14:textId="77777777" w:rsidR="005E3A2D" w:rsidRDefault="00C600F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Экзамен/зачет в форме собеседования: теоретический материал и практическое задание</w:t>
            </w:r>
          </w:p>
          <w:p w14:paraId="642953D7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08250B3" w14:textId="77777777" w:rsidR="005E3A2D" w:rsidRDefault="005E3A2D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43DD0C39" w14:textId="77777777" w:rsidR="005E3A2D" w:rsidRDefault="005E3A2D">
      <w:pPr>
        <w:sectPr w:rsidR="005E3A2D">
          <w:headerReference w:type="even" r:id="rId30"/>
          <w:headerReference w:type="default" r:id="rId31"/>
          <w:pgSz w:w="11906" w:h="16838"/>
          <w:pgMar w:top="1134" w:right="567" w:bottom="1134" w:left="1701" w:header="709" w:footer="709" w:gutter="0"/>
          <w:cols w:space="720"/>
        </w:sectPr>
      </w:pPr>
    </w:p>
    <w:p w14:paraId="122AB89B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0BF8DA3E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64D93E62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7D3B28D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19AA7E1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527529C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5098E56A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4A5FCEF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EE5261B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7F3A602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59349083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5098E01C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3DA68F1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CF8A611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A079CB7" w14:textId="77777777" w:rsidR="005E3A2D" w:rsidRDefault="00C600F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113D759" w14:textId="77777777" w:rsidR="005E3A2D" w:rsidRDefault="00C600FA">
      <w:pPr>
        <w:pStyle w:val="10"/>
      </w:pPr>
      <w:r>
        <w:t>«ОП.04 ТЕХНОЛОГИИ СОЗДАНИЯ КОМПЬЮТЕРНОЙ АНИМАЦИИ»</w:t>
      </w:r>
    </w:p>
    <w:p w14:paraId="71393404" w14:textId="77777777" w:rsidR="005E3A2D" w:rsidRDefault="005E3A2D">
      <w:pPr>
        <w:pStyle w:val="10"/>
      </w:pPr>
    </w:p>
    <w:p w14:paraId="3A8D709F" w14:textId="77777777" w:rsidR="005E3A2D" w:rsidRDefault="005E3A2D">
      <w:pPr>
        <w:pStyle w:val="10"/>
      </w:pPr>
    </w:p>
    <w:p w14:paraId="5F2649D1" w14:textId="77777777" w:rsidR="005E3A2D" w:rsidRDefault="005E3A2D">
      <w:pPr>
        <w:pStyle w:val="10"/>
      </w:pPr>
    </w:p>
    <w:p w14:paraId="5AEAD0C2" w14:textId="77777777" w:rsidR="005E3A2D" w:rsidRDefault="005E3A2D">
      <w:pPr>
        <w:pStyle w:val="10"/>
      </w:pPr>
    </w:p>
    <w:p w14:paraId="7D5789A6" w14:textId="77777777" w:rsidR="005E3A2D" w:rsidRDefault="005E3A2D">
      <w:pPr>
        <w:pStyle w:val="10"/>
      </w:pPr>
    </w:p>
    <w:p w14:paraId="2248AA14" w14:textId="77777777" w:rsidR="005E3A2D" w:rsidRDefault="005E3A2D">
      <w:pPr>
        <w:pStyle w:val="10"/>
      </w:pPr>
    </w:p>
    <w:p w14:paraId="58B19602" w14:textId="77777777" w:rsidR="005E3A2D" w:rsidRDefault="005E3A2D">
      <w:pPr>
        <w:pStyle w:val="10"/>
      </w:pPr>
    </w:p>
    <w:p w14:paraId="2FD4B547" w14:textId="77777777" w:rsidR="005E3A2D" w:rsidRDefault="005E3A2D">
      <w:pPr>
        <w:pStyle w:val="10"/>
      </w:pPr>
    </w:p>
    <w:p w14:paraId="0E3B2383" w14:textId="77777777" w:rsidR="005E3A2D" w:rsidRDefault="005E3A2D">
      <w:pPr>
        <w:pStyle w:val="10"/>
      </w:pPr>
    </w:p>
    <w:p w14:paraId="0DCE0D58" w14:textId="77777777" w:rsidR="005E3A2D" w:rsidRDefault="005E3A2D">
      <w:pPr>
        <w:pStyle w:val="10"/>
      </w:pPr>
    </w:p>
    <w:p w14:paraId="34E297A6" w14:textId="77777777" w:rsidR="005E3A2D" w:rsidRDefault="005E3A2D">
      <w:pPr>
        <w:pStyle w:val="10"/>
      </w:pPr>
    </w:p>
    <w:p w14:paraId="73E09B5C" w14:textId="77777777" w:rsidR="005E3A2D" w:rsidRDefault="005E3A2D">
      <w:pPr>
        <w:pStyle w:val="10"/>
      </w:pPr>
    </w:p>
    <w:p w14:paraId="0AB51362" w14:textId="77777777" w:rsidR="005E3A2D" w:rsidRDefault="005E3A2D">
      <w:pPr>
        <w:pStyle w:val="10"/>
      </w:pPr>
    </w:p>
    <w:p w14:paraId="5FB54CEC" w14:textId="77777777" w:rsidR="005E3A2D" w:rsidRDefault="005E3A2D">
      <w:pPr>
        <w:pStyle w:val="10"/>
      </w:pPr>
    </w:p>
    <w:p w14:paraId="4954EE06" w14:textId="77777777" w:rsidR="005E3A2D" w:rsidRDefault="005E3A2D">
      <w:pPr>
        <w:pStyle w:val="1c"/>
        <w:jc w:val="center"/>
        <w:rPr>
          <w:b/>
        </w:rPr>
      </w:pPr>
    </w:p>
    <w:p w14:paraId="5A3C326C" w14:textId="77777777" w:rsidR="005E3A2D" w:rsidRDefault="00C600FA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</w:rPr>
        <w:br w:type="page"/>
      </w:r>
    </w:p>
    <w:p w14:paraId="526735B2" w14:textId="77777777" w:rsidR="005E3A2D" w:rsidRDefault="00C600FA">
      <w:pPr>
        <w:pStyle w:val="1f1"/>
        <w:rPr>
          <w:rFonts w:ascii="Times New Roman" w:hAnsi="Times New Roman"/>
        </w:rPr>
      </w:pPr>
      <w:bookmarkStart w:id="231" w:name="__RefHeading___34"/>
      <w:bookmarkStart w:id="232" w:name="__RefHeading___111"/>
      <w:bookmarkStart w:id="233" w:name="__RefHeading___188"/>
      <w:bookmarkStart w:id="234" w:name="__RefHeading___265"/>
      <w:bookmarkStart w:id="235" w:name="__RefHeading___342"/>
      <w:bookmarkStart w:id="236" w:name="__RefHeading___419"/>
      <w:bookmarkStart w:id="237" w:name="__RefHeading___496"/>
      <w:bookmarkEnd w:id="231"/>
      <w:bookmarkEnd w:id="232"/>
      <w:bookmarkEnd w:id="233"/>
      <w:bookmarkEnd w:id="234"/>
      <w:bookmarkEnd w:id="235"/>
      <w:bookmarkEnd w:id="236"/>
      <w:bookmarkEnd w:id="237"/>
      <w:r>
        <w:rPr>
          <w:rFonts w:ascii="Times New Roman" w:hAnsi="Times New Roman"/>
        </w:rPr>
        <w:lastRenderedPageBreak/>
        <w:t xml:space="preserve">СОДЕРЖАНИЕ </w:t>
      </w:r>
      <w:r>
        <w:rPr>
          <w:rFonts w:ascii="Times New Roman" w:hAnsi="Times New Roman"/>
        </w:rPr>
        <w:t>ПРОГРАММЫ</w:t>
      </w:r>
    </w:p>
    <w:p w14:paraId="5C83CD0C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475E27F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" w:history="1">
        <w:r>
          <w:t>1. Общая характеристик</w:t>
        </w:r>
        <w:r>
          <w:t>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02300A1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" w:history="1">
        <w:r>
          <w:t xml:space="preserve">1.1. Цель и место дисциплины в структуре образовательной </w:t>
        </w:r>
        <w:r>
          <w:t>программы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07FF182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604D575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121BD18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6" w:history="1">
        <w:r>
          <w:t>2.1. Трудоемкост</w:t>
        </w:r>
        <w:r>
          <w:t>ь освоения дисциплины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5040FB8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67FF718B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DB3BE1B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9" w:history="1">
        <w:r>
          <w:t>3.1. Материально-тех</w:t>
        </w:r>
        <w:r>
          <w:t>ническое обеспечение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0390FF2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6C986F5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EF4ABC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7B6EFAA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3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6B92170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4" w:history="1">
        <w:r>
          <w:t>1.1. Цель и место дисциплины в структуре о</w:t>
        </w:r>
        <w:r>
          <w:t>бразовательной программы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5E8A633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7E0E63E4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091B134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6EBF183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8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3410707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75B641B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6C04F3A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</w:instrText>
        </w:r>
        <w:r>
          <w:instrText>21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15055C84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09BAE2A3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619540E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4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35E7FF3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2037A3C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__RefHeading___26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1192A9E4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2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__RefHeading___27 \h</w:instrText>
        </w:r>
        <w:r>
          <w:fldChar w:fldCharType="separate"/>
        </w:r>
        <w:r>
          <w:t>2</w:t>
        </w:r>
        <w:r>
          <w:t>5</w:t>
        </w:r>
        <w:r>
          <w:fldChar w:fldCharType="end"/>
        </w:r>
      </w:hyperlink>
    </w:p>
    <w:p w14:paraId="428C43D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__RefHeading___28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1A12F81B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29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__RefHeading___29 \h</w:instrText>
        </w:r>
        <w:r>
          <w:fldChar w:fldCharType="separate"/>
        </w:r>
        <w:r>
          <w:t>26</w:t>
        </w:r>
        <w:r>
          <w:fldChar w:fldCharType="end"/>
        </w:r>
      </w:hyperlink>
    </w:p>
    <w:p w14:paraId="64C4E05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</w:instrText>
        </w:r>
        <w:r>
          <w:instrText>__30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FDFAD8A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__RefHeading___31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31186F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__RefHeading___32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027360B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__RefHeading___33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1F51FBC3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</w:instrText>
        </w:r>
        <w:r>
          <w:instrText>34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273432EC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5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__RefHeading___35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1892525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__RefHeading___36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406E905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__RefHeading___37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6CA3B87C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8" w:history="1">
        <w:r>
          <w:t>2. Структура и сод</w:t>
        </w:r>
        <w:r>
          <w:t>ержание ДИСЦИПЛИНЫ</w:t>
        </w:r>
        <w:r>
          <w:tab/>
        </w:r>
        <w:r>
          <w:fldChar w:fldCharType="begin"/>
        </w:r>
        <w:r>
          <w:instrText>PAGEREF __RefHeading___38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5FE9624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__RefHeading___39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176D54E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0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__RefHeading___40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585E0FF5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1" w:history="1">
        <w:r>
          <w:t>3. Усл</w:t>
        </w:r>
        <w:r>
          <w:t>овия реализации ДИСЦИПЛИНЫ</w:t>
        </w:r>
        <w:r>
          <w:tab/>
        </w:r>
        <w:r>
          <w:fldChar w:fldCharType="begin"/>
        </w:r>
        <w:r>
          <w:instrText>PAGEREF __RefHeading___41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2B970A2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__RefHeading___42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5C6CBC4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__RefHeading___43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527FC84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__RefHeading___44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0B335FDB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__RefHeading___45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4CF1050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6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__RefHeading___46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555B181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__RefHeading___47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22B8F55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__RefHeading___48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2CA7E3AB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__RefHeading___49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3FD5D64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</w:instrText>
        </w:r>
        <w:r>
          <w:instrText>RefHeading___50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098A8D1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__RefHeading___51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23531AF3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__RefHeading___52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463D983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__RefHeading___53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4405822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__RefHeading___54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225FA60E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__RefHeading___55 \h</w:instrText>
        </w:r>
        <w:r>
          <w:fldChar w:fldCharType="separate"/>
        </w:r>
        <w:r>
          <w:t>47</w:t>
        </w:r>
        <w:r>
          <w:fldChar w:fldCharType="end"/>
        </w:r>
      </w:hyperlink>
    </w:p>
    <w:p w14:paraId="4A72394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6" w:history="1">
        <w:r>
          <w:t>СОДЕРЖАНИЕ</w:t>
        </w:r>
        <w:r>
          <w:t xml:space="preserve"> ПРОГРАММЫ</w:t>
        </w:r>
        <w:r>
          <w:tab/>
        </w:r>
        <w:r>
          <w:fldChar w:fldCharType="begin"/>
        </w:r>
        <w:r>
          <w:instrText>PAGEREF __RefHeading___56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1B0C62F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7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__RefHeading___57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453D4F1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__RefHeading___58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5C10B38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__RefHeading___59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07C4DB8D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6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__RefHeading___60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262773F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6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__RefHeading___61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52985FA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62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</w:instrText>
        </w:r>
        <w:r>
          <w:instrText>__62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3A99BDB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6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__RefHeading___63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370F021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6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__RefHeading___64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5D047E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6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efHeading___65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32636C6B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6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__RefHeading___66 \h</w:instrText>
        </w:r>
        <w:r>
          <w:fldChar w:fldCharType="separate"/>
        </w:r>
        <w:r>
          <w:t>57</w:t>
        </w:r>
        <w:r>
          <w:fldChar w:fldCharType="end"/>
        </w:r>
      </w:hyperlink>
    </w:p>
    <w:p w14:paraId="2B43163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6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__RefHeading___67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47B92C6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68" w:history="1">
        <w:r>
          <w:t>1. Общая характеристика ПРИМЕРНОЙ РАБО</w:t>
        </w:r>
        <w:r>
          <w:t>ЧЕЙ ПРОГРАММЫ УЧЕБНОЙ ДИСЦИПЛИНЫ</w:t>
        </w:r>
        <w:r>
          <w:tab/>
        </w:r>
        <w:r>
          <w:fldChar w:fldCharType="begin"/>
        </w:r>
        <w:r>
          <w:instrText>PAGEREF __RefHeading___68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25E94A2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6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</w:instrText>
        </w:r>
        <w:r>
          <w:instrText>g___69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01CD9E3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7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__RefHeading___70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483C8A9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7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__RefHeading___71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559D831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7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__RefHeading___72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16BA2D9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73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</w:instrText>
        </w:r>
        <w:r>
          <w:instrText>__73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7F73005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7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__RefHeading___74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79E0322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7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__RefHeading___75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28F1502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7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efHeading___76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4C9C8205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7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__RefHeading___77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2B34C6D8" w14:textId="77777777" w:rsidR="005E3A2D" w:rsidRDefault="00C600FA">
      <w:r>
        <w:fldChar w:fldCharType="end"/>
      </w:r>
    </w:p>
    <w:p w14:paraId="22BD1BD2" w14:textId="77777777" w:rsidR="005E3A2D" w:rsidRDefault="005E3A2D">
      <w:pPr>
        <w:sectPr w:rsidR="005E3A2D">
          <w:headerReference w:type="even" r:id="rId32"/>
          <w:headerReference w:type="default" r:id="rId33"/>
          <w:pgSz w:w="11906" w:h="16838"/>
          <w:pgMar w:top="1134" w:right="567" w:bottom="1134" w:left="1701" w:header="709" w:footer="709" w:gutter="0"/>
          <w:cols w:space="720"/>
        </w:sectPr>
      </w:pPr>
    </w:p>
    <w:p w14:paraId="4BE1087A" w14:textId="77777777" w:rsidR="005E3A2D" w:rsidRDefault="00C600FA">
      <w:pPr>
        <w:pStyle w:val="1f1"/>
        <w:ind w:left="360"/>
        <w:rPr>
          <w:rFonts w:ascii="Times New Roman" w:hAnsi="Times New Roman"/>
        </w:rPr>
      </w:pPr>
      <w:bookmarkStart w:id="238" w:name="__RefHeading___35"/>
      <w:bookmarkStart w:id="239" w:name="__RefHeading___112"/>
      <w:bookmarkStart w:id="240" w:name="__RefHeading___189"/>
      <w:bookmarkStart w:id="241" w:name="__RefHeading___266"/>
      <w:bookmarkStart w:id="242" w:name="__RefHeading___343"/>
      <w:bookmarkStart w:id="243" w:name="__RefHeading___420"/>
      <w:bookmarkStart w:id="244" w:name="__RefHeading___497"/>
      <w:bookmarkEnd w:id="238"/>
      <w:bookmarkEnd w:id="239"/>
      <w:bookmarkEnd w:id="240"/>
      <w:bookmarkEnd w:id="241"/>
      <w:bookmarkEnd w:id="242"/>
      <w:bookmarkEnd w:id="243"/>
      <w:bookmarkEnd w:id="244"/>
      <w:r>
        <w:rPr>
          <w:rFonts w:ascii="Times New Roman" w:hAnsi="Times New Roman"/>
        </w:rPr>
        <w:lastRenderedPageBreak/>
        <w:t>1. Общая характеристика ПРИМЕРНОЙ РАБОЧЕЙ ПРОГРАММЫ УЧЕБНОЙ ДИСЦИПЛИНЫ</w:t>
      </w:r>
    </w:p>
    <w:p w14:paraId="130F0B36" w14:textId="77777777" w:rsidR="005E3A2D" w:rsidRDefault="00C600FA">
      <w:pPr>
        <w:pStyle w:val="1c"/>
        <w:jc w:val="center"/>
      </w:pPr>
      <w:r>
        <w:t>«ОП. 04 ТЕХНОЛОГИИ СОЗДАНИЯ КОМПЬЮТЕРНОЙ АНИМАЦИИ»</w:t>
      </w:r>
    </w:p>
    <w:p w14:paraId="432DD6C2" w14:textId="77777777" w:rsidR="005E3A2D" w:rsidRDefault="005E3A2D">
      <w:pPr>
        <w:pStyle w:val="1c"/>
      </w:pPr>
    </w:p>
    <w:p w14:paraId="50949689" w14:textId="77777777" w:rsidR="005E3A2D" w:rsidRDefault="00C600FA">
      <w:pPr>
        <w:pStyle w:val="114"/>
        <w:rPr>
          <w:rFonts w:ascii="Times New Roman" w:hAnsi="Times New Roman"/>
        </w:rPr>
      </w:pPr>
      <w:bookmarkStart w:id="245" w:name="__RefHeading___36"/>
      <w:bookmarkStart w:id="246" w:name="__RefHeading___113"/>
      <w:bookmarkStart w:id="247" w:name="__RefHeading___190"/>
      <w:bookmarkStart w:id="248" w:name="__RefHeading___267"/>
      <w:bookmarkStart w:id="249" w:name="__RefHeading___344"/>
      <w:bookmarkStart w:id="250" w:name="__RefHeading___421"/>
      <w:bookmarkStart w:id="251" w:name="__RefHeading___498"/>
      <w:bookmarkEnd w:id="245"/>
      <w:bookmarkEnd w:id="246"/>
      <w:bookmarkEnd w:id="247"/>
      <w:bookmarkEnd w:id="248"/>
      <w:bookmarkEnd w:id="249"/>
      <w:bookmarkEnd w:id="250"/>
      <w:bookmarkEnd w:id="251"/>
      <w:r>
        <w:rPr>
          <w:rFonts w:ascii="Times New Roman" w:hAnsi="Times New Roman"/>
        </w:rPr>
        <w:t xml:space="preserve">1.1. Цель и место дисциплины в структуре </w:t>
      </w:r>
      <w:r>
        <w:rPr>
          <w:rFonts w:ascii="Times New Roman" w:hAnsi="Times New Roman"/>
        </w:rPr>
        <w:t>образовательной программы</w:t>
      </w:r>
    </w:p>
    <w:p w14:paraId="6F5FD93D" w14:textId="77777777" w:rsidR="005E3A2D" w:rsidRDefault="00C600F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 04 Технологии создания компьютерной анимации»: заключается в ознакомлении студентов с основами создания анимации с использованием компьютерных технологий.</w:t>
      </w:r>
    </w:p>
    <w:p w14:paraId="4B1DE056" w14:textId="77777777" w:rsidR="005E3A2D" w:rsidRDefault="00C600F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«ОП. 04 Технологии создания </w:t>
      </w:r>
      <w:r>
        <w:rPr>
          <w:rFonts w:ascii="Times New Roman" w:hAnsi="Times New Roman"/>
          <w:sz w:val="24"/>
        </w:rPr>
        <w:t>компьютерной анимации» включена в обязательную часть общепрофессионального цикла образовательной программы.</w:t>
      </w:r>
    </w:p>
    <w:p w14:paraId="543421BA" w14:textId="77777777" w:rsidR="005E3A2D" w:rsidRDefault="005E3A2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EFEB848" w14:textId="77777777" w:rsidR="005E3A2D" w:rsidRDefault="00C600FA">
      <w:pPr>
        <w:pStyle w:val="114"/>
        <w:rPr>
          <w:rFonts w:ascii="Times New Roman" w:hAnsi="Times New Roman"/>
        </w:rPr>
      </w:pPr>
      <w:bookmarkStart w:id="252" w:name="__RefHeading___37"/>
      <w:bookmarkStart w:id="253" w:name="__RefHeading___114"/>
      <w:bookmarkStart w:id="254" w:name="__RefHeading___191"/>
      <w:bookmarkStart w:id="255" w:name="__RefHeading___268"/>
      <w:bookmarkStart w:id="256" w:name="__RefHeading___345"/>
      <w:bookmarkStart w:id="257" w:name="__RefHeading___422"/>
      <w:bookmarkStart w:id="258" w:name="__RefHeading___499"/>
      <w:bookmarkEnd w:id="252"/>
      <w:bookmarkEnd w:id="253"/>
      <w:bookmarkEnd w:id="254"/>
      <w:bookmarkEnd w:id="255"/>
      <w:bookmarkEnd w:id="256"/>
      <w:bookmarkEnd w:id="257"/>
      <w:bookmarkEnd w:id="258"/>
      <w:r>
        <w:rPr>
          <w:rFonts w:ascii="Times New Roman" w:hAnsi="Times New Roman"/>
        </w:rPr>
        <w:t>1.2. Планируемые результаты освоения дисциплины</w:t>
      </w:r>
    </w:p>
    <w:p w14:paraId="3CF08895" w14:textId="77777777" w:rsidR="005E3A2D" w:rsidRDefault="00C600F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</w:t>
      </w:r>
      <w:r>
        <w:rPr>
          <w:rFonts w:ascii="Times New Roman" w:hAnsi="Times New Roman"/>
          <w:sz w:val="24"/>
        </w:rPr>
        <w:t>граммы, представленными в матрице компетенций выпускника (п. 4.3 ПОП-П).</w:t>
      </w:r>
    </w:p>
    <w:p w14:paraId="72B4A1A7" w14:textId="77777777" w:rsidR="005E3A2D" w:rsidRDefault="00C600FA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827"/>
        <w:gridCol w:w="3969"/>
      </w:tblGrid>
      <w:tr w:rsidR="005E3A2D" w14:paraId="38265169" w14:textId="7777777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8898" w14:textId="77777777" w:rsidR="005E3A2D" w:rsidRDefault="00C600FA">
            <w:pPr>
              <w:rPr>
                <w:rStyle w:val="afff"/>
                <w:b/>
                <w:sz w:val="24"/>
              </w:rPr>
            </w:pPr>
            <w:r>
              <w:rPr>
                <w:rStyle w:val="afff"/>
                <w:b/>
                <w:i w:val="0"/>
                <w:sz w:val="24"/>
              </w:rPr>
              <w:t xml:space="preserve">Код </w:t>
            </w:r>
            <w:r>
              <w:rPr>
                <w:rStyle w:val="afff"/>
                <w:b/>
                <w:sz w:val="24"/>
              </w:rPr>
              <w:t xml:space="preserve">ОК, </w:t>
            </w:r>
          </w:p>
          <w:p w14:paraId="2746EBB0" w14:textId="77777777" w:rsidR="005E3A2D" w:rsidRDefault="00C600FA">
            <w:pPr>
              <w:rPr>
                <w:rStyle w:val="afff"/>
                <w:b/>
                <w:i w:val="0"/>
                <w:sz w:val="24"/>
              </w:rPr>
            </w:pPr>
            <w:r>
              <w:rPr>
                <w:rStyle w:val="afff"/>
                <w:b/>
                <w:sz w:val="24"/>
              </w:rPr>
              <w:t xml:space="preserve">ПК </w:t>
            </w:r>
            <w:r>
              <w:rPr>
                <w:rStyle w:val="afff"/>
                <w:b/>
                <w:sz w:val="14"/>
              </w:rPr>
              <w:t>(</w:t>
            </w:r>
            <w:r>
              <w:rPr>
                <w:rFonts w:ascii="Times New Roman" w:hAnsi="Times New Roman"/>
                <w:sz w:val="12"/>
              </w:rPr>
              <w:t>п</w:t>
            </w:r>
            <w:r>
              <w:rPr>
                <w:rFonts w:ascii="Times New Roman" w:hAnsi="Times New Roman"/>
                <w:b/>
                <w:i/>
                <w:sz w:val="14"/>
              </w:rPr>
              <w:t>ри необходимости)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88D1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99783" w14:textId="77777777" w:rsidR="005E3A2D" w:rsidRDefault="00C600FA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5E3A2D" w14:paraId="5DEA4B32" w14:textId="7777777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F44D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 – 1.6, </w:t>
            </w:r>
          </w:p>
          <w:p w14:paraId="7F61E89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 – 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DE29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сложные графические образы;</w:t>
            </w:r>
          </w:p>
          <w:p w14:paraId="7D0EC2DA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основные графические форматы для записи и хранения цифровых изображений;</w:t>
            </w:r>
          </w:p>
          <w:p w14:paraId="3A561DFB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обработку и конвертацию цифровых изображений;</w:t>
            </w:r>
          </w:p>
          <w:p w14:paraId="14C8F888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технологии растровой графики для обработки визуального контента;</w:t>
            </w:r>
          </w:p>
          <w:p w14:paraId="7CF344C8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корректно выбирать цветовое пространство и</w:t>
            </w:r>
            <w:r>
              <w:rPr>
                <w:rFonts w:ascii="Times New Roman" w:hAnsi="Times New Roman"/>
                <w:sz w:val="24"/>
              </w:rPr>
              <w:t xml:space="preserve"> настраивать цветовой профиль;</w:t>
            </w:r>
          </w:p>
          <w:p w14:paraId="1BA2A285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конвертацию цифровых изображений;</w:t>
            </w:r>
          </w:p>
          <w:p w14:paraId="49419784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готовить цифровые изображения для вывода на печать.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E7C91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компьютерной графики;</w:t>
            </w:r>
          </w:p>
          <w:p w14:paraId="67DDA9C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компьютерного оборудования в области профессиональной деятельности;</w:t>
            </w:r>
          </w:p>
          <w:p w14:paraId="3DC829AA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форматы </w:t>
            </w:r>
            <w:r>
              <w:rPr>
                <w:rFonts w:ascii="Times New Roman" w:hAnsi="Times New Roman"/>
                <w:sz w:val="24"/>
              </w:rPr>
              <w:t>графических файлов, технологии организации графической информации;</w:t>
            </w:r>
          </w:p>
          <w:p w14:paraId="42F332D4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программные средства обработки изображений;</w:t>
            </w:r>
          </w:p>
          <w:p w14:paraId="06F1C137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цветоведения и информационные основы управления цветом;</w:t>
            </w:r>
          </w:p>
          <w:p w14:paraId="038E186D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работы в программе растровой графики;</w:t>
            </w:r>
          </w:p>
          <w:p w14:paraId="7D4BBEF9" w14:textId="77777777" w:rsidR="005E3A2D" w:rsidRDefault="00C600FA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вывода цифровых изобра</w:t>
            </w:r>
            <w:r>
              <w:rPr>
                <w:rFonts w:ascii="Times New Roman" w:hAnsi="Times New Roman"/>
                <w:sz w:val="24"/>
              </w:rPr>
              <w:t>жений на печать.</w:t>
            </w:r>
          </w:p>
        </w:tc>
      </w:tr>
    </w:tbl>
    <w:p w14:paraId="00539702" w14:textId="77777777" w:rsidR="005E3A2D" w:rsidRDefault="005E3A2D">
      <w:pPr>
        <w:rPr>
          <w:rFonts w:ascii="Times New Roman" w:hAnsi="Times New Roman"/>
          <w:b/>
          <w:caps/>
          <w:sz w:val="24"/>
        </w:rPr>
      </w:pPr>
    </w:p>
    <w:p w14:paraId="21D4D30A" w14:textId="77777777" w:rsidR="005E3A2D" w:rsidRDefault="005E3A2D">
      <w:pPr>
        <w:rPr>
          <w:rFonts w:ascii="Times New Roman" w:hAnsi="Times New Roman"/>
          <w:b/>
          <w:caps/>
          <w:sz w:val="24"/>
        </w:rPr>
      </w:pPr>
    </w:p>
    <w:p w14:paraId="7CB0D9A8" w14:textId="77777777" w:rsidR="005E3A2D" w:rsidRDefault="00C600FA">
      <w:pPr>
        <w:pStyle w:val="1f1"/>
        <w:rPr>
          <w:rFonts w:ascii="Times New Roman" w:hAnsi="Times New Roman"/>
        </w:rPr>
      </w:pPr>
      <w:bookmarkStart w:id="259" w:name="__RefHeading___38"/>
      <w:bookmarkStart w:id="260" w:name="__RefHeading___115"/>
      <w:bookmarkStart w:id="261" w:name="__RefHeading___192"/>
      <w:bookmarkStart w:id="262" w:name="__RefHeading___269"/>
      <w:bookmarkStart w:id="263" w:name="__RefHeading___346"/>
      <w:bookmarkStart w:id="264" w:name="__RefHeading___423"/>
      <w:bookmarkStart w:id="265" w:name="__RefHeading___500"/>
      <w:bookmarkEnd w:id="259"/>
      <w:bookmarkEnd w:id="260"/>
      <w:bookmarkEnd w:id="261"/>
      <w:bookmarkEnd w:id="262"/>
      <w:bookmarkEnd w:id="263"/>
      <w:bookmarkEnd w:id="264"/>
      <w:bookmarkEnd w:id="265"/>
      <w:r>
        <w:rPr>
          <w:rFonts w:ascii="Times New Roman" w:hAnsi="Times New Roman"/>
        </w:rPr>
        <w:t>2. Структура и содержание ДИСЦИПЛИНЫ</w:t>
      </w:r>
    </w:p>
    <w:p w14:paraId="279B0502" w14:textId="77777777" w:rsidR="005E3A2D" w:rsidRDefault="00C600FA">
      <w:pPr>
        <w:pStyle w:val="114"/>
        <w:rPr>
          <w:rFonts w:ascii="Times New Roman" w:hAnsi="Times New Roman"/>
        </w:rPr>
      </w:pPr>
      <w:bookmarkStart w:id="266" w:name="__RefHeading___39"/>
      <w:bookmarkStart w:id="267" w:name="__RefHeading___116"/>
      <w:bookmarkStart w:id="268" w:name="__RefHeading___193"/>
      <w:bookmarkStart w:id="269" w:name="__RefHeading___270"/>
      <w:bookmarkStart w:id="270" w:name="__RefHeading___347"/>
      <w:bookmarkStart w:id="271" w:name="__RefHeading___424"/>
      <w:bookmarkStart w:id="272" w:name="__RefHeading___501"/>
      <w:bookmarkEnd w:id="266"/>
      <w:bookmarkEnd w:id="267"/>
      <w:bookmarkEnd w:id="268"/>
      <w:bookmarkEnd w:id="269"/>
      <w:bookmarkEnd w:id="270"/>
      <w:bookmarkEnd w:id="271"/>
      <w:bookmarkEnd w:id="272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E3A2D" w14:paraId="4E8671D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BE4B0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0E7F1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EBE46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5E3A2D" w14:paraId="687DFDB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9FE34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9D41A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AC0AA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 w:rsidR="005E3A2D" w14:paraId="314F35D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B4C04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9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01CEE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2AA61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166562E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2250B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3F4F6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92C4C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2466B5B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F5AEF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04CB3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B72FA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79752B5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5FF9B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B93C8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13B85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</w:tr>
    </w:tbl>
    <w:p w14:paraId="1F0B9FA4" w14:textId="77777777" w:rsidR="005E3A2D" w:rsidRDefault="005E3A2D">
      <w:pPr>
        <w:rPr>
          <w:rFonts w:ascii="Times New Roman" w:hAnsi="Times New Roman"/>
          <w:sz w:val="24"/>
        </w:rPr>
      </w:pPr>
    </w:p>
    <w:p w14:paraId="1BF8088F" w14:textId="77777777" w:rsidR="005E3A2D" w:rsidRDefault="00C600FA">
      <w:pPr>
        <w:pStyle w:val="114"/>
        <w:rPr>
          <w:rFonts w:ascii="Times New Roman" w:hAnsi="Times New Roman"/>
        </w:rPr>
      </w:pPr>
      <w:bookmarkStart w:id="273" w:name="__RefHeading___40"/>
      <w:bookmarkStart w:id="274" w:name="__RefHeading___117"/>
      <w:bookmarkStart w:id="275" w:name="__RefHeading___194"/>
      <w:bookmarkStart w:id="276" w:name="__RefHeading___271"/>
      <w:bookmarkStart w:id="277" w:name="__RefHeading___348"/>
      <w:bookmarkStart w:id="278" w:name="__RefHeading___425"/>
      <w:bookmarkStart w:id="279" w:name="__RefHeading___502"/>
      <w:bookmarkEnd w:id="273"/>
      <w:bookmarkEnd w:id="274"/>
      <w:bookmarkEnd w:id="275"/>
      <w:bookmarkEnd w:id="276"/>
      <w:bookmarkEnd w:id="277"/>
      <w:bookmarkEnd w:id="278"/>
      <w:bookmarkEnd w:id="279"/>
      <w:r>
        <w:rPr>
          <w:rFonts w:ascii="Times New Roman" w:hAnsi="Times New Roman"/>
        </w:rPr>
        <w:t>2.2. Примерное содержание дисциплины</w:t>
      </w: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336"/>
        <w:gridCol w:w="6977"/>
      </w:tblGrid>
      <w:tr w:rsidR="005E3A2D" w14:paraId="597419D1" w14:textId="77777777">
        <w:trPr>
          <w:trHeight w:val="20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D0F59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2820E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5E3A2D" w14:paraId="24E651D7" w14:textId="77777777">
        <w:trPr>
          <w:trHeight w:val="2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F52BF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Технологии создания </w:t>
            </w:r>
            <w:r>
              <w:rPr>
                <w:rFonts w:ascii="Times New Roman" w:hAnsi="Times New Roman"/>
                <w:b/>
              </w:rPr>
              <w:t>компьютерной анимации</w:t>
            </w:r>
          </w:p>
        </w:tc>
      </w:tr>
      <w:tr w:rsidR="005E3A2D" w14:paraId="3137C075" w14:textId="77777777">
        <w:trPr>
          <w:trHeight w:val="20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608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</w:p>
          <w:p w14:paraId="1829D018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Принципы </w:t>
            </w:r>
          </w:p>
          <w:p w14:paraId="1720F34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компьютерной графики</w:t>
            </w:r>
          </w:p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940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73E258B3" w14:textId="77777777">
        <w:trPr>
          <w:trHeight w:val="163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1707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4F2C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067A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графики. Программные средства компьютерной графики</w:t>
            </w:r>
          </w:p>
        </w:tc>
      </w:tr>
      <w:tr w:rsidR="005E3A2D" w14:paraId="2F98273D" w14:textId="77777777">
        <w:trPr>
          <w:trHeight w:val="302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B7D3" w14:textId="77777777" w:rsidR="005E3A2D" w:rsidRDefault="005E3A2D"/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E99A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DFF8B8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hAnsi="Times New Roman"/>
                <w:i/>
              </w:rPr>
              <w:t>организацией</w:t>
            </w:r>
          </w:p>
        </w:tc>
      </w:tr>
      <w:tr w:rsidR="005E3A2D" w14:paraId="5D4081C2" w14:textId="77777777">
        <w:trPr>
          <w:trHeight w:val="20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124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</w:t>
            </w:r>
          </w:p>
          <w:p w14:paraId="7E98BDD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Понятие цвета </w:t>
            </w:r>
          </w:p>
          <w:p w14:paraId="44B8691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 его представление </w:t>
            </w:r>
          </w:p>
          <w:p w14:paraId="71A3FB1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компьютерном </w:t>
            </w:r>
          </w:p>
          <w:p w14:paraId="3AE528A7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дизайне и графике</w:t>
            </w:r>
          </w:p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739A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7EA7DB82" w14:textId="77777777">
        <w:trPr>
          <w:trHeight w:val="2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CCC4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3426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7171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цвета. Особенности восприятия цвета. Цветовые модели: RGB, CMY(K), CIE Lab, HSB, другие.</w:t>
            </w:r>
          </w:p>
        </w:tc>
      </w:tr>
      <w:tr w:rsidR="005E3A2D" w14:paraId="7C4E2C67" w14:textId="77777777">
        <w:trPr>
          <w:trHeight w:val="2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F3CE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D6C5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E821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Характеристики цвета: глубина, </w:t>
            </w:r>
            <w:r>
              <w:rPr>
                <w:rFonts w:ascii="Times New Roman" w:hAnsi="Times New Roman"/>
              </w:rPr>
              <w:t>динамический диапазон, гамма цветов устройств, цветовой охват. Управление цветом, его составляющие. Профили.</w:t>
            </w:r>
          </w:p>
        </w:tc>
      </w:tr>
      <w:tr w:rsidR="005E3A2D" w14:paraId="252D8F97" w14:textId="77777777">
        <w:trPr>
          <w:trHeight w:val="2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5344" w14:textId="77777777" w:rsidR="005E3A2D" w:rsidRDefault="005E3A2D"/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4E9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4B9C0F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30DD38F9" w14:textId="77777777">
        <w:trPr>
          <w:trHeight w:val="20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59F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</w:t>
            </w:r>
          </w:p>
          <w:p w14:paraId="3C8B195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Форматы </w:t>
            </w:r>
          </w:p>
          <w:p w14:paraId="3F584E6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графических файлов</w:t>
            </w:r>
          </w:p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0AC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3679DC8B" w14:textId="77777777">
        <w:trPr>
          <w:trHeight w:val="2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7E67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F601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743B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формата файла. Принципы сжатия изображений. Внутренние форматы файлов. Универсальные форматы файлов растровой графики</w:t>
            </w:r>
          </w:p>
        </w:tc>
      </w:tr>
      <w:tr w:rsidR="005E3A2D" w14:paraId="7D51F160" w14:textId="77777777">
        <w:trPr>
          <w:trHeight w:val="2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838E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CE3A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79C9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Форматы файлов для Web</w:t>
            </w:r>
            <w:r>
              <w:rPr>
                <w:rFonts w:ascii="Times New Roman" w:hAnsi="Times New Roman"/>
              </w:rPr>
              <w:t xml:space="preserve"> и полноцветных изображений. Форматы PS, PDF и EPS. Универсальные форматы файлов векторной графики</w:t>
            </w:r>
          </w:p>
        </w:tc>
      </w:tr>
      <w:tr w:rsidR="005E3A2D" w14:paraId="5638F78A" w14:textId="77777777">
        <w:trPr>
          <w:trHeight w:val="2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FC84" w14:textId="77777777" w:rsidR="005E3A2D" w:rsidRDefault="005E3A2D"/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2B8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1F45A4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28E1EC70" w14:textId="77777777">
        <w:trPr>
          <w:trHeight w:val="300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527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</w:t>
            </w:r>
          </w:p>
          <w:p w14:paraId="7CD2215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Программное и </w:t>
            </w:r>
            <w:r>
              <w:rPr>
                <w:rFonts w:ascii="Times New Roman" w:hAnsi="Times New Roman"/>
                <w:b/>
              </w:rPr>
              <w:t>аппаратное обеспечение компьютерной графики</w:t>
            </w:r>
          </w:p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96BF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251135C9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8505D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EB28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429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Программное обеспечение компьютерной графики. Графические редакторы</w:t>
            </w:r>
          </w:p>
        </w:tc>
      </w:tr>
      <w:tr w:rsidR="005E3A2D" w14:paraId="5A0F2FEB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3511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86DF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ED9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Аппаратное обеспечение компьютерной графики. Видеокарты и их характеристики</w:t>
            </w:r>
          </w:p>
        </w:tc>
      </w:tr>
      <w:tr w:rsidR="005E3A2D" w14:paraId="7EE1955F" w14:textId="77777777">
        <w:trPr>
          <w:trHeight w:val="7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37B2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5BAB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64D8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Основные типы накопителей </w:t>
            </w:r>
            <w:r>
              <w:rPr>
                <w:rFonts w:ascii="Times New Roman" w:hAnsi="Times New Roman"/>
              </w:rPr>
              <w:t>информации</w:t>
            </w:r>
          </w:p>
        </w:tc>
      </w:tr>
      <w:tr w:rsidR="005E3A2D" w14:paraId="1F97D9BC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54B9" w14:textId="77777777" w:rsidR="005E3A2D" w:rsidRDefault="005E3A2D"/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16BF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E64798C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63075800" w14:textId="77777777">
        <w:trPr>
          <w:trHeight w:val="300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CE1A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</w:t>
            </w:r>
          </w:p>
          <w:p w14:paraId="5E5775E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трехмерной графики</w:t>
            </w:r>
          </w:p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7961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075143CB" w14:textId="77777777">
        <w:trPr>
          <w:trHeight w:val="262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E911" w14:textId="77777777" w:rsidR="005E3A2D" w:rsidRDefault="005E3A2D"/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0EB0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трехмерной графики</w:t>
            </w:r>
          </w:p>
        </w:tc>
      </w:tr>
      <w:tr w:rsidR="005E3A2D" w14:paraId="066A220C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6BA8" w14:textId="77777777" w:rsidR="005E3A2D" w:rsidRDefault="005E3A2D"/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EC9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</w:t>
            </w:r>
            <w:r>
              <w:rPr>
                <w:rFonts w:ascii="Times New Roman" w:hAnsi="Times New Roman"/>
                <w:b/>
              </w:rPr>
              <w:t>занятий</w:t>
            </w:r>
          </w:p>
        </w:tc>
      </w:tr>
      <w:tr w:rsidR="005E3A2D" w14:paraId="63EE0E08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E620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2334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69F8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анимации. Компьютерная анимация. Анимация. Стерео анимация. Флэш анимация</w:t>
            </w:r>
          </w:p>
        </w:tc>
      </w:tr>
      <w:tr w:rsidR="005E3A2D" w14:paraId="3A0DDD5A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38ED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A4C8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477A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Общее представление о трехмерной графике. Понятие о трехмерном пространстве. Линии, полилинии и многоугольники. Общее понятие о проекциях</w:t>
            </w:r>
          </w:p>
        </w:tc>
      </w:tr>
      <w:tr w:rsidR="005E3A2D" w14:paraId="3B2CE950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8ADB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C024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CA9F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Общее понятие о методах отображения. Сцена в трехмерной графике. Управление видами. </w:t>
            </w:r>
          </w:p>
        </w:tc>
      </w:tr>
      <w:tr w:rsidR="005E3A2D" w14:paraId="06971BDF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7AB4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20A9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C1FF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Рендеринг. Понятие рендеринга. Виды рендеринга. Потоковый рендеринг</w:t>
            </w:r>
          </w:p>
        </w:tc>
      </w:tr>
      <w:tr w:rsidR="005E3A2D" w14:paraId="1BAC9154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F162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1F5C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CF7C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Моделирование в Blender. Система координат. Точный ввод параметров. Масштабирование объектов. О</w:t>
            </w:r>
            <w:r>
              <w:rPr>
                <w:rFonts w:ascii="Times New Roman" w:hAnsi="Times New Roman"/>
              </w:rPr>
              <w:t>порная точка объекта. Инструменты преобразования осей</w:t>
            </w:r>
          </w:p>
        </w:tc>
      </w:tr>
      <w:tr w:rsidR="005E3A2D" w14:paraId="6A6CE179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0FB8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D545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8038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принципы создания анимации в компьютерных анимационных программах</w:t>
            </w:r>
          </w:p>
        </w:tc>
      </w:tr>
      <w:tr w:rsidR="005E3A2D" w14:paraId="418B1B03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C5FB" w14:textId="77777777" w:rsidR="005E3A2D" w:rsidRDefault="005E3A2D"/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2505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1930DF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hAnsi="Times New Roman"/>
                <w:i/>
              </w:rPr>
              <w:t>организацией</w:t>
            </w:r>
          </w:p>
        </w:tc>
      </w:tr>
      <w:tr w:rsidR="005E3A2D" w14:paraId="6613B26B" w14:textId="77777777">
        <w:trPr>
          <w:trHeight w:val="300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25F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1.6</w:t>
            </w:r>
          </w:p>
          <w:p w14:paraId="37F579C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Программное обеспечение для создания анимационных проектов</w:t>
            </w:r>
          </w:p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E9E17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78E1B72F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9973" w14:textId="77777777" w:rsidR="005E3A2D" w:rsidRDefault="005E3A2D"/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9DC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Программное обеспечение для создания анимационных проектов</w:t>
            </w:r>
          </w:p>
        </w:tc>
      </w:tr>
      <w:tr w:rsidR="005E3A2D" w14:paraId="01C60F56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6DA1" w14:textId="77777777" w:rsidR="005E3A2D" w:rsidRDefault="005E3A2D"/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6E2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08FE80E2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1436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176A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0609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Рабочая среда видеоредактора. </w:t>
            </w:r>
            <w:r>
              <w:rPr>
                <w:rFonts w:ascii="Times New Roman" w:hAnsi="Times New Roman"/>
              </w:rPr>
              <w:t>Назначение. Пример проекта. Структура проекта. Композиции и Слои. Рендеринг</w:t>
            </w:r>
          </w:p>
        </w:tc>
      </w:tr>
      <w:tr w:rsidR="005E3A2D" w14:paraId="2044DF37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0A16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B95E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4102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Панель Timeline. Настройки, опции и параметры панели Timeline</w:t>
            </w:r>
          </w:p>
        </w:tc>
      </w:tr>
      <w:tr w:rsidR="005E3A2D" w14:paraId="039DBE3D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13A1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1C861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F040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Общее представление о трехмерной графике. Понятие о трехмерном пространстве. Линии, полилинии и </w:t>
            </w:r>
            <w:r>
              <w:rPr>
                <w:rFonts w:ascii="Times New Roman" w:hAnsi="Times New Roman"/>
              </w:rPr>
              <w:t>многоугольники. Общее понятие о проекциях. . Сцена в трехмерной графике.</w:t>
            </w:r>
          </w:p>
        </w:tc>
      </w:tr>
      <w:tr w:rsidR="005E3A2D" w14:paraId="689C5603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EEB8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EA67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37EC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Cлои. Виды слоев. Свойства слоев. 3D слой</w:t>
            </w:r>
          </w:p>
        </w:tc>
      </w:tr>
      <w:tr w:rsidR="005E3A2D" w14:paraId="0340AB40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A5E7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6F94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4062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Анимация камеры и света. Глубина резкости</w:t>
            </w:r>
          </w:p>
        </w:tc>
      </w:tr>
      <w:tr w:rsidR="005E3A2D" w14:paraId="6C24A98B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59D7" w14:textId="77777777" w:rsidR="005E3A2D" w:rsidRDefault="005E3A2D"/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71AA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4819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Рендеринг. Понятие рендеринга. Виды рендеринга. Потоковый рендеринг</w:t>
            </w:r>
          </w:p>
        </w:tc>
      </w:tr>
      <w:tr w:rsidR="005E3A2D" w14:paraId="2FFB1C07" w14:textId="77777777">
        <w:trPr>
          <w:trHeight w:val="30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17C1" w14:textId="77777777" w:rsidR="005E3A2D" w:rsidRDefault="005E3A2D"/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347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372560B0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6EBD1DD6" w14:textId="77777777">
        <w:trPr>
          <w:trHeight w:val="30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F51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аттестация: 2</w:t>
            </w:r>
          </w:p>
        </w:tc>
      </w:tr>
      <w:tr w:rsidR="005E3A2D" w14:paraId="5EECA861" w14:textId="77777777">
        <w:trPr>
          <w:trHeight w:val="30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9A91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 32</w:t>
            </w:r>
          </w:p>
        </w:tc>
      </w:tr>
    </w:tbl>
    <w:p w14:paraId="38048D2C" w14:textId="77777777" w:rsidR="005E3A2D" w:rsidRDefault="005E3A2D">
      <w:pPr>
        <w:pStyle w:val="114"/>
        <w:ind w:firstLine="0"/>
        <w:rPr>
          <w:rFonts w:ascii="Times New Roman" w:hAnsi="Times New Roman"/>
        </w:rPr>
      </w:pPr>
    </w:p>
    <w:p w14:paraId="21A89519" w14:textId="77777777" w:rsidR="005E3A2D" w:rsidRDefault="00C600FA">
      <w:pPr>
        <w:pStyle w:val="1f1"/>
        <w:rPr>
          <w:rFonts w:ascii="Times New Roman" w:hAnsi="Times New Roman"/>
        </w:rPr>
      </w:pPr>
      <w:bookmarkStart w:id="280" w:name="__RefHeading___41"/>
      <w:bookmarkStart w:id="281" w:name="__RefHeading___118"/>
      <w:bookmarkStart w:id="282" w:name="__RefHeading___195"/>
      <w:bookmarkStart w:id="283" w:name="__RefHeading___272"/>
      <w:bookmarkStart w:id="284" w:name="__RefHeading___349"/>
      <w:bookmarkStart w:id="285" w:name="__RefHeading___426"/>
      <w:bookmarkStart w:id="286" w:name="__RefHeading___503"/>
      <w:bookmarkEnd w:id="280"/>
      <w:bookmarkEnd w:id="281"/>
      <w:bookmarkEnd w:id="282"/>
      <w:bookmarkEnd w:id="283"/>
      <w:bookmarkEnd w:id="284"/>
      <w:bookmarkEnd w:id="285"/>
      <w:bookmarkEnd w:id="286"/>
      <w:r>
        <w:rPr>
          <w:rFonts w:ascii="Times New Roman" w:hAnsi="Times New Roman"/>
        </w:rPr>
        <w:t>3. Условия реализации ДИСЦИПЛИНЫ</w:t>
      </w:r>
    </w:p>
    <w:p w14:paraId="5B6C97D4" w14:textId="77777777" w:rsidR="005E3A2D" w:rsidRDefault="00C600FA">
      <w:pPr>
        <w:pStyle w:val="114"/>
        <w:rPr>
          <w:rFonts w:ascii="Times New Roman" w:hAnsi="Times New Roman"/>
        </w:rPr>
      </w:pPr>
      <w:bookmarkStart w:id="287" w:name="__RefHeading___42"/>
      <w:bookmarkStart w:id="288" w:name="__RefHeading___119"/>
      <w:bookmarkStart w:id="289" w:name="__RefHeading___196"/>
      <w:bookmarkStart w:id="290" w:name="__RefHeading___273"/>
      <w:bookmarkStart w:id="291" w:name="__RefHeading___350"/>
      <w:bookmarkStart w:id="292" w:name="__RefHeading___427"/>
      <w:bookmarkStart w:id="293" w:name="__RefHeading___504"/>
      <w:bookmarkEnd w:id="287"/>
      <w:bookmarkEnd w:id="288"/>
      <w:bookmarkEnd w:id="289"/>
      <w:bookmarkEnd w:id="290"/>
      <w:bookmarkEnd w:id="291"/>
      <w:bookmarkEnd w:id="292"/>
      <w:bookmarkEnd w:id="293"/>
      <w:r>
        <w:rPr>
          <w:rFonts w:ascii="Times New Roman" w:hAnsi="Times New Roman"/>
        </w:rPr>
        <w:t>3.1. Материально-техническое обеспечение</w:t>
      </w:r>
    </w:p>
    <w:p w14:paraId="70097F3F" w14:textId="77777777" w:rsidR="005E3A2D" w:rsidRDefault="00C600F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>
        <w:rPr>
          <w:rFonts w:ascii="Times New Roman" w:hAnsi="Times New Roman"/>
          <w:sz w:val="24"/>
        </w:rPr>
        <w:t>«Общепрофессиональных дисциплин»,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37638EEB" w14:textId="77777777" w:rsidR="005E3A2D" w:rsidRDefault="005E3A2D">
      <w:pPr>
        <w:rPr>
          <w:rFonts w:ascii="Times New Roman" w:hAnsi="Times New Roman"/>
        </w:rPr>
      </w:pPr>
    </w:p>
    <w:p w14:paraId="016EB11B" w14:textId="77777777" w:rsidR="005E3A2D" w:rsidRDefault="00C600FA">
      <w:pPr>
        <w:pStyle w:val="114"/>
        <w:rPr>
          <w:rFonts w:ascii="Times New Roman" w:hAnsi="Times New Roman"/>
        </w:rPr>
      </w:pPr>
      <w:bookmarkStart w:id="294" w:name="__RefHeading___43"/>
      <w:bookmarkStart w:id="295" w:name="__RefHeading___120"/>
      <w:bookmarkStart w:id="296" w:name="__RefHeading___197"/>
      <w:bookmarkStart w:id="297" w:name="__RefHeading___274"/>
      <w:bookmarkStart w:id="298" w:name="__RefHeading___351"/>
      <w:bookmarkStart w:id="299" w:name="__RefHeading___428"/>
      <w:bookmarkStart w:id="300" w:name="__RefHeading___505"/>
      <w:bookmarkEnd w:id="294"/>
      <w:bookmarkEnd w:id="295"/>
      <w:bookmarkEnd w:id="296"/>
      <w:bookmarkEnd w:id="297"/>
      <w:bookmarkEnd w:id="298"/>
      <w:bookmarkEnd w:id="299"/>
      <w:bookmarkEnd w:id="300"/>
      <w:r>
        <w:rPr>
          <w:rFonts w:ascii="Times New Roman" w:hAnsi="Times New Roman"/>
        </w:rPr>
        <w:t>3.2. Учебно-методическое обеспечение</w:t>
      </w:r>
    </w:p>
    <w:p w14:paraId="0E8D0339" w14:textId="77777777" w:rsidR="005E3A2D" w:rsidRDefault="00C600FA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</w:t>
      </w:r>
      <w:r>
        <w:rPr>
          <w:rFonts w:ascii="Times New Roman" w:hAnsi="Times New Roman"/>
          <w:sz w:val="24"/>
        </w:rPr>
        <w:t>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</w:t>
      </w:r>
      <w:r>
        <w:rPr>
          <w:rFonts w:ascii="Times New Roman" w:hAnsi="Times New Roman"/>
          <w:sz w:val="24"/>
        </w:rPr>
        <w:t xml:space="preserve"> этом список может быть дополнен новыми изданиями.</w:t>
      </w:r>
    </w:p>
    <w:p w14:paraId="52C14DD7" w14:textId="77777777" w:rsidR="005E3A2D" w:rsidRDefault="005E3A2D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CD415EC" w14:textId="77777777" w:rsidR="005E3A2D" w:rsidRDefault="00C600FA">
      <w:pPr>
        <w:pStyle w:val="afff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F59D49A" w14:textId="77777777" w:rsidR="005E3A2D" w:rsidRDefault="00C600FA">
      <w:pPr>
        <w:numPr>
          <w:ilvl w:val="0"/>
          <w:numId w:val="33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ZBrush для начинающих / Р. Альба, М. Х. Аттаран, М. ЛеКеснеи др. – М.: ДМК Пресс, 2021. – 300 с.</w:t>
      </w:r>
    </w:p>
    <w:p w14:paraId="443DF7EE" w14:textId="77777777" w:rsidR="005E3A2D" w:rsidRDefault="00C600FA">
      <w:pPr>
        <w:numPr>
          <w:ilvl w:val="0"/>
          <w:numId w:val="33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Анимация. Создаем персонажей вместе со студией WaltDisne</w:t>
      </w:r>
      <w:r>
        <w:rPr>
          <w:rFonts w:ascii="Times New Roman" w:hAnsi="Times New Roman"/>
          <w:sz w:val="24"/>
        </w:rPr>
        <w:t>y ;[перевод с английского О. Милениной]. — М. :Эксмо, 2021. —264 с. : ил.</w:t>
      </w:r>
    </w:p>
    <w:p w14:paraId="185D3317" w14:textId="77777777" w:rsidR="005E3A2D" w:rsidRDefault="00C600FA">
      <w:pPr>
        <w:numPr>
          <w:ilvl w:val="0"/>
          <w:numId w:val="33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Бирн Дж.Цифровой свет и рендеринг. – М.: ДМК Пресс, 2022. – 464 с.</w:t>
      </w:r>
    </w:p>
    <w:p w14:paraId="4A7DB3B9" w14:textId="77777777" w:rsidR="005E3A2D" w:rsidRDefault="00C600FA">
      <w:pPr>
        <w:numPr>
          <w:ilvl w:val="0"/>
          <w:numId w:val="33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Боуэн К. Дж. Грамматика кадра. – М.: ДМК Пресс, 2021. – 362 с.</w:t>
      </w:r>
    </w:p>
    <w:p w14:paraId="5364AD27" w14:textId="77777777" w:rsidR="005E3A2D" w:rsidRDefault="00C600FA">
      <w:pPr>
        <w:numPr>
          <w:ilvl w:val="0"/>
          <w:numId w:val="33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Боуэн К. Дж. Грамматика монтажа. – М.: ДМК Пресс, 20</w:t>
      </w:r>
      <w:r>
        <w:rPr>
          <w:rFonts w:ascii="Times New Roman" w:hAnsi="Times New Roman"/>
          <w:sz w:val="24"/>
        </w:rPr>
        <w:t>21. – 304 с.</w:t>
      </w:r>
    </w:p>
    <w:p w14:paraId="58538F0D" w14:textId="77777777" w:rsidR="005E3A2D" w:rsidRDefault="00C600FA">
      <w:pPr>
        <w:numPr>
          <w:ilvl w:val="0"/>
          <w:numId w:val="33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Бринкманн Р. Искусство и наука цифрового композитинга. – М.: ДМК Пресс, 2020. – 728 с.</w:t>
      </w:r>
    </w:p>
    <w:p w14:paraId="18A3D66B" w14:textId="77777777" w:rsidR="005E3A2D" w:rsidRDefault="00C600FA">
      <w:pPr>
        <w:numPr>
          <w:ilvl w:val="0"/>
          <w:numId w:val="33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Вонг У.Цифровое моделирование. – М.: ДМК Пресс, 2022. – 430 с.</w:t>
      </w:r>
    </w:p>
    <w:p w14:paraId="6065818A" w14:textId="77777777" w:rsidR="005E3A2D" w:rsidRDefault="00C600FA">
      <w:pPr>
        <w:numPr>
          <w:ilvl w:val="0"/>
          <w:numId w:val="33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Рэдвуд Б., Шофер Ф., Гаррэт Б. 3D-печать. практическое руководство. – М.: ДМК Пресс, 2019. – </w:t>
      </w:r>
      <w:r>
        <w:rPr>
          <w:rFonts w:ascii="Times New Roman" w:hAnsi="Times New Roman"/>
          <w:sz w:val="24"/>
        </w:rPr>
        <w:t>220 с.: ил.</w:t>
      </w:r>
    </w:p>
    <w:p w14:paraId="31276D97" w14:textId="77777777" w:rsidR="005E3A2D" w:rsidRDefault="00C600FA">
      <w:pPr>
        <w:numPr>
          <w:ilvl w:val="0"/>
          <w:numId w:val="33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Создание персонажей для анимации, видеоигр и книжной иллюстрации / [перевод с английского Э. Герасимчук]. — М. :Эксмо, 2021. — 304 с.</w:t>
      </w:r>
    </w:p>
    <w:p w14:paraId="50A40741" w14:textId="77777777" w:rsidR="005E3A2D" w:rsidRDefault="00C600FA">
      <w:pPr>
        <w:numPr>
          <w:ilvl w:val="0"/>
          <w:numId w:val="33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Уильямс, Ричард. Аниматор: набор для выживания. Секреты и методы создания анимации, 3D-графики и </w:t>
      </w:r>
      <w:r>
        <w:rPr>
          <w:rFonts w:ascii="Times New Roman" w:hAnsi="Times New Roman"/>
          <w:sz w:val="24"/>
        </w:rPr>
        <w:t>компьютерных игр. – М.: Эксмо, 2020. – 392 с., ил.</w:t>
      </w:r>
    </w:p>
    <w:p w14:paraId="3FB73ACE" w14:textId="77777777" w:rsidR="005E3A2D" w:rsidRDefault="00C600FA">
      <w:pPr>
        <w:numPr>
          <w:ilvl w:val="0"/>
          <w:numId w:val="33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Хуркман А. В.Цветокоррекция. кинопроизводство и видео. – М.: ДМК Пресс, 2019. – 758 с.</w:t>
      </w:r>
    </w:p>
    <w:p w14:paraId="7357C3C7" w14:textId="77777777" w:rsidR="005E3A2D" w:rsidRDefault="00C600FA">
      <w:pPr>
        <w:numPr>
          <w:ilvl w:val="0"/>
          <w:numId w:val="33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Цифровая живопись в Photoshop для начинающих / И. БазанЛацкано, Д. Неймейстер, А. Занд и др. – М.: ДМК Пресс, 2021. – </w:t>
      </w:r>
      <w:r>
        <w:rPr>
          <w:rFonts w:ascii="Times New Roman" w:hAnsi="Times New Roman"/>
          <w:sz w:val="24"/>
        </w:rPr>
        <w:t>320 с.: ил.</w:t>
      </w:r>
    </w:p>
    <w:p w14:paraId="08FEAC6C" w14:textId="77777777" w:rsidR="005E3A2D" w:rsidRDefault="00C600FA">
      <w:pPr>
        <w:numPr>
          <w:ilvl w:val="0"/>
          <w:numId w:val="33"/>
        </w:numPr>
        <w:tabs>
          <w:tab w:val="left" w:pos="993"/>
        </w:tabs>
        <w:spacing w:line="276" w:lineRule="auto"/>
        <w:ind w:left="0" w:firstLine="567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Чехлов Д.А.V-Ray для AutodeskMaya. Руководство по визуализации. – М.: ДМК Пресс,2020. – 808 с.</w:t>
      </w:r>
    </w:p>
    <w:p w14:paraId="2D2959EB" w14:textId="77777777" w:rsidR="005E3A2D" w:rsidRDefault="00C600FA">
      <w:pPr>
        <w:pStyle w:val="afffffffb"/>
        <w:numPr>
          <w:ilvl w:val="0"/>
          <w:numId w:val="33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ЭБС :электронная библиотечная система):сайт.- Москва, 2013.-URL: (http://www.biblio-online.ru/ (дата обращения 18.11.2022). – Режим доступа для </w:t>
      </w:r>
      <w:r>
        <w:rPr>
          <w:rFonts w:ascii="Times New Roman" w:hAnsi="Times New Roman"/>
          <w:sz w:val="24"/>
        </w:rPr>
        <w:t>зарегистрир. Пользователей. -Тест электронный.</w:t>
      </w:r>
    </w:p>
    <w:p w14:paraId="266B4611" w14:textId="77777777" w:rsidR="005E3A2D" w:rsidRDefault="005E3A2D">
      <w:pPr>
        <w:spacing w:line="276" w:lineRule="auto"/>
        <w:contextualSpacing/>
        <w:jc w:val="both"/>
        <w:rPr>
          <w:rFonts w:ascii="Times New Roman" w:hAnsi="Times New Roman"/>
          <w:b/>
          <w:sz w:val="24"/>
        </w:rPr>
      </w:pPr>
    </w:p>
    <w:p w14:paraId="7C6BCEC4" w14:textId="77777777" w:rsidR="005E3A2D" w:rsidRDefault="00C600FA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4EE8382D" w14:textId="77777777" w:rsidR="005E3A2D" w:rsidRDefault="00C600FA">
      <w:pPr>
        <w:pStyle w:val="htmllist"/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</w:pPr>
      <w:r>
        <w:t>Алексеев, А.Г.Дизайн-проектирование : учебное пособие для среднего профессионального образования / А.Г. Алексеев. — 2-е изд. — М. : Издательство Юрайт, 2019 ; Кемерово : Изд-в</w:t>
      </w:r>
      <w:r>
        <w:t>о КемГИК. — 90 с.</w:t>
      </w:r>
    </w:p>
    <w:p w14:paraId="3DC003AB" w14:textId="77777777" w:rsidR="005E3A2D" w:rsidRDefault="00C600FA">
      <w:pPr>
        <w:pStyle w:val="htmllist"/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</w:pPr>
      <w:r>
        <w:t>Витрувий,</w:t>
      </w:r>
      <w:r>
        <w:rPr>
          <w:i/>
        </w:rPr>
        <w:t xml:space="preserve"> -. -. </w:t>
      </w:r>
      <w:r>
        <w:t>Десять книг об архитектуре / -. -. Витрувий ; переводчик Ф. А. Петровский. — М. : Издательство Юрайт, 2019. — 318 с.</w:t>
      </w:r>
    </w:p>
    <w:p w14:paraId="0A59917D" w14:textId="77777777" w:rsidR="005E3A2D" w:rsidRDefault="00C600FA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Иванов-Вано И.П. Рисованный фильм. - М.: Искусство, 1980. – 240 с.</w:t>
      </w:r>
    </w:p>
    <w:p w14:paraId="292F1E23" w14:textId="77777777" w:rsidR="005E3A2D" w:rsidRDefault="00C600FA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Кулешов Л.В. Уроки кинорежиссуры. -М. </w:t>
      </w:r>
      <w:r>
        <w:rPr>
          <w:rFonts w:ascii="Times New Roman" w:hAnsi="Times New Roman"/>
          <w:sz w:val="24"/>
        </w:rPr>
        <w:t>: ВГИК, 1999. – 262 с.</w:t>
      </w:r>
    </w:p>
    <w:p w14:paraId="0FA3E143" w14:textId="77777777" w:rsidR="005E3A2D" w:rsidRDefault="00C600FA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Лотман Ю.М. Семиотика кино и проблемы киноэстетики. - Таллин. : ЭстиРаамат, 2000. – 87 с.</w:t>
      </w:r>
    </w:p>
    <w:p w14:paraId="1D0571D4" w14:textId="77777777" w:rsidR="005E3A2D" w:rsidRDefault="00C600FA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Норштейн Ю.Б. Снег на траве. -М. : Красная площадь, 2008. – 630 с.</w:t>
      </w:r>
    </w:p>
    <w:p w14:paraId="74EC851D" w14:textId="77777777" w:rsidR="005E3A2D" w:rsidRDefault="00C600FA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Розенталь А.И. Создание кино и видеофильмов как увлекательный бизнес. -М. : </w:t>
      </w:r>
      <w:r>
        <w:rPr>
          <w:rFonts w:ascii="Times New Roman" w:hAnsi="Times New Roman"/>
          <w:sz w:val="24"/>
        </w:rPr>
        <w:t>Триумф, 1996. – 120 с.</w:t>
      </w:r>
    </w:p>
    <w:p w14:paraId="30BBA518" w14:textId="77777777" w:rsidR="005E3A2D" w:rsidRDefault="00C600FA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Ромм М.А. Избранные произв. -М. : Искусство, 1980. – 343 с.</w:t>
      </w:r>
    </w:p>
    <w:p w14:paraId="29B9516D" w14:textId="77777777" w:rsidR="005E3A2D" w:rsidRDefault="00C600FA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Станиславский К.С. Собрание сочинений. -М. : Искусство, 1954-61. – 870 с.</w:t>
      </w:r>
    </w:p>
    <w:p w14:paraId="457595EB" w14:textId="77777777" w:rsidR="005E3A2D" w:rsidRDefault="00C600FA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Тарковский А.А. Уроки режиссуры. -М. : Искусство, 1993. – 134 с.</w:t>
      </w:r>
    </w:p>
    <w:p w14:paraId="4B05319C" w14:textId="77777777" w:rsidR="005E3A2D" w:rsidRDefault="00C600FA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Феллини Ф. Деталь фильм. -М. : Иск</w:t>
      </w:r>
      <w:r>
        <w:rPr>
          <w:rFonts w:ascii="Times New Roman" w:hAnsi="Times New Roman"/>
          <w:sz w:val="24"/>
        </w:rPr>
        <w:t>усство, 1984. – 450 с.</w:t>
      </w:r>
    </w:p>
    <w:p w14:paraId="214D1453" w14:textId="77777777" w:rsidR="005E3A2D" w:rsidRDefault="00C600FA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Хитрук Ф.С. Профессия – аниматор. -М. : Гаятри, 2008. – 570 с. </w:t>
      </w:r>
    </w:p>
    <w:p w14:paraId="25118826" w14:textId="77777777" w:rsidR="005E3A2D" w:rsidRDefault="00C600FA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Чаплин Ч.С. О себе и своем творчестве. -М. : Искусство, 1990. – 280 с.</w:t>
      </w:r>
    </w:p>
    <w:p w14:paraId="2CA0E509" w14:textId="77777777" w:rsidR="005E3A2D" w:rsidRDefault="00C600FA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4"/>
        </w:rPr>
        <w:t>Шпаков П. С. Основы компьютерной графики: учебное пособие. – Красноярск : Сибирский федеральный ун</w:t>
      </w:r>
      <w:r>
        <w:rPr>
          <w:rFonts w:ascii="Times New Roman" w:hAnsi="Times New Roman"/>
          <w:sz w:val="24"/>
        </w:rPr>
        <w:t>иверситет, 2014. – 398 с.</w:t>
      </w:r>
    </w:p>
    <w:p w14:paraId="337F4BD5" w14:textId="77777777" w:rsidR="005E3A2D" w:rsidRDefault="00C600FA">
      <w:pPr>
        <w:numPr>
          <w:ilvl w:val="0"/>
          <w:numId w:val="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4"/>
        </w:rPr>
        <w:t>Эйзенштейн С.М. Избранные произведения. -М. : Искусство, 1964-71. – 840 с.</w:t>
      </w:r>
    </w:p>
    <w:p w14:paraId="358D01BF" w14:textId="77777777" w:rsidR="005E3A2D" w:rsidRDefault="005E3A2D">
      <w:pPr>
        <w:spacing w:line="276" w:lineRule="auto"/>
        <w:contextualSpacing/>
        <w:rPr>
          <w:rFonts w:ascii="Times New Roman" w:hAnsi="Times New Roman"/>
          <w:i/>
          <w:sz w:val="24"/>
        </w:rPr>
      </w:pPr>
    </w:p>
    <w:p w14:paraId="7D88CE48" w14:textId="77777777" w:rsidR="005E3A2D" w:rsidRDefault="005E3A2D">
      <w:pPr>
        <w:spacing w:line="276" w:lineRule="auto"/>
        <w:contextualSpacing/>
        <w:rPr>
          <w:rFonts w:ascii="Times New Roman" w:hAnsi="Times New Roman"/>
          <w:i/>
          <w:sz w:val="24"/>
        </w:rPr>
      </w:pPr>
    </w:p>
    <w:p w14:paraId="045E8E74" w14:textId="77777777" w:rsidR="005E3A2D" w:rsidRDefault="005E3A2D">
      <w:pPr>
        <w:spacing w:line="276" w:lineRule="auto"/>
        <w:contextualSpacing/>
        <w:rPr>
          <w:rFonts w:ascii="Times New Roman" w:hAnsi="Times New Roman"/>
          <w:i/>
          <w:sz w:val="24"/>
        </w:rPr>
      </w:pPr>
    </w:p>
    <w:p w14:paraId="3A8BBA01" w14:textId="77777777" w:rsidR="005E3A2D" w:rsidRDefault="00C600FA">
      <w:pPr>
        <w:pStyle w:val="1f1"/>
        <w:rPr>
          <w:rFonts w:ascii="Times New Roman" w:hAnsi="Times New Roman"/>
          <w:b w:val="0"/>
        </w:rPr>
      </w:pPr>
      <w:bookmarkStart w:id="301" w:name="__RefHeading___44"/>
      <w:bookmarkStart w:id="302" w:name="__RefHeading___121"/>
      <w:bookmarkStart w:id="303" w:name="__RefHeading___198"/>
      <w:bookmarkStart w:id="304" w:name="__RefHeading___275"/>
      <w:bookmarkStart w:id="305" w:name="__RefHeading___352"/>
      <w:bookmarkStart w:id="306" w:name="__RefHeading___429"/>
      <w:bookmarkStart w:id="307" w:name="__RefHeading___506"/>
      <w:bookmarkEnd w:id="301"/>
      <w:bookmarkEnd w:id="302"/>
      <w:bookmarkEnd w:id="303"/>
      <w:bookmarkEnd w:id="304"/>
      <w:bookmarkEnd w:id="305"/>
      <w:bookmarkEnd w:id="306"/>
      <w:bookmarkEnd w:id="307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5E3A2D" w14:paraId="29C9838A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B853E" w14:textId="77777777" w:rsidR="005E3A2D" w:rsidRDefault="00C600F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5CF0" w14:textId="77777777" w:rsidR="005E3A2D" w:rsidRDefault="00C600F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12C9D" w14:textId="77777777" w:rsidR="005E3A2D" w:rsidRDefault="00C600F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5E3A2D" w14:paraId="122295C2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0C64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3F902834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sz w:val="24"/>
              </w:rPr>
              <w:t>компьютерной графики;</w:t>
            </w:r>
          </w:p>
          <w:p w14:paraId="18631E7F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компьютерного оборудования в области профессиональной деятельности;</w:t>
            </w:r>
          </w:p>
          <w:p w14:paraId="2D95AC2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форматы графических файлов, технологии организации графической информации;</w:t>
            </w:r>
          </w:p>
          <w:p w14:paraId="61FB2378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программные средства обработки изображений;</w:t>
            </w:r>
          </w:p>
          <w:p w14:paraId="7A8CACB9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цветоведения и </w:t>
            </w:r>
            <w:r>
              <w:rPr>
                <w:rFonts w:ascii="Times New Roman" w:hAnsi="Times New Roman"/>
                <w:sz w:val="24"/>
              </w:rPr>
              <w:t>информационные основы управления цветом;</w:t>
            </w:r>
          </w:p>
          <w:p w14:paraId="01CB3843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работы в программе растровой графики;</w:t>
            </w:r>
          </w:p>
          <w:p w14:paraId="6C3A09F9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вывода цифровых изображений на печать</w:t>
            </w:r>
          </w:p>
          <w:p w14:paraId="099D9909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E04B752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15F9C8D1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сложные графические образы;</w:t>
            </w:r>
          </w:p>
          <w:p w14:paraId="2A99AF8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основные графические форматы для записи и </w:t>
            </w:r>
            <w:r>
              <w:rPr>
                <w:rFonts w:ascii="Times New Roman" w:hAnsi="Times New Roman"/>
                <w:sz w:val="24"/>
              </w:rPr>
              <w:t>хранения цифровых изображений;</w:t>
            </w:r>
          </w:p>
          <w:p w14:paraId="64EE9677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обработку и конвертацию цифровых изображений;</w:t>
            </w:r>
          </w:p>
          <w:p w14:paraId="300F52AF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технологии растровой графики для обработки визуального контента;</w:t>
            </w:r>
          </w:p>
          <w:p w14:paraId="56E3DC4A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корректно выбирать цветовое пространство и настраивать цветовой профиль;</w:t>
            </w:r>
          </w:p>
          <w:p w14:paraId="7E86DF1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конвертацию</w:t>
            </w:r>
            <w:r>
              <w:rPr>
                <w:rFonts w:ascii="Times New Roman" w:hAnsi="Times New Roman"/>
                <w:sz w:val="24"/>
              </w:rPr>
              <w:t xml:space="preserve"> цифровых изображений;</w:t>
            </w:r>
          </w:p>
          <w:p w14:paraId="172A72BE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готовить цифровые изображения для вывода на печать.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BC7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D4AD972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основами компьютерной графики;</w:t>
            </w:r>
          </w:p>
          <w:p w14:paraId="2B84B053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компьютерное оборудование в области профессиональной деятельности;</w:t>
            </w:r>
          </w:p>
          <w:p w14:paraId="1C6D25B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форматами графических файлов, технологией организации гр</w:t>
            </w:r>
            <w:r>
              <w:rPr>
                <w:rFonts w:ascii="Times New Roman" w:hAnsi="Times New Roman"/>
                <w:sz w:val="24"/>
              </w:rPr>
              <w:t>афической информации;</w:t>
            </w:r>
          </w:p>
          <w:p w14:paraId="224B99FF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программные средства обработки изображений;</w:t>
            </w:r>
          </w:p>
          <w:p w14:paraId="495F82EF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основами цветоведения и информационными основами управления цветом;</w:t>
            </w:r>
          </w:p>
          <w:p w14:paraId="702EE69C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технологии работы в программе растровой графики;</w:t>
            </w:r>
          </w:p>
          <w:p w14:paraId="5251DC11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технологии вывода цифровых изображе</w:t>
            </w:r>
            <w:r>
              <w:rPr>
                <w:rFonts w:ascii="Times New Roman" w:hAnsi="Times New Roman"/>
                <w:sz w:val="24"/>
              </w:rPr>
              <w:t>ний на печать.</w:t>
            </w:r>
          </w:p>
          <w:p w14:paraId="29745982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6F9AA831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1B334315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анализирует сложные графические образы;</w:t>
            </w:r>
          </w:p>
          <w:p w14:paraId="18A14A08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основные графические форматы для записи и хранения цифровых изображений;</w:t>
            </w:r>
          </w:p>
          <w:p w14:paraId="7EA1E0BB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обработку и конвертацию цифровых изображений;</w:t>
            </w:r>
          </w:p>
          <w:p w14:paraId="23375F3F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технологии растровой графики для обработки визуаль</w:t>
            </w:r>
            <w:r>
              <w:rPr>
                <w:rFonts w:ascii="Times New Roman" w:hAnsi="Times New Roman"/>
                <w:sz w:val="24"/>
              </w:rPr>
              <w:t>ного контента;</w:t>
            </w:r>
          </w:p>
          <w:p w14:paraId="1E4DAA5D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корректно выбирает цветовое пространство и настраивает цветовой профиль;</w:t>
            </w:r>
          </w:p>
          <w:p w14:paraId="248D6749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конвертацию цифровых изображений;</w:t>
            </w:r>
          </w:p>
          <w:p w14:paraId="5FC02985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готовит цифровые изображения для вывода на печать.</w:t>
            </w:r>
          </w:p>
          <w:p w14:paraId="6A05B086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0361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058A65D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Наблюдение за выполнением практического задания. </w:t>
            </w:r>
            <w:r>
              <w:rPr>
                <w:rFonts w:ascii="Times New Roman" w:hAnsi="Times New Roman"/>
                <w:sz w:val="24"/>
              </w:rPr>
              <w:t>(деятельностью студента)</w:t>
            </w:r>
          </w:p>
          <w:p w14:paraId="03F2F6A9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практического задания(работы)</w:t>
            </w:r>
          </w:p>
          <w:p w14:paraId="1AED5FB4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выступление с докладом, сообщением, презентацией</w:t>
            </w:r>
          </w:p>
          <w:p w14:paraId="1F7D399C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Решение ситуационной задачи </w:t>
            </w:r>
          </w:p>
          <w:p w14:paraId="2217D883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Экзамен/зачет в форме собеседования: теоретический материал и практическое задание</w:t>
            </w:r>
          </w:p>
          <w:p w14:paraId="07D9CDF8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9BF554C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C3812E9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E3A475E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CD0A901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BF06C9F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183E0C2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B5259E0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14ED9B1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90223C1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53D7E381" w14:textId="77777777" w:rsidR="005E3A2D" w:rsidRDefault="005E3A2D">
      <w:pPr>
        <w:sectPr w:rsidR="005E3A2D">
          <w:headerReference w:type="even" r:id="rId34"/>
          <w:headerReference w:type="default" r:id="rId35"/>
          <w:pgSz w:w="11906" w:h="16838"/>
          <w:pgMar w:top="1134" w:right="567" w:bottom="1134" w:left="1701" w:header="709" w:footer="709" w:gutter="0"/>
          <w:cols w:space="720"/>
        </w:sectPr>
      </w:pPr>
    </w:p>
    <w:p w14:paraId="1C3FB644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533FFF7B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5938F50A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791D54ED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54FEF32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6984EF9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C1A5908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9D6790C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3EEA5FD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562B294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6699F2D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D0C38CC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8EBAD79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46AB9C0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D64B678" w14:textId="77777777" w:rsidR="005E3A2D" w:rsidRDefault="00C600F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BB8EA85" w14:textId="77777777" w:rsidR="005E3A2D" w:rsidRDefault="00C600FA">
      <w:pPr>
        <w:pStyle w:val="10"/>
      </w:pPr>
      <w:r>
        <w:t>«ОП. 05 ОСНОВЫ КОМПОЗИЦИОННОГО ПОСТРОЕНИЯ В АНИМАЦИИ»</w:t>
      </w:r>
    </w:p>
    <w:p w14:paraId="5009AA63" w14:textId="77777777" w:rsidR="005E3A2D" w:rsidRDefault="005E3A2D">
      <w:pPr>
        <w:pStyle w:val="10"/>
      </w:pPr>
    </w:p>
    <w:p w14:paraId="1DDA690A" w14:textId="77777777" w:rsidR="005E3A2D" w:rsidRDefault="005E3A2D">
      <w:pPr>
        <w:pStyle w:val="10"/>
      </w:pPr>
    </w:p>
    <w:p w14:paraId="5EFC6CA3" w14:textId="77777777" w:rsidR="005E3A2D" w:rsidRDefault="005E3A2D">
      <w:pPr>
        <w:pStyle w:val="10"/>
      </w:pPr>
    </w:p>
    <w:p w14:paraId="14E09869" w14:textId="77777777" w:rsidR="005E3A2D" w:rsidRDefault="005E3A2D">
      <w:pPr>
        <w:pStyle w:val="10"/>
      </w:pPr>
    </w:p>
    <w:p w14:paraId="0743BCE7" w14:textId="77777777" w:rsidR="005E3A2D" w:rsidRDefault="005E3A2D">
      <w:pPr>
        <w:pStyle w:val="10"/>
      </w:pPr>
    </w:p>
    <w:p w14:paraId="4CB2ABB4" w14:textId="77777777" w:rsidR="005E3A2D" w:rsidRDefault="005E3A2D">
      <w:pPr>
        <w:pStyle w:val="10"/>
      </w:pPr>
    </w:p>
    <w:p w14:paraId="7D7204A9" w14:textId="77777777" w:rsidR="005E3A2D" w:rsidRDefault="005E3A2D">
      <w:pPr>
        <w:pStyle w:val="10"/>
      </w:pPr>
    </w:p>
    <w:p w14:paraId="1A29B34B" w14:textId="77777777" w:rsidR="005E3A2D" w:rsidRDefault="005E3A2D">
      <w:pPr>
        <w:pStyle w:val="10"/>
      </w:pPr>
    </w:p>
    <w:p w14:paraId="4CD00D4D" w14:textId="77777777" w:rsidR="005E3A2D" w:rsidRDefault="005E3A2D">
      <w:pPr>
        <w:pStyle w:val="10"/>
      </w:pPr>
    </w:p>
    <w:p w14:paraId="649B20A2" w14:textId="77777777" w:rsidR="005E3A2D" w:rsidRDefault="005E3A2D">
      <w:pPr>
        <w:pStyle w:val="10"/>
      </w:pPr>
    </w:p>
    <w:p w14:paraId="2E3FC2A4" w14:textId="77777777" w:rsidR="005E3A2D" w:rsidRDefault="005E3A2D">
      <w:pPr>
        <w:pStyle w:val="10"/>
      </w:pPr>
    </w:p>
    <w:p w14:paraId="5F1AD49C" w14:textId="77777777" w:rsidR="005E3A2D" w:rsidRDefault="005E3A2D">
      <w:pPr>
        <w:pStyle w:val="10"/>
      </w:pPr>
    </w:p>
    <w:p w14:paraId="235B4601" w14:textId="77777777" w:rsidR="005E3A2D" w:rsidRDefault="005E3A2D">
      <w:pPr>
        <w:pStyle w:val="10"/>
      </w:pPr>
    </w:p>
    <w:p w14:paraId="7F996C53" w14:textId="77777777" w:rsidR="005E3A2D" w:rsidRDefault="005E3A2D">
      <w:pPr>
        <w:pStyle w:val="10"/>
      </w:pPr>
    </w:p>
    <w:p w14:paraId="3BDDB5CC" w14:textId="77777777" w:rsidR="005E3A2D" w:rsidRDefault="005E3A2D">
      <w:pPr>
        <w:pStyle w:val="1c"/>
        <w:jc w:val="center"/>
        <w:rPr>
          <w:b/>
        </w:rPr>
      </w:pPr>
    </w:p>
    <w:p w14:paraId="43942083" w14:textId="77777777" w:rsidR="005E3A2D" w:rsidRDefault="00C600FA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</w:rPr>
        <w:br w:type="page"/>
      </w:r>
    </w:p>
    <w:p w14:paraId="24B00D6B" w14:textId="77777777" w:rsidR="005E3A2D" w:rsidRDefault="00C600FA">
      <w:pPr>
        <w:pStyle w:val="1f1"/>
        <w:rPr>
          <w:rFonts w:ascii="Times New Roman" w:hAnsi="Times New Roman"/>
        </w:rPr>
      </w:pPr>
      <w:bookmarkStart w:id="308" w:name="__RefHeading___45"/>
      <w:bookmarkStart w:id="309" w:name="__RefHeading___122"/>
      <w:bookmarkStart w:id="310" w:name="__RefHeading___199"/>
      <w:bookmarkStart w:id="311" w:name="__RefHeading___276"/>
      <w:bookmarkStart w:id="312" w:name="__RefHeading___353"/>
      <w:bookmarkStart w:id="313" w:name="__RefHeading___430"/>
      <w:bookmarkStart w:id="314" w:name="__RefHeading___507"/>
      <w:bookmarkEnd w:id="308"/>
      <w:bookmarkEnd w:id="309"/>
      <w:bookmarkEnd w:id="310"/>
      <w:bookmarkEnd w:id="311"/>
      <w:bookmarkEnd w:id="312"/>
      <w:bookmarkEnd w:id="313"/>
      <w:bookmarkEnd w:id="314"/>
      <w:r>
        <w:rPr>
          <w:rFonts w:ascii="Times New Roman" w:hAnsi="Times New Roman"/>
        </w:rPr>
        <w:lastRenderedPageBreak/>
        <w:t>СОДЕРЖАНИЕ ПРОГРАММЫ</w:t>
      </w:r>
    </w:p>
    <w:p w14:paraId="10FF94D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30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__RefHeading___309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7FCF2B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10" w:history="1">
        <w:r>
          <w:t>1. О</w:t>
        </w:r>
        <w:r>
          <w:t>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__RefHeading___310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7DF71ED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11" w:history="1">
        <w:r>
          <w:t xml:space="preserve">1.1. Цель и место дисциплины в структуре </w:t>
        </w:r>
        <w:r>
          <w:t>образовательной программы</w:t>
        </w:r>
        <w:r>
          <w:tab/>
        </w:r>
        <w:r>
          <w:fldChar w:fldCharType="begin"/>
        </w:r>
        <w:r>
          <w:instrText>PAGEREF __RefHeading___311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0C66A38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1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__RefHeading___312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589B425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1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__RefHeading___313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574CB91A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1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__RefHeading___314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35660EC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15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</w:instrText>
        </w:r>
        <w:r>
          <w:instrText>315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752F86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1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__RefHeading___316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3510AC7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1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__RefHeading___317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BB5F0C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1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</w:instrText>
        </w:r>
        <w:r>
          <w:instrText>EF __RefHeading___318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6DE3EDEB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1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__RefHeading___319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5C2B3D7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2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__RefHeading___320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01E1EA0E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21" w:history="1">
        <w:r>
          <w:t>1. Общая характеристик</w:t>
        </w:r>
        <w:r>
          <w:t>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__RefHeading___321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52DCDD2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2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__RefHeading___322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7E1DC2C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2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__RefHeading___323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56C5CB9E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2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__RefHeading___324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7D21545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25" w:history="1">
        <w:r>
          <w:t>2.1.</w:t>
        </w:r>
        <w:r>
          <w:t xml:space="preserve"> Трудоемкость освоения дисциплины</w:t>
        </w:r>
        <w:r>
          <w:tab/>
        </w:r>
        <w:r>
          <w:fldChar w:fldCharType="begin"/>
        </w:r>
        <w:r>
          <w:instrText>PAGEREF __RefHeading___325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02ACCB8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26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__RefHeading___326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3A087F5D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2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__RefHeading___327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730AE8A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2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__RefHeading___328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048C45A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2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__RefHeading___329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1459029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3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__RefHeading___330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35C53C6A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3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__RefHeading___331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6AAB7503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32" w:history="1">
        <w:r>
          <w:t xml:space="preserve">1. Общая характеристика </w:t>
        </w:r>
        <w:r>
          <w:t>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__RefHeading___332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4EB4F15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3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</w:instrText>
        </w:r>
        <w:r>
          <w:instrText>AGEREF __RefHeading___333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0E9C97F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3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__RefHeading___334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287E990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3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__RefHeading___335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1BC1612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36" w:history="1">
        <w:r>
          <w:t>2.1. Т</w:t>
        </w:r>
        <w:r>
          <w:t>рудоемкость освоения дисциплины</w:t>
        </w:r>
        <w:r>
          <w:tab/>
        </w:r>
        <w:r>
          <w:fldChar w:fldCharType="begin"/>
        </w:r>
        <w:r>
          <w:instrText>PAGEREF __RefHeading___336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64B91D8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3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__RefHeading___337 \h</w:instrText>
        </w:r>
        <w:r>
          <w:fldChar w:fldCharType="separate"/>
        </w:r>
        <w:r>
          <w:t>26</w:t>
        </w:r>
        <w:r>
          <w:fldChar w:fldCharType="end"/>
        </w:r>
      </w:hyperlink>
    </w:p>
    <w:p w14:paraId="2CAF011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3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__RefHeading___338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50C98D8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3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__RefHeading___339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5F48048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4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</w:instrText>
        </w:r>
        <w:r>
          <w:instrText>ing___340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8E3AD7A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4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__RefHeading___341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0182FEC3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4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__RefHeading___342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19741F5D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43" w:history="1">
        <w:r>
          <w:t>1. Общая характеристика ПРИМЕРНОЙ РАБОЧЕЙ ПРОГРАММ</w:t>
        </w:r>
        <w:r>
          <w:t>Ы УЧЕБНОЙ ДИСЦИПЛИНЫ</w:t>
        </w:r>
        <w:r>
          <w:tab/>
        </w:r>
        <w:r>
          <w:fldChar w:fldCharType="begin"/>
        </w:r>
        <w:r>
          <w:instrText>PAGEREF __RefHeading___343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16E3DFD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4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__RefHeading___344 </w:instrText>
        </w:r>
        <w:r>
          <w:instrText>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3F0E40A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4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__RefHeading___345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20D2780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4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__RefHeading___346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45539FBA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47" w:history="1">
        <w:r>
          <w:t>2.1. Трудоемкость освоения дисци</w:t>
        </w:r>
        <w:r>
          <w:t>плины</w:t>
        </w:r>
        <w:r>
          <w:tab/>
        </w:r>
        <w:r>
          <w:fldChar w:fldCharType="begin"/>
        </w:r>
        <w:r>
          <w:instrText>PAGEREF __RefHeading___347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34236DB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48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__RefHeading___348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4E35332A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4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__RefHeading___349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69F8ADB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50" w:history="1">
        <w:r>
          <w:t>3.1. Материаль</w:t>
        </w:r>
        <w:r>
          <w:t>но-техническое обеспечение</w:t>
        </w:r>
        <w:r>
          <w:tab/>
        </w:r>
        <w:r>
          <w:fldChar w:fldCharType="begin"/>
        </w:r>
        <w:r>
          <w:instrText>PAGEREF __RefHeading___350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042E49EA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5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__RefHeading___351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7ED63B1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5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__RefHeading___352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7BA6048C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5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__RefHeading___353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2B09606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54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__RefHeading___354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21C323E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55" w:history="1">
        <w:r>
          <w:t>1.1. Цель и место дисциплины в с</w:t>
        </w:r>
        <w:r>
          <w:t>труктуре образовательной программы</w:t>
        </w:r>
        <w:r>
          <w:tab/>
        </w:r>
        <w:r>
          <w:fldChar w:fldCharType="begin"/>
        </w:r>
        <w:r>
          <w:instrText>PAGEREF __RefHeading___355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56455DB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5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__RefHeading___356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3E29E91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5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__RefHeading___357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68DED6A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5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__RefHeading___358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47DD248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59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</w:instrText>
        </w:r>
        <w:r>
          <w:instrText>efHeading___359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09CF057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6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__RefHeading___360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661094F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6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__RefHeading___361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252EDA0A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62" w:history="1">
        <w:r>
          <w:t>3.2. Учебно-методическое о</w:t>
        </w:r>
        <w:r>
          <w:t>беспечение</w:t>
        </w:r>
        <w:r>
          <w:tab/>
        </w:r>
        <w:r>
          <w:fldChar w:fldCharType="begin"/>
        </w:r>
        <w:r>
          <w:instrText>PAGEREF __RefHeading___362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116F681C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6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__RefHeading___363 \h</w:instrText>
        </w:r>
        <w:r>
          <w:fldChar w:fldCharType="separate"/>
        </w:r>
        <w:r>
          <w:t>47</w:t>
        </w:r>
        <w:r>
          <w:fldChar w:fldCharType="end"/>
        </w:r>
      </w:hyperlink>
    </w:p>
    <w:p w14:paraId="79F9AFAB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6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__RefHeading___364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7AD5277B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65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__RefHeading___365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5E589D5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6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__RefHeading___366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0898A54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6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__RefHeading___367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6308DDF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6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</w:instrText>
        </w:r>
        <w:r>
          <w:instrText>efHeading___368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66376840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6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__RefHeading___369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76A7493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70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__RefHeading___370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0AAFFD3A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71" w:history="1">
        <w:r>
          <w:t>3. Условия реализации ДИСЦ</w:t>
        </w:r>
        <w:r>
          <w:t>ИПЛИНЫ</w:t>
        </w:r>
        <w:r>
          <w:tab/>
        </w:r>
        <w:r>
          <w:fldChar w:fldCharType="begin"/>
        </w:r>
        <w:r>
          <w:instrText>PAGEREF __RefHeading___371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C92498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7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__RefHeading___372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331A8C8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7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__RefHeading___373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C8D75B4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74" w:history="1">
        <w:r>
          <w:t>4. К</w:t>
        </w:r>
        <w:r>
          <w:t>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__RefHeading___374 \h</w:instrText>
        </w:r>
        <w:r>
          <w:fldChar w:fldCharType="separate"/>
        </w:r>
        <w:r>
          <w:t>57</w:t>
        </w:r>
        <w:r>
          <w:fldChar w:fldCharType="end"/>
        </w:r>
      </w:hyperlink>
    </w:p>
    <w:p w14:paraId="79E9346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7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__RefHeading___375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028B8413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76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__RefHeading___376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3D5672B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7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__RefHeading___377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387CB27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7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__RefHeading___378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22D6C4F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79" w:history="1">
        <w:r>
          <w:t>2. Структу</w:t>
        </w:r>
        <w:r>
          <w:t>ра и содержание ДИСЦИПЛИНЫ</w:t>
        </w:r>
        <w:r>
          <w:tab/>
        </w:r>
        <w:r>
          <w:fldChar w:fldCharType="begin"/>
        </w:r>
        <w:r>
          <w:instrText>PAGEREF __RefHeading___379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244DF8E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8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__RefHeading___380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5E52042A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8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__RefHeading___381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0B76A81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8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__RefHeading___382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621B0BE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8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__RefHeading___383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42A3F0A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38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__RefHeading___384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265369A5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38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__RefHeading___385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69089CE8" w14:textId="77777777" w:rsidR="005E3A2D" w:rsidRDefault="00C600FA">
      <w:r>
        <w:fldChar w:fldCharType="end"/>
      </w:r>
    </w:p>
    <w:p w14:paraId="0A785271" w14:textId="77777777" w:rsidR="005E3A2D" w:rsidRDefault="005E3A2D">
      <w:pPr>
        <w:sectPr w:rsidR="005E3A2D">
          <w:headerReference w:type="even" r:id="rId36"/>
          <w:headerReference w:type="default" r:id="rId37"/>
          <w:pgSz w:w="11906" w:h="16838"/>
          <w:pgMar w:top="1134" w:right="567" w:bottom="1134" w:left="1701" w:header="709" w:footer="709" w:gutter="0"/>
          <w:cols w:space="720"/>
        </w:sectPr>
      </w:pPr>
    </w:p>
    <w:p w14:paraId="44FF6A94" w14:textId="77777777" w:rsidR="005E3A2D" w:rsidRDefault="00C600FA">
      <w:pPr>
        <w:pStyle w:val="1f1"/>
        <w:ind w:left="360"/>
        <w:rPr>
          <w:rFonts w:ascii="Times New Roman" w:hAnsi="Times New Roman"/>
        </w:rPr>
      </w:pPr>
      <w:bookmarkStart w:id="315" w:name="__RefHeading___46"/>
      <w:bookmarkStart w:id="316" w:name="__RefHeading___123"/>
      <w:bookmarkStart w:id="317" w:name="__RefHeading___200"/>
      <w:bookmarkStart w:id="318" w:name="__RefHeading___277"/>
      <w:bookmarkStart w:id="319" w:name="__RefHeading___354"/>
      <w:bookmarkStart w:id="320" w:name="__RefHeading___431"/>
      <w:bookmarkStart w:id="321" w:name="__RefHeading___508"/>
      <w:bookmarkEnd w:id="315"/>
      <w:bookmarkEnd w:id="316"/>
      <w:bookmarkEnd w:id="317"/>
      <w:bookmarkEnd w:id="318"/>
      <w:bookmarkEnd w:id="319"/>
      <w:bookmarkEnd w:id="320"/>
      <w:bookmarkEnd w:id="321"/>
      <w:r>
        <w:rPr>
          <w:rFonts w:ascii="Times New Roman" w:hAnsi="Times New Roman"/>
        </w:rPr>
        <w:lastRenderedPageBreak/>
        <w:t xml:space="preserve">1. Общая </w:t>
      </w:r>
      <w:r>
        <w:rPr>
          <w:rFonts w:ascii="Times New Roman" w:hAnsi="Times New Roman"/>
        </w:rPr>
        <w:t>характеристика ПРИМЕРНОЙ РАБОЧЕЙ ПРОГРАММЫ УЧЕБНОЙ ДИСЦИПЛИНЫ</w:t>
      </w:r>
    </w:p>
    <w:p w14:paraId="15A88C15" w14:textId="77777777" w:rsidR="005E3A2D" w:rsidRDefault="00C600FA">
      <w:pPr>
        <w:pStyle w:val="1c"/>
        <w:jc w:val="center"/>
      </w:pPr>
      <w:r>
        <w:t>«ОП. 05 ОСНОВЫ КОМПОЗИЦИОННОГО ПОСТРОЕНИЯ В АНИМАЦИИ»</w:t>
      </w:r>
    </w:p>
    <w:p w14:paraId="7E12ACB6" w14:textId="77777777" w:rsidR="005E3A2D" w:rsidRDefault="005E3A2D">
      <w:pPr>
        <w:pStyle w:val="1c"/>
      </w:pPr>
    </w:p>
    <w:p w14:paraId="2D78ACF7" w14:textId="77777777" w:rsidR="005E3A2D" w:rsidRDefault="00C600FA">
      <w:pPr>
        <w:pStyle w:val="114"/>
        <w:rPr>
          <w:rFonts w:ascii="Times New Roman" w:hAnsi="Times New Roman"/>
        </w:rPr>
      </w:pPr>
      <w:bookmarkStart w:id="322" w:name="__RefHeading___47"/>
      <w:bookmarkStart w:id="323" w:name="__RefHeading___124"/>
      <w:bookmarkStart w:id="324" w:name="__RefHeading___201"/>
      <w:bookmarkStart w:id="325" w:name="__RefHeading___278"/>
      <w:bookmarkStart w:id="326" w:name="__RefHeading___355"/>
      <w:bookmarkStart w:id="327" w:name="__RefHeading___432"/>
      <w:bookmarkStart w:id="328" w:name="__RefHeading___509"/>
      <w:bookmarkEnd w:id="322"/>
      <w:bookmarkEnd w:id="323"/>
      <w:bookmarkEnd w:id="324"/>
      <w:bookmarkEnd w:id="325"/>
      <w:bookmarkEnd w:id="326"/>
      <w:bookmarkEnd w:id="327"/>
      <w:bookmarkEnd w:id="328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9905A79" w14:textId="77777777" w:rsidR="005E3A2D" w:rsidRDefault="00C600F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 05 Основы композиционного построения в анимации»: ф</w:t>
      </w:r>
      <w:r>
        <w:rPr>
          <w:rFonts w:ascii="Times New Roman" w:hAnsi="Times New Roman"/>
          <w:sz w:val="24"/>
        </w:rPr>
        <w:t>ормирование понимания основных принципов композиции и их применение в создании анимационных произведений.</w:t>
      </w:r>
    </w:p>
    <w:p w14:paraId="01EB862A" w14:textId="77777777" w:rsidR="005E3A2D" w:rsidRDefault="00C600F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 05 Основы композиционного построения в анимации» включена в обязательную часть общепрофессионального цикла образовательной программы.</w:t>
      </w:r>
    </w:p>
    <w:p w14:paraId="4386A132" w14:textId="77777777" w:rsidR="005E3A2D" w:rsidRDefault="005E3A2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EE2CDE4" w14:textId="77777777" w:rsidR="005E3A2D" w:rsidRDefault="00C600FA">
      <w:pPr>
        <w:pStyle w:val="114"/>
        <w:rPr>
          <w:rFonts w:ascii="Times New Roman" w:hAnsi="Times New Roman"/>
        </w:rPr>
      </w:pPr>
      <w:bookmarkStart w:id="329" w:name="__RefHeading___48"/>
      <w:bookmarkStart w:id="330" w:name="__RefHeading___125"/>
      <w:bookmarkStart w:id="331" w:name="__RefHeading___202"/>
      <w:bookmarkStart w:id="332" w:name="__RefHeading___279"/>
      <w:bookmarkStart w:id="333" w:name="__RefHeading___356"/>
      <w:bookmarkStart w:id="334" w:name="__RefHeading___433"/>
      <w:bookmarkStart w:id="335" w:name="__RefHeading___510"/>
      <w:bookmarkEnd w:id="329"/>
      <w:bookmarkEnd w:id="330"/>
      <w:bookmarkEnd w:id="331"/>
      <w:bookmarkEnd w:id="332"/>
      <w:bookmarkEnd w:id="333"/>
      <w:bookmarkEnd w:id="334"/>
      <w:bookmarkEnd w:id="335"/>
      <w:r>
        <w:rPr>
          <w:rFonts w:ascii="Times New Roman" w:hAnsi="Times New Roman"/>
        </w:rPr>
        <w:t>1.2. Планируемые результаты освоения дисциплины</w:t>
      </w:r>
    </w:p>
    <w:p w14:paraId="7E015C52" w14:textId="77777777" w:rsidR="005E3A2D" w:rsidRDefault="00C600F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53FB459" w14:textId="77777777" w:rsidR="005E3A2D" w:rsidRDefault="00C600FA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</w:t>
      </w:r>
      <w:r>
        <w:rPr>
          <w:rFonts w:ascii="Times New Roman" w:hAnsi="Times New Roman"/>
          <w:sz w:val="24"/>
        </w:rPr>
        <w:t>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4111"/>
      </w:tblGrid>
      <w:tr w:rsidR="005E3A2D" w14:paraId="51791094" w14:textId="77777777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65DD" w14:textId="77777777" w:rsidR="005E3A2D" w:rsidRDefault="00C600FA">
            <w:pPr>
              <w:jc w:val="center"/>
              <w:rPr>
                <w:rStyle w:val="afff"/>
                <w:b/>
                <w:sz w:val="24"/>
              </w:rPr>
            </w:pPr>
            <w:r>
              <w:rPr>
                <w:rStyle w:val="afff"/>
                <w:b/>
                <w:i w:val="0"/>
                <w:sz w:val="24"/>
              </w:rPr>
              <w:t xml:space="preserve">Код </w:t>
            </w:r>
            <w:r>
              <w:rPr>
                <w:rStyle w:val="afff"/>
                <w:b/>
                <w:sz w:val="24"/>
              </w:rPr>
              <w:t>ОК,</w:t>
            </w:r>
          </w:p>
          <w:p w14:paraId="52AEBD94" w14:textId="77777777" w:rsidR="005E3A2D" w:rsidRDefault="00C600FA">
            <w:pPr>
              <w:jc w:val="center"/>
              <w:rPr>
                <w:rStyle w:val="afff"/>
                <w:b/>
                <w:i w:val="0"/>
                <w:sz w:val="24"/>
              </w:rPr>
            </w:pPr>
            <w:r>
              <w:rPr>
                <w:rStyle w:val="afff"/>
                <w:b/>
                <w:sz w:val="24"/>
              </w:rPr>
              <w:t>ПК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BEFE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AE327" w14:textId="77777777" w:rsidR="005E3A2D" w:rsidRDefault="00C600FA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5E3A2D" w14:paraId="3D2A7B57" w14:textId="77777777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ED8F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1.1-1.5, </w:t>
            </w:r>
          </w:p>
          <w:p w14:paraId="760F6116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2.4, </w:t>
            </w:r>
          </w:p>
          <w:p w14:paraId="470C768A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3.1-3.2, </w:t>
            </w:r>
          </w:p>
          <w:p w14:paraId="442C5530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  – ОК 09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F018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проектный анализ анимационного проекта;</w:t>
            </w:r>
          </w:p>
          <w:p w14:paraId="1823CADF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концепцию анимационного проекта;</w:t>
            </w:r>
          </w:p>
          <w:p w14:paraId="302A941F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выбирать графические средства в соответствии с тематикой и </w:t>
            </w:r>
            <w:r>
              <w:rPr>
                <w:rFonts w:ascii="Times New Roman" w:hAnsi="Times New Roman"/>
                <w:sz w:val="24"/>
              </w:rPr>
              <w:t>задачами анимационного проекта;</w:t>
            </w:r>
          </w:p>
          <w:p w14:paraId="6C812B32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эскизы в соответствии с тематикой проекта;</w:t>
            </w:r>
          </w:p>
          <w:p w14:paraId="3263176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реализовывать творческие идеи;</w:t>
            </w:r>
          </w:p>
          <w:p w14:paraId="1E847B3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целостную композицию на плоскости, в объеме и пространстве, применяя известные способы построения и формообразования;</w:t>
            </w:r>
          </w:p>
          <w:p w14:paraId="5B78CA4B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</w:t>
            </w:r>
            <w:r>
              <w:rPr>
                <w:rFonts w:ascii="Times New Roman" w:hAnsi="Times New Roman"/>
                <w:sz w:val="24"/>
              </w:rPr>
              <w:t xml:space="preserve"> преобразующие методы стилизации и трансформации для создания новых форм;</w:t>
            </w:r>
          </w:p>
          <w:p w14:paraId="43F5981B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цветовое единство в композиции по законам колористики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91D2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компьютерной графики;</w:t>
            </w:r>
          </w:p>
          <w:p w14:paraId="073F1BE3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программные средства обработки изображений;</w:t>
            </w:r>
          </w:p>
          <w:p w14:paraId="1B1D7CFA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цветоведения и </w:t>
            </w:r>
            <w:r>
              <w:rPr>
                <w:rFonts w:ascii="Times New Roman" w:hAnsi="Times New Roman"/>
                <w:sz w:val="24"/>
              </w:rPr>
              <w:t>информационные основы управления цветом;</w:t>
            </w:r>
          </w:p>
          <w:p w14:paraId="55504E6C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основы композиционного построения в графическом и в объемно-пространственном анимационном проекте;</w:t>
            </w:r>
          </w:p>
          <w:p w14:paraId="04DD69A4" w14:textId="77777777" w:rsidR="005E3A2D" w:rsidRDefault="00C600FA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изготовления анимационного проекта</w:t>
            </w:r>
          </w:p>
        </w:tc>
      </w:tr>
    </w:tbl>
    <w:p w14:paraId="21CA8C61" w14:textId="77777777" w:rsidR="005E3A2D" w:rsidRDefault="005E3A2D">
      <w:pPr>
        <w:ind w:firstLine="709"/>
        <w:rPr>
          <w:rFonts w:ascii="Times New Roman" w:hAnsi="Times New Roman"/>
          <w:sz w:val="24"/>
        </w:rPr>
      </w:pPr>
    </w:p>
    <w:p w14:paraId="72781B8F" w14:textId="77777777" w:rsidR="005E3A2D" w:rsidRDefault="00C600FA">
      <w:pPr>
        <w:pStyle w:val="1f1"/>
        <w:rPr>
          <w:rFonts w:ascii="Times New Roman" w:hAnsi="Times New Roman"/>
        </w:rPr>
      </w:pPr>
      <w:bookmarkStart w:id="336" w:name="__RefHeading___49"/>
      <w:bookmarkStart w:id="337" w:name="__RefHeading___126"/>
      <w:bookmarkStart w:id="338" w:name="__RefHeading___203"/>
      <w:bookmarkStart w:id="339" w:name="__RefHeading___280"/>
      <w:bookmarkStart w:id="340" w:name="__RefHeading___357"/>
      <w:bookmarkStart w:id="341" w:name="__RefHeading___434"/>
      <w:bookmarkStart w:id="342" w:name="__RefHeading___511"/>
      <w:bookmarkEnd w:id="336"/>
      <w:bookmarkEnd w:id="337"/>
      <w:bookmarkEnd w:id="338"/>
      <w:bookmarkEnd w:id="339"/>
      <w:bookmarkEnd w:id="340"/>
      <w:bookmarkEnd w:id="341"/>
      <w:bookmarkEnd w:id="342"/>
      <w:r>
        <w:rPr>
          <w:rFonts w:ascii="Times New Roman" w:hAnsi="Times New Roman"/>
        </w:rPr>
        <w:t>2. Структура и содержание ДИСЦИПЛИНЫ</w:t>
      </w:r>
    </w:p>
    <w:p w14:paraId="04C6313E" w14:textId="77777777" w:rsidR="005E3A2D" w:rsidRDefault="00C600FA">
      <w:pPr>
        <w:pStyle w:val="114"/>
        <w:rPr>
          <w:rFonts w:ascii="Times New Roman" w:hAnsi="Times New Roman"/>
        </w:rPr>
      </w:pPr>
      <w:bookmarkStart w:id="343" w:name="__RefHeading___50"/>
      <w:bookmarkStart w:id="344" w:name="__RefHeading___127"/>
      <w:bookmarkStart w:id="345" w:name="__RefHeading___204"/>
      <w:bookmarkStart w:id="346" w:name="__RefHeading___281"/>
      <w:bookmarkStart w:id="347" w:name="__RefHeading___358"/>
      <w:bookmarkStart w:id="348" w:name="__RefHeading___435"/>
      <w:bookmarkStart w:id="349" w:name="__RefHeading___512"/>
      <w:bookmarkEnd w:id="343"/>
      <w:bookmarkEnd w:id="344"/>
      <w:bookmarkEnd w:id="345"/>
      <w:bookmarkEnd w:id="346"/>
      <w:bookmarkEnd w:id="347"/>
      <w:bookmarkEnd w:id="348"/>
      <w:bookmarkEnd w:id="349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E3A2D" w14:paraId="0B4128D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BC767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D96E1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2151E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5E3A2D" w14:paraId="0C2C681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9A7FC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E587F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5D3D5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</w:t>
            </w:r>
          </w:p>
        </w:tc>
      </w:tr>
      <w:tr w:rsidR="005E3A2D" w14:paraId="6694EB1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25922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9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21CDB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9DD8A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3CD274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CE4FE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9D138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C2F62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556AF29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C51A7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56DE0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50E1A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243E76F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910C7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5632E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91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AC118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81</w:t>
            </w:r>
          </w:p>
        </w:tc>
      </w:tr>
    </w:tbl>
    <w:p w14:paraId="0B675D0B" w14:textId="77777777" w:rsidR="005E3A2D" w:rsidRDefault="005E3A2D">
      <w:pPr>
        <w:rPr>
          <w:rFonts w:ascii="Times New Roman" w:hAnsi="Times New Roman"/>
          <w:sz w:val="24"/>
        </w:rPr>
      </w:pPr>
    </w:p>
    <w:p w14:paraId="17692B04" w14:textId="77777777" w:rsidR="005E3A2D" w:rsidRDefault="00C600FA">
      <w:pPr>
        <w:pStyle w:val="114"/>
        <w:rPr>
          <w:rFonts w:ascii="Times New Roman" w:hAnsi="Times New Roman"/>
        </w:rPr>
      </w:pPr>
      <w:bookmarkStart w:id="350" w:name="__RefHeading___51"/>
      <w:bookmarkStart w:id="351" w:name="__RefHeading___128"/>
      <w:bookmarkStart w:id="352" w:name="__RefHeading___205"/>
      <w:bookmarkStart w:id="353" w:name="__RefHeading___282"/>
      <w:bookmarkStart w:id="354" w:name="__RefHeading___359"/>
      <w:bookmarkStart w:id="355" w:name="__RefHeading___436"/>
      <w:bookmarkStart w:id="356" w:name="__RefHeading___513"/>
      <w:bookmarkEnd w:id="350"/>
      <w:bookmarkEnd w:id="351"/>
      <w:bookmarkEnd w:id="352"/>
      <w:bookmarkEnd w:id="353"/>
      <w:bookmarkEnd w:id="354"/>
      <w:bookmarkEnd w:id="355"/>
      <w:bookmarkEnd w:id="356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1"/>
        <w:gridCol w:w="337"/>
        <w:gridCol w:w="6996"/>
      </w:tblGrid>
      <w:tr w:rsidR="005E3A2D" w14:paraId="7BE02713" w14:textId="77777777">
        <w:trPr>
          <w:trHeight w:val="340"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FEE3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1A6B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5E3A2D" w14:paraId="23C9866F" w14:textId="77777777">
        <w:trPr>
          <w:trHeight w:val="340"/>
        </w:trPr>
        <w:tc>
          <w:tcPr>
            <w:tcW w:w="9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480A8C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Общие принципы организации и работы компьютеров</w:t>
            </w:r>
          </w:p>
        </w:tc>
      </w:tr>
      <w:tr w:rsidR="005E3A2D" w14:paraId="76972F12" w14:textId="77777777">
        <w:trPr>
          <w:trHeight w:val="340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37278B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</w:p>
          <w:p w14:paraId="2FF4C375" w14:textId="77777777" w:rsidR="005E3A2D" w:rsidRDefault="00C600FA">
            <w:pPr>
              <w:contextualSpacing/>
              <w:rPr>
                <w:rFonts w:ascii="Times New Roman" w:hAnsi="Times New Roman"/>
                <w:b/>
                <w:spacing w:val="-1"/>
              </w:rPr>
            </w:pPr>
            <w:r>
              <w:rPr>
                <w:rFonts w:ascii="Times New Roman" w:hAnsi="Times New Roman"/>
                <w:b/>
              </w:rPr>
              <w:t>Введение</w:t>
            </w:r>
          </w:p>
          <w:p w14:paraId="5BFB2FAD" w14:textId="77777777" w:rsidR="005E3A2D" w:rsidRDefault="005E3A2D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60E753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5957D469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F5B02A" w14:textId="77777777" w:rsidR="005E3A2D" w:rsidRDefault="005E3A2D"/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740105" w14:textId="77777777" w:rsidR="005E3A2D" w:rsidRDefault="00C600FA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Введение</w:t>
            </w:r>
          </w:p>
        </w:tc>
      </w:tr>
      <w:tr w:rsidR="005E3A2D" w14:paraId="16D52038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7CB7CF" w14:textId="77777777" w:rsidR="005E3A2D" w:rsidRDefault="005E3A2D"/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A436BF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10498F55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41CE3A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913E4B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0F9811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Введение. Композиция кадра</w:t>
            </w:r>
          </w:p>
        </w:tc>
      </w:tr>
      <w:tr w:rsidR="005E3A2D" w14:paraId="1A5FE783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0C6A78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5D7F73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EF0A04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Композиция как образное пластическое выражение идеи. Смысловое содержание фильма и форма, его выражающая</w:t>
            </w:r>
          </w:p>
        </w:tc>
      </w:tr>
      <w:tr w:rsidR="005E3A2D" w14:paraId="565A9736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415EEF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E3E891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5DD254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Смысловое содержание фильма и форма, его выражающая </w:t>
            </w:r>
          </w:p>
        </w:tc>
      </w:tr>
      <w:tr w:rsidR="005E3A2D" w14:paraId="7D967FEE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67E362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8B0E9A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BC0848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Соответствие формы и содержания. Композиция в кадре</w:t>
            </w:r>
          </w:p>
        </w:tc>
      </w:tr>
      <w:tr w:rsidR="005E3A2D" w14:paraId="650F2A5D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B6BC22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5C22C5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AE9ECF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Композиция в кадре</w:t>
            </w:r>
          </w:p>
        </w:tc>
      </w:tr>
      <w:tr w:rsidR="005E3A2D" w14:paraId="25273280" w14:textId="77777777">
        <w:trPr>
          <w:trHeight w:val="340"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D91059" w14:textId="77777777" w:rsidR="005E3A2D" w:rsidRDefault="005E3A2D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54E2A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687DC9D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hAnsi="Times New Roman"/>
                <w:i/>
              </w:rPr>
              <w:t>организацией</w:t>
            </w:r>
          </w:p>
        </w:tc>
      </w:tr>
      <w:tr w:rsidR="005E3A2D" w14:paraId="3432EF8F" w14:textId="77777777">
        <w:trPr>
          <w:trHeight w:val="340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C92C91" w14:textId="77777777" w:rsidR="005E3A2D" w:rsidRDefault="00C600FA">
            <w:pPr>
              <w:widowControl w:val="0"/>
              <w:ind w:left="40" w:hanging="40"/>
              <w:contextualSpacing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</w:rPr>
              <w:t>Тема 1.2</w:t>
            </w:r>
          </w:p>
          <w:p w14:paraId="1FBFAF3D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</w:rPr>
              <w:t xml:space="preserve">Виды кадров, планов и композиций </w:t>
            </w:r>
          </w:p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B274AE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27F5AE38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1D0B35" w14:textId="77777777" w:rsidR="005E3A2D" w:rsidRDefault="005E3A2D"/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43A3F4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Виды кадров, планов и композиций</w:t>
            </w:r>
          </w:p>
        </w:tc>
      </w:tr>
      <w:tr w:rsidR="005E3A2D" w14:paraId="7F76275C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296773" w14:textId="77777777" w:rsidR="005E3A2D" w:rsidRDefault="005E3A2D"/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7256BC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0E78AA3C" w14:textId="77777777">
        <w:trPr>
          <w:trHeight w:val="264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D0F60C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7C0D7D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1E5A3E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пространство кадра. Размеры кадров. Поля кадров. Виды планов</w:t>
            </w:r>
          </w:p>
        </w:tc>
      </w:tr>
      <w:tr w:rsidR="005E3A2D" w14:paraId="014B375D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276BA1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58E34A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148BFC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и законы </w:t>
            </w:r>
            <w:r>
              <w:rPr>
                <w:rFonts w:ascii="Times New Roman" w:hAnsi="Times New Roman"/>
              </w:rPr>
              <w:t>композиции. Симметрия и равновесие в композиции</w:t>
            </w:r>
          </w:p>
        </w:tc>
      </w:tr>
      <w:tr w:rsidR="005E3A2D" w14:paraId="442549ED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97A528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A7B61D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025FE3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Геометрический и тематический центры композиции Соподчинение элементов внутри композиции</w:t>
            </w:r>
          </w:p>
        </w:tc>
      </w:tr>
      <w:tr w:rsidR="005E3A2D" w14:paraId="59B8A640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91E75B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657B3B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3552DD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композиции по вертикали, горизонтали, кресту, треугольнику и т.д.</w:t>
            </w:r>
          </w:p>
        </w:tc>
      </w:tr>
      <w:tr w:rsidR="005E3A2D" w14:paraId="688CB58E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CEC769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C4B8AC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ED7ACC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Трехмерное и </w:t>
            </w:r>
            <w:r>
              <w:rPr>
                <w:rFonts w:ascii="Times New Roman" w:hAnsi="Times New Roman"/>
              </w:rPr>
              <w:t>двухмерное построение композиций.</w:t>
            </w:r>
          </w:p>
        </w:tc>
      </w:tr>
      <w:tr w:rsidR="005E3A2D" w14:paraId="352CCDA1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1DF36E" w14:textId="77777777" w:rsidR="005E3A2D" w:rsidRDefault="005E3A2D"/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10C3EA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738B2B6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050FFBCD" w14:textId="77777777">
        <w:trPr>
          <w:trHeight w:val="340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D96758" w14:textId="77777777" w:rsidR="005E3A2D" w:rsidRDefault="00C600FA">
            <w:pPr>
              <w:widowControl w:val="0"/>
              <w:ind w:left="40" w:hanging="40"/>
              <w:contextualSpacing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</w:rPr>
              <w:t>Тема 1.3</w:t>
            </w:r>
          </w:p>
          <w:p w14:paraId="395E43E1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</w:rPr>
              <w:t>Перспектива и панорама и их виды</w:t>
            </w:r>
          </w:p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5EEF51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1E6F72BD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3BA73C" w14:textId="77777777" w:rsidR="005E3A2D" w:rsidRDefault="005E3A2D"/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8B98BD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Перспектива и панорама и их виды</w:t>
            </w:r>
          </w:p>
        </w:tc>
      </w:tr>
      <w:tr w:rsidR="005E3A2D" w14:paraId="2B482285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917BAD" w14:textId="77777777" w:rsidR="005E3A2D" w:rsidRDefault="005E3A2D"/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426C78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 том </w:t>
            </w:r>
            <w:r>
              <w:rPr>
                <w:rFonts w:ascii="Times New Roman" w:hAnsi="Times New Roman"/>
                <w:b/>
              </w:rPr>
              <w:t>числе практических и лабораторных занятий</w:t>
            </w:r>
          </w:p>
        </w:tc>
      </w:tr>
      <w:tr w:rsidR="005E3A2D" w14:paraId="29CE0374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610383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D07F18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A8B8FF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Композиция в интерьере.</w:t>
            </w:r>
          </w:p>
        </w:tc>
      </w:tr>
      <w:tr w:rsidR="005E3A2D" w14:paraId="2BB35D58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673382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2FEF2D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F748DE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пространства в кадре. Понятие о пространстве, о воздушной и цветовой среде.</w:t>
            </w:r>
          </w:p>
        </w:tc>
      </w:tr>
      <w:tr w:rsidR="005E3A2D" w14:paraId="1ACDBD5F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10B3A4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C856AB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B1D1E3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перспектив. Искаженная перспектива кадра. Построение одного кадра, используя </w:t>
            </w:r>
            <w:r>
              <w:rPr>
                <w:rFonts w:ascii="Times New Roman" w:hAnsi="Times New Roman"/>
              </w:rPr>
              <w:t>разные перспективы.</w:t>
            </w:r>
          </w:p>
        </w:tc>
      </w:tr>
      <w:tr w:rsidR="005E3A2D" w14:paraId="5F0730BE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E69910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8AD373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DEDE68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Перспектива в панораме. Виды панорам. Эскизирование панорам.</w:t>
            </w:r>
          </w:p>
        </w:tc>
      </w:tr>
      <w:tr w:rsidR="005E3A2D" w14:paraId="5CECCA49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E5D7B2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908601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71B300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 фокус. Пространство. Воздушная и цветовая среда</w:t>
            </w:r>
          </w:p>
        </w:tc>
      </w:tr>
      <w:tr w:rsidR="005E3A2D" w14:paraId="2F713C29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1930B5" w14:textId="77777777" w:rsidR="005E3A2D" w:rsidRDefault="005E3A2D"/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6E4F97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AF04AC5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</w:rPr>
              <w:t>образовательной организацией</w:t>
            </w:r>
          </w:p>
        </w:tc>
      </w:tr>
      <w:tr w:rsidR="005E3A2D" w14:paraId="3E20A8C6" w14:textId="77777777">
        <w:trPr>
          <w:trHeight w:val="340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1DCD82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</w:rPr>
              <w:lastRenderedPageBreak/>
              <w:t>Тема 1.4</w:t>
            </w:r>
          </w:p>
          <w:p w14:paraId="6061BB2F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</w:rPr>
              <w:t>Художественный образ</w:t>
            </w:r>
          </w:p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56D471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07205A53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F796D7" w14:textId="77777777" w:rsidR="005E3A2D" w:rsidRDefault="005E3A2D"/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626098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Художественный образ</w:t>
            </w:r>
          </w:p>
        </w:tc>
      </w:tr>
      <w:tr w:rsidR="005E3A2D" w14:paraId="48E28010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35D0FB" w14:textId="77777777" w:rsidR="005E3A2D" w:rsidRDefault="005E3A2D"/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9F1B2E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4F462B64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57C32D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E75543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BEC2DB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Понятие «Художественный образ». Художественный образ в искусстве. Многообразие художественных </w:t>
            </w:r>
            <w:r>
              <w:rPr>
                <w:rFonts w:ascii="Times New Roman" w:hAnsi="Times New Roman"/>
              </w:rPr>
              <w:t>образов</w:t>
            </w:r>
          </w:p>
        </w:tc>
      </w:tr>
      <w:tr w:rsidR="005E3A2D" w14:paraId="13A82E7E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FB8161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9F4F37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AEB6D0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Художественное обобщение. Образ и ассоциации. Художественное решение – основа композиционного решения фильма.</w:t>
            </w:r>
          </w:p>
        </w:tc>
      </w:tr>
      <w:tr w:rsidR="005E3A2D" w14:paraId="70342965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0C64F3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899B91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21C29E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Понятие формы: конкретная и отвлеченная форма. </w:t>
            </w:r>
          </w:p>
        </w:tc>
      </w:tr>
      <w:tr w:rsidR="005E3A2D" w14:paraId="77BE845F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250D97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87241C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81203C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на различные ассоциации</w:t>
            </w:r>
          </w:p>
        </w:tc>
      </w:tr>
      <w:tr w:rsidR="005E3A2D" w14:paraId="79A59480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E923E6" w14:textId="77777777" w:rsidR="005E3A2D" w:rsidRDefault="005E3A2D"/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132445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6A632C40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74212390" w14:textId="77777777">
        <w:trPr>
          <w:trHeight w:val="598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3ED900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Тема 1.5</w:t>
            </w:r>
          </w:p>
          <w:p w14:paraId="6617C16B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</w:rPr>
              <w:t>Раскадровка черновая и чистовая</w:t>
            </w:r>
          </w:p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641FB5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55E186D8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5E5016" w14:textId="77777777" w:rsidR="005E3A2D" w:rsidRDefault="005E3A2D"/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3330BC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Раскадровка черновая и чистовая</w:t>
            </w:r>
          </w:p>
        </w:tc>
      </w:tr>
      <w:tr w:rsidR="005E3A2D" w14:paraId="0A32BF81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FEF18C" w14:textId="77777777" w:rsidR="005E3A2D" w:rsidRDefault="005E3A2D"/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8562FA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080B4D22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E9718F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B64F8B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16641C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Композиция связанных между собой кадров фильма. Раскадровка. Работа над черновой раскадровкой</w:t>
            </w:r>
          </w:p>
        </w:tc>
      </w:tr>
      <w:tr w:rsidR="005E3A2D" w14:paraId="08CAE52A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9AC55A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91E9C9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C2808F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Монтажные планы. Работа над черновой раскадровкой. Проверка и обсуждение</w:t>
            </w:r>
          </w:p>
        </w:tc>
      </w:tr>
      <w:tr w:rsidR="005E3A2D" w14:paraId="58D05921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C62F5B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13B19D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91C21B" w14:textId="77777777" w:rsidR="005E3A2D" w:rsidRDefault="00C600F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Чередование общих, средних, крупных планов и деталей. Их построение и </w:t>
            </w:r>
            <w:r>
              <w:rPr>
                <w:rFonts w:ascii="Times New Roman" w:hAnsi="Times New Roman"/>
              </w:rPr>
              <w:t>соотношение одних с другими.</w:t>
            </w:r>
          </w:p>
        </w:tc>
      </w:tr>
      <w:tr w:rsidR="005E3A2D" w14:paraId="1004FE1F" w14:textId="77777777">
        <w:trPr>
          <w:trHeight w:val="34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F8203A" w14:textId="77777777" w:rsidR="005E3A2D" w:rsidRDefault="005E3A2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F937BA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DB8833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черновой раскадровкой</w:t>
            </w:r>
          </w:p>
        </w:tc>
      </w:tr>
      <w:tr w:rsidR="005E3A2D" w14:paraId="2CEEE36A" w14:textId="77777777">
        <w:trPr>
          <w:trHeight w:val="340"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95ACD3" w14:textId="77777777" w:rsidR="005E3A2D" w:rsidRDefault="005E3A2D">
            <w:pPr>
              <w:widowControl w:val="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13F205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7387BB6" w14:textId="77777777" w:rsidR="005E3A2D" w:rsidRDefault="00C600FA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3701D864" w14:textId="77777777">
        <w:trPr>
          <w:trHeight w:val="340"/>
        </w:trPr>
        <w:tc>
          <w:tcPr>
            <w:tcW w:w="9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1B5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5E3A2D" w14:paraId="47358374" w14:textId="77777777">
        <w:trPr>
          <w:trHeight w:val="340"/>
        </w:trPr>
        <w:tc>
          <w:tcPr>
            <w:tcW w:w="9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35B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 91</w:t>
            </w:r>
          </w:p>
        </w:tc>
      </w:tr>
    </w:tbl>
    <w:p w14:paraId="6B00D347" w14:textId="77777777" w:rsidR="005E3A2D" w:rsidRDefault="005E3A2D">
      <w:pPr>
        <w:pStyle w:val="114"/>
        <w:jc w:val="both"/>
        <w:rPr>
          <w:rFonts w:ascii="Times New Roman" w:hAnsi="Times New Roman"/>
        </w:rPr>
      </w:pPr>
    </w:p>
    <w:p w14:paraId="19B63857" w14:textId="77777777" w:rsidR="005E3A2D" w:rsidRDefault="00C600FA">
      <w:pPr>
        <w:pStyle w:val="1f1"/>
        <w:rPr>
          <w:rFonts w:ascii="Times New Roman" w:hAnsi="Times New Roman"/>
        </w:rPr>
      </w:pPr>
      <w:bookmarkStart w:id="357" w:name="__RefHeading___52"/>
      <w:bookmarkStart w:id="358" w:name="__RefHeading___129"/>
      <w:bookmarkStart w:id="359" w:name="__RefHeading___206"/>
      <w:bookmarkStart w:id="360" w:name="__RefHeading___283"/>
      <w:bookmarkStart w:id="361" w:name="__RefHeading___360"/>
      <w:bookmarkStart w:id="362" w:name="__RefHeading___437"/>
      <w:bookmarkStart w:id="363" w:name="__RefHeading___514"/>
      <w:bookmarkEnd w:id="357"/>
      <w:bookmarkEnd w:id="358"/>
      <w:bookmarkEnd w:id="359"/>
      <w:bookmarkEnd w:id="360"/>
      <w:bookmarkEnd w:id="361"/>
      <w:bookmarkEnd w:id="362"/>
      <w:bookmarkEnd w:id="363"/>
      <w:r>
        <w:rPr>
          <w:rFonts w:ascii="Times New Roman" w:hAnsi="Times New Roman"/>
        </w:rPr>
        <w:t>3. Условия реализации ДИСЦИПЛИНЫ</w:t>
      </w:r>
    </w:p>
    <w:p w14:paraId="7E9C2AA8" w14:textId="77777777" w:rsidR="005E3A2D" w:rsidRDefault="00C600FA">
      <w:pPr>
        <w:pStyle w:val="114"/>
        <w:rPr>
          <w:rFonts w:ascii="Times New Roman" w:hAnsi="Times New Roman"/>
        </w:rPr>
      </w:pPr>
      <w:bookmarkStart w:id="364" w:name="__RefHeading___53"/>
      <w:bookmarkStart w:id="365" w:name="__RefHeading___130"/>
      <w:bookmarkStart w:id="366" w:name="__RefHeading___207"/>
      <w:bookmarkStart w:id="367" w:name="__RefHeading___284"/>
      <w:bookmarkStart w:id="368" w:name="__RefHeading___361"/>
      <w:bookmarkStart w:id="369" w:name="__RefHeading___438"/>
      <w:bookmarkStart w:id="370" w:name="__RefHeading___515"/>
      <w:bookmarkEnd w:id="364"/>
      <w:bookmarkEnd w:id="365"/>
      <w:bookmarkEnd w:id="366"/>
      <w:bookmarkEnd w:id="367"/>
      <w:bookmarkEnd w:id="368"/>
      <w:bookmarkEnd w:id="369"/>
      <w:bookmarkEnd w:id="370"/>
      <w:r>
        <w:rPr>
          <w:rFonts w:ascii="Times New Roman" w:hAnsi="Times New Roman"/>
        </w:rPr>
        <w:t>3.1. Материально-техническое обеспечение</w:t>
      </w:r>
    </w:p>
    <w:p w14:paraId="481D730E" w14:textId="77777777" w:rsidR="005E3A2D" w:rsidRDefault="00C600F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2CD3BC06" w14:textId="77777777" w:rsidR="005E3A2D" w:rsidRDefault="005E3A2D">
      <w:pPr>
        <w:rPr>
          <w:rFonts w:ascii="Times New Roman" w:hAnsi="Times New Roman"/>
          <w:sz w:val="24"/>
        </w:rPr>
      </w:pPr>
    </w:p>
    <w:p w14:paraId="51E10726" w14:textId="77777777" w:rsidR="005E3A2D" w:rsidRDefault="00C600FA">
      <w:pPr>
        <w:pStyle w:val="114"/>
        <w:rPr>
          <w:rFonts w:ascii="Times New Roman" w:hAnsi="Times New Roman"/>
        </w:rPr>
      </w:pPr>
      <w:bookmarkStart w:id="371" w:name="__RefHeading___54"/>
      <w:bookmarkStart w:id="372" w:name="__RefHeading___131"/>
      <w:bookmarkStart w:id="373" w:name="__RefHeading___208"/>
      <w:bookmarkStart w:id="374" w:name="__RefHeading___285"/>
      <w:bookmarkStart w:id="375" w:name="__RefHeading___362"/>
      <w:bookmarkStart w:id="376" w:name="__RefHeading___439"/>
      <w:bookmarkStart w:id="377" w:name="__RefHeading___516"/>
      <w:bookmarkEnd w:id="371"/>
      <w:bookmarkEnd w:id="372"/>
      <w:bookmarkEnd w:id="373"/>
      <w:bookmarkEnd w:id="374"/>
      <w:bookmarkEnd w:id="375"/>
      <w:bookmarkEnd w:id="376"/>
      <w:bookmarkEnd w:id="377"/>
      <w:r>
        <w:rPr>
          <w:rFonts w:ascii="Times New Roman" w:hAnsi="Times New Roman"/>
        </w:rPr>
        <w:t>3.2. Учебно-методическое обеспечение</w:t>
      </w:r>
    </w:p>
    <w:p w14:paraId="40DC15E5" w14:textId="77777777" w:rsidR="005E3A2D" w:rsidRDefault="00C600FA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</w:t>
      </w:r>
      <w:r>
        <w:rPr>
          <w:rFonts w:ascii="Times New Roman" w:hAnsi="Times New Roman"/>
          <w:sz w:val="24"/>
        </w:rPr>
        <w:t>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</w:t>
      </w:r>
      <w:r>
        <w:rPr>
          <w:rFonts w:ascii="Times New Roman" w:hAnsi="Times New Roman"/>
          <w:sz w:val="24"/>
        </w:rPr>
        <w:t>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640CAE8" w14:textId="77777777" w:rsidR="005E3A2D" w:rsidRDefault="005E3A2D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EB50285" w14:textId="77777777" w:rsidR="005E3A2D" w:rsidRDefault="00C600FA">
      <w:pPr>
        <w:pStyle w:val="afff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12E72CB" w14:textId="77777777" w:rsidR="005E3A2D" w:rsidRDefault="00C600FA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ZBrush для начинающих / Р. Альба, М. Х. Аттаран, М. ЛеКеснеи д</w:t>
      </w:r>
      <w:r>
        <w:rPr>
          <w:rFonts w:ascii="Times New Roman" w:hAnsi="Times New Roman"/>
          <w:sz w:val="24"/>
        </w:rPr>
        <w:t>р. – М.: ДМК Пресс, 2021. – 300 с.</w:t>
      </w:r>
    </w:p>
    <w:p w14:paraId="7DF6C4B6" w14:textId="77777777" w:rsidR="005E3A2D" w:rsidRDefault="00C600FA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Анимация. Создаем персонажей вместе со студией WaltDisney ;[перевод с английского О. Милениной]. — М. :Эксмо, 2021. —264 с. : ил.</w:t>
      </w:r>
    </w:p>
    <w:p w14:paraId="7EE57AB1" w14:textId="77777777" w:rsidR="005E3A2D" w:rsidRDefault="00C600FA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Бирн Дж.Цифровой свет и рендеринг. – М.: ДМК Пресс, 2022. – 464 с.</w:t>
      </w:r>
    </w:p>
    <w:p w14:paraId="44A0CCD0" w14:textId="77777777" w:rsidR="005E3A2D" w:rsidRDefault="00C600FA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Боуэн К. Дж. Грамматика </w:t>
      </w:r>
      <w:r>
        <w:rPr>
          <w:rFonts w:ascii="Times New Roman" w:hAnsi="Times New Roman"/>
          <w:sz w:val="24"/>
        </w:rPr>
        <w:t>кадра. – М.: ДМК Пресс, 2021. – 362 с.</w:t>
      </w:r>
    </w:p>
    <w:p w14:paraId="67DE32C8" w14:textId="77777777" w:rsidR="005E3A2D" w:rsidRDefault="00C600FA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Боуэн К. Дж. Грамматика монтажа. – М.: ДМК Пресс, 2021. – 304 с.</w:t>
      </w:r>
    </w:p>
    <w:p w14:paraId="524F2016" w14:textId="77777777" w:rsidR="005E3A2D" w:rsidRDefault="00C600FA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Бринкманн Р. Искусство и наука цифрового композитинга. – М.: ДМК Пресс, 2020. – 728 с.</w:t>
      </w:r>
    </w:p>
    <w:p w14:paraId="408EC861" w14:textId="77777777" w:rsidR="005E3A2D" w:rsidRDefault="00C600FA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Вонг У.Цифровое моделирование. – М.: ДМК Пресс, 2022. – 430 с.</w:t>
      </w:r>
    </w:p>
    <w:p w14:paraId="40AA09A7" w14:textId="77777777" w:rsidR="005E3A2D" w:rsidRDefault="00C600FA">
      <w:pPr>
        <w:pStyle w:val="htmllist"/>
        <w:numPr>
          <w:ilvl w:val="0"/>
          <w:numId w:val="35"/>
        </w:numPr>
        <w:tabs>
          <w:tab w:val="left" w:pos="0"/>
          <w:tab w:val="left" w:pos="1134"/>
        </w:tabs>
        <w:spacing w:line="276" w:lineRule="auto"/>
        <w:ind w:left="0" w:firstLine="709"/>
      </w:pPr>
      <w:r>
        <w:t>Ду</w:t>
      </w:r>
      <w:r>
        <w:t xml:space="preserve">бровин, В. М.Основы изобразительного искусства : учебное пособие для среднего профессионального образования / В. М. Дубровин ; под научной редакцией В. В. Корешкова. — 2-е изд. — Москва : Издательство Юрайт, 2019 ; Москва : МГПУ ; Москва : МГПУ. — 360 с. </w:t>
      </w:r>
    </w:p>
    <w:p w14:paraId="56413265" w14:textId="77777777" w:rsidR="005E3A2D" w:rsidRDefault="00C600FA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Рэдвуд Б., Шофер Ф., Гаррэт Б. 3D-печать. практическое руководство. – М.: ДМК Пресс, 2019. – 220 с.: ил.</w:t>
      </w:r>
    </w:p>
    <w:p w14:paraId="1E3727A8" w14:textId="77777777" w:rsidR="005E3A2D" w:rsidRDefault="00C600FA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Создание персонажей для анимации, видеоигр и книжной иллюстрации / [перевод с английского Э. Герасимчук]. — М. :Эксмо, 2021. — 304 с.</w:t>
      </w:r>
    </w:p>
    <w:p w14:paraId="44F91F23" w14:textId="77777777" w:rsidR="005E3A2D" w:rsidRDefault="00C600FA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Уильямс, Ричард. </w:t>
      </w:r>
      <w:r>
        <w:rPr>
          <w:rFonts w:ascii="Times New Roman" w:hAnsi="Times New Roman"/>
          <w:sz w:val="24"/>
        </w:rPr>
        <w:t>Аниматор: набор для выживания. Секреты и методы создания анимации, 3D-графики и компьютерных игр. – М.: Эксмо, 2020. – 392 с., ил.</w:t>
      </w:r>
    </w:p>
    <w:p w14:paraId="242C6A04" w14:textId="77777777" w:rsidR="005E3A2D" w:rsidRDefault="00C600FA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Хуркман А. В.Цветокоррекция. кинопроизводство и видео. – М.: ДМК Пресс, 2019. – 758 с.</w:t>
      </w:r>
    </w:p>
    <w:p w14:paraId="56EBEF4C" w14:textId="77777777" w:rsidR="005E3A2D" w:rsidRDefault="00C600FA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Цифровая живопись в Photoshop для начи</w:t>
      </w:r>
      <w:r>
        <w:rPr>
          <w:rFonts w:ascii="Times New Roman" w:hAnsi="Times New Roman"/>
          <w:sz w:val="24"/>
        </w:rPr>
        <w:t>нающих / И. БазанЛацкано, Д. Неймейстер, А. Занд и др. – М.: ДМК Пресс, 2021. – 320 с.: ил.</w:t>
      </w:r>
    </w:p>
    <w:p w14:paraId="34481A44" w14:textId="77777777" w:rsidR="005E3A2D" w:rsidRDefault="00C600FA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Чехлов Д.А.V-Ray для AutodeskMaya. Руководство по визуализации. – М.: ДМК Пресс,2020. – 808 с.</w:t>
      </w:r>
    </w:p>
    <w:p w14:paraId="4D246C82" w14:textId="77777777" w:rsidR="005E3A2D" w:rsidRDefault="005E3A2D">
      <w:pPr>
        <w:pStyle w:val="afffffffb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09638DD9" w14:textId="77777777" w:rsidR="005E3A2D" w:rsidRDefault="005E3A2D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4B457069" w14:textId="77777777" w:rsidR="005E3A2D" w:rsidRDefault="00C600FA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41F636EC" w14:textId="77777777" w:rsidR="005E3A2D" w:rsidRDefault="00C600FA">
      <w:pPr>
        <w:numPr>
          <w:ilvl w:val="0"/>
          <w:numId w:val="36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Паранюшкин Р.В. </w:t>
      </w:r>
      <w:r>
        <w:rPr>
          <w:rFonts w:ascii="Times New Roman" w:hAnsi="Times New Roman"/>
          <w:sz w:val="24"/>
        </w:rPr>
        <w:t>Композиция. Теория и практика изобразительного искусства. – СПб. : Лань, 2018. – 100 с.</w:t>
      </w:r>
    </w:p>
    <w:p w14:paraId="1DA5E037" w14:textId="77777777" w:rsidR="005E3A2D" w:rsidRDefault="00C600FA">
      <w:pPr>
        <w:numPr>
          <w:ilvl w:val="0"/>
          <w:numId w:val="36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Петров А.А. Классическая анимация. Нарисованное движение. – М. : ВГИК им. С.А. Герасимова, 2010. – 191 с.</w:t>
      </w:r>
    </w:p>
    <w:p w14:paraId="7F9767B5" w14:textId="77777777" w:rsidR="005E3A2D" w:rsidRDefault="00C600FA">
      <w:pPr>
        <w:numPr>
          <w:ilvl w:val="0"/>
          <w:numId w:val="36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Куркова Н.С. Анимационное кино и видео: азбука анимации. – Кем</w:t>
      </w:r>
      <w:r>
        <w:rPr>
          <w:rFonts w:ascii="Times New Roman" w:hAnsi="Times New Roman"/>
          <w:sz w:val="24"/>
        </w:rPr>
        <w:t>ерово : КемГИК, 2016. – 235 с.</w:t>
      </w:r>
    </w:p>
    <w:p w14:paraId="6E7280C3" w14:textId="77777777" w:rsidR="005E3A2D" w:rsidRDefault="005E3A2D">
      <w:pPr>
        <w:pStyle w:val="1f1"/>
        <w:rPr>
          <w:rFonts w:ascii="Times New Roman" w:hAnsi="Times New Roman"/>
        </w:rPr>
      </w:pPr>
    </w:p>
    <w:p w14:paraId="39C2BC57" w14:textId="77777777" w:rsidR="005E3A2D" w:rsidRDefault="005E3A2D">
      <w:pPr>
        <w:pStyle w:val="1f1"/>
        <w:rPr>
          <w:rFonts w:ascii="Times New Roman" w:hAnsi="Times New Roman"/>
        </w:rPr>
      </w:pPr>
    </w:p>
    <w:p w14:paraId="7EC0270D" w14:textId="77777777" w:rsidR="005E3A2D" w:rsidRDefault="00C600FA">
      <w:pPr>
        <w:pStyle w:val="1f1"/>
        <w:rPr>
          <w:rFonts w:ascii="Times New Roman" w:hAnsi="Times New Roman"/>
          <w:b w:val="0"/>
        </w:rPr>
      </w:pPr>
      <w:bookmarkStart w:id="378" w:name="__RefHeading___55"/>
      <w:bookmarkStart w:id="379" w:name="__RefHeading___132"/>
      <w:bookmarkStart w:id="380" w:name="__RefHeading___209"/>
      <w:bookmarkStart w:id="381" w:name="__RefHeading___286"/>
      <w:bookmarkStart w:id="382" w:name="__RefHeading___363"/>
      <w:bookmarkStart w:id="383" w:name="__RefHeading___440"/>
      <w:bookmarkStart w:id="384" w:name="__RefHeading___517"/>
      <w:bookmarkEnd w:id="378"/>
      <w:bookmarkEnd w:id="379"/>
      <w:bookmarkEnd w:id="380"/>
      <w:bookmarkEnd w:id="381"/>
      <w:bookmarkEnd w:id="382"/>
      <w:bookmarkEnd w:id="383"/>
      <w:bookmarkEnd w:id="384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5E3A2D" w14:paraId="3BC08339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70892" w14:textId="77777777" w:rsidR="005E3A2D" w:rsidRDefault="00C600F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A3C8" w14:textId="77777777" w:rsidR="005E3A2D" w:rsidRDefault="00C600F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7E1DB" w14:textId="77777777" w:rsidR="005E3A2D" w:rsidRDefault="00C600F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5E3A2D" w14:paraId="4D2C9076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F480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658EC7B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компьютерной графики;</w:t>
            </w:r>
          </w:p>
          <w:p w14:paraId="318F8813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программные средства обработки изображений;</w:t>
            </w:r>
          </w:p>
          <w:p w14:paraId="6A641246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основы </w:t>
            </w:r>
            <w:r>
              <w:rPr>
                <w:rFonts w:ascii="Times New Roman" w:hAnsi="Times New Roman"/>
                <w:sz w:val="24"/>
              </w:rPr>
              <w:t>цветоведения и информационные основы управления цветом;</w:t>
            </w:r>
          </w:p>
          <w:p w14:paraId="1C1DEB5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основы композиционного построения в графическом и в объемно-пространственном анимационном проекте;</w:t>
            </w:r>
          </w:p>
          <w:p w14:paraId="42D91469" w14:textId="77777777" w:rsidR="005E3A2D" w:rsidRDefault="00C600F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изготовления анимационного проекта.</w:t>
            </w:r>
          </w:p>
          <w:p w14:paraId="1CF0CA67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C91851E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5ACB679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DE13358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Умеет:</w:t>
            </w:r>
          </w:p>
          <w:p w14:paraId="237BACAF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проектный анализ ани</w:t>
            </w:r>
            <w:r>
              <w:rPr>
                <w:rFonts w:ascii="Times New Roman" w:hAnsi="Times New Roman"/>
                <w:sz w:val="24"/>
              </w:rPr>
              <w:t>мационного проекта;</w:t>
            </w:r>
          </w:p>
          <w:p w14:paraId="5A9C76C3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концепцию анимационного проекта;</w:t>
            </w:r>
          </w:p>
          <w:p w14:paraId="3F84F1BA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графические средства в соответствии с тематикой и задачами анимационного проекта;</w:t>
            </w:r>
          </w:p>
          <w:p w14:paraId="6A3A5312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эскизы в соответствии с тематикой проекта;</w:t>
            </w:r>
          </w:p>
          <w:p w14:paraId="5A91C5F6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реализовывать творческие идеи;</w:t>
            </w:r>
          </w:p>
          <w:p w14:paraId="256441D7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целостную композицию на плоскости, в объеме и пространстве, применяя известные способы построения и формообразования;</w:t>
            </w:r>
          </w:p>
          <w:p w14:paraId="123E95EC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преобразующие методы стилизации и трансформации для создания новых форм;</w:t>
            </w:r>
          </w:p>
          <w:p w14:paraId="060A36C9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создавать цветовое единство в </w:t>
            </w:r>
            <w:r>
              <w:rPr>
                <w:rFonts w:ascii="Times New Roman" w:hAnsi="Times New Roman"/>
                <w:sz w:val="24"/>
              </w:rPr>
              <w:t>композиции по законам колористики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50E46B66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129A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F4B8307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основами компьютерной графики;</w:t>
            </w:r>
          </w:p>
          <w:p w14:paraId="2EEE584B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программные средства обработки изображений;</w:t>
            </w:r>
          </w:p>
          <w:p w14:paraId="08BE0A4B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основами цветоведения и информационными основами управления цветом;</w:t>
            </w:r>
          </w:p>
          <w:p w14:paraId="7D9D98F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теоретические основы композиционного пос</w:t>
            </w:r>
            <w:r>
              <w:rPr>
                <w:rFonts w:ascii="Times New Roman" w:hAnsi="Times New Roman"/>
                <w:sz w:val="24"/>
              </w:rPr>
              <w:t>троения в графическом и в объемно-пространственном анимационном проекте</w:t>
            </w:r>
          </w:p>
          <w:p w14:paraId="22012A26" w14:textId="77777777" w:rsidR="005E3A2D" w:rsidRDefault="00C600F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технологию изготовления анимационного проекта.</w:t>
            </w:r>
          </w:p>
          <w:p w14:paraId="21BAAA21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11D81EB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40DC440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F2EA7B7" w14:textId="77777777" w:rsidR="005E3A2D" w:rsidRDefault="00C600FA">
            <w:pPr>
              <w:ind w:lef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 проектный анализ анимационного проекта;</w:t>
            </w:r>
          </w:p>
          <w:p w14:paraId="0BE4D081" w14:textId="77777777" w:rsidR="005E3A2D" w:rsidRDefault="00C600FA">
            <w:pPr>
              <w:ind w:lef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концепцию анимационного проекта;</w:t>
            </w:r>
          </w:p>
          <w:p w14:paraId="641FA11B" w14:textId="77777777" w:rsidR="005E3A2D" w:rsidRDefault="00C600FA">
            <w:pPr>
              <w:ind w:lef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выбирает графические средств</w:t>
            </w:r>
            <w:r>
              <w:rPr>
                <w:rFonts w:ascii="Times New Roman" w:hAnsi="Times New Roman"/>
                <w:sz w:val="24"/>
              </w:rPr>
              <w:t>а в соответствии с тематикой и задачами анимационного проекта;</w:t>
            </w:r>
          </w:p>
          <w:p w14:paraId="2C746426" w14:textId="77777777" w:rsidR="005E3A2D" w:rsidRDefault="00C600FA">
            <w:pPr>
              <w:ind w:lef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эскизы в соответствии с тематикой проекта;</w:t>
            </w:r>
          </w:p>
          <w:p w14:paraId="0832C965" w14:textId="77777777" w:rsidR="005E3A2D" w:rsidRDefault="00C600FA">
            <w:pPr>
              <w:ind w:lef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реализовывает творческие идеи;</w:t>
            </w:r>
          </w:p>
          <w:p w14:paraId="1F64D506" w14:textId="77777777" w:rsidR="005E3A2D" w:rsidRDefault="00C600FA">
            <w:pPr>
              <w:ind w:lef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создает целостную композицию на плоскости, в объеме и пространстве, применяя известные способы построения и ф</w:t>
            </w:r>
            <w:r>
              <w:rPr>
                <w:rFonts w:ascii="Times New Roman" w:hAnsi="Times New Roman"/>
                <w:sz w:val="24"/>
              </w:rPr>
              <w:t>ормообразования;</w:t>
            </w:r>
          </w:p>
          <w:p w14:paraId="7A4D1CE5" w14:textId="77777777" w:rsidR="005E3A2D" w:rsidRDefault="00C600FA">
            <w:pPr>
              <w:ind w:lef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использует преобразующие методы стилизации и трансформации для создания новых форм;</w:t>
            </w:r>
          </w:p>
          <w:p w14:paraId="7B5A7599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создает цветовое единство в композиции по законам колористики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6AE3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9376D7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выполнением практического задания. (деятельностью студента)</w:t>
            </w:r>
          </w:p>
          <w:p w14:paraId="1E704B4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Оценка выполнения </w:t>
            </w:r>
            <w:r>
              <w:rPr>
                <w:rFonts w:ascii="Times New Roman" w:hAnsi="Times New Roman"/>
                <w:sz w:val="24"/>
              </w:rPr>
              <w:t>практического задания(работы)</w:t>
            </w:r>
          </w:p>
          <w:p w14:paraId="55038CDF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выступление с докладом, сообщением, презентацией</w:t>
            </w:r>
          </w:p>
          <w:p w14:paraId="044030D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Решение ситуационной задачи </w:t>
            </w:r>
          </w:p>
          <w:p w14:paraId="2D9D6152" w14:textId="77777777" w:rsidR="005E3A2D" w:rsidRDefault="00C600F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Экзамен/зачет в форме собеседования: теоретический материал и практическое задание.</w:t>
            </w:r>
          </w:p>
          <w:p w14:paraId="09AB64C1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F44EB0D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1FA0845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01C21E5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24D3E6F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86105E9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41AEF062" w14:textId="77777777" w:rsidR="005E3A2D" w:rsidRDefault="005E3A2D">
      <w:pPr>
        <w:sectPr w:rsidR="005E3A2D">
          <w:headerReference w:type="even" r:id="rId38"/>
          <w:headerReference w:type="default" r:id="rId39"/>
          <w:pgSz w:w="11906" w:h="16838"/>
          <w:pgMar w:top="1134" w:right="567" w:bottom="1134" w:left="1701" w:header="709" w:footer="709" w:gutter="0"/>
          <w:cols w:space="720"/>
        </w:sectPr>
      </w:pPr>
    </w:p>
    <w:p w14:paraId="6F48C08E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55100970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6346DF48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30F0C5F1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FE680E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8EBC2EE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7A21A53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0D8B14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415C370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1F786F1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0008AB8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FD66D0A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0221251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62586AB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8AC0E69" w14:textId="77777777" w:rsidR="005E3A2D" w:rsidRDefault="00C600F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BB1A624" w14:textId="77777777" w:rsidR="005E3A2D" w:rsidRDefault="00C600FA">
      <w:pPr>
        <w:pStyle w:val="10"/>
      </w:pPr>
      <w:r>
        <w:t>«ОП.06 ИСТОРИЯ ТЕХНОЛОГИЙ И СТИЛЕЙ В ВИЗУАЛЬНОМ ИСКУССТВЕ»</w:t>
      </w:r>
    </w:p>
    <w:p w14:paraId="293F7E4F" w14:textId="77777777" w:rsidR="005E3A2D" w:rsidRDefault="005E3A2D">
      <w:pPr>
        <w:pStyle w:val="10"/>
      </w:pPr>
    </w:p>
    <w:p w14:paraId="03DD5E44" w14:textId="77777777" w:rsidR="005E3A2D" w:rsidRDefault="005E3A2D">
      <w:pPr>
        <w:pStyle w:val="10"/>
      </w:pPr>
    </w:p>
    <w:p w14:paraId="5E7607B4" w14:textId="77777777" w:rsidR="005E3A2D" w:rsidRDefault="005E3A2D">
      <w:pPr>
        <w:pStyle w:val="10"/>
      </w:pPr>
    </w:p>
    <w:p w14:paraId="71127CA6" w14:textId="77777777" w:rsidR="005E3A2D" w:rsidRDefault="005E3A2D">
      <w:pPr>
        <w:pStyle w:val="10"/>
      </w:pPr>
    </w:p>
    <w:p w14:paraId="6D44DA99" w14:textId="77777777" w:rsidR="005E3A2D" w:rsidRDefault="005E3A2D">
      <w:pPr>
        <w:pStyle w:val="10"/>
      </w:pPr>
    </w:p>
    <w:p w14:paraId="058307D0" w14:textId="77777777" w:rsidR="005E3A2D" w:rsidRDefault="005E3A2D">
      <w:pPr>
        <w:pStyle w:val="10"/>
      </w:pPr>
    </w:p>
    <w:p w14:paraId="0ECF5D27" w14:textId="77777777" w:rsidR="005E3A2D" w:rsidRDefault="005E3A2D">
      <w:pPr>
        <w:pStyle w:val="10"/>
      </w:pPr>
    </w:p>
    <w:p w14:paraId="4435698C" w14:textId="77777777" w:rsidR="005E3A2D" w:rsidRDefault="005E3A2D">
      <w:pPr>
        <w:pStyle w:val="10"/>
      </w:pPr>
    </w:p>
    <w:p w14:paraId="501F0B88" w14:textId="77777777" w:rsidR="005E3A2D" w:rsidRDefault="005E3A2D">
      <w:pPr>
        <w:pStyle w:val="10"/>
      </w:pPr>
    </w:p>
    <w:p w14:paraId="520A3AEB" w14:textId="77777777" w:rsidR="005E3A2D" w:rsidRDefault="005E3A2D">
      <w:pPr>
        <w:pStyle w:val="10"/>
      </w:pPr>
    </w:p>
    <w:p w14:paraId="6D833364" w14:textId="77777777" w:rsidR="005E3A2D" w:rsidRDefault="005E3A2D">
      <w:pPr>
        <w:pStyle w:val="10"/>
      </w:pPr>
    </w:p>
    <w:p w14:paraId="5D57845A" w14:textId="77777777" w:rsidR="005E3A2D" w:rsidRDefault="005E3A2D">
      <w:pPr>
        <w:pStyle w:val="10"/>
      </w:pPr>
    </w:p>
    <w:p w14:paraId="017D68CF" w14:textId="77777777" w:rsidR="005E3A2D" w:rsidRDefault="005E3A2D">
      <w:pPr>
        <w:pStyle w:val="10"/>
      </w:pPr>
    </w:p>
    <w:p w14:paraId="432A8732" w14:textId="77777777" w:rsidR="005E3A2D" w:rsidRDefault="005E3A2D">
      <w:pPr>
        <w:pStyle w:val="10"/>
      </w:pPr>
    </w:p>
    <w:p w14:paraId="51915345" w14:textId="77777777" w:rsidR="005E3A2D" w:rsidRDefault="005E3A2D">
      <w:pPr>
        <w:pStyle w:val="1c"/>
        <w:jc w:val="center"/>
        <w:rPr>
          <w:b/>
        </w:rPr>
      </w:pPr>
    </w:p>
    <w:p w14:paraId="4F3455A8" w14:textId="77777777" w:rsidR="005E3A2D" w:rsidRDefault="00C600FA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</w:rPr>
        <w:br w:type="page"/>
      </w:r>
    </w:p>
    <w:p w14:paraId="25C6F4D6" w14:textId="77777777" w:rsidR="005E3A2D" w:rsidRDefault="00C600FA">
      <w:pPr>
        <w:pStyle w:val="1f1"/>
        <w:rPr>
          <w:rFonts w:ascii="Times New Roman" w:hAnsi="Times New Roman"/>
        </w:rPr>
      </w:pPr>
      <w:bookmarkStart w:id="385" w:name="__RefHeading___56"/>
      <w:bookmarkStart w:id="386" w:name="__RefHeading___133"/>
      <w:bookmarkStart w:id="387" w:name="__RefHeading___210"/>
      <w:bookmarkStart w:id="388" w:name="__RefHeading___287"/>
      <w:bookmarkStart w:id="389" w:name="__RefHeading___364"/>
      <w:bookmarkStart w:id="390" w:name="__RefHeading___441"/>
      <w:bookmarkStart w:id="391" w:name="__RefHeading___518"/>
      <w:bookmarkEnd w:id="385"/>
      <w:bookmarkEnd w:id="386"/>
      <w:bookmarkEnd w:id="387"/>
      <w:bookmarkEnd w:id="388"/>
      <w:bookmarkEnd w:id="389"/>
      <w:bookmarkEnd w:id="390"/>
      <w:bookmarkEnd w:id="391"/>
      <w:r>
        <w:rPr>
          <w:rFonts w:ascii="Times New Roman" w:hAnsi="Times New Roman"/>
        </w:rPr>
        <w:lastRenderedPageBreak/>
        <w:t>СОДЕРЖАНИЕ ПРОГРАММЫ</w:t>
      </w:r>
    </w:p>
    <w:p w14:paraId="5CAB714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46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__RefHeading___463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826CD0D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64" w:history="1">
        <w:r>
          <w:t xml:space="preserve">1. Общая характеристика </w:t>
        </w:r>
        <w:r>
          <w:t>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__RefHeading___464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43952E0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6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</w:instrText>
        </w:r>
        <w:r>
          <w:instrText>EREF __RefHeading___465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4D13DF9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6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__RefHeading___466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0E759945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6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__RefHeading___467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5085B7B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68" w:history="1">
        <w:r>
          <w:t>2.1. Трудоем</w:t>
        </w:r>
        <w:r>
          <w:t>кость освоения дисциплины</w:t>
        </w:r>
        <w:r>
          <w:tab/>
        </w:r>
        <w:r>
          <w:fldChar w:fldCharType="begin"/>
        </w:r>
        <w:r>
          <w:instrText>PAGEREF __RefHeading___468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34E6DF6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69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__RefHeading___469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18150AB3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7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__RefHeading___470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7A4822C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7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__RefHeading___471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3C6C385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7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__RefHeading___472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1EBB279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7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__RefHeading___473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CEBBE74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7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__RefHeading___474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4AF62AC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75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__RefHeading___475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60D2F3F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76" w:history="1">
        <w:r>
          <w:t>1.1. Цель и место дисциплины в с</w:t>
        </w:r>
        <w:r>
          <w:t>труктуре образовательной программы</w:t>
        </w:r>
        <w:r>
          <w:tab/>
        </w:r>
        <w:r>
          <w:fldChar w:fldCharType="begin"/>
        </w:r>
        <w:r>
          <w:instrText>PAGEREF __RefHeading___476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17E56FD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7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__RefHeading___477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58007EA5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7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__RefHeading___478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26075D3B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7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__RefHeading___479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0390596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80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</w:instrText>
        </w:r>
        <w:r>
          <w:instrText>efHeading___480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53C1B9E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8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__RefHeading___481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4A04A5D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8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__RefHeading___482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2F5AC5F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83" w:history="1">
        <w:r>
          <w:t>3.2. Учебно-методическое о</w:t>
        </w:r>
        <w:r>
          <w:t>беспечение</w:t>
        </w:r>
        <w:r>
          <w:tab/>
        </w:r>
        <w:r>
          <w:fldChar w:fldCharType="begin"/>
        </w:r>
        <w:r>
          <w:instrText>PAGEREF __RefHeading___483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4868F8DB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8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__RefHeading___484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7E1FD3E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8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__RefHeading___485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2610554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86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__RefHeading___486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5BA4460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8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__RefHeading___487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482068F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8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__RefHeading___488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1E66C7E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8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__RefHeading___489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6810E24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9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</w:instrText>
        </w:r>
        <w:r>
          <w:instrText>GEREF __RefHeading___490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6AC4CDE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9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__RefHeading___491 \h</w:instrText>
        </w:r>
        <w:r>
          <w:fldChar w:fldCharType="separate"/>
        </w:r>
        <w:r>
          <w:t>26</w:t>
        </w:r>
        <w:r>
          <w:fldChar w:fldCharType="end"/>
        </w:r>
      </w:hyperlink>
    </w:p>
    <w:p w14:paraId="1B1CCFAC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9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__RefHeading___492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3B57B38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93" w:history="1">
        <w:r>
          <w:t>3.1. Материально-техни</w:t>
        </w:r>
        <w:r>
          <w:t>ческое обеспечение</w:t>
        </w:r>
        <w:r>
          <w:tab/>
        </w:r>
        <w:r>
          <w:fldChar w:fldCharType="begin"/>
        </w:r>
        <w:r>
          <w:instrText>PAGEREF __RefHeading___493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E901FA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9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__RefHeading___494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A1B5E6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9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__RefHeading___495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37015E4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9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__RefHeading___496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4A89860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497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__RefHeading___497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18E6BC8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9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__RefHeading___498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66DAD9D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49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__RefHeading___499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74E4B8D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0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ing___500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0593195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0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__RefHeading___501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774022B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02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__RefHeading___502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72803625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0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__RefHeading___503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3BAA12D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0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__RefHeading___504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06A2980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0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__RefHeading___505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26AE318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06" w:history="1">
        <w:r>
          <w:t>4. Контрол</w:t>
        </w:r>
        <w:r>
          <w:t>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__RefHeading___506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03AF2014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0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__RefHeading___507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706E416E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08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__RefHeading___508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50D1129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0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__RefHeading___509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7FC23D6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1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__RefHeading___510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59B9CA5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11" w:history="1">
        <w:r>
          <w:t>2. Структу</w:t>
        </w:r>
        <w:r>
          <w:t>ра и содержание ДИСЦИПЛИНЫ</w:t>
        </w:r>
        <w:r>
          <w:tab/>
        </w:r>
        <w:r>
          <w:fldChar w:fldCharType="begin"/>
        </w:r>
        <w:r>
          <w:instrText>PAGEREF __RefHeading___511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4794619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1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__RefHeading___512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2271C77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13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__RefHeading___513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01FDC44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1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__RefHeading___514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7F5F7310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1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__RefHeading___515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0BCE318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1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__RefHeading___516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004E535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1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__RefHeading___517 \h</w:instrText>
        </w:r>
        <w:r>
          <w:fldChar w:fldCharType="separate"/>
        </w:r>
        <w:r>
          <w:t>47</w:t>
        </w:r>
        <w:r>
          <w:fldChar w:fldCharType="end"/>
        </w:r>
      </w:hyperlink>
    </w:p>
    <w:p w14:paraId="57E122C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18" w:history="1">
        <w:r>
          <w:t>СОДЕРЖАН</w:t>
        </w:r>
        <w:r>
          <w:t>ИЕ ПРОГРАММЫ</w:t>
        </w:r>
        <w:r>
          <w:tab/>
        </w:r>
        <w:r>
          <w:fldChar w:fldCharType="begin"/>
        </w:r>
        <w:r>
          <w:instrText>PAGEREF __RefHeading___518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72FF054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19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__RefHeading___519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3C7A61B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2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__RefHeading___520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3E046DB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2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__RefHeading___521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4AF11DEE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2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__RefHeading___522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1F160C4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2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</w:instrText>
        </w:r>
        <w:r>
          <w:instrText>GEREF __RefHeading___523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2BE0D67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24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__RefHeading___524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6B900CDC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2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__RefHeading___525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04A434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26" w:history="1">
        <w:r>
          <w:t>3.1. Материально-техни</w:t>
        </w:r>
        <w:r>
          <w:t>ческое обеспечение</w:t>
        </w:r>
        <w:r>
          <w:tab/>
        </w:r>
        <w:r>
          <w:fldChar w:fldCharType="begin"/>
        </w:r>
        <w:r>
          <w:instrText>PAGEREF __RefHeading___526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0C035E8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2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__RefHeading___527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784EE85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2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__RefHeading___528 \h</w:instrText>
        </w:r>
        <w:r>
          <w:fldChar w:fldCharType="separate"/>
        </w:r>
        <w:r>
          <w:t>57</w:t>
        </w:r>
        <w:r>
          <w:fldChar w:fldCharType="end"/>
        </w:r>
      </w:hyperlink>
    </w:p>
    <w:p w14:paraId="06343663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2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__RefHeading___529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1C17334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30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</w:instrText>
        </w:r>
        <w:r>
          <w:instrText>EREF __RefHeading___530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4117174A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3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__RefHeading___531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2DE54C53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3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__RefHeading___532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50ADC8D8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3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__RefHeading___533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35FEE54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3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__RefHeading___534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0EADBFD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35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Heading___535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3AA54AB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3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__RefHeading___536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722F028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3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__RefHeading___537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1080BE8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538" w:history="1">
        <w:r>
          <w:t>3.2. Учебно-методическое обе</w:t>
        </w:r>
        <w:r>
          <w:t>спечение</w:t>
        </w:r>
        <w:r>
          <w:tab/>
        </w:r>
        <w:r>
          <w:fldChar w:fldCharType="begin"/>
        </w:r>
        <w:r>
          <w:instrText>PAGEREF __RefHeading___538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361AE20B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53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__RefHeading___539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405E8A07" w14:textId="77777777" w:rsidR="005E3A2D" w:rsidRDefault="00C600FA">
      <w:r>
        <w:fldChar w:fldCharType="end"/>
      </w:r>
    </w:p>
    <w:p w14:paraId="05E1F3B5" w14:textId="77777777" w:rsidR="005E3A2D" w:rsidRDefault="005E3A2D">
      <w:pPr>
        <w:sectPr w:rsidR="005E3A2D">
          <w:headerReference w:type="even" r:id="rId40"/>
          <w:headerReference w:type="default" r:id="rId41"/>
          <w:pgSz w:w="11906" w:h="16838"/>
          <w:pgMar w:top="1134" w:right="567" w:bottom="1134" w:left="1701" w:header="709" w:footer="709" w:gutter="0"/>
          <w:cols w:space="720"/>
        </w:sectPr>
      </w:pPr>
    </w:p>
    <w:p w14:paraId="484F0CF8" w14:textId="77777777" w:rsidR="005E3A2D" w:rsidRDefault="00C600FA">
      <w:pPr>
        <w:pStyle w:val="1f1"/>
        <w:ind w:left="360"/>
        <w:rPr>
          <w:rFonts w:ascii="Times New Roman" w:hAnsi="Times New Roman"/>
        </w:rPr>
      </w:pPr>
      <w:bookmarkStart w:id="392" w:name="__RefHeading___57"/>
      <w:bookmarkStart w:id="393" w:name="__RefHeading___134"/>
      <w:bookmarkStart w:id="394" w:name="__RefHeading___211"/>
      <w:bookmarkStart w:id="395" w:name="__RefHeading___288"/>
      <w:bookmarkStart w:id="396" w:name="__RefHeading___365"/>
      <w:bookmarkStart w:id="397" w:name="__RefHeading___442"/>
      <w:bookmarkStart w:id="398" w:name="__RefHeading___519"/>
      <w:bookmarkEnd w:id="392"/>
      <w:bookmarkEnd w:id="393"/>
      <w:bookmarkEnd w:id="394"/>
      <w:bookmarkEnd w:id="395"/>
      <w:bookmarkEnd w:id="396"/>
      <w:bookmarkEnd w:id="397"/>
      <w:bookmarkEnd w:id="398"/>
      <w:r>
        <w:rPr>
          <w:rFonts w:ascii="Times New Roman" w:hAnsi="Times New Roman"/>
        </w:rPr>
        <w:lastRenderedPageBreak/>
        <w:t>1. Общая характеристика ПРИМЕРНОЙ РАБОЧЕЙ ПРОГРАММЫ УЧЕБНОЙ ДИСЦИПЛИНЫ</w:t>
      </w:r>
    </w:p>
    <w:p w14:paraId="1BB15200" w14:textId="77777777" w:rsidR="005E3A2D" w:rsidRDefault="00C600FA">
      <w:pPr>
        <w:pStyle w:val="1c"/>
        <w:jc w:val="center"/>
      </w:pPr>
      <w:r>
        <w:t>«ОП. 06 ИСТОРИЯ ТЕХНОЛОГИЙ И СТИЛЕЙ В ВИЗУАЛЬНОМ ИСКУССТВЕ»</w:t>
      </w:r>
    </w:p>
    <w:p w14:paraId="7CA37D8C" w14:textId="77777777" w:rsidR="005E3A2D" w:rsidRDefault="005E3A2D">
      <w:pPr>
        <w:pStyle w:val="1c"/>
      </w:pPr>
    </w:p>
    <w:p w14:paraId="271462DD" w14:textId="77777777" w:rsidR="005E3A2D" w:rsidRDefault="00C600FA">
      <w:pPr>
        <w:pStyle w:val="114"/>
        <w:rPr>
          <w:rFonts w:ascii="Times New Roman" w:hAnsi="Times New Roman"/>
        </w:rPr>
      </w:pPr>
      <w:bookmarkStart w:id="399" w:name="__RefHeading___58"/>
      <w:bookmarkStart w:id="400" w:name="__RefHeading___135"/>
      <w:bookmarkStart w:id="401" w:name="__RefHeading___212"/>
      <w:bookmarkStart w:id="402" w:name="__RefHeading___289"/>
      <w:bookmarkStart w:id="403" w:name="__RefHeading___366"/>
      <w:bookmarkStart w:id="404" w:name="__RefHeading___443"/>
      <w:bookmarkStart w:id="405" w:name="__RefHeading___520"/>
      <w:bookmarkEnd w:id="399"/>
      <w:bookmarkEnd w:id="400"/>
      <w:bookmarkEnd w:id="401"/>
      <w:bookmarkEnd w:id="402"/>
      <w:bookmarkEnd w:id="403"/>
      <w:bookmarkEnd w:id="404"/>
      <w:bookmarkEnd w:id="405"/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дисциплины в структуре образовательной программы</w:t>
      </w:r>
    </w:p>
    <w:p w14:paraId="54218DA1" w14:textId="77777777" w:rsidR="005E3A2D" w:rsidRDefault="00C600F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 06 История технологий и стилей в визуальном искусстве»: формирование понимания эволюции технологий и стилей в визуальном искусстве на протяжении истории. </w:t>
      </w:r>
    </w:p>
    <w:p w14:paraId="26432F0F" w14:textId="77777777" w:rsidR="005E3A2D" w:rsidRDefault="00C600F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 06 История техн</w:t>
      </w:r>
      <w:r>
        <w:rPr>
          <w:rFonts w:ascii="Times New Roman" w:hAnsi="Times New Roman"/>
          <w:sz w:val="24"/>
        </w:rPr>
        <w:t>ологий и стилей в визуальном искусстве» включена в обязательную часть общепрофессионального цикла образовательной программы.</w:t>
      </w:r>
    </w:p>
    <w:p w14:paraId="7A71168E" w14:textId="77777777" w:rsidR="005E3A2D" w:rsidRDefault="005E3A2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F7B4A0F" w14:textId="77777777" w:rsidR="005E3A2D" w:rsidRDefault="00C600FA">
      <w:pPr>
        <w:pStyle w:val="114"/>
        <w:rPr>
          <w:rFonts w:ascii="Times New Roman" w:hAnsi="Times New Roman"/>
        </w:rPr>
      </w:pPr>
      <w:bookmarkStart w:id="406" w:name="__RefHeading___59"/>
      <w:bookmarkStart w:id="407" w:name="__RefHeading___136"/>
      <w:bookmarkStart w:id="408" w:name="__RefHeading___213"/>
      <w:bookmarkStart w:id="409" w:name="__RefHeading___290"/>
      <w:bookmarkStart w:id="410" w:name="__RefHeading___367"/>
      <w:bookmarkStart w:id="411" w:name="__RefHeading___444"/>
      <w:bookmarkStart w:id="412" w:name="__RefHeading___521"/>
      <w:bookmarkEnd w:id="406"/>
      <w:bookmarkEnd w:id="407"/>
      <w:bookmarkEnd w:id="408"/>
      <w:bookmarkEnd w:id="409"/>
      <w:bookmarkEnd w:id="410"/>
      <w:bookmarkEnd w:id="411"/>
      <w:bookmarkEnd w:id="412"/>
      <w:r>
        <w:rPr>
          <w:rFonts w:ascii="Times New Roman" w:hAnsi="Times New Roman"/>
        </w:rPr>
        <w:t>1.2. Планируемые результаты освоения дисциплины</w:t>
      </w:r>
    </w:p>
    <w:p w14:paraId="17D500B0" w14:textId="77777777" w:rsidR="005E3A2D" w:rsidRDefault="00C600F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</w:t>
      </w:r>
      <w:r>
        <w:rPr>
          <w:rFonts w:ascii="Times New Roman" w:hAnsi="Times New Roman"/>
          <w:sz w:val="24"/>
        </w:rPr>
        <w:t>разовательной программы, представленными в матрице компетенций выпускника (п. 4.3 ПОП-П).</w:t>
      </w:r>
    </w:p>
    <w:p w14:paraId="61880E3E" w14:textId="77777777" w:rsidR="005E3A2D" w:rsidRDefault="00C600FA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969"/>
        <w:gridCol w:w="3685"/>
      </w:tblGrid>
      <w:tr w:rsidR="005E3A2D" w14:paraId="2F13BD98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441B" w14:textId="77777777" w:rsidR="005E3A2D" w:rsidRDefault="00C600FA">
            <w:pPr>
              <w:rPr>
                <w:rStyle w:val="afff"/>
                <w:b/>
                <w:sz w:val="24"/>
              </w:rPr>
            </w:pPr>
            <w:r>
              <w:rPr>
                <w:rStyle w:val="afff"/>
                <w:b/>
                <w:i w:val="0"/>
                <w:sz w:val="24"/>
              </w:rPr>
              <w:t xml:space="preserve">Код </w:t>
            </w:r>
            <w:r>
              <w:rPr>
                <w:rStyle w:val="afff"/>
                <w:b/>
                <w:sz w:val="24"/>
              </w:rPr>
              <w:t xml:space="preserve">ОК, </w:t>
            </w:r>
          </w:p>
          <w:p w14:paraId="351C82A5" w14:textId="77777777" w:rsidR="005E3A2D" w:rsidRDefault="00C600FA">
            <w:pPr>
              <w:rPr>
                <w:rStyle w:val="afff"/>
                <w:b/>
                <w:i w:val="0"/>
                <w:sz w:val="24"/>
              </w:rPr>
            </w:pPr>
            <w:r>
              <w:rPr>
                <w:rStyle w:val="afff"/>
                <w:b/>
                <w:sz w:val="24"/>
              </w:rPr>
              <w:t>ПК (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b/>
                <w:i/>
                <w:sz w:val="24"/>
              </w:rPr>
              <w:t>ри необходимости)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CEAF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1C1C7" w14:textId="77777777" w:rsidR="005E3A2D" w:rsidRDefault="00C600FA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5E3A2D" w14:paraId="110CE069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42F1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1.1-1.5, </w:t>
            </w:r>
          </w:p>
          <w:p w14:paraId="4BDDDF68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 – ОК 09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7A0A" w14:textId="77777777" w:rsidR="005E3A2D" w:rsidRDefault="00C600FA">
            <w:pPr>
              <w:ind w:left="2" w:hanging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</w:t>
            </w:r>
            <w:r>
              <w:rPr>
                <w:rFonts w:ascii="Times New Roman" w:hAnsi="Times New Roman"/>
                <w:sz w:val="24"/>
              </w:rPr>
              <w:t>художественных произведения в контексте историко-стилевых</w:t>
            </w:r>
          </w:p>
          <w:p w14:paraId="6DE6A2A1" w14:textId="77777777" w:rsidR="005E3A2D" w:rsidRDefault="00C600FA">
            <w:pPr>
              <w:ind w:left="2" w:hanging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закономерностей развития искусства определенного периода;</w:t>
            </w:r>
          </w:p>
          <w:p w14:paraId="43F9E1E4" w14:textId="77777777" w:rsidR="005E3A2D" w:rsidRDefault="00C600FA">
            <w:pPr>
              <w:ind w:left="2" w:hanging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художественные особенности и педагогический потенциал произведений живописи, скульптуры, архитектуры, музыки и хореографии;</w:t>
            </w:r>
          </w:p>
          <w:p w14:paraId="645BB4C7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</w:t>
            </w:r>
            <w:r>
              <w:rPr>
                <w:rFonts w:ascii="Times New Roman" w:hAnsi="Times New Roman"/>
                <w:sz w:val="24"/>
              </w:rPr>
              <w:t>ть национально-стилевое своеобразие произведений искусства во взаимосвязи с общеевропейскими художественными закономерностями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3250A" w14:textId="77777777" w:rsidR="005E3A2D" w:rsidRDefault="00C600FA">
            <w:pPr>
              <w:ind w:lef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социокультурные и исторические закономерности развития искусства за рубежом и в России;</w:t>
            </w:r>
          </w:p>
          <w:p w14:paraId="1E20B5F2" w14:textId="77777777" w:rsidR="005E3A2D" w:rsidRDefault="00C600FA">
            <w:pPr>
              <w:ind w:lef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художественное своеобразие стилей и направ</w:t>
            </w:r>
            <w:r>
              <w:rPr>
                <w:rFonts w:ascii="Times New Roman" w:hAnsi="Times New Roman"/>
                <w:sz w:val="24"/>
              </w:rPr>
              <w:t>лений искусства,</w:t>
            </w:r>
          </w:p>
          <w:p w14:paraId="67F0B910" w14:textId="77777777" w:rsidR="005E3A2D" w:rsidRDefault="00C600FA">
            <w:pPr>
              <w:ind w:lef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и методы анализа произведений живописи, скульптуры, архитектуры, декоративно-прикладного искусства, музыки и хореографии.</w:t>
            </w:r>
          </w:p>
          <w:p w14:paraId="18F884D7" w14:textId="77777777" w:rsidR="005E3A2D" w:rsidRDefault="00C600FA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технологического процесса производства анимации для телепрограмм различных жанров, рекламы и клипов</w:t>
            </w:r>
            <w:r>
              <w:rPr>
                <w:rFonts w:ascii="Times New Roman" w:hAnsi="Times New Roman"/>
                <w:sz w:val="24"/>
              </w:rPr>
              <w:t xml:space="preserve"> на уровне воспроизведения</w:t>
            </w:r>
          </w:p>
        </w:tc>
      </w:tr>
    </w:tbl>
    <w:p w14:paraId="3609C761" w14:textId="77777777" w:rsidR="005E3A2D" w:rsidRDefault="005E3A2D">
      <w:pPr>
        <w:ind w:firstLine="709"/>
        <w:rPr>
          <w:rFonts w:ascii="Times New Roman" w:hAnsi="Times New Roman"/>
          <w:sz w:val="24"/>
        </w:rPr>
      </w:pPr>
    </w:p>
    <w:p w14:paraId="3032A6A9" w14:textId="77777777" w:rsidR="005E3A2D" w:rsidRDefault="00C600FA">
      <w:pPr>
        <w:pStyle w:val="1f1"/>
        <w:rPr>
          <w:rFonts w:ascii="Times New Roman" w:hAnsi="Times New Roman"/>
        </w:rPr>
      </w:pPr>
      <w:bookmarkStart w:id="413" w:name="__RefHeading___60"/>
      <w:bookmarkStart w:id="414" w:name="__RefHeading___137"/>
      <w:bookmarkStart w:id="415" w:name="__RefHeading___214"/>
      <w:bookmarkStart w:id="416" w:name="__RefHeading___291"/>
      <w:bookmarkStart w:id="417" w:name="__RefHeading___368"/>
      <w:bookmarkStart w:id="418" w:name="__RefHeading___445"/>
      <w:bookmarkStart w:id="419" w:name="__RefHeading___522"/>
      <w:bookmarkEnd w:id="413"/>
      <w:bookmarkEnd w:id="414"/>
      <w:bookmarkEnd w:id="415"/>
      <w:bookmarkEnd w:id="416"/>
      <w:bookmarkEnd w:id="417"/>
      <w:bookmarkEnd w:id="418"/>
      <w:bookmarkEnd w:id="419"/>
      <w:r>
        <w:rPr>
          <w:rFonts w:ascii="Times New Roman" w:hAnsi="Times New Roman"/>
        </w:rPr>
        <w:t>2. Структура и содержание ДИСЦИПЛИНЫ</w:t>
      </w:r>
    </w:p>
    <w:p w14:paraId="223073BE" w14:textId="77777777" w:rsidR="005E3A2D" w:rsidRDefault="00C600FA">
      <w:pPr>
        <w:pStyle w:val="114"/>
        <w:rPr>
          <w:rFonts w:ascii="Times New Roman" w:hAnsi="Times New Roman"/>
        </w:rPr>
      </w:pPr>
      <w:bookmarkStart w:id="420" w:name="__RefHeading___61"/>
      <w:bookmarkStart w:id="421" w:name="__RefHeading___138"/>
      <w:bookmarkStart w:id="422" w:name="__RefHeading___215"/>
      <w:bookmarkStart w:id="423" w:name="__RefHeading___292"/>
      <w:bookmarkStart w:id="424" w:name="__RefHeading___369"/>
      <w:bookmarkStart w:id="425" w:name="__RefHeading___446"/>
      <w:bookmarkStart w:id="426" w:name="__RefHeading___523"/>
      <w:bookmarkEnd w:id="420"/>
      <w:bookmarkEnd w:id="421"/>
      <w:bookmarkEnd w:id="422"/>
      <w:bookmarkEnd w:id="423"/>
      <w:bookmarkEnd w:id="424"/>
      <w:bookmarkEnd w:id="425"/>
      <w:bookmarkEnd w:id="426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E3A2D" w14:paraId="1A29EDC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50B67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33DEC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B2F7E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5E3A2D" w14:paraId="62994FA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40FE9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339F5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33D73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</w:tr>
      <w:tr w:rsidR="005E3A2D" w14:paraId="1B00F88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087B7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9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3421B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C02B6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487B617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B28FD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0327F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E2201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31C579F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72205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0E318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50249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7B07314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40111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9E64E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5255D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</w:t>
            </w:r>
          </w:p>
        </w:tc>
      </w:tr>
    </w:tbl>
    <w:p w14:paraId="5DF98DF6" w14:textId="77777777" w:rsidR="005E3A2D" w:rsidRDefault="00C600FA">
      <w:pPr>
        <w:pStyle w:val="114"/>
        <w:rPr>
          <w:rFonts w:ascii="Times New Roman" w:hAnsi="Times New Roman"/>
        </w:rPr>
      </w:pPr>
      <w:bookmarkStart w:id="427" w:name="__RefHeading___62"/>
      <w:bookmarkStart w:id="428" w:name="__RefHeading___139"/>
      <w:bookmarkStart w:id="429" w:name="__RefHeading___216"/>
      <w:bookmarkStart w:id="430" w:name="__RefHeading___293"/>
      <w:bookmarkStart w:id="431" w:name="__RefHeading___370"/>
      <w:bookmarkStart w:id="432" w:name="__RefHeading___447"/>
      <w:bookmarkStart w:id="433" w:name="__RefHeading___524"/>
      <w:bookmarkEnd w:id="427"/>
      <w:bookmarkEnd w:id="428"/>
      <w:bookmarkEnd w:id="429"/>
      <w:bookmarkEnd w:id="430"/>
      <w:bookmarkEnd w:id="431"/>
      <w:bookmarkEnd w:id="432"/>
      <w:bookmarkEnd w:id="433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428"/>
        <w:gridCol w:w="6941"/>
      </w:tblGrid>
      <w:tr w:rsidR="005E3A2D" w14:paraId="4F8ECC17" w14:textId="77777777">
        <w:trPr>
          <w:trHeight w:val="2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003E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E1741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/>
              </w:rPr>
              <w:t>курсовой проект (работа)</w:t>
            </w:r>
          </w:p>
        </w:tc>
      </w:tr>
      <w:tr w:rsidR="005E3A2D" w14:paraId="71C8C5EE" w14:textId="77777777">
        <w:trPr>
          <w:trHeight w:val="20"/>
        </w:trPr>
        <w:tc>
          <w:tcPr>
            <w:tcW w:w="9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6007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История технологий и стилей в визуальном искусстве</w:t>
            </w:r>
          </w:p>
        </w:tc>
      </w:tr>
      <w:tr w:rsidR="005E3A2D" w14:paraId="528AA67E" w14:textId="77777777">
        <w:trPr>
          <w:trHeight w:val="20"/>
        </w:trPr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300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3E662E7A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Введение в дисциплину</w:t>
            </w:r>
          </w:p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CA4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2BE32579" w14:textId="77777777">
        <w:trPr>
          <w:trHeight w:val="7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045E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66C3" w14:textId="77777777" w:rsidR="005E3A2D" w:rsidRDefault="005E3A2D">
            <w:pPr>
              <w:widowControl w:val="0"/>
              <w:numPr>
                <w:ilvl w:val="0"/>
                <w:numId w:val="37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0DCC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принципы и понятия </w:t>
            </w:r>
            <w:r>
              <w:rPr>
                <w:rFonts w:ascii="Times New Roman" w:hAnsi="Times New Roman"/>
              </w:rPr>
              <w:t>анимации.</w:t>
            </w:r>
          </w:p>
        </w:tc>
      </w:tr>
      <w:tr w:rsidR="005E3A2D" w14:paraId="15D9FDC5" w14:textId="77777777">
        <w:trPr>
          <w:trHeight w:val="277"/>
        </w:trPr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6F0B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1.2. Протоформы анимации</w:t>
            </w:r>
          </w:p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DBE7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5E3A2D" w14:paraId="7DE6ECCC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21AA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D7251" w14:textId="77777777" w:rsidR="005E3A2D" w:rsidRDefault="005E3A2D">
            <w:pPr>
              <w:widowControl w:val="0"/>
              <w:numPr>
                <w:ilvl w:val="0"/>
                <w:numId w:val="38"/>
              </w:numPr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550F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Протоформы анимации</w:t>
            </w:r>
          </w:p>
        </w:tc>
      </w:tr>
      <w:tr w:rsidR="005E3A2D" w14:paraId="30954A4A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51D6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3ECE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3DE67B22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D079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98C3" w14:textId="77777777" w:rsidR="005E3A2D" w:rsidRDefault="005E3A2D">
            <w:pPr>
              <w:widowControl w:val="0"/>
              <w:numPr>
                <w:ilvl w:val="0"/>
                <w:numId w:val="39"/>
              </w:numPr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2C69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формы функционирования и технологии анимации. Природа анимационного фильма.</w:t>
            </w:r>
          </w:p>
        </w:tc>
      </w:tr>
      <w:tr w:rsidR="005E3A2D" w14:paraId="662D49E3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89AA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0F15" w14:textId="77777777" w:rsidR="005E3A2D" w:rsidRDefault="005E3A2D">
            <w:pPr>
              <w:widowControl w:val="0"/>
              <w:numPr>
                <w:ilvl w:val="0"/>
                <w:numId w:val="39"/>
              </w:numPr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67AD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Понятие </w:t>
            </w:r>
            <w:r>
              <w:rPr>
                <w:rFonts w:ascii="Times New Roman" w:hAnsi="Times New Roman"/>
              </w:rPr>
              <w:t>пространства, времени и героя в анимационном фильме. От «театров изображений» и оптических игрушек к первым киносеансам.</w:t>
            </w:r>
          </w:p>
        </w:tc>
      </w:tr>
      <w:tr w:rsidR="005E3A2D" w14:paraId="25276B93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74D6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1AC0" w14:textId="77777777" w:rsidR="005E3A2D" w:rsidRDefault="005E3A2D">
            <w:pPr>
              <w:widowControl w:val="0"/>
              <w:numPr>
                <w:ilvl w:val="0"/>
                <w:numId w:val="39"/>
              </w:numPr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E589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восприятия и законы построения анимационного изображения, понятие фазы и компоновки при анализе анимационного движения.</w:t>
            </w:r>
          </w:p>
        </w:tc>
      </w:tr>
      <w:tr w:rsidR="005E3A2D" w14:paraId="450362F6" w14:textId="77777777">
        <w:trPr>
          <w:trHeight w:val="331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9FB9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5FD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>
              <w:rPr>
                <w:rFonts w:ascii="Times New Roman" w:hAnsi="Times New Roman"/>
                <w:b/>
              </w:rPr>
              <w:t xml:space="preserve"> том числе самостоятельная работа обучающихся</w:t>
            </w:r>
          </w:p>
          <w:p w14:paraId="6C7AFB3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6CB4C8DE" w14:textId="77777777">
        <w:trPr>
          <w:trHeight w:val="276"/>
        </w:trPr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6164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1.3. Зарождение анимации. Пионеры анимации</w:t>
            </w:r>
          </w:p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13F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311C07A8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E56E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90A5AB" w14:textId="77777777" w:rsidR="005E3A2D" w:rsidRDefault="005E3A2D">
            <w:pPr>
              <w:widowControl w:val="0"/>
              <w:numPr>
                <w:ilvl w:val="0"/>
                <w:numId w:val="40"/>
              </w:numPr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3082F1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Зарождение анимации. Пионеры анимации</w:t>
            </w:r>
          </w:p>
        </w:tc>
      </w:tr>
      <w:tr w:rsidR="005E3A2D" w14:paraId="0AB1D19E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8309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D5C34B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5E3A2D" w14:paraId="7962D870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44CE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8BB1" w14:textId="77777777" w:rsidR="005E3A2D" w:rsidRDefault="005E3A2D">
            <w:pPr>
              <w:widowControl w:val="0"/>
              <w:numPr>
                <w:ilvl w:val="0"/>
                <w:numId w:val="41"/>
              </w:numPr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04FA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Эксперименты в области анимации до появления кинематографа. Творчество Э. Рейно и его «Оптический театр».</w:t>
            </w:r>
          </w:p>
        </w:tc>
      </w:tr>
      <w:tr w:rsidR="005E3A2D" w14:paraId="0027AF2F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36FF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CDA5" w14:textId="77777777" w:rsidR="005E3A2D" w:rsidRDefault="005E3A2D">
            <w:pPr>
              <w:widowControl w:val="0"/>
              <w:numPr>
                <w:ilvl w:val="0"/>
                <w:numId w:val="41"/>
              </w:numPr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1A32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Зарождение анимации как вида экранного искусства: от оптического аттракциона к экранному трюку и театральному </w:t>
            </w:r>
            <w:r>
              <w:rPr>
                <w:rFonts w:ascii="Times New Roman" w:hAnsi="Times New Roman"/>
              </w:rPr>
              <w:t>показу.</w:t>
            </w:r>
          </w:p>
        </w:tc>
      </w:tr>
      <w:tr w:rsidR="005E3A2D" w14:paraId="58F0A1A2" w14:textId="77777777">
        <w:trPr>
          <w:trHeight w:val="291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4856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CFCD" w14:textId="77777777" w:rsidR="005E3A2D" w:rsidRDefault="005E3A2D">
            <w:pPr>
              <w:widowControl w:val="0"/>
              <w:numPr>
                <w:ilvl w:val="0"/>
                <w:numId w:val="41"/>
              </w:numPr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DB65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Творчество пионеров мировой анимации – Ж. Мельеса, С. Блэктона, А. Купера, А. Смита.</w:t>
            </w:r>
          </w:p>
        </w:tc>
      </w:tr>
      <w:tr w:rsidR="005E3A2D" w14:paraId="1D321E96" w14:textId="77777777">
        <w:trPr>
          <w:trHeight w:val="291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ABEE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8867" w14:textId="77777777" w:rsidR="005E3A2D" w:rsidRDefault="005E3A2D">
            <w:pPr>
              <w:widowControl w:val="0"/>
              <w:numPr>
                <w:ilvl w:val="0"/>
                <w:numId w:val="41"/>
              </w:numPr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A113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Творчество пионеров мировой анимации –С. де Шомона, Э. Коля, У. Мак-Кея, Вл. Старевича.</w:t>
            </w:r>
          </w:p>
        </w:tc>
      </w:tr>
      <w:tr w:rsidR="005E3A2D" w14:paraId="60621363" w14:textId="77777777">
        <w:trPr>
          <w:trHeight w:val="401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C1B50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9617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BCADBE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7CC4B2C8" w14:textId="77777777">
        <w:trPr>
          <w:trHeight w:val="339"/>
        </w:trPr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B646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1.4.</w:t>
            </w:r>
          </w:p>
          <w:p w14:paraId="56F37831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Развитие американской анимации 10-20-х годов</w:t>
            </w:r>
          </w:p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C4B2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102A3BE7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BA5DC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9E7F" w14:textId="77777777" w:rsidR="005E3A2D" w:rsidRDefault="005E3A2D">
            <w:pPr>
              <w:widowControl w:val="0"/>
              <w:numPr>
                <w:ilvl w:val="0"/>
                <w:numId w:val="42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431A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американской анимации 10-20-х годов</w:t>
            </w:r>
          </w:p>
        </w:tc>
      </w:tr>
      <w:tr w:rsidR="005E3A2D" w14:paraId="4A38F8D0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BF45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964D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30819FCB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3289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659E" w14:textId="77777777" w:rsidR="005E3A2D" w:rsidRDefault="005E3A2D">
            <w:pPr>
              <w:widowControl w:val="0"/>
              <w:numPr>
                <w:ilvl w:val="0"/>
                <w:numId w:val="43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52EA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американской анимации от театрального номера к самостоятельной кинематографической форме. Творчество У. МакКея, эволюция экранной формы в его лентах.</w:t>
            </w:r>
          </w:p>
        </w:tc>
      </w:tr>
      <w:tr w:rsidR="005E3A2D" w14:paraId="030FDC2D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FED7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84FA" w14:textId="77777777" w:rsidR="005E3A2D" w:rsidRDefault="005E3A2D">
            <w:pPr>
              <w:widowControl w:val="0"/>
              <w:numPr>
                <w:ilvl w:val="0"/>
                <w:numId w:val="43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42DD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Комиксная природа американской анимации. Специфика анимационного трюка, его отличие от изобраз</w:t>
            </w:r>
            <w:r>
              <w:rPr>
                <w:rFonts w:ascii="Times New Roman" w:hAnsi="Times New Roman"/>
              </w:rPr>
              <w:t>ительного и кинематографического гэга.</w:t>
            </w:r>
          </w:p>
        </w:tc>
      </w:tr>
      <w:tr w:rsidR="005E3A2D" w14:paraId="4C1FD401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4D31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160A" w14:textId="77777777" w:rsidR="005E3A2D" w:rsidRDefault="005E3A2D">
            <w:pPr>
              <w:widowControl w:val="0"/>
              <w:numPr>
                <w:ilvl w:val="0"/>
                <w:numId w:val="43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41D2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принципов серийной анимации. Основные виды анимационных серий.</w:t>
            </w:r>
          </w:p>
        </w:tc>
      </w:tr>
      <w:tr w:rsidR="005E3A2D" w14:paraId="4CCF23EF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0579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EE5D" w14:textId="77777777" w:rsidR="005E3A2D" w:rsidRDefault="005E3A2D">
            <w:pPr>
              <w:widowControl w:val="0"/>
              <w:numPr>
                <w:ilvl w:val="0"/>
                <w:numId w:val="43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45EB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Зарождение и формирование американской анимационной промышленности. Особенности системы производства и специфики распространения анимационн</w:t>
            </w:r>
            <w:r>
              <w:rPr>
                <w:rFonts w:ascii="Times New Roman" w:hAnsi="Times New Roman"/>
              </w:rPr>
              <w:t>ой продукции.</w:t>
            </w:r>
          </w:p>
        </w:tc>
      </w:tr>
      <w:tr w:rsidR="005E3A2D" w14:paraId="36665046" w14:textId="77777777">
        <w:trPr>
          <w:trHeight w:val="309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6051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CAC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F504B52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11E52F12" w14:textId="77777777">
        <w:trPr>
          <w:trHeight w:val="20"/>
        </w:trPr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24BD9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1.5. Эволюция анимационных технологий</w:t>
            </w:r>
          </w:p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8312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2C457574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7DBD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77FB" w14:textId="77777777" w:rsidR="005E3A2D" w:rsidRDefault="005E3A2D">
            <w:pPr>
              <w:widowControl w:val="0"/>
              <w:numPr>
                <w:ilvl w:val="0"/>
                <w:numId w:val="44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9420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Эволюция анимационных технологий</w:t>
            </w:r>
          </w:p>
        </w:tc>
      </w:tr>
      <w:tr w:rsidR="005E3A2D" w14:paraId="7EB46370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B735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64D0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5E3A2D" w14:paraId="221A783C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C4C2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3717" w14:textId="77777777" w:rsidR="005E3A2D" w:rsidRDefault="005E3A2D">
            <w:pPr>
              <w:widowControl w:val="0"/>
              <w:numPr>
                <w:ilvl w:val="0"/>
                <w:numId w:val="45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6DC8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Смена технологий и изменение системы производства. Появление целлулоидной технологии как один из ведущих факторов художественных преобразований в анимации, выработки нового пластического языка и разработки новых драма</w:t>
            </w:r>
            <w:r>
              <w:rPr>
                <w:rFonts w:ascii="Times New Roman" w:hAnsi="Times New Roman"/>
              </w:rPr>
              <w:t>тургических конструкций.</w:t>
            </w:r>
          </w:p>
        </w:tc>
      </w:tr>
      <w:tr w:rsidR="005E3A2D" w14:paraId="1AA17F51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62E5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E7E0" w14:textId="77777777" w:rsidR="005E3A2D" w:rsidRDefault="005E3A2D">
            <w:pPr>
              <w:widowControl w:val="0"/>
              <w:numPr>
                <w:ilvl w:val="0"/>
                <w:numId w:val="45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3971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творческих стилей и направлений студии Р. Баре, Дж. Р. Брей, П. Салливана, Ч. Минца, братьев Флейшеров.</w:t>
            </w:r>
          </w:p>
        </w:tc>
      </w:tr>
      <w:tr w:rsidR="005E3A2D" w14:paraId="6442CDD9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030B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94D1" w14:textId="77777777" w:rsidR="005E3A2D" w:rsidRDefault="005E3A2D">
            <w:pPr>
              <w:widowControl w:val="0"/>
              <w:numPr>
                <w:ilvl w:val="0"/>
                <w:numId w:val="45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4C4E8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Формирование системы «анимационных звёзд». Эволюция системы персонажей и драматургических принципов </w:t>
            </w:r>
            <w:r>
              <w:rPr>
                <w:rFonts w:ascii="Times New Roman" w:hAnsi="Times New Roman"/>
              </w:rPr>
              <w:t>построения сюжета на протяжении изучаемого периода.</w:t>
            </w:r>
          </w:p>
        </w:tc>
      </w:tr>
      <w:tr w:rsidR="005E3A2D" w14:paraId="1EFC5EFA" w14:textId="77777777">
        <w:trPr>
          <w:trHeight w:val="293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E84D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D672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732B2A5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3E72E772" w14:textId="77777777">
        <w:trPr>
          <w:trHeight w:val="20"/>
        </w:trPr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5A0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1.6. Развитие анимации в Европе в довоенный период</w:t>
            </w:r>
          </w:p>
          <w:p w14:paraId="378EF478" w14:textId="77777777" w:rsidR="005E3A2D" w:rsidRDefault="005E3A2D">
            <w:pPr>
              <w:rPr>
                <w:rFonts w:ascii="Times New Roman" w:hAnsi="Times New Roman"/>
              </w:rPr>
            </w:pPr>
          </w:p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7A5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58890413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CEB7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2C35" w14:textId="77777777" w:rsidR="005E3A2D" w:rsidRDefault="005E3A2D">
            <w:pPr>
              <w:widowControl w:val="0"/>
              <w:numPr>
                <w:ilvl w:val="0"/>
                <w:numId w:val="46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AC0C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</w:t>
            </w:r>
            <w:r>
              <w:rPr>
                <w:rFonts w:ascii="Times New Roman" w:hAnsi="Times New Roman"/>
              </w:rPr>
              <w:t>анимации в Европе в довоенный период</w:t>
            </w:r>
          </w:p>
        </w:tc>
      </w:tr>
      <w:tr w:rsidR="005E3A2D" w14:paraId="19C5CD16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4431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C5DE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5B38CDE8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8D26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C193" w14:textId="77777777" w:rsidR="005E3A2D" w:rsidRDefault="005E3A2D">
            <w:pPr>
              <w:widowControl w:val="0"/>
              <w:numPr>
                <w:ilvl w:val="0"/>
                <w:numId w:val="47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E4EB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Зарождение анимации во Франции, Британии, Германии, Норвегии, Бельгии, Италии, Дании и других европейских странах.</w:t>
            </w:r>
          </w:p>
        </w:tc>
      </w:tr>
      <w:tr w:rsidR="005E3A2D" w14:paraId="425A8607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02283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BE47" w14:textId="77777777" w:rsidR="005E3A2D" w:rsidRDefault="005E3A2D">
            <w:pPr>
              <w:widowControl w:val="0"/>
              <w:numPr>
                <w:ilvl w:val="0"/>
                <w:numId w:val="47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7699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Особенности раннего периода развития </w:t>
            </w:r>
            <w:r>
              <w:rPr>
                <w:rFonts w:ascii="Times New Roman" w:hAnsi="Times New Roman"/>
              </w:rPr>
              <w:t>анимации. Смена приоритетов и жанрово-тематические изменения в анимации в период Первой мировой войны.</w:t>
            </w:r>
          </w:p>
        </w:tc>
      </w:tr>
      <w:tr w:rsidR="005E3A2D" w14:paraId="2D944CB2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8819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F17C" w14:textId="77777777" w:rsidR="005E3A2D" w:rsidRDefault="005E3A2D">
            <w:pPr>
              <w:widowControl w:val="0"/>
              <w:numPr>
                <w:ilvl w:val="0"/>
                <w:numId w:val="47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0A0B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Феномен британской школы анимации. Особенности развития европейской анимации после Первой мировой войны.</w:t>
            </w:r>
          </w:p>
        </w:tc>
      </w:tr>
      <w:tr w:rsidR="005E3A2D" w14:paraId="784E8FAD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1684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953A" w14:textId="77777777" w:rsidR="005E3A2D" w:rsidRDefault="005E3A2D">
            <w:pPr>
              <w:widowControl w:val="0"/>
              <w:numPr>
                <w:ilvl w:val="0"/>
                <w:numId w:val="47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B2A8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Изменение кинорынка в условиях его открыто</w:t>
            </w:r>
            <w:r>
              <w:rPr>
                <w:rFonts w:ascii="Times New Roman" w:hAnsi="Times New Roman"/>
              </w:rPr>
              <w:t>й вестернизации. Формирование двух векторов в европейской анимации в начале 20-х годов.</w:t>
            </w:r>
          </w:p>
        </w:tc>
      </w:tr>
      <w:tr w:rsidR="005E3A2D" w14:paraId="6B11070D" w14:textId="77777777">
        <w:trPr>
          <w:trHeight w:val="331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C5F9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D17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0A5FE1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497A0DE4" w14:textId="77777777">
        <w:trPr>
          <w:trHeight w:val="20"/>
        </w:trPr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69FF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1.7. </w:t>
            </w:r>
          </w:p>
          <w:p w14:paraId="0017214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Анимация европейского авангарда</w:t>
            </w:r>
          </w:p>
          <w:p w14:paraId="12633DEA" w14:textId="77777777" w:rsidR="005E3A2D" w:rsidRDefault="005E3A2D">
            <w:pPr>
              <w:rPr>
                <w:rFonts w:ascii="Times New Roman" w:hAnsi="Times New Roman"/>
              </w:rPr>
            </w:pPr>
          </w:p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ED3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7E3F8DC6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C819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60C3" w14:textId="77777777" w:rsidR="005E3A2D" w:rsidRDefault="005E3A2D">
            <w:pPr>
              <w:widowControl w:val="0"/>
              <w:numPr>
                <w:ilvl w:val="0"/>
                <w:numId w:val="48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1872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Анимация европейского авангарда</w:t>
            </w:r>
          </w:p>
        </w:tc>
      </w:tr>
      <w:tr w:rsidR="005E3A2D" w14:paraId="0D5482AD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E641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393D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4340D0B2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CC15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4C66" w14:textId="77777777" w:rsidR="005E3A2D" w:rsidRDefault="005E3A2D">
            <w:pPr>
              <w:widowControl w:val="0"/>
              <w:numPr>
                <w:ilvl w:val="0"/>
                <w:numId w:val="49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A7D0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Анимация европейского авангарда: особенности, художественно-эстетические концепции, школы и основные стилевые направления.</w:t>
            </w:r>
          </w:p>
        </w:tc>
      </w:tr>
      <w:tr w:rsidR="005E3A2D" w14:paraId="26E0FC3B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1981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1F5D" w14:textId="77777777" w:rsidR="005E3A2D" w:rsidRDefault="005E3A2D">
            <w:pPr>
              <w:widowControl w:val="0"/>
              <w:numPr>
                <w:ilvl w:val="0"/>
                <w:numId w:val="49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00C9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Взаимосвязи </w:t>
            </w:r>
            <w:r>
              <w:rPr>
                <w:rFonts w:ascii="Times New Roman" w:hAnsi="Times New Roman"/>
              </w:rPr>
              <w:t>представителей анимационного авангарда с европейской художественной культурой начала XX века.</w:t>
            </w:r>
          </w:p>
        </w:tc>
      </w:tr>
      <w:tr w:rsidR="005E3A2D" w14:paraId="35E5D9EA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3BC7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FAB0" w14:textId="77777777" w:rsidR="005E3A2D" w:rsidRDefault="005E3A2D">
            <w:pPr>
              <w:widowControl w:val="0"/>
              <w:numPr>
                <w:ilvl w:val="0"/>
                <w:numId w:val="49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1105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Немецкий экспрессионизм и силуэтная анимация Л. Рейнигер.</w:t>
            </w:r>
          </w:p>
        </w:tc>
      </w:tr>
      <w:tr w:rsidR="005E3A2D" w14:paraId="24514BC3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AB77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DCAD" w14:textId="77777777" w:rsidR="005E3A2D" w:rsidRDefault="005E3A2D">
            <w:pPr>
              <w:widowControl w:val="0"/>
              <w:numPr>
                <w:ilvl w:val="0"/>
                <w:numId w:val="49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E0FE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Идеи школы Баухаус и теоретические взгляды дадаистов, получившие преломление и воплощение в анимац</w:t>
            </w:r>
            <w:r>
              <w:rPr>
                <w:rFonts w:ascii="Times New Roman" w:hAnsi="Times New Roman"/>
              </w:rPr>
              <w:t>ии европейского авангарда.</w:t>
            </w:r>
          </w:p>
        </w:tc>
      </w:tr>
      <w:tr w:rsidR="005E3A2D" w14:paraId="1775FD7F" w14:textId="77777777">
        <w:trPr>
          <w:trHeight w:val="285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495C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403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8203AA1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3AC3985E" w14:textId="77777777">
        <w:trPr>
          <w:trHeight w:val="20"/>
        </w:trPr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A9DCC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1.8.</w:t>
            </w:r>
          </w:p>
          <w:p w14:paraId="74D4587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Советская анимация 1920-1930-х годов</w:t>
            </w:r>
          </w:p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111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744E37E3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0F08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B1A5" w14:textId="77777777" w:rsidR="005E3A2D" w:rsidRDefault="005E3A2D">
            <w:pPr>
              <w:widowControl w:val="0"/>
              <w:numPr>
                <w:ilvl w:val="0"/>
                <w:numId w:val="50"/>
              </w:numPr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FE01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Советская анимация 1920-1930-х годов</w:t>
            </w:r>
          </w:p>
        </w:tc>
      </w:tr>
      <w:tr w:rsidR="005E3A2D" w14:paraId="197C43D6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30343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0EAA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 том </w:t>
            </w:r>
            <w:r>
              <w:rPr>
                <w:rFonts w:ascii="Times New Roman" w:hAnsi="Times New Roman"/>
                <w:b/>
              </w:rPr>
              <w:t>числе практических и лабораторных занятий</w:t>
            </w:r>
          </w:p>
        </w:tc>
      </w:tr>
      <w:tr w:rsidR="005E3A2D" w14:paraId="485B11A2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256F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F21B" w14:textId="77777777" w:rsidR="005E3A2D" w:rsidRDefault="005E3A2D">
            <w:pPr>
              <w:widowControl w:val="0"/>
              <w:numPr>
                <w:ilvl w:val="0"/>
                <w:numId w:val="51"/>
              </w:numPr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ED65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Проблемы отечественной анимации постреволюционного периода. Рождение школы советской анимации, особенности формирования производственной и технической базы.</w:t>
            </w:r>
          </w:p>
        </w:tc>
      </w:tr>
      <w:tr w:rsidR="005E3A2D" w14:paraId="34AEDB8B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5ACD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5A57" w14:textId="77777777" w:rsidR="005E3A2D" w:rsidRDefault="005E3A2D">
            <w:pPr>
              <w:widowControl w:val="0"/>
              <w:numPr>
                <w:ilvl w:val="0"/>
                <w:numId w:val="51"/>
              </w:numPr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9CB6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Первые художественные анимационные ленты. </w:t>
            </w:r>
            <w:r>
              <w:rPr>
                <w:rFonts w:ascii="Times New Roman" w:hAnsi="Times New Roman"/>
              </w:rPr>
              <w:t>Своеобразие поисков и экспериментов. Московская и ленинградская анимационные школы, их особенности и отличия.</w:t>
            </w:r>
          </w:p>
        </w:tc>
      </w:tr>
      <w:tr w:rsidR="005E3A2D" w14:paraId="4AE76178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2CC7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9A7F" w14:textId="77777777" w:rsidR="005E3A2D" w:rsidRDefault="005E3A2D">
            <w:pPr>
              <w:widowControl w:val="0"/>
              <w:numPr>
                <w:ilvl w:val="0"/>
                <w:numId w:val="51"/>
              </w:numPr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C990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Ленинградская школа анимации и творчество М. Цехановского.</w:t>
            </w:r>
          </w:p>
        </w:tc>
      </w:tr>
      <w:tr w:rsidR="005E3A2D" w14:paraId="6AB77774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0F5D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234D" w14:textId="77777777" w:rsidR="005E3A2D" w:rsidRDefault="005E3A2D">
            <w:pPr>
              <w:widowControl w:val="0"/>
              <w:numPr>
                <w:ilvl w:val="0"/>
                <w:numId w:val="51"/>
              </w:numPr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0382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Московская школа рисованной анимации и художественная практика Н. Ходатаева, В. и</w:t>
            </w:r>
            <w:r>
              <w:rPr>
                <w:rFonts w:ascii="Times New Roman" w:hAnsi="Times New Roman"/>
              </w:rPr>
              <w:t xml:space="preserve"> 3. Брумбергов, И. Иванова-Вано, В. Сутеева.</w:t>
            </w:r>
          </w:p>
        </w:tc>
      </w:tr>
      <w:tr w:rsidR="005E3A2D" w14:paraId="1EAE3FAB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8631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D299" w14:textId="77777777" w:rsidR="005E3A2D" w:rsidRDefault="005E3A2D">
            <w:pPr>
              <w:widowControl w:val="0"/>
              <w:numPr>
                <w:ilvl w:val="0"/>
                <w:numId w:val="51"/>
              </w:numPr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3EC2" w14:textId="77777777" w:rsidR="005E3A2D" w:rsidRDefault="00C600FA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Становление советской кукольной анимации. Творческие эксперименты А. Птушко и М. Бендерской.</w:t>
            </w:r>
          </w:p>
        </w:tc>
      </w:tr>
      <w:tr w:rsidR="005E3A2D" w14:paraId="66A58462" w14:textId="77777777">
        <w:trPr>
          <w:trHeight w:val="26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3686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7D62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823F61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</w:rPr>
              <w:t>образовательной организацией</w:t>
            </w:r>
          </w:p>
        </w:tc>
      </w:tr>
      <w:tr w:rsidR="005E3A2D" w14:paraId="221211E8" w14:textId="77777777">
        <w:trPr>
          <w:trHeight w:val="20"/>
        </w:trPr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993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1.9. История развития компьютерной графики в анимации</w:t>
            </w:r>
          </w:p>
          <w:p w14:paraId="550799BE" w14:textId="77777777" w:rsidR="005E3A2D" w:rsidRDefault="005E3A2D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1ED1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0DB2340E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5B6BE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591C" w14:textId="77777777" w:rsidR="005E3A2D" w:rsidRDefault="005E3A2D">
            <w:pPr>
              <w:numPr>
                <w:ilvl w:val="0"/>
                <w:numId w:val="52"/>
              </w:numPr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68F5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развития компьютерной графики в анимации</w:t>
            </w:r>
          </w:p>
        </w:tc>
      </w:tr>
      <w:tr w:rsidR="005E3A2D" w14:paraId="76BBE442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C7A5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AE27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0FEB75E2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ACDE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81E9" w14:textId="77777777" w:rsidR="005E3A2D" w:rsidRDefault="005E3A2D">
            <w:pPr>
              <w:numPr>
                <w:ilvl w:val="0"/>
                <w:numId w:val="53"/>
              </w:numPr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8A981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История развития компьютерной графики. </w:t>
            </w:r>
            <w:r>
              <w:rPr>
                <w:rFonts w:ascii="Times New Roman" w:hAnsi="Times New Roman"/>
              </w:rPr>
              <w:t>Эволюция развития технологий анимации с применением компьютерной графики.</w:t>
            </w:r>
          </w:p>
        </w:tc>
      </w:tr>
      <w:tr w:rsidR="005E3A2D" w14:paraId="4A867BCA" w14:textId="77777777">
        <w:trPr>
          <w:trHeight w:val="20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2588" w14:textId="77777777" w:rsidR="005E3A2D" w:rsidRDefault="005E3A2D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C8B9" w14:textId="77777777" w:rsidR="005E3A2D" w:rsidRDefault="005E3A2D">
            <w:pPr>
              <w:numPr>
                <w:ilvl w:val="0"/>
                <w:numId w:val="53"/>
              </w:numPr>
              <w:rPr>
                <w:rFonts w:ascii="Times New Roman" w:hAnsi="Times New Roman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0D6A" w14:textId="77777777" w:rsidR="005E3A2D" w:rsidRDefault="00C600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системы производства и специфика компьютерной графики в анимации.</w:t>
            </w:r>
          </w:p>
        </w:tc>
      </w:tr>
      <w:tr w:rsidR="005E3A2D" w14:paraId="7AF9453D" w14:textId="77777777">
        <w:trPr>
          <w:trHeight w:val="188"/>
        </w:trPr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DDE2" w14:textId="77777777" w:rsidR="005E3A2D" w:rsidRDefault="005E3A2D"/>
        </w:tc>
        <w:tc>
          <w:tcPr>
            <w:tcW w:w="7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F75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678FFC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</w:rPr>
              <w:t>образовательной организацией</w:t>
            </w:r>
          </w:p>
        </w:tc>
      </w:tr>
      <w:tr w:rsidR="005E3A2D" w14:paraId="3F868529" w14:textId="77777777">
        <w:trPr>
          <w:trHeight w:val="273"/>
        </w:trPr>
        <w:tc>
          <w:tcPr>
            <w:tcW w:w="9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2E18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Примерный перечень самостоятельной работы:</w:t>
            </w:r>
          </w:p>
          <w:p w14:paraId="4B0F2F27" w14:textId="77777777" w:rsidR="005E3A2D" w:rsidRDefault="00C600FA">
            <w:pPr>
              <w:numPr>
                <w:ilvl w:val="0"/>
                <w:numId w:val="54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видов анимации.</w:t>
            </w:r>
          </w:p>
          <w:p w14:paraId="2090BC3E" w14:textId="77777777" w:rsidR="005E3A2D" w:rsidRDefault="00C600FA">
            <w:pPr>
              <w:numPr>
                <w:ilvl w:val="0"/>
                <w:numId w:val="54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сравнительного анализа рисованных анимационных технологий и трехмерных технологий.</w:t>
            </w:r>
          </w:p>
          <w:p w14:paraId="6B925E87" w14:textId="77777777" w:rsidR="005E3A2D" w:rsidRDefault="00C600FA">
            <w:pPr>
              <w:numPr>
                <w:ilvl w:val="0"/>
                <w:numId w:val="54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сравнительного анализа принципов организации </w:t>
            </w:r>
            <w:r>
              <w:rPr>
                <w:rFonts w:ascii="Times New Roman" w:hAnsi="Times New Roman"/>
              </w:rPr>
              <w:t>американских анимационных студий.</w:t>
            </w:r>
          </w:p>
          <w:p w14:paraId="6941503C" w14:textId="77777777" w:rsidR="005E3A2D" w:rsidRDefault="00C600FA">
            <w:pPr>
              <w:numPr>
                <w:ilvl w:val="0"/>
                <w:numId w:val="54"/>
              </w:num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Отличие ленинградской от московской школы.</w:t>
            </w:r>
          </w:p>
          <w:p w14:paraId="09AFFCEB" w14:textId="77777777" w:rsidR="005E3A2D" w:rsidRDefault="00C600FA">
            <w:pPr>
              <w:numPr>
                <w:ilvl w:val="0"/>
                <w:numId w:val="54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организации производственного процесса на студии «Союзмультфильм».</w:t>
            </w:r>
          </w:p>
        </w:tc>
      </w:tr>
      <w:tr w:rsidR="005E3A2D" w14:paraId="2B96135F" w14:textId="77777777">
        <w:trPr>
          <w:trHeight w:val="273"/>
        </w:trPr>
        <w:tc>
          <w:tcPr>
            <w:tcW w:w="9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3BC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5E3A2D" w14:paraId="288D5457" w14:textId="77777777">
        <w:trPr>
          <w:trHeight w:val="20"/>
        </w:trPr>
        <w:tc>
          <w:tcPr>
            <w:tcW w:w="9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EC91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 40</w:t>
            </w:r>
          </w:p>
        </w:tc>
      </w:tr>
    </w:tbl>
    <w:p w14:paraId="50E94307" w14:textId="77777777" w:rsidR="005E3A2D" w:rsidRDefault="005E3A2D">
      <w:pPr>
        <w:pStyle w:val="114"/>
        <w:jc w:val="both"/>
        <w:rPr>
          <w:rFonts w:ascii="Times New Roman" w:hAnsi="Times New Roman"/>
        </w:rPr>
      </w:pPr>
    </w:p>
    <w:p w14:paraId="1FBD50F1" w14:textId="77777777" w:rsidR="005E3A2D" w:rsidRDefault="00C600FA">
      <w:pPr>
        <w:pStyle w:val="1f1"/>
        <w:rPr>
          <w:rFonts w:ascii="Times New Roman" w:hAnsi="Times New Roman"/>
        </w:rPr>
      </w:pPr>
      <w:bookmarkStart w:id="434" w:name="__RefHeading___63"/>
      <w:bookmarkStart w:id="435" w:name="__RefHeading___140"/>
      <w:bookmarkStart w:id="436" w:name="__RefHeading___217"/>
      <w:bookmarkStart w:id="437" w:name="__RefHeading___294"/>
      <w:bookmarkStart w:id="438" w:name="__RefHeading___371"/>
      <w:bookmarkStart w:id="439" w:name="__RefHeading___448"/>
      <w:bookmarkStart w:id="440" w:name="__RefHeading___525"/>
      <w:bookmarkEnd w:id="434"/>
      <w:bookmarkEnd w:id="435"/>
      <w:bookmarkEnd w:id="436"/>
      <w:bookmarkEnd w:id="437"/>
      <w:bookmarkEnd w:id="438"/>
      <w:bookmarkEnd w:id="439"/>
      <w:bookmarkEnd w:id="440"/>
      <w:r>
        <w:rPr>
          <w:rFonts w:ascii="Times New Roman" w:hAnsi="Times New Roman"/>
        </w:rPr>
        <w:t>3. Условия реализации ДИСЦИПЛИНЫ</w:t>
      </w:r>
    </w:p>
    <w:p w14:paraId="3CD6E885" w14:textId="77777777" w:rsidR="005E3A2D" w:rsidRDefault="00C600FA">
      <w:pPr>
        <w:pStyle w:val="114"/>
        <w:rPr>
          <w:rFonts w:ascii="Times New Roman" w:hAnsi="Times New Roman"/>
        </w:rPr>
      </w:pPr>
      <w:bookmarkStart w:id="441" w:name="__RefHeading___64"/>
      <w:bookmarkStart w:id="442" w:name="__RefHeading___141"/>
      <w:bookmarkStart w:id="443" w:name="__RefHeading___218"/>
      <w:bookmarkStart w:id="444" w:name="__RefHeading___295"/>
      <w:bookmarkStart w:id="445" w:name="__RefHeading___372"/>
      <w:bookmarkStart w:id="446" w:name="__RefHeading___449"/>
      <w:bookmarkStart w:id="447" w:name="__RefHeading___526"/>
      <w:bookmarkEnd w:id="441"/>
      <w:bookmarkEnd w:id="442"/>
      <w:bookmarkEnd w:id="443"/>
      <w:bookmarkEnd w:id="444"/>
      <w:bookmarkEnd w:id="445"/>
      <w:bookmarkEnd w:id="446"/>
      <w:bookmarkEnd w:id="447"/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14:paraId="1BA30E49" w14:textId="77777777" w:rsidR="005E3A2D" w:rsidRDefault="00C600F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5967C36F" w14:textId="77777777" w:rsidR="005E3A2D" w:rsidRDefault="005E3A2D">
      <w:pPr>
        <w:rPr>
          <w:rFonts w:ascii="Times New Roman" w:hAnsi="Times New Roman"/>
          <w:sz w:val="24"/>
        </w:rPr>
      </w:pPr>
    </w:p>
    <w:p w14:paraId="7CC16D03" w14:textId="77777777" w:rsidR="005E3A2D" w:rsidRDefault="00C600FA">
      <w:pPr>
        <w:pStyle w:val="114"/>
        <w:rPr>
          <w:rFonts w:ascii="Times New Roman" w:hAnsi="Times New Roman"/>
        </w:rPr>
      </w:pPr>
      <w:bookmarkStart w:id="448" w:name="__RefHeading___65"/>
      <w:bookmarkStart w:id="449" w:name="__RefHeading___142"/>
      <w:bookmarkStart w:id="450" w:name="__RefHeading___219"/>
      <w:bookmarkStart w:id="451" w:name="__RefHeading___296"/>
      <w:bookmarkStart w:id="452" w:name="__RefHeading___373"/>
      <w:bookmarkStart w:id="453" w:name="__RefHeading___450"/>
      <w:bookmarkStart w:id="454" w:name="__RefHeading___527"/>
      <w:bookmarkEnd w:id="448"/>
      <w:bookmarkEnd w:id="449"/>
      <w:bookmarkEnd w:id="450"/>
      <w:bookmarkEnd w:id="451"/>
      <w:bookmarkEnd w:id="452"/>
      <w:bookmarkEnd w:id="453"/>
      <w:bookmarkEnd w:id="454"/>
      <w:r>
        <w:rPr>
          <w:rFonts w:ascii="Times New Roman" w:hAnsi="Times New Roman"/>
        </w:rPr>
        <w:t>3.2. Учебно-методическое обеспечение</w:t>
      </w:r>
    </w:p>
    <w:p w14:paraId="237FF750" w14:textId="77777777" w:rsidR="005E3A2D" w:rsidRDefault="00C600FA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</w:t>
      </w:r>
      <w:r>
        <w:rPr>
          <w:rFonts w:ascii="Times New Roman" w:hAnsi="Times New Roman"/>
          <w:sz w:val="24"/>
        </w:rPr>
        <w:t>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</w:t>
      </w:r>
      <w:r>
        <w:rPr>
          <w:rFonts w:ascii="Times New Roman" w:hAnsi="Times New Roman"/>
          <w:sz w:val="24"/>
        </w:rPr>
        <w:t>лектронных изданий в качестве основного, при этом список может быть дополнен новыми изданиями.</w:t>
      </w:r>
    </w:p>
    <w:p w14:paraId="7F3F8F33" w14:textId="77777777" w:rsidR="005E3A2D" w:rsidRDefault="005E3A2D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465A13F" w14:textId="77777777" w:rsidR="005E3A2D" w:rsidRDefault="00C600FA">
      <w:pPr>
        <w:pStyle w:val="afff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9E7C256" w14:textId="77777777" w:rsidR="005E3A2D" w:rsidRDefault="00C600FA">
      <w:pPr>
        <w:pStyle w:val="htmllist"/>
        <w:numPr>
          <w:ilvl w:val="0"/>
          <w:numId w:val="55"/>
        </w:numPr>
        <w:tabs>
          <w:tab w:val="left" w:pos="0"/>
          <w:tab w:val="left" w:pos="1134"/>
        </w:tabs>
        <w:spacing w:line="276" w:lineRule="auto"/>
        <w:ind w:left="0" w:firstLine="709"/>
      </w:pPr>
      <w:r>
        <w:t xml:space="preserve">Куркова, Н.С.Анимационное кино и видео: азбука анимации : учебное пособие для вузов / Н.С. Куркова. — 2-е </w:t>
      </w:r>
      <w:r>
        <w:t>изд. — М. : Издательство Юрайт, 2019 ; Кемерово : Изд-во КемГИК. — 234 с.</w:t>
      </w:r>
    </w:p>
    <w:p w14:paraId="1B17058E" w14:textId="77777777" w:rsidR="005E3A2D" w:rsidRDefault="00C600FA">
      <w:pPr>
        <w:pStyle w:val="htmllist"/>
        <w:numPr>
          <w:ilvl w:val="0"/>
          <w:numId w:val="55"/>
        </w:numPr>
        <w:tabs>
          <w:tab w:val="left" w:pos="0"/>
          <w:tab w:val="left" w:pos="1134"/>
        </w:tabs>
        <w:spacing w:line="276" w:lineRule="auto"/>
        <w:ind w:left="0" w:firstLine="709"/>
      </w:pPr>
      <w:r>
        <w:t xml:space="preserve">ЭБС :электронная библиотечная система):сайт.- Москва, 2013.-URL: (http://www.biblio-online.ru/ (дата обращения 18.11.2022). – Режим доступа для зарегистрир. </w:t>
      </w:r>
      <w:r>
        <w:t>Пользователей. -Тест электронный.</w:t>
      </w:r>
    </w:p>
    <w:p w14:paraId="5D3CE7C9" w14:textId="77777777" w:rsidR="005E3A2D" w:rsidRDefault="005E3A2D">
      <w:pPr>
        <w:pStyle w:val="htmllist"/>
        <w:tabs>
          <w:tab w:val="left" w:pos="0"/>
          <w:tab w:val="left" w:pos="1134"/>
        </w:tabs>
        <w:spacing w:line="276" w:lineRule="auto"/>
        <w:ind w:left="709" w:firstLine="0"/>
      </w:pPr>
    </w:p>
    <w:p w14:paraId="0494E3A3" w14:textId="77777777" w:rsidR="005E3A2D" w:rsidRDefault="00C600FA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5EEDA0FB" w14:textId="77777777" w:rsidR="005E3A2D" w:rsidRDefault="00C600FA">
      <w:pPr>
        <w:pStyle w:val="htmllist"/>
        <w:tabs>
          <w:tab w:val="left" w:pos="1134"/>
        </w:tabs>
        <w:spacing w:line="276" w:lineRule="auto"/>
        <w:ind w:left="0" w:firstLine="567"/>
      </w:pPr>
      <w:r>
        <w:t>1</w:t>
      </w:r>
      <w:r>
        <w:rPr>
          <w:b/>
        </w:rPr>
        <w:t xml:space="preserve">. </w:t>
      </w:r>
      <w:r>
        <w:t>Асенин С.В. Мир мультфильма: идеи и образы мультипликации</w:t>
      </w:r>
      <w:r>
        <w:rPr>
          <w:b/>
        </w:rPr>
        <w:t xml:space="preserve"> </w:t>
      </w:r>
      <w:r>
        <w:t xml:space="preserve">социалистических стран. – М. : Искусство, 1986 – 287 с. </w:t>
      </w:r>
    </w:p>
    <w:p w14:paraId="5D45A2EF" w14:textId="77777777" w:rsidR="005E3A2D" w:rsidRDefault="00C600FA">
      <w:pPr>
        <w:pStyle w:val="htmllist"/>
        <w:tabs>
          <w:tab w:val="left" w:pos="1134"/>
        </w:tabs>
        <w:spacing w:line="276" w:lineRule="auto"/>
        <w:ind w:left="0" w:firstLine="567"/>
      </w:pPr>
      <w:r>
        <w:t>2. Гинзбург С. Рисованный и кукольный фильм: очерки развития советской</w:t>
      </w:r>
      <w:r>
        <w:t xml:space="preserve"> мультипликационной кинематографии. : М. Искусство, 1957.</w:t>
      </w:r>
    </w:p>
    <w:p w14:paraId="53889E4A" w14:textId="77777777" w:rsidR="005E3A2D" w:rsidRDefault="00C600FA">
      <w:pPr>
        <w:pStyle w:val="htmllist"/>
        <w:tabs>
          <w:tab w:val="left" w:pos="1134"/>
        </w:tabs>
        <w:spacing w:line="276" w:lineRule="auto"/>
        <w:ind w:left="0" w:firstLine="567"/>
      </w:pPr>
      <w:r>
        <w:lastRenderedPageBreak/>
        <w:t>3. Кривуля Н. Аниматология. Эволюция мировых аниматографий. – М. : Аметист, 2012 – 501 с.</w:t>
      </w:r>
    </w:p>
    <w:p w14:paraId="3B2D5333" w14:textId="77777777" w:rsidR="005E3A2D" w:rsidRDefault="00C600FA">
      <w:pPr>
        <w:pStyle w:val="htmllist"/>
        <w:tabs>
          <w:tab w:val="left" w:pos="1134"/>
        </w:tabs>
        <w:spacing w:line="276" w:lineRule="auto"/>
        <w:ind w:left="0" w:firstLine="567"/>
      </w:pPr>
      <w:r>
        <w:t>4. Малюкова Л. Сверхкино. Современная российская анимация. – М. : Ассоциация анимационного кино, 2016. – 368</w:t>
      </w:r>
      <w:r>
        <w:t xml:space="preserve"> с.</w:t>
      </w:r>
    </w:p>
    <w:p w14:paraId="54DDAEF5" w14:textId="77777777" w:rsidR="005E3A2D" w:rsidRDefault="00C600FA">
      <w:pPr>
        <w:pStyle w:val="htmllist"/>
        <w:tabs>
          <w:tab w:val="left" w:pos="1134"/>
        </w:tabs>
        <w:spacing w:line="276" w:lineRule="auto"/>
        <w:ind w:left="0" w:firstLine="567"/>
      </w:pPr>
      <w:r>
        <w:t>5. Молтин Леонард. О мышах и магии. История американского рисованного фильма. М. : Издательство Дединского, 2018 – 640 с.</w:t>
      </w:r>
    </w:p>
    <w:p w14:paraId="578DC844" w14:textId="77777777" w:rsidR="005E3A2D" w:rsidRDefault="00C600FA">
      <w:pPr>
        <w:pStyle w:val="htmllist"/>
        <w:tabs>
          <w:tab w:val="left" w:pos="1134"/>
        </w:tabs>
        <w:spacing w:line="276" w:lineRule="auto"/>
        <w:ind w:left="0" w:firstLine="567"/>
      </w:pPr>
      <w:r>
        <w:t>6. Петров А.А. Классическая анимация. Нарисованное движение. – М. : ВГИК им. С.А. Герасимова, 2010. – 191 с.</w:t>
      </w:r>
    </w:p>
    <w:p w14:paraId="7548BBAE" w14:textId="77777777" w:rsidR="005E3A2D" w:rsidRDefault="00C600FA">
      <w:pPr>
        <w:pStyle w:val="htmllist"/>
        <w:tabs>
          <w:tab w:val="left" w:pos="1134"/>
        </w:tabs>
        <w:spacing w:line="276" w:lineRule="auto"/>
        <w:ind w:left="0" w:firstLine="567"/>
      </w:pPr>
      <w:r>
        <w:t>7. Словарь-справочник</w:t>
      </w:r>
      <w:r>
        <w:t xml:space="preserve"> современных анимационных терминов, под ред. Б.А. Машковцева. – М. : ЛЕНАНД, 2015 – 256 с.</w:t>
      </w:r>
    </w:p>
    <w:p w14:paraId="02550065" w14:textId="77777777" w:rsidR="005E3A2D" w:rsidRDefault="00C600FA">
      <w:pPr>
        <w:pStyle w:val="htmllist"/>
        <w:tabs>
          <w:tab w:val="left" w:pos="1134"/>
        </w:tabs>
        <w:spacing w:line="276" w:lineRule="auto"/>
        <w:ind w:left="0" w:firstLine="567"/>
      </w:pPr>
      <w:r>
        <w:t>8. Стюарт Д. Война за империю Disney. – М. : ООО «Альпина Бизнес Букс», 2006</w:t>
      </w:r>
    </w:p>
    <w:p w14:paraId="11FCD1AD" w14:textId="77777777" w:rsidR="005E3A2D" w:rsidRDefault="005E3A2D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2B04890E" w14:textId="77777777" w:rsidR="005E3A2D" w:rsidRDefault="005E3A2D">
      <w:pPr>
        <w:pStyle w:val="1f1"/>
        <w:rPr>
          <w:rFonts w:ascii="Times New Roman" w:hAnsi="Times New Roman"/>
        </w:rPr>
      </w:pPr>
    </w:p>
    <w:p w14:paraId="680AB932" w14:textId="77777777" w:rsidR="005E3A2D" w:rsidRDefault="00C600FA">
      <w:pPr>
        <w:pStyle w:val="1f1"/>
        <w:rPr>
          <w:rFonts w:ascii="Times New Roman" w:hAnsi="Times New Roman"/>
          <w:b w:val="0"/>
        </w:rPr>
      </w:pPr>
      <w:bookmarkStart w:id="455" w:name="__RefHeading___66"/>
      <w:bookmarkStart w:id="456" w:name="__RefHeading___143"/>
      <w:bookmarkStart w:id="457" w:name="__RefHeading___220"/>
      <w:bookmarkStart w:id="458" w:name="__RefHeading___297"/>
      <w:bookmarkStart w:id="459" w:name="__RefHeading___374"/>
      <w:bookmarkStart w:id="460" w:name="__RefHeading___451"/>
      <w:bookmarkStart w:id="461" w:name="__RefHeading___528"/>
      <w:bookmarkEnd w:id="455"/>
      <w:bookmarkEnd w:id="456"/>
      <w:bookmarkEnd w:id="457"/>
      <w:bookmarkEnd w:id="458"/>
      <w:bookmarkEnd w:id="459"/>
      <w:bookmarkEnd w:id="460"/>
      <w:bookmarkEnd w:id="461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5E3A2D" w14:paraId="7DE8DF32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FAE91" w14:textId="77777777" w:rsidR="005E3A2D" w:rsidRDefault="00C600F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8F719" w14:textId="77777777" w:rsidR="005E3A2D" w:rsidRDefault="00C600F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</w:t>
            </w:r>
            <w:r>
              <w:rPr>
                <w:rFonts w:ascii="Times New Roman" w:hAnsi="Times New Roman"/>
                <w:b/>
                <w:sz w:val="24"/>
              </w:rPr>
              <w:t>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C4ED4" w14:textId="77777777" w:rsidR="005E3A2D" w:rsidRDefault="00C600F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5E3A2D" w14:paraId="12B47CA9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8C9A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2769F18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социокультурные и исторические закономерности развития искусства за рубежом и в России;</w:t>
            </w:r>
          </w:p>
          <w:p w14:paraId="26627127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художественное своеобразие стилей и направлений искусства,</w:t>
            </w:r>
          </w:p>
          <w:p w14:paraId="299B9AB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принципы и методы анализа произведений </w:t>
            </w:r>
            <w:r>
              <w:rPr>
                <w:rFonts w:ascii="Times New Roman" w:hAnsi="Times New Roman"/>
                <w:sz w:val="24"/>
              </w:rPr>
              <w:t>живописи, скульптуры, архитектуры, декоративно-прикладного искусства, музыки и хореографии;</w:t>
            </w:r>
          </w:p>
          <w:p w14:paraId="518C3FFE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технологического процесса производства анимации для телепрограмм различных жанров, рекламы и клипов на уровне воспроизведения</w:t>
            </w:r>
          </w:p>
          <w:p w14:paraId="0C7FCC5E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DCFE481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4B7DDEBD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художественных </w:t>
            </w:r>
            <w:r>
              <w:rPr>
                <w:rFonts w:ascii="Times New Roman" w:hAnsi="Times New Roman"/>
                <w:sz w:val="24"/>
              </w:rPr>
              <w:lastRenderedPageBreak/>
              <w:t>произведения в контексте историко-стилевых</w:t>
            </w:r>
          </w:p>
          <w:p w14:paraId="36D6C324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закономерностей развития искусства определенного периода;</w:t>
            </w:r>
          </w:p>
          <w:p w14:paraId="680904A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художественные особенности и педагогический потенциал произведений живописи, скульптуры, архитектуры, музыки и хореографии;</w:t>
            </w:r>
          </w:p>
          <w:p w14:paraId="3D0587CA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национально-</w:t>
            </w:r>
            <w:r>
              <w:rPr>
                <w:rFonts w:ascii="Times New Roman" w:hAnsi="Times New Roman"/>
                <w:sz w:val="24"/>
              </w:rPr>
              <w:t>стилевое своеобразие произведений искусства во взаимосвязи с общеевропейскими художественными закономерностями</w:t>
            </w:r>
          </w:p>
          <w:p w14:paraId="18371E89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328E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DEF41A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знаниями </w:t>
            </w:r>
            <w:r>
              <w:rPr>
                <w:rFonts w:ascii="Times New Roman" w:hAnsi="Times New Roman"/>
                <w:sz w:val="24"/>
              </w:rPr>
              <w:t>социокультурных и исторических закономерностей развития искусства за рубежом и в России;</w:t>
            </w:r>
          </w:p>
          <w:p w14:paraId="5EB7B715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применяет </w:t>
            </w:r>
            <w:r>
              <w:rPr>
                <w:rFonts w:ascii="Times New Roman" w:hAnsi="Times New Roman"/>
                <w:sz w:val="24"/>
              </w:rPr>
              <w:t>художественное своеобразие стилей и направлений искусства,</w:t>
            </w:r>
          </w:p>
          <w:p w14:paraId="48F778AB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основные принципы и методы анализа произведений живописи, скульптуры, архитектуры, декоративно-прикладного искусства, музыки и хореографии;</w:t>
            </w:r>
          </w:p>
          <w:p w14:paraId="58DD225E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технологическими процессами </w:t>
            </w:r>
            <w:r>
              <w:rPr>
                <w:rFonts w:ascii="Times New Roman" w:hAnsi="Times New Roman"/>
                <w:sz w:val="24"/>
              </w:rPr>
              <w:t>производства анимации для телепрограмм различных жанров, рекламы и клипов на уровне воспроизведения</w:t>
            </w:r>
          </w:p>
          <w:p w14:paraId="367C5FB8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C70DB13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09161CF" w14:textId="77777777" w:rsidR="005E3A2D" w:rsidRDefault="00C600FA">
            <w:pPr>
              <w:ind w:left="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анализирует художественные произведения в контексте историко-стилевых</w:t>
            </w:r>
          </w:p>
          <w:p w14:paraId="14623059" w14:textId="77777777" w:rsidR="005E3A2D" w:rsidRDefault="00C600FA">
            <w:pPr>
              <w:ind w:left="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закономерностей развития искусства определенного периода;</w:t>
            </w:r>
          </w:p>
          <w:p w14:paraId="15E57A69" w14:textId="77777777" w:rsidR="005E3A2D" w:rsidRDefault="00C600FA">
            <w:pPr>
              <w:ind w:left="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оценивает художественные о</w:t>
            </w:r>
            <w:r>
              <w:rPr>
                <w:rFonts w:ascii="Times New Roman" w:hAnsi="Times New Roman"/>
                <w:sz w:val="24"/>
              </w:rPr>
              <w:t>собенности и педагогический потенциал произведений живописи, скульптуры, архитектуры, музыки и хореографии;</w:t>
            </w:r>
          </w:p>
          <w:p w14:paraId="1F95CAD7" w14:textId="77777777" w:rsidR="005E3A2D" w:rsidRDefault="00C600FA">
            <w:pPr>
              <w:ind w:left="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выявляет национально-стилевое своеобразие произведений искусства во взаимосвязи с общеевропейскими художественными закономерностями</w:t>
            </w:r>
          </w:p>
          <w:p w14:paraId="50935287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D644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315C4A6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Наблюдение за </w:t>
            </w:r>
            <w:r>
              <w:rPr>
                <w:rFonts w:ascii="Times New Roman" w:hAnsi="Times New Roman"/>
                <w:sz w:val="24"/>
              </w:rPr>
              <w:t xml:space="preserve">выполнением практического задания. </w:t>
            </w:r>
          </w:p>
          <w:p w14:paraId="4525D4E5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практического задания(работы)</w:t>
            </w:r>
          </w:p>
          <w:p w14:paraId="57651EB2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выступление с докладом, сообщением, презентацией</w:t>
            </w:r>
          </w:p>
          <w:p w14:paraId="5D5773C5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Решение ситуационной задачи </w:t>
            </w:r>
          </w:p>
          <w:p w14:paraId="7F0135FD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Экзамен/зачет в форме собеседования: теоретический материал и практическое задани</w:t>
            </w:r>
            <w:r>
              <w:rPr>
                <w:rFonts w:ascii="Times New Roman" w:hAnsi="Times New Roman"/>
                <w:sz w:val="24"/>
              </w:rPr>
              <w:t>е</w:t>
            </w:r>
          </w:p>
          <w:p w14:paraId="6C811A8D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FE485F0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CF3259F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6F73202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4464A46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79C2735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C991CE7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8F6C566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DFFC115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79F131B" w14:textId="77777777" w:rsidR="005E3A2D" w:rsidRDefault="005E3A2D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CACA96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Наблюдение за выполнением практического задания. </w:t>
            </w:r>
          </w:p>
          <w:p w14:paraId="16ECCAC3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выполнения практического задания(работы)</w:t>
            </w:r>
          </w:p>
          <w:p w14:paraId="152B609A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выступление с докладом, сообщением, презентацией</w:t>
            </w:r>
          </w:p>
          <w:p w14:paraId="3C25AB8B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ситуационной задачи</w:t>
            </w:r>
          </w:p>
          <w:p w14:paraId="0C32C4CC" w14:textId="77777777" w:rsidR="005E3A2D" w:rsidRDefault="00C600FA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Экзамен/зачет в форме собеседования: </w:t>
            </w:r>
            <w:r>
              <w:rPr>
                <w:rFonts w:ascii="Times New Roman" w:hAnsi="Times New Roman"/>
                <w:sz w:val="24"/>
              </w:rPr>
              <w:t>теоретический материал и практическое задание</w:t>
            </w:r>
          </w:p>
        </w:tc>
      </w:tr>
    </w:tbl>
    <w:p w14:paraId="311F1BDD" w14:textId="77777777" w:rsidR="005E3A2D" w:rsidRDefault="005E3A2D">
      <w:pPr>
        <w:sectPr w:rsidR="005E3A2D">
          <w:headerReference w:type="even" r:id="rId42"/>
          <w:headerReference w:type="default" r:id="rId43"/>
          <w:pgSz w:w="11906" w:h="16838"/>
          <w:pgMar w:top="1134" w:right="567" w:bottom="1134" w:left="1701" w:header="709" w:footer="709" w:gutter="0"/>
          <w:cols w:space="720"/>
        </w:sectPr>
      </w:pPr>
    </w:p>
    <w:p w14:paraId="117CB72B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788BA3D7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20196A4A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0A0F640A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B7D8E3B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AC6228E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E289978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694826A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A5BCC9E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EC56E09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71B48A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CBF1265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931A3E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069AE7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1569ABD" w14:textId="77777777" w:rsidR="005E3A2D" w:rsidRDefault="00C600F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27B3581" w14:textId="200FB3A3" w:rsidR="005E3A2D" w:rsidRDefault="00C600FA">
      <w:pPr>
        <w:pStyle w:val="10"/>
      </w:pPr>
      <w:r>
        <w:t>«ОП.07 ОХРАНА ТРУДА</w:t>
      </w:r>
      <w:r>
        <w:t>»</w:t>
      </w:r>
    </w:p>
    <w:p w14:paraId="6BC06CDA" w14:textId="77777777" w:rsidR="005E3A2D" w:rsidRDefault="005E3A2D">
      <w:pPr>
        <w:pStyle w:val="10"/>
      </w:pPr>
    </w:p>
    <w:p w14:paraId="501CE2FA" w14:textId="77777777" w:rsidR="005E3A2D" w:rsidRDefault="005E3A2D">
      <w:pPr>
        <w:pStyle w:val="10"/>
      </w:pPr>
    </w:p>
    <w:p w14:paraId="7F3C6D5A" w14:textId="77777777" w:rsidR="005E3A2D" w:rsidRDefault="005E3A2D">
      <w:pPr>
        <w:pStyle w:val="10"/>
      </w:pPr>
    </w:p>
    <w:p w14:paraId="4C3C2269" w14:textId="77777777" w:rsidR="005E3A2D" w:rsidRDefault="005E3A2D">
      <w:pPr>
        <w:pStyle w:val="10"/>
      </w:pPr>
    </w:p>
    <w:p w14:paraId="3A00F4C8" w14:textId="77777777" w:rsidR="005E3A2D" w:rsidRDefault="005E3A2D">
      <w:pPr>
        <w:pStyle w:val="10"/>
      </w:pPr>
    </w:p>
    <w:p w14:paraId="51BB5FF1" w14:textId="77777777" w:rsidR="005E3A2D" w:rsidRDefault="005E3A2D">
      <w:pPr>
        <w:pStyle w:val="10"/>
      </w:pPr>
    </w:p>
    <w:p w14:paraId="1C5C7EBD" w14:textId="77777777" w:rsidR="005E3A2D" w:rsidRDefault="005E3A2D">
      <w:pPr>
        <w:pStyle w:val="10"/>
      </w:pPr>
    </w:p>
    <w:p w14:paraId="2376D880" w14:textId="77777777" w:rsidR="005E3A2D" w:rsidRDefault="005E3A2D">
      <w:pPr>
        <w:pStyle w:val="10"/>
      </w:pPr>
    </w:p>
    <w:p w14:paraId="215C770D" w14:textId="77777777" w:rsidR="005E3A2D" w:rsidRDefault="005E3A2D">
      <w:pPr>
        <w:pStyle w:val="10"/>
      </w:pPr>
    </w:p>
    <w:p w14:paraId="734FEB50" w14:textId="77777777" w:rsidR="005E3A2D" w:rsidRDefault="005E3A2D">
      <w:pPr>
        <w:pStyle w:val="10"/>
      </w:pPr>
    </w:p>
    <w:p w14:paraId="5C0341BD" w14:textId="77777777" w:rsidR="005E3A2D" w:rsidRDefault="005E3A2D">
      <w:pPr>
        <w:pStyle w:val="10"/>
      </w:pPr>
    </w:p>
    <w:p w14:paraId="03FDDC3C" w14:textId="77777777" w:rsidR="005E3A2D" w:rsidRDefault="005E3A2D">
      <w:pPr>
        <w:pStyle w:val="10"/>
      </w:pPr>
    </w:p>
    <w:p w14:paraId="3CF6A4D7" w14:textId="77777777" w:rsidR="005E3A2D" w:rsidRDefault="005E3A2D">
      <w:pPr>
        <w:pStyle w:val="10"/>
      </w:pPr>
    </w:p>
    <w:p w14:paraId="5D1EAB0A" w14:textId="77777777" w:rsidR="005E3A2D" w:rsidRDefault="005E3A2D">
      <w:pPr>
        <w:pStyle w:val="10"/>
      </w:pPr>
    </w:p>
    <w:p w14:paraId="7C947DCA" w14:textId="77777777" w:rsidR="005E3A2D" w:rsidRDefault="005E3A2D">
      <w:pPr>
        <w:pStyle w:val="1c"/>
        <w:jc w:val="center"/>
        <w:rPr>
          <w:b/>
        </w:rPr>
      </w:pPr>
    </w:p>
    <w:p w14:paraId="67AAA272" w14:textId="77777777" w:rsidR="005E3A2D" w:rsidRDefault="00C600FA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</w:rPr>
        <w:br w:type="page"/>
      </w:r>
    </w:p>
    <w:p w14:paraId="1826D731" w14:textId="77777777" w:rsidR="005E3A2D" w:rsidRDefault="00C600FA">
      <w:pPr>
        <w:pStyle w:val="1f1"/>
        <w:rPr>
          <w:rFonts w:ascii="Times New Roman" w:hAnsi="Times New Roman"/>
        </w:rPr>
      </w:pPr>
      <w:bookmarkStart w:id="462" w:name="__RefHeading___67"/>
      <w:bookmarkStart w:id="463" w:name="__RefHeading___144"/>
      <w:bookmarkStart w:id="464" w:name="__RefHeading___221"/>
      <w:bookmarkStart w:id="465" w:name="__RefHeading___298"/>
      <w:bookmarkStart w:id="466" w:name="__RefHeading___375"/>
      <w:bookmarkStart w:id="467" w:name="__RefHeading___452"/>
      <w:bookmarkStart w:id="468" w:name="__RefHeading___529"/>
      <w:bookmarkEnd w:id="462"/>
      <w:bookmarkEnd w:id="463"/>
      <w:bookmarkEnd w:id="464"/>
      <w:bookmarkEnd w:id="465"/>
      <w:bookmarkEnd w:id="466"/>
      <w:bookmarkEnd w:id="467"/>
      <w:bookmarkEnd w:id="468"/>
      <w:r>
        <w:rPr>
          <w:rFonts w:ascii="Times New Roman" w:hAnsi="Times New Roman"/>
        </w:rPr>
        <w:lastRenderedPageBreak/>
        <w:t>СОДЕРЖАНИЕ ПРОГРАММЫ</w:t>
      </w:r>
    </w:p>
    <w:p w14:paraId="251A3C3C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7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__RefHeading___78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7A857D9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79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__RefHeading___79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6E2F379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8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__RefHeading___80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24743E8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8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__RefHeading___81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1A905E9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8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__RefHeading___82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2F89CFFA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8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__RefHeading___83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54FC6CBB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84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__RefHeading___84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72E423A3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8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__RefHeading___85</w:instrText>
        </w:r>
        <w:r>
          <w:instrText xml:space="preserve">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35381F0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8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__RefHeading___86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50AF7E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8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__RefHeading___87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0D63BA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88" w:history="1">
        <w:r>
          <w:t>4. Контроль и оценка результатов освоения ДИСЦИП</w:t>
        </w:r>
        <w:r>
          <w:t>ЛИНЫ</w:t>
        </w:r>
        <w:r>
          <w:tab/>
        </w:r>
        <w:r>
          <w:fldChar w:fldCharType="begin"/>
        </w:r>
        <w:r>
          <w:instrText>PAGEREF __RefHeading___88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45BA64FB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8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__RefHeading___89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1AC0D4B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90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__RefHeading___90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72AC462A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9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__RefHeading___91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560CBE7B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9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__RefHeading___92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41F44D0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9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__RefHeading___93 \h</w:instrText>
        </w:r>
        <w:r>
          <w:fldChar w:fldCharType="separate"/>
        </w:r>
        <w:r>
          <w:t>1</w:t>
        </w:r>
        <w:r>
          <w:t>6</w:t>
        </w:r>
        <w:r>
          <w:fldChar w:fldCharType="end"/>
        </w:r>
      </w:hyperlink>
    </w:p>
    <w:p w14:paraId="543BBEF0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9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__RefHeading___94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1318DC4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95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__RefHeading___95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3BC7302A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9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</w:instrText>
        </w:r>
        <w:r>
          <w:instrText>__96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638F80B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9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__RefHeading___97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1349D4EF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9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__RefHeading___98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127A903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99" w:history="1">
        <w:r>
          <w:t>4. Контроль и оценка результатов освоения ДИ</w:t>
        </w:r>
        <w:r>
          <w:t>СЦИПЛИНЫ</w:t>
        </w:r>
        <w:r>
          <w:tab/>
        </w:r>
        <w:r>
          <w:fldChar w:fldCharType="begin"/>
        </w:r>
        <w:r>
          <w:instrText>PAGEREF __RefHeading___99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02FC75F1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0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__RefHeading___100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2A4542BE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01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__RefHeading___101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3E1E429A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0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__RefHeading___102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29EDD4A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0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__RefHeading___103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2404DCAC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0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__RefHeading___104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6992749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0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</w:instrText>
        </w:r>
        <w:r>
          <w:instrText>GEREF __RefHeading___105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328EE6D2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06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__RefHeading___106 \h</w:instrText>
        </w:r>
        <w:r>
          <w:fldChar w:fldCharType="separate"/>
        </w:r>
        <w:r>
          <w:t>26</w:t>
        </w:r>
        <w:r>
          <w:fldChar w:fldCharType="end"/>
        </w:r>
      </w:hyperlink>
    </w:p>
    <w:p w14:paraId="2F39E1B4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0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__RefHeading___107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5A9480F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08" w:history="1">
        <w:r>
          <w:t>3.1. Материально-техни</w:t>
        </w:r>
        <w:r>
          <w:t>ческое обеспечение</w:t>
        </w:r>
        <w:r>
          <w:tab/>
        </w:r>
        <w:r>
          <w:fldChar w:fldCharType="begin"/>
        </w:r>
        <w:r>
          <w:instrText>PAGEREF __RefHeading___108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0E23937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0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__RefHeading___109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05DDF88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1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__RefHeading___110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2F933B64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1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__RefHeading___111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3E5A2C97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12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</w:instrText>
        </w:r>
        <w:r>
          <w:instrText>EREF __RefHeading___112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246D7EB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1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__RefHeading___113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17A2EE80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1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__RefHeading___114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60A46AEE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1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__RefHeading___115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1EA722C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1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</w:instrText>
        </w:r>
        <w:r>
          <w:instrText>GEREF __RefHeading___116 \h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0CEDD881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1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__RefHeading___117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1B9786C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1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__RefHeading___118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1F1A902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19" w:history="1">
        <w:r>
          <w:t>3.1. Материально-техни</w:t>
        </w:r>
        <w:r>
          <w:t>ческое обеспечение</w:t>
        </w:r>
        <w:r>
          <w:tab/>
        </w:r>
        <w:r>
          <w:fldChar w:fldCharType="begin"/>
        </w:r>
        <w:r>
          <w:instrText>PAGEREF __RefHeading___119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59191EC7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2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__RefHeading___120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33BEA6BD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2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__RefHeading___121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340F707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2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__RefHeading___122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4F5A238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23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</w:instrText>
        </w:r>
        <w:r>
          <w:instrText>EREF __RefHeading___123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5010CE0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2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__RefHeading___124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2FBCA4EE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2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__RefHeading___125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731015C0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2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__RefHeading___126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4B1F580B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2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__RefHeading___127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0C816A0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28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Heading___128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5BCE3635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2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__RefHeading___129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11028605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3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__RefHeading___130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28DC1D7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3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__RefHeading___131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1F637284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3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__RefHeading___132 \h</w:instrText>
        </w:r>
        <w:r>
          <w:fldChar w:fldCharType="separate"/>
        </w:r>
        <w:r>
          <w:t>47</w:t>
        </w:r>
        <w:r>
          <w:fldChar w:fldCharType="end"/>
        </w:r>
      </w:hyperlink>
    </w:p>
    <w:p w14:paraId="452CF756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3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Heading___133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69197FB9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34" w:history="1">
        <w:r>
          <w:t>1.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__RefHeading___134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1245C21D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3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__RefHeading___135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1934873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3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__RefHeading___136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0F33F0B2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3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__RefHeading___137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56A59A7B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3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__RefHeading___138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2A2434E8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39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Heading___139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4A0E620D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4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__RefHeading___140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24D4684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4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__RefHeading___141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03B19104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42" w:history="1">
        <w:r>
          <w:t>3.2. Учебно-методическое обе</w:t>
        </w:r>
        <w:r>
          <w:t>спечение</w:t>
        </w:r>
        <w:r>
          <w:tab/>
        </w:r>
        <w:r>
          <w:fldChar w:fldCharType="begin"/>
        </w:r>
        <w:r>
          <w:instrText>PAGEREF __RefHeading___142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4E14E76C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4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__RefHeading___143 \h</w:instrText>
        </w:r>
        <w:r>
          <w:fldChar w:fldCharType="separate"/>
        </w:r>
        <w:r>
          <w:t>57</w:t>
        </w:r>
        <w:r>
          <w:fldChar w:fldCharType="end"/>
        </w:r>
      </w:hyperlink>
    </w:p>
    <w:p w14:paraId="12FEF114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4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__RefHeading___144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597353BF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45" w:history="1">
        <w:r>
          <w:t>1. Общ</w:t>
        </w:r>
        <w:r>
          <w:t>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__RefHeading___145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3860AB2B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46" w:history="1">
        <w:r>
          <w:t>1.1. Цель и место дисциплины в структуре образоват</w:t>
        </w:r>
        <w:r>
          <w:t>ельной программы</w:t>
        </w:r>
        <w:r>
          <w:tab/>
        </w:r>
        <w:r>
          <w:fldChar w:fldCharType="begin"/>
        </w:r>
        <w:r>
          <w:instrText>PAGEREF __RefHeading___146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6F934FDC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4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__RefHeading___147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016B9074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4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__RefHeading___148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16916A6A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4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__RefHeading___149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63AC27CB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50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__RefHeading___150 \h</w:instrText>
        </w:r>
        <w:r>
          <w:fldChar w:fldCharType="separate"/>
        </w:r>
        <w:r>
          <w:t>64</w:t>
        </w:r>
        <w:r>
          <w:fldChar w:fldCharType="end"/>
        </w:r>
      </w:hyperlink>
    </w:p>
    <w:p w14:paraId="5E7F806E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5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ing___151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5C6EF0D9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5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__RefHeading___152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271A9C76" w14:textId="77777777" w:rsidR="005E3A2D" w:rsidRDefault="00C600FA">
      <w:pPr>
        <w:pStyle w:val="21"/>
        <w:tabs>
          <w:tab w:val="clear" w:pos="9639"/>
          <w:tab w:val="right" w:leader="dot" w:pos="9638"/>
        </w:tabs>
      </w:pPr>
      <w:hyperlink w:anchor="__RefHeading___15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__RefHeading___153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42F1165C" w14:textId="77777777" w:rsidR="005E3A2D" w:rsidRDefault="00C600FA">
      <w:pPr>
        <w:pStyle w:val="1f5"/>
        <w:tabs>
          <w:tab w:val="clear" w:pos="9639"/>
          <w:tab w:val="right" w:leader="dot" w:pos="9638"/>
        </w:tabs>
      </w:pPr>
      <w:hyperlink w:anchor="__RefHeading___154" w:history="1">
        <w:r>
          <w:t>4. Контроль и оценка результ</w:t>
        </w:r>
        <w:r>
          <w:t>атов освоения ДИСЦИПЛИНЫ</w:t>
        </w:r>
        <w:r>
          <w:tab/>
        </w:r>
        <w:r>
          <w:fldChar w:fldCharType="begin"/>
        </w:r>
        <w:r>
          <w:instrText>PAGEREF __RefHeading___154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35F3A9CE" w14:textId="77777777" w:rsidR="005E3A2D" w:rsidRDefault="00C600FA">
      <w:r>
        <w:fldChar w:fldCharType="end"/>
      </w:r>
    </w:p>
    <w:p w14:paraId="5FC60A44" w14:textId="77777777" w:rsidR="005E3A2D" w:rsidRDefault="005E3A2D">
      <w:pPr>
        <w:sectPr w:rsidR="005E3A2D">
          <w:headerReference w:type="even" r:id="rId44"/>
          <w:headerReference w:type="default" r:id="rId45"/>
          <w:pgSz w:w="11906" w:h="16838"/>
          <w:pgMar w:top="1134" w:right="567" w:bottom="1134" w:left="1701" w:header="709" w:footer="709" w:gutter="0"/>
          <w:cols w:space="720"/>
        </w:sectPr>
      </w:pPr>
    </w:p>
    <w:p w14:paraId="4B84C904" w14:textId="77777777" w:rsidR="005E3A2D" w:rsidRDefault="00C600FA">
      <w:pPr>
        <w:pStyle w:val="1f1"/>
        <w:ind w:left="360"/>
        <w:rPr>
          <w:rFonts w:ascii="Times New Roman" w:hAnsi="Times New Roman"/>
        </w:rPr>
      </w:pPr>
      <w:bookmarkStart w:id="469" w:name="__RefHeading___68"/>
      <w:bookmarkStart w:id="470" w:name="__RefHeading___145"/>
      <w:bookmarkStart w:id="471" w:name="__RefHeading___222"/>
      <w:bookmarkStart w:id="472" w:name="__RefHeading___299"/>
      <w:bookmarkStart w:id="473" w:name="__RefHeading___376"/>
      <w:bookmarkStart w:id="474" w:name="__RefHeading___453"/>
      <w:bookmarkStart w:id="475" w:name="__RefHeading___530"/>
      <w:bookmarkEnd w:id="469"/>
      <w:bookmarkEnd w:id="470"/>
      <w:bookmarkEnd w:id="471"/>
      <w:bookmarkEnd w:id="472"/>
      <w:bookmarkEnd w:id="473"/>
      <w:bookmarkEnd w:id="474"/>
      <w:bookmarkEnd w:id="475"/>
      <w:r>
        <w:rPr>
          <w:rFonts w:ascii="Times New Roman" w:hAnsi="Times New Roman"/>
        </w:rPr>
        <w:lastRenderedPageBreak/>
        <w:t>1. Общая характеристика ПРИМЕРНОЙ РАБОЧЕЙ ПРОГРАММЫ УЧЕБНОЙ ДИСЦИПЛИНЫ</w:t>
      </w:r>
    </w:p>
    <w:p w14:paraId="40207106" w14:textId="77777777" w:rsidR="005E3A2D" w:rsidRDefault="00C600FA">
      <w:pPr>
        <w:pStyle w:val="1c"/>
        <w:jc w:val="center"/>
      </w:pPr>
      <w:r>
        <w:t xml:space="preserve">«ОП.07 </w:t>
      </w:r>
      <w:r>
        <w:t>ОХРАНА ТРУДА»</w:t>
      </w:r>
    </w:p>
    <w:p w14:paraId="379CD377" w14:textId="77777777" w:rsidR="005E3A2D" w:rsidRDefault="005E3A2D">
      <w:pPr>
        <w:pStyle w:val="1c"/>
      </w:pPr>
    </w:p>
    <w:p w14:paraId="16693F5E" w14:textId="77777777" w:rsidR="005E3A2D" w:rsidRDefault="00C600FA">
      <w:pPr>
        <w:pStyle w:val="114"/>
        <w:rPr>
          <w:rFonts w:ascii="Times New Roman" w:hAnsi="Times New Roman"/>
        </w:rPr>
      </w:pPr>
      <w:bookmarkStart w:id="476" w:name="__RefHeading___69"/>
      <w:bookmarkStart w:id="477" w:name="__RefHeading___146"/>
      <w:bookmarkStart w:id="478" w:name="__RefHeading___223"/>
      <w:bookmarkStart w:id="479" w:name="__RefHeading___300"/>
      <w:bookmarkStart w:id="480" w:name="__RefHeading___377"/>
      <w:bookmarkStart w:id="481" w:name="__RefHeading___454"/>
      <w:bookmarkStart w:id="482" w:name="__RefHeading___531"/>
      <w:bookmarkEnd w:id="476"/>
      <w:bookmarkEnd w:id="477"/>
      <w:bookmarkEnd w:id="478"/>
      <w:bookmarkEnd w:id="479"/>
      <w:bookmarkEnd w:id="480"/>
      <w:bookmarkEnd w:id="481"/>
      <w:bookmarkEnd w:id="482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EB0C965" w14:textId="77777777" w:rsidR="005E3A2D" w:rsidRDefault="00C600F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«ОП.07 Охрана труда»: формирование знаний и навыков в области охраны труда и безопасности на рабочем месте.</w:t>
      </w:r>
    </w:p>
    <w:p w14:paraId="3F2B1623" w14:textId="77777777" w:rsidR="005E3A2D" w:rsidRDefault="00C600F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«ОП.07 Охрана труда» включена в обязате</w:t>
      </w:r>
      <w:r>
        <w:rPr>
          <w:rFonts w:ascii="Times New Roman" w:hAnsi="Times New Roman"/>
          <w:sz w:val="24"/>
        </w:rPr>
        <w:t>льную часть общепрофессионального цикла образовательной программы.</w:t>
      </w:r>
    </w:p>
    <w:p w14:paraId="72FD0C83" w14:textId="77777777" w:rsidR="005E3A2D" w:rsidRDefault="005E3A2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0D5E896" w14:textId="77777777" w:rsidR="005E3A2D" w:rsidRDefault="00C600FA">
      <w:pPr>
        <w:pStyle w:val="114"/>
        <w:rPr>
          <w:rFonts w:ascii="Times New Roman" w:hAnsi="Times New Roman"/>
        </w:rPr>
      </w:pPr>
      <w:bookmarkStart w:id="483" w:name="__RefHeading___70"/>
      <w:bookmarkStart w:id="484" w:name="__RefHeading___147"/>
      <w:bookmarkStart w:id="485" w:name="__RefHeading___224"/>
      <w:bookmarkStart w:id="486" w:name="__RefHeading___301"/>
      <w:bookmarkStart w:id="487" w:name="__RefHeading___378"/>
      <w:bookmarkStart w:id="488" w:name="__RefHeading___455"/>
      <w:bookmarkStart w:id="489" w:name="__RefHeading___532"/>
      <w:bookmarkEnd w:id="483"/>
      <w:bookmarkEnd w:id="484"/>
      <w:bookmarkEnd w:id="485"/>
      <w:bookmarkEnd w:id="486"/>
      <w:bookmarkEnd w:id="487"/>
      <w:bookmarkEnd w:id="488"/>
      <w:bookmarkEnd w:id="489"/>
      <w:r>
        <w:rPr>
          <w:rFonts w:ascii="Times New Roman" w:hAnsi="Times New Roman"/>
        </w:rPr>
        <w:t>1.2. Планируемые результаты освоения дисциплины</w:t>
      </w:r>
    </w:p>
    <w:p w14:paraId="5948AB04" w14:textId="77777777" w:rsidR="005E3A2D" w:rsidRDefault="00C600F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</w:t>
      </w:r>
      <w:r>
        <w:rPr>
          <w:rFonts w:ascii="Times New Roman" w:hAnsi="Times New Roman"/>
          <w:sz w:val="24"/>
        </w:rPr>
        <w:t>компетенций выпускника (п. 4.3 ПОП-П).</w:t>
      </w:r>
    </w:p>
    <w:p w14:paraId="53D5A147" w14:textId="77777777" w:rsidR="005E3A2D" w:rsidRDefault="00C600FA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4002"/>
        <w:gridCol w:w="3652"/>
      </w:tblGrid>
      <w:tr w:rsidR="005E3A2D" w14:paraId="5B61BDCD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FF0E" w14:textId="77777777" w:rsidR="005E3A2D" w:rsidRDefault="00C600FA">
            <w:pPr>
              <w:rPr>
                <w:rStyle w:val="afff"/>
                <w:b/>
                <w:sz w:val="24"/>
              </w:rPr>
            </w:pPr>
            <w:r>
              <w:rPr>
                <w:rStyle w:val="afff"/>
                <w:b/>
                <w:i w:val="0"/>
                <w:sz w:val="24"/>
              </w:rPr>
              <w:t xml:space="preserve">Код </w:t>
            </w:r>
            <w:r>
              <w:rPr>
                <w:rStyle w:val="afff"/>
                <w:b/>
                <w:sz w:val="24"/>
              </w:rPr>
              <w:t xml:space="preserve">ОК, </w:t>
            </w:r>
          </w:p>
          <w:p w14:paraId="197D82E5" w14:textId="77777777" w:rsidR="005E3A2D" w:rsidRDefault="00C600FA">
            <w:pPr>
              <w:rPr>
                <w:rStyle w:val="afff"/>
                <w:b/>
                <w:i w:val="0"/>
                <w:sz w:val="24"/>
              </w:rPr>
            </w:pPr>
            <w:r>
              <w:rPr>
                <w:rStyle w:val="afff"/>
                <w:b/>
                <w:sz w:val="24"/>
              </w:rPr>
              <w:t>ПК (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b/>
                <w:i/>
                <w:sz w:val="24"/>
              </w:rPr>
              <w:t>ри необходимости)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579D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52CBB" w14:textId="77777777" w:rsidR="005E3A2D" w:rsidRDefault="00C600FA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5E3A2D" w14:paraId="4DFF00B8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4055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3.4, </w:t>
            </w:r>
          </w:p>
          <w:p w14:paraId="5D9FD511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 – ОК 09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E55C" w14:textId="77777777" w:rsidR="005E3A2D" w:rsidRDefault="00C600FA">
            <w:pPr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опасные и вредные производственные факторы и соответствующие им риски, </w:t>
            </w:r>
            <w:r>
              <w:rPr>
                <w:rFonts w:ascii="Times New Roman" w:hAnsi="Times New Roman"/>
                <w:sz w:val="24"/>
              </w:rPr>
              <w:t>связанные с прошлыми, настоящими или планируемыми видами профессиональной деятельности;</w:t>
            </w:r>
          </w:p>
          <w:p w14:paraId="2B14E1C0" w14:textId="77777777" w:rsidR="005E3A2D" w:rsidRDefault="00C600FA">
            <w:pPr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средства коллективной и индивидуальной защиты в соответствии с характером выполняемой профессиональной деятельности; </w:t>
            </w:r>
          </w:p>
          <w:p w14:paraId="5B2548BB" w14:textId="77777777" w:rsidR="005E3A2D" w:rsidRDefault="00C600FA">
            <w:pPr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аттестации рабочих мест</w:t>
            </w:r>
            <w:r>
              <w:rPr>
                <w:rFonts w:ascii="Times New Roman" w:hAnsi="Times New Roman"/>
                <w:sz w:val="24"/>
              </w:rPr>
              <w:t xml:space="preserve"> по условиям труда, в т. ч. оценивать условия труда и уровень травмобезопасности;</w:t>
            </w:r>
          </w:p>
          <w:p w14:paraId="406420CD" w14:textId="77777777" w:rsidR="005E3A2D" w:rsidRDefault="00C600FA">
            <w:pPr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вводный инструктаж сотрудников, инструктировать их по вопросам техники безопасности на рабочем месте с учетом специфики выполняемых работ; </w:t>
            </w:r>
          </w:p>
          <w:p w14:paraId="5C4B1D68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вырабатывать и контролир</w:t>
            </w:r>
            <w:r>
              <w:rPr>
                <w:rFonts w:ascii="Times New Roman" w:hAnsi="Times New Roman"/>
                <w:sz w:val="24"/>
              </w:rPr>
              <w:t>овать навыки, необходимые для достижения требуемого уровня безопасности труда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3FCD1" w14:textId="77777777" w:rsidR="005E3A2D" w:rsidRDefault="00C600FA">
            <w:pPr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14:paraId="3BF6B631" w14:textId="77777777" w:rsidR="005E3A2D" w:rsidRDefault="00C600FA">
            <w:pPr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обязанности работников в </w:t>
            </w:r>
            <w:r>
              <w:rPr>
                <w:rFonts w:ascii="Times New Roman" w:hAnsi="Times New Roman"/>
                <w:sz w:val="24"/>
              </w:rPr>
              <w:t xml:space="preserve">области охраны труда; </w:t>
            </w:r>
          </w:p>
          <w:p w14:paraId="02B84E98" w14:textId="77777777" w:rsidR="005E3A2D" w:rsidRDefault="00C600FA">
            <w:pPr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73ABDA0F" w14:textId="77777777" w:rsidR="005E3A2D" w:rsidRDefault="00C600FA">
            <w:pPr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возможные последствия несоблюдения технологических процессов и производственных инструкций подчиненными </w:t>
            </w:r>
            <w:r>
              <w:rPr>
                <w:rFonts w:ascii="Times New Roman" w:hAnsi="Times New Roman"/>
                <w:sz w:val="24"/>
              </w:rPr>
              <w:t>работниками (персоналом);</w:t>
            </w:r>
          </w:p>
          <w:p w14:paraId="22D95E2D" w14:textId="77777777" w:rsidR="005E3A2D" w:rsidRDefault="00C600FA">
            <w:pPr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периодичность инструктажей по охране труда и технике безопасности;</w:t>
            </w:r>
          </w:p>
          <w:p w14:paraId="07FE9DF9" w14:textId="77777777" w:rsidR="005E3A2D" w:rsidRDefault="00C600FA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хранения и использования средств коллективной и индивидуальной защиты</w:t>
            </w:r>
          </w:p>
        </w:tc>
      </w:tr>
    </w:tbl>
    <w:p w14:paraId="4ACB7393" w14:textId="77777777" w:rsidR="005E3A2D" w:rsidRDefault="005E3A2D">
      <w:pPr>
        <w:ind w:firstLine="709"/>
        <w:rPr>
          <w:rFonts w:ascii="Times New Roman" w:hAnsi="Times New Roman"/>
          <w:sz w:val="24"/>
        </w:rPr>
      </w:pPr>
    </w:p>
    <w:p w14:paraId="7A1DBB58" w14:textId="77777777" w:rsidR="005E3A2D" w:rsidRDefault="005E3A2D">
      <w:pPr>
        <w:rPr>
          <w:rFonts w:ascii="Times New Roman" w:hAnsi="Times New Roman"/>
          <w:b/>
          <w:caps/>
          <w:sz w:val="24"/>
        </w:rPr>
      </w:pPr>
    </w:p>
    <w:p w14:paraId="61A92337" w14:textId="77777777" w:rsidR="005E3A2D" w:rsidRDefault="005E3A2D">
      <w:pPr>
        <w:rPr>
          <w:rFonts w:ascii="Times New Roman" w:hAnsi="Times New Roman"/>
          <w:b/>
          <w:caps/>
          <w:sz w:val="24"/>
        </w:rPr>
      </w:pPr>
    </w:p>
    <w:p w14:paraId="30B8E5C0" w14:textId="77777777" w:rsidR="005E3A2D" w:rsidRDefault="005E3A2D">
      <w:pPr>
        <w:rPr>
          <w:rFonts w:ascii="Times New Roman" w:hAnsi="Times New Roman"/>
          <w:b/>
          <w:caps/>
          <w:sz w:val="24"/>
        </w:rPr>
      </w:pPr>
    </w:p>
    <w:p w14:paraId="4052B863" w14:textId="77777777" w:rsidR="005E3A2D" w:rsidRDefault="00C600FA">
      <w:pPr>
        <w:pStyle w:val="1f1"/>
        <w:rPr>
          <w:rFonts w:ascii="Times New Roman" w:hAnsi="Times New Roman"/>
        </w:rPr>
      </w:pPr>
      <w:bookmarkStart w:id="490" w:name="__RefHeading___71"/>
      <w:bookmarkStart w:id="491" w:name="__RefHeading___148"/>
      <w:bookmarkStart w:id="492" w:name="__RefHeading___225"/>
      <w:bookmarkStart w:id="493" w:name="__RefHeading___302"/>
      <w:bookmarkStart w:id="494" w:name="__RefHeading___379"/>
      <w:bookmarkStart w:id="495" w:name="__RefHeading___456"/>
      <w:bookmarkStart w:id="496" w:name="__RefHeading___533"/>
      <w:bookmarkEnd w:id="490"/>
      <w:bookmarkEnd w:id="491"/>
      <w:bookmarkEnd w:id="492"/>
      <w:bookmarkEnd w:id="493"/>
      <w:bookmarkEnd w:id="494"/>
      <w:bookmarkEnd w:id="495"/>
      <w:bookmarkEnd w:id="496"/>
      <w:r>
        <w:rPr>
          <w:rFonts w:ascii="Times New Roman" w:hAnsi="Times New Roman"/>
        </w:rPr>
        <w:t>2. Структура и содержание ДИСЦИПЛИНЫ</w:t>
      </w:r>
    </w:p>
    <w:p w14:paraId="40788C4D" w14:textId="77777777" w:rsidR="005E3A2D" w:rsidRDefault="00C600FA">
      <w:pPr>
        <w:pStyle w:val="114"/>
        <w:rPr>
          <w:rFonts w:ascii="Times New Roman" w:hAnsi="Times New Roman"/>
        </w:rPr>
      </w:pPr>
      <w:bookmarkStart w:id="497" w:name="__RefHeading___72"/>
      <w:bookmarkStart w:id="498" w:name="__RefHeading___149"/>
      <w:bookmarkStart w:id="499" w:name="__RefHeading___226"/>
      <w:bookmarkStart w:id="500" w:name="__RefHeading___303"/>
      <w:bookmarkStart w:id="501" w:name="__RefHeading___380"/>
      <w:bookmarkStart w:id="502" w:name="__RefHeading___457"/>
      <w:bookmarkStart w:id="503" w:name="__RefHeading___534"/>
      <w:bookmarkEnd w:id="497"/>
      <w:bookmarkEnd w:id="498"/>
      <w:bookmarkEnd w:id="499"/>
      <w:bookmarkEnd w:id="500"/>
      <w:bookmarkEnd w:id="501"/>
      <w:bookmarkEnd w:id="502"/>
      <w:bookmarkEnd w:id="503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E3A2D" w14:paraId="7FD469E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B33BF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D150F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D9EDE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5E3A2D" w14:paraId="417E85C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F0EFF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F04E8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C21EE" w14:textId="77777777" w:rsidR="005E3A2D" w:rsidRDefault="00C600F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 w:rsidR="005E3A2D" w14:paraId="147453B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FB0E3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9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1BCC4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3B645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583DE9B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BE3AD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A4208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4131B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0BA5976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C1BCC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346C9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F7984" w14:textId="77777777" w:rsidR="005E3A2D" w:rsidRDefault="005E3A2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E3A2D" w14:paraId="3E16D26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DBA62" w14:textId="77777777" w:rsidR="005E3A2D" w:rsidRDefault="00C600F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42063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B4730" w14:textId="77777777" w:rsidR="005E3A2D" w:rsidRDefault="00C600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</w:tr>
    </w:tbl>
    <w:p w14:paraId="0C91BA31" w14:textId="77777777" w:rsidR="005E3A2D" w:rsidRDefault="005E3A2D">
      <w:pPr>
        <w:rPr>
          <w:rFonts w:ascii="Times New Roman" w:hAnsi="Times New Roman"/>
          <w:sz w:val="24"/>
        </w:rPr>
      </w:pPr>
    </w:p>
    <w:p w14:paraId="4DA0B34E" w14:textId="77777777" w:rsidR="005E3A2D" w:rsidRDefault="00C600FA">
      <w:pPr>
        <w:pStyle w:val="114"/>
        <w:rPr>
          <w:rFonts w:ascii="Times New Roman" w:hAnsi="Times New Roman"/>
        </w:rPr>
      </w:pPr>
      <w:bookmarkStart w:id="504" w:name="__RefHeading___73"/>
      <w:bookmarkStart w:id="505" w:name="__RefHeading___150"/>
      <w:bookmarkStart w:id="506" w:name="__RefHeading___227"/>
      <w:bookmarkStart w:id="507" w:name="__RefHeading___304"/>
      <w:bookmarkStart w:id="508" w:name="__RefHeading___381"/>
      <w:bookmarkStart w:id="509" w:name="__RefHeading___458"/>
      <w:bookmarkStart w:id="510" w:name="__RefHeading___535"/>
      <w:bookmarkEnd w:id="504"/>
      <w:bookmarkEnd w:id="505"/>
      <w:bookmarkEnd w:id="506"/>
      <w:bookmarkEnd w:id="507"/>
      <w:bookmarkEnd w:id="508"/>
      <w:bookmarkEnd w:id="509"/>
      <w:bookmarkEnd w:id="510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9"/>
        <w:gridCol w:w="7746"/>
      </w:tblGrid>
      <w:tr w:rsidR="005E3A2D" w14:paraId="1458E19A" w14:textId="77777777">
        <w:trPr>
          <w:trHeight w:val="20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B9872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4107A" w14:textId="77777777" w:rsidR="005E3A2D" w:rsidRDefault="00C600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5E3A2D" w14:paraId="6403C196" w14:textId="77777777">
        <w:trPr>
          <w:trHeight w:val="371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9D26" w14:textId="77777777" w:rsidR="005E3A2D" w:rsidRDefault="00C600FA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8A3B" w14:textId="77777777" w:rsidR="005E3A2D" w:rsidRDefault="00C600FA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</w:t>
            </w:r>
          </w:p>
        </w:tc>
      </w:tr>
      <w:tr w:rsidR="005E3A2D" w14:paraId="06207EA4" w14:textId="77777777">
        <w:trPr>
          <w:trHeight w:val="371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949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Нормативно - правовая база охраны труда</w:t>
            </w:r>
          </w:p>
        </w:tc>
      </w:tr>
      <w:tr w:rsidR="005E3A2D" w14:paraId="53A2B0C7" w14:textId="77777777">
        <w:trPr>
          <w:trHeight w:val="20"/>
        </w:trPr>
        <w:tc>
          <w:tcPr>
            <w:tcW w:w="2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1C31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Законодательство в области охраны труда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149A2" w14:textId="77777777" w:rsidR="005E3A2D" w:rsidRDefault="00C600FA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4ECE1E11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B5D6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89AA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Нормативно-правовая база охраны труда: понятие, назначение. Федеральные законы в области охраны труда: Конституция Российской Федерации, «Об основах охраны труда в Российской </w:t>
            </w:r>
            <w:r>
              <w:rPr>
                <w:rFonts w:ascii="Times New Roman" w:hAnsi="Times New Roman"/>
              </w:rPr>
              <w:t>Федерации», Трудовой кодекс Российской Федерации (гл. 33-36). Основные нормы, регламентирующие этими законами, сферами их применения</w:t>
            </w:r>
          </w:p>
        </w:tc>
      </w:tr>
      <w:tr w:rsidR="005E3A2D" w14:paraId="46491D64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4DD0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0406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направления государственной политики в области охраны труда. Полномочия органов государственной власти </w:t>
            </w:r>
            <w:r>
              <w:rPr>
                <w:rFonts w:ascii="Times New Roman" w:hAnsi="Times New Roman"/>
              </w:rPr>
              <w:t>России и субъектов РФ, а также местного самоуправления в области охраны труда. Государственные нормативные требования охраны труда (Трудовой кодекс РФ, ст. 211)</w:t>
            </w:r>
          </w:p>
        </w:tc>
      </w:tr>
      <w:tr w:rsidR="005E3A2D" w14:paraId="1E578A8A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5C8B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2AD1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стандартов по технике безопасности: назначение, объекты. Межотраслевые правила по охр</w:t>
            </w:r>
            <w:r>
              <w:rPr>
                <w:rFonts w:ascii="Times New Roman" w:hAnsi="Times New Roman"/>
              </w:rPr>
              <w:t>ане труда, назначение, содержание, порядок действия</w:t>
            </w:r>
          </w:p>
        </w:tc>
      </w:tr>
      <w:tr w:rsidR="005E3A2D" w14:paraId="56A7CE4A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9837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E45C7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Положение о системе сертификации работ по охране труда в организациях: назначение, содержание</w:t>
            </w:r>
          </w:p>
        </w:tc>
      </w:tr>
      <w:tr w:rsidR="005E3A2D" w14:paraId="01803BDA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1D567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DF88" w14:textId="77777777" w:rsidR="005E3A2D" w:rsidRDefault="00C600FA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66B2AFD7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CCB3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B2D7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нормативно-технических документов, в соответс</w:t>
            </w:r>
            <w:r>
              <w:rPr>
                <w:rFonts w:ascii="Times New Roman" w:hAnsi="Times New Roman"/>
              </w:rPr>
              <w:t>твии действующими Федеральными Законами в области охраны труда</w:t>
            </w:r>
          </w:p>
        </w:tc>
      </w:tr>
      <w:tr w:rsidR="005E3A2D" w14:paraId="11C97420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C978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FA9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652CE8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57188F59" w14:textId="77777777">
        <w:trPr>
          <w:trHeight w:val="20"/>
        </w:trPr>
        <w:tc>
          <w:tcPr>
            <w:tcW w:w="2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9EC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466F359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Обеспечение охраны труда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D0A1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05EE8CD4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2185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E381" w14:textId="77777777" w:rsidR="005E3A2D" w:rsidRDefault="00C600FA">
            <w:pPr>
              <w:ind w:left="2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охраны </w:t>
            </w:r>
            <w:r>
              <w:rPr>
                <w:rFonts w:ascii="Times New Roman" w:hAnsi="Times New Roman"/>
              </w:rPr>
              <w:t>труда: понятие, назначение. Государственное управление охраной труда</w:t>
            </w:r>
          </w:p>
        </w:tc>
      </w:tr>
      <w:tr w:rsidR="005E3A2D" w14:paraId="21AF14CD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6700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3780" w14:textId="77777777" w:rsidR="005E3A2D" w:rsidRDefault="00C600FA">
            <w:pPr>
              <w:ind w:left="2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Государственный надзор и контроль за соблюдением законодательства об охране труда. Органы надзора и контроля за охраной труда. Федеральные инспекции труда: назначение, задачи, функции. </w:t>
            </w:r>
            <w:r>
              <w:rPr>
                <w:rFonts w:ascii="Times New Roman" w:hAnsi="Times New Roman"/>
              </w:rPr>
              <w:t>Права государственных инспекторов труда. Государственные технические инспекции (Госгортехнадзор, Госэнергонадзор, Госсанинспекция, Государственная пожарная инспекция и др.), их назначение и функции</w:t>
            </w:r>
          </w:p>
        </w:tc>
      </w:tr>
      <w:tr w:rsidR="005E3A2D" w14:paraId="0E5E438C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B425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C7B6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Административный, общественный, личный контроль за охран</w:t>
            </w:r>
            <w:r>
              <w:rPr>
                <w:rFonts w:ascii="Times New Roman" w:hAnsi="Times New Roman"/>
              </w:rPr>
              <w:t xml:space="preserve">ой труда. Права и обязанности профсоюзов по вопросам охраны труда. Правовые акты, регулирующие взаимные обязательства сторон по условиям и охране труда </w:t>
            </w:r>
            <w:r>
              <w:rPr>
                <w:rFonts w:ascii="Times New Roman" w:hAnsi="Times New Roman"/>
              </w:rPr>
              <w:lastRenderedPageBreak/>
              <w:t>(Коллективный договор, соглашение по охране труда). Ответственность за нарушение требований охраны труда</w:t>
            </w:r>
            <w:r>
              <w:rPr>
                <w:rFonts w:ascii="Times New Roman" w:hAnsi="Times New Roman"/>
              </w:rPr>
              <w:t>: административная, дисциплинарная, уголовная</w:t>
            </w:r>
          </w:p>
        </w:tc>
      </w:tr>
      <w:tr w:rsidR="005E3A2D" w14:paraId="3EB6EFBB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0EB3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D5BF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3298B8EE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AFA1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6D09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учебным материалом, ответы на контрольные вопросы; изучение нормативных материалов. Систематизация учебного материала при составлении таблиц по вид</w:t>
            </w:r>
            <w:r>
              <w:rPr>
                <w:rFonts w:ascii="Times New Roman" w:hAnsi="Times New Roman"/>
              </w:rPr>
              <w:t>ам ответственности за правонарушения</w:t>
            </w:r>
          </w:p>
        </w:tc>
      </w:tr>
      <w:tr w:rsidR="005E3A2D" w14:paraId="79DAD717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40F4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96D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162E43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775BAF05" w14:textId="77777777">
        <w:trPr>
          <w:trHeight w:val="20"/>
        </w:trPr>
        <w:tc>
          <w:tcPr>
            <w:tcW w:w="2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92F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08646F6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Организация </w:t>
            </w:r>
          </w:p>
          <w:p w14:paraId="1011ED27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охраны труда в </w:t>
            </w:r>
          </w:p>
          <w:p w14:paraId="1AC3AFE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организациях, на предприятиях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4C3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0A7B8178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593E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4DE7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Служба охраны </w:t>
            </w:r>
            <w:r>
              <w:rPr>
                <w:rFonts w:ascii="Times New Roman" w:hAnsi="Times New Roman"/>
              </w:rPr>
              <w:t>труда на предприятии: назначение, основные задачи, права, функциональные обязанности. Основание для заключения договоров со специалистами или организациями, оказывающими услугу по охране труда. Комитеты (комиссии) по охране труда: состав, назначение</w:t>
            </w:r>
          </w:p>
        </w:tc>
      </w:tr>
      <w:tr w:rsidR="005E3A2D" w14:paraId="3E9AB063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9775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4C8E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</w:t>
            </w:r>
            <w:r>
              <w:rPr>
                <w:rFonts w:ascii="Times New Roman" w:hAnsi="Times New Roman"/>
              </w:rPr>
              <w:t>анности работодателя по обеспечению безопасных условий и охраны труда. Соответствие производственных процессов и продукции требования охраны труда. Обязанности работника по соблюдению норм и правил по охране труда. Санитарно-бытовые и лечебно-профилактичес</w:t>
            </w:r>
            <w:r>
              <w:rPr>
                <w:rFonts w:ascii="Times New Roman" w:hAnsi="Times New Roman"/>
              </w:rPr>
              <w:t>кое обслуживание работников. Обеспечение прав работников на охрану труда. Дополнительные гарантии по охране труда отдельных категорий работников</w:t>
            </w:r>
          </w:p>
        </w:tc>
      </w:tr>
      <w:tr w:rsidR="005E3A2D" w14:paraId="72289372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A6C6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C77B" w14:textId="77777777" w:rsidR="005E3A2D" w:rsidRDefault="00C600FA">
            <w:pPr>
              <w:ind w:left="2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и профессиональная подготовка в области охраны труда. Инструктажи по охране и технике безопасност</w:t>
            </w:r>
            <w:r>
              <w:rPr>
                <w:rFonts w:ascii="Times New Roman" w:hAnsi="Times New Roman"/>
              </w:rPr>
              <w:t>и (вводный, первичный, повторный, внеплановый, текущий), характеристика, оформление документации</w:t>
            </w:r>
          </w:p>
        </w:tc>
      </w:tr>
      <w:tr w:rsidR="005E3A2D" w14:paraId="20615CE3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6D7C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E545" w14:textId="77777777" w:rsidR="005E3A2D" w:rsidRDefault="00C600FA">
            <w:pPr>
              <w:ind w:left="2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Финансирование мероприятий по улучшению условий и охраны труда</w:t>
            </w:r>
          </w:p>
        </w:tc>
      </w:tr>
      <w:tr w:rsidR="005E3A2D" w14:paraId="41D0678C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3B9E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FD5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7BFBCDA0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3761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760E" w14:textId="77777777" w:rsidR="005E3A2D" w:rsidRDefault="00C600FA">
            <w:pPr>
              <w:tabs>
                <w:tab w:val="left" w:pos="65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над учебным материалом, </w:t>
            </w:r>
            <w:r>
              <w:rPr>
                <w:rFonts w:ascii="Times New Roman" w:hAnsi="Times New Roman"/>
              </w:rPr>
              <w:t>ответы на контрольные вопросы; изучение нормативных материалов. Оформление документации по инструктажам по охране труда и технике безопасности.</w:t>
            </w:r>
          </w:p>
        </w:tc>
      </w:tr>
      <w:tr w:rsidR="005E3A2D" w14:paraId="2F010ABC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6B77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5CE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B906F0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</w:t>
            </w:r>
            <w:r>
              <w:rPr>
                <w:rFonts w:ascii="Times New Roman" w:hAnsi="Times New Roman"/>
                <w:i/>
              </w:rPr>
              <w:t>ией</w:t>
            </w:r>
          </w:p>
        </w:tc>
      </w:tr>
      <w:tr w:rsidR="005E3A2D" w14:paraId="2DFCA755" w14:textId="77777777">
        <w:trPr>
          <w:trHeight w:val="70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8CF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Условия труда на предприятиях общественного питания</w:t>
            </w:r>
          </w:p>
        </w:tc>
      </w:tr>
      <w:tr w:rsidR="005E3A2D" w14:paraId="29DB725F" w14:textId="77777777">
        <w:trPr>
          <w:trHeight w:val="20"/>
        </w:trPr>
        <w:tc>
          <w:tcPr>
            <w:tcW w:w="2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410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</w:t>
            </w:r>
          </w:p>
          <w:p w14:paraId="7B4822A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понятия условия труда. Опасные и вредные производственные факторы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455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72E831D2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6B98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9230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понятия: условия труда, их виды. Основные метеорологические параметры </w:t>
            </w:r>
            <w:r>
              <w:rPr>
                <w:rFonts w:ascii="Times New Roman" w:hAnsi="Times New Roman"/>
              </w:rPr>
              <w:t>(производственный микроклимат) и их влияние на организм человека. Санитарные нормы условий труда. Мероприятия по поддерживанию установленных норм</w:t>
            </w:r>
          </w:p>
        </w:tc>
      </w:tr>
      <w:tr w:rsidR="005E3A2D" w14:paraId="2B705B1D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4531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450A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Вредные производственные факторы: понятие, классификация. Краткая характеристика отдельных видов вредных про</w:t>
            </w:r>
            <w:r>
              <w:rPr>
                <w:rFonts w:ascii="Times New Roman" w:hAnsi="Times New Roman"/>
              </w:rPr>
              <w:t>изводственных факторов (шум, вибрация, тепловое излучение, электромагнитные поля и т.д.), их воздействие на человека</w:t>
            </w:r>
          </w:p>
        </w:tc>
      </w:tr>
      <w:tr w:rsidR="005E3A2D" w14:paraId="4C2C9E65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3025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AF4A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Допустимые параметры опасных и вредных производственных факторов, свойственных производственным процессам в общественном питании. </w:t>
            </w:r>
            <w:r>
              <w:rPr>
                <w:rFonts w:ascii="Times New Roman" w:hAnsi="Times New Roman"/>
              </w:rPr>
              <w:t>Понятие о ПДК (предельно-допустимых концентрациях) вредных факторов. Способы и средства защиты от вредных производственных факторов</w:t>
            </w:r>
          </w:p>
        </w:tc>
      </w:tr>
      <w:tr w:rsidR="005E3A2D" w14:paraId="5BD5484A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73E9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AF1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1390AF35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174D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A556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Исследование метеорологических характеристик помещений, проверка их соот</w:t>
            </w:r>
            <w:r>
              <w:rPr>
                <w:rFonts w:ascii="Times New Roman" w:hAnsi="Times New Roman"/>
              </w:rPr>
              <w:t>ветствия установленным нормам</w:t>
            </w:r>
          </w:p>
        </w:tc>
      </w:tr>
      <w:tr w:rsidR="005E3A2D" w14:paraId="68C8BD0D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4B5D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F0B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работа обучающихся </w:t>
            </w:r>
          </w:p>
        </w:tc>
      </w:tr>
      <w:tr w:rsidR="005E3A2D" w14:paraId="3AEED87D" w14:textId="77777777">
        <w:trPr>
          <w:trHeight w:val="20"/>
        </w:trPr>
        <w:tc>
          <w:tcPr>
            <w:tcW w:w="2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7F60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2.2. Производственный травматизм и </w:t>
            </w:r>
          </w:p>
          <w:p w14:paraId="1F68760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профессиональные </w:t>
            </w:r>
          </w:p>
          <w:p w14:paraId="05855AB1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заболевания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F1D8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E3A2D" w14:paraId="276A0221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1843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AEE9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Производственный травматизм и профессиональные заболевания: понятия, причины и их анализ. </w:t>
            </w:r>
            <w:r>
              <w:rPr>
                <w:rFonts w:ascii="Times New Roman" w:hAnsi="Times New Roman"/>
              </w:rPr>
              <w:t xml:space="preserve">Травмоопасные производственные факторы в предприятиях общественного питания. Изучение травматизма: методы, документальное оформление, отчетность. Первая помощь при механических травмах (переломах, вывихах, ушибах и д.т.), при поражениях холодильными </w:t>
            </w:r>
            <w:r>
              <w:rPr>
                <w:rFonts w:ascii="Times New Roman" w:hAnsi="Times New Roman"/>
              </w:rPr>
              <w:lastRenderedPageBreak/>
              <w:t>агента</w:t>
            </w:r>
            <w:r>
              <w:rPr>
                <w:rFonts w:ascii="Times New Roman" w:hAnsi="Times New Roman"/>
              </w:rPr>
              <w:t>ми и др. основные мероприятия по предупреждению травматизма и профессиональных заболеваний</w:t>
            </w:r>
          </w:p>
        </w:tc>
      </w:tr>
      <w:tr w:rsidR="005E3A2D" w14:paraId="7B8BF4B3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6B87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F515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Несчастные случаи: понятия, классификация. Порядок расследования и документального оформления и учета несчастных случаев в организациях. Порядок возмещения работод</w:t>
            </w:r>
            <w:r>
              <w:rPr>
                <w:rFonts w:ascii="Times New Roman" w:hAnsi="Times New Roman"/>
              </w:rPr>
              <w:t>ателями вреда, причиненного здоровью работников в связи с несчастными случаями. Доврачебная помощь пострадавшим от несчастного случая</w:t>
            </w:r>
          </w:p>
        </w:tc>
      </w:tr>
      <w:tr w:rsidR="005E3A2D" w14:paraId="1D64ADFC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8192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9255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661F9315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4DA0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CBFD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Анализ причин производственного травматизма на </w:t>
            </w:r>
            <w:r>
              <w:rPr>
                <w:rFonts w:ascii="Times New Roman" w:hAnsi="Times New Roman"/>
              </w:rPr>
              <w:t>предприятии. Определение коэффициентов травматизма: общего, частоты, тяжести, оформление актов</w:t>
            </w:r>
          </w:p>
        </w:tc>
      </w:tr>
      <w:tr w:rsidR="005E3A2D" w14:paraId="74737F71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754D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01A8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работа обучающихся </w:t>
            </w:r>
          </w:p>
        </w:tc>
      </w:tr>
      <w:tr w:rsidR="005E3A2D" w14:paraId="58C5B1AC" w14:textId="77777777">
        <w:trPr>
          <w:trHeight w:val="17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042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Электробезопасность и пожарная безопасность</w:t>
            </w:r>
          </w:p>
        </w:tc>
      </w:tr>
      <w:tr w:rsidR="005E3A2D" w14:paraId="1FF34C24" w14:textId="77777777">
        <w:trPr>
          <w:trHeight w:val="20"/>
        </w:trPr>
        <w:tc>
          <w:tcPr>
            <w:tcW w:w="2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FB56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</w:t>
            </w:r>
          </w:p>
          <w:p w14:paraId="6BDFE2A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Электро безопасность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839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55FA023C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C676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7E5A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Электробезопасность: понятие, последствия поражения человека электрическим током. Условия возникновения электротравм, их классификация. Факторы, влияющие на тяжесть электротравм (параметры тока, время воздействия, особенности состояния организма)</w:t>
            </w:r>
          </w:p>
        </w:tc>
      </w:tr>
      <w:tr w:rsidR="005E3A2D" w14:paraId="55A3DB41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92D5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E9D1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условий работы по степени электробезопасности. Опасные узлы и зоны машин. Требования электробезопасности, предъявляемые к конструкции технологического оборудования</w:t>
            </w:r>
          </w:p>
        </w:tc>
      </w:tr>
      <w:tr w:rsidR="005E3A2D" w14:paraId="0CC14BD2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2EC6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1375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от поражения электрическим током. Технические способы защиты (защитно</w:t>
            </w:r>
            <w:r>
              <w:rPr>
                <w:rFonts w:ascii="Times New Roman" w:hAnsi="Times New Roman"/>
              </w:rPr>
              <w:t>е заземление и зануление, защитное отключение, изоляция и ограждение токоведущих частей), понятие, назначение. Порядок и сроки проверки заземляющих устройств, и сопротивление изоляции. Индивидуальные средства защиты от поражения электрическим током, их вид</w:t>
            </w:r>
            <w:r>
              <w:rPr>
                <w:rFonts w:ascii="Times New Roman" w:hAnsi="Times New Roman"/>
              </w:rPr>
              <w:t>ы, назначение, сроки проверки, правила эксплуатации и хранения</w:t>
            </w:r>
          </w:p>
        </w:tc>
      </w:tr>
      <w:tr w:rsidR="005E3A2D" w14:paraId="179EC12A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625F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C15C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Статистическое электричество: понятие, способы защиты от его воздействия</w:t>
            </w:r>
          </w:p>
        </w:tc>
      </w:tr>
      <w:tr w:rsidR="005E3A2D" w14:paraId="15481758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1A76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EF2C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и организационные мероприятия по обеспечению электробезопасности на предприятиях общественного питания</w:t>
            </w:r>
          </w:p>
        </w:tc>
      </w:tr>
      <w:tr w:rsidR="005E3A2D" w14:paraId="05C4B8F1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52D5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60E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7A1AD960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B769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2A62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над учебным материалом, ответы на контрольные вопросы; изучение нормативных материалов; составление конспектов с использованием нормативных документов по электробезопасности. Составление плана </w:t>
            </w:r>
            <w:r>
              <w:rPr>
                <w:rFonts w:ascii="Times New Roman" w:hAnsi="Times New Roman"/>
              </w:rPr>
              <w:t>мероприятий по обеспечению электробезопасности в горячем цехе предприятия общественного питания</w:t>
            </w:r>
          </w:p>
        </w:tc>
      </w:tr>
      <w:tr w:rsidR="005E3A2D" w14:paraId="278E3775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27AA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A54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738C29A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3A61136F" w14:textId="77777777">
        <w:trPr>
          <w:trHeight w:val="20"/>
        </w:trPr>
        <w:tc>
          <w:tcPr>
            <w:tcW w:w="2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4F1C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3.2.</w:t>
            </w:r>
          </w:p>
          <w:p w14:paraId="0BD1A337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Пожарная</w:t>
            </w:r>
          </w:p>
          <w:p w14:paraId="046F37BF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безопасность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47C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5E3A2D" w14:paraId="7FFDA63B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5740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087F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Пожарная безопасность: понятие, последствия ее несоблюдения. Правовая база: ФЗ «О пожарной безопасности», стандарты ССБТ, правила и инструкции по пожарной безопасности. Организация пожарной охраны в предприятиях. Пожарная </w:t>
            </w:r>
            <w:r>
              <w:rPr>
                <w:rFonts w:ascii="Times New Roman" w:hAnsi="Times New Roman"/>
              </w:rPr>
              <w:t xml:space="preserve">безопасность зданий и сооружений (СниП 21-01-97). Правила пожарной безопасности в РФ (ППБ 01-99). Обязанности и ответственность должностных лиц за обеспечением пожарной безопасности в предприятиях. Государственная служба пожарной безопасности: назначение, </w:t>
            </w:r>
            <w:r>
              <w:rPr>
                <w:rFonts w:ascii="Times New Roman" w:hAnsi="Times New Roman"/>
              </w:rPr>
              <w:t>структура, область компетенции</w:t>
            </w:r>
          </w:p>
        </w:tc>
      </w:tr>
      <w:tr w:rsidR="005E3A2D" w14:paraId="298798B8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2B2F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71EE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Противопожарный инструктаж: понятие, назначение, виды, порядок, сроки проведения и документальное оформление. Противопожарный режим содержания территории предприятия, его помещений и оборудования. Действия администрации и р</w:t>
            </w:r>
            <w:r>
              <w:rPr>
                <w:rFonts w:ascii="Times New Roman" w:hAnsi="Times New Roman"/>
              </w:rPr>
              <w:t>аботников предприятия при возникновении пожаров. Эвакуация людей из помещений, охваченных пожаров</w:t>
            </w:r>
          </w:p>
        </w:tc>
      </w:tr>
      <w:tr w:rsidR="005E3A2D" w14:paraId="34513E2E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9BD7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6E82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Факторы пожарной опасности отраслевых объектов. Основные причины возникновения пожаров в предприятиях, способы предупреждения и тушения пожаров. Огнетушител</w:t>
            </w:r>
            <w:r>
              <w:rPr>
                <w:rFonts w:ascii="Times New Roman" w:hAnsi="Times New Roman"/>
              </w:rPr>
              <w:t>и: назначение, типы, устройство, принцип действия, правила хранения и применения</w:t>
            </w:r>
          </w:p>
        </w:tc>
      </w:tr>
      <w:tr w:rsidR="005E3A2D" w14:paraId="5226180E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3318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E507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Пожарный инвентарь. Противопожарное водоснабжение, его виды, особенности устройства и применения. Средства пожарной сигнализации и связь, их типы, назначение</w:t>
            </w:r>
          </w:p>
        </w:tc>
      </w:tr>
      <w:tr w:rsidR="005E3A2D" w14:paraId="2EA51257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BB1D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FBD6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э</w:t>
            </w:r>
            <w:r>
              <w:rPr>
                <w:rFonts w:ascii="Times New Roman" w:hAnsi="Times New Roman"/>
              </w:rPr>
              <w:t>вакуации людей при пожаре на предприятии общественного питания</w:t>
            </w:r>
          </w:p>
        </w:tc>
      </w:tr>
      <w:tr w:rsidR="005E3A2D" w14:paraId="362FB235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6608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ECE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E3A2D" w14:paraId="080A1FCF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6AC0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3D3E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Изучение устройства и овладения приемами эксплуатации средств тушения пожаров, пожарной сигнализации и связи. Составление плана </w:t>
            </w:r>
            <w:r>
              <w:rPr>
                <w:rFonts w:ascii="Times New Roman" w:hAnsi="Times New Roman"/>
              </w:rPr>
              <w:t>эвакуации людей при пожаре в предприятии общественного питания</w:t>
            </w:r>
          </w:p>
        </w:tc>
      </w:tr>
      <w:tr w:rsidR="005E3A2D" w14:paraId="29FE6247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0917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765E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539EB22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1CCEB21D" w14:textId="77777777">
        <w:trPr>
          <w:trHeight w:val="20"/>
        </w:trPr>
        <w:tc>
          <w:tcPr>
            <w:tcW w:w="2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F8F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3.3.</w:t>
            </w:r>
          </w:p>
          <w:p w14:paraId="4FB8C86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Требования </w:t>
            </w:r>
          </w:p>
          <w:p w14:paraId="7EED87C9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безопасности к производственному оборудованию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1ED4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</w:t>
            </w:r>
            <w:r>
              <w:rPr>
                <w:rFonts w:ascii="Times New Roman" w:hAnsi="Times New Roman"/>
                <w:b/>
              </w:rPr>
              <w:t xml:space="preserve">ие </w:t>
            </w:r>
          </w:p>
        </w:tc>
      </w:tr>
      <w:tr w:rsidR="005E3A2D" w14:paraId="38D5903D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C931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41A9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Нормативная база: стандарты ССБТ, правила и инструкции по технике безопасности</w:t>
            </w:r>
          </w:p>
        </w:tc>
      </w:tr>
      <w:tr w:rsidR="005E3A2D" w14:paraId="00CA5E0C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5591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8612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требования безопасности, предъявляемые к торгово-технологическому оборудованию (к материалам, конструкции, эксплуатации, элементам защиты, монтажу и т.д.). </w:t>
            </w:r>
            <w:r>
              <w:rPr>
                <w:rFonts w:ascii="Times New Roman" w:hAnsi="Times New Roman"/>
              </w:rPr>
              <w:t>Опасные зоны технологического оборудования</w:t>
            </w:r>
          </w:p>
        </w:tc>
      </w:tr>
      <w:tr w:rsidR="005E3A2D" w14:paraId="11DABD72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AF6C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C3DD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Специальные требования безопасности при эксплуатации различных типов торгово-технологического оборудования: механического, торгового, измерительного, холодильного, подъемно-транспортного и др.</w:t>
            </w:r>
          </w:p>
        </w:tc>
      </w:tr>
      <w:tr w:rsidR="005E3A2D" w14:paraId="4E4A575F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6ED2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2ECD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5E3A2D" w14:paraId="56FA1DEB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BCBE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87B6" w14:textId="77777777" w:rsidR="005E3A2D" w:rsidRDefault="00C600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учебным материалом, ответы на контрольные вопросы; изучение нормативных документов. Решение ситуационных задач по безопасной эксплуатации торгово-технологического оборудования</w:t>
            </w:r>
          </w:p>
        </w:tc>
      </w:tr>
      <w:tr w:rsidR="005E3A2D" w14:paraId="19A79184" w14:textId="77777777">
        <w:trPr>
          <w:trHeight w:val="20"/>
        </w:trPr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A12D" w14:textId="77777777" w:rsidR="005E3A2D" w:rsidRDefault="005E3A2D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2F43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</w:t>
            </w:r>
            <w:r>
              <w:rPr>
                <w:rFonts w:ascii="Times New Roman" w:hAnsi="Times New Roman"/>
                <w:b/>
              </w:rPr>
              <w:t>абота обучающихся</w:t>
            </w:r>
          </w:p>
          <w:p w14:paraId="20AFF71B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5E3A2D" w14:paraId="5256AF4C" w14:textId="77777777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2C1A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5E3A2D" w14:paraId="40A74FAF" w14:textId="77777777">
        <w:trPr>
          <w:trHeight w:val="20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C5E2" w14:textId="77777777" w:rsidR="005E3A2D" w:rsidRDefault="00C600F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 34</w:t>
            </w:r>
          </w:p>
        </w:tc>
      </w:tr>
    </w:tbl>
    <w:p w14:paraId="6DA8CB95" w14:textId="77777777" w:rsidR="005E3A2D" w:rsidRDefault="00C600FA">
      <w:pPr>
        <w:pStyle w:val="1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7F96F941" w14:textId="77777777" w:rsidR="005E3A2D" w:rsidRDefault="005E3A2D">
      <w:pPr>
        <w:rPr>
          <w:rFonts w:ascii="Times New Roman" w:hAnsi="Times New Roman"/>
          <w:sz w:val="24"/>
        </w:rPr>
      </w:pPr>
    </w:p>
    <w:p w14:paraId="5DE522A1" w14:textId="77777777" w:rsidR="005E3A2D" w:rsidRDefault="00C600FA">
      <w:pPr>
        <w:pStyle w:val="1f1"/>
        <w:rPr>
          <w:rFonts w:ascii="Times New Roman" w:hAnsi="Times New Roman"/>
        </w:rPr>
      </w:pPr>
      <w:bookmarkStart w:id="511" w:name="__RefHeading___74"/>
      <w:bookmarkStart w:id="512" w:name="__RefHeading___151"/>
      <w:bookmarkStart w:id="513" w:name="__RefHeading___228"/>
      <w:bookmarkStart w:id="514" w:name="__RefHeading___305"/>
      <w:bookmarkStart w:id="515" w:name="__RefHeading___382"/>
      <w:bookmarkStart w:id="516" w:name="__RefHeading___459"/>
      <w:bookmarkStart w:id="517" w:name="__RefHeading___536"/>
      <w:bookmarkEnd w:id="511"/>
      <w:bookmarkEnd w:id="512"/>
      <w:bookmarkEnd w:id="513"/>
      <w:bookmarkEnd w:id="514"/>
      <w:bookmarkEnd w:id="515"/>
      <w:bookmarkEnd w:id="516"/>
      <w:bookmarkEnd w:id="517"/>
      <w:r>
        <w:rPr>
          <w:rFonts w:ascii="Times New Roman" w:hAnsi="Times New Roman"/>
        </w:rPr>
        <w:t>3. Условия реализации ДИСЦИПЛИНЫ</w:t>
      </w:r>
    </w:p>
    <w:p w14:paraId="3A6E699C" w14:textId="77777777" w:rsidR="005E3A2D" w:rsidRDefault="00C600FA">
      <w:pPr>
        <w:pStyle w:val="114"/>
        <w:rPr>
          <w:rFonts w:ascii="Times New Roman" w:hAnsi="Times New Roman"/>
        </w:rPr>
      </w:pPr>
      <w:bookmarkStart w:id="518" w:name="__RefHeading___75"/>
      <w:bookmarkStart w:id="519" w:name="__RefHeading___152"/>
      <w:bookmarkStart w:id="520" w:name="__RefHeading___229"/>
      <w:bookmarkStart w:id="521" w:name="__RefHeading___306"/>
      <w:bookmarkStart w:id="522" w:name="__RefHeading___383"/>
      <w:bookmarkStart w:id="523" w:name="__RefHeading___460"/>
      <w:bookmarkStart w:id="524" w:name="__RefHeading___537"/>
      <w:bookmarkEnd w:id="518"/>
      <w:bookmarkEnd w:id="519"/>
      <w:bookmarkEnd w:id="520"/>
      <w:bookmarkEnd w:id="521"/>
      <w:bookmarkEnd w:id="522"/>
      <w:bookmarkEnd w:id="523"/>
      <w:bookmarkEnd w:id="524"/>
      <w:r>
        <w:rPr>
          <w:rFonts w:ascii="Times New Roman" w:hAnsi="Times New Roman"/>
        </w:rPr>
        <w:t>3.1. Материально-техническое обеспечение</w:t>
      </w:r>
    </w:p>
    <w:p w14:paraId="38D64776" w14:textId="77777777" w:rsidR="005E3A2D" w:rsidRDefault="00C600F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0F803FC7" w14:textId="77777777" w:rsidR="005E3A2D" w:rsidRDefault="005E3A2D">
      <w:pPr>
        <w:rPr>
          <w:rFonts w:ascii="Times New Roman" w:hAnsi="Times New Roman"/>
          <w:sz w:val="24"/>
        </w:rPr>
      </w:pPr>
    </w:p>
    <w:p w14:paraId="461B7AD4" w14:textId="77777777" w:rsidR="005E3A2D" w:rsidRDefault="00C600FA">
      <w:pPr>
        <w:pStyle w:val="114"/>
        <w:rPr>
          <w:rFonts w:ascii="Times New Roman" w:hAnsi="Times New Roman"/>
        </w:rPr>
      </w:pPr>
      <w:bookmarkStart w:id="525" w:name="__RefHeading___76"/>
      <w:bookmarkStart w:id="526" w:name="__RefHeading___153"/>
      <w:bookmarkStart w:id="527" w:name="__RefHeading___230"/>
      <w:bookmarkStart w:id="528" w:name="__RefHeading___307"/>
      <w:bookmarkStart w:id="529" w:name="__RefHeading___384"/>
      <w:bookmarkStart w:id="530" w:name="__RefHeading___461"/>
      <w:bookmarkStart w:id="531" w:name="__RefHeading___538"/>
      <w:bookmarkEnd w:id="525"/>
      <w:bookmarkEnd w:id="526"/>
      <w:bookmarkEnd w:id="527"/>
      <w:bookmarkEnd w:id="528"/>
      <w:bookmarkEnd w:id="529"/>
      <w:bookmarkEnd w:id="530"/>
      <w:bookmarkEnd w:id="531"/>
      <w:r>
        <w:rPr>
          <w:rFonts w:ascii="Times New Roman" w:hAnsi="Times New Roman"/>
        </w:rPr>
        <w:t>3.2. Учебно-методическое обеспечение</w:t>
      </w:r>
    </w:p>
    <w:p w14:paraId="2743E013" w14:textId="77777777" w:rsidR="005E3A2D" w:rsidRDefault="00C600FA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>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</w:t>
      </w:r>
      <w:r>
        <w:rPr>
          <w:rFonts w:ascii="Times New Roman" w:hAnsi="Times New Roman"/>
          <w:sz w:val="24"/>
        </w:rPr>
        <w:t>ли) электронных изданий в качестве основного, при этом список может быть дополнен новыми изданиями.</w:t>
      </w:r>
    </w:p>
    <w:p w14:paraId="71F7F032" w14:textId="77777777" w:rsidR="005E3A2D" w:rsidRDefault="005E3A2D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FC6B050" w14:textId="77777777" w:rsidR="005E3A2D" w:rsidRDefault="00C600FA">
      <w:pPr>
        <w:pStyle w:val="afff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466DA89" w14:textId="77777777" w:rsidR="005E3A2D" w:rsidRDefault="00C600FA">
      <w:pPr>
        <w:pStyle w:val="afffffffb"/>
        <w:numPr>
          <w:ilvl w:val="0"/>
          <w:numId w:val="57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Андруш, В. Г. Охрана труда: учебник / В. Г. Андруш, П. Т. Ткачёва, К. Д. Яшин. – 2-е изд., исправленное </w:t>
      </w:r>
      <w:r>
        <w:rPr>
          <w:rFonts w:ascii="Times New Roman" w:hAnsi="Times New Roman"/>
          <w:sz w:val="24"/>
        </w:rPr>
        <w:t>и дополненное. – Минск: РИПО, 2021. – 334 с.</w:t>
      </w:r>
    </w:p>
    <w:p w14:paraId="48DA7BB5" w14:textId="77777777" w:rsidR="005E3A2D" w:rsidRDefault="00C600FA">
      <w:pPr>
        <w:pStyle w:val="afffffffb"/>
        <w:widowControl w:val="0"/>
        <w:numPr>
          <w:ilvl w:val="0"/>
          <w:numId w:val="5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Cambridgeincolour [Электронный ресурс]. – URL: http://www.cambridgeincolour.com/ru/tutorials-ru/digital-photo-editing-workflow.htm </w:t>
      </w:r>
    </w:p>
    <w:p w14:paraId="00C8A29A" w14:textId="77777777" w:rsidR="005E3A2D" w:rsidRDefault="00C600FA">
      <w:pPr>
        <w:pStyle w:val="afffffffb"/>
        <w:numPr>
          <w:ilvl w:val="0"/>
          <w:numId w:val="57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Вершина, Г. А. Охрана труда: учебник / Г. А. Вершина, А. М. Лазаренков. – Изд. </w:t>
      </w:r>
      <w:r>
        <w:rPr>
          <w:rFonts w:ascii="Times New Roman" w:hAnsi="Times New Roman"/>
          <w:sz w:val="24"/>
        </w:rPr>
        <w:t>2–е, дополненное и переработанное. – Минск : ИВЦ Минфина, 2020. – 562 с.</w:t>
      </w:r>
    </w:p>
    <w:p w14:paraId="2C12AB3D" w14:textId="77777777" w:rsidR="005E3A2D" w:rsidRDefault="00C600FA">
      <w:pPr>
        <w:pStyle w:val="afffffffb"/>
        <w:widowControl w:val="0"/>
        <w:numPr>
          <w:ilvl w:val="0"/>
          <w:numId w:val="57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Дизайнерский форум [Электронный ресурс]. – URL: </w:t>
      </w:r>
      <w:hyperlink r:id="rId46" w:history="1">
        <w:r>
          <w:rPr>
            <w:rStyle w:val="28"/>
            <w:rFonts w:ascii="Times New Roman" w:hAnsi="Times New Roman"/>
            <w:sz w:val="24"/>
          </w:rPr>
          <w:t>http://designforum.ru/</w:t>
        </w:r>
      </w:hyperlink>
    </w:p>
    <w:p w14:paraId="63400CF7" w14:textId="77777777" w:rsidR="005E3A2D" w:rsidRDefault="00C600FA">
      <w:pPr>
        <w:pStyle w:val="afffffffb"/>
        <w:widowControl w:val="0"/>
        <w:numPr>
          <w:ilvl w:val="0"/>
          <w:numId w:val="57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НОУ ИНТУИТ. Основы работы в AdobePhotoshop CS5 [Электронный ресурс]. – URL:</w:t>
      </w:r>
      <w:r>
        <w:rPr>
          <w:rFonts w:ascii="Times New Roman" w:hAnsi="Times New Roman"/>
          <w:sz w:val="24"/>
        </w:rPr>
        <w:t xml:space="preserve"> http://www.intuit.ru/studies/courses/2310/610/lecture/13239 </w:t>
      </w:r>
    </w:p>
    <w:p w14:paraId="2B3E41DA" w14:textId="77777777" w:rsidR="005E3A2D" w:rsidRDefault="00C600FA">
      <w:pPr>
        <w:pStyle w:val="afffffffb"/>
        <w:numPr>
          <w:ilvl w:val="0"/>
          <w:numId w:val="57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Пивоварчик, А. А. Охрана труда: учебно-методическое пособие / А. А. Пивоварчик. – Гродно: ГрГУ, 2021. – 431 с.</w:t>
      </w:r>
    </w:p>
    <w:p w14:paraId="0E710963" w14:textId="77777777" w:rsidR="005E3A2D" w:rsidRDefault="00C600FA">
      <w:pPr>
        <w:pStyle w:val="afffffffb"/>
        <w:numPr>
          <w:ilvl w:val="0"/>
          <w:numId w:val="57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Попов, Ю. П. Охрана труда: учебное / Ю. П. Попов, В. В. Колтунов. – 6-е изд., испра</w:t>
      </w:r>
      <w:r>
        <w:rPr>
          <w:rFonts w:ascii="Times New Roman" w:hAnsi="Times New Roman"/>
          <w:sz w:val="24"/>
        </w:rPr>
        <w:t>вленное и дополненное. – Москва: КноРус, 2020. – 226 с.</w:t>
      </w:r>
    </w:p>
    <w:p w14:paraId="2181CF7E" w14:textId="77777777" w:rsidR="005E3A2D" w:rsidRDefault="00C600FA">
      <w:pPr>
        <w:pStyle w:val="afffffffb"/>
        <w:widowControl w:val="0"/>
        <w:numPr>
          <w:ilvl w:val="0"/>
          <w:numId w:val="57"/>
        </w:numPr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Программы для творчества и вдохновения [Электронный ресурс]. – URL: </w:t>
      </w:r>
      <w:hyperlink r:id="rId47" w:history="1">
        <w:r>
          <w:rPr>
            <w:rStyle w:val="60"/>
            <w:rFonts w:ascii="Times New Roman" w:hAnsi="Times New Roman"/>
            <w:sz w:val="24"/>
          </w:rPr>
          <w:t>http://www.akvis.com/ru/articles/photo-enhancement/index.php</w:t>
        </w:r>
      </w:hyperlink>
    </w:p>
    <w:p w14:paraId="0C01D4EA" w14:textId="77777777" w:rsidR="005E3A2D" w:rsidRDefault="00C600FA">
      <w:pPr>
        <w:pStyle w:val="afffffffb"/>
        <w:numPr>
          <w:ilvl w:val="0"/>
          <w:numId w:val="57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Производственная безопасность: практические работы: учебное пособие / С. С. Тимофеева, С. А. Миронова. – Москва: Форум, Инфра-М, 2018. – 446 с.</w:t>
      </w:r>
    </w:p>
    <w:p w14:paraId="3D51DB11" w14:textId="77777777" w:rsidR="005E3A2D" w:rsidRDefault="005E3A2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084DEEA6" w14:textId="77777777" w:rsidR="005E3A2D" w:rsidRDefault="00C600FA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30C9171E" w14:textId="77777777" w:rsidR="005E3A2D" w:rsidRDefault="00C600FA">
      <w:pPr>
        <w:pStyle w:val="afffffffb"/>
        <w:numPr>
          <w:ilvl w:val="0"/>
          <w:numId w:val="58"/>
        </w:numPr>
        <w:spacing w:after="120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Беляков, Г.И. Безопасность жизнедеятельности. Охрана труда: учебник / Г. И</w:t>
      </w:r>
      <w:r>
        <w:rPr>
          <w:rFonts w:ascii="Times New Roman" w:hAnsi="Times New Roman"/>
          <w:sz w:val="24"/>
        </w:rPr>
        <w:t>. Беляков. – Москва: Юрайт, 2013. – 572 с.</w:t>
      </w:r>
    </w:p>
    <w:p w14:paraId="2D88B84F" w14:textId="77777777" w:rsidR="005E3A2D" w:rsidRDefault="00C600FA">
      <w:pPr>
        <w:pStyle w:val="afffffffb"/>
        <w:numPr>
          <w:ilvl w:val="0"/>
          <w:numId w:val="58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Графкина, М.В. Охрана труда в непроизводственной сфере: учебное пособие / М. В. Графкина. – Москва: Форум, 2013. – 319 с.</w:t>
      </w:r>
    </w:p>
    <w:p w14:paraId="71138371" w14:textId="77777777" w:rsidR="005E3A2D" w:rsidRDefault="00C600FA">
      <w:pPr>
        <w:pStyle w:val="afffffffb"/>
        <w:numPr>
          <w:ilvl w:val="0"/>
          <w:numId w:val="58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Ефремова, О.С. Охрана труда: справочник специалиста / О. С. Ефремова. – Москва: </w:t>
      </w:r>
      <w:r>
        <w:rPr>
          <w:rFonts w:ascii="Times New Roman" w:hAnsi="Times New Roman"/>
          <w:sz w:val="24"/>
        </w:rPr>
        <w:t>Альфа–Пресс, 2014. – 798 с.</w:t>
      </w:r>
    </w:p>
    <w:p w14:paraId="14A6709A" w14:textId="77777777" w:rsidR="005E3A2D" w:rsidRDefault="00C600FA">
      <w:pPr>
        <w:pStyle w:val="afffffffb"/>
        <w:numPr>
          <w:ilvl w:val="0"/>
          <w:numId w:val="58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Коробко, В.И. Охрана труда: учебное пособие / В. И. Коробко. – Москва: ЮНИТИ–ДАНА, 2013. – 239 с.</w:t>
      </w:r>
    </w:p>
    <w:p w14:paraId="503A82CF" w14:textId="77777777" w:rsidR="005E3A2D" w:rsidRDefault="00C600FA">
      <w:pPr>
        <w:pStyle w:val="afffffffb"/>
        <w:numPr>
          <w:ilvl w:val="0"/>
          <w:numId w:val="58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Луцкович, Н.Г. Охрана труда. Лабораторный практикум: учебное пособие / Н. Г. Луцкович и др. – Минск: Республиканский институт проф</w:t>
      </w:r>
      <w:r>
        <w:rPr>
          <w:rFonts w:ascii="Times New Roman" w:hAnsi="Times New Roman"/>
          <w:sz w:val="24"/>
        </w:rPr>
        <w:t>ессионального образования, 2016. – 107 с.</w:t>
      </w:r>
    </w:p>
    <w:p w14:paraId="6FB9283F" w14:textId="77777777" w:rsidR="005E3A2D" w:rsidRDefault="00C600FA">
      <w:pPr>
        <w:pStyle w:val="afffffffb"/>
        <w:numPr>
          <w:ilvl w:val="0"/>
          <w:numId w:val="58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Минько, В.М. Охрана труда в машиностроении: учебник / В. М. Минько. – Москва: Академия, 2014. – 248 с.</w:t>
      </w:r>
    </w:p>
    <w:p w14:paraId="2D49EC0E" w14:textId="77777777" w:rsidR="005E3A2D" w:rsidRDefault="00C600FA">
      <w:pPr>
        <w:pStyle w:val="afffffffb"/>
        <w:numPr>
          <w:ilvl w:val="0"/>
          <w:numId w:val="58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Михайлюк, И.А. Охрана труда: учебное пособие / И. А. Михайлюк и др. – Минск: Республиканский институт высшей шк</w:t>
      </w:r>
      <w:r>
        <w:rPr>
          <w:rFonts w:ascii="Times New Roman" w:hAnsi="Times New Roman"/>
          <w:sz w:val="24"/>
        </w:rPr>
        <w:t>олы, 2013. – 327 с.</w:t>
      </w:r>
    </w:p>
    <w:p w14:paraId="07F18F9C" w14:textId="77777777" w:rsidR="005E3A2D" w:rsidRDefault="00C600FA">
      <w:pPr>
        <w:pStyle w:val="afffffffb"/>
        <w:numPr>
          <w:ilvl w:val="0"/>
          <w:numId w:val="58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Платонова Н. С. Создание информационного листка (буклета) в AdobePhotoshop и AdobeIllustrator. – М. : Интернет-Университет Информационных Технологий, 2009. – 152 с.</w:t>
      </w:r>
    </w:p>
    <w:p w14:paraId="591F01D4" w14:textId="77777777" w:rsidR="005E3A2D" w:rsidRDefault="00C600FA">
      <w:pPr>
        <w:pStyle w:val="afffffffb"/>
        <w:numPr>
          <w:ilvl w:val="0"/>
          <w:numId w:val="58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Пособие по охране труда в вопросах и ответах / [сост. В.К. </w:t>
      </w:r>
      <w:r>
        <w:rPr>
          <w:rFonts w:ascii="Times New Roman" w:hAnsi="Times New Roman"/>
          <w:sz w:val="24"/>
        </w:rPr>
        <w:t>Янковский]. – Минск: Центр охраны труда и промышленной безопасности, 2016. – 279 с.</w:t>
      </w:r>
    </w:p>
    <w:p w14:paraId="1595F7A9" w14:textId="77777777" w:rsidR="005E3A2D" w:rsidRDefault="00C600FA">
      <w:pPr>
        <w:pStyle w:val="afffffffb"/>
        <w:numPr>
          <w:ilvl w:val="0"/>
          <w:numId w:val="58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Секач, И.С. Охрана труда: ответы на экзаменационные вопросы / И. С. Секач. – Минск: Амалфея, 2013. – 215 с.</w:t>
      </w:r>
    </w:p>
    <w:p w14:paraId="354AD979" w14:textId="77777777" w:rsidR="005E3A2D" w:rsidRDefault="00C600FA">
      <w:pPr>
        <w:pStyle w:val="afffffffb"/>
        <w:numPr>
          <w:ilvl w:val="0"/>
          <w:numId w:val="58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Сибикин, Ю.Д. Охрана труда и электробезопасность / Ю. Д. Сибикин</w:t>
      </w:r>
      <w:r>
        <w:rPr>
          <w:rFonts w:ascii="Times New Roman" w:hAnsi="Times New Roman"/>
          <w:sz w:val="24"/>
        </w:rPr>
        <w:t>. – Москва: РадиоСофт, 2014. – 445 с.</w:t>
      </w:r>
    </w:p>
    <w:p w14:paraId="1385D0F3" w14:textId="77777777" w:rsidR="005E3A2D" w:rsidRDefault="00C600FA">
      <w:pPr>
        <w:pStyle w:val="afffffffb"/>
        <w:numPr>
          <w:ilvl w:val="0"/>
          <w:numId w:val="58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Стекачева А. Д. Оценка характеристик и возможностей графических редакторов, издательских систем. – М. : Лаборатория книги, 2012. – 106 с.</w:t>
      </w:r>
    </w:p>
    <w:p w14:paraId="0FADB387" w14:textId="77777777" w:rsidR="005E3A2D" w:rsidRDefault="00C600FA">
      <w:pPr>
        <w:pStyle w:val="afffffffb"/>
        <w:numPr>
          <w:ilvl w:val="0"/>
          <w:numId w:val="58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Челноков, А.А. Охрана труда: учебник / А. А. Челноков и др. – Минск: Вышэйшая шк</w:t>
      </w:r>
      <w:r>
        <w:rPr>
          <w:rFonts w:ascii="Times New Roman" w:hAnsi="Times New Roman"/>
          <w:sz w:val="24"/>
        </w:rPr>
        <w:t>ола, 2013. – 655 с.</w:t>
      </w:r>
    </w:p>
    <w:p w14:paraId="15CCECD4" w14:textId="77777777" w:rsidR="005E3A2D" w:rsidRDefault="00C600FA">
      <w:pPr>
        <w:pStyle w:val="afffffffb"/>
        <w:numPr>
          <w:ilvl w:val="0"/>
          <w:numId w:val="58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Шапиро Л. Компьютерное зрение. Пер. с англ. – М. : Бином. Лаборатория знаний, 2006. – 752 c.</w:t>
      </w:r>
    </w:p>
    <w:p w14:paraId="71A64FFD" w14:textId="77777777" w:rsidR="005E3A2D" w:rsidRDefault="00C600FA">
      <w:pPr>
        <w:pStyle w:val="afffffffb"/>
        <w:numPr>
          <w:ilvl w:val="0"/>
          <w:numId w:val="58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Шпаков П. С. Основы компьютерной графики: учебное пособие. – Красноярск : Сибирский федеральный университет, 2014. – 398 с.</w:t>
      </w:r>
    </w:p>
    <w:p w14:paraId="145787FC" w14:textId="77777777" w:rsidR="005E3A2D" w:rsidRDefault="00C600FA">
      <w:pPr>
        <w:pStyle w:val="afffffffb"/>
        <w:numPr>
          <w:ilvl w:val="0"/>
          <w:numId w:val="58"/>
        </w:numPr>
        <w:spacing w:before="120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Эйри Д. Логотип и ф</w:t>
      </w:r>
      <w:r>
        <w:rPr>
          <w:rFonts w:ascii="Times New Roman" w:hAnsi="Times New Roman"/>
          <w:sz w:val="24"/>
        </w:rPr>
        <w:t>ирменный стиль. Руководство дизайнера. – СПб. : Питер, 2011. – 208 c.</w:t>
      </w:r>
    </w:p>
    <w:p w14:paraId="7D0897C0" w14:textId="77777777" w:rsidR="005E3A2D" w:rsidRDefault="005E3A2D">
      <w:pPr>
        <w:pStyle w:val="1f1"/>
        <w:rPr>
          <w:rFonts w:ascii="Times New Roman" w:hAnsi="Times New Roman"/>
        </w:rPr>
      </w:pPr>
    </w:p>
    <w:p w14:paraId="4DB28C59" w14:textId="77777777" w:rsidR="005E3A2D" w:rsidRDefault="00C600FA">
      <w:pPr>
        <w:pStyle w:val="1f1"/>
        <w:rPr>
          <w:rFonts w:ascii="Times New Roman" w:hAnsi="Times New Roman"/>
          <w:b w:val="0"/>
        </w:rPr>
      </w:pPr>
      <w:bookmarkStart w:id="532" w:name="__RefHeading___77"/>
      <w:bookmarkStart w:id="533" w:name="__RefHeading___154"/>
      <w:bookmarkStart w:id="534" w:name="__RefHeading___231"/>
      <w:bookmarkStart w:id="535" w:name="__RefHeading___308"/>
      <w:bookmarkStart w:id="536" w:name="__RefHeading___385"/>
      <w:bookmarkStart w:id="537" w:name="__RefHeading___462"/>
      <w:bookmarkStart w:id="538" w:name="__RefHeading___539"/>
      <w:bookmarkEnd w:id="532"/>
      <w:bookmarkEnd w:id="533"/>
      <w:bookmarkEnd w:id="534"/>
      <w:bookmarkEnd w:id="535"/>
      <w:bookmarkEnd w:id="536"/>
      <w:bookmarkEnd w:id="537"/>
      <w:bookmarkEnd w:id="538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5E3A2D" w14:paraId="47A4876D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F05E0" w14:textId="77777777" w:rsidR="005E3A2D" w:rsidRDefault="00C600F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15086" w14:textId="77777777" w:rsidR="005E3A2D" w:rsidRDefault="00C600F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AD89A" w14:textId="77777777" w:rsidR="005E3A2D" w:rsidRDefault="00C600FA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5E3A2D" w14:paraId="776BE251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47A1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3C849599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14:paraId="456BEB91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обязанности работников в области охраны труда; </w:t>
            </w:r>
          </w:p>
          <w:p w14:paraId="58390379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фактические или потенциальные последствия собственной д</w:t>
            </w:r>
            <w:r>
              <w:rPr>
                <w:rFonts w:ascii="Times New Roman" w:hAnsi="Times New Roman"/>
                <w:sz w:val="24"/>
              </w:rPr>
              <w:t>еятельности (или бездействия) и их влияние на уровень безопасности труда;</w:t>
            </w:r>
          </w:p>
          <w:p w14:paraId="1E472515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14:paraId="2A664E3A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периодичность инструктажей по охране труда</w:t>
            </w:r>
            <w:r>
              <w:rPr>
                <w:rFonts w:ascii="Times New Roman" w:hAnsi="Times New Roman"/>
                <w:sz w:val="24"/>
              </w:rPr>
              <w:t xml:space="preserve"> и технике безопасности;</w:t>
            </w:r>
          </w:p>
          <w:p w14:paraId="31D3D85E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хранения и использования средств коллективной и индивидуальной защиты</w:t>
            </w:r>
          </w:p>
          <w:p w14:paraId="27206B10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1B80148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2B15F10A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опасные и вредные производственные факторы и соответствующие им риски, связанные с прошлыми, настоящими </w:t>
            </w:r>
            <w:r>
              <w:rPr>
                <w:rFonts w:ascii="Times New Roman" w:hAnsi="Times New Roman"/>
                <w:sz w:val="24"/>
              </w:rPr>
              <w:lastRenderedPageBreak/>
              <w:t>или планируемыми видами професс</w:t>
            </w:r>
            <w:r>
              <w:rPr>
                <w:rFonts w:ascii="Times New Roman" w:hAnsi="Times New Roman"/>
                <w:sz w:val="24"/>
              </w:rPr>
              <w:t>иональной деятельности;</w:t>
            </w:r>
          </w:p>
          <w:p w14:paraId="03CCC3DC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средства коллективной и индивидуальной защиты в соответствии с характером выполняемой профессиональной деятельности; </w:t>
            </w:r>
          </w:p>
          <w:p w14:paraId="61827D60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аттестации рабочих мест по условиям труда, в т. ч. оценивать условия труда и уровень тр</w:t>
            </w:r>
            <w:r>
              <w:rPr>
                <w:rFonts w:ascii="Times New Roman" w:hAnsi="Times New Roman"/>
                <w:sz w:val="24"/>
              </w:rPr>
              <w:t>авмобезопасности;</w:t>
            </w:r>
          </w:p>
          <w:p w14:paraId="6610BD64" w14:textId="77777777" w:rsidR="005E3A2D" w:rsidRDefault="00C600FA">
            <w:pPr>
              <w:numPr>
                <w:ilvl w:val="0"/>
                <w:numId w:val="56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вводный инструктаж сотрудников, инструктировать их по вопросам техники безопасности на рабочем месте с учетом специфики выполняемых работ; </w:t>
            </w:r>
          </w:p>
          <w:p w14:paraId="2B3E8649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вырабатывать и контролировать навыки, необходимые для достижения требуемого уровня </w:t>
            </w:r>
            <w:r>
              <w:rPr>
                <w:rFonts w:ascii="Times New Roman" w:hAnsi="Times New Roman"/>
                <w:sz w:val="24"/>
              </w:rPr>
              <w:t>безопасности труда</w:t>
            </w:r>
          </w:p>
          <w:p w14:paraId="18B27A02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1FF7040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12B5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C1459DD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законами и иными нормативными правовыми актами, содержащими государственные нормативные требования охраны труда, распространяющиеся на деятельность организации;</w:t>
            </w:r>
          </w:p>
          <w:p w14:paraId="03C817EE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разбирается в обязанностях работников в области охраны труда; </w:t>
            </w:r>
          </w:p>
          <w:p w14:paraId="2E4AB21F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</w:t>
            </w:r>
            <w:r>
              <w:rPr>
                <w:rFonts w:ascii="Times New Roman" w:hAnsi="Times New Roman"/>
                <w:sz w:val="24"/>
              </w:rPr>
              <w:t>ознает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02A00CA2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понимает возможные последствия несоблюдения технологических процессов и производственных инструкций подчиненными работни</w:t>
            </w:r>
            <w:r>
              <w:rPr>
                <w:rFonts w:ascii="Times New Roman" w:hAnsi="Times New Roman"/>
                <w:sz w:val="24"/>
              </w:rPr>
              <w:t>ками (персоналом);понимает порядок и периодичность инструктажей по охране труда и технике безопасности;</w:t>
            </w:r>
          </w:p>
          <w:p w14:paraId="51114D43" w14:textId="77777777" w:rsidR="005E3A2D" w:rsidRDefault="00C600F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понимает порядок хранения и использования средств коллективной и индивидуальной защиты</w:t>
            </w:r>
          </w:p>
          <w:p w14:paraId="1FCDD5D7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6916310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2921B02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A22C610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3151F57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C60410B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3AC272D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E67BD92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CE043CF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29637C4" w14:textId="77777777" w:rsidR="005E3A2D" w:rsidRDefault="00C600FA">
            <w:pPr>
              <w:ind w:firstLine="29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выявляет опасные и вредные производственные факторы и со</w:t>
            </w:r>
            <w:r>
              <w:rPr>
                <w:rFonts w:ascii="Times New Roman" w:hAnsi="Times New Roman"/>
                <w:sz w:val="24"/>
              </w:rPr>
              <w:t>ответствующие им риски, связанные с прошлыми, настоящими или планируемыми видами профессиональной деятельности;</w:t>
            </w:r>
          </w:p>
          <w:p w14:paraId="57E60C54" w14:textId="77777777" w:rsidR="005E3A2D" w:rsidRDefault="00C600FA">
            <w:pPr>
              <w:ind w:firstLine="29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использует средства коллективной и индивидуальной защиты в соответствии с характером выполняемой профессиональной деятельности; </w:t>
            </w:r>
          </w:p>
          <w:p w14:paraId="2F73E037" w14:textId="77777777" w:rsidR="005E3A2D" w:rsidRDefault="00C600FA">
            <w:pPr>
              <w:ind w:firstLine="29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участвует в аттестации рабочих мест по условиям труда, в т. ч. оценивать условия труда и уровень травмобезопасности;</w:t>
            </w:r>
          </w:p>
          <w:p w14:paraId="0B6D6577" w14:textId="77777777" w:rsidR="005E3A2D" w:rsidRDefault="00C600FA">
            <w:pPr>
              <w:ind w:firstLine="29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 вводный инструктаж сотрудников, инструктировать их по вопросам техники безопасности на рабочем месте с учетом специфики выполняемы</w:t>
            </w:r>
            <w:r>
              <w:rPr>
                <w:rFonts w:ascii="Times New Roman" w:hAnsi="Times New Roman"/>
                <w:sz w:val="24"/>
              </w:rPr>
              <w:t xml:space="preserve">х работ; </w:t>
            </w:r>
          </w:p>
          <w:p w14:paraId="7EDA44A4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вырабатывает и контролирует навыки, необходимые для достижения требуемого уровня безопасности труда</w:t>
            </w:r>
          </w:p>
          <w:p w14:paraId="1688538C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E107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B3A81BD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Наблюдение за выполнением практического задания. </w:t>
            </w:r>
          </w:p>
          <w:p w14:paraId="4E901257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практического задания(работы)</w:t>
            </w:r>
          </w:p>
          <w:p w14:paraId="081C75EA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и выступление с докладом, </w:t>
            </w:r>
            <w:r>
              <w:rPr>
                <w:rFonts w:ascii="Times New Roman" w:hAnsi="Times New Roman"/>
                <w:sz w:val="24"/>
              </w:rPr>
              <w:t>сообщением, презентацией</w:t>
            </w:r>
          </w:p>
          <w:p w14:paraId="46E45179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Решение ситуационной задачи </w:t>
            </w:r>
          </w:p>
          <w:p w14:paraId="40166307" w14:textId="77777777" w:rsidR="005E3A2D" w:rsidRDefault="00C600F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Экзамен/зачет в форме собеседования: теоретический материал и практическое задание</w:t>
            </w:r>
          </w:p>
          <w:p w14:paraId="35E1D5BE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3D19777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AAC87FA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7E929D6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6F6AA11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FE73847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466B711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389AE49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3F01FAF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DFC251D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D288747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6DA7C0B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6D59641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AF1F071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EA1D4B3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169B2F7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F0382B3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4B9E61F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ABDE59C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21E9446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A2B0BE9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074B241" w14:textId="77777777" w:rsidR="005E3A2D" w:rsidRDefault="005E3A2D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7E71B77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Наблюдение за выполнением практического задания. </w:t>
            </w:r>
          </w:p>
          <w:p w14:paraId="38157262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выступление с докладом, сообщением, презентацией</w:t>
            </w:r>
          </w:p>
          <w:p w14:paraId="29D1DE63" w14:textId="77777777" w:rsidR="005E3A2D" w:rsidRDefault="00C600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ситуационной задачи</w:t>
            </w:r>
          </w:p>
          <w:p w14:paraId="734D4C0F" w14:textId="77777777" w:rsidR="005E3A2D" w:rsidRDefault="00C600FA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Экзамен/зачет в форме собеседования: теоретический </w:t>
            </w:r>
            <w:r>
              <w:rPr>
                <w:rFonts w:ascii="Times New Roman" w:hAnsi="Times New Roman"/>
                <w:sz w:val="24"/>
              </w:rPr>
              <w:lastRenderedPageBreak/>
              <w:t>материал и практическое задание</w:t>
            </w:r>
          </w:p>
        </w:tc>
      </w:tr>
    </w:tbl>
    <w:p w14:paraId="00D63BD6" w14:textId="77777777" w:rsidR="005E3A2D" w:rsidRDefault="005E3A2D">
      <w:pPr>
        <w:sectPr w:rsidR="005E3A2D">
          <w:headerReference w:type="even" r:id="rId48"/>
          <w:headerReference w:type="default" r:id="rId49"/>
          <w:pgSz w:w="11906" w:h="16838"/>
          <w:pgMar w:top="1134" w:right="567" w:bottom="1134" w:left="1701" w:header="709" w:footer="709" w:gutter="0"/>
          <w:cols w:space="720"/>
        </w:sectPr>
      </w:pPr>
    </w:p>
    <w:p w14:paraId="35C21E57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7312BFC7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3154283C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049851DA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288D9AE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713DEF9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05DCC7A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97A2BE0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5EF21C1F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92DB2E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934C8AB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9031AEB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72C7832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00BF34E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581A259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93DEDD9" w14:textId="77777777" w:rsidR="005E3A2D" w:rsidRDefault="00C600F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7DA7C8A" w14:textId="77777777" w:rsidR="005E3A2D" w:rsidRDefault="00C600FA">
      <w:pPr>
        <w:pStyle w:val="10"/>
      </w:pPr>
      <w:r>
        <w:t xml:space="preserve">«СГ.01 ИСТОРИЯ РОССИИ» </w:t>
      </w:r>
    </w:p>
    <w:p w14:paraId="43E8AAC0" w14:textId="77777777" w:rsidR="005E3A2D" w:rsidRDefault="00C600FA">
      <w:pPr>
        <w:pStyle w:val="10"/>
      </w:pPr>
      <w:r>
        <w:rPr>
          <w:b w:val="0"/>
          <w:highlight w:val="white"/>
        </w:rPr>
        <w:t xml:space="preserve">Рабочая программа формируется образовательной организацией на основе </w:t>
      </w:r>
      <w:r>
        <w:rPr>
          <w:b w:val="0"/>
          <w:highlight w:val="white"/>
        </w:rPr>
        <w:t>примерной рабочей программы, размещенной в реестре ПОП-П</w:t>
      </w:r>
      <w:r>
        <w:rPr>
          <w:b w:val="0"/>
        </w:rPr>
        <w:br/>
      </w:r>
      <w:hyperlink r:id="rId50" w:history="1">
        <w:r>
          <w:rPr>
            <w:rStyle w:val="28"/>
            <w:b w:val="0"/>
            <w:highlight w:val="white"/>
          </w:rPr>
          <w:t>https://reestrspo.firpo.ru/usefulResource/9</w:t>
        </w:r>
      </w:hyperlink>
    </w:p>
    <w:p w14:paraId="4FEB61D0" w14:textId="77777777" w:rsidR="005E3A2D" w:rsidRDefault="005E3A2D">
      <w:pPr>
        <w:pStyle w:val="10"/>
      </w:pPr>
    </w:p>
    <w:p w14:paraId="14144F24" w14:textId="77777777" w:rsidR="005E3A2D" w:rsidRDefault="005E3A2D">
      <w:pPr>
        <w:pStyle w:val="10"/>
      </w:pPr>
    </w:p>
    <w:p w14:paraId="6A2CE51A" w14:textId="77777777" w:rsidR="005E3A2D" w:rsidRDefault="005E3A2D">
      <w:pPr>
        <w:pStyle w:val="10"/>
      </w:pPr>
    </w:p>
    <w:p w14:paraId="575E0C28" w14:textId="77777777" w:rsidR="005E3A2D" w:rsidRDefault="005E3A2D">
      <w:pPr>
        <w:pStyle w:val="10"/>
      </w:pPr>
    </w:p>
    <w:p w14:paraId="4E054215" w14:textId="77777777" w:rsidR="005E3A2D" w:rsidRDefault="005E3A2D">
      <w:pPr>
        <w:pStyle w:val="10"/>
      </w:pPr>
    </w:p>
    <w:p w14:paraId="3AC4FA84" w14:textId="77777777" w:rsidR="005E3A2D" w:rsidRDefault="005E3A2D">
      <w:pPr>
        <w:pStyle w:val="10"/>
      </w:pPr>
    </w:p>
    <w:p w14:paraId="31CB8075" w14:textId="77777777" w:rsidR="005E3A2D" w:rsidRDefault="005E3A2D">
      <w:pPr>
        <w:pStyle w:val="10"/>
      </w:pPr>
    </w:p>
    <w:p w14:paraId="670BCE8F" w14:textId="77777777" w:rsidR="005E3A2D" w:rsidRDefault="005E3A2D">
      <w:pPr>
        <w:pStyle w:val="10"/>
      </w:pPr>
    </w:p>
    <w:p w14:paraId="4B003DC8" w14:textId="77777777" w:rsidR="005E3A2D" w:rsidRDefault="005E3A2D">
      <w:pPr>
        <w:pStyle w:val="10"/>
      </w:pPr>
    </w:p>
    <w:p w14:paraId="634F08D5" w14:textId="77777777" w:rsidR="005E3A2D" w:rsidRDefault="005E3A2D">
      <w:pPr>
        <w:pStyle w:val="1c"/>
        <w:jc w:val="center"/>
        <w:rPr>
          <w:b/>
        </w:rPr>
      </w:pPr>
    </w:p>
    <w:p w14:paraId="6A12B1C9" w14:textId="77777777" w:rsidR="005E3A2D" w:rsidRDefault="00C600FA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</w:rPr>
        <w:br w:type="page"/>
      </w:r>
    </w:p>
    <w:p w14:paraId="6A3B6720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03F0212D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2E357A10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55.02.02 Анимация и анимационное кино (по </w:t>
      </w:r>
      <w:r>
        <w:rPr>
          <w:rFonts w:ascii="Times New Roman" w:hAnsi="Times New Roman"/>
          <w:b/>
          <w:sz w:val="24"/>
        </w:rPr>
        <w:t>видам)</w:t>
      </w:r>
    </w:p>
    <w:p w14:paraId="549892ED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C496323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66D3C23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7A8DF75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491760E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B6AB5CD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57CD549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B32D388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7EA0ED3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947AFC3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E2E900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B581B43" w14:textId="77777777" w:rsidR="005E3A2D" w:rsidRDefault="005E3A2D">
      <w:pPr>
        <w:jc w:val="center"/>
        <w:rPr>
          <w:rFonts w:ascii="Times New Roman" w:hAnsi="Times New Roman"/>
          <w:b/>
          <w:sz w:val="24"/>
        </w:rPr>
      </w:pPr>
    </w:p>
    <w:p w14:paraId="4E1A8E2A" w14:textId="77777777" w:rsidR="005E3A2D" w:rsidRDefault="00C600F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BCCBD44" w14:textId="77777777" w:rsidR="005E3A2D" w:rsidRDefault="00C600FA">
      <w:pPr>
        <w:pStyle w:val="10"/>
      </w:pPr>
      <w:bookmarkStart w:id="539" w:name="_Hlk186210226"/>
      <w:r>
        <w:t>«СГ.02 ИНОСТРАННЫЙ ЯЗЫК В ПРОФЕССИОНАЛЬНОЙ ДЕЯТЕЛЬНОСТИ»</w:t>
      </w:r>
    </w:p>
    <w:bookmarkEnd w:id="539"/>
    <w:p w14:paraId="2885DC01" w14:textId="77777777" w:rsidR="005E3A2D" w:rsidRDefault="00C600FA">
      <w:pPr>
        <w:pStyle w:val="10"/>
      </w:pPr>
      <w:r>
        <w:rPr>
          <w:b w:val="0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>
        <w:rPr>
          <w:b w:val="0"/>
        </w:rPr>
        <w:br/>
      </w:r>
      <w:hyperlink r:id="rId51" w:history="1">
        <w:r>
          <w:rPr>
            <w:rStyle w:val="28"/>
            <w:b w:val="0"/>
            <w:highlight w:val="white"/>
          </w:rPr>
          <w:t>https://reestrspo.firpo.ru/usefulResource/9</w:t>
        </w:r>
      </w:hyperlink>
    </w:p>
    <w:p w14:paraId="3255E768" w14:textId="77777777" w:rsidR="005E3A2D" w:rsidRDefault="005E3A2D">
      <w:pPr>
        <w:pStyle w:val="10"/>
      </w:pPr>
    </w:p>
    <w:p w14:paraId="249B60D7" w14:textId="77777777" w:rsidR="005E3A2D" w:rsidRDefault="005E3A2D">
      <w:pPr>
        <w:pStyle w:val="10"/>
      </w:pPr>
    </w:p>
    <w:p w14:paraId="77DEECB2" w14:textId="77777777" w:rsidR="005E3A2D" w:rsidRDefault="005E3A2D">
      <w:pPr>
        <w:pStyle w:val="10"/>
      </w:pPr>
    </w:p>
    <w:p w14:paraId="3E2B6BA4" w14:textId="77777777" w:rsidR="005E3A2D" w:rsidRDefault="005E3A2D">
      <w:pPr>
        <w:pStyle w:val="10"/>
      </w:pPr>
    </w:p>
    <w:p w14:paraId="22CD398A" w14:textId="77777777" w:rsidR="005E3A2D" w:rsidRDefault="005E3A2D">
      <w:pPr>
        <w:pStyle w:val="10"/>
      </w:pPr>
    </w:p>
    <w:p w14:paraId="36251722" w14:textId="77777777" w:rsidR="005E3A2D" w:rsidRDefault="005E3A2D">
      <w:pPr>
        <w:pStyle w:val="10"/>
      </w:pPr>
    </w:p>
    <w:p w14:paraId="47F54F70" w14:textId="77777777" w:rsidR="005E3A2D" w:rsidRDefault="005E3A2D">
      <w:pPr>
        <w:pStyle w:val="10"/>
      </w:pPr>
    </w:p>
    <w:p w14:paraId="28F55E98" w14:textId="77777777" w:rsidR="005E3A2D" w:rsidRDefault="005E3A2D">
      <w:pPr>
        <w:pStyle w:val="10"/>
      </w:pPr>
    </w:p>
    <w:p w14:paraId="683ABE10" w14:textId="77777777" w:rsidR="005E3A2D" w:rsidRDefault="005E3A2D">
      <w:pPr>
        <w:pStyle w:val="10"/>
      </w:pPr>
    </w:p>
    <w:p w14:paraId="309A6BA4" w14:textId="77777777" w:rsidR="005E3A2D" w:rsidRDefault="005E3A2D">
      <w:pPr>
        <w:pStyle w:val="10"/>
      </w:pPr>
    </w:p>
    <w:p w14:paraId="2F2047C6" w14:textId="77777777" w:rsidR="005E3A2D" w:rsidRDefault="005E3A2D">
      <w:pPr>
        <w:pStyle w:val="10"/>
      </w:pPr>
    </w:p>
    <w:p w14:paraId="046E3E91" w14:textId="77777777" w:rsidR="005E3A2D" w:rsidRDefault="005E3A2D">
      <w:pPr>
        <w:pStyle w:val="1c"/>
        <w:jc w:val="center"/>
        <w:rPr>
          <w:b/>
        </w:rPr>
      </w:pPr>
    </w:p>
    <w:p w14:paraId="1462E6AB" w14:textId="77777777" w:rsidR="005E3A2D" w:rsidRDefault="00C600FA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3137E51F" w14:textId="77777777" w:rsidR="005E3A2D" w:rsidRDefault="005E3A2D">
      <w:pPr>
        <w:sectPr w:rsidR="005E3A2D">
          <w:headerReference w:type="even" r:id="rId52"/>
          <w:headerReference w:type="default" r:id="rId53"/>
          <w:pgSz w:w="11906" w:h="16838"/>
          <w:pgMar w:top="1134" w:right="567" w:bottom="1134" w:left="1701" w:header="709" w:footer="709" w:gutter="0"/>
          <w:cols w:space="720"/>
        </w:sectPr>
      </w:pPr>
    </w:p>
    <w:p w14:paraId="485D962D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495713DD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2CA1E51F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59DF95F3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1887440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AE0A773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784A558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6C7EE24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F07DEB9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BF864F5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345C753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6FC7718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5E71B98B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BE803EE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EEB93A9" w14:textId="77777777" w:rsidR="005E3A2D" w:rsidRDefault="005E3A2D">
      <w:pPr>
        <w:jc w:val="center"/>
        <w:rPr>
          <w:rFonts w:ascii="Times New Roman" w:hAnsi="Times New Roman"/>
          <w:b/>
          <w:sz w:val="24"/>
        </w:rPr>
      </w:pPr>
    </w:p>
    <w:p w14:paraId="4E8C77D6" w14:textId="77777777" w:rsidR="005E3A2D" w:rsidRDefault="00C600F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DDE247B" w14:textId="77777777" w:rsidR="005E3A2D" w:rsidRDefault="00C600FA">
      <w:pPr>
        <w:pStyle w:val="10"/>
      </w:pPr>
      <w:bookmarkStart w:id="540" w:name="_Hlk186210243"/>
      <w:r>
        <w:t>«СГ.03 БЕЗОПАСНОСТЬ ЖИЗНЕДЕЯТЕЛЬНОСТИ»</w:t>
      </w:r>
    </w:p>
    <w:bookmarkEnd w:id="540"/>
    <w:p w14:paraId="4E2A776C" w14:textId="77777777" w:rsidR="005E3A2D" w:rsidRDefault="00C600FA">
      <w:pPr>
        <w:pStyle w:val="10"/>
      </w:pPr>
      <w:r>
        <w:rPr>
          <w:b w:val="0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>
        <w:rPr>
          <w:b w:val="0"/>
        </w:rPr>
        <w:br/>
      </w:r>
      <w:hyperlink r:id="rId54" w:history="1">
        <w:r>
          <w:rPr>
            <w:rStyle w:val="28"/>
            <w:b w:val="0"/>
            <w:highlight w:val="white"/>
          </w:rPr>
          <w:t>https://reestrspo.firpo.ru/usefulResource/9</w:t>
        </w:r>
      </w:hyperlink>
    </w:p>
    <w:p w14:paraId="4E344413" w14:textId="77777777" w:rsidR="005E3A2D" w:rsidRDefault="005E3A2D">
      <w:pPr>
        <w:pStyle w:val="10"/>
      </w:pPr>
    </w:p>
    <w:p w14:paraId="46245E93" w14:textId="77777777" w:rsidR="005E3A2D" w:rsidRDefault="005E3A2D">
      <w:pPr>
        <w:pStyle w:val="10"/>
      </w:pPr>
    </w:p>
    <w:p w14:paraId="7C4D06CA" w14:textId="77777777" w:rsidR="005E3A2D" w:rsidRDefault="005E3A2D">
      <w:pPr>
        <w:pStyle w:val="10"/>
      </w:pPr>
    </w:p>
    <w:p w14:paraId="320A67F9" w14:textId="77777777" w:rsidR="005E3A2D" w:rsidRDefault="005E3A2D">
      <w:pPr>
        <w:pStyle w:val="10"/>
      </w:pPr>
    </w:p>
    <w:p w14:paraId="54438735" w14:textId="77777777" w:rsidR="005E3A2D" w:rsidRDefault="005E3A2D">
      <w:pPr>
        <w:pStyle w:val="10"/>
      </w:pPr>
    </w:p>
    <w:p w14:paraId="3DA6EE98" w14:textId="77777777" w:rsidR="005E3A2D" w:rsidRDefault="005E3A2D">
      <w:pPr>
        <w:pStyle w:val="10"/>
      </w:pPr>
    </w:p>
    <w:p w14:paraId="481C1E1A" w14:textId="77777777" w:rsidR="005E3A2D" w:rsidRDefault="005E3A2D">
      <w:pPr>
        <w:pStyle w:val="10"/>
      </w:pPr>
    </w:p>
    <w:p w14:paraId="79BB9FF6" w14:textId="77777777" w:rsidR="005E3A2D" w:rsidRDefault="005E3A2D">
      <w:pPr>
        <w:pStyle w:val="10"/>
      </w:pPr>
    </w:p>
    <w:p w14:paraId="2DF49C60" w14:textId="77777777" w:rsidR="005E3A2D" w:rsidRDefault="005E3A2D">
      <w:pPr>
        <w:pStyle w:val="10"/>
      </w:pPr>
    </w:p>
    <w:p w14:paraId="1C1FDA08" w14:textId="77777777" w:rsidR="005E3A2D" w:rsidRDefault="005E3A2D">
      <w:pPr>
        <w:pStyle w:val="10"/>
      </w:pPr>
    </w:p>
    <w:p w14:paraId="0CFC1F81" w14:textId="77777777" w:rsidR="005E3A2D" w:rsidRDefault="005E3A2D">
      <w:pPr>
        <w:pStyle w:val="1c"/>
        <w:jc w:val="center"/>
        <w:rPr>
          <w:b/>
        </w:rPr>
      </w:pPr>
    </w:p>
    <w:p w14:paraId="3F514CFD" w14:textId="77777777" w:rsidR="005E3A2D" w:rsidRDefault="00C600FA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2D03576F" w14:textId="77777777" w:rsidR="005E3A2D" w:rsidRDefault="005E3A2D">
      <w:pPr>
        <w:rPr>
          <w:rFonts w:ascii="Times New Roman" w:hAnsi="Times New Roman"/>
          <w:sz w:val="24"/>
        </w:rPr>
      </w:pPr>
    </w:p>
    <w:p w14:paraId="743E08C6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2.11</w:t>
      </w:r>
    </w:p>
    <w:p w14:paraId="0AE390C4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573553FE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33E4183B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50826AEC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64CB142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738FC6E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038DE6E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0B9ECF7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7C492C0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B3EB37C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F784674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433C900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1B2DE65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60A708E" w14:textId="77777777" w:rsidR="005E3A2D" w:rsidRDefault="00C600F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98CC357" w14:textId="77777777" w:rsidR="005E3A2D" w:rsidRDefault="00C600FA">
      <w:pPr>
        <w:pStyle w:val="10"/>
      </w:pPr>
      <w:r>
        <w:t xml:space="preserve">«СГ.04 </w:t>
      </w:r>
      <w:r>
        <w:t>ФИЗИЧЕСКАЯ КУЛЬТУРА»</w:t>
      </w:r>
    </w:p>
    <w:p w14:paraId="182EAC96" w14:textId="77777777" w:rsidR="005E3A2D" w:rsidRDefault="00C600FA">
      <w:pPr>
        <w:pStyle w:val="10"/>
      </w:pPr>
      <w:r>
        <w:rPr>
          <w:b w:val="0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>
        <w:rPr>
          <w:b w:val="0"/>
        </w:rPr>
        <w:br/>
      </w:r>
      <w:hyperlink r:id="rId55" w:history="1">
        <w:r>
          <w:rPr>
            <w:rStyle w:val="28"/>
            <w:b w:val="0"/>
            <w:highlight w:val="white"/>
          </w:rPr>
          <w:t>https://reestrspo.firpo.ru/usefulResource/9</w:t>
        </w:r>
      </w:hyperlink>
    </w:p>
    <w:p w14:paraId="519FB103" w14:textId="77777777" w:rsidR="005E3A2D" w:rsidRDefault="005E3A2D">
      <w:pPr>
        <w:pStyle w:val="10"/>
      </w:pPr>
    </w:p>
    <w:p w14:paraId="7656949B" w14:textId="77777777" w:rsidR="005E3A2D" w:rsidRDefault="005E3A2D">
      <w:pPr>
        <w:pStyle w:val="10"/>
      </w:pPr>
    </w:p>
    <w:p w14:paraId="728FFA50" w14:textId="77777777" w:rsidR="005E3A2D" w:rsidRDefault="005E3A2D">
      <w:pPr>
        <w:pStyle w:val="10"/>
      </w:pPr>
    </w:p>
    <w:p w14:paraId="1882C095" w14:textId="77777777" w:rsidR="005E3A2D" w:rsidRDefault="005E3A2D">
      <w:pPr>
        <w:pStyle w:val="10"/>
      </w:pPr>
    </w:p>
    <w:p w14:paraId="6B22CECC" w14:textId="77777777" w:rsidR="005E3A2D" w:rsidRDefault="005E3A2D">
      <w:pPr>
        <w:pStyle w:val="10"/>
      </w:pPr>
    </w:p>
    <w:p w14:paraId="31644A91" w14:textId="77777777" w:rsidR="005E3A2D" w:rsidRDefault="005E3A2D">
      <w:pPr>
        <w:pStyle w:val="10"/>
      </w:pPr>
    </w:p>
    <w:p w14:paraId="6F8D6A39" w14:textId="77777777" w:rsidR="005E3A2D" w:rsidRDefault="005E3A2D">
      <w:pPr>
        <w:pStyle w:val="10"/>
      </w:pPr>
    </w:p>
    <w:p w14:paraId="1F310CD6" w14:textId="77777777" w:rsidR="005E3A2D" w:rsidRDefault="005E3A2D">
      <w:pPr>
        <w:pStyle w:val="10"/>
      </w:pPr>
    </w:p>
    <w:p w14:paraId="37C63899" w14:textId="77777777" w:rsidR="005E3A2D" w:rsidRDefault="005E3A2D">
      <w:pPr>
        <w:pStyle w:val="10"/>
      </w:pPr>
    </w:p>
    <w:p w14:paraId="4A760AAA" w14:textId="77777777" w:rsidR="005E3A2D" w:rsidRDefault="005E3A2D">
      <w:pPr>
        <w:pStyle w:val="10"/>
      </w:pPr>
    </w:p>
    <w:p w14:paraId="2D8407BB" w14:textId="77777777" w:rsidR="005E3A2D" w:rsidRDefault="005E3A2D">
      <w:pPr>
        <w:pStyle w:val="10"/>
      </w:pPr>
    </w:p>
    <w:p w14:paraId="3D2960F5" w14:textId="77777777" w:rsidR="005E3A2D" w:rsidRDefault="005E3A2D">
      <w:pPr>
        <w:pStyle w:val="1c"/>
        <w:jc w:val="center"/>
        <w:rPr>
          <w:b/>
        </w:rPr>
      </w:pPr>
    </w:p>
    <w:p w14:paraId="7779708A" w14:textId="77777777" w:rsidR="005E3A2D" w:rsidRDefault="00C600FA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8DF60A9" w14:textId="77777777" w:rsidR="005E3A2D" w:rsidRDefault="005E3A2D">
      <w:pPr>
        <w:pStyle w:val="1f1"/>
        <w:jc w:val="left"/>
        <w:rPr>
          <w:rFonts w:ascii="Times New Roman" w:hAnsi="Times New Roman"/>
          <w:b w:val="0"/>
        </w:rPr>
      </w:pPr>
    </w:p>
    <w:p w14:paraId="7C8BF70D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2.12</w:t>
      </w:r>
    </w:p>
    <w:p w14:paraId="2091AEC0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0FE9CD80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177D617F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0120F3E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FDF89A7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DB09421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A2F5BE7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5E58350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0EB581A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7F9F8E38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7200410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1248AE43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951E8A8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6571DDE" w14:textId="77777777" w:rsidR="005E3A2D" w:rsidRDefault="005E3A2D">
      <w:pPr>
        <w:jc w:val="center"/>
        <w:rPr>
          <w:rFonts w:ascii="Times New Roman" w:hAnsi="Times New Roman"/>
          <w:b/>
          <w:sz w:val="24"/>
        </w:rPr>
      </w:pPr>
    </w:p>
    <w:p w14:paraId="7721A742" w14:textId="77777777" w:rsidR="005E3A2D" w:rsidRDefault="00C600F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11A9878" w14:textId="77777777" w:rsidR="005E3A2D" w:rsidRDefault="00C600FA">
      <w:pPr>
        <w:pStyle w:val="10"/>
      </w:pPr>
      <w:r>
        <w:t>«СГ.05 ОСНОВЫ БЕРЕЖЛИВОГО ПРОИЗВОДСТВА»</w:t>
      </w:r>
    </w:p>
    <w:p w14:paraId="5458196C" w14:textId="77777777" w:rsidR="005E3A2D" w:rsidRDefault="00C600FA">
      <w:pPr>
        <w:pStyle w:val="10"/>
      </w:pPr>
      <w:r>
        <w:rPr>
          <w:b w:val="0"/>
          <w:highlight w:val="white"/>
        </w:rPr>
        <w:t xml:space="preserve">Рабочая программа формируется образовательной </w:t>
      </w:r>
      <w:r>
        <w:rPr>
          <w:b w:val="0"/>
          <w:highlight w:val="white"/>
        </w:rPr>
        <w:t>организацией на основе примерной рабочей программы, размещенной в реестре ПОП-П</w:t>
      </w:r>
      <w:r>
        <w:rPr>
          <w:b w:val="0"/>
        </w:rPr>
        <w:br/>
      </w:r>
      <w:hyperlink r:id="rId56" w:history="1">
        <w:r>
          <w:rPr>
            <w:rStyle w:val="28"/>
            <w:b w:val="0"/>
            <w:highlight w:val="white"/>
          </w:rPr>
          <w:t>https://reestrspo.firpo.ru/usefulResource/9</w:t>
        </w:r>
      </w:hyperlink>
    </w:p>
    <w:p w14:paraId="52D4184E" w14:textId="77777777" w:rsidR="005E3A2D" w:rsidRDefault="005E3A2D">
      <w:pPr>
        <w:pStyle w:val="10"/>
      </w:pPr>
    </w:p>
    <w:p w14:paraId="2DB53A89" w14:textId="77777777" w:rsidR="005E3A2D" w:rsidRDefault="005E3A2D">
      <w:pPr>
        <w:pStyle w:val="10"/>
      </w:pPr>
    </w:p>
    <w:p w14:paraId="1C935737" w14:textId="77777777" w:rsidR="005E3A2D" w:rsidRDefault="005E3A2D">
      <w:pPr>
        <w:pStyle w:val="10"/>
      </w:pPr>
    </w:p>
    <w:p w14:paraId="5B858A5B" w14:textId="77777777" w:rsidR="005E3A2D" w:rsidRDefault="005E3A2D">
      <w:pPr>
        <w:pStyle w:val="10"/>
      </w:pPr>
    </w:p>
    <w:p w14:paraId="2D19B9CC" w14:textId="77777777" w:rsidR="005E3A2D" w:rsidRDefault="005E3A2D">
      <w:pPr>
        <w:pStyle w:val="10"/>
      </w:pPr>
    </w:p>
    <w:p w14:paraId="4EF9A0CC" w14:textId="77777777" w:rsidR="005E3A2D" w:rsidRDefault="005E3A2D">
      <w:pPr>
        <w:pStyle w:val="10"/>
      </w:pPr>
    </w:p>
    <w:p w14:paraId="599A9C35" w14:textId="77777777" w:rsidR="005E3A2D" w:rsidRDefault="005E3A2D">
      <w:pPr>
        <w:pStyle w:val="10"/>
      </w:pPr>
    </w:p>
    <w:p w14:paraId="1B677EE3" w14:textId="77777777" w:rsidR="005E3A2D" w:rsidRDefault="005E3A2D">
      <w:pPr>
        <w:pStyle w:val="10"/>
      </w:pPr>
    </w:p>
    <w:p w14:paraId="6C7B97F0" w14:textId="77777777" w:rsidR="005E3A2D" w:rsidRDefault="005E3A2D">
      <w:pPr>
        <w:pStyle w:val="10"/>
      </w:pPr>
    </w:p>
    <w:p w14:paraId="5C80CB58" w14:textId="77777777" w:rsidR="005E3A2D" w:rsidRDefault="005E3A2D">
      <w:pPr>
        <w:pStyle w:val="10"/>
      </w:pPr>
    </w:p>
    <w:p w14:paraId="5405E43B" w14:textId="77777777" w:rsidR="005E3A2D" w:rsidRDefault="005E3A2D">
      <w:pPr>
        <w:pStyle w:val="1c"/>
        <w:jc w:val="center"/>
        <w:rPr>
          <w:b/>
        </w:rPr>
      </w:pPr>
    </w:p>
    <w:p w14:paraId="01118F8B" w14:textId="77777777" w:rsidR="005E3A2D" w:rsidRDefault="00C600FA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19BC6E63" w14:textId="77777777" w:rsidR="005E3A2D" w:rsidRDefault="005E3A2D">
      <w:pPr>
        <w:sectPr w:rsidR="005E3A2D">
          <w:headerReference w:type="even" r:id="rId57"/>
          <w:headerReference w:type="default" r:id="rId58"/>
          <w:pgSz w:w="11906" w:h="16838"/>
          <w:pgMar w:top="1134" w:right="567" w:bottom="1134" w:left="1701" w:header="709" w:footer="709" w:gutter="0"/>
          <w:cols w:space="720"/>
        </w:sectPr>
      </w:pPr>
    </w:p>
    <w:p w14:paraId="6CE389DB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2.13</w:t>
      </w:r>
    </w:p>
    <w:p w14:paraId="702C7D3F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</w:t>
      </w:r>
      <w:r>
        <w:rPr>
          <w:rFonts w:ascii="Times New Roman" w:hAnsi="Times New Roman"/>
          <w:b/>
          <w:sz w:val="24"/>
        </w:rPr>
        <w:t>ПОП-П по специальности</w:t>
      </w:r>
    </w:p>
    <w:p w14:paraId="75CDC4A8" w14:textId="77777777" w:rsidR="005E3A2D" w:rsidRDefault="00C600F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71FE5B1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5F9572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99125E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0679AE9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1AE9285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137C2CB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338D4B7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26454AB2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4B4F5CD0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3EA882B6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61AB5037" w14:textId="77777777" w:rsidR="005E3A2D" w:rsidRDefault="005E3A2D">
      <w:pPr>
        <w:jc w:val="right"/>
        <w:rPr>
          <w:rFonts w:ascii="Times New Roman" w:hAnsi="Times New Roman"/>
          <w:b/>
          <w:sz w:val="24"/>
        </w:rPr>
      </w:pPr>
    </w:p>
    <w:p w14:paraId="04312E7E" w14:textId="77777777" w:rsidR="005E3A2D" w:rsidRDefault="005E3A2D">
      <w:pPr>
        <w:jc w:val="center"/>
        <w:rPr>
          <w:rFonts w:ascii="Times New Roman" w:hAnsi="Times New Roman"/>
          <w:b/>
          <w:sz w:val="24"/>
        </w:rPr>
      </w:pPr>
    </w:p>
    <w:p w14:paraId="6DD14973" w14:textId="77777777" w:rsidR="005E3A2D" w:rsidRDefault="005E3A2D">
      <w:pPr>
        <w:jc w:val="center"/>
        <w:rPr>
          <w:rFonts w:ascii="Times New Roman" w:hAnsi="Times New Roman"/>
          <w:b/>
          <w:sz w:val="24"/>
        </w:rPr>
      </w:pPr>
    </w:p>
    <w:p w14:paraId="10FBAB07" w14:textId="77777777" w:rsidR="005E3A2D" w:rsidRDefault="00C600F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1DCF4E6" w14:textId="77777777" w:rsidR="005E3A2D" w:rsidRDefault="00C600FA">
      <w:pPr>
        <w:pStyle w:val="10"/>
      </w:pPr>
      <w:r>
        <w:t>«СГ.06 ОСНОВЫ ФИНАНСОВОЙ ГРАМОТНОСТИ»</w:t>
      </w:r>
    </w:p>
    <w:p w14:paraId="34ABEEBA" w14:textId="77777777" w:rsidR="005E3A2D" w:rsidRDefault="00C600FA">
      <w:pPr>
        <w:pStyle w:val="10"/>
      </w:pPr>
      <w:r>
        <w:rPr>
          <w:b w:val="0"/>
          <w:highlight w:val="white"/>
        </w:rPr>
        <w:t>Рабочая программа формируется образовательной организацией на основе примерной рабочей програм</w:t>
      </w:r>
      <w:r>
        <w:rPr>
          <w:b w:val="0"/>
          <w:highlight w:val="white"/>
        </w:rPr>
        <w:t>мы, размещенной в реестре ПОП-П</w:t>
      </w:r>
      <w:r>
        <w:rPr>
          <w:b w:val="0"/>
        </w:rPr>
        <w:br/>
      </w:r>
      <w:hyperlink r:id="rId59" w:history="1">
        <w:r>
          <w:rPr>
            <w:rStyle w:val="28"/>
            <w:b w:val="0"/>
            <w:highlight w:val="white"/>
          </w:rPr>
          <w:t>https://reestrspo.firpo.ru/usefulResource/9</w:t>
        </w:r>
      </w:hyperlink>
    </w:p>
    <w:p w14:paraId="42F220E0" w14:textId="77777777" w:rsidR="005E3A2D" w:rsidRDefault="005E3A2D">
      <w:pPr>
        <w:pStyle w:val="10"/>
      </w:pPr>
    </w:p>
    <w:sectPr w:rsidR="005E3A2D">
      <w:headerReference w:type="even" r:id="rId60"/>
      <w:headerReference w:type="default" r:id="rId61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2415D" w14:textId="77777777" w:rsidR="00000000" w:rsidRDefault="00C600FA">
      <w:r>
        <w:separator/>
      </w:r>
    </w:p>
  </w:endnote>
  <w:endnote w:type="continuationSeparator" w:id="0">
    <w:p w14:paraId="380E6CF0" w14:textId="77777777" w:rsidR="00000000" w:rsidRDefault="00C60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@Batang">
    <w:panose1 w:val="02030600000101010101"/>
    <w:charset w:val="00"/>
    <w:family w:val="roman"/>
    <w:notTrueType/>
    <w:pitch w:val="default"/>
  </w:font>
  <w:font w:name="Times New Roman Полужирный">
    <w:panose1 w:val="02020803070505020304"/>
    <w:charset w:val="00"/>
    <w:family w:val="roman"/>
    <w:notTrueType/>
    <w:pitch w:val="default"/>
  </w:font>
  <w:font w:name="Segoe UI">
    <w:panose1 w:val="020B0502040204020203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3F9E7" w14:textId="77777777" w:rsidR="00000000" w:rsidRDefault="00C600FA">
      <w:r>
        <w:separator/>
      </w:r>
    </w:p>
  </w:footnote>
  <w:footnote w:type="continuationSeparator" w:id="0">
    <w:p w14:paraId="59A86950" w14:textId="77777777" w:rsidR="00000000" w:rsidRDefault="00C600FA">
      <w:r>
        <w:continuationSeparator/>
      </w:r>
    </w:p>
  </w:footnote>
  <w:footnote w:id="1">
    <w:p w14:paraId="17631319" w14:textId="77777777" w:rsidR="005E3A2D" w:rsidRDefault="00C600F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</w:t>
      </w:r>
      <w:r>
        <w:t>дисциплины</w:t>
      </w:r>
    </w:p>
  </w:footnote>
  <w:footnote w:id="2">
    <w:p w14:paraId="4EE057E9" w14:textId="77777777" w:rsidR="005E3A2D" w:rsidRDefault="00C600F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0F995778" w14:textId="77777777" w:rsidR="005E3A2D" w:rsidRDefault="00C600F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4">
    <w:p w14:paraId="08BD578F" w14:textId="77777777" w:rsidR="005E3A2D" w:rsidRDefault="00C600F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</w:t>
      </w:r>
      <w:r>
        <w:t>(работы) в структуре дисциплины</w:t>
      </w:r>
    </w:p>
  </w:footnote>
  <w:footnote w:id="5">
    <w:p w14:paraId="62D4CEEE" w14:textId="77777777" w:rsidR="005E3A2D" w:rsidRDefault="00C600F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19137354" w14:textId="77777777" w:rsidR="005E3A2D" w:rsidRDefault="00C600F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1A3C2274" w14:textId="77777777" w:rsidR="005E3A2D" w:rsidRDefault="00C600F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</w:t>
      </w:r>
      <w:r>
        <w:t>го проекта (работы) в структуре дисциплины</w:t>
      </w:r>
    </w:p>
  </w:footnote>
  <w:footnote w:id="8">
    <w:p w14:paraId="100273D1" w14:textId="77777777" w:rsidR="005E3A2D" w:rsidRDefault="00C600F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4921CAD4" w14:textId="77777777" w:rsidR="005E3A2D" w:rsidRDefault="00C600F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7DEB6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567F4B6" w14:textId="77777777" w:rsidR="005E3A2D" w:rsidRDefault="005E3A2D">
    <w:pPr>
      <w:pStyle w:val="afff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4D6E2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11469F5" w14:textId="77777777" w:rsidR="005E3A2D" w:rsidRDefault="005E3A2D">
    <w:pPr>
      <w:pStyle w:val="afff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4E598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9A8B0DE" w14:textId="77777777" w:rsidR="005E3A2D" w:rsidRDefault="005E3A2D">
    <w:pPr>
      <w:pStyle w:val="afff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E5016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BE34437" w14:textId="77777777" w:rsidR="005E3A2D" w:rsidRDefault="005E3A2D">
    <w:pPr>
      <w:pStyle w:val="afff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27D1F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776D7B0" w14:textId="77777777" w:rsidR="005E3A2D" w:rsidRDefault="005E3A2D">
    <w:pPr>
      <w:pStyle w:val="affff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5654F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3FC5793" w14:textId="77777777" w:rsidR="005E3A2D" w:rsidRDefault="005E3A2D">
    <w:pPr>
      <w:pStyle w:val="affff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100C5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C674853" w14:textId="77777777" w:rsidR="005E3A2D" w:rsidRDefault="005E3A2D">
    <w:pPr>
      <w:pStyle w:val="afffff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ED75B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1A899ED" w14:textId="77777777" w:rsidR="005E3A2D" w:rsidRDefault="005E3A2D">
    <w:pPr>
      <w:pStyle w:val="afffff5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FC983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8C25891" w14:textId="77777777" w:rsidR="005E3A2D" w:rsidRDefault="005E3A2D">
    <w:pPr>
      <w:pStyle w:val="afffff5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A8B68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E6301E1" w14:textId="77777777" w:rsidR="005E3A2D" w:rsidRDefault="005E3A2D">
    <w:pPr>
      <w:pStyle w:val="afffff5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E989E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931A0D1" w14:textId="77777777" w:rsidR="005E3A2D" w:rsidRDefault="005E3A2D">
    <w:pPr>
      <w:pStyle w:val="afffff5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ACD2A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1CD6D78" w14:textId="77777777" w:rsidR="005E3A2D" w:rsidRDefault="005E3A2D">
    <w:pPr>
      <w:pStyle w:val="afffff5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2B077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0D8867F" w14:textId="77777777" w:rsidR="005E3A2D" w:rsidRDefault="005E3A2D">
    <w:pPr>
      <w:pStyle w:val="afffff5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00FDF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0BDA472" w14:textId="77777777" w:rsidR="005E3A2D" w:rsidRDefault="005E3A2D">
    <w:pPr>
      <w:pStyle w:val="afffff5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EB75A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BFCFE58" w14:textId="77777777" w:rsidR="005E3A2D" w:rsidRDefault="005E3A2D">
    <w:pPr>
      <w:pStyle w:val="afffff5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C70EE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8451E6C" w14:textId="77777777" w:rsidR="005E3A2D" w:rsidRDefault="005E3A2D">
    <w:pPr>
      <w:pStyle w:val="afffff5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9AE42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4CEEDF9" w14:textId="77777777" w:rsidR="005E3A2D" w:rsidRDefault="005E3A2D">
    <w:pPr>
      <w:pStyle w:val="afffff5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E057F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CB5D6DD" w14:textId="77777777" w:rsidR="005E3A2D" w:rsidRDefault="005E3A2D">
    <w:pPr>
      <w:pStyle w:val="afffff5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C869C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DF4CF42" w14:textId="77777777" w:rsidR="005E3A2D" w:rsidRDefault="005E3A2D">
    <w:pPr>
      <w:pStyle w:val="afffff5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36DA6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22269B3" w14:textId="77777777" w:rsidR="005E3A2D" w:rsidRDefault="005E3A2D">
    <w:pPr>
      <w:pStyle w:val="afffff5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FA703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607105B" w14:textId="77777777" w:rsidR="005E3A2D" w:rsidRDefault="005E3A2D">
    <w:pPr>
      <w:pStyle w:val="afffff5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4C518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A5A256D" w14:textId="77777777" w:rsidR="005E3A2D" w:rsidRDefault="005E3A2D">
    <w:pPr>
      <w:pStyle w:val="afffff5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5E1BB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251A10B" w14:textId="77777777" w:rsidR="005E3A2D" w:rsidRDefault="005E3A2D">
    <w:pPr>
      <w:pStyle w:val="afffff5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E661B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F6FD707" w14:textId="77777777" w:rsidR="005E3A2D" w:rsidRDefault="005E3A2D">
    <w:pPr>
      <w:pStyle w:val="afffff5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465FA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7A90063" w14:textId="77777777" w:rsidR="005E3A2D" w:rsidRDefault="005E3A2D">
    <w:pPr>
      <w:pStyle w:val="afffff5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A976C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7FFF874" w14:textId="77777777" w:rsidR="005E3A2D" w:rsidRDefault="005E3A2D">
    <w:pPr>
      <w:pStyle w:val="afffff5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E290E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919BF20" w14:textId="77777777" w:rsidR="005E3A2D" w:rsidRDefault="005E3A2D">
    <w:pPr>
      <w:pStyle w:val="afffff5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12525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50AE81E" w14:textId="77777777" w:rsidR="005E3A2D" w:rsidRDefault="005E3A2D">
    <w:pPr>
      <w:pStyle w:val="afffff5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86562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5163B45" w14:textId="77777777" w:rsidR="005E3A2D" w:rsidRDefault="005E3A2D">
    <w:pPr>
      <w:pStyle w:val="afffff5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36964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8AF1A0A" w14:textId="77777777" w:rsidR="005E3A2D" w:rsidRDefault="005E3A2D">
    <w:pPr>
      <w:pStyle w:val="afffff5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DEB97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D13CEFA" w14:textId="77777777" w:rsidR="005E3A2D" w:rsidRDefault="005E3A2D">
    <w:pPr>
      <w:pStyle w:val="afffff5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BBD57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7BB9F07" w14:textId="77777777" w:rsidR="005E3A2D" w:rsidRDefault="005E3A2D">
    <w:pPr>
      <w:pStyle w:val="afffff5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D7123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CBA2601" w14:textId="77777777" w:rsidR="005E3A2D" w:rsidRDefault="005E3A2D">
    <w:pPr>
      <w:pStyle w:val="afffff5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E5AB6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2FAC8AA" w14:textId="77777777" w:rsidR="005E3A2D" w:rsidRDefault="005E3A2D">
    <w:pPr>
      <w:pStyle w:val="afffff5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4FCCC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912E451" w14:textId="77777777" w:rsidR="005E3A2D" w:rsidRDefault="005E3A2D">
    <w:pPr>
      <w:pStyle w:val="afffff5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44251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670D639" w14:textId="77777777" w:rsidR="005E3A2D" w:rsidRDefault="005E3A2D">
    <w:pPr>
      <w:pStyle w:val="afffff5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37B7B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6250682" w14:textId="77777777" w:rsidR="005E3A2D" w:rsidRDefault="005E3A2D">
    <w:pPr>
      <w:pStyle w:val="afffff5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58D38" w14:textId="77777777" w:rsidR="005E3A2D" w:rsidRDefault="00C600FA">
    <w:pPr>
      <w:pStyle w:val="a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55769C5" w14:textId="77777777" w:rsidR="005E3A2D" w:rsidRDefault="005E3A2D">
    <w:pPr>
      <w:pStyle w:val="aff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81D09"/>
    <w:multiLevelType w:val="multilevel"/>
    <w:tmpl w:val="46464E9C"/>
    <w:lvl w:ilvl="0">
      <w:start w:val="1"/>
      <w:numFmt w:val="decimal"/>
      <w:lvlText w:val="%1"/>
      <w:lvlJc w:val="left"/>
      <w:pPr>
        <w:tabs>
          <w:tab w:val="left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3F86068"/>
    <w:multiLevelType w:val="multilevel"/>
    <w:tmpl w:val="9508E69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E7930"/>
    <w:multiLevelType w:val="multilevel"/>
    <w:tmpl w:val="D292CDAC"/>
    <w:lvl w:ilvl="0">
      <w:start w:val="1"/>
      <w:numFmt w:val="decimal"/>
      <w:lvlText w:val="%1."/>
      <w:lvlJc w:val="left"/>
      <w:pPr>
        <w:ind w:left="4961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8510EB"/>
    <w:multiLevelType w:val="multilevel"/>
    <w:tmpl w:val="8618CC7A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E105B"/>
    <w:multiLevelType w:val="multilevel"/>
    <w:tmpl w:val="41104E3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B1695"/>
    <w:multiLevelType w:val="multilevel"/>
    <w:tmpl w:val="E9DE9C88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37459"/>
    <w:multiLevelType w:val="multilevel"/>
    <w:tmpl w:val="77EE84D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A7ABE"/>
    <w:multiLevelType w:val="multilevel"/>
    <w:tmpl w:val="44C6EF4C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B53207"/>
    <w:multiLevelType w:val="multilevel"/>
    <w:tmpl w:val="DB6C3A78"/>
    <w:lvl w:ilvl="0">
      <w:start w:val="1"/>
      <w:numFmt w:val="decimal"/>
      <w:lvlText w:val="%1."/>
      <w:lvlJc w:val="left"/>
      <w:pPr>
        <w:ind w:left="1637" w:hanging="360"/>
      </w:pPr>
    </w:lvl>
    <w:lvl w:ilvl="1">
      <w:start w:val="1"/>
      <w:numFmt w:val="lowerLetter"/>
      <w:lvlText w:val="%2."/>
      <w:lvlJc w:val="left"/>
      <w:pPr>
        <w:ind w:left="2357" w:hanging="360"/>
      </w:pPr>
    </w:lvl>
    <w:lvl w:ilvl="2">
      <w:start w:val="1"/>
      <w:numFmt w:val="lowerRoman"/>
      <w:lvlText w:val="%3."/>
      <w:lvlJc w:val="right"/>
      <w:pPr>
        <w:ind w:left="3077" w:hanging="180"/>
      </w:pPr>
    </w:lvl>
    <w:lvl w:ilvl="3">
      <w:start w:val="1"/>
      <w:numFmt w:val="decimal"/>
      <w:lvlText w:val="%4."/>
      <w:lvlJc w:val="left"/>
      <w:pPr>
        <w:ind w:left="3797" w:hanging="360"/>
      </w:pPr>
    </w:lvl>
    <w:lvl w:ilvl="4">
      <w:start w:val="1"/>
      <w:numFmt w:val="lowerLetter"/>
      <w:lvlText w:val="%5."/>
      <w:lvlJc w:val="left"/>
      <w:pPr>
        <w:ind w:left="4517" w:hanging="360"/>
      </w:pPr>
    </w:lvl>
    <w:lvl w:ilvl="5">
      <w:start w:val="1"/>
      <w:numFmt w:val="lowerRoman"/>
      <w:lvlText w:val="%6."/>
      <w:lvlJc w:val="right"/>
      <w:pPr>
        <w:ind w:left="5237" w:hanging="180"/>
      </w:pPr>
    </w:lvl>
    <w:lvl w:ilvl="6">
      <w:start w:val="1"/>
      <w:numFmt w:val="decimal"/>
      <w:lvlText w:val="%7."/>
      <w:lvlJc w:val="left"/>
      <w:pPr>
        <w:ind w:left="5957" w:hanging="360"/>
      </w:pPr>
    </w:lvl>
    <w:lvl w:ilvl="7">
      <w:start w:val="1"/>
      <w:numFmt w:val="lowerLetter"/>
      <w:lvlText w:val="%8."/>
      <w:lvlJc w:val="left"/>
      <w:pPr>
        <w:ind w:left="6677" w:hanging="360"/>
      </w:pPr>
    </w:lvl>
    <w:lvl w:ilvl="8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1668374D"/>
    <w:multiLevelType w:val="multilevel"/>
    <w:tmpl w:val="A3243F90"/>
    <w:lvl w:ilvl="0">
      <w:start w:val="1"/>
      <w:numFmt w:val="decimal"/>
      <w:lvlText w:val="%1"/>
      <w:lvlJc w:val="left"/>
      <w:pPr>
        <w:tabs>
          <w:tab w:val="left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1719563D"/>
    <w:multiLevelType w:val="multilevel"/>
    <w:tmpl w:val="4AF064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B1FE8"/>
    <w:multiLevelType w:val="multilevel"/>
    <w:tmpl w:val="60BA2D92"/>
    <w:lvl w:ilvl="0">
      <w:start w:val="1"/>
      <w:numFmt w:val="decimal"/>
      <w:lvlText w:val="%1"/>
      <w:lvlJc w:val="left"/>
      <w:pPr>
        <w:tabs>
          <w:tab w:val="left" w:pos="0"/>
        </w:tabs>
        <w:ind w:left="644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1612" w:hanging="480"/>
      </w:pPr>
    </w:lvl>
    <w:lvl w:ilvl="2">
      <w:start w:val="1"/>
      <w:numFmt w:val="decimal"/>
      <w:lvlText w:val="%1.%2.%3"/>
      <w:lvlJc w:val="left"/>
      <w:pPr>
        <w:ind w:left="2700" w:hanging="720"/>
      </w:pPr>
    </w:lvl>
    <w:lvl w:ilvl="3">
      <w:start w:val="1"/>
      <w:numFmt w:val="decimal"/>
      <w:lvlText w:val="%1.%2.%3.%4"/>
      <w:lvlJc w:val="left"/>
      <w:pPr>
        <w:ind w:left="3548" w:hanging="720"/>
      </w:pPr>
    </w:lvl>
    <w:lvl w:ilvl="4">
      <w:start w:val="1"/>
      <w:numFmt w:val="decimal"/>
      <w:lvlText w:val="%1.%2.%3.%4.%5"/>
      <w:lvlJc w:val="left"/>
      <w:pPr>
        <w:ind w:left="4756" w:hanging="1080"/>
      </w:pPr>
    </w:lvl>
    <w:lvl w:ilvl="5">
      <w:start w:val="1"/>
      <w:numFmt w:val="decimal"/>
      <w:lvlText w:val="%1.%2.%3.%4.%5.%6"/>
      <w:lvlJc w:val="left"/>
      <w:pPr>
        <w:ind w:left="5604" w:hanging="1080"/>
      </w:pPr>
    </w:lvl>
    <w:lvl w:ilvl="6">
      <w:start w:val="1"/>
      <w:numFmt w:val="decimal"/>
      <w:lvlText w:val="%1.%2.%3.%4.%5.%6.%7"/>
      <w:lvlJc w:val="left"/>
      <w:pPr>
        <w:ind w:left="6812" w:hanging="1440"/>
      </w:pPr>
    </w:lvl>
    <w:lvl w:ilvl="7">
      <w:start w:val="1"/>
      <w:numFmt w:val="decimal"/>
      <w:lvlText w:val="%1.%2.%3.%4.%5.%6.%7.%8"/>
      <w:lvlJc w:val="left"/>
      <w:pPr>
        <w:ind w:left="7660" w:hanging="1440"/>
      </w:pPr>
    </w:lvl>
    <w:lvl w:ilvl="8">
      <w:start w:val="1"/>
      <w:numFmt w:val="decimal"/>
      <w:lvlText w:val="%1.%2.%3.%4.%5.%6.%7.%8.%9"/>
      <w:lvlJc w:val="left"/>
      <w:pPr>
        <w:ind w:left="8868" w:hanging="1800"/>
      </w:pPr>
    </w:lvl>
  </w:abstractNum>
  <w:abstractNum w:abstractNumId="12" w15:restartNumberingAfterBreak="0">
    <w:nsid w:val="18006A82"/>
    <w:multiLevelType w:val="multilevel"/>
    <w:tmpl w:val="B5AE8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0355DE"/>
    <w:multiLevelType w:val="multilevel"/>
    <w:tmpl w:val="FA2279CC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341A50"/>
    <w:multiLevelType w:val="multilevel"/>
    <w:tmpl w:val="587857DA"/>
    <w:lvl w:ilvl="0">
      <w:start w:val="1"/>
      <w:numFmt w:val="decimal"/>
      <w:lvlText w:val="%1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180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FA12908"/>
    <w:multiLevelType w:val="multilevel"/>
    <w:tmpl w:val="B196600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386819"/>
    <w:multiLevelType w:val="multilevel"/>
    <w:tmpl w:val="8A1488E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5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5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5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17" w15:restartNumberingAfterBreak="0">
    <w:nsid w:val="22CE77B5"/>
    <w:multiLevelType w:val="multilevel"/>
    <w:tmpl w:val="56B48B58"/>
    <w:lvl w:ilvl="0">
      <w:start w:val="1"/>
      <w:numFmt w:val="decimal"/>
      <w:lvlText w:val="%1"/>
      <w:lvlJc w:val="left"/>
      <w:pPr>
        <w:tabs>
          <w:tab w:val="left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266C485B"/>
    <w:multiLevelType w:val="multilevel"/>
    <w:tmpl w:val="FB06CE9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B5698C"/>
    <w:multiLevelType w:val="multilevel"/>
    <w:tmpl w:val="BBA40510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DC4E11"/>
    <w:multiLevelType w:val="multilevel"/>
    <w:tmpl w:val="3E48D0C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DC20EA"/>
    <w:multiLevelType w:val="multilevel"/>
    <w:tmpl w:val="B69ADEC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012CEC"/>
    <w:multiLevelType w:val="multilevel"/>
    <w:tmpl w:val="39FCCDC0"/>
    <w:lvl w:ilvl="0">
      <w:start w:val="1"/>
      <w:numFmt w:val="decimal"/>
      <w:lvlText w:val="%1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4124E78"/>
    <w:multiLevelType w:val="multilevel"/>
    <w:tmpl w:val="204C850C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1710" w:hanging="540"/>
      </w:pPr>
    </w:lvl>
    <w:lvl w:ilvl="2">
      <w:start w:val="1"/>
      <w:numFmt w:val="decimal"/>
      <w:lvlText w:val="%1.%2.%3."/>
      <w:lvlJc w:val="left"/>
      <w:pPr>
        <w:ind w:left="3060" w:hanging="720"/>
      </w:pPr>
    </w:lvl>
    <w:lvl w:ilvl="3">
      <w:start w:val="1"/>
      <w:numFmt w:val="decimal"/>
      <w:lvlText w:val="%1.%2.%3.%4."/>
      <w:lvlJc w:val="left"/>
      <w:pPr>
        <w:ind w:left="4230" w:hanging="720"/>
      </w:pPr>
    </w:lvl>
    <w:lvl w:ilvl="4">
      <w:start w:val="1"/>
      <w:numFmt w:val="decimal"/>
      <w:lvlText w:val="%1.%2.%3.%4.%5."/>
      <w:lvlJc w:val="left"/>
      <w:pPr>
        <w:ind w:left="5760" w:hanging="1080"/>
      </w:pPr>
    </w:lvl>
    <w:lvl w:ilvl="5">
      <w:start w:val="1"/>
      <w:numFmt w:val="decimal"/>
      <w:lvlText w:val="%1.%2.%3.%4.%5.%6."/>
      <w:lvlJc w:val="left"/>
      <w:pPr>
        <w:ind w:left="6930" w:hanging="1080"/>
      </w:pPr>
    </w:lvl>
    <w:lvl w:ilvl="6">
      <w:start w:val="1"/>
      <w:numFmt w:val="decimal"/>
      <w:lvlText w:val="%1.%2.%3.%4.%5.%6.%7."/>
      <w:lvlJc w:val="left"/>
      <w:pPr>
        <w:ind w:left="8460" w:hanging="1440"/>
      </w:pPr>
    </w:lvl>
    <w:lvl w:ilvl="7">
      <w:start w:val="1"/>
      <w:numFmt w:val="decimal"/>
      <w:lvlText w:val="%1.%2.%3.%4.%5.%6.%7.%8."/>
      <w:lvlJc w:val="left"/>
      <w:pPr>
        <w:ind w:left="9630" w:hanging="1440"/>
      </w:pPr>
    </w:lvl>
    <w:lvl w:ilvl="8">
      <w:start w:val="1"/>
      <w:numFmt w:val="decimal"/>
      <w:lvlText w:val="%1.%2.%3.%4.%5.%6.%7.%8.%9."/>
      <w:lvlJc w:val="left"/>
      <w:pPr>
        <w:ind w:left="11160" w:hanging="1800"/>
      </w:pPr>
    </w:lvl>
  </w:abstractNum>
  <w:abstractNum w:abstractNumId="24" w15:restartNumberingAfterBreak="0">
    <w:nsid w:val="359971AC"/>
    <w:multiLevelType w:val="multilevel"/>
    <w:tmpl w:val="553C4B30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4625" w:hanging="360"/>
      </w:pPr>
    </w:lvl>
    <w:lvl w:ilvl="2">
      <w:start w:val="1"/>
      <w:numFmt w:val="lowerRoman"/>
      <w:lvlText w:val="%3."/>
      <w:lvlJc w:val="right"/>
      <w:pPr>
        <w:ind w:left="5345" w:hanging="180"/>
      </w:pPr>
    </w:lvl>
    <w:lvl w:ilvl="3">
      <w:start w:val="1"/>
      <w:numFmt w:val="decimal"/>
      <w:lvlText w:val="%4."/>
      <w:lvlJc w:val="left"/>
      <w:pPr>
        <w:ind w:left="6065" w:hanging="360"/>
      </w:pPr>
    </w:lvl>
    <w:lvl w:ilvl="4">
      <w:start w:val="1"/>
      <w:numFmt w:val="lowerLetter"/>
      <w:lvlText w:val="%5."/>
      <w:lvlJc w:val="left"/>
      <w:pPr>
        <w:ind w:left="6785" w:hanging="360"/>
      </w:pPr>
    </w:lvl>
    <w:lvl w:ilvl="5">
      <w:start w:val="1"/>
      <w:numFmt w:val="lowerRoman"/>
      <w:lvlText w:val="%6."/>
      <w:lvlJc w:val="right"/>
      <w:pPr>
        <w:ind w:left="7505" w:hanging="180"/>
      </w:pPr>
    </w:lvl>
    <w:lvl w:ilvl="6">
      <w:start w:val="1"/>
      <w:numFmt w:val="decimal"/>
      <w:lvlText w:val="%7."/>
      <w:lvlJc w:val="left"/>
      <w:pPr>
        <w:ind w:left="8225" w:hanging="360"/>
      </w:pPr>
    </w:lvl>
    <w:lvl w:ilvl="7">
      <w:start w:val="1"/>
      <w:numFmt w:val="lowerLetter"/>
      <w:lvlText w:val="%8."/>
      <w:lvlJc w:val="left"/>
      <w:pPr>
        <w:ind w:left="8945" w:hanging="360"/>
      </w:pPr>
    </w:lvl>
    <w:lvl w:ilvl="8">
      <w:start w:val="1"/>
      <w:numFmt w:val="lowerRoman"/>
      <w:lvlText w:val="%9."/>
      <w:lvlJc w:val="right"/>
      <w:pPr>
        <w:ind w:left="9665" w:hanging="180"/>
      </w:pPr>
    </w:lvl>
  </w:abstractNum>
  <w:abstractNum w:abstractNumId="25" w15:restartNumberingAfterBreak="0">
    <w:nsid w:val="39547D4E"/>
    <w:multiLevelType w:val="multilevel"/>
    <w:tmpl w:val="E5F0D38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250474"/>
    <w:multiLevelType w:val="multilevel"/>
    <w:tmpl w:val="0E94A336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F12F3F"/>
    <w:multiLevelType w:val="multilevel"/>
    <w:tmpl w:val="9BBAAF2A"/>
    <w:lvl w:ilvl="0">
      <w:start w:val="1"/>
      <w:numFmt w:val="decimal"/>
      <w:lvlText w:val="%1"/>
      <w:lvlJc w:val="left"/>
      <w:pPr>
        <w:tabs>
          <w:tab w:val="left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8" w15:restartNumberingAfterBreak="0">
    <w:nsid w:val="401D4AE2"/>
    <w:multiLevelType w:val="multilevel"/>
    <w:tmpl w:val="1B90C94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0513654"/>
    <w:multiLevelType w:val="multilevel"/>
    <w:tmpl w:val="FE629082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FC654B"/>
    <w:multiLevelType w:val="multilevel"/>
    <w:tmpl w:val="921A7C0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603CA6"/>
    <w:multiLevelType w:val="multilevel"/>
    <w:tmpl w:val="F98AB6D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A25AD3"/>
    <w:multiLevelType w:val="multilevel"/>
    <w:tmpl w:val="4D1220F6"/>
    <w:lvl w:ilvl="0">
      <w:start w:val="1"/>
      <w:numFmt w:val="decimal"/>
      <w:lvlText w:val="%1"/>
      <w:lvlJc w:val="left"/>
      <w:pPr>
        <w:ind w:left="0" w:firstLine="284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33" w15:restartNumberingAfterBreak="0">
    <w:nsid w:val="4AEC7C88"/>
    <w:multiLevelType w:val="multilevel"/>
    <w:tmpl w:val="9774B382"/>
    <w:lvl w:ilvl="0">
      <w:start w:val="1"/>
      <w:numFmt w:val="decimal"/>
      <w:lvlText w:val="%1."/>
      <w:lvlJc w:val="left"/>
      <w:pPr>
        <w:ind w:left="2204" w:hanging="360"/>
      </w:pPr>
    </w:lvl>
    <w:lvl w:ilvl="1">
      <w:start w:val="1"/>
      <w:numFmt w:val="lowerLetter"/>
      <w:lvlText w:val="%2."/>
      <w:lvlJc w:val="left"/>
      <w:pPr>
        <w:ind w:left="2924" w:hanging="360"/>
      </w:pPr>
    </w:lvl>
    <w:lvl w:ilvl="2">
      <w:start w:val="1"/>
      <w:numFmt w:val="lowerRoman"/>
      <w:lvlText w:val="%3."/>
      <w:lvlJc w:val="right"/>
      <w:pPr>
        <w:ind w:left="3644" w:hanging="180"/>
      </w:pPr>
    </w:lvl>
    <w:lvl w:ilvl="3">
      <w:start w:val="1"/>
      <w:numFmt w:val="decimal"/>
      <w:lvlText w:val="%4."/>
      <w:lvlJc w:val="left"/>
      <w:pPr>
        <w:ind w:left="4364" w:hanging="360"/>
      </w:pPr>
    </w:lvl>
    <w:lvl w:ilvl="4">
      <w:start w:val="1"/>
      <w:numFmt w:val="lowerLetter"/>
      <w:lvlText w:val="%5."/>
      <w:lvlJc w:val="left"/>
      <w:pPr>
        <w:ind w:left="5084" w:hanging="360"/>
      </w:pPr>
    </w:lvl>
    <w:lvl w:ilvl="5">
      <w:start w:val="1"/>
      <w:numFmt w:val="lowerRoman"/>
      <w:lvlText w:val="%6."/>
      <w:lvlJc w:val="right"/>
      <w:pPr>
        <w:ind w:left="5804" w:hanging="180"/>
      </w:pPr>
    </w:lvl>
    <w:lvl w:ilvl="6">
      <w:start w:val="1"/>
      <w:numFmt w:val="decimal"/>
      <w:lvlText w:val="%7."/>
      <w:lvlJc w:val="left"/>
      <w:pPr>
        <w:ind w:left="6524" w:hanging="360"/>
      </w:pPr>
    </w:lvl>
    <w:lvl w:ilvl="7">
      <w:start w:val="1"/>
      <w:numFmt w:val="lowerLetter"/>
      <w:lvlText w:val="%8."/>
      <w:lvlJc w:val="left"/>
      <w:pPr>
        <w:ind w:left="7244" w:hanging="360"/>
      </w:pPr>
    </w:lvl>
    <w:lvl w:ilvl="8">
      <w:start w:val="1"/>
      <w:numFmt w:val="lowerRoman"/>
      <w:lvlText w:val="%9."/>
      <w:lvlJc w:val="right"/>
      <w:pPr>
        <w:ind w:left="7964" w:hanging="180"/>
      </w:pPr>
    </w:lvl>
  </w:abstractNum>
  <w:abstractNum w:abstractNumId="34" w15:restartNumberingAfterBreak="0">
    <w:nsid w:val="4E6A0F69"/>
    <w:multiLevelType w:val="multilevel"/>
    <w:tmpl w:val="A06023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22744F"/>
    <w:multiLevelType w:val="multilevel"/>
    <w:tmpl w:val="B8F405E0"/>
    <w:lvl w:ilvl="0">
      <w:start w:val="1"/>
      <w:numFmt w:val="decimal"/>
      <w:lvlText w:val="%1"/>
      <w:lvlJc w:val="left"/>
      <w:pPr>
        <w:tabs>
          <w:tab w:val="left" w:pos="0"/>
        </w:tabs>
        <w:ind w:left="644" w:hanging="360"/>
      </w:pPr>
    </w:lvl>
    <w:lvl w:ilvl="1">
      <w:start w:val="2"/>
      <w:numFmt w:val="decimal"/>
      <w:lvlText w:val="%1.%2."/>
      <w:lvlJc w:val="left"/>
      <w:pPr>
        <w:ind w:left="862" w:hanging="5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118" w:hanging="720"/>
      </w:pPr>
    </w:lvl>
    <w:lvl w:ilvl="4">
      <w:start w:val="1"/>
      <w:numFmt w:val="decimal"/>
      <w:lvlText w:val="%1.%2.%3.%4.%5."/>
      <w:lvlJc w:val="left"/>
      <w:pPr>
        <w:ind w:left="1516" w:hanging="1080"/>
      </w:pPr>
    </w:lvl>
    <w:lvl w:ilvl="5">
      <w:start w:val="1"/>
      <w:numFmt w:val="decimal"/>
      <w:lvlText w:val="%1.%2.%3.%4.%5.%6."/>
      <w:lvlJc w:val="left"/>
      <w:pPr>
        <w:ind w:left="1554" w:hanging="1080"/>
      </w:pPr>
    </w:lvl>
    <w:lvl w:ilvl="6">
      <w:start w:val="1"/>
      <w:numFmt w:val="decimal"/>
      <w:lvlText w:val="%1.%2.%3.%4.%5.%6.%7."/>
      <w:lvlJc w:val="left"/>
      <w:pPr>
        <w:ind w:left="1952" w:hanging="1440"/>
      </w:pPr>
    </w:lvl>
    <w:lvl w:ilvl="7">
      <w:start w:val="1"/>
      <w:numFmt w:val="decimal"/>
      <w:lvlText w:val="%1.%2.%3.%4.%5.%6.%7.%8."/>
      <w:lvlJc w:val="left"/>
      <w:pPr>
        <w:ind w:left="1990" w:hanging="1440"/>
      </w:pPr>
    </w:lvl>
    <w:lvl w:ilvl="8">
      <w:start w:val="1"/>
      <w:numFmt w:val="decimal"/>
      <w:lvlText w:val="%1.%2.%3.%4.%5.%6.%7.%8.%9."/>
      <w:lvlJc w:val="left"/>
      <w:pPr>
        <w:ind w:left="2388" w:hanging="1800"/>
      </w:pPr>
    </w:lvl>
  </w:abstractNum>
  <w:abstractNum w:abstractNumId="36" w15:restartNumberingAfterBreak="0">
    <w:nsid w:val="58974FF9"/>
    <w:multiLevelType w:val="multilevel"/>
    <w:tmpl w:val="84C2AD8A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914C76"/>
    <w:multiLevelType w:val="multilevel"/>
    <w:tmpl w:val="44967D98"/>
    <w:lvl w:ilvl="0">
      <w:start w:val="1"/>
      <w:numFmt w:val="decimal"/>
      <w:lvlText w:val="%1"/>
      <w:lvlJc w:val="left"/>
      <w:pPr>
        <w:ind w:left="0" w:firstLine="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3A5C0A"/>
    <w:multiLevelType w:val="multilevel"/>
    <w:tmpl w:val="74B82752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863B11"/>
    <w:multiLevelType w:val="multilevel"/>
    <w:tmpl w:val="9286B1EE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1470" w:hanging="480"/>
      </w:pPr>
    </w:lvl>
    <w:lvl w:ilvl="2">
      <w:start w:val="2"/>
      <w:numFmt w:val="decimal"/>
      <w:lvlText w:val="%1.%2.%3"/>
      <w:lvlJc w:val="left"/>
      <w:pPr>
        <w:ind w:left="2700" w:hanging="720"/>
      </w:pPr>
    </w:lvl>
    <w:lvl w:ilvl="3">
      <w:start w:val="1"/>
      <w:numFmt w:val="decimal"/>
      <w:lvlText w:val="%1.%2.%3.%4"/>
      <w:lvlJc w:val="left"/>
      <w:pPr>
        <w:ind w:left="3690" w:hanging="720"/>
      </w:pPr>
    </w:lvl>
    <w:lvl w:ilvl="4">
      <w:start w:val="1"/>
      <w:numFmt w:val="decimal"/>
      <w:lvlText w:val="%1.%2.%3.%4.%5"/>
      <w:lvlJc w:val="left"/>
      <w:pPr>
        <w:ind w:left="5040" w:hanging="1080"/>
      </w:pPr>
    </w:lvl>
    <w:lvl w:ilvl="5">
      <w:start w:val="1"/>
      <w:numFmt w:val="decimal"/>
      <w:lvlText w:val="%1.%2.%3.%4.%5.%6"/>
      <w:lvlJc w:val="left"/>
      <w:pPr>
        <w:ind w:left="6030" w:hanging="1080"/>
      </w:pPr>
    </w:lvl>
    <w:lvl w:ilvl="6">
      <w:start w:val="1"/>
      <w:numFmt w:val="decimal"/>
      <w:lvlText w:val="%1.%2.%3.%4.%5.%6.%7"/>
      <w:lvlJc w:val="left"/>
      <w:pPr>
        <w:ind w:left="7380" w:hanging="1440"/>
      </w:pPr>
    </w:lvl>
    <w:lvl w:ilvl="7">
      <w:start w:val="1"/>
      <w:numFmt w:val="decimal"/>
      <w:lvlText w:val="%1.%2.%3.%4.%5.%6.%7.%8"/>
      <w:lvlJc w:val="left"/>
      <w:pPr>
        <w:ind w:left="8370" w:hanging="1440"/>
      </w:pPr>
    </w:lvl>
    <w:lvl w:ilvl="8">
      <w:start w:val="1"/>
      <w:numFmt w:val="decimal"/>
      <w:lvlText w:val="%1.%2.%3.%4.%5.%6.%7.%8.%9"/>
      <w:lvlJc w:val="left"/>
      <w:pPr>
        <w:ind w:left="9720" w:hanging="1800"/>
      </w:pPr>
    </w:lvl>
  </w:abstractNum>
  <w:abstractNum w:abstractNumId="40" w15:restartNumberingAfterBreak="0">
    <w:nsid w:val="5E036F59"/>
    <w:multiLevelType w:val="multilevel"/>
    <w:tmpl w:val="DCD6B52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EB7872"/>
    <w:multiLevelType w:val="multilevel"/>
    <w:tmpl w:val="FED2706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654E52"/>
    <w:multiLevelType w:val="multilevel"/>
    <w:tmpl w:val="DC008862"/>
    <w:lvl w:ilvl="0">
      <w:start w:val="1"/>
      <w:numFmt w:val="decimal"/>
      <w:lvlText w:val="%1"/>
      <w:lvlJc w:val="left"/>
      <w:pPr>
        <w:tabs>
          <w:tab w:val="left" w:pos="0"/>
        </w:tabs>
        <w:ind w:left="644" w:hanging="360"/>
      </w:pPr>
    </w:lvl>
    <w:lvl w:ilvl="1">
      <w:start w:val="2"/>
      <w:numFmt w:val="decimal"/>
      <w:lvlText w:val="%1.%2."/>
      <w:lvlJc w:val="left"/>
      <w:pPr>
        <w:ind w:left="862" w:hanging="5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118" w:hanging="720"/>
      </w:pPr>
    </w:lvl>
    <w:lvl w:ilvl="4">
      <w:start w:val="1"/>
      <w:numFmt w:val="decimal"/>
      <w:lvlText w:val="%1.%2.%3.%4.%5."/>
      <w:lvlJc w:val="left"/>
      <w:pPr>
        <w:ind w:left="1516" w:hanging="1080"/>
      </w:pPr>
    </w:lvl>
    <w:lvl w:ilvl="5">
      <w:start w:val="1"/>
      <w:numFmt w:val="decimal"/>
      <w:lvlText w:val="%1.%2.%3.%4.%5.%6."/>
      <w:lvlJc w:val="left"/>
      <w:pPr>
        <w:ind w:left="1554" w:hanging="1080"/>
      </w:pPr>
    </w:lvl>
    <w:lvl w:ilvl="6">
      <w:start w:val="1"/>
      <w:numFmt w:val="decimal"/>
      <w:lvlText w:val="%1.%2.%3.%4.%5.%6.%7."/>
      <w:lvlJc w:val="left"/>
      <w:pPr>
        <w:ind w:left="1952" w:hanging="1440"/>
      </w:pPr>
    </w:lvl>
    <w:lvl w:ilvl="7">
      <w:start w:val="1"/>
      <w:numFmt w:val="decimal"/>
      <w:lvlText w:val="%1.%2.%3.%4.%5.%6.%7.%8."/>
      <w:lvlJc w:val="left"/>
      <w:pPr>
        <w:ind w:left="1990" w:hanging="1440"/>
      </w:pPr>
    </w:lvl>
    <w:lvl w:ilvl="8">
      <w:start w:val="1"/>
      <w:numFmt w:val="decimal"/>
      <w:lvlText w:val="%1.%2.%3.%4.%5.%6.%7.%8.%9."/>
      <w:lvlJc w:val="left"/>
      <w:pPr>
        <w:ind w:left="2388" w:hanging="1800"/>
      </w:pPr>
    </w:lvl>
  </w:abstractNum>
  <w:abstractNum w:abstractNumId="43" w15:restartNumberingAfterBreak="0">
    <w:nsid w:val="60875FC2"/>
    <w:multiLevelType w:val="multilevel"/>
    <w:tmpl w:val="A4909830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AB13B2"/>
    <w:multiLevelType w:val="multilevel"/>
    <w:tmpl w:val="944A7B16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1D3E79"/>
    <w:multiLevelType w:val="multilevel"/>
    <w:tmpl w:val="B53C51D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283E7C"/>
    <w:multiLevelType w:val="multilevel"/>
    <w:tmpl w:val="AFD0608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C94973"/>
    <w:multiLevelType w:val="multilevel"/>
    <w:tmpl w:val="ECE0FD6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D405D0"/>
    <w:multiLevelType w:val="multilevel"/>
    <w:tmpl w:val="5DB8DCDA"/>
    <w:lvl w:ilvl="0">
      <w:start w:val="1"/>
      <w:numFmt w:val="decimal"/>
      <w:lvlText w:val="%1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9" w15:restartNumberingAfterBreak="0">
    <w:nsid w:val="6F99080B"/>
    <w:multiLevelType w:val="multilevel"/>
    <w:tmpl w:val="7AC41CC6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0AB16DC"/>
    <w:multiLevelType w:val="multilevel"/>
    <w:tmpl w:val="57F0E46E"/>
    <w:lvl w:ilvl="0">
      <w:start w:val="1"/>
      <w:numFmt w:val="decimal"/>
      <w:lvlText w:val="%1"/>
      <w:lvlJc w:val="left"/>
      <w:pPr>
        <w:tabs>
          <w:tab w:val="left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51" w15:restartNumberingAfterBreak="0">
    <w:nsid w:val="718B349C"/>
    <w:multiLevelType w:val="multilevel"/>
    <w:tmpl w:val="2968C3A6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2D93D4C"/>
    <w:multiLevelType w:val="multilevel"/>
    <w:tmpl w:val="9C06122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A52DB"/>
    <w:multiLevelType w:val="multilevel"/>
    <w:tmpl w:val="D7CC32B8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974180"/>
    <w:multiLevelType w:val="multilevel"/>
    <w:tmpl w:val="F7A2C54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477DEC"/>
    <w:multiLevelType w:val="multilevel"/>
    <w:tmpl w:val="4D1C7D9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D4874E1"/>
    <w:multiLevelType w:val="multilevel"/>
    <w:tmpl w:val="7D860BC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3D203A"/>
    <w:multiLevelType w:val="multilevel"/>
    <w:tmpl w:val="00B8E9A4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6"/>
  </w:num>
  <w:num w:numId="2">
    <w:abstractNumId w:val="1"/>
  </w:num>
  <w:num w:numId="3">
    <w:abstractNumId w:val="6"/>
  </w:num>
  <w:num w:numId="4">
    <w:abstractNumId w:val="25"/>
  </w:num>
  <w:num w:numId="5">
    <w:abstractNumId w:val="52"/>
  </w:num>
  <w:num w:numId="6">
    <w:abstractNumId w:val="40"/>
  </w:num>
  <w:num w:numId="7">
    <w:abstractNumId w:val="4"/>
  </w:num>
  <w:num w:numId="8">
    <w:abstractNumId w:val="31"/>
  </w:num>
  <w:num w:numId="9">
    <w:abstractNumId w:val="55"/>
  </w:num>
  <w:num w:numId="10">
    <w:abstractNumId w:val="45"/>
  </w:num>
  <w:num w:numId="11">
    <w:abstractNumId w:val="18"/>
  </w:num>
  <w:num w:numId="12">
    <w:abstractNumId w:val="30"/>
  </w:num>
  <w:num w:numId="13">
    <w:abstractNumId w:val="47"/>
  </w:num>
  <w:num w:numId="14">
    <w:abstractNumId w:val="20"/>
  </w:num>
  <w:num w:numId="15">
    <w:abstractNumId w:val="46"/>
  </w:num>
  <w:num w:numId="16">
    <w:abstractNumId w:val="54"/>
  </w:num>
  <w:num w:numId="17">
    <w:abstractNumId w:val="28"/>
  </w:num>
  <w:num w:numId="18">
    <w:abstractNumId w:val="5"/>
  </w:num>
  <w:num w:numId="19">
    <w:abstractNumId w:val="37"/>
  </w:num>
  <w:num w:numId="20">
    <w:abstractNumId w:val="44"/>
  </w:num>
  <w:num w:numId="21">
    <w:abstractNumId w:val="29"/>
  </w:num>
  <w:num w:numId="22">
    <w:abstractNumId w:val="22"/>
  </w:num>
  <w:num w:numId="23">
    <w:abstractNumId w:val="43"/>
  </w:num>
  <w:num w:numId="24">
    <w:abstractNumId w:val="57"/>
  </w:num>
  <w:num w:numId="25">
    <w:abstractNumId w:val="39"/>
  </w:num>
  <w:num w:numId="26">
    <w:abstractNumId w:val="23"/>
  </w:num>
  <w:num w:numId="27">
    <w:abstractNumId w:val="36"/>
  </w:num>
  <w:num w:numId="28">
    <w:abstractNumId w:val="14"/>
  </w:num>
  <w:num w:numId="29">
    <w:abstractNumId w:val="41"/>
  </w:num>
  <w:num w:numId="30">
    <w:abstractNumId w:val="12"/>
  </w:num>
  <w:num w:numId="31">
    <w:abstractNumId w:val="10"/>
  </w:num>
  <w:num w:numId="32">
    <w:abstractNumId w:val="8"/>
  </w:num>
  <w:num w:numId="33">
    <w:abstractNumId w:val="33"/>
  </w:num>
  <w:num w:numId="34">
    <w:abstractNumId w:val="3"/>
  </w:num>
  <w:num w:numId="35">
    <w:abstractNumId w:val="2"/>
  </w:num>
  <w:num w:numId="36">
    <w:abstractNumId w:val="48"/>
  </w:num>
  <w:num w:numId="37">
    <w:abstractNumId w:val="11"/>
  </w:num>
  <w:num w:numId="38">
    <w:abstractNumId w:val="27"/>
  </w:num>
  <w:num w:numId="39">
    <w:abstractNumId w:val="32"/>
  </w:num>
  <w:num w:numId="40">
    <w:abstractNumId w:val="50"/>
  </w:num>
  <w:num w:numId="41">
    <w:abstractNumId w:val="0"/>
  </w:num>
  <w:num w:numId="42">
    <w:abstractNumId w:val="17"/>
  </w:num>
  <w:num w:numId="43">
    <w:abstractNumId w:val="9"/>
  </w:num>
  <w:num w:numId="44">
    <w:abstractNumId w:val="42"/>
  </w:num>
  <w:num w:numId="45">
    <w:abstractNumId w:val="35"/>
  </w:num>
  <w:num w:numId="46">
    <w:abstractNumId w:val="49"/>
  </w:num>
  <w:num w:numId="47">
    <w:abstractNumId w:val="19"/>
  </w:num>
  <w:num w:numId="48">
    <w:abstractNumId w:val="26"/>
  </w:num>
  <w:num w:numId="49">
    <w:abstractNumId w:val="53"/>
  </w:num>
  <w:num w:numId="50">
    <w:abstractNumId w:val="13"/>
  </w:num>
  <w:num w:numId="51">
    <w:abstractNumId w:val="7"/>
  </w:num>
  <w:num w:numId="52">
    <w:abstractNumId w:val="38"/>
  </w:num>
  <w:num w:numId="53">
    <w:abstractNumId w:val="51"/>
  </w:num>
  <w:num w:numId="54">
    <w:abstractNumId w:val="21"/>
  </w:num>
  <w:num w:numId="55">
    <w:abstractNumId w:val="34"/>
  </w:num>
  <w:num w:numId="56">
    <w:abstractNumId w:val="16"/>
  </w:num>
  <w:num w:numId="57">
    <w:abstractNumId w:val="15"/>
  </w:num>
  <w:num w:numId="58">
    <w:abstractNumId w:val="2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A2D"/>
    <w:rsid w:val="002F2E9C"/>
    <w:rsid w:val="005E3A2D"/>
    <w:rsid w:val="0093596E"/>
    <w:rsid w:val="009371D6"/>
    <w:rsid w:val="00C6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91D5B"/>
  <w15:docId w15:val="{C73E1D6D-29AE-44AD-8416-80BF9B2A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Текст информации об изменениях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4">
    <w:name w:val="Текст информации об изменениях"/>
    <w:basedOn w:val="1"/>
    <w:link w:val="a3"/>
    <w:rPr>
      <w:rFonts w:ascii="Times New Roman" w:hAnsi="Times New Roman"/>
      <w:color w:val="353842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5">
    <w:name w:val="Гипертекстовая ссылка"/>
    <w:link w:val="a6"/>
    <w:rPr>
      <w:b/>
      <w:color w:val="106BBE"/>
    </w:rPr>
  </w:style>
  <w:style w:type="character" w:customStyle="1" w:styleId="a6">
    <w:name w:val="Гипертекстовая ссылка"/>
    <w:link w:val="a5"/>
    <w:rPr>
      <w:b/>
      <w:color w:val="106BBE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12">
    <w:name w:val="Просмотренная гиперссылка1"/>
    <w:basedOn w:val="13"/>
    <w:link w:val="a7"/>
    <w:rPr>
      <w:color w:val="954F72" w:themeColor="followedHyperlink"/>
      <w:u w:val="single"/>
    </w:rPr>
  </w:style>
  <w:style w:type="character" w:styleId="a7">
    <w:name w:val="FollowedHyperlink"/>
    <w:basedOn w:val="a0"/>
    <w:link w:val="12"/>
    <w:rPr>
      <w:color w:val="954F72" w:themeColor="followedHyperlink"/>
      <w:u w:val="single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a8">
    <w:name w:val="Интерактивный заголовок"/>
    <w:basedOn w:val="14"/>
    <w:next w:val="a"/>
    <w:link w:val="a9"/>
    <w:rPr>
      <w:u w:val="single"/>
    </w:rPr>
  </w:style>
  <w:style w:type="character" w:customStyle="1" w:styleId="a9">
    <w:name w:val="Интерактивный заголовок"/>
    <w:basedOn w:val="15"/>
    <w:link w:val="a8"/>
    <w:rPr>
      <w:rFonts w:ascii="Verdana" w:hAnsi="Verdana"/>
      <w:b/>
      <w:color w:val="0058A9"/>
      <w:u w:val="single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a">
    <w:name w:val="Необходимые документы"/>
    <w:basedOn w:val="ab"/>
    <w:next w:val="a"/>
    <w:link w:val="ac"/>
    <w:pPr>
      <w:ind w:left="0" w:firstLine="118"/>
    </w:pPr>
  </w:style>
  <w:style w:type="character" w:customStyle="1" w:styleId="ac">
    <w:name w:val="Необходимые документы"/>
    <w:basedOn w:val="ad"/>
    <w:link w:val="aa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e">
    <w:name w:val="Заголовок своего сообщения"/>
    <w:link w:val="af"/>
    <w:rPr>
      <w:b/>
      <w:color w:val="26282F"/>
    </w:rPr>
  </w:style>
  <w:style w:type="character" w:customStyle="1" w:styleId="af">
    <w:name w:val="Заголовок своего сообщения"/>
    <w:link w:val="ae"/>
    <w:rPr>
      <w:b/>
      <w:color w:val="26282F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Заголовок1"/>
    <w:basedOn w:val="af0"/>
    <w:next w:val="a"/>
    <w:link w:val="15"/>
    <w:rPr>
      <w:b/>
      <w:color w:val="0058A9"/>
    </w:rPr>
  </w:style>
  <w:style w:type="character" w:customStyle="1" w:styleId="15">
    <w:name w:val="Заголовок1"/>
    <w:basedOn w:val="af1"/>
    <w:link w:val="14"/>
    <w:rPr>
      <w:rFonts w:ascii="Verdana" w:hAnsi="Verdana"/>
      <w:b/>
      <w:color w:val="0058A9"/>
    </w:rPr>
  </w:style>
  <w:style w:type="paragraph" w:customStyle="1" w:styleId="16">
    <w:name w:val="Неразрешенное упоминание1"/>
    <w:basedOn w:val="13"/>
    <w:link w:val="af2"/>
    <w:rPr>
      <w:color w:val="605E5C"/>
      <w:shd w:val="clear" w:color="auto" w:fill="E1DFDD"/>
    </w:rPr>
  </w:style>
  <w:style w:type="character" w:styleId="af2">
    <w:name w:val="Unresolved Mention"/>
    <w:basedOn w:val="a0"/>
    <w:link w:val="16"/>
    <w:rPr>
      <w:color w:val="605E5C"/>
      <w:shd w:val="clear" w:color="auto" w:fill="E1DFDD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1"/>
    <w:link w:val="af3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5">
    <w:name w:val="Найденные слова"/>
    <w:link w:val="af6"/>
    <w:rPr>
      <w:b/>
      <w:color w:val="26282F"/>
      <w:shd w:val="clear" w:color="auto" w:fill="FFF580"/>
    </w:rPr>
  </w:style>
  <w:style w:type="character" w:customStyle="1" w:styleId="af6">
    <w:name w:val="Найденные слова"/>
    <w:link w:val="af5"/>
    <w:rPr>
      <w:b/>
      <w:color w:val="26282F"/>
      <w:shd w:val="clear" w:color="auto" w:fill="FFF580"/>
    </w:rPr>
  </w:style>
  <w:style w:type="paragraph" w:customStyle="1" w:styleId="af7">
    <w:name w:val="Оглавление"/>
    <w:basedOn w:val="af8"/>
    <w:next w:val="a"/>
    <w:link w:val="af9"/>
    <w:pPr>
      <w:ind w:left="140"/>
    </w:pPr>
  </w:style>
  <w:style w:type="character" w:customStyle="1" w:styleId="af9">
    <w:name w:val="Оглавление"/>
    <w:basedOn w:val="afa"/>
    <w:link w:val="af7"/>
    <w:rPr>
      <w:rFonts w:ascii="Courier New" w:hAnsi="Courier New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b">
    <w:name w:val="Моноширинный"/>
    <w:basedOn w:val="a"/>
    <w:next w:val="a"/>
    <w:link w:val="a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c">
    <w:name w:val="Моноширинный"/>
    <w:basedOn w:val="1"/>
    <w:link w:val="afb"/>
    <w:rPr>
      <w:rFonts w:ascii="Courier New" w:hAnsi="Courier New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0">
    <w:name w:val="Основное меню (преемственное)"/>
    <w:basedOn w:val="a"/>
    <w:next w:val="a"/>
    <w:link w:val="af1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1">
    <w:name w:val="Основное меню (преемственное)"/>
    <w:basedOn w:val="1"/>
    <w:link w:val="af0"/>
    <w:rPr>
      <w:rFonts w:ascii="Verdana" w:hAnsi="Verdana"/>
    </w:rPr>
  </w:style>
  <w:style w:type="paragraph" w:customStyle="1" w:styleId="afd">
    <w:name w:val="Активная гипертекстовая ссылка"/>
    <w:link w:val="afe"/>
    <w:rPr>
      <w:b/>
      <w:color w:val="106BBE"/>
      <w:u w:val="single"/>
    </w:rPr>
  </w:style>
  <w:style w:type="character" w:customStyle="1" w:styleId="afe">
    <w:name w:val="Активная гипертекстовая ссылка"/>
    <w:link w:val="afd"/>
    <w:rPr>
      <w:b/>
      <w:color w:val="106BBE"/>
      <w:u w:val="single"/>
    </w:rPr>
  </w:style>
  <w:style w:type="paragraph" w:customStyle="1" w:styleId="aff">
    <w:name w:val="Куда обратиться?"/>
    <w:basedOn w:val="ab"/>
    <w:next w:val="a"/>
    <w:link w:val="aff0"/>
  </w:style>
  <w:style w:type="character" w:customStyle="1" w:styleId="aff0">
    <w:name w:val="Куда обратиться?"/>
    <w:basedOn w:val="ad"/>
    <w:link w:val="aff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27">
    <w:name w:val="Гиперссылка2"/>
    <w:basedOn w:val="a"/>
    <w:link w:val="28"/>
    <w:rPr>
      <w:color w:val="0563C1" w:themeColor="hyperlink"/>
      <w:u w:val="single"/>
    </w:rPr>
  </w:style>
  <w:style w:type="character" w:customStyle="1" w:styleId="28">
    <w:name w:val="Гиперссылка2"/>
    <w:basedOn w:val="1"/>
    <w:link w:val="27"/>
    <w:rPr>
      <w:color w:val="0563C1" w:themeColor="hyperlink"/>
      <w:u w:val="single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1">
    <w:name w:val="Текст (прав. подпись)"/>
    <w:basedOn w:val="a"/>
    <w:next w:val="a"/>
    <w:link w:val="aff2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2">
    <w:name w:val="Текст (прав. подпись)"/>
    <w:basedOn w:val="1"/>
    <w:link w:val="aff1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3">
    <w:name w:val="Сравнение редакций. Удаленный фрагмент"/>
    <w:link w:val="aff4"/>
    <w:rPr>
      <w:shd w:val="clear" w:color="auto" w:fill="C4C413"/>
    </w:rPr>
  </w:style>
  <w:style w:type="character" w:customStyle="1" w:styleId="aff4">
    <w:name w:val="Сравнение редакций. Удаленный фрагмент"/>
    <w:link w:val="aff3"/>
    <w:rPr>
      <w:color w:val="000000"/>
      <w:shd w:val="clear" w:color="auto" w:fill="C4C413"/>
    </w:rPr>
  </w:style>
  <w:style w:type="paragraph" w:customStyle="1" w:styleId="aff5">
    <w:name w:val="Подвал для информации об изменениях"/>
    <w:basedOn w:val="10"/>
    <w:next w:val="a"/>
    <w:link w:val="aff6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6">
    <w:name w:val="Подвал для информации об изменениях"/>
    <w:basedOn w:val="11"/>
    <w:link w:val="aff5"/>
    <w:rPr>
      <w:rFonts w:ascii="Times New Roman" w:hAnsi="Times New Roman"/>
      <w:b w:val="0"/>
      <w:sz w:val="1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8">
    <w:name w:val="Таблицы (моноширинный)"/>
    <w:basedOn w:val="a"/>
    <w:next w:val="a"/>
    <w:link w:val="a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a">
    <w:name w:val="Таблицы (моноширинный)"/>
    <w:basedOn w:val="1"/>
    <w:link w:val="af8"/>
    <w:rPr>
      <w:rFonts w:ascii="Courier New" w:hAnsi="Courier New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7">
    <w:name w:val="Колонтитул (правый)"/>
    <w:basedOn w:val="aff1"/>
    <w:next w:val="a"/>
    <w:link w:val="aff8"/>
    <w:rPr>
      <w:sz w:val="14"/>
    </w:rPr>
  </w:style>
  <w:style w:type="character" w:customStyle="1" w:styleId="aff8">
    <w:name w:val="Колонтитул (правый)"/>
    <w:basedOn w:val="aff2"/>
    <w:link w:val="aff7"/>
    <w:rPr>
      <w:rFonts w:ascii="Times New Roman" w:hAnsi="Times New Roman"/>
      <w:sz w:val="14"/>
    </w:rPr>
  </w:style>
  <w:style w:type="paragraph" w:customStyle="1" w:styleId="aff9">
    <w:name w:val="Внимание: криминал!!"/>
    <w:basedOn w:val="ab"/>
    <w:next w:val="a"/>
    <w:link w:val="affa"/>
  </w:style>
  <w:style w:type="character" w:customStyle="1" w:styleId="affa">
    <w:name w:val="Внимание: криминал!!"/>
    <w:basedOn w:val="ad"/>
    <w:link w:val="aff9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styleId="affb">
    <w:name w:val="TOC Heading"/>
    <w:basedOn w:val="10"/>
    <w:next w:val="a"/>
    <w:link w:val="affc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c">
    <w:name w:val="Заголовок оглавления Знак"/>
    <w:basedOn w:val="11"/>
    <w:link w:val="affb"/>
    <w:rPr>
      <w:rFonts w:ascii="@Batang" w:hAnsi="@Batang"/>
      <w:b w:val="0"/>
      <w:color w:val="2F5496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17">
    <w:name w:val="Заголовок Знак1"/>
    <w:basedOn w:val="13"/>
    <w:link w:val="18"/>
    <w:rPr>
      <w:rFonts w:asciiTheme="majorHAnsi" w:hAnsiTheme="majorHAnsi"/>
      <w:spacing w:val="-10"/>
      <w:sz w:val="56"/>
    </w:rPr>
  </w:style>
  <w:style w:type="character" w:customStyle="1" w:styleId="18">
    <w:name w:val="Заголовок Знак1"/>
    <w:basedOn w:val="a0"/>
    <w:link w:val="17"/>
    <w:rPr>
      <w:rFonts w:asciiTheme="majorHAnsi" w:hAnsiTheme="majorHAnsi"/>
      <w:spacing w:val="-10"/>
      <w:sz w:val="5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d">
    <w:name w:val="Заголовок для информации об изменениях"/>
    <w:basedOn w:val="10"/>
    <w:next w:val="a"/>
    <w:link w:val="affe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e">
    <w:name w:val="Заголовок для информации об изменениях"/>
    <w:basedOn w:val="11"/>
    <w:link w:val="affd"/>
    <w:rPr>
      <w:rFonts w:ascii="Times New Roman" w:hAnsi="Times New Roman"/>
      <w:b w:val="0"/>
      <w:sz w:val="18"/>
    </w:rPr>
  </w:style>
  <w:style w:type="paragraph" w:customStyle="1" w:styleId="19">
    <w:name w:val="Выделение1"/>
    <w:link w:val="afff"/>
    <w:rPr>
      <w:rFonts w:ascii="Times New Roman" w:hAnsi="Times New Roman"/>
      <w:i/>
    </w:rPr>
  </w:style>
  <w:style w:type="character" w:styleId="afff">
    <w:name w:val="Emphasis"/>
    <w:link w:val="19"/>
    <w:rPr>
      <w:rFonts w:ascii="Times New Roman" w:hAnsi="Times New Roman"/>
      <w:i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0">
    <w:name w:val="Переменная часть"/>
    <w:basedOn w:val="af0"/>
    <w:next w:val="a"/>
    <w:link w:val="afff1"/>
    <w:rPr>
      <w:sz w:val="18"/>
    </w:rPr>
  </w:style>
  <w:style w:type="character" w:customStyle="1" w:styleId="afff1">
    <w:name w:val="Переменная часть"/>
    <w:basedOn w:val="af1"/>
    <w:link w:val="afff0"/>
    <w:rPr>
      <w:rFonts w:ascii="Verdana" w:hAnsi="Verdana"/>
      <w:sz w:val="18"/>
    </w:rPr>
  </w:style>
  <w:style w:type="paragraph" w:customStyle="1" w:styleId="1a">
    <w:name w:val="Нижний колонтитул Знак1"/>
    <w:basedOn w:val="13"/>
    <w:link w:val="1b"/>
    <w:rPr>
      <w:rFonts w:ascii="Calibri" w:hAnsi="Calibri"/>
    </w:rPr>
  </w:style>
  <w:style w:type="character" w:customStyle="1" w:styleId="1b">
    <w:name w:val="Нижний колонтитул Знак1"/>
    <w:basedOn w:val="a0"/>
    <w:link w:val="1a"/>
    <w:rPr>
      <w:rFonts w:ascii="Calibri" w:hAnsi="Calibri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styleId="afff2">
    <w:name w:val="No Spacing"/>
    <w:link w:val="afff3"/>
    <w:rPr>
      <w:rFonts w:ascii="Calibri" w:hAnsi="Calibri"/>
    </w:rPr>
  </w:style>
  <w:style w:type="character" w:customStyle="1" w:styleId="afff3">
    <w:name w:val="Без интервала Знак"/>
    <w:link w:val="afff2"/>
    <w:rPr>
      <w:rFonts w:ascii="Calibri" w:hAnsi="Calibri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4">
    <w:name w:val="Технический комментарий"/>
    <w:basedOn w:val="a"/>
    <w:next w:val="a"/>
    <w:link w:val="afff5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5">
    <w:name w:val="Технический комментарий"/>
    <w:basedOn w:val="1"/>
    <w:link w:val="afff4"/>
    <w:rPr>
      <w:rFonts w:ascii="Times New Roman" w:hAnsi="Times New Roman"/>
      <w:color w:val="463F31"/>
      <w:sz w:val="24"/>
    </w:rPr>
  </w:style>
  <w:style w:type="paragraph" w:customStyle="1" w:styleId="1c">
    <w:name w:val="Обычный (веб)1"/>
    <w:basedOn w:val="a"/>
    <w:next w:val="afff6"/>
    <w:link w:val="1d"/>
    <w:pPr>
      <w:widowControl w:val="0"/>
    </w:pPr>
    <w:rPr>
      <w:rFonts w:ascii="Times New Roman" w:hAnsi="Times New Roman"/>
      <w:sz w:val="24"/>
    </w:rPr>
  </w:style>
  <w:style w:type="character" w:customStyle="1" w:styleId="1d">
    <w:name w:val="Обычный (веб)1"/>
    <w:basedOn w:val="1"/>
    <w:link w:val="1c"/>
    <w:rPr>
      <w:rFonts w:ascii="Times New Roman" w:hAnsi="Times New Roman"/>
      <w:sz w:val="24"/>
    </w:rPr>
  </w:style>
  <w:style w:type="paragraph" w:customStyle="1" w:styleId="afff7">
    <w:link w:val="afff8"/>
    <w:semiHidden/>
    <w:unhideWhenUsed/>
  </w:style>
  <w:style w:type="character" w:customStyle="1" w:styleId="afff8">
    <w:link w:val="afff7"/>
    <w:semiHidden/>
    <w:unhideWhenUsed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e">
    <w:name w:val="Гиперссылка1"/>
    <w:basedOn w:val="13"/>
    <w:link w:val="1f"/>
    <w:rPr>
      <w:color w:val="0000FF"/>
      <w:u w:val="single"/>
    </w:rPr>
  </w:style>
  <w:style w:type="character" w:customStyle="1" w:styleId="1f">
    <w:name w:val="Гиперссылка1"/>
    <w:basedOn w:val="a0"/>
    <w:link w:val="1e"/>
    <w:rPr>
      <w:color w:val="0000FF"/>
      <w:u w:val="single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0">
    <w:name w:val="Номер страницы1"/>
    <w:link w:val="afff9"/>
    <w:rPr>
      <w:rFonts w:ascii="Times New Roman" w:hAnsi="Times New Roman"/>
    </w:rPr>
  </w:style>
  <w:style w:type="character" w:styleId="afff9">
    <w:name w:val="page number"/>
    <w:link w:val="1f0"/>
    <w:rPr>
      <w:rFonts w:ascii="Times New Roman" w:hAnsi="Times New Roman"/>
    </w:rPr>
  </w:style>
  <w:style w:type="paragraph" w:customStyle="1" w:styleId="afffa">
    <w:name w:val="Обычный (Интернет) Знак"/>
    <w:link w:val="afffb"/>
    <w:rPr>
      <w:rFonts w:ascii="Times New Roman" w:hAnsi="Times New Roman"/>
      <w:sz w:val="24"/>
    </w:rPr>
  </w:style>
  <w:style w:type="character" w:customStyle="1" w:styleId="afffb">
    <w:name w:val="Обычный (Интернет) Знак"/>
    <w:link w:val="afffa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b">
    <w:name w:val="Внимание"/>
    <w:basedOn w:val="a"/>
    <w:next w:val="a"/>
    <w:link w:val="a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d">
    <w:name w:val="Внимание"/>
    <w:basedOn w:val="1"/>
    <w:link w:val="ab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c">
    <w:name w:val="Словарная статья"/>
    <w:basedOn w:val="a"/>
    <w:next w:val="a"/>
    <w:link w:val="af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d">
    <w:name w:val="Словарная статья"/>
    <w:basedOn w:val="1"/>
    <w:link w:val="afffc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e">
    <w:name w:val="Нормальный (таблица)"/>
    <w:basedOn w:val="a"/>
    <w:next w:val="a"/>
    <w:link w:val="affff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">
    <w:name w:val="Нормальный (таблица)"/>
    <w:basedOn w:val="1"/>
    <w:link w:val="afffe"/>
    <w:rPr>
      <w:rFonts w:ascii="Times New Roman" w:hAnsi="Times New Roman"/>
      <w:sz w:val="24"/>
    </w:rPr>
  </w:style>
  <w:style w:type="paragraph" w:customStyle="1" w:styleId="affff0">
    <w:name w:val="Колонтитул (левый)"/>
    <w:basedOn w:val="affff1"/>
    <w:next w:val="a"/>
    <w:link w:val="affff2"/>
    <w:rPr>
      <w:sz w:val="14"/>
    </w:rPr>
  </w:style>
  <w:style w:type="character" w:customStyle="1" w:styleId="affff2">
    <w:name w:val="Колонтитул (левый)"/>
    <w:basedOn w:val="affff3"/>
    <w:link w:val="affff0"/>
    <w:rPr>
      <w:rFonts w:ascii="Times New Roman" w:hAnsi="Times New Roman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affff4">
    <w:name w:val="Body Text"/>
    <w:basedOn w:val="a"/>
    <w:link w:val="affff5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5">
    <w:name w:val="Основной текст Знак"/>
    <w:basedOn w:val="1"/>
    <w:link w:val="affff4"/>
    <w:rPr>
      <w:rFonts w:ascii="Times New Roman" w:hAnsi="Times New Roman"/>
      <w:sz w:val="24"/>
    </w:rPr>
  </w:style>
  <w:style w:type="paragraph" w:customStyle="1" w:styleId="1f1">
    <w:name w:val="Раздел 1"/>
    <w:basedOn w:val="10"/>
    <w:link w:val="1f2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2">
    <w:name w:val="Раздел 1"/>
    <w:basedOn w:val="11"/>
    <w:link w:val="1f1"/>
    <w:rPr>
      <w:rFonts w:ascii="Times New Roman Полужирный" w:hAnsi="Times New Roman Полужирный"/>
      <w:b/>
      <w:caps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6">
    <w:name w:val="Не вступил в силу"/>
    <w:link w:val="affff7"/>
    <w:rPr>
      <w:b/>
      <w:shd w:val="clear" w:color="auto" w:fill="D8EDE8"/>
    </w:rPr>
  </w:style>
  <w:style w:type="character" w:customStyle="1" w:styleId="affff7">
    <w:name w:val="Не вступил в силу"/>
    <w:link w:val="affff6"/>
    <w:rPr>
      <w:b/>
      <w:color w:val="000000"/>
      <w:shd w:val="clear" w:color="auto" w:fill="D8EDE8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114">
    <w:name w:val="Раздел 1.1"/>
    <w:basedOn w:val="affff8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9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3">
    <w:name w:val="Текст примечания Знак1"/>
    <w:link w:val="1f4"/>
    <w:rPr>
      <w:rFonts w:ascii="Times New Roman" w:hAnsi="Times New Roman"/>
      <w:sz w:val="20"/>
    </w:rPr>
  </w:style>
  <w:style w:type="character" w:customStyle="1" w:styleId="1f4">
    <w:name w:val="Текст примечания Знак1"/>
    <w:link w:val="1f3"/>
    <w:rPr>
      <w:rFonts w:ascii="Times New Roman" w:hAnsi="Times New Roman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35">
    <w:name w:val="Гиперссылка3"/>
    <w:link w:val="affffa"/>
    <w:rPr>
      <w:color w:val="0000FF"/>
      <w:u w:val="single"/>
    </w:rPr>
  </w:style>
  <w:style w:type="character" w:styleId="affffa">
    <w:name w:val="Hyperlink"/>
    <w:link w:val="35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styleId="29">
    <w:name w:val="Body Text 2"/>
    <w:basedOn w:val="a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basedOn w:val="1"/>
    <w:link w:val="29"/>
    <w:rPr>
      <w:rFonts w:ascii="Times New Roman" w:hAnsi="Times New Roman"/>
      <w:sz w:val="24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b">
    <w:name w:val="Цветовое выделение"/>
    <w:link w:val="affffc"/>
    <w:rPr>
      <w:b/>
      <w:color w:val="26282F"/>
    </w:rPr>
  </w:style>
  <w:style w:type="character" w:customStyle="1" w:styleId="affffc">
    <w:name w:val="Цветовое выделение"/>
    <w:link w:val="affffb"/>
    <w:rPr>
      <w:b/>
      <w:color w:val="26282F"/>
    </w:rPr>
  </w:style>
  <w:style w:type="paragraph" w:customStyle="1" w:styleId="affffd">
    <w:name w:val="Центрированный (таблица)"/>
    <w:basedOn w:val="afffe"/>
    <w:next w:val="a"/>
    <w:link w:val="affffe"/>
    <w:pPr>
      <w:jc w:val="center"/>
    </w:pPr>
  </w:style>
  <w:style w:type="character" w:customStyle="1" w:styleId="affffe">
    <w:name w:val="Центрированный (таблица)"/>
    <w:basedOn w:val="affff"/>
    <w:link w:val="affffd"/>
    <w:rPr>
      <w:rFonts w:ascii="Times New Roman" w:hAnsi="Times New Roman"/>
      <w:sz w:val="24"/>
    </w:rPr>
  </w:style>
  <w:style w:type="paragraph" w:customStyle="1" w:styleId="13">
    <w:name w:val="Основной шрифт абзаца1"/>
    <w:link w:val="afffff"/>
  </w:style>
  <w:style w:type="paragraph" w:customStyle="1" w:styleId="afffff">
    <w:name w:val="Текст в таблице"/>
    <w:basedOn w:val="afffe"/>
    <w:next w:val="a"/>
    <w:link w:val="afffff0"/>
    <w:pPr>
      <w:ind w:firstLine="500"/>
    </w:pPr>
  </w:style>
  <w:style w:type="character" w:customStyle="1" w:styleId="afffff0">
    <w:name w:val="Текст в таблице"/>
    <w:basedOn w:val="affff"/>
    <w:link w:val="a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styleId="afffff1">
    <w:name w:val="Balloon Text"/>
    <w:basedOn w:val="a"/>
    <w:link w:val="afffff2"/>
    <w:rPr>
      <w:rFonts w:ascii="Segoe UI" w:hAnsi="Segoe UI"/>
      <w:sz w:val="18"/>
    </w:rPr>
  </w:style>
  <w:style w:type="character" w:customStyle="1" w:styleId="afffff2">
    <w:name w:val="Текст выноски Знак"/>
    <w:basedOn w:val="1"/>
    <w:link w:val="afffff1"/>
    <w:rPr>
      <w:rFonts w:ascii="Segoe UI" w:hAnsi="Segoe UI"/>
      <w:sz w:val="18"/>
    </w:rPr>
  </w:style>
  <w:style w:type="paragraph" w:customStyle="1" w:styleId="afffff3">
    <w:name w:val="Заголовок ЭР (левое окно)"/>
    <w:basedOn w:val="a"/>
    <w:next w:val="a"/>
    <w:link w:val="afff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4">
    <w:name w:val="Заголовок ЭР (левое окно)"/>
    <w:basedOn w:val="1"/>
    <w:link w:val="afffff3"/>
    <w:rPr>
      <w:rFonts w:ascii="Times New Roman" w:hAnsi="Times New Roman"/>
      <w:b/>
      <w:color w:val="26282F"/>
      <w:sz w:val="2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styleId="afffff5">
    <w:name w:val="header"/>
    <w:basedOn w:val="a"/>
    <w:link w:val="afffff6"/>
    <w:pPr>
      <w:tabs>
        <w:tab w:val="center" w:pos="4677"/>
        <w:tab w:val="right" w:pos="9355"/>
      </w:tabs>
    </w:pPr>
  </w:style>
  <w:style w:type="character" w:customStyle="1" w:styleId="afffff6">
    <w:name w:val="Верхний колонтитул Знак"/>
    <w:basedOn w:val="1"/>
    <w:link w:val="afffff5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f7">
    <w:name w:val="Пример."/>
    <w:basedOn w:val="ab"/>
    <w:next w:val="a"/>
    <w:link w:val="afffff8"/>
  </w:style>
  <w:style w:type="character" w:customStyle="1" w:styleId="afffff8">
    <w:name w:val="Пример."/>
    <w:basedOn w:val="ad"/>
    <w:link w:val="afffff7"/>
    <w:rPr>
      <w:rFonts w:ascii="Times New Roman" w:hAnsi="Times New Roman"/>
      <w:sz w:val="24"/>
    </w:rPr>
  </w:style>
  <w:style w:type="paragraph" w:customStyle="1" w:styleId="afffff9">
    <w:name w:val="Прижатый влево"/>
    <w:basedOn w:val="a"/>
    <w:next w:val="a"/>
    <w:link w:val="aff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a">
    <w:name w:val="Прижатый влево"/>
    <w:basedOn w:val="1"/>
    <w:link w:val="afffff9"/>
    <w:rPr>
      <w:rFonts w:ascii="Times New Roman" w:hAnsi="Times New Roman"/>
      <w:sz w:val="24"/>
    </w:rPr>
  </w:style>
  <w:style w:type="paragraph" w:customStyle="1" w:styleId="afffffb">
    <w:name w:val="Информация об изменениях"/>
    <w:basedOn w:val="a3"/>
    <w:next w:val="a"/>
    <w:link w:val="afffffc"/>
    <w:pPr>
      <w:spacing w:before="180"/>
      <w:ind w:left="360" w:right="360" w:firstLine="0"/>
    </w:pPr>
  </w:style>
  <w:style w:type="character" w:customStyle="1" w:styleId="afffffc">
    <w:name w:val="Информация об изменениях"/>
    <w:basedOn w:val="a4"/>
    <w:link w:val="afffffb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afffffd">
    <w:name w:val="annotation subject"/>
    <w:basedOn w:val="afffffe"/>
    <w:next w:val="afffffe"/>
    <w:link w:val="affffff"/>
    <w:rPr>
      <w:b/>
    </w:rPr>
  </w:style>
  <w:style w:type="character" w:customStyle="1" w:styleId="affffff">
    <w:name w:val="Тема примечания Знак"/>
    <w:basedOn w:val="affffff0"/>
    <w:link w:val="afffffd"/>
    <w:rPr>
      <w:b/>
      <w:sz w:val="20"/>
    </w:rPr>
  </w:style>
  <w:style w:type="paragraph" w:customStyle="1" w:styleId="affffff1">
    <w:name w:val="Ссылка на официальную публикацию"/>
    <w:basedOn w:val="a"/>
    <w:next w:val="a"/>
    <w:link w:val="a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2">
    <w:name w:val="Ссылка на официальную публикацию"/>
    <w:basedOn w:val="1"/>
    <w:link w:val="affffff1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htmllist">
    <w:name w:val="html_list"/>
    <w:basedOn w:val="a"/>
    <w:link w:val="htmllist0"/>
    <w:pPr>
      <w:ind w:left="360" w:hanging="360"/>
      <w:jc w:val="both"/>
    </w:pPr>
    <w:rPr>
      <w:rFonts w:ascii="Times New Roman" w:hAnsi="Times New Roman"/>
      <w:sz w:val="24"/>
    </w:rPr>
  </w:style>
  <w:style w:type="character" w:customStyle="1" w:styleId="htmllist0">
    <w:name w:val="html_list"/>
    <w:basedOn w:val="1"/>
    <w:link w:val="htmllist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f3">
    <w:name w:val="Дочерний элемент списка"/>
    <w:basedOn w:val="a"/>
    <w:next w:val="a"/>
    <w:link w:val="affff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4">
    <w:name w:val="Дочерний элемент списка"/>
    <w:basedOn w:val="1"/>
    <w:link w:val="affffff3"/>
    <w:rPr>
      <w:rFonts w:ascii="Times New Roman" w:hAnsi="Times New Roman"/>
      <w:color w:val="868381"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ff5">
    <w:name w:val="Ссылка на утративший силу документ"/>
    <w:link w:val="affffff6"/>
    <w:rPr>
      <w:b/>
      <w:color w:val="749232"/>
    </w:rPr>
  </w:style>
  <w:style w:type="character" w:customStyle="1" w:styleId="affffff6">
    <w:name w:val="Ссылка на утративший силу документ"/>
    <w:link w:val="affffff5"/>
    <w:rPr>
      <w:b/>
      <w:color w:val="749232"/>
    </w:rPr>
  </w:style>
  <w:style w:type="paragraph" w:customStyle="1" w:styleId="1f7">
    <w:name w:val="Знак примечания1"/>
    <w:basedOn w:val="13"/>
    <w:link w:val="affffff7"/>
    <w:rPr>
      <w:sz w:val="16"/>
    </w:rPr>
  </w:style>
  <w:style w:type="character" w:styleId="affffff7">
    <w:name w:val="annotation reference"/>
    <w:basedOn w:val="a0"/>
    <w:link w:val="1f7"/>
    <w:rPr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8">
    <w:name w:val="Знак сноски1"/>
    <w:basedOn w:val="a"/>
    <w:link w:val="1f9"/>
    <w:rPr>
      <w:vertAlign w:val="superscript"/>
    </w:rPr>
  </w:style>
  <w:style w:type="character" w:customStyle="1" w:styleId="1f9">
    <w:name w:val="Знак сноски1"/>
    <w:basedOn w:val="1"/>
    <w:link w:val="1f8"/>
    <w:rPr>
      <w:vertAlign w:val="superscript"/>
    </w:rPr>
  </w:style>
  <w:style w:type="paragraph" w:customStyle="1" w:styleId="affffff8">
    <w:name w:val="Внимание: недобросовестность!"/>
    <w:basedOn w:val="ab"/>
    <w:next w:val="a"/>
    <w:link w:val="affffff9"/>
  </w:style>
  <w:style w:type="character" w:customStyle="1" w:styleId="affffff9">
    <w:name w:val="Внимание: недобросовестность!"/>
    <w:basedOn w:val="ad"/>
    <w:link w:val="affffff8"/>
    <w:rPr>
      <w:rFonts w:ascii="Times New Roman" w:hAnsi="Times New Roman"/>
      <w:sz w:val="24"/>
    </w:rPr>
  </w:style>
  <w:style w:type="paragraph" w:customStyle="1" w:styleId="affffffa">
    <w:name w:val="Заголовок Знак"/>
    <w:basedOn w:val="13"/>
    <w:link w:val="affffffb"/>
    <w:rPr>
      <w:rFonts w:asciiTheme="majorHAnsi" w:hAnsiTheme="majorHAnsi"/>
      <w:spacing w:val="-10"/>
      <w:sz w:val="56"/>
    </w:rPr>
  </w:style>
  <w:style w:type="character" w:customStyle="1" w:styleId="affffffb">
    <w:name w:val="Заголовок Знак"/>
    <w:basedOn w:val="a0"/>
    <w:link w:val="affffffa"/>
    <w:rPr>
      <w:rFonts w:asciiTheme="majorHAnsi" w:hAnsiTheme="majorHAnsi"/>
      <w:spacing w:val="-10"/>
      <w:sz w:val="56"/>
    </w:rPr>
  </w:style>
  <w:style w:type="paragraph" w:customStyle="1" w:styleId="affff1">
    <w:name w:val="Текст (лев. подпись)"/>
    <w:basedOn w:val="a"/>
    <w:next w:val="a"/>
    <w:link w:val="af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3">
    <w:name w:val="Текст (лев. подпись)"/>
    <w:basedOn w:val="1"/>
    <w:link w:val="affff1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c">
    <w:name w:val="Комментарий"/>
    <w:basedOn w:val="affffffd"/>
    <w:next w:val="a"/>
    <w:link w:val="affffffe"/>
    <w:pPr>
      <w:spacing w:before="75"/>
      <w:ind w:right="0"/>
      <w:jc w:val="both"/>
    </w:pPr>
    <w:rPr>
      <w:color w:val="353842"/>
    </w:rPr>
  </w:style>
  <w:style w:type="character" w:customStyle="1" w:styleId="affffffe">
    <w:name w:val="Комментарий"/>
    <w:basedOn w:val="afffffff"/>
    <w:link w:val="affffffc"/>
    <w:rPr>
      <w:rFonts w:ascii="Times New Roman" w:hAnsi="Times New Roman"/>
      <w:color w:val="353842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ffd">
    <w:name w:val="Текст (справка)"/>
    <w:basedOn w:val="a"/>
    <w:next w:val="a"/>
    <w:link w:val="affffff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">
    <w:name w:val="Текст (справка)"/>
    <w:basedOn w:val="1"/>
    <w:link w:val="affffffd"/>
    <w:rPr>
      <w:rFonts w:ascii="Times New Roman" w:hAnsi="Times New Roman"/>
      <w:sz w:val="24"/>
    </w:rPr>
  </w:style>
  <w:style w:type="paragraph" w:customStyle="1" w:styleId="1fa">
    <w:name w:val="Неразрешенное упоминание1"/>
    <w:basedOn w:val="13"/>
    <w:link w:val="1fb"/>
    <w:rPr>
      <w:color w:val="605E5C"/>
      <w:shd w:val="clear" w:color="auto" w:fill="E1DFDD"/>
    </w:rPr>
  </w:style>
  <w:style w:type="character" w:customStyle="1" w:styleId="1fb">
    <w:name w:val="Неразрешенное упоминание1"/>
    <w:basedOn w:val="a0"/>
    <w:link w:val="1fa"/>
    <w:rPr>
      <w:color w:val="605E5C"/>
      <w:shd w:val="clear" w:color="auto" w:fill="E1DFDD"/>
    </w:rPr>
  </w:style>
  <w:style w:type="paragraph" w:customStyle="1" w:styleId="afffffff0">
    <w:name w:val="Продолжение ссылки"/>
    <w:link w:val="afffffff1"/>
  </w:style>
  <w:style w:type="character" w:customStyle="1" w:styleId="afffffff1">
    <w:name w:val="Продолжение ссылки"/>
    <w:link w:val="afffffff0"/>
  </w:style>
  <w:style w:type="paragraph" w:customStyle="1" w:styleId="afffffff2">
    <w:name w:val="Постоянная часть"/>
    <w:basedOn w:val="af0"/>
    <w:next w:val="a"/>
    <w:link w:val="afffffff3"/>
    <w:rPr>
      <w:sz w:val="20"/>
    </w:rPr>
  </w:style>
  <w:style w:type="character" w:customStyle="1" w:styleId="afffffff3">
    <w:name w:val="Постоянная часть"/>
    <w:basedOn w:val="af1"/>
    <w:link w:val="afffffff2"/>
    <w:rPr>
      <w:rFonts w:ascii="Verdana" w:hAnsi="Verdana"/>
      <w:sz w:val="20"/>
    </w:rPr>
  </w:style>
  <w:style w:type="paragraph" w:customStyle="1" w:styleId="2b">
    <w:name w:val="Неразрешенное упоминание2"/>
    <w:link w:val="2c"/>
    <w:rPr>
      <w:color w:val="605E5C"/>
      <w:shd w:val="clear" w:color="auto" w:fill="E1DFDD"/>
    </w:rPr>
  </w:style>
  <w:style w:type="character" w:customStyle="1" w:styleId="2c">
    <w:name w:val="Неразрешенное упоминание2"/>
    <w:link w:val="2b"/>
    <w:rPr>
      <w:color w:val="605E5C"/>
      <w:shd w:val="clear" w:color="auto" w:fill="E1DFDD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fff4">
    <w:name w:val="Выделение для Базового Поиска (курсив)"/>
    <w:link w:val="afffffff5"/>
    <w:rPr>
      <w:b/>
      <w:i/>
      <w:color w:val="0058A9"/>
    </w:rPr>
  </w:style>
  <w:style w:type="character" w:customStyle="1" w:styleId="afffffff5">
    <w:name w:val="Выделение для Базового Поиска (курсив)"/>
    <w:link w:val="afffffff4"/>
    <w:rPr>
      <w:b/>
      <w:i/>
      <w:color w:val="0058A9"/>
    </w:rPr>
  </w:style>
  <w:style w:type="paragraph" w:customStyle="1" w:styleId="1fc">
    <w:name w:val="Просмотренная гиперссылка1"/>
    <w:basedOn w:val="13"/>
    <w:link w:val="1fd"/>
    <w:rPr>
      <w:color w:val="800080"/>
      <w:u w:val="single"/>
    </w:rPr>
  </w:style>
  <w:style w:type="character" w:customStyle="1" w:styleId="1fd">
    <w:name w:val="Просмотренная гиперссылка1"/>
    <w:basedOn w:val="a0"/>
    <w:link w:val="1fc"/>
    <w:rPr>
      <w:color w:val="800080"/>
      <w:u w:val="single"/>
    </w:rPr>
  </w:style>
  <w:style w:type="paragraph" w:customStyle="1" w:styleId="afffffff6">
    <w:name w:val="Подчёркнуный текст"/>
    <w:basedOn w:val="a"/>
    <w:next w:val="a"/>
    <w:link w:val="a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7">
    <w:name w:val="Подчёркнуный текст"/>
    <w:basedOn w:val="1"/>
    <w:link w:val="afffffff6"/>
    <w:rPr>
      <w:rFonts w:ascii="Times New Roman" w:hAnsi="Times New Roman"/>
      <w:sz w:val="24"/>
    </w:rPr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customStyle="1" w:styleId="1fe">
    <w:name w:val="Знак концевой сноски1"/>
    <w:link w:val="afffffffa"/>
    <w:rPr>
      <w:rFonts w:ascii="Times New Roman" w:hAnsi="Times New Roman"/>
      <w:vertAlign w:val="superscript"/>
    </w:rPr>
  </w:style>
  <w:style w:type="character" w:styleId="afffffffa">
    <w:name w:val="endnote reference"/>
    <w:link w:val="1fe"/>
    <w:rPr>
      <w:rFonts w:ascii="Times New Roman" w:hAnsi="Times New Roman"/>
      <w:vertAlign w:val="superscript"/>
    </w:rPr>
  </w:style>
  <w:style w:type="paragraph" w:styleId="afffffffb">
    <w:name w:val="List Paragraph"/>
    <w:basedOn w:val="a"/>
    <w:link w:val="afffffffc"/>
    <w:pPr>
      <w:ind w:left="720"/>
      <w:contextualSpacing/>
    </w:pPr>
  </w:style>
  <w:style w:type="character" w:customStyle="1" w:styleId="afffffffc">
    <w:name w:val="Абзац списка Знак"/>
    <w:basedOn w:val="1"/>
    <w:link w:val="afffffffb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d">
    <w:name w:val="Заголовок статьи"/>
    <w:basedOn w:val="a"/>
    <w:next w:val="a"/>
    <w:link w:val="afffffffe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e">
    <w:name w:val="Заголовок статьи"/>
    <w:basedOn w:val="1"/>
    <w:link w:val="afffffffd"/>
    <w:rPr>
      <w:rFonts w:ascii="Times New Roman" w:hAnsi="Times New Roman"/>
      <w:sz w:val="24"/>
    </w:rPr>
  </w:style>
  <w:style w:type="paragraph" w:customStyle="1" w:styleId="affffffff">
    <w:name w:val="Сравнение редакций"/>
    <w:link w:val="affffffff0"/>
    <w:rPr>
      <w:b/>
      <w:color w:val="26282F"/>
    </w:rPr>
  </w:style>
  <w:style w:type="character" w:customStyle="1" w:styleId="affffffff0">
    <w:name w:val="Сравнение редакций"/>
    <w:link w:val="affffffff"/>
    <w:rPr>
      <w:b/>
      <w:color w:val="26282F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1ff">
    <w:name w:val="Тема примечания Знак1"/>
    <w:link w:val="1ff0"/>
    <w:rPr>
      <w:rFonts w:ascii="Times New Roman" w:hAnsi="Times New Roman"/>
      <w:b/>
      <w:sz w:val="20"/>
    </w:rPr>
  </w:style>
  <w:style w:type="character" w:customStyle="1" w:styleId="1ff0">
    <w:name w:val="Тема примечания Знак1"/>
    <w:link w:val="1ff"/>
    <w:rPr>
      <w:rFonts w:ascii="Times New Roman" w:hAnsi="Times New Roman"/>
      <w:b/>
      <w:sz w:val="20"/>
    </w:rPr>
  </w:style>
  <w:style w:type="paragraph" w:customStyle="1" w:styleId="affffffff1">
    <w:name w:val="Информация об изменениях документа"/>
    <w:basedOn w:val="affffffc"/>
    <w:next w:val="a"/>
    <w:link w:val="affffffff2"/>
    <w:rPr>
      <w:i/>
    </w:rPr>
  </w:style>
  <w:style w:type="character" w:customStyle="1" w:styleId="affffffff2">
    <w:name w:val="Информация об изменениях документа"/>
    <w:basedOn w:val="affffffe"/>
    <w:link w:val="affffffff1"/>
    <w:rPr>
      <w:rFonts w:ascii="Times New Roman" w:hAnsi="Times New Roman"/>
      <w:i/>
      <w:color w:val="353842"/>
      <w:sz w:val="24"/>
    </w:rPr>
  </w:style>
  <w:style w:type="paragraph" w:customStyle="1" w:styleId="affffffff3">
    <w:name w:val="Заголовок группы контролов"/>
    <w:basedOn w:val="a"/>
    <w:next w:val="a"/>
    <w:link w:val="affffffff4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4">
    <w:name w:val="Заголовок группы контролов"/>
    <w:basedOn w:val="1"/>
    <w:link w:val="affffffff3"/>
    <w:rPr>
      <w:rFonts w:ascii="Times New Roman" w:hAnsi="Times New Roman"/>
      <w:b/>
      <w:color w:val="000000"/>
      <w:sz w:val="24"/>
    </w:rPr>
  </w:style>
  <w:style w:type="paragraph" w:customStyle="1" w:styleId="affffffff5">
    <w:name w:val="Текст ЭР (см. также)"/>
    <w:basedOn w:val="a"/>
    <w:next w:val="a"/>
    <w:link w:val="affffffff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6">
    <w:name w:val="Текст ЭР (см. также)"/>
    <w:basedOn w:val="1"/>
    <w:link w:val="affffffff5"/>
    <w:rPr>
      <w:rFonts w:ascii="Times New Roman" w:hAnsi="Times New Roman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ff7">
    <w:name w:val="Комментарий пользователя"/>
    <w:basedOn w:val="affffffc"/>
    <w:next w:val="a"/>
    <w:link w:val="affffffff8"/>
    <w:pPr>
      <w:jc w:val="left"/>
    </w:pPr>
  </w:style>
  <w:style w:type="character" w:customStyle="1" w:styleId="affffffff8">
    <w:name w:val="Комментарий пользователя"/>
    <w:basedOn w:val="affffffe"/>
    <w:link w:val="affffffff7"/>
    <w:rPr>
      <w:rFonts w:ascii="Times New Roman" w:hAnsi="Times New Roman"/>
      <w:color w:val="353842"/>
      <w:sz w:val="24"/>
    </w:rPr>
  </w:style>
  <w:style w:type="paragraph" w:customStyle="1" w:styleId="1ff1">
    <w:name w:val="Слабое выделение1"/>
    <w:link w:val="affffffff9"/>
    <w:rPr>
      <w:i/>
      <w:color w:val="404040"/>
    </w:rPr>
  </w:style>
  <w:style w:type="character" w:styleId="affffffff9">
    <w:name w:val="Subtle Emphasis"/>
    <w:link w:val="1ff1"/>
    <w:rPr>
      <w:i/>
      <w:color w:val="40404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a">
    <w:name w:val="Подзаголовок для информации об изменениях"/>
    <w:basedOn w:val="a3"/>
    <w:next w:val="a"/>
    <w:link w:val="affffffffb"/>
    <w:rPr>
      <w:b/>
    </w:rPr>
  </w:style>
  <w:style w:type="character" w:customStyle="1" w:styleId="affffffffb">
    <w:name w:val="Подзаголовок для информации об изменениях"/>
    <w:basedOn w:val="a4"/>
    <w:link w:val="affffffffa"/>
    <w:rPr>
      <w:rFonts w:ascii="Times New Roman" w:hAnsi="Times New Roman"/>
      <w:b/>
      <w:color w:val="353842"/>
      <w:sz w:val="18"/>
    </w:rPr>
  </w:style>
  <w:style w:type="paragraph" w:customStyle="1" w:styleId="affffffffc">
    <w:name w:val="Заголовок чужого сообщения"/>
    <w:link w:val="affffffffd"/>
    <w:rPr>
      <w:b/>
      <w:color w:val="FF0000"/>
    </w:rPr>
  </w:style>
  <w:style w:type="character" w:customStyle="1" w:styleId="affffffffd">
    <w:name w:val="Заголовок чужого сообщения"/>
    <w:link w:val="affffffffc"/>
    <w:rPr>
      <w:b/>
      <w:color w:val="FF0000"/>
    </w:rPr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affffffffe">
    <w:name w:val="Формула"/>
    <w:basedOn w:val="a"/>
    <w:next w:val="a"/>
    <w:link w:val="affffffff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">
    <w:name w:val="Формула"/>
    <w:basedOn w:val="1"/>
    <w:link w:val="affffffffe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fffff0">
    <w:name w:val="Заголовок распахивающейся части диалога"/>
    <w:basedOn w:val="a"/>
    <w:next w:val="a"/>
    <w:link w:val="afffffff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1">
    <w:name w:val="Заголовок распахивающейся части диалога"/>
    <w:basedOn w:val="1"/>
    <w:link w:val="afffffffff0"/>
    <w:rPr>
      <w:rFonts w:ascii="Times New Roman" w:hAnsi="Times New Roman"/>
      <w:i/>
      <w:color w:val="000080"/>
    </w:rPr>
  </w:style>
  <w:style w:type="paragraph" w:customStyle="1" w:styleId="afffffffff2">
    <w:name w:val="Опечатки"/>
    <w:link w:val="afffffffff3"/>
    <w:rPr>
      <w:color w:val="FF0000"/>
    </w:rPr>
  </w:style>
  <w:style w:type="character" w:customStyle="1" w:styleId="afffffffff3">
    <w:name w:val="Опечатки"/>
    <w:link w:val="afffffffff2"/>
    <w:rPr>
      <w:color w:val="FF000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fff4">
    <w:name w:val="Примечание."/>
    <w:basedOn w:val="ab"/>
    <w:next w:val="a"/>
    <w:link w:val="afffffffff5"/>
  </w:style>
  <w:style w:type="character" w:customStyle="1" w:styleId="afffffffff5">
    <w:name w:val="Примечание."/>
    <w:basedOn w:val="ad"/>
    <w:link w:val="afffffffff4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f6">
    <w:name w:val="Напишите нам"/>
    <w:basedOn w:val="a"/>
    <w:next w:val="a"/>
    <w:link w:val="affffffff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7">
    <w:name w:val="Напишите нам"/>
    <w:basedOn w:val="1"/>
    <w:link w:val="afffffffff6"/>
    <w:rPr>
      <w:rFonts w:ascii="Times New Roman" w:hAnsi="Times New Roman"/>
      <w:sz w:val="20"/>
    </w:rPr>
  </w:style>
  <w:style w:type="paragraph" w:customStyle="1" w:styleId="afffffffff8">
    <w:name w:val="Заголовок ЭР (правое окно)"/>
    <w:basedOn w:val="afffff3"/>
    <w:next w:val="a"/>
    <w:link w:val="afffffffff9"/>
    <w:pPr>
      <w:spacing w:after="0"/>
      <w:jc w:val="left"/>
    </w:pPr>
  </w:style>
  <w:style w:type="character" w:customStyle="1" w:styleId="afffffffff9">
    <w:name w:val="Заголовок ЭР (правое окно)"/>
    <w:basedOn w:val="afffff4"/>
    <w:link w:val="afffffffff8"/>
    <w:rPr>
      <w:rFonts w:ascii="Times New Roman" w:hAnsi="Times New Roman"/>
      <w:b/>
      <w:color w:val="26282F"/>
      <w:sz w:val="26"/>
    </w:rPr>
  </w:style>
  <w:style w:type="paragraph" w:styleId="affff8">
    <w:name w:val="Subtitle"/>
    <w:basedOn w:val="a"/>
    <w:next w:val="a"/>
    <w:link w:val="affff9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9">
    <w:name w:val="Подзаголовок Знак"/>
    <w:basedOn w:val="1"/>
    <w:link w:val="affff8"/>
    <w:rPr>
      <w:color w:val="5A5A5A" w:themeColor="text1" w:themeTint="A5"/>
      <w:spacing w:val="15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ffffa">
    <w:name w:val="Выделение для Базового Поиска"/>
    <w:link w:val="afffffffffb"/>
    <w:rPr>
      <w:b/>
      <w:color w:val="0058A9"/>
    </w:rPr>
  </w:style>
  <w:style w:type="character" w:customStyle="1" w:styleId="afffffffffb">
    <w:name w:val="Выделение для Базового Поиска"/>
    <w:link w:val="afffffffffa"/>
    <w:rPr>
      <w:b/>
      <w:color w:val="0058A9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2d">
    <w:name w:val="Основной текст (2)"/>
    <w:basedOn w:val="a"/>
    <w:link w:val="2e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e">
    <w:name w:val="Основной текст (2)"/>
    <w:basedOn w:val="1"/>
    <w:link w:val="2d"/>
    <w:rPr>
      <w:sz w:val="28"/>
    </w:rPr>
  </w:style>
  <w:style w:type="paragraph" w:styleId="afffffffffc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c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styleId="afff6">
    <w:name w:val="Normal (Web)"/>
    <w:basedOn w:val="a"/>
    <w:link w:val="1ff4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4">
    <w:name w:val="Обычный (Интернет) Знак1"/>
    <w:basedOn w:val="1"/>
    <w:link w:val="afff6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fffd">
    <w:name w:val="Утратил силу"/>
    <w:link w:val="afffffffffe"/>
    <w:rPr>
      <w:b/>
      <w:strike/>
      <w:color w:val="666600"/>
    </w:rPr>
  </w:style>
  <w:style w:type="character" w:customStyle="1" w:styleId="afffffffffe">
    <w:name w:val="Утратил силу"/>
    <w:link w:val="afffffffffd"/>
    <w:rPr>
      <w:b/>
      <w:strike/>
      <w:color w:val="66660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fe">
    <w:name w:val="annotation text"/>
    <w:basedOn w:val="a"/>
    <w:link w:val="affffff0"/>
    <w:rPr>
      <w:sz w:val="20"/>
    </w:rPr>
  </w:style>
  <w:style w:type="character" w:customStyle="1" w:styleId="affffff0">
    <w:name w:val="Текст примечания Знак"/>
    <w:basedOn w:val="1"/>
    <w:link w:val="afffffe"/>
    <w:rPr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1F3763" w:themeColor="accent1" w:themeShade="7F"/>
    </w:rPr>
  </w:style>
  <w:style w:type="paragraph" w:customStyle="1" w:styleId="1ff5">
    <w:name w:val="Строгий1"/>
    <w:link w:val="affffffffff"/>
    <w:rPr>
      <w:b/>
    </w:rPr>
  </w:style>
  <w:style w:type="character" w:styleId="affffffffff">
    <w:name w:val="Strong"/>
    <w:link w:val="1ff5"/>
    <w:rPr>
      <w:b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yperlink" Target="http://abduzeedo.com/" TargetMode="External"/><Relationship Id="rId26" Type="http://schemas.openxmlformats.org/officeDocument/2006/relationships/hyperlink" Target="http://www.akvis.com/ru/articles/photo-enhancement/index.php" TargetMode="External"/><Relationship Id="rId39" Type="http://schemas.openxmlformats.org/officeDocument/2006/relationships/header" Target="header24.xml"/><Relationship Id="rId21" Type="http://schemas.openxmlformats.org/officeDocument/2006/relationships/header" Target="header9.xml"/><Relationship Id="rId34" Type="http://schemas.openxmlformats.org/officeDocument/2006/relationships/header" Target="header19.xml"/><Relationship Id="rId42" Type="http://schemas.openxmlformats.org/officeDocument/2006/relationships/header" Target="header27.xml"/><Relationship Id="rId47" Type="http://schemas.openxmlformats.org/officeDocument/2006/relationships/hyperlink" Target="http://www.akvis.com/ru/articles/photo-enhancement/index.php" TargetMode="External"/><Relationship Id="rId50" Type="http://schemas.openxmlformats.org/officeDocument/2006/relationships/hyperlink" Target="https://reestrspo.firpo.ru/usefulResource/9" TargetMode="External"/><Relationship Id="rId55" Type="http://schemas.openxmlformats.org/officeDocument/2006/relationships/hyperlink" Target="https://reestrspo.firpo.ru/usefulResource/9" TargetMode="External"/><Relationship Id="rId63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designforum.ru/" TargetMode="External"/><Relationship Id="rId29" Type="http://schemas.openxmlformats.org/officeDocument/2006/relationships/header" Target="header14.xml"/><Relationship Id="rId11" Type="http://schemas.openxmlformats.org/officeDocument/2006/relationships/hyperlink" Target="http://abduzeedo.com/" TargetMode="External"/><Relationship Id="rId24" Type="http://schemas.openxmlformats.org/officeDocument/2006/relationships/header" Target="header12.xml"/><Relationship Id="rId32" Type="http://schemas.openxmlformats.org/officeDocument/2006/relationships/header" Target="header17.xml"/><Relationship Id="rId37" Type="http://schemas.openxmlformats.org/officeDocument/2006/relationships/header" Target="header22.xml"/><Relationship Id="rId40" Type="http://schemas.openxmlformats.org/officeDocument/2006/relationships/header" Target="header25.xml"/><Relationship Id="rId45" Type="http://schemas.openxmlformats.org/officeDocument/2006/relationships/header" Target="header30.xml"/><Relationship Id="rId53" Type="http://schemas.openxmlformats.org/officeDocument/2006/relationships/header" Target="header34.xml"/><Relationship Id="rId58" Type="http://schemas.openxmlformats.org/officeDocument/2006/relationships/header" Target="header36.xml"/><Relationship Id="rId5" Type="http://schemas.openxmlformats.org/officeDocument/2006/relationships/footnotes" Target="footnotes.xml"/><Relationship Id="rId61" Type="http://schemas.openxmlformats.org/officeDocument/2006/relationships/header" Target="header38.xml"/><Relationship Id="rId19" Type="http://schemas.openxmlformats.org/officeDocument/2006/relationships/header" Target="header7.xml"/><Relationship Id="rId14" Type="http://schemas.openxmlformats.org/officeDocument/2006/relationships/header" Target="header5.xml"/><Relationship Id="rId22" Type="http://schemas.openxmlformats.org/officeDocument/2006/relationships/header" Target="header10.xml"/><Relationship Id="rId27" Type="http://schemas.openxmlformats.org/officeDocument/2006/relationships/hyperlink" Target="http://abduzeedo.com/" TargetMode="External"/><Relationship Id="rId30" Type="http://schemas.openxmlformats.org/officeDocument/2006/relationships/header" Target="header15.xml"/><Relationship Id="rId35" Type="http://schemas.openxmlformats.org/officeDocument/2006/relationships/header" Target="header20.xml"/><Relationship Id="rId43" Type="http://schemas.openxmlformats.org/officeDocument/2006/relationships/header" Target="header28.xml"/><Relationship Id="rId48" Type="http://schemas.openxmlformats.org/officeDocument/2006/relationships/header" Target="header31.xml"/><Relationship Id="rId56" Type="http://schemas.openxmlformats.org/officeDocument/2006/relationships/hyperlink" Target="https://reestrspo.firpo.ru/usefulResource/9" TargetMode="External"/><Relationship Id="rId8" Type="http://schemas.openxmlformats.org/officeDocument/2006/relationships/header" Target="header2.xml"/><Relationship Id="rId51" Type="http://schemas.openxmlformats.org/officeDocument/2006/relationships/hyperlink" Target="https://reestrspo.firpo.ru/usefulResource/9" TargetMode="Externa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hyperlink" Target="http://www.akvis.com/ru/articles/photo-enhancement/index.php" TargetMode="External"/><Relationship Id="rId25" Type="http://schemas.openxmlformats.org/officeDocument/2006/relationships/hyperlink" Target="http://designforum.ru/" TargetMode="External"/><Relationship Id="rId33" Type="http://schemas.openxmlformats.org/officeDocument/2006/relationships/header" Target="header18.xml"/><Relationship Id="rId38" Type="http://schemas.openxmlformats.org/officeDocument/2006/relationships/header" Target="header23.xml"/><Relationship Id="rId46" Type="http://schemas.openxmlformats.org/officeDocument/2006/relationships/hyperlink" Target="http://designforum.ru/" TargetMode="External"/><Relationship Id="rId59" Type="http://schemas.openxmlformats.org/officeDocument/2006/relationships/hyperlink" Target="https://reestrspo.firpo.ru/usefulResource/9" TargetMode="External"/><Relationship Id="rId20" Type="http://schemas.openxmlformats.org/officeDocument/2006/relationships/header" Target="header8.xml"/><Relationship Id="rId41" Type="http://schemas.openxmlformats.org/officeDocument/2006/relationships/header" Target="header26.xml"/><Relationship Id="rId54" Type="http://schemas.openxmlformats.org/officeDocument/2006/relationships/hyperlink" Target="https://reestrspo.firpo.ru/usefulResource/9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6.xml"/><Relationship Id="rId23" Type="http://schemas.openxmlformats.org/officeDocument/2006/relationships/header" Target="header11.xml"/><Relationship Id="rId28" Type="http://schemas.openxmlformats.org/officeDocument/2006/relationships/header" Target="header13.xml"/><Relationship Id="rId36" Type="http://schemas.openxmlformats.org/officeDocument/2006/relationships/header" Target="header21.xml"/><Relationship Id="rId49" Type="http://schemas.openxmlformats.org/officeDocument/2006/relationships/header" Target="header32.xml"/><Relationship Id="rId57" Type="http://schemas.openxmlformats.org/officeDocument/2006/relationships/header" Target="header35.xml"/><Relationship Id="rId10" Type="http://schemas.openxmlformats.org/officeDocument/2006/relationships/hyperlink" Target="http://www.akvis.com/ru/articles/photo-enhancement/index.php" TargetMode="External"/><Relationship Id="rId31" Type="http://schemas.openxmlformats.org/officeDocument/2006/relationships/header" Target="header16.xml"/><Relationship Id="rId44" Type="http://schemas.openxmlformats.org/officeDocument/2006/relationships/header" Target="header29.xml"/><Relationship Id="rId52" Type="http://schemas.openxmlformats.org/officeDocument/2006/relationships/header" Target="header33.xml"/><Relationship Id="rId60" Type="http://schemas.openxmlformats.org/officeDocument/2006/relationships/header" Target="header37.xml"/><Relationship Id="rId4" Type="http://schemas.openxmlformats.org/officeDocument/2006/relationships/webSettings" Target="webSettings.xml"/><Relationship Id="rId9" Type="http://schemas.openxmlformats.org/officeDocument/2006/relationships/hyperlink" Target="http://designforu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77</Pages>
  <Words>23262</Words>
  <Characters>132599</Characters>
  <Application>Microsoft Office Word</Application>
  <DocSecurity>0</DocSecurity>
  <Lines>1104</Lines>
  <Paragraphs>311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3</cp:revision>
  <dcterms:created xsi:type="dcterms:W3CDTF">2024-12-27T13:40:00Z</dcterms:created>
  <dcterms:modified xsi:type="dcterms:W3CDTF">2024-12-27T14:01:00Z</dcterms:modified>
</cp:coreProperties>
</file>