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5DD8AC" w14:textId="6EAE9ED7" w:rsidR="008F225F" w:rsidRPr="005B39DC" w:rsidRDefault="008F225F" w:rsidP="008F225F">
      <w:pPr>
        <w:keepNext/>
        <w:ind w:firstLine="709"/>
        <w:jc w:val="right"/>
        <w:rPr>
          <w:rFonts w:ascii="Times New Roman" w:eastAsia="Times New Roman" w:hAnsi="Times New Roman" w:cs="Times New Roman"/>
          <w:b/>
          <w:sz w:val="24"/>
          <w:szCs w:val="24"/>
        </w:rPr>
      </w:pPr>
      <w:bookmarkStart w:id="0" w:name="_Toc84499257"/>
      <w:r w:rsidRPr="005B39DC">
        <w:rPr>
          <w:rFonts w:ascii="Times New Roman" w:eastAsia="Times New Roman" w:hAnsi="Times New Roman" w:cs="Times New Roman"/>
          <w:b/>
          <w:sz w:val="24"/>
          <w:szCs w:val="24"/>
        </w:rPr>
        <w:t xml:space="preserve">ПРИЛОЖЕНИЕ </w:t>
      </w:r>
      <w:r w:rsidR="002D0503" w:rsidRPr="005B39DC">
        <w:rPr>
          <w:rFonts w:ascii="Times New Roman" w:eastAsia="Times New Roman" w:hAnsi="Times New Roman" w:cs="Times New Roman"/>
          <w:b/>
          <w:sz w:val="24"/>
          <w:szCs w:val="24"/>
        </w:rPr>
        <w:t>1</w:t>
      </w:r>
    </w:p>
    <w:p w14:paraId="438F4F26" w14:textId="3A56D8BE" w:rsidR="00404153" w:rsidRPr="005B39DC" w:rsidRDefault="008F225F" w:rsidP="00404153">
      <w:pPr>
        <w:keepNext/>
        <w:jc w:val="right"/>
        <w:outlineLvl w:val="0"/>
        <w:rPr>
          <w:rFonts w:ascii="Times New Roman" w:eastAsia="Times New Roman" w:hAnsi="Times New Roman" w:cs="Times New Roman"/>
          <w:b/>
          <w:bCs/>
          <w:kern w:val="32"/>
          <w:sz w:val="24"/>
          <w:szCs w:val="24"/>
          <w:lang w:eastAsia="x-none"/>
        </w:rPr>
      </w:pPr>
      <w:bookmarkStart w:id="1" w:name="_Toc150695619"/>
      <w:r w:rsidRPr="005B39DC">
        <w:rPr>
          <w:rFonts w:ascii="Times New Roman" w:eastAsia="Times New Roman" w:hAnsi="Times New Roman" w:cs="Times New Roman"/>
          <w:b/>
          <w:bCs/>
          <w:kern w:val="32"/>
          <w:sz w:val="24"/>
          <w:szCs w:val="24"/>
          <w:lang w:eastAsia="x-none"/>
        </w:rPr>
        <w:t xml:space="preserve">к </w:t>
      </w:r>
      <w:r w:rsidR="00D37EAF" w:rsidRPr="005B39DC">
        <w:rPr>
          <w:rFonts w:ascii="Times New Roman" w:eastAsia="Times New Roman" w:hAnsi="Times New Roman" w:cs="Times New Roman"/>
          <w:b/>
          <w:bCs/>
          <w:kern w:val="32"/>
          <w:sz w:val="24"/>
          <w:szCs w:val="24"/>
          <w:lang w:eastAsia="x-none"/>
        </w:rPr>
        <w:t>ПОП</w:t>
      </w:r>
      <w:r w:rsidR="005B39DC" w:rsidRPr="005B39DC">
        <w:rPr>
          <w:rFonts w:ascii="Times New Roman" w:eastAsia="Times New Roman" w:hAnsi="Times New Roman" w:cs="Times New Roman"/>
          <w:b/>
          <w:bCs/>
          <w:kern w:val="32"/>
          <w:sz w:val="24"/>
          <w:szCs w:val="24"/>
          <w:lang w:eastAsia="x-none"/>
        </w:rPr>
        <w:t>-П</w:t>
      </w:r>
      <w:r w:rsidRPr="005B39DC">
        <w:rPr>
          <w:rFonts w:ascii="Times New Roman" w:eastAsia="Times New Roman" w:hAnsi="Times New Roman" w:cs="Times New Roman"/>
          <w:b/>
          <w:bCs/>
          <w:kern w:val="32"/>
          <w:sz w:val="24"/>
          <w:szCs w:val="24"/>
          <w:lang w:eastAsia="x-none"/>
        </w:rPr>
        <w:t xml:space="preserve"> по специальности </w:t>
      </w:r>
      <w:r w:rsidR="008018C7" w:rsidRPr="005B39DC">
        <w:rPr>
          <w:rFonts w:ascii="Times New Roman" w:eastAsia="Times New Roman" w:hAnsi="Times New Roman" w:cs="Times New Roman"/>
          <w:b/>
          <w:bCs/>
          <w:kern w:val="32"/>
          <w:sz w:val="24"/>
          <w:szCs w:val="24"/>
          <w:lang w:eastAsia="x-none"/>
        </w:rPr>
        <w:br/>
      </w:r>
      <w:bookmarkEnd w:id="1"/>
      <w:r w:rsidR="00404153" w:rsidRPr="005B39DC">
        <w:rPr>
          <w:rFonts w:ascii="Times New Roman" w:eastAsia="Times New Roman" w:hAnsi="Times New Roman" w:cs="Times New Roman"/>
          <w:b/>
          <w:bCs/>
          <w:kern w:val="32"/>
          <w:sz w:val="24"/>
          <w:szCs w:val="24"/>
          <w:lang w:eastAsia="x-none"/>
        </w:rPr>
        <w:t xml:space="preserve">35.02.16 Эксплуатация и ремонт сельскохозяйственной </w:t>
      </w:r>
    </w:p>
    <w:p w14:paraId="38BDFED2" w14:textId="6BDC3BCB" w:rsidR="008F578C" w:rsidRPr="005B39DC" w:rsidRDefault="00404153" w:rsidP="00404153">
      <w:pPr>
        <w:keepNext/>
        <w:jc w:val="right"/>
        <w:outlineLvl w:val="0"/>
        <w:rPr>
          <w:rFonts w:ascii="Times New Roman" w:eastAsia="Times New Roman" w:hAnsi="Times New Roman" w:cs="Times New Roman"/>
          <w:b/>
          <w:bCs/>
          <w:kern w:val="32"/>
          <w:sz w:val="24"/>
          <w:szCs w:val="24"/>
          <w:lang w:eastAsia="x-none"/>
        </w:rPr>
      </w:pPr>
      <w:r w:rsidRPr="005B39DC">
        <w:rPr>
          <w:rFonts w:ascii="Times New Roman" w:eastAsia="Times New Roman" w:hAnsi="Times New Roman" w:cs="Times New Roman"/>
          <w:b/>
          <w:bCs/>
          <w:kern w:val="32"/>
          <w:sz w:val="24"/>
          <w:szCs w:val="24"/>
          <w:lang w:eastAsia="x-none"/>
        </w:rPr>
        <w:t>техники и оборудования</w:t>
      </w:r>
    </w:p>
    <w:p w14:paraId="43FA2AF0" w14:textId="77777777" w:rsidR="008F578C" w:rsidRPr="005B39DC" w:rsidRDefault="008F578C" w:rsidP="004D41E5"/>
    <w:p w14:paraId="3BD51D45" w14:textId="7BB7AE3A" w:rsidR="00CD2973" w:rsidRPr="005B39D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B39DC">
        <w:rPr>
          <w:rFonts w:ascii="Times New Roman" w:eastAsia="Times New Roman" w:hAnsi="Times New Roman" w:cs="Times New Roman"/>
          <w:b/>
          <w:bCs/>
          <w:kern w:val="32"/>
          <w:sz w:val="24"/>
          <w:szCs w:val="24"/>
          <w:lang w:eastAsia="x-none"/>
        </w:rPr>
        <w:t xml:space="preserve">ПРИМЕРНЫЕ </w:t>
      </w:r>
      <w:r w:rsidR="008F578C" w:rsidRPr="005B39DC">
        <w:rPr>
          <w:rFonts w:ascii="Times New Roman" w:eastAsia="Times New Roman" w:hAnsi="Times New Roman" w:cs="Times New Roman"/>
          <w:b/>
          <w:bCs/>
          <w:kern w:val="32"/>
          <w:sz w:val="24"/>
          <w:szCs w:val="24"/>
          <w:lang w:eastAsia="x-none"/>
        </w:rPr>
        <w:t xml:space="preserve">РАБОЧИЕ </w:t>
      </w:r>
      <w:r w:rsidR="008F578C" w:rsidRPr="005B39DC">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5B39DC" w:rsidRDefault="00F53FDC" w:rsidP="00F53FDC">
      <w:pPr>
        <w:jc w:val="center"/>
        <w:rPr>
          <w:rFonts w:ascii="Times New Roman" w:hAnsi="Times New Roman" w:cs="Times New Roman"/>
          <w:sz w:val="24"/>
          <w:szCs w:val="24"/>
          <w:lang w:eastAsia="x-none"/>
        </w:rPr>
      </w:pPr>
    </w:p>
    <w:p w14:paraId="00291C3C" w14:textId="41FF4779" w:rsidR="00C7536E" w:rsidRPr="005B39DC" w:rsidRDefault="00F53FDC" w:rsidP="00F53FDC">
      <w:pPr>
        <w:jc w:val="center"/>
        <w:rPr>
          <w:rFonts w:ascii="Times New Roman" w:hAnsi="Times New Roman" w:cs="Times New Roman"/>
          <w:sz w:val="24"/>
          <w:szCs w:val="24"/>
          <w:lang w:val="x-none" w:eastAsia="x-none"/>
        </w:rPr>
      </w:pPr>
      <w:r w:rsidRPr="005B39DC">
        <w:rPr>
          <w:rFonts w:ascii="Times New Roman" w:hAnsi="Times New Roman" w:cs="Times New Roman"/>
          <w:sz w:val="24"/>
          <w:szCs w:val="24"/>
          <w:lang w:eastAsia="x-none"/>
        </w:rPr>
        <w:t>ОГЛАВЛЕНИЕ</w:t>
      </w:r>
    </w:p>
    <w:p w14:paraId="2BF84E98" w14:textId="2D5CD742" w:rsidR="004E6D5C" w:rsidRPr="005B39DC" w:rsidRDefault="00896BB3">
      <w:pPr>
        <w:pStyle w:val="14"/>
        <w:rPr>
          <w:rFonts w:asciiTheme="minorHAnsi" w:eastAsiaTheme="minorEastAsia" w:hAnsiTheme="minorHAnsi" w:cstheme="minorBidi"/>
          <w:b w:val="0"/>
          <w:bCs w:val="0"/>
          <w:lang w:eastAsia="ru-RU"/>
        </w:rPr>
      </w:pPr>
      <w:r w:rsidRPr="005B39DC">
        <w:rPr>
          <w:rFonts w:eastAsia="Times New Roman"/>
          <w:sz w:val="24"/>
          <w:szCs w:val="24"/>
          <w:lang w:eastAsia="ru-RU"/>
        </w:rPr>
        <w:fldChar w:fldCharType="begin"/>
      </w:r>
      <w:r w:rsidRPr="005B39DC">
        <w:rPr>
          <w:rFonts w:eastAsia="Times New Roman"/>
          <w:sz w:val="24"/>
          <w:szCs w:val="24"/>
          <w:lang w:eastAsia="ru-RU"/>
        </w:rPr>
        <w:instrText xml:space="preserve"> TOC \o "3-3" \h \z \t "Заголовок 1;1;Заголовок 2;2;Заголовок1;1;Заголовок;1" </w:instrText>
      </w:r>
      <w:r w:rsidRPr="005B39DC">
        <w:rPr>
          <w:rFonts w:eastAsia="Times New Roman"/>
          <w:sz w:val="24"/>
          <w:szCs w:val="24"/>
          <w:lang w:eastAsia="ru-RU"/>
        </w:rPr>
        <w:fldChar w:fldCharType="separate"/>
      </w:r>
      <w:hyperlink w:anchor="_Toc172303222" w:history="1">
        <w:r w:rsidR="004E6D5C" w:rsidRPr="005B39DC">
          <w:rPr>
            <w:rStyle w:val="af0"/>
          </w:rPr>
          <w:t>«ПМ.01 ЭКСПЛУАТАЦИЯ СЕЛЬСКОХОЗЯЙСТВЕННОЙ ТЕХНИКИ И ОБОРУДОВАНИЯ»</w:t>
        </w:r>
        <w:r w:rsidR="004E6D5C" w:rsidRPr="005B39DC">
          <w:rPr>
            <w:webHidden/>
          </w:rPr>
          <w:tab/>
        </w:r>
        <w:r w:rsidR="004E6D5C" w:rsidRPr="005B39DC">
          <w:rPr>
            <w:webHidden/>
          </w:rPr>
          <w:fldChar w:fldCharType="begin"/>
        </w:r>
        <w:r w:rsidR="004E6D5C" w:rsidRPr="005B39DC">
          <w:rPr>
            <w:webHidden/>
          </w:rPr>
          <w:instrText xml:space="preserve"> PAGEREF _Toc172303222 \h </w:instrText>
        </w:r>
        <w:r w:rsidR="004E6D5C" w:rsidRPr="005B39DC">
          <w:rPr>
            <w:webHidden/>
          </w:rPr>
        </w:r>
        <w:r w:rsidR="004E6D5C" w:rsidRPr="005B39DC">
          <w:rPr>
            <w:webHidden/>
          </w:rPr>
          <w:fldChar w:fldCharType="separate"/>
        </w:r>
        <w:r w:rsidR="004E6D5C" w:rsidRPr="005B39DC">
          <w:rPr>
            <w:webHidden/>
          </w:rPr>
          <w:t>2</w:t>
        </w:r>
        <w:r w:rsidR="004E6D5C" w:rsidRPr="005B39DC">
          <w:rPr>
            <w:webHidden/>
          </w:rPr>
          <w:fldChar w:fldCharType="end"/>
        </w:r>
      </w:hyperlink>
    </w:p>
    <w:p w14:paraId="6FEBDFAD" w14:textId="50050C39" w:rsidR="004E6D5C" w:rsidRPr="005B39DC" w:rsidRDefault="000A5DDB">
      <w:pPr>
        <w:pStyle w:val="14"/>
        <w:rPr>
          <w:rFonts w:asciiTheme="minorHAnsi" w:eastAsiaTheme="minorEastAsia" w:hAnsiTheme="minorHAnsi" w:cstheme="minorBidi"/>
          <w:b w:val="0"/>
          <w:bCs w:val="0"/>
          <w:lang w:eastAsia="ru-RU"/>
        </w:rPr>
      </w:pPr>
      <w:hyperlink w:anchor="_Toc172303223" w:history="1">
        <w:r w:rsidR="004E6D5C" w:rsidRPr="005B39DC">
          <w:rPr>
            <w:rStyle w:val="af0"/>
          </w:rPr>
          <w:t>«ПМ.0</w:t>
        </w:r>
        <w:r w:rsidR="00357835" w:rsidRPr="005B39DC">
          <w:rPr>
            <w:rStyle w:val="af0"/>
          </w:rPr>
          <w:t>1</w:t>
        </w:r>
        <w:r w:rsidR="004E6D5C" w:rsidRPr="005B39DC">
          <w:rPr>
            <w:rStyle w:val="af0"/>
          </w:rPr>
          <w:t xml:space="preserve"> РЕМОНТ СЕЛЬСКОХОЗЯЙСТВЕННОЙ ТЕХНИКИ И ОБОРУДОВАНИЯ»</w:t>
        </w:r>
        <w:r w:rsidR="004E6D5C" w:rsidRPr="005B39DC">
          <w:rPr>
            <w:webHidden/>
          </w:rPr>
          <w:tab/>
        </w:r>
        <w:r w:rsidR="004E6D5C" w:rsidRPr="005B39DC">
          <w:rPr>
            <w:webHidden/>
          </w:rPr>
          <w:fldChar w:fldCharType="begin"/>
        </w:r>
        <w:r w:rsidR="004E6D5C" w:rsidRPr="005B39DC">
          <w:rPr>
            <w:webHidden/>
          </w:rPr>
          <w:instrText xml:space="preserve"> PAGEREF _Toc172303223 \h </w:instrText>
        </w:r>
        <w:r w:rsidR="004E6D5C" w:rsidRPr="005B39DC">
          <w:rPr>
            <w:webHidden/>
          </w:rPr>
        </w:r>
        <w:r w:rsidR="004E6D5C" w:rsidRPr="005B39DC">
          <w:rPr>
            <w:webHidden/>
          </w:rPr>
          <w:fldChar w:fldCharType="separate"/>
        </w:r>
        <w:r w:rsidR="004E6D5C" w:rsidRPr="005B39DC">
          <w:rPr>
            <w:webHidden/>
          </w:rPr>
          <w:t>22</w:t>
        </w:r>
        <w:r w:rsidR="004E6D5C" w:rsidRPr="005B39DC">
          <w:rPr>
            <w:webHidden/>
          </w:rPr>
          <w:fldChar w:fldCharType="end"/>
        </w:r>
      </w:hyperlink>
    </w:p>
    <w:p w14:paraId="15516DDC" w14:textId="46F0F478" w:rsidR="00CD2973" w:rsidRPr="005B39D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5B39DC">
        <w:rPr>
          <w:rFonts w:ascii="Times New Roman" w:eastAsia="Times New Roman" w:hAnsi="Times New Roman" w:cs="Times New Roman"/>
          <w:b/>
          <w:bCs/>
          <w:noProof/>
          <w:sz w:val="24"/>
          <w:szCs w:val="24"/>
          <w:lang w:eastAsia="ru-RU"/>
        </w:rPr>
        <w:fldChar w:fldCharType="end"/>
      </w:r>
    </w:p>
    <w:p w14:paraId="27B3CCC9" w14:textId="7E68D7D1" w:rsidR="006E7FF4" w:rsidRPr="005B39DC" w:rsidRDefault="006E7FF4" w:rsidP="00CD2973">
      <w:pPr>
        <w:jc w:val="center"/>
        <w:rPr>
          <w:rFonts w:ascii="Times New Roman" w:hAnsi="Times New Roman" w:cs="Times New Roman"/>
          <w:b/>
          <w:i/>
          <w:sz w:val="24"/>
          <w:szCs w:val="24"/>
        </w:rPr>
      </w:pPr>
    </w:p>
    <w:p w14:paraId="4753B10B" w14:textId="70BBD3CD" w:rsidR="00D32F37" w:rsidRPr="005B39DC" w:rsidRDefault="00D32F37" w:rsidP="00CD2973">
      <w:pPr>
        <w:jc w:val="center"/>
        <w:rPr>
          <w:rFonts w:ascii="Times New Roman" w:hAnsi="Times New Roman" w:cs="Times New Roman"/>
          <w:b/>
          <w:i/>
          <w:sz w:val="24"/>
          <w:szCs w:val="24"/>
        </w:rPr>
      </w:pPr>
    </w:p>
    <w:p w14:paraId="70B95362" w14:textId="10C0D6CF" w:rsidR="00D32F37" w:rsidRPr="005B39DC" w:rsidRDefault="00D32F37" w:rsidP="00CD2973">
      <w:pPr>
        <w:jc w:val="center"/>
        <w:rPr>
          <w:rFonts w:ascii="Times New Roman" w:hAnsi="Times New Roman" w:cs="Times New Roman"/>
          <w:b/>
          <w:i/>
          <w:sz w:val="24"/>
          <w:szCs w:val="24"/>
        </w:rPr>
      </w:pPr>
    </w:p>
    <w:p w14:paraId="50FD6E95" w14:textId="25882A7D" w:rsidR="00D32F37" w:rsidRPr="005B39DC" w:rsidRDefault="00D32F37" w:rsidP="00CD2973">
      <w:pPr>
        <w:jc w:val="center"/>
        <w:rPr>
          <w:rFonts w:ascii="Times New Roman" w:hAnsi="Times New Roman" w:cs="Times New Roman"/>
          <w:b/>
          <w:i/>
          <w:sz w:val="24"/>
          <w:szCs w:val="24"/>
        </w:rPr>
      </w:pPr>
    </w:p>
    <w:p w14:paraId="73D2C783" w14:textId="783CDF14" w:rsidR="00D32F37" w:rsidRPr="005B39DC" w:rsidRDefault="00D32F37" w:rsidP="00CD2973">
      <w:pPr>
        <w:jc w:val="center"/>
        <w:rPr>
          <w:rFonts w:ascii="Times New Roman" w:hAnsi="Times New Roman" w:cs="Times New Roman"/>
          <w:b/>
          <w:i/>
          <w:sz w:val="24"/>
          <w:szCs w:val="24"/>
        </w:rPr>
      </w:pPr>
    </w:p>
    <w:p w14:paraId="5246F115" w14:textId="069BA559" w:rsidR="00D32F37" w:rsidRPr="005B39DC" w:rsidRDefault="00D32F37" w:rsidP="00CD2973">
      <w:pPr>
        <w:jc w:val="center"/>
        <w:rPr>
          <w:rFonts w:ascii="Times New Roman" w:hAnsi="Times New Roman" w:cs="Times New Roman"/>
          <w:b/>
          <w:i/>
          <w:sz w:val="24"/>
          <w:szCs w:val="24"/>
        </w:rPr>
      </w:pPr>
    </w:p>
    <w:p w14:paraId="1C22FE55" w14:textId="0583C2CC" w:rsidR="00D32F37" w:rsidRPr="005B39DC" w:rsidRDefault="00D32F37" w:rsidP="00CD2973">
      <w:pPr>
        <w:jc w:val="center"/>
        <w:rPr>
          <w:rFonts w:ascii="Times New Roman" w:hAnsi="Times New Roman" w:cs="Times New Roman"/>
          <w:b/>
          <w:i/>
          <w:sz w:val="24"/>
          <w:szCs w:val="24"/>
        </w:rPr>
      </w:pPr>
    </w:p>
    <w:p w14:paraId="2AD4BD44" w14:textId="3E6D932C" w:rsidR="00D32F37" w:rsidRPr="005B39DC" w:rsidRDefault="00D32F37" w:rsidP="00CD2973">
      <w:pPr>
        <w:jc w:val="center"/>
        <w:rPr>
          <w:rFonts w:ascii="Times New Roman" w:hAnsi="Times New Roman" w:cs="Times New Roman"/>
          <w:b/>
          <w:i/>
          <w:sz w:val="24"/>
          <w:szCs w:val="24"/>
        </w:rPr>
      </w:pPr>
    </w:p>
    <w:p w14:paraId="0CB3E50A" w14:textId="6C66733E" w:rsidR="00D32F37" w:rsidRPr="005B39DC" w:rsidRDefault="00D32F37" w:rsidP="00CD2973">
      <w:pPr>
        <w:jc w:val="center"/>
        <w:rPr>
          <w:rFonts w:ascii="Times New Roman" w:hAnsi="Times New Roman" w:cs="Times New Roman"/>
          <w:b/>
          <w:i/>
          <w:sz w:val="24"/>
          <w:szCs w:val="24"/>
        </w:rPr>
      </w:pPr>
    </w:p>
    <w:p w14:paraId="315FFDB9" w14:textId="4A9560C6" w:rsidR="00D32F37" w:rsidRPr="005B39DC" w:rsidRDefault="00D32F37" w:rsidP="00CD2973">
      <w:pPr>
        <w:jc w:val="center"/>
        <w:rPr>
          <w:rFonts w:ascii="Times New Roman" w:hAnsi="Times New Roman" w:cs="Times New Roman"/>
          <w:b/>
          <w:i/>
          <w:sz w:val="24"/>
          <w:szCs w:val="24"/>
        </w:rPr>
      </w:pPr>
    </w:p>
    <w:p w14:paraId="5FAE591B" w14:textId="3E9D3E18" w:rsidR="00D32F37" w:rsidRPr="005B39DC" w:rsidRDefault="00D32F37" w:rsidP="00CD2973">
      <w:pPr>
        <w:jc w:val="center"/>
        <w:rPr>
          <w:rFonts w:ascii="Times New Roman" w:hAnsi="Times New Roman" w:cs="Times New Roman"/>
          <w:b/>
          <w:i/>
          <w:sz w:val="24"/>
          <w:szCs w:val="24"/>
        </w:rPr>
      </w:pPr>
    </w:p>
    <w:p w14:paraId="3163FE07" w14:textId="77777777" w:rsidR="00D32F37" w:rsidRPr="005B39DC" w:rsidRDefault="00D32F37" w:rsidP="00CD2973">
      <w:pPr>
        <w:jc w:val="center"/>
        <w:rPr>
          <w:rFonts w:ascii="Times New Roman" w:hAnsi="Times New Roman" w:cs="Times New Roman"/>
          <w:b/>
          <w:i/>
          <w:sz w:val="24"/>
          <w:szCs w:val="24"/>
        </w:rPr>
      </w:pPr>
    </w:p>
    <w:p w14:paraId="7A3EF97E" w14:textId="293CC49B" w:rsidR="008018C7" w:rsidRPr="005B39DC" w:rsidRDefault="008018C7" w:rsidP="00CD2973">
      <w:pPr>
        <w:jc w:val="center"/>
        <w:rPr>
          <w:rFonts w:ascii="Times New Roman" w:hAnsi="Times New Roman" w:cs="Times New Roman"/>
          <w:b/>
          <w:i/>
          <w:sz w:val="24"/>
          <w:szCs w:val="24"/>
        </w:rPr>
      </w:pPr>
    </w:p>
    <w:p w14:paraId="1B4F399D" w14:textId="49620491" w:rsidR="00502F97" w:rsidRPr="005B39DC" w:rsidRDefault="00502F97" w:rsidP="00CD2973">
      <w:pPr>
        <w:jc w:val="center"/>
        <w:rPr>
          <w:rFonts w:ascii="Times New Roman" w:hAnsi="Times New Roman" w:cs="Times New Roman"/>
          <w:b/>
          <w:i/>
          <w:sz w:val="24"/>
          <w:szCs w:val="24"/>
        </w:rPr>
      </w:pPr>
    </w:p>
    <w:p w14:paraId="505601EC" w14:textId="0E948D02" w:rsidR="00502F97" w:rsidRPr="005B39DC" w:rsidRDefault="00502F97" w:rsidP="00CD2973">
      <w:pPr>
        <w:jc w:val="center"/>
        <w:rPr>
          <w:rFonts w:ascii="Times New Roman" w:hAnsi="Times New Roman" w:cs="Times New Roman"/>
          <w:b/>
          <w:i/>
          <w:sz w:val="24"/>
          <w:szCs w:val="24"/>
        </w:rPr>
      </w:pPr>
    </w:p>
    <w:p w14:paraId="73F24A22" w14:textId="3112F456" w:rsidR="00502F97" w:rsidRPr="005B39DC" w:rsidRDefault="00502F97" w:rsidP="00CD2973">
      <w:pPr>
        <w:jc w:val="center"/>
        <w:rPr>
          <w:rFonts w:ascii="Times New Roman" w:hAnsi="Times New Roman" w:cs="Times New Roman"/>
          <w:b/>
          <w:i/>
          <w:sz w:val="24"/>
          <w:szCs w:val="24"/>
        </w:rPr>
      </w:pPr>
    </w:p>
    <w:p w14:paraId="3F3455FE" w14:textId="55D3C771" w:rsidR="00502F97" w:rsidRPr="005B39DC" w:rsidRDefault="00502F97" w:rsidP="00CD2973">
      <w:pPr>
        <w:jc w:val="center"/>
        <w:rPr>
          <w:rFonts w:ascii="Times New Roman" w:hAnsi="Times New Roman" w:cs="Times New Roman"/>
          <w:b/>
          <w:i/>
          <w:sz w:val="24"/>
          <w:szCs w:val="24"/>
        </w:rPr>
      </w:pPr>
    </w:p>
    <w:p w14:paraId="38970F8B" w14:textId="163C2B01" w:rsidR="00502F97" w:rsidRPr="005B39DC" w:rsidRDefault="00502F97" w:rsidP="00CD2973">
      <w:pPr>
        <w:jc w:val="center"/>
        <w:rPr>
          <w:rFonts w:ascii="Times New Roman" w:hAnsi="Times New Roman" w:cs="Times New Roman"/>
          <w:b/>
          <w:i/>
          <w:sz w:val="24"/>
          <w:szCs w:val="24"/>
        </w:rPr>
      </w:pPr>
    </w:p>
    <w:p w14:paraId="1D4A813C" w14:textId="4E4C934B" w:rsidR="00502F97" w:rsidRPr="005B39DC" w:rsidRDefault="00502F97" w:rsidP="00CD2973">
      <w:pPr>
        <w:jc w:val="center"/>
        <w:rPr>
          <w:rFonts w:ascii="Times New Roman" w:hAnsi="Times New Roman" w:cs="Times New Roman"/>
          <w:b/>
          <w:i/>
          <w:sz w:val="24"/>
          <w:szCs w:val="24"/>
        </w:rPr>
      </w:pPr>
    </w:p>
    <w:p w14:paraId="6ABB7C6F" w14:textId="35A1A683" w:rsidR="00502F97" w:rsidRPr="005B39DC" w:rsidRDefault="00502F97" w:rsidP="00CD2973">
      <w:pPr>
        <w:jc w:val="center"/>
        <w:rPr>
          <w:rFonts w:ascii="Times New Roman" w:hAnsi="Times New Roman" w:cs="Times New Roman"/>
          <w:b/>
          <w:i/>
          <w:sz w:val="24"/>
          <w:szCs w:val="24"/>
        </w:rPr>
      </w:pPr>
    </w:p>
    <w:p w14:paraId="157DB08E" w14:textId="11EAFD92" w:rsidR="00502F97" w:rsidRPr="005B39DC" w:rsidRDefault="00502F97" w:rsidP="00CD2973">
      <w:pPr>
        <w:jc w:val="center"/>
        <w:rPr>
          <w:rFonts w:ascii="Times New Roman" w:hAnsi="Times New Roman" w:cs="Times New Roman"/>
          <w:b/>
          <w:i/>
          <w:sz w:val="24"/>
          <w:szCs w:val="24"/>
        </w:rPr>
      </w:pPr>
    </w:p>
    <w:p w14:paraId="7F0E968A" w14:textId="6DB2176D" w:rsidR="00502F97" w:rsidRPr="005B39DC" w:rsidRDefault="00502F97" w:rsidP="00CD2973">
      <w:pPr>
        <w:jc w:val="center"/>
        <w:rPr>
          <w:rFonts w:ascii="Times New Roman" w:hAnsi="Times New Roman" w:cs="Times New Roman"/>
          <w:b/>
          <w:i/>
          <w:sz w:val="24"/>
          <w:szCs w:val="24"/>
        </w:rPr>
      </w:pPr>
    </w:p>
    <w:p w14:paraId="6439B4FE" w14:textId="77777777" w:rsidR="00502F97" w:rsidRPr="005B39DC" w:rsidRDefault="00502F97" w:rsidP="00CD2973">
      <w:pPr>
        <w:jc w:val="center"/>
        <w:rPr>
          <w:rFonts w:ascii="Times New Roman" w:hAnsi="Times New Roman" w:cs="Times New Roman"/>
          <w:b/>
          <w:i/>
          <w:sz w:val="24"/>
          <w:szCs w:val="24"/>
        </w:rPr>
      </w:pPr>
    </w:p>
    <w:p w14:paraId="713A0927" w14:textId="5A7E0338" w:rsidR="008018C7" w:rsidRPr="005B39DC" w:rsidRDefault="008018C7" w:rsidP="00CD2973">
      <w:pPr>
        <w:jc w:val="center"/>
        <w:rPr>
          <w:rFonts w:ascii="Times New Roman" w:hAnsi="Times New Roman" w:cs="Times New Roman"/>
          <w:b/>
          <w:i/>
          <w:sz w:val="24"/>
          <w:szCs w:val="24"/>
        </w:rPr>
      </w:pPr>
    </w:p>
    <w:p w14:paraId="2F4E6478" w14:textId="6D71235C" w:rsidR="008018C7" w:rsidRPr="005B39DC" w:rsidRDefault="008018C7" w:rsidP="00CD2973">
      <w:pPr>
        <w:jc w:val="center"/>
        <w:rPr>
          <w:rFonts w:ascii="Times New Roman" w:hAnsi="Times New Roman" w:cs="Times New Roman"/>
          <w:b/>
          <w:i/>
          <w:sz w:val="24"/>
          <w:szCs w:val="24"/>
        </w:rPr>
      </w:pPr>
    </w:p>
    <w:p w14:paraId="28668379" w14:textId="2BBC2841" w:rsidR="008018C7" w:rsidRPr="005B39DC" w:rsidRDefault="008018C7" w:rsidP="00CD2973">
      <w:pPr>
        <w:jc w:val="center"/>
        <w:rPr>
          <w:rFonts w:ascii="Times New Roman" w:hAnsi="Times New Roman" w:cs="Times New Roman"/>
          <w:b/>
          <w:i/>
          <w:sz w:val="24"/>
          <w:szCs w:val="24"/>
        </w:rPr>
      </w:pPr>
    </w:p>
    <w:p w14:paraId="6C610560" w14:textId="611823D1" w:rsidR="00502F97" w:rsidRPr="005B39DC" w:rsidRDefault="00502F97" w:rsidP="00CD2973">
      <w:pPr>
        <w:jc w:val="center"/>
        <w:rPr>
          <w:rFonts w:ascii="Times New Roman" w:hAnsi="Times New Roman" w:cs="Times New Roman"/>
          <w:b/>
          <w:i/>
          <w:sz w:val="24"/>
          <w:szCs w:val="24"/>
        </w:rPr>
      </w:pPr>
    </w:p>
    <w:p w14:paraId="7622F126" w14:textId="358A320C" w:rsidR="00502F97" w:rsidRPr="005B39DC" w:rsidRDefault="00502F97" w:rsidP="00CD2973">
      <w:pPr>
        <w:jc w:val="center"/>
        <w:rPr>
          <w:rFonts w:ascii="Times New Roman" w:hAnsi="Times New Roman" w:cs="Times New Roman"/>
          <w:b/>
          <w:i/>
          <w:sz w:val="24"/>
          <w:szCs w:val="24"/>
        </w:rPr>
      </w:pPr>
    </w:p>
    <w:p w14:paraId="11AEB7ED" w14:textId="77777777" w:rsidR="00502F97" w:rsidRPr="005B39DC" w:rsidRDefault="00502F97" w:rsidP="00CD2973">
      <w:pPr>
        <w:jc w:val="center"/>
        <w:rPr>
          <w:rFonts w:ascii="Times New Roman" w:hAnsi="Times New Roman" w:cs="Times New Roman"/>
          <w:b/>
          <w:i/>
          <w:sz w:val="24"/>
          <w:szCs w:val="24"/>
        </w:rPr>
      </w:pPr>
    </w:p>
    <w:p w14:paraId="311C4237" w14:textId="24251053" w:rsidR="008018C7" w:rsidRPr="005B39DC" w:rsidRDefault="008018C7" w:rsidP="00CD2973">
      <w:pPr>
        <w:jc w:val="center"/>
        <w:rPr>
          <w:rFonts w:ascii="Times New Roman" w:hAnsi="Times New Roman" w:cs="Times New Roman"/>
          <w:b/>
          <w:i/>
          <w:sz w:val="24"/>
          <w:szCs w:val="24"/>
        </w:rPr>
      </w:pPr>
    </w:p>
    <w:p w14:paraId="3CEFF98C" w14:textId="5D454EF1" w:rsidR="008018C7" w:rsidRPr="005B39DC" w:rsidRDefault="008018C7" w:rsidP="00CD2973">
      <w:pPr>
        <w:jc w:val="center"/>
        <w:rPr>
          <w:rFonts w:ascii="Times New Roman" w:hAnsi="Times New Roman" w:cs="Times New Roman"/>
          <w:b/>
          <w:i/>
          <w:sz w:val="24"/>
          <w:szCs w:val="24"/>
        </w:rPr>
      </w:pPr>
    </w:p>
    <w:p w14:paraId="46F260A5" w14:textId="5B7285C3" w:rsidR="008018C7" w:rsidRPr="005B39DC" w:rsidRDefault="008018C7" w:rsidP="00CD2973">
      <w:pPr>
        <w:jc w:val="center"/>
        <w:rPr>
          <w:rFonts w:ascii="Times New Roman" w:hAnsi="Times New Roman" w:cs="Times New Roman"/>
          <w:b/>
          <w:i/>
          <w:sz w:val="24"/>
          <w:szCs w:val="24"/>
        </w:rPr>
      </w:pPr>
    </w:p>
    <w:p w14:paraId="5382724A" w14:textId="77777777" w:rsidR="008018C7" w:rsidRPr="005B39DC" w:rsidRDefault="008018C7" w:rsidP="00CD2973">
      <w:pPr>
        <w:jc w:val="center"/>
        <w:rPr>
          <w:rFonts w:ascii="Times New Roman" w:hAnsi="Times New Roman" w:cs="Times New Roman"/>
          <w:b/>
          <w:i/>
          <w:sz w:val="24"/>
          <w:szCs w:val="24"/>
        </w:rPr>
      </w:pPr>
    </w:p>
    <w:p w14:paraId="6FF0472B" w14:textId="222C9A0A" w:rsidR="00CD2973" w:rsidRPr="005B39DC" w:rsidRDefault="00983D6F" w:rsidP="00F53FDC">
      <w:pPr>
        <w:jc w:val="center"/>
        <w:rPr>
          <w:rFonts w:ascii="Times New Roman" w:hAnsi="Times New Roman" w:cs="Times New Roman"/>
          <w:b/>
          <w:bCs/>
          <w:sz w:val="24"/>
          <w:szCs w:val="24"/>
        </w:rPr>
      </w:pPr>
      <w:r w:rsidRPr="005B39DC">
        <w:rPr>
          <w:rFonts w:ascii="Times New Roman" w:hAnsi="Times New Roman" w:cs="Times New Roman"/>
          <w:b/>
          <w:bCs/>
          <w:sz w:val="24"/>
          <w:szCs w:val="24"/>
        </w:rPr>
        <w:t>202</w:t>
      </w:r>
      <w:r w:rsidR="00357835" w:rsidRPr="005B39DC">
        <w:rPr>
          <w:rFonts w:ascii="Times New Roman" w:hAnsi="Times New Roman" w:cs="Times New Roman"/>
          <w:b/>
          <w:bCs/>
          <w:sz w:val="24"/>
          <w:szCs w:val="24"/>
        </w:rPr>
        <w:t>6</w:t>
      </w:r>
      <w:r w:rsidRPr="005B39DC">
        <w:rPr>
          <w:rFonts w:ascii="Times New Roman" w:hAnsi="Times New Roman" w:cs="Times New Roman"/>
          <w:b/>
          <w:bCs/>
          <w:sz w:val="24"/>
          <w:szCs w:val="24"/>
        </w:rPr>
        <w:t xml:space="preserve"> г.</w:t>
      </w:r>
    </w:p>
    <w:p w14:paraId="76A94161" w14:textId="77777777" w:rsidR="006E7FF4" w:rsidRPr="005B39DC" w:rsidRDefault="006E7FF4">
      <w:pPr>
        <w:rPr>
          <w:rFonts w:ascii="Times New Roman" w:hAnsi="Times New Roman" w:cs="Times New Roman"/>
          <w:b/>
          <w:color w:val="000000"/>
          <w:sz w:val="24"/>
          <w:szCs w:val="24"/>
        </w:rPr>
      </w:pPr>
      <w:r w:rsidRPr="005B39DC">
        <w:rPr>
          <w:rFonts w:ascii="Times New Roman" w:hAnsi="Times New Roman" w:cs="Times New Roman"/>
          <w:b/>
          <w:color w:val="000000"/>
          <w:sz w:val="24"/>
          <w:szCs w:val="24"/>
        </w:rPr>
        <w:br w:type="page"/>
      </w:r>
    </w:p>
    <w:p w14:paraId="46DB3426" w14:textId="76D2B019" w:rsidR="00502F97" w:rsidRPr="005B39DC" w:rsidRDefault="00502F97" w:rsidP="00502F97">
      <w:pPr>
        <w:jc w:val="right"/>
        <w:rPr>
          <w:rFonts w:ascii="Times New Roman" w:hAnsi="Times New Roman" w:cs="Times New Roman"/>
          <w:b/>
          <w:bCs/>
          <w:sz w:val="24"/>
          <w:szCs w:val="24"/>
        </w:rPr>
      </w:pPr>
      <w:bookmarkStart w:id="3" w:name="_Hlk171524587"/>
      <w:r w:rsidRPr="005B39DC">
        <w:rPr>
          <w:rFonts w:ascii="Times New Roman" w:hAnsi="Times New Roman" w:cs="Times New Roman"/>
          <w:b/>
          <w:bCs/>
          <w:sz w:val="24"/>
          <w:szCs w:val="24"/>
        </w:rPr>
        <w:lastRenderedPageBreak/>
        <w:t>Приложение 1.1</w:t>
      </w:r>
    </w:p>
    <w:p w14:paraId="23AF77B5" w14:textId="484CA31A" w:rsidR="00502F97" w:rsidRPr="005B39DC" w:rsidRDefault="00502F97" w:rsidP="00502F97">
      <w:pPr>
        <w:jc w:val="right"/>
        <w:rPr>
          <w:rFonts w:ascii="Times New Roman" w:hAnsi="Times New Roman" w:cs="Times New Roman"/>
          <w:b/>
          <w:bCs/>
          <w:sz w:val="24"/>
          <w:szCs w:val="24"/>
        </w:rPr>
      </w:pPr>
      <w:r w:rsidRPr="005B39DC">
        <w:rPr>
          <w:rFonts w:ascii="Times New Roman" w:hAnsi="Times New Roman" w:cs="Times New Roman"/>
          <w:b/>
          <w:bCs/>
          <w:sz w:val="24"/>
          <w:szCs w:val="24"/>
        </w:rPr>
        <w:t xml:space="preserve">к </w:t>
      </w:r>
      <w:r w:rsidR="00D37EAF" w:rsidRPr="005B39DC">
        <w:rPr>
          <w:rFonts w:ascii="Times New Roman" w:hAnsi="Times New Roman" w:cs="Times New Roman"/>
          <w:b/>
          <w:bCs/>
          <w:sz w:val="24"/>
          <w:szCs w:val="24"/>
        </w:rPr>
        <w:t>ПОП</w:t>
      </w:r>
      <w:r w:rsidR="005B39DC" w:rsidRPr="005B39DC">
        <w:rPr>
          <w:rFonts w:ascii="Times New Roman" w:hAnsi="Times New Roman" w:cs="Times New Roman"/>
          <w:b/>
          <w:bCs/>
          <w:sz w:val="24"/>
          <w:szCs w:val="24"/>
        </w:rPr>
        <w:t>-П</w:t>
      </w:r>
      <w:r w:rsidRPr="005B39DC">
        <w:rPr>
          <w:rFonts w:ascii="Times New Roman" w:hAnsi="Times New Roman" w:cs="Times New Roman"/>
          <w:b/>
          <w:bCs/>
          <w:sz w:val="24"/>
          <w:szCs w:val="24"/>
        </w:rPr>
        <w:t xml:space="preserve"> по специальности</w:t>
      </w:r>
    </w:p>
    <w:p w14:paraId="7BC307F7" w14:textId="77777777" w:rsidR="00404153" w:rsidRPr="005B39DC" w:rsidRDefault="00404153" w:rsidP="00404153">
      <w:pPr>
        <w:jc w:val="right"/>
        <w:rPr>
          <w:rFonts w:ascii="Times New Roman" w:hAnsi="Times New Roman" w:cs="Times New Roman"/>
          <w:b/>
          <w:bCs/>
          <w:sz w:val="24"/>
          <w:szCs w:val="24"/>
        </w:rPr>
      </w:pPr>
      <w:r w:rsidRPr="005B39DC">
        <w:rPr>
          <w:rFonts w:ascii="Times New Roman" w:hAnsi="Times New Roman" w:cs="Times New Roman"/>
          <w:b/>
          <w:bCs/>
          <w:sz w:val="24"/>
          <w:szCs w:val="24"/>
        </w:rPr>
        <w:t xml:space="preserve">35.02.16 Эксплуатация и ремонт сельскохозяйственной </w:t>
      </w:r>
    </w:p>
    <w:p w14:paraId="12B2A2FA" w14:textId="041580DA" w:rsidR="00502F97" w:rsidRPr="005B39DC" w:rsidRDefault="00404153" w:rsidP="00404153">
      <w:pPr>
        <w:jc w:val="right"/>
        <w:rPr>
          <w:rFonts w:ascii="Times New Roman" w:hAnsi="Times New Roman" w:cs="Times New Roman"/>
          <w:b/>
          <w:bCs/>
          <w:sz w:val="24"/>
          <w:szCs w:val="24"/>
        </w:rPr>
      </w:pPr>
      <w:r w:rsidRPr="005B39DC">
        <w:rPr>
          <w:rFonts w:ascii="Times New Roman" w:hAnsi="Times New Roman" w:cs="Times New Roman"/>
          <w:b/>
          <w:bCs/>
          <w:sz w:val="24"/>
          <w:szCs w:val="24"/>
        </w:rPr>
        <w:t>техники и оборудования</w:t>
      </w:r>
    </w:p>
    <w:p w14:paraId="5F9BE46C" w14:textId="7A96EB62" w:rsidR="00502F97" w:rsidRPr="005B39DC" w:rsidRDefault="00502F97" w:rsidP="00502F97">
      <w:pPr>
        <w:jc w:val="right"/>
        <w:rPr>
          <w:rFonts w:ascii="Times New Roman" w:hAnsi="Times New Roman" w:cs="Times New Roman"/>
          <w:b/>
          <w:bCs/>
          <w:sz w:val="24"/>
          <w:szCs w:val="24"/>
        </w:rPr>
      </w:pPr>
    </w:p>
    <w:p w14:paraId="0AD0FAE0" w14:textId="0E3528FD" w:rsidR="00502F97" w:rsidRPr="005B39DC" w:rsidRDefault="00502F97" w:rsidP="00502F97">
      <w:pPr>
        <w:jc w:val="right"/>
        <w:rPr>
          <w:rFonts w:ascii="Times New Roman" w:hAnsi="Times New Roman" w:cs="Times New Roman"/>
          <w:b/>
          <w:bCs/>
          <w:color w:val="0070C0"/>
          <w:sz w:val="24"/>
          <w:szCs w:val="24"/>
        </w:rPr>
      </w:pPr>
    </w:p>
    <w:p w14:paraId="28721B92" w14:textId="5F3D05CE" w:rsidR="00502F97" w:rsidRPr="005B39DC" w:rsidRDefault="00502F97" w:rsidP="00502F97">
      <w:pPr>
        <w:jc w:val="right"/>
        <w:rPr>
          <w:rFonts w:ascii="Times New Roman" w:hAnsi="Times New Roman" w:cs="Times New Roman"/>
          <w:b/>
          <w:bCs/>
          <w:color w:val="0070C0"/>
          <w:sz w:val="24"/>
          <w:szCs w:val="24"/>
        </w:rPr>
      </w:pPr>
    </w:p>
    <w:p w14:paraId="431486D4" w14:textId="49662C46" w:rsidR="00502F97" w:rsidRPr="005B39DC" w:rsidRDefault="00502F97" w:rsidP="00502F97">
      <w:pPr>
        <w:jc w:val="right"/>
        <w:rPr>
          <w:rFonts w:ascii="Times New Roman" w:hAnsi="Times New Roman" w:cs="Times New Roman"/>
          <w:b/>
          <w:bCs/>
          <w:color w:val="0070C0"/>
          <w:sz w:val="24"/>
          <w:szCs w:val="24"/>
        </w:rPr>
      </w:pPr>
    </w:p>
    <w:p w14:paraId="6FBD57E9" w14:textId="77777777" w:rsidR="00502F97" w:rsidRPr="005B39DC" w:rsidRDefault="00502F97" w:rsidP="00502F97">
      <w:pPr>
        <w:jc w:val="right"/>
        <w:rPr>
          <w:rFonts w:ascii="Times New Roman" w:hAnsi="Times New Roman" w:cs="Times New Roman"/>
          <w:b/>
          <w:bCs/>
          <w:color w:val="0070C0"/>
          <w:sz w:val="24"/>
          <w:szCs w:val="24"/>
        </w:rPr>
      </w:pPr>
    </w:p>
    <w:p w14:paraId="42E2CEED" w14:textId="122943F9" w:rsidR="00502F97" w:rsidRPr="005B39DC" w:rsidRDefault="00502F97" w:rsidP="00502F97">
      <w:pPr>
        <w:jc w:val="right"/>
        <w:rPr>
          <w:rFonts w:ascii="Times New Roman" w:hAnsi="Times New Roman" w:cs="Times New Roman"/>
          <w:b/>
          <w:bCs/>
          <w:color w:val="0070C0"/>
          <w:sz w:val="24"/>
          <w:szCs w:val="24"/>
        </w:rPr>
      </w:pPr>
    </w:p>
    <w:p w14:paraId="5421742F" w14:textId="227308EA" w:rsidR="00502F97" w:rsidRPr="005B39DC" w:rsidRDefault="00502F97" w:rsidP="00502F97">
      <w:pPr>
        <w:jc w:val="right"/>
        <w:rPr>
          <w:rFonts w:ascii="Times New Roman" w:hAnsi="Times New Roman" w:cs="Times New Roman"/>
          <w:b/>
          <w:bCs/>
          <w:color w:val="0070C0"/>
          <w:sz w:val="24"/>
          <w:szCs w:val="24"/>
        </w:rPr>
      </w:pPr>
    </w:p>
    <w:p w14:paraId="3229CAAE" w14:textId="08514E9B" w:rsidR="00502F97" w:rsidRPr="005B39DC" w:rsidRDefault="00502F97" w:rsidP="00502F97">
      <w:pPr>
        <w:jc w:val="right"/>
        <w:rPr>
          <w:rFonts w:ascii="Times New Roman" w:hAnsi="Times New Roman" w:cs="Times New Roman"/>
          <w:b/>
          <w:bCs/>
          <w:color w:val="0070C0"/>
          <w:sz w:val="24"/>
          <w:szCs w:val="24"/>
        </w:rPr>
      </w:pPr>
    </w:p>
    <w:p w14:paraId="3241382C" w14:textId="0B14BBBE" w:rsidR="00502F97" w:rsidRPr="005B39DC" w:rsidRDefault="00502F97" w:rsidP="00502F97">
      <w:pPr>
        <w:jc w:val="right"/>
        <w:rPr>
          <w:rFonts w:ascii="Times New Roman" w:hAnsi="Times New Roman" w:cs="Times New Roman"/>
          <w:b/>
          <w:bCs/>
          <w:color w:val="0070C0"/>
          <w:sz w:val="24"/>
          <w:szCs w:val="24"/>
        </w:rPr>
      </w:pPr>
    </w:p>
    <w:p w14:paraId="35730DA3" w14:textId="77777777" w:rsidR="00502F97" w:rsidRPr="005B39DC" w:rsidRDefault="00502F97" w:rsidP="00502F97">
      <w:pPr>
        <w:jc w:val="right"/>
        <w:rPr>
          <w:rFonts w:ascii="Times New Roman" w:hAnsi="Times New Roman" w:cs="Times New Roman"/>
          <w:b/>
          <w:bCs/>
          <w:color w:val="0070C0"/>
          <w:sz w:val="24"/>
          <w:szCs w:val="24"/>
        </w:rPr>
      </w:pPr>
    </w:p>
    <w:p w14:paraId="1E0024D1" w14:textId="1AE463F3" w:rsidR="008F578C" w:rsidRPr="005B39DC" w:rsidRDefault="00D32F37" w:rsidP="008F578C">
      <w:pPr>
        <w:jc w:val="center"/>
        <w:rPr>
          <w:rFonts w:ascii="Times New Roman" w:hAnsi="Times New Roman" w:cs="Times New Roman"/>
          <w:b/>
          <w:bCs/>
          <w:sz w:val="24"/>
          <w:szCs w:val="24"/>
        </w:rPr>
      </w:pPr>
      <w:r w:rsidRPr="005B39DC">
        <w:rPr>
          <w:rFonts w:ascii="Times New Roman" w:hAnsi="Times New Roman" w:cs="Times New Roman"/>
          <w:b/>
          <w:bCs/>
          <w:sz w:val="24"/>
          <w:szCs w:val="24"/>
        </w:rPr>
        <w:t>Примерная рабочая программа профессионального модуля</w:t>
      </w:r>
    </w:p>
    <w:p w14:paraId="62499A62" w14:textId="79FA93D4" w:rsidR="00CD2973" w:rsidRPr="005B39DC" w:rsidRDefault="008F578C" w:rsidP="006E7FF4">
      <w:pPr>
        <w:pStyle w:val="1"/>
      </w:pPr>
      <w:bookmarkStart w:id="4" w:name="_Toc150695621"/>
      <w:bookmarkStart w:id="5" w:name="_Toc150695786"/>
      <w:bookmarkStart w:id="6" w:name="_Toc172303222"/>
      <w:r w:rsidRPr="005B39DC">
        <w:t>«</w:t>
      </w:r>
      <w:r w:rsidR="00404153" w:rsidRPr="005B39DC">
        <w:t>ПМ.01 ЭКСПЛУАТАЦИЯ СЕЛЬСКОХОЗЯЙСТВЕННОЙ ТЕХНИКИ И ОБОРУДОВАНИЯ</w:t>
      </w:r>
      <w:r w:rsidRPr="005B39DC">
        <w:t>»</w:t>
      </w:r>
      <w:bookmarkEnd w:id="4"/>
      <w:bookmarkEnd w:id="5"/>
      <w:bookmarkEnd w:id="6"/>
    </w:p>
    <w:p w14:paraId="41E9DB3F" w14:textId="600FBBAA" w:rsidR="00502F97" w:rsidRPr="005B39DC" w:rsidRDefault="00502F97" w:rsidP="00F53FDC">
      <w:pPr>
        <w:spacing w:line="360" w:lineRule="auto"/>
        <w:jc w:val="center"/>
        <w:rPr>
          <w:rFonts w:ascii="Times New Roman" w:hAnsi="Times New Roman" w:cs="Times New Roman"/>
          <w:sz w:val="24"/>
          <w:szCs w:val="24"/>
        </w:rPr>
      </w:pPr>
    </w:p>
    <w:p w14:paraId="569F4FC8" w14:textId="2B3DF486" w:rsidR="00502F97" w:rsidRPr="005B39DC" w:rsidRDefault="00502F97" w:rsidP="00F53FDC">
      <w:pPr>
        <w:spacing w:line="360" w:lineRule="auto"/>
        <w:jc w:val="center"/>
        <w:rPr>
          <w:rFonts w:ascii="Times New Roman" w:hAnsi="Times New Roman" w:cs="Times New Roman"/>
          <w:sz w:val="24"/>
          <w:szCs w:val="24"/>
        </w:rPr>
      </w:pPr>
    </w:p>
    <w:p w14:paraId="02DA7D2B" w14:textId="13BD8956" w:rsidR="00502F97" w:rsidRPr="005B39DC" w:rsidRDefault="00502F97" w:rsidP="00F53FDC">
      <w:pPr>
        <w:spacing w:line="360" w:lineRule="auto"/>
        <w:jc w:val="center"/>
        <w:rPr>
          <w:rFonts w:ascii="Times New Roman" w:hAnsi="Times New Roman" w:cs="Times New Roman"/>
          <w:sz w:val="24"/>
          <w:szCs w:val="24"/>
        </w:rPr>
      </w:pPr>
    </w:p>
    <w:p w14:paraId="694A6A67" w14:textId="61169B7C" w:rsidR="00502F97" w:rsidRPr="005B39DC" w:rsidRDefault="00502F97" w:rsidP="00F53FDC">
      <w:pPr>
        <w:spacing w:line="360" w:lineRule="auto"/>
        <w:jc w:val="center"/>
        <w:rPr>
          <w:rFonts w:ascii="Times New Roman" w:hAnsi="Times New Roman" w:cs="Times New Roman"/>
          <w:sz w:val="24"/>
          <w:szCs w:val="24"/>
        </w:rPr>
      </w:pPr>
    </w:p>
    <w:p w14:paraId="3B57E081" w14:textId="4DE287B8" w:rsidR="00502F97" w:rsidRPr="005B39DC" w:rsidRDefault="00502F97" w:rsidP="00F53FDC">
      <w:pPr>
        <w:spacing w:line="360" w:lineRule="auto"/>
        <w:jc w:val="center"/>
        <w:rPr>
          <w:rFonts w:ascii="Times New Roman" w:hAnsi="Times New Roman" w:cs="Times New Roman"/>
          <w:sz w:val="24"/>
          <w:szCs w:val="24"/>
        </w:rPr>
      </w:pPr>
    </w:p>
    <w:p w14:paraId="067D8446" w14:textId="18483086" w:rsidR="00502F97" w:rsidRPr="005B39DC" w:rsidRDefault="00502F97" w:rsidP="00F53FDC">
      <w:pPr>
        <w:spacing w:line="360" w:lineRule="auto"/>
        <w:jc w:val="center"/>
        <w:rPr>
          <w:rFonts w:ascii="Times New Roman" w:hAnsi="Times New Roman" w:cs="Times New Roman"/>
          <w:sz w:val="24"/>
          <w:szCs w:val="24"/>
        </w:rPr>
      </w:pPr>
    </w:p>
    <w:p w14:paraId="247A35E9" w14:textId="7F72EC14" w:rsidR="00502F97" w:rsidRPr="005B39DC" w:rsidRDefault="00502F97" w:rsidP="00F53FDC">
      <w:pPr>
        <w:spacing w:line="360" w:lineRule="auto"/>
        <w:jc w:val="center"/>
        <w:rPr>
          <w:rFonts w:ascii="Times New Roman" w:hAnsi="Times New Roman" w:cs="Times New Roman"/>
          <w:sz w:val="24"/>
          <w:szCs w:val="24"/>
        </w:rPr>
      </w:pPr>
    </w:p>
    <w:p w14:paraId="76D7C38F" w14:textId="4E762E5F" w:rsidR="00502F97" w:rsidRPr="005B39DC" w:rsidRDefault="00502F97" w:rsidP="00F53FDC">
      <w:pPr>
        <w:spacing w:line="360" w:lineRule="auto"/>
        <w:jc w:val="center"/>
        <w:rPr>
          <w:rFonts w:ascii="Times New Roman" w:hAnsi="Times New Roman" w:cs="Times New Roman"/>
          <w:sz w:val="24"/>
          <w:szCs w:val="24"/>
        </w:rPr>
      </w:pPr>
    </w:p>
    <w:p w14:paraId="26DDE23B" w14:textId="77777777" w:rsidR="00502F97" w:rsidRPr="005B39DC" w:rsidRDefault="00502F97" w:rsidP="00F53FDC">
      <w:pPr>
        <w:spacing w:line="360" w:lineRule="auto"/>
        <w:jc w:val="center"/>
        <w:rPr>
          <w:rFonts w:ascii="Times New Roman" w:hAnsi="Times New Roman" w:cs="Times New Roman"/>
          <w:sz w:val="24"/>
          <w:szCs w:val="24"/>
        </w:rPr>
      </w:pPr>
    </w:p>
    <w:p w14:paraId="0E85E081" w14:textId="367F7151" w:rsidR="00502F97" w:rsidRPr="005B39DC" w:rsidRDefault="00502F97" w:rsidP="00F53FDC">
      <w:pPr>
        <w:spacing w:line="360" w:lineRule="auto"/>
        <w:jc w:val="center"/>
        <w:rPr>
          <w:rFonts w:ascii="Times New Roman" w:hAnsi="Times New Roman" w:cs="Times New Roman"/>
          <w:sz w:val="24"/>
          <w:szCs w:val="24"/>
        </w:rPr>
      </w:pPr>
    </w:p>
    <w:p w14:paraId="522AF655" w14:textId="4C229FCD" w:rsidR="00502F97" w:rsidRPr="005B39DC" w:rsidRDefault="00502F97" w:rsidP="00F53FDC">
      <w:pPr>
        <w:spacing w:line="360" w:lineRule="auto"/>
        <w:jc w:val="center"/>
        <w:rPr>
          <w:rFonts w:ascii="Times New Roman" w:hAnsi="Times New Roman" w:cs="Times New Roman"/>
          <w:sz w:val="24"/>
          <w:szCs w:val="24"/>
        </w:rPr>
      </w:pPr>
    </w:p>
    <w:p w14:paraId="67595370" w14:textId="66669932" w:rsidR="00502F97" w:rsidRPr="005B39DC" w:rsidRDefault="00502F97" w:rsidP="00F53FDC">
      <w:pPr>
        <w:spacing w:line="360" w:lineRule="auto"/>
        <w:jc w:val="center"/>
        <w:rPr>
          <w:rFonts w:ascii="Times New Roman" w:hAnsi="Times New Roman" w:cs="Times New Roman"/>
          <w:sz w:val="24"/>
          <w:szCs w:val="24"/>
        </w:rPr>
      </w:pPr>
    </w:p>
    <w:p w14:paraId="090FF9E5" w14:textId="1E6817EA" w:rsidR="00502F97" w:rsidRPr="005B39DC" w:rsidRDefault="00502F97" w:rsidP="00F53FDC">
      <w:pPr>
        <w:spacing w:line="360" w:lineRule="auto"/>
        <w:jc w:val="center"/>
        <w:rPr>
          <w:rFonts w:ascii="Times New Roman" w:hAnsi="Times New Roman" w:cs="Times New Roman"/>
          <w:sz w:val="24"/>
          <w:szCs w:val="24"/>
        </w:rPr>
      </w:pPr>
    </w:p>
    <w:p w14:paraId="1A6A1C57" w14:textId="771B64CF" w:rsidR="00502F97" w:rsidRPr="005B39DC" w:rsidRDefault="00502F97" w:rsidP="00F53FDC">
      <w:pPr>
        <w:spacing w:line="360" w:lineRule="auto"/>
        <w:jc w:val="center"/>
        <w:rPr>
          <w:rFonts w:ascii="Times New Roman" w:hAnsi="Times New Roman" w:cs="Times New Roman"/>
          <w:sz w:val="24"/>
          <w:szCs w:val="24"/>
        </w:rPr>
      </w:pPr>
    </w:p>
    <w:p w14:paraId="23D2B671" w14:textId="77777777" w:rsidR="00357835" w:rsidRPr="005B39DC" w:rsidRDefault="00357835" w:rsidP="00F53FDC">
      <w:pPr>
        <w:jc w:val="center"/>
        <w:rPr>
          <w:rFonts w:ascii="Times New Roman" w:hAnsi="Times New Roman" w:cs="Times New Roman"/>
          <w:b/>
          <w:bCs/>
          <w:sz w:val="24"/>
          <w:szCs w:val="24"/>
        </w:rPr>
      </w:pPr>
    </w:p>
    <w:p w14:paraId="562D07CD" w14:textId="77777777" w:rsidR="00357835" w:rsidRPr="005B39DC" w:rsidRDefault="00357835" w:rsidP="00F53FDC">
      <w:pPr>
        <w:jc w:val="center"/>
        <w:rPr>
          <w:rFonts w:ascii="Times New Roman" w:hAnsi="Times New Roman" w:cs="Times New Roman"/>
          <w:b/>
          <w:bCs/>
          <w:sz w:val="24"/>
          <w:szCs w:val="24"/>
        </w:rPr>
      </w:pPr>
    </w:p>
    <w:p w14:paraId="11945DF2" w14:textId="77777777" w:rsidR="00357835" w:rsidRPr="005B39DC" w:rsidRDefault="00357835" w:rsidP="00F53FDC">
      <w:pPr>
        <w:jc w:val="center"/>
        <w:rPr>
          <w:rFonts w:ascii="Times New Roman" w:hAnsi="Times New Roman" w:cs="Times New Roman"/>
          <w:b/>
          <w:bCs/>
          <w:sz w:val="24"/>
          <w:szCs w:val="24"/>
        </w:rPr>
      </w:pPr>
    </w:p>
    <w:p w14:paraId="7A8A446D" w14:textId="77777777" w:rsidR="00357835" w:rsidRPr="005B39DC" w:rsidRDefault="00357835" w:rsidP="00F53FDC">
      <w:pPr>
        <w:jc w:val="center"/>
        <w:rPr>
          <w:rFonts w:ascii="Times New Roman" w:hAnsi="Times New Roman" w:cs="Times New Roman"/>
          <w:b/>
          <w:bCs/>
          <w:sz w:val="24"/>
          <w:szCs w:val="24"/>
        </w:rPr>
      </w:pPr>
    </w:p>
    <w:p w14:paraId="566E4CA2" w14:textId="77777777" w:rsidR="00357835" w:rsidRPr="005B39DC" w:rsidRDefault="00357835" w:rsidP="00F53FDC">
      <w:pPr>
        <w:jc w:val="center"/>
        <w:rPr>
          <w:rFonts w:ascii="Times New Roman" w:hAnsi="Times New Roman" w:cs="Times New Roman"/>
          <w:b/>
          <w:bCs/>
          <w:sz w:val="24"/>
          <w:szCs w:val="24"/>
        </w:rPr>
      </w:pPr>
    </w:p>
    <w:p w14:paraId="7939428C" w14:textId="77777777" w:rsidR="00357835" w:rsidRPr="005B39DC" w:rsidRDefault="00357835" w:rsidP="00F53FDC">
      <w:pPr>
        <w:jc w:val="center"/>
        <w:rPr>
          <w:rFonts w:ascii="Times New Roman" w:hAnsi="Times New Roman" w:cs="Times New Roman"/>
          <w:b/>
          <w:bCs/>
          <w:sz w:val="24"/>
          <w:szCs w:val="24"/>
        </w:rPr>
      </w:pPr>
    </w:p>
    <w:p w14:paraId="4DF11363" w14:textId="274F45F5" w:rsidR="00F53FDC" w:rsidRPr="005B39DC" w:rsidRDefault="00983D6F" w:rsidP="00F53FDC">
      <w:pPr>
        <w:jc w:val="center"/>
        <w:rPr>
          <w:rFonts w:ascii="Times New Roman" w:hAnsi="Times New Roman" w:cs="Times New Roman"/>
          <w:b/>
          <w:bCs/>
          <w:sz w:val="24"/>
          <w:szCs w:val="24"/>
        </w:rPr>
      </w:pPr>
      <w:r w:rsidRPr="005B39DC">
        <w:rPr>
          <w:rFonts w:ascii="Times New Roman" w:hAnsi="Times New Roman" w:cs="Times New Roman"/>
          <w:b/>
          <w:bCs/>
          <w:sz w:val="24"/>
          <w:szCs w:val="24"/>
        </w:rPr>
        <w:t>202</w:t>
      </w:r>
      <w:r w:rsidR="002A65B7">
        <w:rPr>
          <w:rFonts w:ascii="Times New Roman" w:hAnsi="Times New Roman" w:cs="Times New Roman"/>
          <w:b/>
          <w:bCs/>
          <w:sz w:val="24"/>
          <w:szCs w:val="24"/>
        </w:rPr>
        <w:t>5</w:t>
      </w:r>
      <w:r w:rsidRPr="005B39DC">
        <w:rPr>
          <w:rFonts w:ascii="Times New Roman" w:hAnsi="Times New Roman" w:cs="Times New Roman"/>
          <w:b/>
          <w:bCs/>
          <w:sz w:val="24"/>
          <w:szCs w:val="24"/>
        </w:rPr>
        <w:t xml:space="preserve"> г.</w:t>
      </w:r>
    </w:p>
    <w:p w14:paraId="70F752F4" w14:textId="41B9B345" w:rsidR="00B766E1" w:rsidRPr="005B39DC" w:rsidRDefault="00B766E1">
      <w:pPr>
        <w:rPr>
          <w:rFonts w:ascii="Times New Roman" w:eastAsia="Times New Roman" w:hAnsi="Times New Roman" w:cs="Times New Roman"/>
          <w:b/>
          <w:bCs/>
          <w:kern w:val="36"/>
          <w:sz w:val="24"/>
          <w:szCs w:val="24"/>
          <w:lang w:eastAsia="ru-RU"/>
        </w:rPr>
      </w:pPr>
      <w:r w:rsidRPr="005B39DC">
        <w:br w:type="page"/>
      </w:r>
    </w:p>
    <w:p w14:paraId="0C1F2986" w14:textId="40C3C0F4" w:rsidR="00502F97" w:rsidRPr="005B39DC" w:rsidRDefault="00B766E1" w:rsidP="00B766E1">
      <w:pPr>
        <w:jc w:val="center"/>
        <w:rPr>
          <w:rFonts w:ascii="Times New Roman" w:hAnsi="Times New Roman" w:cs="Times New Roman"/>
          <w:b/>
          <w:bCs/>
          <w:sz w:val="24"/>
          <w:szCs w:val="24"/>
        </w:rPr>
      </w:pPr>
      <w:r w:rsidRPr="005B39DC">
        <w:rPr>
          <w:rFonts w:ascii="Times New Roman" w:hAnsi="Times New Roman" w:cs="Times New Roman"/>
          <w:b/>
          <w:bCs/>
          <w:sz w:val="24"/>
          <w:szCs w:val="24"/>
        </w:rPr>
        <w:lastRenderedPageBreak/>
        <w:t>СОДЕРЖАНИЕ ПРОГРАММЫ</w:t>
      </w:r>
    </w:p>
    <w:p w14:paraId="30CE296F" w14:textId="7018442A" w:rsidR="00B766E1" w:rsidRPr="005B39DC" w:rsidRDefault="00B766E1" w:rsidP="00B766E1"/>
    <w:p w14:paraId="1ADF7FE4" w14:textId="5D1CBB89" w:rsidR="00B766E1" w:rsidRPr="005B39DC" w:rsidRDefault="00B766E1">
      <w:pPr>
        <w:pStyle w:val="14"/>
        <w:rPr>
          <w:rFonts w:asciiTheme="minorHAnsi" w:eastAsiaTheme="minorEastAsia" w:hAnsiTheme="minorHAnsi" w:cstheme="minorBidi"/>
          <w:b w:val="0"/>
          <w:bCs w:val="0"/>
          <w:lang w:eastAsia="ru-RU"/>
        </w:rPr>
      </w:pPr>
      <w:r w:rsidRPr="005B39DC">
        <w:fldChar w:fldCharType="begin"/>
      </w:r>
      <w:r w:rsidRPr="005B39DC">
        <w:instrText xml:space="preserve"> TOC \h \z \t "Раздел 1;1;Раздел 1.1;2" </w:instrText>
      </w:r>
      <w:r w:rsidRPr="005B39DC">
        <w:fldChar w:fldCharType="separate"/>
      </w:r>
      <w:hyperlink w:anchor="_Toc156820309" w:history="1">
        <w:r w:rsidRPr="005B39DC">
          <w:rPr>
            <w:rStyle w:val="af0"/>
          </w:rPr>
          <w:t>1. Общая характеристика</w:t>
        </w:r>
        <w:r w:rsidRPr="005B39DC">
          <w:rPr>
            <w:webHidden/>
          </w:rPr>
          <w:tab/>
        </w:r>
      </w:hyperlink>
    </w:p>
    <w:p w14:paraId="0B3A164A" w14:textId="3322A617" w:rsidR="00B766E1" w:rsidRPr="005B39DC" w:rsidRDefault="000A5DDB">
      <w:pPr>
        <w:pStyle w:val="21"/>
        <w:rPr>
          <w:rFonts w:asciiTheme="minorHAnsi" w:eastAsiaTheme="minorEastAsia" w:hAnsiTheme="minorHAnsi" w:cstheme="minorBidi"/>
          <w:i w:val="0"/>
          <w:iCs w:val="0"/>
          <w:sz w:val="22"/>
          <w:szCs w:val="22"/>
        </w:rPr>
      </w:pPr>
      <w:hyperlink w:anchor="_Toc156820310" w:history="1">
        <w:r w:rsidR="00B766E1" w:rsidRPr="005B39DC">
          <w:rPr>
            <w:rStyle w:val="af0"/>
            <w:i w:val="0"/>
            <w:iCs w:val="0"/>
          </w:rPr>
          <w:t>1.1. Цель и место профессионального модуля «</w:t>
        </w:r>
        <w:r w:rsidR="00404153" w:rsidRPr="005B39DC">
          <w:rPr>
            <w:rStyle w:val="af0"/>
            <w:i w:val="0"/>
            <w:iCs w:val="0"/>
          </w:rPr>
          <w:t>ПМ.01 Эксплуатация сельскохозяйственной техники и оборудования</w:t>
        </w:r>
        <w:r w:rsidR="00B766E1" w:rsidRPr="005B39DC">
          <w:rPr>
            <w:rStyle w:val="af0"/>
            <w:i w:val="0"/>
            <w:iCs w:val="0"/>
          </w:rPr>
          <w:t>»  в структуре образовательной программы</w:t>
        </w:r>
        <w:r w:rsidR="00B766E1" w:rsidRPr="005B39DC">
          <w:rPr>
            <w:i w:val="0"/>
            <w:iCs w:val="0"/>
            <w:webHidden/>
          </w:rPr>
          <w:tab/>
        </w:r>
      </w:hyperlink>
    </w:p>
    <w:p w14:paraId="4E75BACC" w14:textId="4162212E" w:rsidR="00B766E1" w:rsidRPr="005B39DC" w:rsidRDefault="000A5DDB">
      <w:pPr>
        <w:pStyle w:val="21"/>
        <w:rPr>
          <w:rFonts w:asciiTheme="minorHAnsi" w:eastAsiaTheme="minorEastAsia" w:hAnsiTheme="minorHAnsi" w:cstheme="minorBidi"/>
          <w:i w:val="0"/>
          <w:iCs w:val="0"/>
          <w:sz w:val="22"/>
          <w:szCs w:val="22"/>
        </w:rPr>
      </w:pPr>
      <w:hyperlink w:anchor="_Toc156820311" w:history="1">
        <w:r w:rsidR="00B766E1" w:rsidRPr="005B39DC">
          <w:rPr>
            <w:rStyle w:val="af0"/>
            <w:i w:val="0"/>
            <w:iCs w:val="0"/>
          </w:rPr>
          <w:t>1.2. Планируемые результаты освоения профессионального модуля</w:t>
        </w:r>
        <w:r w:rsidR="00B766E1" w:rsidRPr="005B39DC">
          <w:rPr>
            <w:i w:val="0"/>
            <w:iCs w:val="0"/>
            <w:webHidden/>
          </w:rPr>
          <w:tab/>
        </w:r>
      </w:hyperlink>
    </w:p>
    <w:p w14:paraId="158BFA81" w14:textId="6C9FBC5F" w:rsidR="00B766E1" w:rsidRPr="005B39DC" w:rsidRDefault="000A5DDB">
      <w:pPr>
        <w:pStyle w:val="14"/>
        <w:rPr>
          <w:rFonts w:asciiTheme="minorHAnsi" w:eastAsiaTheme="minorEastAsia" w:hAnsiTheme="minorHAnsi" w:cstheme="minorBidi"/>
          <w:b w:val="0"/>
          <w:bCs w:val="0"/>
          <w:lang w:eastAsia="ru-RU"/>
        </w:rPr>
      </w:pPr>
      <w:hyperlink w:anchor="_Toc156820312" w:history="1">
        <w:r w:rsidR="00B766E1" w:rsidRPr="005B39DC">
          <w:rPr>
            <w:rStyle w:val="af0"/>
          </w:rPr>
          <w:t>2. Структура и содержание профессионального модуля</w:t>
        </w:r>
        <w:r w:rsidR="00B766E1" w:rsidRPr="005B39DC">
          <w:rPr>
            <w:webHidden/>
          </w:rPr>
          <w:tab/>
        </w:r>
      </w:hyperlink>
    </w:p>
    <w:p w14:paraId="3615EAE6" w14:textId="52D65008" w:rsidR="00B766E1" w:rsidRPr="005B39DC" w:rsidRDefault="000A5DDB">
      <w:pPr>
        <w:pStyle w:val="21"/>
        <w:rPr>
          <w:rFonts w:asciiTheme="minorHAnsi" w:eastAsiaTheme="minorEastAsia" w:hAnsiTheme="minorHAnsi" w:cstheme="minorBidi"/>
          <w:i w:val="0"/>
          <w:iCs w:val="0"/>
          <w:sz w:val="22"/>
          <w:szCs w:val="22"/>
        </w:rPr>
      </w:pPr>
      <w:hyperlink w:anchor="_Toc156820313" w:history="1">
        <w:r w:rsidR="00B766E1" w:rsidRPr="005B39DC">
          <w:rPr>
            <w:rStyle w:val="af0"/>
            <w:i w:val="0"/>
            <w:iCs w:val="0"/>
          </w:rPr>
          <w:t>2.1. Трудоемкость освоения модуля</w:t>
        </w:r>
        <w:r w:rsidR="00B766E1" w:rsidRPr="005B39DC">
          <w:rPr>
            <w:i w:val="0"/>
            <w:iCs w:val="0"/>
            <w:webHidden/>
          </w:rPr>
          <w:tab/>
        </w:r>
      </w:hyperlink>
    </w:p>
    <w:p w14:paraId="01E150B3" w14:textId="470A8079" w:rsidR="00B766E1" w:rsidRPr="005B39DC" w:rsidRDefault="000A5DDB">
      <w:pPr>
        <w:pStyle w:val="21"/>
        <w:rPr>
          <w:rFonts w:asciiTheme="minorHAnsi" w:eastAsiaTheme="minorEastAsia" w:hAnsiTheme="minorHAnsi" w:cstheme="minorBidi"/>
          <w:i w:val="0"/>
          <w:iCs w:val="0"/>
          <w:sz w:val="22"/>
          <w:szCs w:val="22"/>
        </w:rPr>
      </w:pPr>
      <w:hyperlink w:anchor="_Toc156820314" w:history="1">
        <w:r w:rsidR="00B766E1" w:rsidRPr="005B39DC">
          <w:rPr>
            <w:rStyle w:val="af0"/>
            <w:i w:val="0"/>
            <w:iCs w:val="0"/>
          </w:rPr>
          <w:t>2.2. Структура профессионального модуля</w:t>
        </w:r>
        <w:r w:rsidR="00B766E1" w:rsidRPr="005B39DC">
          <w:rPr>
            <w:i w:val="0"/>
            <w:iCs w:val="0"/>
            <w:webHidden/>
          </w:rPr>
          <w:tab/>
        </w:r>
      </w:hyperlink>
    </w:p>
    <w:p w14:paraId="3BE1A005" w14:textId="78EF7473" w:rsidR="00B766E1" w:rsidRPr="005B39DC" w:rsidRDefault="000A5DDB">
      <w:pPr>
        <w:pStyle w:val="21"/>
        <w:rPr>
          <w:rFonts w:asciiTheme="minorHAnsi" w:eastAsiaTheme="minorEastAsia" w:hAnsiTheme="minorHAnsi" w:cstheme="minorBidi"/>
          <w:i w:val="0"/>
          <w:iCs w:val="0"/>
          <w:sz w:val="22"/>
          <w:szCs w:val="22"/>
        </w:rPr>
      </w:pPr>
      <w:hyperlink w:anchor="_Toc156820315" w:history="1">
        <w:r w:rsidR="00B766E1" w:rsidRPr="005B39DC">
          <w:rPr>
            <w:rStyle w:val="af0"/>
            <w:i w:val="0"/>
            <w:iCs w:val="0"/>
          </w:rPr>
          <w:t>2.3. Примерное содержание профессионального модуля</w:t>
        </w:r>
        <w:r w:rsidR="00B766E1" w:rsidRPr="005B39DC">
          <w:rPr>
            <w:i w:val="0"/>
            <w:iCs w:val="0"/>
            <w:webHidden/>
          </w:rPr>
          <w:tab/>
        </w:r>
      </w:hyperlink>
    </w:p>
    <w:p w14:paraId="6A3E9446" w14:textId="3A81D2C3" w:rsidR="00B766E1" w:rsidRPr="005B39DC" w:rsidRDefault="000A5DDB">
      <w:pPr>
        <w:pStyle w:val="14"/>
        <w:rPr>
          <w:rFonts w:asciiTheme="minorHAnsi" w:eastAsiaTheme="minorEastAsia" w:hAnsiTheme="minorHAnsi" w:cstheme="minorBidi"/>
          <w:b w:val="0"/>
          <w:bCs w:val="0"/>
          <w:lang w:eastAsia="ru-RU"/>
        </w:rPr>
      </w:pPr>
      <w:hyperlink w:anchor="_Toc156820317" w:history="1">
        <w:r w:rsidR="00B766E1" w:rsidRPr="005B39DC">
          <w:rPr>
            <w:rStyle w:val="af0"/>
          </w:rPr>
          <w:t>3. Условия реализации профессионального модуля</w:t>
        </w:r>
        <w:r w:rsidR="00B766E1" w:rsidRPr="005B39DC">
          <w:rPr>
            <w:webHidden/>
          </w:rPr>
          <w:tab/>
        </w:r>
      </w:hyperlink>
    </w:p>
    <w:p w14:paraId="7DCB362A" w14:textId="217F52B7" w:rsidR="00B766E1" w:rsidRPr="005B39DC" w:rsidRDefault="000A5DDB">
      <w:pPr>
        <w:pStyle w:val="21"/>
        <w:rPr>
          <w:rFonts w:asciiTheme="minorHAnsi" w:eastAsiaTheme="minorEastAsia" w:hAnsiTheme="minorHAnsi" w:cstheme="minorBidi"/>
          <w:i w:val="0"/>
          <w:iCs w:val="0"/>
          <w:sz w:val="22"/>
          <w:szCs w:val="22"/>
        </w:rPr>
      </w:pPr>
      <w:hyperlink w:anchor="_Toc156820318" w:history="1">
        <w:r w:rsidR="00B766E1" w:rsidRPr="005B39DC">
          <w:rPr>
            <w:rStyle w:val="af0"/>
            <w:i w:val="0"/>
            <w:iCs w:val="0"/>
          </w:rPr>
          <w:t>3.1. Материально-техническое обеспечение</w:t>
        </w:r>
        <w:r w:rsidR="00B766E1" w:rsidRPr="005B39DC">
          <w:rPr>
            <w:i w:val="0"/>
            <w:iCs w:val="0"/>
            <w:webHidden/>
          </w:rPr>
          <w:tab/>
        </w:r>
      </w:hyperlink>
    </w:p>
    <w:p w14:paraId="77E9E94F" w14:textId="2C950216" w:rsidR="00B766E1" w:rsidRPr="005B39DC" w:rsidRDefault="000A5DDB">
      <w:pPr>
        <w:pStyle w:val="21"/>
        <w:rPr>
          <w:rFonts w:asciiTheme="minorHAnsi" w:eastAsiaTheme="minorEastAsia" w:hAnsiTheme="minorHAnsi" w:cstheme="minorBidi"/>
          <w:i w:val="0"/>
          <w:iCs w:val="0"/>
          <w:sz w:val="22"/>
          <w:szCs w:val="22"/>
        </w:rPr>
      </w:pPr>
      <w:hyperlink w:anchor="_Toc156820319" w:history="1">
        <w:r w:rsidR="00B766E1" w:rsidRPr="005B39DC">
          <w:rPr>
            <w:rStyle w:val="af0"/>
            <w:i w:val="0"/>
            <w:iCs w:val="0"/>
          </w:rPr>
          <w:t>3.2. Учебно-методическое обеспечение</w:t>
        </w:r>
        <w:r w:rsidR="00B766E1" w:rsidRPr="005B39DC">
          <w:rPr>
            <w:i w:val="0"/>
            <w:iCs w:val="0"/>
            <w:webHidden/>
          </w:rPr>
          <w:tab/>
        </w:r>
      </w:hyperlink>
    </w:p>
    <w:p w14:paraId="63A865DF" w14:textId="6B7DC408" w:rsidR="00B766E1" w:rsidRPr="005B39DC" w:rsidRDefault="000A5DDB">
      <w:pPr>
        <w:pStyle w:val="14"/>
        <w:rPr>
          <w:rFonts w:asciiTheme="minorHAnsi" w:eastAsiaTheme="minorEastAsia" w:hAnsiTheme="minorHAnsi" w:cstheme="minorBidi"/>
          <w:b w:val="0"/>
          <w:bCs w:val="0"/>
          <w:lang w:eastAsia="ru-RU"/>
        </w:rPr>
      </w:pPr>
      <w:hyperlink w:anchor="_Toc156820320" w:history="1">
        <w:r w:rsidR="00B766E1" w:rsidRPr="005B39DC">
          <w:rPr>
            <w:rStyle w:val="af0"/>
          </w:rPr>
          <w:t>4. Контроль и оценка результатов освоения  профессионального модуля</w:t>
        </w:r>
        <w:r w:rsidR="00B766E1" w:rsidRPr="005B39DC">
          <w:rPr>
            <w:webHidden/>
          </w:rPr>
          <w:tab/>
        </w:r>
      </w:hyperlink>
    </w:p>
    <w:p w14:paraId="6DFBEBFA" w14:textId="4E5904B0" w:rsidR="00B766E1" w:rsidRPr="005B39DC" w:rsidRDefault="00B766E1" w:rsidP="00B766E1">
      <w:r w:rsidRPr="005B39DC">
        <w:fldChar w:fldCharType="end"/>
      </w:r>
    </w:p>
    <w:p w14:paraId="6993E632" w14:textId="77777777" w:rsidR="00B766E1" w:rsidRPr="005B39DC" w:rsidRDefault="00B766E1" w:rsidP="006E7FF4">
      <w:pPr>
        <w:pStyle w:val="1"/>
      </w:pPr>
    </w:p>
    <w:p w14:paraId="08DCC1CB" w14:textId="77777777" w:rsidR="00502F97" w:rsidRPr="005B39DC" w:rsidRDefault="00502F97" w:rsidP="00A3570A">
      <w:pPr>
        <w:pStyle w:val="1f"/>
        <w:jc w:val="left"/>
        <w:sectPr w:rsidR="00502F97" w:rsidRPr="005B39DC"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5B39DC" w:rsidRDefault="006E7FF4" w:rsidP="00E52263">
      <w:pPr>
        <w:pStyle w:val="1f"/>
      </w:pPr>
      <w:bookmarkStart w:id="10" w:name="_Toc156820309"/>
      <w:r w:rsidRPr="005B39DC">
        <w:lastRenderedPageBreak/>
        <w:t>1. Общая характеристика</w:t>
      </w:r>
      <w:bookmarkEnd w:id="7"/>
      <w:bookmarkEnd w:id="8"/>
      <w:bookmarkEnd w:id="9"/>
      <w:bookmarkEnd w:id="10"/>
      <w:r w:rsidR="00E52263" w:rsidRPr="005B39DC">
        <w:t xml:space="preserve"> ПРИМЕРНОЙ</w:t>
      </w:r>
      <w:r w:rsidR="00E52263" w:rsidRPr="005B39DC">
        <w:rPr>
          <w:rFonts w:asciiTheme="minorHAnsi" w:hAnsiTheme="minorHAnsi"/>
          <w:lang w:val="ru-RU"/>
        </w:rPr>
        <w:t xml:space="preserve"> </w:t>
      </w:r>
      <w:r w:rsidR="00E52263" w:rsidRPr="005B39DC">
        <w:t>РАБОЧЕЙ ПРОГРАММЫ</w:t>
      </w:r>
      <w:r w:rsidR="00E52263" w:rsidRPr="005B39DC">
        <w:rPr>
          <w:rFonts w:asciiTheme="minorHAnsi" w:hAnsiTheme="minorHAnsi"/>
          <w:lang w:val="ru-RU"/>
        </w:rPr>
        <w:t xml:space="preserve"> </w:t>
      </w:r>
      <w:r w:rsidR="00E52263" w:rsidRPr="005B39DC">
        <w:t>ПРОФЕССИОНАЛЬНОГО МОДУЛЯ</w:t>
      </w:r>
    </w:p>
    <w:p w14:paraId="19B931A0" w14:textId="4BB7B22F" w:rsidR="006E7FF4" w:rsidRPr="005B39DC" w:rsidRDefault="00404153" w:rsidP="0020413C">
      <w:pPr>
        <w:pStyle w:val="1f"/>
        <w:rPr>
          <w:rFonts w:asciiTheme="minorHAnsi" w:hAnsiTheme="minorHAnsi"/>
          <w:lang w:val="ru-RU"/>
        </w:rPr>
      </w:pPr>
      <w:r w:rsidRPr="005B39DC">
        <w:rPr>
          <w:rFonts w:ascii="Times New Roman" w:hAnsi="Times New Roman"/>
          <w:caps w:val="0"/>
          <w:kern w:val="0"/>
          <w:lang w:val="ru-RU" w:eastAsia="nl-NL"/>
        </w:rPr>
        <w:t>ПМ.01 ЭКСПЛУАТАЦИЯ СЕЛЬСКОХОЗЯЙСТВЕННОЙ ТЕХНИКИ И ОБОРУДОВАНИЯ</w:t>
      </w:r>
    </w:p>
    <w:p w14:paraId="46AC078F" w14:textId="476B70BD" w:rsidR="00C63897" w:rsidRPr="005B39DC" w:rsidRDefault="007863C1" w:rsidP="007863C1">
      <w:pPr>
        <w:pStyle w:val="114"/>
        <w:rPr>
          <w:rFonts w:ascii="Times New Roman" w:hAnsi="Times New Roman"/>
        </w:rPr>
      </w:pPr>
      <w:bookmarkStart w:id="11" w:name="_Toc150695623"/>
      <w:bookmarkStart w:id="12" w:name="_Toc156820310"/>
      <w:r w:rsidRPr="005B39DC">
        <w:rPr>
          <w:rFonts w:ascii="Times New Roman" w:hAnsi="Times New Roman"/>
        </w:rPr>
        <w:t xml:space="preserve">1.1. </w:t>
      </w:r>
      <w:bookmarkEnd w:id="11"/>
      <w:bookmarkEnd w:id="12"/>
      <w:r w:rsidR="00E52263" w:rsidRPr="005B39DC">
        <w:rPr>
          <w:rFonts w:ascii="Times New Roman" w:hAnsi="Times New Roman"/>
        </w:rPr>
        <w:t>Цель и место профессионального модуля в структуре образовательной программы</w:t>
      </w:r>
    </w:p>
    <w:p w14:paraId="1EFA392A" w14:textId="3D1722DA" w:rsidR="00C63897" w:rsidRPr="005B39D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B39DC">
        <w:rPr>
          <w:rFonts w:ascii="Times New Roman" w:eastAsia="Times New Roman" w:hAnsi="Times New Roman" w:cs="Times New Roman"/>
          <w:sz w:val="24"/>
          <w:szCs w:val="24"/>
          <w:lang w:eastAsia="ru-RU"/>
        </w:rPr>
        <w:t xml:space="preserve">Цель модуля: освоение вида деятельности </w:t>
      </w:r>
      <w:r w:rsidR="00896BB3" w:rsidRPr="005B39DC">
        <w:rPr>
          <w:rFonts w:ascii="Times New Roman" w:eastAsia="Times New Roman" w:hAnsi="Times New Roman" w:cs="Times New Roman"/>
          <w:i/>
          <w:iCs/>
          <w:sz w:val="24"/>
          <w:szCs w:val="24"/>
          <w:lang w:eastAsia="ru-RU"/>
        </w:rPr>
        <w:t>«</w:t>
      </w:r>
      <w:r w:rsidR="00404153" w:rsidRPr="005B39DC">
        <w:rPr>
          <w:rStyle w:val="afb"/>
          <w:i w:val="0"/>
          <w:iCs/>
          <w:sz w:val="24"/>
          <w:szCs w:val="24"/>
        </w:rPr>
        <w:t>Эксплуатация</w:t>
      </w:r>
      <w:r w:rsidR="00404153" w:rsidRPr="005B39DC">
        <w:rPr>
          <w:rStyle w:val="afb"/>
          <w:i w:val="0"/>
          <w:sz w:val="24"/>
          <w:szCs w:val="24"/>
        </w:rPr>
        <w:t xml:space="preserve"> сельскохозяйственной техники и оборудования</w:t>
      </w:r>
      <w:r w:rsidR="00896BB3" w:rsidRPr="005B39DC">
        <w:rPr>
          <w:rFonts w:ascii="Times New Roman" w:eastAsia="Times New Roman" w:hAnsi="Times New Roman" w:cs="Times New Roman"/>
          <w:bCs/>
          <w:i/>
          <w:iCs/>
          <w:sz w:val="24"/>
          <w:szCs w:val="24"/>
          <w:lang w:eastAsia="ru-RU"/>
        </w:rPr>
        <w:t>»</w:t>
      </w:r>
      <w:r w:rsidR="00896BB3" w:rsidRPr="005B39DC">
        <w:rPr>
          <w:rFonts w:ascii="Times New Roman" w:eastAsia="Times New Roman" w:hAnsi="Times New Roman" w:cs="Times New Roman"/>
          <w:sz w:val="24"/>
          <w:szCs w:val="24"/>
          <w:lang w:eastAsia="ru-RU"/>
        </w:rPr>
        <w:t>.</w:t>
      </w:r>
      <w:r w:rsidRPr="005B39DC">
        <w:rPr>
          <w:rFonts w:ascii="Times New Roman" w:eastAsia="Times New Roman" w:hAnsi="Times New Roman" w:cs="Times New Roman"/>
          <w:sz w:val="24"/>
          <w:szCs w:val="24"/>
          <w:lang w:eastAsia="ru-RU"/>
        </w:rPr>
        <w:t xml:space="preserve"> </w:t>
      </w:r>
    </w:p>
    <w:p w14:paraId="3D789A95" w14:textId="6680A4C1" w:rsidR="00EA6E1D" w:rsidRPr="005B39DC" w:rsidRDefault="004F5C5E" w:rsidP="00E2525A">
      <w:pPr>
        <w:rPr>
          <w:rFonts w:ascii="Times New Roman" w:eastAsia="DejaVu Sans" w:hAnsi="Times New Roman" w:cs="Times New Roman"/>
          <w:sz w:val="24"/>
          <w:szCs w:val="24"/>
          <w:lang w:eastAsia="zh-CN" w:bidi="hi-IN"/>
        </w:rPr>
      </w:pPr>
      <w:r w:rsidRPr="005B39DC">
        <w:rPr>
          <w:rFonts w:ascii="Times New Roman" w:hAnsi="Times New Roman" w:cs="Times New Roman"/>
          <w:sz w:val="24"/>
          <w:szCs w:val="24"/>
        </w:rPr>
        <w:t xml:space="preserve">Профессиональный модуль включен в </w:t>
      </w:r>
      <w:r w:rsidR="00357835" w:rsidRPr="005B39DC">
        <w:rPr>
          <w:rFonts w:ascii="Times New Roman" w:hAnsi="Times New Roman" w:cs="Times New Roman"/>
          <w:iCs/>
          <w:sz w:val="24"/>
          <w:szCs w:val="24"/>
        </w:rPr>
        <w:t>обязательную часть образовательной программы по направленности «</w:t>
      </w:r>
      <w:r w:rsidR="00E2525A" w:rsidRPr="005B39DC">
        <w:rPr>
          <w:rFonts w:ascii="Times New Roman" w:eastAsia="DejaVu Sans" w:hAnsi="Times New Roman" w:cs="Times New Roman"/>
          <w:sz w:val="24"/>
          <w:szCs w:val="24"/>
          <w:lang w:eastAsia="zh-CN" w:bidi="hi-IN"/>
        </w:rPr>
        <w:t>Эксплуатация сельскохозяйственной техники и оборудования</w:t>
      </w:r>
      <w:r w:rsidR="00357835" w:rsidRPr="005B39DC">
        <w:rPr>
          <w:rFonts w:ascii="Times New Roman" w:hAnsi="Times New Roman" w:cs="Times New Roman"/>
          <w:iCs/>
          <w:sz w:val="24"/>
          <w:szCs w:val="24"/>
        </w:rPr>
        <w:t>».</w:t>
      </w:r>
    </w:p>
    <w:p w14:paraId="64A54C45" w14:textId="06AA0913" w:rsidR="00EA6E1D" w:rsidRPr="005B39DC" w:rsidRDefault="00EA6E1D" w:rsidP="00EA6E1D">
      <w:pPr>
        <w:pStyle w:val="114"/>
        <w:rPr>
          <w:rFonts w:ascii="Times New Roman" w:hAnsi="Times New Roman"/>
        </w:rPr>
      </w:pPr>
      <w:bookmarkStart w:id="13" w:name="_Toc156820311"/>
      <w:r w:rsidRPr="005B39DC">
        <w:rPr>
          <w:rFonts w:ascii="Times New Roman" w:hAnsi="Times New Roman"/>
        </w:rPr>
        <w:t>1.2. Планируемые результаты освоения профессионального модуля</w:t>
      </w:r>
      <w:bookmarkEnd w:id="13"/>
    </w:p>
    <w:p w14:paraId="006FC725" w14:textId="3248B740" w:rsidR="00C63897" w:rsidRPr="005B39DC" w:rsidRDefault="00EA6E1D" w:rsidP="0020413C">
      <w:pPr>
        <w:ind w:firstLine="709"/>
        <w:jc w:val="both"/>
        <w:rPr>
          <w:rFonts w:ascii="Times New Roman" w:eastAsia="Times New Roman" w:hAnsi="Times New Roman" w:cs="Times New Roman"/>
          <w:sz w:val="24"/>
          <w:szCs w:val="24"/>
          <w:lang w:eastAsia="ru-RU"/>
        </w:rPr>
      </w:pPr>
      <w:r w:rsidRPr="005B39D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B39DC">
        <w:rPr>
          <w:rFonts w:ascii="Times New Roman" w:eastAsia="Times New Roman" w:hAnsi="Times New Roman" w:cs="Times New Roman"/>
          <w:sz w:val="24"/>
          <w:szCs w:val="24"/>
          <w:lang w:eastAsia="ru-RU"/>
        </w:rPr>
        <w:t xml:space="preserve">матрице компетенций выпускника (п. </w:t>
      </w:r>
      <w:r w:rsidR="00F53FDC" w:rsidRPr="005B39DC">
        <w:rPr>
          <w:rFonts w:ascii="Times New Roman" w:eastAsia="Times New Roman" w:hAnsi="Times New Roman" w:cs="Times New Roman"/>
          <w:sz w:val="24"/>
          <w:szCs w:val="24"/>
          <w:lang w:eastAsia="ru-RU"/>
        </w:rPr>
        <w:t>4.3</w:t>
      </w:r>
      <w:r w:rsidR="0020413C" w:rsidRPr="005B39DC">
        <w:rPr>
          <w:rFonts w:ascii="Times New Roman" w:eastAsia="Times New Roman" w:hAnsi="Times New Roman" w:cs="Times New Roman"/>
          <w:sz w:val="24"/>
          <w:szCs w:val="24"/>
          <w:lang w:eastAsia="ru-RU"/>
        </w:rPr>
        <w:t xml:space="preserve"> </w:t>
      </w:r>
      <w:r w:rsidR="00D37EAF" w:rsidRPr="005B39DC">
        <w:rPr>
          <w:rFonts w:ascii="Times New Roman" w:eastAsia="Times New Roman" w:hAnsi="Times New Roman" w:cs="Times New Roman"/>
          <w:sz w:val="24"/>
          <w:szCs w:val="24"/>
          <w:lang w:eastAsia="ru-RU"/>
        </w:rPr>
        <w:t>ПОП</w:t>
      </w:r>
      <w:r w:rsidR="002A65B7">
        <w:rPr>
          <w:rFonts w:ascii="Times New Roman" w:eastAsia="Times New Roman" w:hAnsi="Times New Roman" w:cs="Times New Roman"/>
          <w:sz w:val="24"/>
          <w:szCs w:val="24"/>
          <w:lang w:eastAsia="ru-RU"/>
        </w:rPr>
        <w:t>-П</w:t>
      </w:r>
      <w:r w:rsidR="0020413C" w:rsidRPr="005B39DC">
        <w:rPr>
          <w:rFonts w:ascii="Times New Roman" w:eastAsia="Times New Roman" w:hAnsi="Times New Roman" w:cs="Times New Roman"/>
          <w:sz w:val="24"/>
          <w:szCs w:val="24"/>
          <w:lang w:eastAsia="ru-RU"/>
        </w:rPr>
        <w:t>)</w:t>
      </w:r>
      <w:r w:rsidRPr="005B39DC">
        <w:rPr>
          <w:rFonts w:ascii="Times New Roman" w:eastAsia="Times New Roman" w:hAnsi="Times New Roman" w:cs="Times New Roman"/>
          <w:sz w:val="24"/>
          <w:szCs w:val="24"/>
          <w:lang w:eastAsia="ru-RU"/>
        </w:rPr>
        <w:t>.</w:t>
      </w:r>
    </w:p>
    <w:p w14:paraId="2C55BA32" w14:textId="74B3705C" w:rsidR="0020413C" w:rsidRPr="005B39DC" w:rsidRDefault="0020413C" w:rsidP="003A61FF">
      <w:pPr>
        <w:spacing w:after="120"/>
        <w:ind w:firstLine="709"/>
        <w:rPr>
          <w:rFonts w:ascii="Times New Roman" w:hAnsi="Times New Roman" w:cs="Times New Roman"/>
          <w:bCs/>
          <w:sz w:val="24"/>
          <w:szCs w:val="24"/>
        </w:rPr>
      </w:pPr>
      <w:r w:rsidRPr="005B39DC">
        <w:rPr>
          <w:rFonts w:ascii="Times New Roman" w:hAnsi="Times New Roman" w:cs="Times New Roman"/>
          <w:bCs/>
          <w:sz w:val="24"/>
          <w:szCs w:val="24"/>
        </w:rPr>
        <w:t>В результате освоения профессионального модуля обучающийся должен</w:t>
      </w:r>
      <w:r w:rsidRPr="005B39DC">
        <w:rPr>
          <w:rFonts w:ascii="Times New Roman" w:hAnsi="Times New Roman" w:cs="Times New Roman"/>
          <w:bCs/>
          <w:sz w:val="24"/>
          <w:szCs w:val="24"/>
          <w:vertAlign w:val="superscript"/>
        </w:rPr>
        <w:footnoteReference w:id="1"/>
      </w:r>
      <w:r w:rsidRPr="005B39D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B39DC" w14:paraId="79A6D897" w14:textId="77777777" w:rsidTr="00561BEF">
        <w:tc>
          <w:tcPr>
            <w:tcW w:w="1129" w:type="dxa"/>
            <w:tcBorders>
              <w:top w:val="single" w:sz="4" w:space="0" w:color="auto"/>
              <w:left w:val="single" w:sz="4" w:space="0" w:color="auto"/>
              <w:right w:val="single" w:sz="4" w:space="0" w:color="auto"/>
            </w:tcBorders>
          </w:tcPr>
          <w:p w14:paraId="2ADE0C2B" w14:textId="77777777" w:rsidR="00E52263" w:rsidRPr="005B39DC" w:rsidRDefault="00E52263" w:rsidP="00561BEF">
            <w:pPr>
              <w:rPr>
                <w:rStyle w:val="afb"/>
                <w:b/>
                <w:i w:val="0"/>
                <w:sz w:val="24"/>
                <w:szCs w:val="24"/>
              </w:rPr>
            </w:pPr>
            <w:r w:rsidRPr="005B39DC">
              <w:rPr>
                <w:rStyle w:val="afb"/>
                <w:b/>
                <w:i w:val="0"/>
                <w:sz w:val="24"/>
                <w:szCs w:val="24"/>
              </w:rPr>
              <w:t xml:space="preserve">Код </w:t>
            </w:r>
            <w:r w:rsidRPr="005B39DC">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5B39DC" w:rsidRDefault="00E52263" w:rsidP="00561BEF">
            <w:pPr>
              <w:jc w:val="center"/>
              <w:rPr>
                <w:rFonts w:ascii="Times New Roman" w:hAnsi="Times New Roman" w:cs="Times New Roman"/>
                <w:b/>
                <w:sz w:val="24"/>
                <w:szCs w:val="24"/>
              </w:rPr>
            </w:pPr>
            <w:r w:rsidRPr="005B39D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B39DC" w:rsidRDefault="00E52263" w:rsidP="00561BEF">
            <w:pPr>
              <w:jc w:val="center"/>
              <w:rPr>
                <w:rFonts w:ascii="Times New Roman" w:hAnsi="Times New Roman" w:cs="Times New Roman"/>
                <w:b/>
                <w:i/>
                <w:sz w:val="24"/>
                <w:szCs w:val="24"/>
              </w:rPr>
            </w:pPr>
            <w:r w:rsidRPr="005B39D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B39DC" w:rsidRDefault="00E52263" w:rsidP="00561BEF">
            <w:pPr>
              <w:jc w:val="center"/>
              <w:rPr>
                <w:rFonts w:ascii="Times New Roman" w:hAnsi="Times New Roman" w:cs="Times New Roman"/>
                <w:b/>
                <w:i/>
                <w:sz w:val="24"/>
                <w:szCs w:val="24"/>
              </w:rPr>
            </w:pPr>
            <w:r w:rsidRPr="005B39DC">
              <w:rPr>
                <w:rFonts w:ascii="Times New Roman" w:hAnsi="Times New Roman" w:cs="Times New Roman"/>
                <w:b/>
                <w:sz w:val="24"/>
                <w:szCs w:val="24"/>
              </w:rPr>
              <w:t>Владеть навыками</w:t>
            </w:r>
          </w:p>
        </w:tc>
      </w:tr>
      <w:tr w:rsidR="00E52263" w:rsidRPr="005B39DC" w14:paraId="2F76FF93" w14:textId="77777777" w:rsidTr="00E7531A">
        <w:trPr>
          <w:trHeight w:val="343"/>
        </w:trPr>
        <w:tc>
          <w:tcPr>
            <w:tcW w:w="1129" w:type="dxa"/>
            <w:tcBorders>
              <w:top w:val="single" w:sz="4" w:space="0" w:color="auto"/>
              <w:left w:val="single" w:sz="4" w:space="0" w:color="auto"/>
              <w:right w:val="single" w:sz="4" w:space="0" w:color="auto"/>
            </w:tcBorders>
          </w:tcPr>
          <w:p w14:paraId="10D001FC" w14:textId="4C220FC3" w:rsidR="00E52263" w:rsidRPr="005B39DC" w:rsidRDefault="00296EE2" w:rsidP="00561BEF">
            <w:pPr>
              <w:rPr>
                <w:rFonts w:ascii="Times New Roman" w:hAnsi="Times New Roman" w:cs="Times New Roman"/>
                <w:bCs/>
                <w:sz w:val="24"/>
                <w:szCs w:val="24"/>
              </w:rPr>
            </w:pPr>
            <w:r w:rsidRPr="005B39DC">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33236FA9" w14:textId="77777777" w:rsidR="002026BE" w:rsidRPr="005B39DC" w:rsidRDefault="002026BE" w:rsidP="002026BE">
            <w:pPr>
              <w:rPr>
                <w:rFonts w:ascii="Times New Roman" w:hAnsi="Times New Roman" w:cs="Times New Roman"/>
                <w:bCs/>
                <w:iCs/>
                <w:sz w:val="24"/>
                <w:szCs w:val="24"/>
              </w:rPr>
            </w:pPr>
            <w:r w:rsidRPr="005B39DC">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E8CE08" w14:textId="717F627C" w:rsidR="00E52263" w:rsidRPr="005B39DC" w:rsidRDefault="002026BE" w:rsidP="002026BE">
            <w:pPr>
              <w:rPr>
                <w:rFonts w:ascii="Times New Roman" w:hAnsi="Times New Roman" w:cs="Times New Roman"/>
                <w:bCs/>
                <w:sz w:val="24"/>
                <w:szCs w:val="24"/>
              </w:rPr>
            </w:pPr>
            <w:r w:rsidRPr="005B39DC">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20E187" w14:textId="77777777" w:rsidR="002026BE" w:rsidRPr="005B39DC" w:rsidRDefault="002026BE" w:rsidP="002026BE">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C34C632" w14:textId="0F78C752" w:rsidR="00E52263" w:rsidRPr="005B39DC" w:rsidRDefault="002026BE" w:rsidP="002026BE">
            <w:pPr>
              <w:rPr>
                <w:rFonts w:ascii="Times New Roman" w:hAnsi="Times New Roman" w:cs="Times New Roman"/>
                <w:bCs/>
                <w:i/>
                <w:sz w:val="24"/>
                <w:szCs w:val="24"/>
              </w:rPr>
            </w:pPr>
            <w:r w:rsidRPr="005B39D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5B39DC" w:rsidRDefault="00E52263" w:rsidP="00561BEF">
            <w:pPr>
              <w:jc w:val="center"/>
              <w:rPr>
                <w:rFonts w:ascii="Times New Roman" w:hAnsi="Times New Roman" w:cs="Times New Roman"/>
                <w:bCs/>
                <w:i/>
                <w:sz w:val="24"/>
                <w:szCs w:val="24"/>
              </w:rPr>
            </w:pPr>
            <w:r w:rsidRPr="005B39DC">
              <w:rPr>
                <w:rFonts w:ascii="Times New Roman" w:hAnsi="Times New Roman" w:cs="Times New Roman"/>
                <w:bCs/>
                <w:i/>
                <w:sz w:val="24"/>
                <w:szCs w:val="24"/>
              </w:rPr>
              <w:t>-</w:t>
            </w:r>
          </w:p>
        </w:tc>
      </w:tr>
      <w:tr w:rsidR="00E52263" w:rsidRPr="005B39DC" w14:paraId="6846F772" w14:textId="77777777" w:rsidTr="00561BEF">
        <w:tc>
          <w:tcPr>
            <w:tcW w:w="1129" w:type="dxa"/>
            <w:tcBorders>
              <w:left w:val="single" w:sz="4" w:space="0" w:color="auto"/>
              <w:bottom w:val="single" w:sz="4" w:space="0" w:color="auto"/>
              <w:right w:val="single" w:sz="4" w:space="0" w:color="auto"/>
            </w:tcBorders>
          </w:tcPr>
          <w:p w14:paraId="5DDB5101"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1.1.</w:t>
            </w:r>
          </w:p>
          <w:p w14:paraId="41BF6D21"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1.2.</w:t>
            </w:r>
          </w:p>
          <w:p w14:paraId="67CA55B1"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1.3.</w:t>
            </w:r>
          </w:p>
          <w:p w14:paraId="584644CF"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1.4.</w:t>
            </w:r>
          </w:p>
          <w:p w14:paraId="1ACAAD6A"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1.5.</w:t>
            </w:r>
          </w:p>
          <w:p w14:paraId="6C6B8AC8"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1.6.</w:t>
            </w:r>
          </w:p>
          <w:p w14:paraId="74B7FB3C"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1.7.</w:t>
            </w:r>
          </w:p>
          <w:p w14:paraId="512E323E"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1.8.</w:t>
            </w:r>
          </w:p>
          <w:p w14:paraId="744A61B1" w14:textId="77777777" w:rsidR="00296EE2"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1.9.</w:t>
            </w:r>
          </w:p>
          <w:p w14:paraId="033763F4" w14:textId="6492B617" w:rsidR="00E52263" w:rsidRPr="005B39DC" w:rsidRDefault="00296EE2" w:rsidP="00296EE2">
            <w:pPr>
              <w:rPr>
                <w:rFonts w:ascii="Times New Roman" w:hAnsi="Times New Roman" w:cs="Times New Roman"/>
                <w:bCs/>
                <w:sz w:val="24"/>
                <w:szCs w:val="24"/>
              </w:rPr>
            </w:pPr>
            <w:r w:rsidRPr="005B39DC">
              <w:rPr>
                <w:rFonts w:ascii="Times New Roman" w:hAnsi="Times New Roman" w:cs="Times New Roman"/>
                <w:bCs/>
                <w:sz w:val="24"/>
                <w:szCs w:val="24"/>
              </w:rPr>
              <w:t>ПК 1.10.</w:t>
            </w:r>
          </w:p>
        </w:tc>
        <w:tc>
          <w:tcPr>
            <w:tcW w:w="2833" w:type="dxa"/>
            <w:tcBorders>
              <w:left w:val="single" w:sz="4" w:space="0" w:color="auto"/>
              <w:bottom w:val="single" w:sz="4" w:space="0" w:color="auto"/>
              <w:right w:val="single" w:sz="4" w:space="0" w:color="auto"/>
            </w:tcBorders>
          </w:tcPr>
          <w:p w14:paraId="6DBA23D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Читать чертежи узлов и деталей сельскохозяйственной техники. </w:t>
            </w:r>
          </w:p>
          <w:p w14:paraId="18FDFDEC"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инструментами и оборудованием, необходимыми для выполнения работ по вводу в эксплуатацию новой сельскохозяйственной техники.</w:t>
            </w:r>
          </w:p>
          <w:p w14:paraId="6303024D"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Осуществлять проверку работоспособности и настройку инструмента, </w:t>
            </w:r>
            <w:r w:rsidRPr="005B39DC">
              <w:rPr>
                <w:rFonts w:ascii="Times New Roman" w:hAnsi="Times New Roman" w:cs="Times New Roman"/>
                <w:bCs/>
                <w:iCs/>
                <w:sz w:val="24"/>
                <w:szCs w:val="24"/>
              </w:rPr>
              <w:lastRenderedPageBreak/>
              <w:t>оборудования, сельскохозяйственной техники.</w:t>
            </w:r>
          </w:p>
          <w:p w14:paraId="057C2D53"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Приводить составные части изделия в рабочее положение в различных режимах работы.</w:t>
            </w:r>
          </w:p>
          <w:p w14:paraId="07E38B7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Агрегатировать вводимую в эксплуатацию технику с энергетическими средствами.</w:t>
            </w:r>
          </w:p>
          <w:p w14:paraId="3F6A248E"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Управлять вводимой в эксплуатацию сельскохозяйственной техникой в соответствии с инструкциями по ее эксплуатации.</w:t>
            </w:r>
          </w:p>
          <w:p w14:paraId="66092AA2"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Применять средства индивидуальной защиты при проведении работ по вводу сельскохозяйственной техники в эксплуатацию.</w:t>
            </w:r>
          </w:p>
          <w:p w14:paraId="08B57AE5"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5386834"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Выбирать горюче-смазочные материалы и специальные жидкости в соответствии с </w:t>
            </w:r>
            <w:proofErr w:type="spellStart"/>
            <w:r w:rsidRPr="005B39DC">
              <w:rPr>
                <w:rFonts w:ascii="Times New Roman" w:hAnsi="Times New Roman" w:cs="Times New Roman"/>
                <w:bCs/>
                <w:iCs/>
                <w:sz w:val="24"/>
                <w:szCs w:val="24"/>
              </w:rPr>
              <w:t>химмотологической</w:t>
            </w:r>
            <w:proofErr w:type="spellEnd"/>
            <w:r w:rsidRPr="005B39DC">
              <w:rPr>
                <w:rFonts w:ascii="Times New Roman" w:hAnsi="Times New Roman" w:cs="Times New Roman"/>
                <w:bCs/>
                <w:iCs/>
                <w:sz w:val="24"/>
                <w:szCs w:val="24"/>
              </w:rPr>
              <w:t xml:space="preserve"> картой сельскохозяйственной техники.</w:t>
            </w:r>
          </w:p>
          <w:p w14:paraId="5002518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Определять при внешнем осмотре техническое состояние сельскохозяйственной техники, наличие внешних повреждений, </w:t>
            </w:r>
            <w:r w:rsidRPr="005B39DC">
              <w:rPr>
                <w:rFonts w:ascii="Times New Roman" w:hAnsi="Times New Roman" w:cs="Times New Roman"/>
                <w:bCs/>
                <w:iCs/>
                <w:sz w:val="24"/>
                <w:szCs w:val="24"/>
              </w:rPr>
              <w:lastRenderedPageBreak/>
              <w:t>неисправностей, износ деталей и узлов.</w:t>
            </w:r>
          </w:p>
          <w:p w14:paraId="03FEA28E"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AAED463"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0016B9A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02DCED6D"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08D1316"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Определять по итогам диагностирования перечень регулировочных и ремонтных работ, обеспечивающих исправное и работоспособное состояние </w:t>
            </w:r>
            <w:r w:rsidRPr="005B39DC">
              <w:rPr>
                <w:rFonts w:ascii="Times New Roman" w:hAnsi="Times New Roman" w:cs="Times New Roman"/>
                <w:bCs/>
                <w:iCs/>
                <w:sz w:val="24"/>
                <w:szCs w:val="24"/>
              </w:rPr>
              <w:lastRenderedPageBreak/>
              <w:t>сельскохозяйственной техники.</w:t>
            </w:r>
          </w:p>
          <w:p w14:paraId="6F222C1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0D027B26"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Устранять при проведении технического обслуживания выявленные отказы и мелкие неисправности сельскохозяйственной техники.</w:t>
            </w:r>
          </w:p>
          <w:p w14:paraId="333B1FF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Управлять обслуживаемой сельскохозяйственной техникой в соответствии с инструкциями по ее эксплуатации.</w:t>
            </w:r>
          </w:p>
          <w:p w14:paraId="7E464BA6"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Проводить техническое обслуживание сельскохозяйственной техники с соблюдением требований охраны окружающей среды.</w:t>
            </w:r>
          </w:p>
          <w:p w14:paraId="69D12859"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1805C0B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Определять виды и объемы работ по подготовке и эксплуатации сельскохозяйственной техники исходя из технологических карт на производство </w:t>
            </w:r>
            <w:r w:rsidRPr="005B39DC">
              <w:rPr>
                <w:rFonts w:ascii="Times New Roman" w:hAnsi="Times New Roman" w:cs="Times New Roman"/>
                <w:bCs/>
                <w:iCs/>
                <w:sz w:val="24"/>
                <w:szCs w:val="24"/>
              </w:rPr>
              <w:lastRenderedPageBreak/>
              <w:t>сельскохозяйственной продукции.</w:t>
            </w:r>
          </w:p>
          <w:p w14:paraId="2FBEF2EA"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Разрабатывать планы-графики выполнения механизированных операций в сельском хозяйстве.</w:t>
            </w:r>
          </w:p>
          <w:p w14:paraId="4B79CAF5"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Осуществлять выбор, обоснование, расчет состава машинно-тракторных агрегатов при их комплектовании.</w:t>
            </w:r>
          </w:p>
          <w:p w14:paraId="1A6BEB94"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93946B0"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информационными технологиями при оценке объема и качества механизированных работ, выполняемых работниками.</w:t>
            </w:r>
          </w:p>
          <w:p w14:paraId="65599112"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Осуществлять оперативное взаимодействие с работниками с использованием цифровых технологий</w:t>
            </w:r>
          </w:p>
          <w:p w14:paraId="381F562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Выявлять причины отклонения качества и объемов выполнения механизированных работ от планов и требований технологических карт.</w:t>
            </w:r>
          </w:p>
          <w:p w14:paraId="2538DE40"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11B30D0D"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Осуществлять поиск в информационно-телекоммуникационной сети "Интернет" данных </w:t>
            </w:r>
            <w:r w:rsidRPr="005B39DC">
              <w:rPr>
                <w:rFonts w:ascii="Times New Roman" w:hAnsi="Times New Roman" w:cs="Times New Roman"/>
                <w:bCs/>
                <w:iCs/>
                <w:sz w:val="24"/>
                <w:szCs w:val="24"/>
              </w:rPr>
              <w:lastRenderedPageBreak/>
              <w:t>о способах повышения эффективности использования сельскохозяйственной техники и анализировать полученную информацию.</w:t>
            </w:r>
          </w:p>
          <w:p w14:paraId="7F0227EE" w14:textId="5869CBBE" w:rsidR="00E52263" w:rsidRPr="005B39DC" w:rsidRDefault="00E52263" w:rsidP="00561BE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2A342"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lastRenderedPageBreak/>
              <w:t>Состав технической документации, поставляемой с сельскохозяйственной техникой, и требования к документации.</w:t>
            </w:r>
          </w:p>
          <w:p w14:paraId="395DEB2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Единую систему конструкторской документации.</w:t>
            </w:r>
          </w:p>
          <w:p w14:paraId="6312F84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Основные типы сельскохозяйственной техники, области ее применения.</w:t>
            </w:r>
          </w:p>
          <w:p w14:paraId="69CBB613"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Порядок расконсервации новой </w:t>
            </w:r>
            <w:r w:rsidRPr="005B39DC">
              <w:rPr>
                <w:rFonts w:ascii="Times New Roman" w:hAnsi="Times New Roman" w:cs="Times New Roman"/>
                <w:bCs/>
                <w:iCs/>
                <w:sz w:val="24"/>
                <w:szCs w:val="24"/>
              </w:rPr>
              <w:lastRenderedPageBreak/>
              <w:t>сельскохозяйственной техники.</w:t>
            </w:r>
          </w:p>
          <w:p w14:paraId="4714E186"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p w14:paraId="071CBDBB"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Правила эксплуатации специального оборудования, инструментов при вводе сельскохозяйственной техники в эксплуатацию.</w:t>
            </w:r>
          </w:p>
          <w:p w14:paraId="74A75F8F"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выполнения работ по монтажу и сборке новой сельскохозяйственной техники.</w:t>
            </w:r>
          </w:p>
          <w:p w14:paraId="5409ECBB"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1BCB9E79"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пуска (апробирования), регулирования, комплексного апробирования сельскохозяйственной техники.</w:t>
            </w:r>
          </w:p>
          <w:p w14:paraId="6D8B47F1"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Нормативно-техническую документацию по эксплуатации сельскохозяйственной техники.</w:t>
            </w:r>
          </w:p>
          <w:p w14:paraId="1353ED6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Правила обкатки новой сельскохозяйственной техники, вводимой в эксплуатацию.</w:t>
            </w:r>
          </w:p>
          <w:p w14:paraId="15C73DD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Нормативно-техническую документацию по техническому обслуживанию </w:t>
            </w:r>
            <w:r w:rsidRPr="005B39DC">
              <w:rPr>
                <w:rFonts w:ascii="Times New Roman" w:hAnsi="Times New Roman" w:cs="Times New Roman"/>
                <w:bCs/>
                <w:iCs/>
                <w:sz w:val="24"/>
                <w:szCs w:val="24"/>
              </w:rPr>
              <w:lastRenderedPageBreak/>
              <w:t>сельскохозяйственной техники.</w:t>
            </w:r>
          </w:p>
          <w:p w14:paraId="179C4E81"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Виды технического обслуживания сельскохозяйственных машин и оборудования.</w:t>
            </w:r>
          </w:p>
          <w:p w14:paraId="627C65D4"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595B7458"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ежесменного технического обслуживания сельскохозяйственной техники.</w:t>
            </w:r>
          </w:p>
          <w:p w14:paraId="248B3740"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технического обслуживания сельскохозяйственной техники при ее эксплуатации и хранении.</w:t>
            </w:r>
          </w:p>
          <w:p w14:paraId="0BD35F94"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технического обслуживания сельскохозяйственной техники в особых условиях эксплуатации.</w:t>
            </w:r>
          </w:p>
          <w:p w14:paraId="470675A0"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5DDB5231"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сезонного технического обслуживания сельскохозяйственной техники.</w:t>
            </w:r>
          </w:p>
          <w:p w14:paraId="41ECFE30"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Виды и методы диагностирования технического состояния сельскохозяйственной техники.</w:t>
            </w:r>
          </w:p>
          <w:p w14:paraId="3BE04FDA"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lastRenderedPageBreak/>
              <w:t>Основные виды неисправностей сельскохозяйственной техники, их признаки, способы устранения.</w:t>
            </w:r>
          </w:p>
          <w:p w14:paraId="276444EC"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4CB4ECB2"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Количественный и качественный состав сельскохозяйственной техники в организации.</w:t>
            </w:r>
          </w:p>
          <w:p w14:paraId="53E95622"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Механизированные технологии производства сельскохозяйственной продукции.</w:t>
            </w:r>
          </w:p>
          <w:p w14:paraId="399A3EA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Агротехнические и зоотехнические требования, предъявляемые к механизированным работам в сельском хозяйстве.</w:t>
            </w:r>
          </w:p>
          <w:p w14:paraId="6D626083"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Требования к агрегатированию тракторов с прицепными, навесными сельскохозяйственными машинами и орудиями.</w:t>
            </w:r>
          </w:p>
          <w:p w14:paraId="721D653E"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p w14:paraId="6CC1EBD7"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Перечень показателей, по которым оценивается качество выполнения механизированных работ в сельском хозяйстве.</w:t>
            </w:r>
          </w:p>
          <w:p w14:paraId="66817BBB"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машин и оборудования.</w:t>
            </w:r>
          </w:p>
          <w:p w14:paraId="1074B30B"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Методы оценки (в том числе с использованием </w:t>
            </w:r>
            <w:r w:rsidRPr="005B39DC">
              <w:rPr>
                <w:rFonts w:ascii="Times New Roman" w:hAnsi="Times New Roman" w:cs="Times New Roman"/>
                <w:bCs/>
                <w:iCs/>
                <w:sz w:val="24"/>
                <w:szCs w:val="24"/>
              </w:rPr>
              <w:lastRenderedPageBreak/>
              <w:t>цифровых технологий) качества и объема выполненных механизированных работ в сельскохозяйственном производстве.</w:t>
            </w:r>
          </w:p>
          <w:p w14:paraId="68055501"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оформления документов по техническому обслуживанию сельскохозяйственной техники.</w:t>
            </w:r>
          </w:p>
          <w:p w14:paraId="2F9B076B"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Правила ведения первичной документации по учету объема выполненных механизированных работ.</w:t>
            </w:r>
          </w:p>
          <w:p w14:paraId="6978579B"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подготовки и формы отчетных документов о выполнении механизированных операций в сельском хозяйстве.</w:t>
            </w:r>
          </w:p>
          <w:p w14:paraId="48C5B6F1"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64080906" w14:textId="77777777" w:rsidR="00E7531A" w:rsidRPr="005B39DC" w:rsidRDefault="00E7531A" w:rsidP="00E7531A">
            <w:pPr>
              <w:rPr>
                <w:rFonts w:ascii="Times New Roman" w:hAnsi="Times New Roman" w:cs="Times New Roman"/>
                <w:bCs/>
                <w:iCs/>
                <w:sz w:val="24"/>
                <w:szCs w:val="24"/>
              </w:rPr>
            </w:pPr>
            <w:r w:rsidRPr="005B39DC">
              <w:rPr>
                <w:rFonts w:ascii="Times New Roman" w:hAnsi="Times New Roman" w:cs="Times New Roman"/>
                <w:bCs/>
                <w:iCs/>
                <w:sz w:val="24"/>
                <w:szCs w:val="24"/>
              </w:rPr>
              <w:t>Требования охраны окружающей среды при техническом обслуживании сельскохозяйственной техники.</w:t>
            </w:r>
          </w:p>
          <w:p w14:paraId="10C2E0AF" w14:textId="46FF4FBB" w:rsidR="00E52263" w:rsidRPr="005B39DC" w:rsidRDefault="00E52263" w:rsidP="00561BE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C8198D5" w14:textId="77777777" w:rsidR="00E7531A" w:rsidRPr="005B39DC" w:rsidRDefault="00E7531A" w:rsidP="00E7531A">
            <w:pPr>
              <w:rPr>
                <w:rFonts w:ascii="Times New Roman" w:hAnsi="Times New Roman"/>
                <w:sz w:val="24"/>
                <w:szCs w:val="24"/>
              </w:rPr>
            </w:pPr>
            <w:r w:rsidRPr="005B39DC">
              <w:rPr>
                <w:rFonts w:ascii="Times New Roman" w:hAnsi="Times New Roman"/>
                <w:sz w:val="24"/>
                <w:szCs w:val="24"/>
              </w:rPr>
              <w:lastRenderedPageBreak/>
              <w:t>Выполнения разборочно-сборочных работ сельскохозяйственных машин и механизмов.</w:t>
            </w:r>
          </w:p>
          <w:p w14:paraId="52D0F49A" w14:textId="77777777" w:rsidR="00E7531A" w:rsidRPr="005B39DC" w:rsidRDefault="00E7531A" w:rsidP="00E7531A">
            <w:pPr>
              <w:jc w:val="both"/>
              <w:rPr>
                <w:rFonts w:ascii="Times New Roman" w:hAnsi="Times New Roman"/>
                <w:sz w:val="24"/>
                <w:szCs w:val="24"/>
              </w:rPr>
            </w:pPr>
            <w:r w:rsidRPr="005B39DC">
              <w:rPr>
                <w:rFonts w:ascii="Times New Roman" w:hAnsi="Times New Roman"/>
                <w:sz w:val="24"/>
                <w:szCs w:val="24"/>
              </w:rPr>
              <w:t>Выполнения регулировочных работ при настройке машин на режимы работы.</w:t>
            </w:r>
          </w:p>
          <w:p w14:paraId="35448DE4" w14:textId="77777777" w:rsidR="00E7531A" w:rsidRPr="005B39DC" w:rsidRDefault="00E7531A" w:rsidP="00E7531A">
            <w:pPr>
              <w:jc w:val="both"/>
              <w:rPr>
                <w:rFonts w:ascii="Times New Roman" w:hAnsi="Times New Roman"/>
                <w:sz w:val="24"/>
                <w:szCs w:val="24"/>
              </w:rPr>
            </w:pPr>
            <w:r w:rsidRPr="005B39DC">
              <w:rPr>
                <w:rFonts w:ascii="Times New Roman" w:hAnsi="Times New Roman"/>
                <w:sz w:val="24"/>
                <w:szCs w:val="24"/>
              </w:rPr>
              <w:t>Выявления неисправностей и устранения их.</w:t>
            </w:r>
          </w:p>
          <w:p w14:paraId="2204246B" w14:textId="77777777" w:rsidR="00E7531A" w:rsidRPr="005B39DC" w:rsidRDefault="00E7531A" w:rsidP="00E7531A">
            <w:pPr>
              <w:spacing w:line="259" w:lineRule="auto"/>
              <w:jc w:val="both"/>
              <w:rPr>
                <w:rFonts w:ascii="Times New Roman" w:eastAsia="Calibri" w:hAnsi="Times New Roman"/>
                <w:sz w:val="24"/>
                <w:szCs w:val="24"/>
              </w:rPr>
            </w:pPr>
            <w:r w:rsidRPr="005B39DC">
              <w:rPr>
                <w:rFonts w:ascii="Times New Roman" w:eastAsia="Calibri" w:hAnsi="Times New Roman"/>
                <w:sz w:val="24"/>
                <w:szCs w:val="24"/>
              </w:rPr>
              <w:t xml:space="preserve">Проведения технического обслуживания тракторов, автомобилей, </w:t>
            </w:r>
            <w:r w:rsidRPr="005B39DC">
              <w:rPr>
                <w:rFonts w:ascii="Times New Roman" w:eastAsia="Calibri" w:hAnsi="Times New Roman"/>
                <w:sz w:val="24"/>
                <w:szCs w:val="24"/>
              </w:rPr>
              <w:lastRenderedPageBreak/>
              <w:t>сельскохозяйственных машин и оборудования.</w:t>
            </w:r>
          </w:p>
          <w:p w14:paraId="13F5E661" w14:textId="77777777" w:rsidR="00E7531A" w:rsidRPr="005B39DC" w:rsidRDefault="00E7531A" w:rsidP="00E7531A">
            <w:pPr>
              <w:spacing w:line="259" w:lineRule="auto"/>
              <w:jc w:val="both"/>
              <w:rPr>
                <w:rFonts w:ascii="Times New Roman" w:eastAsia="Calibri" w:hAnsi="Times New Roman"/>
                <w:sz w:val="24"/>
                <w:szCs w:val="24"/>
              </w:rPr>
            </w:pPr>
            <w:r w:rsidRPr="005B39DC">
              <w:rPr>
                <w:rFonts w:ascii="Times New Roman" w:eastAsia="Calibri" w:hAnsi="Times New Roman"/>
                <w:sz w:val="24"/>
                <w:szCs w:val="24"/>
              </w:rPr>
              <w:t>Определения технического состояния отдельных узлов и деталей машин.</w:t>
            </w:r>
          </w:p>
          <w:p w14:paraId="5B93D1FB" w14:textId="77777777" w:rsidR="00E7531A" w:rsidRPr="005B39DC" w:rsidRDefault="00E7531A" w:rsidP="00E7531A">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 xml:space="preserve">Выполнения разборочно-сборочных, </w:t>
            </w:r>
            <w:proofErr w:type="spellStart"/>
            <w:r w:rsidRPr="005B39DC">
              <w:rPr>
                <w:rFonts w:ascii="Times New Roman" w:hAnsi="Times New Roman"/>
                <w:sz w:val="24"/>
                <w:szCs w:val="24"/>
              </w:rPr>
              <w:t>дефектовочно</w:t>
            </w:r>
            <w:proofErr w:type="spellEnd"/>
            <w:r w:rsidRPr="005B39DC">
              <w:rPr>
                <w:rFonts w:ascii="Times New Roman" w:hAnsi="Times New Roman"/>
                <w:sz w:val="24"/>
                <w:szCs w:val="24"/>
              </w:rPr>
              <w:t>-комплектовочных работ, обкатки агрегатов и машин.</w:t>
            </w:r>
          </w:p>
          <w:p w14:paraId="50EB739B" w14:textId="77777777" w:rsidR="00E7531A" w:rsidRPr="005B39DC" w:rsidRDefault="00E7531A" w:rsidP="00E7531A">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Планирования и анализа производственных показателей машинно-тракторного парка.</w:t>
            </w:r>
          </w:p>
          <w:p w14:paraId="73BEF0F3" w14:textId="77777777" w:rsidR="00E7531A" w:rsidRPr="005B39DC" w:rsidRDefault="00E7531A" w:rsidP="00E7531A">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Участия в управлении трудовым коллективом.</w:t>
            </w:r>
          </w:p>
          <w:p w14:paraId="1F325080" w14:textId="7F2E8CD7" w:rsidR="00E52263" w:rsidRPr="005B39DC" w:rsidRDefault="00E7531A" w:rsidP="00E7531A">
            <w:pPr>
              <w:jc w:val="center"/>
              <w:rPr>
                <w:rFonts w:ascii="Times New Roman" w:hAnsi="Times New Roman" w:cs="Times New Roman"/>
                <w:bCs/>
                <w:i/>
                <w:sz w:val="24"/>
                <w:szCs w:val="24"/>
              </w:rPr>
            </w:pPr>
            <w:r w:rsidRPr="005B39DC">
              <w:rPr>
                <w:rFonts w:ascii="Times New Roman" w:hAnsi="Times New Roman"/>
                <w:sz w:val="24"/>
                <w:szCs w:val="24"/>
              </w:rPr>
              <w:t>Ведения документации установленного образца.</w:t>
            </w:r>
          </w:p>
        </w:tc>
      </w:tr>
    </w:tbl>
    <w:p w14:paraId="16926D2E" w14:textId="5436C2BB" w:rsidR="0020413C" w:rsidRPr="005B39D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5B39D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5B39DC" w:rsidRDefault="000156CF" w:rsidP="000156CF">
      <w:pPr>
        <w:pStyle w:val="1f"/>
        <w:rPr>
          <w:rFonts w:ascii="Times New Roman" w:hAnsi="Times New Roman"/>
        </w:rPr>
      </w:pPr>
      <w:bookmarkStart w:id="14" w:name="_Toc152334663"/>
      <w:bookmarkStart w:id="15" w:name="_Toc156820312"/>
      <w:r w:rsidRPr="005B39DC">
        <w:rPr>
          <w:rFonts w:ascii="Times New Roman" w:hAnsi="Times New Roman"/>
        </w:rPr>
        <w:t>2. Структура и содержание профессионального модуля</w:t>
      </w:r>
      <w:bookmarkEnd w:id="14"/>
      <w:bookmarkEnd w:id="15"/>
    </w:p>
    <w:p w14:paraId="757157CD" w14:textId="77777777" w:rsidR="000156CF" w:rsidRPr="005B39DC" w:rsidRDefault="000156CF" w:rsidP="000156CF">
      <w:pPr>
        <w:pStyle w:val="114"/>
        <w:rPr>
          <w:rFonts w:ascii="Times New Roman" w:hAnsi="Times New Roman"/>
        </w:rPr>
      </w:pPr>
      <w:bookmarkStart w:id="16" w:name="_Toc152334664"/>
      <w:bookmarkStart w:id="17" w:name="_Toc156820313"/>
      <w:r w:rsidRPr="005B39DC">
        <w:rPr>
          <w:rFonts w:ascii="Times New Roman" w:hAnsi="Times New Roman"/>
        </w:rPr>
        <w:t>2.1. Трудоемкость освоения модуля</w:t>
      </w:r>
      <w:bookmarkEnd w:id="16"/>
      <w:bookmarkEnd w:id="17"/>
      <w:r w:rsidRPr="005B39D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5B39DC" w14:paraId="2AAF9ABC" w14:textId="77777777" w:rsidTr="00561BEF">
        <w:trPr>
          <w:trHeight w:val="23"/>
        </w:trPr>
        <w:tc>
          <w:tcPr>
            <w:tcW w:w="2460" w:type="pct"/>
            <w:vAlign w:val="center"/>
          </w:tcPr>
          <w:p w14:paraId="5B206047" w14:textId="77777777" w:rsidR="00E52263" w:rsidRPr="005B39DC" w:rsidRDefault="00E52263" w:rsidP="00561BEF">
            <w:pPr>
              <w:jc w:val="center"/>
              <w:rPr>
                <w:rFonts w:ascii="Times New Roman" w:hAnsi="Times New Roman" w:cs="Times New Roman"/>
                <w:b/>
                <w:sz w:val="24"/>
              </w:rPr>
            </w:pPr>
            <w:bookmarkStart w:id="18" w:name="_Hlk152333186"/>
            <w:r w:rsidRPr="005B39DC">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5B39DC" w:rsidRDefault="00E52263" w:rsidP="00561BEF">
            <w:pPr>
              <w:jc w:val="center"/>
              <w:rPr>
                <w:rFonts w:ascii="Times New Roman" w:hAnsi="Times New Roman" w:cs="Times New Roman"/>
                <w:b/>
                <w:iCs/>
                <w:sz w:val="24"/>
              </w:rPr>
            </w:pPr>
            <w:r w:rsidRPr="005B39DC">
              <w:rPr>
                <w:rFonts w:ascii="Times New Roman" w:hAnsi="Times New Roman" w:cs="Times New Roman"/>
                <w:b/>
                <w:iCs/>
                <w:sz w:val="24"/>
              </w:rPr>
              <w:t>Объем в часах</w:t>
            </w:r>
          </w:p>
        </w:tc>
        <w:tc>
          <w:tcPr>
            <w:tcW w:w="1345" w:type="pct"/>
          </w:tcPr>
          <w:p w14:paraId="049D8979" w14:textId="77777777" w:rsidR="00E52263" w:rsidRPr="005B39DC" w:rsidRDefault="00E52263" w:rsidP="00561BEF">
            <w:pPr>
              <w:jc w:val="center"/>
              <w:rPr>
                <w:rFonts w:ascii="Times New Roman" w:hAnsi="Times New Roman" w:cs="Times New Roman"/>
                <w:b/>
                <w:iCs/>
                <w:sz w:val="24"/>
              </w:rPr>
            </w:pPr>
            <w:r w:rsidRPr="005B39DC">
              <w:rPr>
                <w:rFonts w:ascii="Times New Roman" w:hAnsi="Times New Roman" w:cs="Times New Roman"/>
                <w:b/>
                <w:sz w:val="24"/>
              </w:rPr>
              <w:t xml:space="preserve">В т.ч. в форме </w:t>
            </w:r>
            <w:proofErr w:type="spellStart"/>
            <w:r w:rsidRPr="005B39DC">
              <w:rPr>
                <w:rFonts w:ascii="Times New Roman" w:hAnsi="Times New Roman" w:cs="Times New Roman"/>
                <w:b/>
                <w:sz w:val="24"/>
              </w:rPr>
              <w:t>практ</w:t>
            </w:r>
            <w:proofErr w:type="spellEnd"/>
            <w:r w:rsidRPr="005B39DC">
              <w:rPr>
                <w:rFonts w:ascii="Times New Roman" w:hAnsi="Times New Roman" w:cs="Times New Roman"/>
                <w:b/>
                <w:sz w:val="24"/>
              </w:rPr>
              <w:t>. подготовки</w:t>
            </w:r>
          </w:p>
        </w:tc>
      </w:tr>
      <w:tr w:rsidR="00E52263" w:rsidRPr="005B39DC" w14:paraId="28B769CC" w14:textId="77777777" w:rsidTr="00561BEF">
        <w:trPr>
          <w:trHeight w:val="23"/>
        </w:trPr>
        <w:tc>
          <w:tcPr>
            <w:tcW w:w="2460" w:type="pct"/>
            <w:vAlign w:val="center"/>
          </w:tcPr>
          <w:p w14:paraId="2DCFE57B" w14:textId="77777777" w:rsidR="00E52263" w:rsidRPr="005B39DC" w:rsidRDefault="00E52263" w:rsidP="00561BEF">
            <w:pPr>
              <w:jc w:val="both"/>
              <w:rPr>
                <w:rFonts w:ascii="Times New Roman" w:hAnsi="Times New Roman" w:cs="Times New Roman"/>
                <w:bCs/>
                <w:sz w:val="24"/>
                <w:szCs w:val="24"/>
              </w:rPr>
            </w:pPr>
            <w:r w:rsidRPr="005B39DC">
              <w:rPr>
                <w:rFonts w:ascii="Times New Roman" w:hAnsi="Times New Roman" w:cs="Times New Roman"/>
                <w:bCs/>
                <w:sz w:val="24"/>
                <w:szCs w:val="24"/>
              </w:rPr>
              <w:t>Учебные занятия</w:t>
            </w:r>
          </w:p>
        </w:tc>
        <w:tc>
          <w:tcPr>
            <w:tcW w:w="1195" w:type="pct"/>
            <w:vAlign w:val="center"/>
          </w:tcPr>
          <w:p w14:paraId="1BA36897" w14:textId="7C777E01" w:rsidR="00E52263" w:rsidRPr="005B39DC" w:rsidRDefault="00EB082C" w:rsidP="00561BEF">
            <w:pPr>
              <w:jc w:val="center"/>
              <w:rPr>
                <w:rFonts w:ascii="Times New Roman" w:hAnsi="Times New Roman" w:cs="Times New Roman"/>
                <w:bCs/>
                <w:sz w:val="24"/>
                <w:szCs w:val="24"/>
              </w:rPr>
            </w:pPr>
            <w:r w:rsidRPr="005B39DC">
              <w:rPr>
                <w:rFonts w:ascii="Times New Roman" w:hAnsi="Times New Roman" w:cs="Times New Roman"/>
                <w:bCs/>
                <w:sz w:val="24"/>
                <w:szCs w:val="24"/>
              </w:rPr>
              <w:t>852</w:t>
            </w:r>
          </w:p>
        </w:tc>
        <w:tc>
          <w:tcPr>
            <w:tcW w:w="1345" w:type="pct"/>
            <w:vAlign w:val="center"/>
          </w:tcPr>
          <w:p w14:paraId="66F03894" w14:textId="537E747C" w:rsidR="00E52263" w:rsidRPr="005B39DC" w:rsidRDefault="00EB082C" w:rsidP="00561BEF">
            <w:pPr>
              <w:jc w:val="center"/>
              <w:rPr>
                <w:rFonts w:ascii="Times New Roman" w:hAnsi="Times New Roman" w:cs="Times New Roman"/>
                <w:bCs/>
                <w:sz w:val="24"/>
                <w:szCs w:val="24"/>
              </w:rPr>
            </w:pPr>
            <w:r w:rsidRPr="005B39DC">
              <w:rPr>
                <w:rFonts w:ascii="Times New Roman" w:hAnsi="Times New Roman" w:cs="Times New Roman"/>
                <w:bCs/>
                <w:sz w:val="24"/>
                <w:szCs w:val="24"/>
              </w:rPr>
              <w:t>570</w:t>
            </w:r>
          </w:p>
        </w:tc>
      </w:tr>
      <w:tr w:rsidR="00E52263" w:rsidRPr="005B39DC" w14:paraId="73D3236C" w14:textId="77777777" w:rsidTr="00561BEF">
        <w:trPr>
          <w:trHeight w:val="23"/>
        </w:trPr>
        <w:tc>
          <w:tcPr>
            <w:tcW w:w="2460" w:type="pct"/>
            <w:vAlign w:val="center"/>
          </w:tcPr>
          <w:p w14:paraId="1F627D65" w14:textId="77777777" w:rsidR="00E52263" w:rsidRPr="005B39DC" w:rsidRDefault="00E52263" w:rsidP="00561BEF">
            <w:pPr>
              <w:jc w:val="both"/>
              <w:rPr>
                <w:rFonts w:ascii="Times New Roman" w:hAnsi="Times New Roman" w:cs="Times New Roman"/>
                <w:bCs/>
                <w:sz w:val="24"/>
                <w:szCs w:val="24"/>
              </w:rPr>
            </w:pPr>
            <w:r w:rsidRPr="005B39DC">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5B39DC" w:rsidRDefault="00E52263" w:rsidP="00561BEF">
            <w:pPr>
              <w:jc w:val="center"/>
              <w:rPr>
                <w:rFonts w:ascii="Times New Roman" w:hAnsi="Times New Roman" w:cs="Times New Roman"/>
                <w:bCs/>
                <w:sz w:val="20"/>
                <w:szCs w:val="20"/>
              </w:rPr>
            </w:pPr>
            <w:r w:rsidRPr="005B39DC">
              <w:rPr>
                <w:rFonts w:ascii="Times New Roman" w:hAnsi="Times New Roman" w:cs="Times New Roman"/>
                <w:bCs/>
                <w:sz w:val="20"/>
                <w:szCs w:val="20"/>
              </w:rPr>
              <w:t>ХХ</w:t>
            </w:r>
          </w:p>
        </w:tc>
        <w:tc>
          <w:tcPr>
            <w:tcW w:w="1345" w:type="pct"/>
            <w:vAlign w:val="center"/>
          </w:tcPr>
          <w:p w14:paraId="35BECD34" w14:textId="77777777" w:rsidR="00E52263" w:rsidRPr="005B39DC" w:rsidRDefault="00E52263" w:rsidP="00561BEF">
            <w:pPr>
              <w:jc w:val="center"/>
              <w:rPr>
                <w:rFonts w:ascii="Times New Roman" w:hAnsi="Times New Roman" w:cs="Times New Roman"/>
                <w:bCs/>
                <w:sz w:val="20"/>
                <w:szCs w:val="20"/>
              </w:rPr>
            </w:pPr>
            <w:r w:rsidRPr="005B39DC">
              <w:rPr>
                <w:rFonts w:ascii="Times New Roman" w:hAnsi="Times New Roman" w:cs="Times New Roman"/>
                <w:bCs/>
                <w:sz w:val="20"/>
                <w:szCs w:val="20"/>
              </w:rPr>
              <w:t>ХХ</w:t>
            </w:r>
          </w:p>
        </w:tc>
      </w:tr>
      <w:tr w:rsidR="00E52263" w:rsidRPr="005B39DC" w14:paraId="11D29532" w14:textId="77777777" w:rsidTr="00561BEF">
        <w:trPr>
          <w:trHeight w:val="23"/>
        </w:trPr>
        <w:tc>
          <w:tcPr>
            <w:tcW w:w="2460" w:type="pct"/>
            <w:vAlign w:val="center"/>
          </w:tcPr>
          <w:p w14:paraId="0602D6C8" w14:textId="77777777" w:rsidR="00E52263" w:rsidRPr="005B39DC" w:rsidRDefault="00E52263" w:rsidP="00561BEF">
            <w:pPr>
              <w:jc w:val="both"/>
              <w:rPr>
                <w:rFonts w:ascii="Times New Roman" w:hAnsi="Times New Roman" w:cs="Times New Roman"/>
                <w:bCs/>
                <w:sz w:val="24"/>
                <w:szCs w:val="24"/>
              </w:rPr>
            </w:pPr>
            <w:r w:rsidRPr="005B39DC">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B39DC" w:rsidRDefault="00E52263" w:rsidP="00561BEF">
            <w:pPr>
              <w:jc w:val="center"/>
              <w:rPr>
                <w:rFonts w:ascii="Times New Roman" w:hAnsi="Times New Roman" w:cs="Times New Roman"/>
                <w:bCs/>
                <w:sz w:val="24"/>
                <w:szCs w:val="24"/>
              </w:rPr>
            </w:pPr>
            <w:r w:rsidRPr="005B39DC">
              <w:rPr>
                <w:rFonts w:ascii="Times New Roman" w:hAnsi="Times New Roman" w:cs="Times New Roman"/>
                <w:bCs/>
                <w:sz w:val="24"/>
                <w:szCs w:val="24"/>
              </w:rPr>
              <w:t>-</w:t>
            </w:r>
          </w:p>
        </w:tc>
        <w:tc>
          <w:tcPr>
            <w:tcW w:w="1345" w:type="pct"/>
            <w:vAlign w:val="center"/>
          </w:tcPr>
          <w:p w14:paraId="48557767" w14:textId="77777777" w:rsidR="00E52263" w:rsidRPr="005B39DC" w:rsidRDefault="00E52263" w:rsidP="00561BEF">
            <w:pPr>
              <w:jc w:val="center"/>
              <w:rPr>
                <w:rFonts w:ascii="Times New Roman" w:hAnsi="Times New Roman" w:cs="Times New Roman"/>
                <w:bCs/>
                <w:sz w:val="24"/>
                <w:szCs w:val="24"/>
              </w:rPr>
            </w:pPr>
            <w:r w:rsidRPr="005B39DC">
              <w:rPr>
                <w:rFonts w:ascii="Times New Roman" w:hAnsi="Times New Roman" w:cs="Times New Roman"/>
                <w:bCs/>
                <w:sz w:val="24"/>
                <w:szCs w:val="24"/>
              </w:rPr>
              <w:t>-</w:t>
            </w:r>
          </w:p>
        </w:tc>
      </w:tr>
      <w:tr w:rsidR="002026BE" w:rsidRPr="005B39DC" w14:paraId="13A6F7FA" w14:textId="77777777" w:rsidTr="00561BEF">
        <w:trPr>
          <w:trHeight w:val="23"/>
        </w:trPr>
        <w:tc>
          <w:tcPr>
            <w:tcW w:w="2460" w:type="pct"/>
            <w:vAlign w:val="center"/>
          </w:tcPr>
          <w:p w14:paraId="56B24C6B" w14:textId="77777777" w:rsidR="002026BE" w:rsidRPr="005B39DC" w:rsidRDefault="002026BE" w:rsidP="002026BE">
            <w:pPr>
              <w:jc w:val="both"/>
              <w:rPr>
                <w:rFonts w:ascii="Times New Roman" w:hAnsi="Times New Roman" w:cs="Times New Roman"/>
                <w:bCs/>
                <w:sz w:val="24"/>
                <w:szCs w:val="24"/>
              </w:rPr>
            </w:pPr>
            <w:r w:rsidRPr="005B39DC">
              <w:rPr>
                <w:rFonts w:ascii="Times New Roman" w:hAnsi="Times New Roman" w:cs="Times New Roman"/>
                <w:bCs/>
                <w:sz w:val="24"/>
                <w:szCs w:val="24"/>
              </w:rPr>
              <w:t>Практика, в т.ч.:</w:t>
            </w:r>
          </w:p>
        </w:tc>
        <w:tc>
          <w:tcPr>
            <w:tcW w:w="1195" w:type="pct"/>
            <w:vAlign w:val="center"/>
          </w:tcPr>
          <w:p w14:paraId="112A99FD" w14:textId="3F98C007" w:rsidR="002026BE" w:rsidRPr="005B39DC" w:rsidRDefault="00EB082C" w:rsidP="002026BE">
            <w:pPr>
              <w:jc w:val="center"/>
              <w:rPr>
                <w:rFonts w:ascii="Times New Roman" w:hAnsi="Times New Roman" w:cs="Times New Roman"/>
                <w:bCs/>
                <w:sz w:val="24"/>
                <w:szCs w:val="24"/>
              </w:rPr>
            </w:pPr>
            <w:r w:rsidRPr="005B39DC">
              <w:rPr>
                <w:rFonts w:ascii="Times New Roman" w:hAnsi="Times New Roman" w:cs="Times New Roman"/>
                <w:bCs/>
                <w:sz w:val="24"/>
                <w:szCs w:val="24"/>
              </w:rPr>
              <w:t>756</w:t>
            </w:r>
          </w:p>
        </w:tc>
        <w:tc>
          <w:tcPr>
            <w:tcW w:w="1345" w:type="pct"/>
            <w:vAlign w:val="center"/>
          </w:tcPr>
          <w:p w14:paraId="2A622EB7" w14:textId="3057FDDC" w:rsidR="002026BE" w:rsidRPr="005B39DC" w:rsidRDefault="00EB082C" w:rsidP="002026BE">
            <w:pPr>
              <w:jc w:val="center"/>
              <w:rPr>
                <w:rFonts w:ascii="Times New Roman" w:hAnsi="Times New Roman" w:cs="Times New Roman"/>
                <w:bCs/>
                <w:sz w:val="24"/>
                <w:szCs w:val="24"/>
              </w:rPr>
            </w:pPr>
            <w:r w:rsidRPr="005B39DC">
              <w:rPr>
                <w:rFonts w:ascii="Times New Roman" w:hAnsi="Times New Roman" w:cs="Times New Roman"/>
                <w:bCs/>
                <w:sz w:val="24"/>
                <w:szCs w:val="24"/>
              </w:rPr>
              <w:t>756</w:t>
            </w:r>
          </w:p>
        </w:tc>
      </w:tr>
      <w:tr w:rsidR="002026BE" w:rsidRPr="005B39DC" w14:paraId="3DFC8064" w14:textId="77777777" w:rsidTr="00561BEF">
        <w:trPr>
          <w:trHeight w:val="23"/>
        </w:trPr>
        <w:tc>
          <w:tcPr>
            <w:tcW w:w="2460" w:type="pct"/>
            <w:vAlign w:val="center"/>
          </w:tcPr>
          <w:p w14:paraId="0783EEF7" w14:textId="77777777" w:rsidR="002026BE" w:rsidRPr="005B39DC" w:rsidRDefault="002026BE" w:rsidP="002026BE">
            <w:pPr>
              <w:jc w:val="both"/>
              <w:rPr>
                <w:rFonts w:ascii="Times New Roman" w:hAnsi="Times New Roman" w:cs="Times New Roman"/>
                <w:bCs/>
                <w:sz w:val="24"/>
                <w:szCs w:val="24"/>
              </w:rPr>
            </w:pPr>
            <w:r w:rsidRPr="005B39DC">
              <w:rPr>
                <w:rFonts w:ascii="Times New Roman" w:hAnsi="Times New Roman" w:cs="Times New Roman"/>
                <w:bCs/>
                <w:sz w:val="24"/>
                <w:szCs w:val="24"/>
              </w:rPr>
              <w:t>учебная</w:t>
            </w:r>
          </w:p>
        </w:tc>
        <w:tc>
          <w:tcPr>
            <w:tcW w:w="1195" w:type="pct"/>
            <w:vAlign w:val="center"/>
          </w:tcPr>
          <w:p w14:paraId="6B733599" w14:textId="0430F675" w:rsidR="002026BE" w:rsidRPr="005B39DC" w:rsidRDefault="002026BE" w:rsidP="002026BE">
            <w:pPr>
              <w:jc w:val="center"/>
              <w:rPr>
                <w:rFonts w:ascii="Times New Roman" w:hAnsi="Times New Roman" w:cs="Times New Roman"/>
                <w:bCs/>
                <w:sz w:val="24"/>
                <w:szCs w:val="24"/>
              </w:rPr>
            </w:pPr>
            <w:r w:rsidRPr="005B39DC">
              <w:rPr>
                <w:rFonts w:ascii="Times New Roman" w:hAnsi="Times New Roman" w:cs="Times New Roman"/>
                <w:bCs/>
                <w:sz w:val="24"/>
                <w:szCs w:val="24"/>
              </w:rPr>
              <w:t>2</w:t>
            </w:r>
            <w:r w:rsidR="00561BEF" w:rsidRPr="005B39DC">
              <w:rPr>
                <w:rFonts w:ascii="Times New Roman" w:hAnsi="Times New Roman" w:cs="Times New Roman"/>
                <w:bCs/>
                <w:sz w:val="24"/>
                <w:szCs w:val="24"/>
              </w:rPr>
              <w:t>88</w:t>
            </w:r>
          </w:p>
        </w:tc>
        <w:tc>
          <w:tcPr>
            <w:tcW w:w="1345" w:type="pct"/>
            <w:vAlign w:val="center"/>
          </w:tcPr>
          <w:p w14:paraId="3DDC0D71" w14:textId="411673FE" w:rsidR="002026BE" w:rsidRPr="005B39DC" w:rsidRDefault="002026BE" w:rsidP="002026BE">
            <w:pPr>
              <w:jc w:val="center"/>
              <w:rPr>
                <w:rFonts w:ascii="Times New Roman" w:hAnsi="Times New Roman" w:cs="Times New Roman"/>
                <w:bCs/>
                <w:i/>
                <w:iCs/>
                <w:sz w:val="24"/>
                <w:szCs w:val="24"/>
              </w:rPr>
            </w:pPr>
            <w:r w:rsidRPr="005B39DC">
              <w:rPr>
                <w:rFonts w:ascii="Times New Roman" w:hAnsi="Times New Roman" w:cs="Times New Roman"/>
                <w:bCs/>
                <w:sz w:val="24"/>
                <w:szCs w:val="24"/>
              </w:rPr>
              <w:t>2</w:t>
            </w:r>
            <w:r w:rsidR="00561BEF" w:rsidRPr="005B39DC">
              <w:rPr>
                <w:rFonts w:ascii="Times New Roman" w:hAnsi="Times New Roman" w:cs="Times New Roman"/>
                <w:bCs/>
                <w:sz w:val="24"/>
                <w:szCs w:val="24"/>
              </w:rPr>
              <w:t>88</w:t>
            </w:r>
          </w:p>
        </w:tc>
      </w:tr>
      <w:tr w:rsidR="002026BE" w:rsidRPr="005B39DC" w14:paraId="5DAC4275" w14:textId="77777777" w:rsidTr="00561BEF">
        <w:trPr>
          <w:trHeight w:val="23"/>
        </w:trPr>
        <w:tc>
          <w:tcPr>
            <w:tcW w:w="2460" w:type="pct"/>
            <w:vAlign w:val="center"/>
          </w:tcPr>
          <w:p w14:paraId="1AD65C17" w14:textId="77777777" w:rsidR="002026BE" w:rsidRPr="005B39DC" w:rsidRDefault="002026BE" w:rsidP="002026BE">
            <w:pPr>
              <w:jc w:val="both"/>
              <w:rPr>
                <w:rFonts w:ascii="Times New Roman" w:hAnsi="Times New Roman" w:cs="Times New Roman"/>
                <w:bCs/>
                <w:sz w:val="24"/>
                <w:szCs w:val="24"/>
              </w:rPr>
            </w:pPr>
            <w:r w:rsidRPr="005B39DC">
              <w:rPr>
                <w:rFonts w:ascii="Times New Roman" w:hAnsi="Times New Roman" w:cs="Times New Roman"/>
                <w:bCs/>
                <w:sz w:val="24"/>
                <w:szCs w:val="24"/>
              </w:rPr>
              <w:t>производственная</w:t>
            </w:r>
          </w:p>
        </w:tc>
        <w:tc>
          <w:tcPr>
            <w:tcW w:w="1195" w:type="pct"/>
            <w:vAlign w:val="center"/>
          </w:tcPr>
          <w:p w14:paraId="2C979714" w14:textId="39D83C0B" w:rsidR="002026BE" w:rsidRPr="005B39DC" w:rsidRDefault="00561BEF" w:rsidP="002026BE">
            <w:pPr>
              <w:jc w:val="center"/>
              <w:rPr>
                <w:rFonts w:ascii="Times New Roman" w:hAnsi="Times New Roman" w:cs="Times New Roman"/>
                <w:bCs/>
                <w:sz w:val="24"/>
                <w:szCs w:val="24"/>
              </w:rPr>
            </w:pPr>
            <w:r w:rsidRPr="005B39DC">
              <w:rPr>
                <w:rFonts w:ascii="Times New Roman" w:hAnsi="Times New Roman" w:cs="Times New Roman"/>
                <w:bCs/>
                <w:sz w:val="24"/>
                <w:szCs w:val="24"/>
              </w:rPr>
              <w:t>468</w:t>
            </w:r>
          </w:p>
        </w:tc>
        <w:tc>
          <w:tcPr>
            <w:tcW w:w="1345" w:type="pct"/>
            <w:vAlign w:val="center"/>
          </w:tcPr>
          <w:p w14:paraId="4E8BA0FF" w14:textId="6559FEA4" w:rsidR="002026BE" w:rsidRPr="005B39DC" w:rsidRDefault="00561BEF" w:rsidP="002026BE">
            <w:pPr>
              <w:jc w:val="center"/>
              <w:rPr>
                <w:rFonts w:ascii="Times New Roman" w:hAnsi="Times New Roman" w:cs="Times New Roman"/>
                <w:bCs/>
                <w:i/>
                <w:iCs/>
                <w:sz w:val="24"/>
                <w:szCs w:val="24"/>
              </w:rPr>
            </w:pPr>
            <w:r w:rsidRPr="005B39DC">
              <w:rPr>
                <w:rFonts w:ascii="Times New Roman" w:hAnsi="Times New Roman" w:cs="Times New Roman"/>
                <w:bCs/>
                <w:sz w:val="24"/>
                <w:szCs w:val="24"/>
              </w:rPr>
              <w:t>468</w:t>
            </w:r>
          </w:p>
        </w:tc>
      </w:tr>
      <w:tr w:rsidR="00E52263" w:rsidRPr="005B39DC" w14:paraId="5472E0DC" w14:textId="77777777" w:rsidTr="00561BEF">
        <w:trPr>
          <w:trHeight w:val="23"/>
        </w:trPr>
        <w:tc>
          <w:tcPr>
            <w:tcW w:w="2460" w:type="pct"/>
            <w:vAlign w:val="center"/>
          </w:tcPr>
          <w:p w14:paraId="347E6AF4" w14:textId="30D19CCD" w:rsidR="00E52263" w:rsidRPr="005B39DC" w:rsidRDefault="00EB082C" w:rsidP="00561BEF">
            <w:pPr>
              <w:jc w:val="both"/>
              <w:rPr>
                <w:rFonts w:ascii="Times New Roman" w:hAnsi="Times New Roman" w:cs="Times New Roman"/>
                <w:bCs/>
                <w:sz w:val="24"/>
                <w:szCs w:val="24"/>
              </w:rPr>
            </w:pPr>
            <w:r w:rsidRPr="005B39DC">
              <w:rPr>
                <w:rFonts w:ascii="Times New Roman" w:hAnsi="Times New Roman" w:cs="Times New Roman"/>
                <w:bCs/>
                <w:sz w:val="24"/>
                <w:szCs w:val="24"/>
              </w:rPr>
              <w:t>Промежуточная аттестация</w:t>
            </w:r>
          </w:p>
        </w:tc>
        <w:tc>
          <w:tcPr>
            <w:tcW w:w="1195" w:type="pct"/>
            <w:vAlign w:val="center"/>
          </w:tcPr>
          <w:p w14:paraId="70D9F46B" w14:textId="69166337" w:rsidR="00E52263" w:rsidRPr="005B39DC" w:rsidRDefault="00E52263" w:rsidP="00561BEF">
            <w:pPr>
              <w:jc w:val="center"/>
              <w:rPr>
                <w:rFonts w:ascii="Times New Roman" w:hAnsi="Times New Roman" w:cs="Times New Roman"/>
                <w:bCs/>
              </w:rPr>
            </w:pPr>
          </w:p>
        </w:tc>
        <w:tc>
          <w:tcPr>
            <w:tcW w:w="1345" w:type="pct"/>
            <w:vAlign w:val="center"/>
          </w:tcPr>
          <w:p w14:paraId="7482AEA5" w14:textId="747935EB" w:rsidR="00E52263" w:rsidRPr="005B39DC" w:rsidRDefault="00E52263" w:rsidP="00561BEF">
            <w:pPr>
              <w:jc w:val="center"/>
              <w:rPr>
                <w:rFonts w:ascii="Times New Roman" w:hAnsi="Times New Roman" w:cs="Times New Roman"/>
                <w:bCs/>
                <w:sz w:val="20"/>
                <w:szCs w:val="20"/>
              </w:rPr>
            </w:pPr>
          </w:p>
        </w:tc>
      </w:tr>
      <w:tr w:rsidR="00E52263" w:rsidRPr="005B39DC" w14:paraId="1B09F0D6" w14:textId="77777777" w:rsidTr="00561BEF">
        <w:trPr>
          <w:trHeight w:val="23"/>
        </w:trPr>
        <w:tc>
          <w:tcPr>
            <w:tcW w:w="2460" w:type="pct"/>
            <w:vAlign w:val="center"/>
          </w:tcPr>
          <w:p w14:paraId="56292792" w14:textId="77777777" w:rsidR="00E52263" w:rsidRPr="005B39DC" w:rsidRDefault="00E52263" w:rsidP="00561BEF">
            <w:pPr>
              <w:jc w:val="both"/>
              <w:rPr>
                <w:rFonts w:ascii="Times New Roman" w:hAnsi="Times New Roman" w:cs="Times New Roman"/>
                <w:bCs/>
                <w:sz w:val="24"/>
                <w:szCs w:val="24"/>
              </w:rPr>
            </w:pPr>
            <w:r w:rsidRPr="005B39DC">
              <w:rPr>
                <w:rFonts w:ascii="Times New Roman" w:hAnsi="Times New Roman" w:cs="Times New Roman"/>
                <w:bCs/>
                <w:sz w:val="24"/>
                <w:szCs w:val="24"/>
              </w:rPr>
              <w:t>Всего</w:t>
            </w:r>
          </w:p>
        </w:tc>
        <w:tc>
          <w:tcPr>
            <w:tcW w:w="1195" w:type="pct"/>
            <w:vAlign w:val="center"/>
          </w:tcPr>
          <w:p w14:paraId="03DFE91B" w14:textId="045239C9" w:rsidR="00E52263" w:rsidRPr="005B39DC" w:rsidRDefault="00561BEF" w:rsidP="00561BEF">
            <w:pPr>
              <w:jc w:val="center"/>
              <w:rPr>
                <w:rFonts w:ascii="Times New Roman" w:hAnsi="Times New Roman" w:cs="Times New Roman"/>
                <w:b/>
                <w:sz w:val="24"/>
                <w:szCs w:val="24"/>
              </w:rPr>
            </w:pPr>
            <w:r w:rsidRPr="005B39DC">
              <w:rPr>
                <w:rFonts w:ascii="Times New Roman" w:hAnsi="Times New Roman" w:cs="Times New Roman"/>
                <w:b/>
                <w:sz w:val="24"/>
                <w:szCs w:val="24"/>
              </w:rPr>
              <w:t>1608</w:t>
            </w:r>
          </w:p>
        </w:tc>
        <w:tc>
          <w:tcPr>
            <w:tcW w:w="1345" w:type="pct"/>
            <w:vAlign w:val="center"/>
          </w:tcPr>
          <w:p w14:paraId="3FFE54D9" w14:textId="60DE2269" w:rsidR="00E52263" w:rsidRPr="005B39DC" w:rsidRDefault="00561BEF" w:rsidP="00561BEF">
            <w:pPr>
              <w:jc w:val="center"/>
              <w:rPr>
                <w:rFonts w:ascii="Times New Roman" w:hAnsi="Times New Roman" w:cs="Times New Roman"/>
                <w:b/>
                <w:sz w:val="24"/>
                <w:szCs w:val="24"/>
              </w:rPr>
            </w:pPr>
            <w:r w:rsidRPr="005B39DC">
              <w:rPr>
                <w:rFonts w:ascii="Times New Roman" w:hAnsi="Times New Roman" w:cs="Times New Roman"/>
                <w:b/>
                <w:sz w:val="24"/>
                <w:szCs w:val="24"/>
              </w:rPr>
              <w:t>1326</w:t>
            </w:r>
          </w:p>
        </w:tc>
      </w:tr>
      <w:bookmarkEnd w:id="18"/>
    </w:tbl>
    <w:p w14:paraId="76B5549A" w14:textId="09776E01" w:rsidR="00EA6E1D" w:rsidRPr="005B39DC" w:rsidRDefault="00EA6E1D" w:rsidP="00C63897">
      <w:pPr>
        <w:rPr>
          <w:rFonts w:ascii="Times New Roman" w:hAnsi="Times New Roman" w:cs="Times New Roman"/>
          <w:i/>
          <w:sz w:val="24"/>
          <w:szCs w:val="24"/>
        </w:rPr>
      </w:pPr>
    </w:p>
    <w:p w14:paraId="45C3D17D" w14:textId="69903F48" w:rsidR="00782EFC" w:rsidRPr="005B39DC" w:rsidRDefault="00782EFC" w:rsidP="00C63897">
      <w:pPr>
        <w:rPr>
          <w:rFonts w:ascii="Times New Roman" w:hAnsi="Times New Roman" w:cs="Times New Roman"/>
          <w:i/>
          <w:sz w:val="24"/>
          <w:szCs w:val="24"/>
        </w:rPr>
      </w:pPr>
    </w:p>
    <w:p w14:paraId="5DD891DC" w14:textId="6B4583FB" w:rsidR="00E52263" w:rsidRPr="005B39DC" w:rsidRDefault="00E52263" w:rsidP="00C63897">
      <w:pPr>
        <w:rPr>
          <w:rFonts w:ascii="Times New Roman" w:hAnsi="Times New Roman" w:cs="Times New Roman"/>
          <w:i/>
          <w:sz w:val="24"/>
          <w:szCs w:val="24"/>
        </w:rPr>
      </w:pPr>
    </w:p>
    <w:p w14:paraId="18C85FF8" w14:textId="29FA0E43" w:rsidR="00C63897" w:rsidRPr="005B39DC" w:rsidRDefault="00C63897" w:rsidP="007863C1">
      <w:pPr>
        <w:pStyle w:val="114"/>
        <w:rPr>
          <w:rFonts w:ascii="Times New Roman" w:hAnsi="Times New Roman"/>
        </w:rPr>
      </w:pPr>
      <w:bookmarkStart w:id="19" w:name="_Toc150695625"/>
      <w:bookmarkStart w:id="20" w:name="_Toc156820314"/>
      <w:r w:rsidRPr="005B39DC">
        <w:rPr>
          <w:rFonts w:ascii="Times New Roman" w:hAnsi="Times New Roman"/>
        </w:rPr>
        <w:t>2.</w:t>
      </w:r>
      <w:r w:rsidR="000156CF" w:rsidRPr="005B39DC">
        <w:rPr>
          <w:rFonts w:ascii="Times New Roman" w:hAnsi="Times New Roman"/>
        </w:rPr>
        <w:t>2</w:t>
      </w:r>
      <w:r w:rsidRPr="005B39DC">
        <w:rPr>
          <w:rFonts w:ascii="Times New Roman" w:hAnsi="Times New Roman"/>
        </w:rPr>
        <w:t>. Структура профессионального модуля</w:t>
      </w:r>
      <w:bookmarkEnd w:id="19"/>
      <w:bookmarkEnd w:id="20"/>
      <w:r w:rsidRPr="005B39DC">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539"/>
        <w:gridCol w:w="709"/>
        <w:gridCol w:w="849"/>
        <w:gridCol w:w="711"/>
        <w:gridCol w:w="566"/>
        <w:gridCol w:w="426"/>
        <w:gridCol w:w="370"/>
        <w:gridCol w:w="10"/>
        <w:gridCol w:w="616"/>
        <w:gridCol w:w="558"/>
      </w:tblGrid>
      <w:tr w:rsidR="00891956" w:rsidRPr="005B39DC" w14:paraId="6F87E685" w14:textId="77777777" w:rsidTr="00EB082C">
        <w:trPr>
          <w:cantSplit/>
          <w:trHeight w:val="3271"/>
        </w:trPr>
        <w:tc>
          <w:tcPr>
            <w:tcW w:w="662" w:type="pct"/>
            <w:tcBorders>
              <w:bottom w:val="single" w:sz="4" w:space="0" w:color="auto"/>
            </w:tcBorders>
          </w:tcPr>
          <w:p w14:paraId="64CDAFAF"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41D9AA4F"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5B39DC" w:rsidRDefault="00E52263" w:rsidP="00561BEF">
            <w:pPr>
              <w:jc w:val="center"/>
              <w:rPr>
                <w:rFonts w:ascii="Times New Roman" w:eastAsia="Times New Roman" w:hAnsi="Times New Roman" w:cs="Times New Roman"/>
                <w:lang w:eastAsia="ru-RU"/>
              </w:rPr>
            </w:pPr>
            <w:r w:rsidRPr="005B39DC">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5B39DC" w:rsidRDefault="00E52263" w:rsidP="00561BEF">
            <w:pPr>
              <w:jc w:val="center"/>
              <w:rPr>
                <w:rFonts w:ascii="Times New Roman" w:eastAsia="Times New Roman" w:hAnsi="Times New Roman" w:cs="Times New Roman"/>
                <w:lang w:eastAsia="ru-RU"/>
              </w:rPr>
            </w:pPr>
            <w:r w:rsidRPr="005B39DC">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764E9636" w14:textId="77777777" w:rsidR="00E52263" w:rsidRPr="005B39DC" w:rsidRDefault="00E52263" w:rsidP="00561BEF">
            <w:pPr>
              <w:suppressAutoHyphens/>
              <w:ind w:left="113" w:right="113"/>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Курсовая работа (проект)</w:t>
            </w:r>
          </w:p>
        </w:tc>
        <w:tc>
          <w:tcPr>
            <w:tcW w:w="197" w:type="pct"/>
            <w:gridSpan w:val="2"/>
            <w:textDirection w:val="btLr"/>
            <w:vAlign w:val="center"/>
          </w:tcPr>
          <w:p w14:paraId="5E96507F"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Самостоятельная работа</w:t>
            </w:r>
            <w:r w:rsidRPr="005B39DC">
              <w:rPr>
                <w:rFonts w:ascii="Times New Roman" w:eastAsia="Times New Roman" w:hAnsi="Times New Roman" w:cs="Times New Roman"/>
                <w:i/>
                <w:vertAlign w:val="superscript"/>
                <w:lang w:eastAsia="ru-RU"/>
              </w:rPr>
              <w:footnoteReference w:id="2"/>
            </w:r>
          </w:p>
        </w:tc>
        <w:tc>
          <w:tcPr>
            <w:tcW w:w="320" w:type="pct"/>
            <w:shd w:val="clear" w:color="auto" w:fill="D9D9D9" w:themeFill="background1" w:themeFillShade="D9"/>
            <w:textDirection w:val="btLr"/>
            <w:vAlign w:val="center"/>
          </w:tcPr>
          <w:p w14:paraId="479B13FE"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235ADAC8" w14:textId="77777777" w:rsidR="00E52263" w:rsidRPr="005B39DC" w:rsidRDefault="00E52263"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Производственная практика</w:t>
            </w:r>
          </w:p>
        </w:tc>
      </w:tr>
      <w:tr w:rsidR="00891956" w:rsidRPr="005B39DC" w14:paraId="1E0380C1" w14:textId="77777777" w:rsidTr="00EB082C">
        <w:trPr>
          <w:cantSplit/>
          <w:trHeight w:val="73"/>
        </w:trPr>
        <w:tc>
          <w:tcPr>
            <w:tcW w:w="662" w:type="pct"/>
            <w:tcBorders>
              <w:bottom w:val="single" w:sz="4" w:space="0" w:color="auto"/>
            </w:tcBorders>
            <w:vAlign w:val="center"/>
          </w:tcPr>
          <w:p w14:paraId="4BA3818A"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AAD6379"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5B39DC" w:rsidRDefault="00E52263" w:rsidP="00561BEF">
            <w:pPr>
              <w:jc w:val="center"/>
              <w:rPr>
                <w:rFonts w:ascii="Times New Roman" w:eastAsia="Times New Roman" w:hAnsi="Times New Roman" w:cs="Times New Roman"/>
                <w:iCs/>
                <w:sz w:val="16"/>
                <w:szCs w:val="16"/>
                <w:lang w:eastAsia="ru-RU"/>
              </w:rPr>
            </w:pPr>
            <w:r w:rsidRPr="005B39DC">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5B39DC" w:rsidRDefault="00E52263" w:rsidP="00561BEF">
            <w:pPr>
              <w:jc w:val="center"/>
              <w:rPr>
                <w:rFonts w:ascii="Times New Roman" w:eastAsia="Times New Roman" w:hAnsi="Times New Roman" w:cs="Times New Roman"/>
                <w:iCs/>
                <w:sz w:val="16"/>
                <w:szCs w:val="16"/>
                <w:lang w:eastAsia="ru-RU"/>
              </w:rPr>
            </w:pPr>
            <w:r w:rsidRPr="005B39DC">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35B77869"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7</w:t>
            </w:r>
          </w:p>
        </w:tc>
        <w:tc>
          <w:tcPr>
            <w:tcW w:w="197" w:type="pct"/>
            <w:gridSpan w:val="2"/>
            <w:vAlign w:val="center"/>
          </w:tcPr>
          <w:p w14:paraId="2C8A3179"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4C98CA5E"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B39DC" w:rsidRDefault="00E52263"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10</w:t>
            </w:r>
          </w:p>
        </w:tc>
      </w:tr>
      <w:tr w:rsidR="00975F6D" w:rsidRPr="005B39DC" w14:paraId="69946EFA" w14:textId="77777777" w:rsidTr="00561BEF">
        <w:tc>
          <w:tcPr>
            <w:tcW w:w="662" w:type="pct"/>
            <w:vMerge w:val="restart"/>
          </w:tcPr>
          <w:p w14:paraId="38A3190D"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ОК 01.</w:t>
            </w:r>
          </w:p>
          <w:p w14:paraId="6404DEDD"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1.1.</w:t>
            </w:r>
          </w:p>
          <w:p w14:paraId="29E6A7A4"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1.2.</w:t>
            </w:r>
          </w:p>
          <w:p w14:paraId="10BA12E0"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1.3.</w:t>
            </w:r>
          </w:p>
          <w:p w14:paraId="4D72DC1D"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1.4.</w:t>
            </w:r>
          </w:p>
          <w:p w14:paraId="4A731BFA"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1.5.</w:t>
            </w:r>
          </w:p>
          <w:p w14:paraId="3D051EB0"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1.6.</w:t>
            </w:r>
          </w:p>
          <w:p w14:paraId="087709C0"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1.7.</w:t>
            </w:r>
          </w:p>
          <w:p w14:paraId="59BDCCFC"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1.8.</w:t>
            </w:r>
          </w:p>
          <w:p w14:paraId="616DCF43" w14:textId="77777777"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ПК 1.9.</w:t>
            </w:r>
          </w:p>
          <w:p w14:paraId="076F1BD9" w14:textId="4CB536E0"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lastRenderedPageBreak/>
              <w:t>ПК 1.10.</w:t>
            </w:r>
          </w:p>
        </w:tc>
        <w:tc>
          <w:tcPr>
            <w:tcW w:w="1838" w:type="pct"/>
          </w:tcPr>
          <w:p w14:paraId="4C8BFBFE" w14:textId="5CCFA06B" w:rsidR="00975F6D" w:rsidRPr="005B39DC" w:rsidRDefault="00975F6D" w:rsidP="00D82FF1">
            <w:pPr>
              <w:rPr>
                <w:rFonts w:ascii="Times New Roman" w:eastAsia="Times New Roman" w:hAnsi="Times New Roman" w:cs="Times New Roman"/>
                <w:lang w:eastAsia="ru-RU"/>
              </w:rPr>
            </w:pPr>
            <w:r w:rsidRPr="005B39DC">
              <w:rPr>
                <w:rFonts w:ascii="Times New Roman" w:eastAsia="Times New Roman" w:hAnsi="Times New Roman" w:cs="Times New Roman"/>
                <w:bCs/>
                <w:lang w:eastAsia="ru-RU"/>
              </w:rPr>
              <w:lastRenderedPageBreak/>
              <w:t>Раздел 1. Назначение, общее устройство, режимы работы тракторов, автомобилей, сельскохозяйственных машин и оборудования.</w:t>
            </w:r>
          </w:p>
        </w:tc>
        <w:tc>
          <w:tcPr>
            <w:tcW w:w="368" w:type="pct"/>
            <w:tcBorders>
              <w:top w:val="single" w:sz="8" w:space="0" w:color="auto"/>
              <w:left w:val="nil"/>
              <w:bottom w:val="single" w:sz="8" w:space="0" w:color="auto"/>
              <w:right w:val="single" w:sz="8" w:space="0" w:color="auto"/>
            </w:tcBorders>
            <w:shd w:val="clear" w:color="auto" w:fill="auto"/>
            <w:vAlign w:val="center"/>
          </w:tcPr>
          <w:p w14:paraId="314F26E7" w14:textId="2AF14E53" w:rsidR="00975F6D" w:rsidRPr="005B39DC" w:rsidRDefault="00537B63" w:rsidP="00D82FF1">
            <w:pPr>
              <w:jc w:val="center"/>
              <w:rPr>
                <w:rFonts w:ascii="Times New Roman" w:eastAsia="Times New Roman" w:hAnsi="Times New Roman" w:cs="Times New Roman"/>
                <w:b/>
                <w:bCs/>
                <w:sz w:val="20"/>
                <w:szCs w:val="20"/>
                <w:lang w:eastAsia="ru-RU"/>
              </w:rPr>
            </w:pPr>
            <w:r w:rsidRPr="005B39DC">
              <w:rPr>
                <w:rFonts w:ascii="Times New Roman" w:hAnsi="Times New Roman" w:cs="Times New Roman"/>
                <w:color w:val="000000"/>
                <w:sz w:val="20"/>
                <w:szCs w:val="20"/>
              </w:rPr>
              <w:t>160</w:t>
            </w:r>
          </w:p>
        </w:tc>
        <w:tc>
          <w:tcPr>
            <w:tcW w:w="441" w:type="pct"/>
            <w:vAlign w:val="center"/>
          </w:tcPr>
          <w:p w14:paraId="44942769" w14:textId="46FCFAA5" w:rsidR="00D64A23" w:rsidRPr="005B39DC" w:rsidRDefault="00D64A23" w:rsidP="00D82FF1">
            <w:pPr>
              <w:jc w:val="center"/>
              <w:rPr>
                <w:rFonts w:ascii="Times New Roman" w:eastAsia="Times New Roman" w:hAnsi="Times New Roman" w:cs="Times New Roman"/>
                <w:sz w:val="20"/>
                <w:szCs w:val="20"/>
                <w:lang w:eastAsia="ru-RU"/>
              </w:rPr>
            </w:pPr>
            <w:r w:rsidRPr="005B39DC">
              <w:rPr>
                <w:rFonts w:ascii="Times New Roman" w:eastAsia="Times New Roman" w:hAnsi="Times New Roman" w:cs="Times New Roman"/>
                <w:sz w:val="20"/>
                <w:szCs w:val="20"/>
                <w:lang w:eastAsia="ru-RU"/>
              </w:rPr>
              <w:t>100</w:t>
            </w:r>
          </w:p>
        </w:tc>
        <w:tc>
          <w:tcPr>
            <w:tcW w:w="369" w:type="pct"/>
            <w:shd w:val="clear" w:color="auto" w:fill="D9D9D9" w:themeFill="background1" w:themeFillShade="D9"/>
            <w:vAlign w:val="center"/>
          </w:tcPr>
          <w:p w14:paraId="02B8C988" w14:textId="065685EC" w:rsidR="00975F6D" w:rsidRPr="005B39DC" w:rsidRDefault="00D64A23" w:rsidP="00D82FF1">
            <w:pPr>
              <w:jc w:val="center"/>
              <w:rPr>
                <w:rFonts w:ascii="Times New Roman" w:eastAsia="Times New Roman" w:hAnsi="Times New Roman" w:cs="Times New Roman"/>
                <w:b/>
                <w:bCs/>
                <w:sz w:val="20"/>
                <w:szCs w:val="20"/>
                <w:lang w:eastAsia="ru-RU"/>
              </w:rPr>
            </w:pPr>
            <w:r w:rsidRPr="005B39DC">
              <w:rPr>
                <w:rFonts w:ascii="Times New Roman" w:hAnsi="Times New Roman" w:cs="Times New Roman"/>
                <w:color w:val="000000"/>
                <w:sz w:val="20"/>
                <w:szCs w:val="20"/>
              </w:rPr>
              <w:t>160</w:t>
            </w:r>
          </w:p>
        </w:tc>
        <w:tc>
          <w:tcPr>
            <w:tcW w:w="294" w:type="pct"/>
            <w:vAlign w:val="center"/>
          </w:tcPr>
          <w:p w14:paraId="0618067B" w14:textId="405C51F3" w:rsidR="00975F6D" w:rsidRPr="005B39DC" w:rsidRDefault="00D64A23" w:rsidP="00D82FF1">
            <w:pPr>
              <w:jc w:val="center"/>
              <w:rPr>
                <w:rFonts w:ascii="Times New Roman" w:eastAsia="Times New Roman" w:hAnsi="Times New Roman" w:cs="Times New Roman"/>
                <w:sz w:val="20"/>
                <w:szCs w:val="20"/>
                <w:lang w:eastAsia="ru-RU"/>
              </w:rPr>
            </w:pPr>
            <w:r w:rsidRPr="005B39DC">
              <w:rPr>
                <w:rFonts w:ascii="Times New Roman" w:hAnsi="Times New Roman" w:cs="Times New Roman"/>
                <w:color w:val="000000"/>
                <w:sz w:val="20"/>
                <w:szCs w:val="20"/>
              </w:rPr>
              <w:t>160</w:t>
            </w:r>
          </w:p>
        </w:tc>
        <w:tc>
          <w:tcPr>
            <w:tcW w:w="221" w:type="pct"/>
          </w:tcPr>
          <w:p w14:paraId="62BD4645" w14:textId="77777777"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sz w:val="20"/>
                <w:szCs w:val="20"/>
                <w:lang w:eastAsia="ru-RU"/>
              </w:rPr>
              <w:t>х</w:t>
            </w:r>
          </w:p>
        </w:tc>
        <w:tc>
          <w:tcPr>
            <w:tcW w:w="197" w:type="pct"/>
            <w:gridSpan w:val="2"/>
          </w:tcPr>
          <w:p w14:paraId="123DAEA2" w14:textId="77777777"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w:t>
            </w:r>
          </w:p>
        </w:tc>
        <w:tc>
          <w:tcPr>
            <w:tcW w:w="320" w:type="pct"/>
            <w:tcBorders>
              <w:top w:val="single" w:sz="4" w:space="0" w:color="auto"/>
              <w:left w:val="single" w:sz="4" w:space="0" w:color="auto"/>
              <w:bottom w:val="single" w:sz="4" w:space="0" w:color="auto"/>
              <w:right w:val="single" w:sz="4" w:space="0" w:color="auto"/>
            </w:tcBorders>
          </w:tcPr>
          <w:p w14:paraId="636144C8" w14:textId="1FA74313"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hAnsi="Times New Roman"/>
                <w:b/>
                <w:bCs/>
              </w:rPr>
              <w:t>108</w:t>
            </w:r>
          </w:p>
        </w:tc>
        <w:tc>
          <w:tcPr>
            <w:tcW w:w="290" w:type="pct"/>
            <w:tcBorders>
              <w:top w:val="single" w:sz="4" w:space="0" w:color="auto"/>
              <w:left w:val="single" w:sz="4" w:space="0" w:color="auto"/>
              <w:bottom w:val="single" w:sz="4" w:space="0" w:color="auto"/>
              <w:right w:val="single" w:sz="4" w:space="0" w:color="auto"/>
            </w:tcBorders>
          </w:tcPr>
          <w:p w14:paraId="259894E2" w14:textId="6EC4E09A"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hAnsi="Times New Roman"/>
                <w:b/>
                <w:bCs/>
              </w:rPr>
              <w:t>72</w:t>
            </w:r>
          </w:p>
        </w:tc>
      </w:tr>
      <w:tr w:rsidR="00975F6D" w:rsidRPr="005B39DC" w14:paraId="7964359A" w14:textId="77777777" w:rsidTr="00561BEF">
        <w:trPr>
          <w:trHeight w:val="314"/>
        </w:trPr>
        <w:tc>
          <w:tcPr>
            <w:tcW w:w="662" w:type="pct"/>
            <w:vMerge/>
          </w:tcPr>
          <w:p w14:paraId="7E725498" w14:textId="77777777" w:rsidR="00975F6D" w:rsidRPr="005B39DC" w:rsidRDefault="00975F6D" w:rsidP="00D82FF1">
            <w:pPr>
              <w:rPr>
                <w:rFonts w:ascii="Times New Roman" w:eastAsia="Times New Roman" w:hAnsi="Times New Roman" w:cs="Times New Roman"/>
                <w:bCs/>
                <w:lang w:eastAsia="ru-RU"/>
              </w:rPr>
            </w:pPr>
          </w:p>
        </w:tc>
        <w:tc>
          <w:tcPr>
            <w:tcW w:w="1838" w:type="pct"/>
          </w:tcPr>
          <w:p w14:paraId="03243B04" w14:textId="710FF51D" w:rsidR="00975F6D" w:rsidRPr="005B39DC" w:rsidRDefault="00975F6D" w:rsidP="00D82FF1">
            <w:pPr>
              <w:rPr>
                <w:rFonts w:ascii="Times New Roman" w:eastAsia="Times New Roman" w:hAnsi="Times New Roman" w:cs="Times New Roman"/>
                <w:lang w:eastAsia="ru-RU"/>
              </w:rPr>
            </w:pPr>
            <w:r w:rsidRPr="005B39DC">
              <w:rPr>
                <w:rFonts w:ascii="Times New Roman" w:eastAsia="Times New Roman" w:hAnsi="Times New Roman" w:cs="Times New Roman"/>
                <w:bCs/>
                <w:lang w:eastAsia="ru-RU"/>
              </w:rPr>
              <w:t>Раздел 2. Подготовка тракторов и сельскохозяйственных машин и механизмов к работе.</w:t>
            </w:r>
          </w:p>
        </w:tc>
        <w:tc>
          <w:tcPr>
            <w:tcW w:w="368" w:type="pct"/>
            <w:tcBorders>
              <w:top w:val="nil"/>
              <w:left w:val="nil"/>
              <w:bottom w:val="single" w:sz="8" w:space="0" w:color="auto"/>
              <w:right w:val="single" w:sz="8" w:space="0" w:color="auto"/>
            </w:tcBorders>
            <w:shd w:val="clear" w:color="auto" w:fill="auto"/>
            <w:vAlign w:val="center"/>
          </w:tcPr>
          <w:p w14:paraId="1FF8BC3B" w14:textId="1A6DEEAC" w:rsidR="00D64A23" w:rsidRPr="005B39DC" w:rsidRDefault="00D64A23" w:rsidP="00D82FF1">
            <w:pPr>
              <w:jc w:val="center"/>
              <w:rPr>
                <w:rFonts w:ascii="Times New Roman" w:eastAsia="Times New Roman" w:hAnsi="Times New Roman" w:cs="Times New Roman"/>
                <w:bCs/>
                <w:sz w:val="20"/>
                <w:szCs w:val="20"/>
                <w:lang w:eastAsia="ru-RU"/>
              </w:rPr>
            </w:pPr>
            <w:r w:rsidRPr="005B39DC">
              <w:rPr>
                <w:rFonts w:ascii="Times New Roman" w:eastAsia="Times New Roman" w:hAnsi="Times New Roman" w:cs="Times New Roman"/>
                <w:bCs/>
                <w:sz w:val="20"/>
                <w:szCs w:val="20"/>
                <w:lang w:eastAsia="ru-RU"/>
              </w:rPr>
              <w:t>164</w:t>
            </w:r>
          </w:p>
        </w:tc>
        <w:tc>
          <w:tcPr>
            <w:tcW w:w="441" w:type="pct"/>
            <w:vAlign w:val="center"/>
          </w:tcPr>
          <w:p w14:paraId="2459EA9F" w14:textId="205E048A" w:rsidR="00D64A23" w:rsidRPr="005B39DC" w:rsidRDefault="00D64A23" w:rsidP="00D82FF1">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sz w:val="20"/>
                <w:szCs w:val="20"/>
                <w:lang w:eastAsia="ru-RU"/>
              </w:rPr>
              <w:t>100</w:t>
            </w:r>
          </w:p>
        </w:tc>
        <w:tc>
          <w:tcPr>
            <w:tcW w:w="369" w:type="pct"/>
            <w:shd w:val="clear" w:color="auto" w:fill="D9D9D9" w:themeFill="background1" w:themeFillShade="D9"/>
            <w:vAlign w:val="center"/>
          </w:tcPr>
          <w:p w14:paraId="288A8F4F" w14:textId="364641BA" w:rsidR="00D64A23" w:rsidRPr="005B39DC" w:rsidRDefault="00D64A23"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Cs/>
                <w:sz w:val="20"/>
                <w:szCs w:val="20"/>
                <w:lang w:eastAsia="ru-RU"/>
              </w:rPr>
              <w:t>164</w:t>
            </w:r>
          </w:p>
        </w:tc>
        <w:tc>
          <w:tcPr>
            <w:tcW w:w="294" w:type="pct"/>
            <w:vAlign w:val="center"/>
          </w:tcPr>
          <w:p w14:paraId="66A8905B" w14:textId="3E9B554A" w:rsidR="00D64A23" w:rsidRPr="005B39DC" w:rsidRDefault="00D64A23"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Cs/>
                <w:sz w:val="20"/>
                <w:szCs w:val="20"/>
                <w:lang w:eastAsia="ru-RU"/>
              </w:rPr>
              <w:t>164</w:t>
            </w:r>
          </w:p>
        </w:tc>
        <w:tc>
          <w:tcPr>
            <w:tcW w:w="221" w:type="pct"/>
          </w:tcPr>
          <w:p w14:paraId="6BB6D7E9" w14:textId="77777777"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sz w:val="20"/>
                <w:szCs w:val="20"/>
                <w:lang w:eastAsia="ru-RU"/>
              </w:rPr>
              <w:t>х</w:t>
            </w:r>
          </w:p>
        </w:tc>
        <w:tc>
          <w:tcPr>
            <w:tcW w:w="197" w:type="pct"/>
            <w:gridSpan w:val="2"/>
          </w:tcPr>
          <w:p w14:paraId="6085F237" w14:textId="77777777"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w:t>
            </w:r>
          </w:p>
        </w:tc>
        <w:tc>
          <w:tcPr>
            <w:tcW w:w="320" w:type="pct"/>
            <w:tcBorders>
              <w:top w:val="single" w:sz="4" w:space="0" w:color="auto"/>
              <w:left w:val="single" w:sz="4" w:space="0" w:color="auto"/>
              <w:bottom w:val="single" w:sz="4" w:space="0" w:color="auto"/>
              <w:right w:val="single" w:sz="4" w:space="0" w:color="auto"/>
            </w:tcBorders>
          </w:tcPr>
          <w:p w14:paraId="0DAA0977" w14:textId="11E976B3"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hAnsi="Times New Roman"/>
                <w:b/>
                <w:bCs/>
              </w:rPr>
              <w:t>72</w:t>
            </w:r>
          </w:p>
        </w:tc>
        <w:tc>
          <w:tcPr>
            <w:tcW w:w="290" w:type="pct"/>
            <w:tcBorders>
              <w:top w:val="single" w:sz="4" w:space="0" w:color="auto"/>
              <w:left w:val="single" w:sz="4" w:space="0" w:color="auto"/>
              <w:bottom w:val="single" w:sz="4" w:space="0" w:color="auto"/>
              <w:right w:val="single" w:sz="4" w:space="0" w:color="auto"/>
            </w:tcBorders>
          </w:tcPr>
          <w:p w14:paraId="4F39D9C5" w14:textId="168FE661" w:rsidR="00F35516" w:rsidRPr="005B39DC" w:rsidRDefault="00F35516"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72</w:t>
            </w:r>
          </w:p>
        </w:tc>
      </w:tr>
      <w:tr w:rsidR="00975F6D" w:rsidRPr="005B39DC" w14:paraId="64C6B72B" w14:textId="77777777" w:rsidTr="00561BEF">
        <w:trPr>
          <w:trHeight w:val="314"/>
        </w:trPr>
        <w:tc>
          <w:tcPr>
            <w:tcW w:w="662" w:type="pct"/>
            <w:vMerge/>
          </w:tcPr>
          <w:p w14:paraId="01525F95" w14:textId="77777777" w:rsidR="00975F6D" w:rsidRPr="005B39DC" w:rsidRDefault="00975F6D" w:rsidP="00D82FF1">
            <w:pPr>
              <w:rPr>
                <w:rFonts w:ascii="Times New Roman" w:eastAsia="Times New Roman" w:hAnsi="Times New Roman" w:cs="Times New Roman"/>
                <w:bCs/>
                <w:lang w:eastAsia="ru-RU"/>
              </w:rPr>
            </w:pPr>
          </w:p>
        </w:tc>
        <w:tc>
          <w:tcPr>
            <w:tcW w:w="1838" w:type="pct"/>
          </w:tcPr>
          <w:p w14:paraId="50298EF3" w14:textId="61F45C2C" w:rsidR="00975F6D" w:rsidRPr="005B39DC" w:rsidRDefault="00975F6D" w:rsidP="00D82FF1">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Раздел 3.</w:t>
            </w:r>
            <w:r w:rsidRPr="005B39DC">
              <w:t xml:space="preserve"> </w:t>
            </w:r>
            <w:r w:rsidRPr="005B39DC">
              <w:rPr>
                <w:rFonts w:ascii="Times New Roman" w:eastAsia="Times New Roman" w:hAnsi="Times New Roman" w:cs="Times New Roman"/>
                <w:bCs/>
                <w:lang w:eastAsia="ru-RU"/>
              </w:rPr>
              <w:t xml:space="preserve">Комплектование машинно-тракторных агрегатов </w:t>
            </w:r>
            <w:r w:rsidRPr="005B39DC">
              <w:rPr>
                <w:rFonts w:ascii="Times New Roman" w:eastAsia="Times New Roman" w:hAnsi="Times New Roman" w:cs="Times New Roman"/>
                <w:bCs/>
                <w:lang w:eastAsia="ru-RU"/>
              </w:rPr>
              <w:lastRenderedPageBreak/>
              <w:t>для выполнения сельскохозяйственных работ</w:t>
            </w:r>
          </w:p>
        </w:tc>
        <w:tc>
          <w:tcPr>
            <w:tcW w:w="368" w:type="pct"/>
            <w:tcBorders>
              <w:top w:val="nil"/>
              <w:left w:val="nil"/>
              <w:bottom w:val="single" w:sz="8" w:space="0" w:color="auto"/>
              <w:right w:val="single" w:sz="8" w:space="0" w:color="auto"/>
            </w:tcBorders>
            <w:shd w:val="clear" w:color="auto" w:fill="auto"/>
            <w:vAlign w:val="center"/>
          </w:tcPr>
          <w:p w14:paraId="655DE67B" w14:textId="6975C45B" w:rsidR="00D64A23" w:rsidRPr="005B39DC" w:rsidRDefault="00D64A23" w:rsidP="00D82FF1">
            <w:pPr>
              <w:jc w:val="center"/>
              <w:rPr>
                <w:rFonts w:ascii="Times New Roman" w:eastAsia="Times New Roman" w:hAnsi="Times New Roman" w:cs="Times New Roman"/>
                <w:bCs/>
                <w:sz w:val="20"/>
                <w:szCs w:val="20"/>
                <w:lang w:eastAsia="ru-RU"/>
              </w:rPr>
            </w:pPr>
            <w:r w:rsidRPr="005B39DC">
              <w:rPr>
                <w:rFonts w:ascii="Times New Roman" w:eastAsia="Times New Roman" w:hAnsi="Times New Roman" w:cs="Times New Roman"/>
                <w:bCs/>
                <w:sz w:val="20"/>
                <w:szCs w:val="20"/>
                <w:lang w:eastAsia="ru-RU"/>
              </w:rPr>
              <w:lastRenderedPageBreak/>
              <w:t>188</w:t>
            </w:r>
          </w:p>
        </w:tc>
        <w:tc>
          <w:tcPr>
            <w:tcW w:w="441" w:type="pct"/>
            <w:vAlign w:val="center"/>
          </w:tcPr>
          <w:p w14:paraId="5E5FD8B2" w14:textId="6E72A06D" w:rsidR="00D64A23" w:rsidRPr="005B39DC" w:rsidRDefault="00D64A23" w:rsidP="00D82FF1">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sz w:val="20"/>
                <w:szCs w:val="20"/>
                <w:lang w:eastAsia="ru-RU"/>
              </w:rPr>
              <w:t>100</w:t>
            </w:r>
          </w:p>
        </w:tc>
        <w:tc>
          <w:tcPr>
            <w:tcW w:w="369" w:type="pct"/>
            <w:shd w:val="clear" w:color="auto" w:fill="D9D9D9" w:themeFill="background1" w:themeFillShade="D9"/>
            <w:vAlign w:val="center"/>
          </w:tcPr>
          <w:p w14:paraId="1E09009A" w14:textId="2FC7BF1B" w:rsidR="00D64A23" w:rsidRPr="005B39DC" w:rsidRDefault="00D64A23"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Cs/>
                <w:sz w:val="20"/>
                <w:szCs w:val="20"/>
                <w:lang w:eastAsia="ru-RU"/>
              </w:rPr>
              <w:t>188</w:t>
            </w:r>
          </w:p>
        </w:tc>
        <w:tc>
          <w:tcPr>
            <w:tcW w:w="294" w:type="pct"/>
            <w:vAlign w:val="center"/>
          </w:tcPr>
          <w:p w14:paraId="5A68E8EA" w14:textId="5CA99526" w:rsidR="00D64A23" w:rsidRPr="005B39DC" w:rsidRDefault="00D64A23" w:rsidP="00D82FF1">
            <w:pPr>
              <w:jc w:val="center"/>
              <w:rPr>
                <w:rFonts w:ascii="Times New Roman" w:eastAsia="Times New Roman" w:hAnsi="Times New Roman" w:cs="Times New Roman"/>
                <w:sz w:val="20"/>
                <w:szCs w:val="20"/>
                <w:lang w:eastAsia="ru-RU"/>
              </w:rPr>
            </w:pPr>
            <w:r w:rsidRPr="005B39DC">
              <w:rPr>
                <w:rFonts w:ascii="Times New Roman" w:eastAsia="Times New Roman" w:hAnsi="Times New Roman" w:cs="Times New Roman"/>
                <w:bCs/>
                <w:sz w:val="20"/>
                <w:szCs w:val="20"/>
                <w:lang w:eastAsia="ru-RU"/>
              </w:rPr>
              <w:t>188</w:t>
            </w:r>
          </w:p>
        </w:tc>
        <w:tc>
          <w:tcPr>
            <w:tcW w:w="221" w:type="pct"/>
          </w:tcPr>
          <w:p w14:paraId="05BC321A" w14:textId="77777777" w:rsidR="00975F6D" w:rsidRPr="005B39DC" w:rsidRDefault="00975F6D" w:rsidP="00D82FF1">
            <w:pPr>
              <w:jc w:val="center"/>
              <w:rPr>
                <w:rFonts w:ascii="Times New Roman" w:eastAsia="Times New Roman" w:hAnsi="Times New Roman" w:cs="Times New Roman"/>
                <w:sz w:val="20"/>
                <w:szCs w:val="20"/>
                <w:lang w:eastAsia="ru-RU"/>
              </w:rPr>
            </w:pPr>
          </w:p>
        </w:tc>
        <w:tc>
          <w:tcPr>
            <w:tcW w:w="197" w:type="pct"/>
            <w:gridSpan w:val="2"/>
          </w:tcPr>
          <w:p w14:paraId="1FDAC1CD" w14:textId="77777777" w:rsidR="00975F6D" w:rsidRPr="005B39DC" w:rsidRDefault="00975F6D" w:rsidP="00D82FF1">
            <w:pPr>
              <w:jc w:val="center"/>
              <w:rPr>
                <w:rFonts w:ascii="Times New Roman" w:eastAsia="Times New Roman" w:hAnsi="Times New Roman" w:cs="Times New Roman"/>
                <w:b/>
                <w:bCs/>
                <w:sz w:val="20"/>
                <w:szCs w:val="20"/>
                <w:lang w:eastAsia="ru-RU"/>
              </w:rPr>
            </w:pPr>
          </w:p>
        </w:tc>
        <w:tc>
          <w:tcPr>
            <w:tcW w:w="320" w:type="pct"/>
            <w:tcBorders>
              <w:top w:val="single" w:sz="4" w:space="0" w:color="auto"/>
              <w:left w:val="single" w:sz="4" w:space="0" w:color="auto"/>
              <w:bottom w:val="single" w:sz="4" w:space="0" w:color="auto"/>
              <w:right w:val="single" w:sz="4" w:space="0" w:color="auto"/>
            </w:tcBorders>
          </w:tcPr>
          <w:p w14:paraId="26498B59" w14:textId="4C97BCDD" w:rsidR="00975F6D" w:rsidRPr="005B39DC" w:rsidRDefault="00975F6D" w:rsidP="00D82FF1">
            <w:pPr>
              <w:jc w:val="center"/>
              <w:rPr>
                <w:rFonts w:ascii="Times New Roman" w:eastAsia="Times New Roman" w:hAnsi="Times New Roman" w:cs="Times New Roman"/>
                <w:b/>
                <w:bCs/>
                <w:sz w:val="20"/>
                <w:szCs w:val="20"/>
                <w:lang w:eastAsia="ru-RU"/>
              </w:rPr>
            </w:pPr>
            <w:r w:rsidRPr="005B39DC">
              <w:rPr>
                <w:rFonts w:ascii="Times New Roman" w:hAnsi="Times New Roman"/>
                <w:b/>
                <w:bCs/>
              </w:rPr>
              <w:t>72</w:t>
            </w:r>
          </w:p>
        </w:tc>
        <w:tc>
          <w:tcPr>
            <w:tcW w:w="290" w:type="pct"/>
            <w:tcBorders>
              <w:top w:val="single" w:sz="4" w:space="0" w:color="auto"/>
              <w:left w:val="single" w:sz="4" w:space="0" w:color="auto"/>
              <w:bottom w:val="single" w:sz="4" w:space="0" w:color="auto"/>
              <w:right w:val="single" w:sz="4" w:space="0" w:color="auto"/>
            </w:tcBorders>
          </w:tcPr>
          <w:p w14:paraId="6E739FCF" w14:textId="60C3C181" w:rsidR="00F35516" w:rsidRPr="005B39DC" w:rsidRDefault="00F35516" w:rsidP="00D82FF1">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72</w:t>
            </w:r>
          </w:p>
        </w:tc>
      </w:tr>
      <w:tr w:rsidR="00D64A23" w:rsidRPr="005B39DC" w14:paraId="497F19EF" w14:textId="77777777" w:rsidTr="00561BEF">
        <w:trPr>
          <w:trHeight w:val="314"/>
        </w:trPr>
        <w:tc>
          <w:tcPr>
            <w:tcW w:w="662" w:type="pct"/>
            <w:vMerge/>
          </w:tcPr>
          <w:p w14:paraId="59C60B2C" w14:textId="77777777" w:rsidR="00D64A23" w:rsidRPr="005B39DC" w:rsidRDefault="00D64A23" w:rsidP="00D64A23">
            <w:pPr>
              <w:rPr>
                <w:rFonts w:ascii="Times New Roman" w:eastAsia="Times New Roman" w:hAnsi="Times New Roman" w:cs="Times New Roman"/>
                <w:bCs/>
                <w:lang w:eastAsia="ru-RU"/>
              </w:rPr>
            </w:pPr>
          </w:p>
        </w:tc>
        <w:tc>
          <w:tcPr>
            <w:tcW w:w="1838" w:type="pct"/>
          </w:tcPr>
          <w:p w14:paraId="1DA78881" w14:textId="0419D80D" w:rsidR="00D64A23" w:rsidRPr="005B39DC" w:rsidRDefault="00D64A23" w:rsidP="00D64A23">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Раздел 4. Техническое обслуживание сельскохозяйственной техники и оборудования</w:t>
            </w:r>
          </w:p>
        </w:tc>
        <w:tc>
          <w:tcPr>
            <w:tcW w:w="368" w:type="pct"/>
            <w:tcBorders>
              <w:top w:val="nil"/>
              <w:left w:val="nil"/>
              <w:bottom w:val="single" w:sz="8" w:space="0" w:color="auto"/>
              <w:right w:val="single" w:sz="8" w:space="0" w:color="auto"/>
            </w:tcBorders>
            <w:shd w:val="clear" w:color="auto" w:fill="auto"/>
            <w:vAlign w:val="center"/>
          </w:tcPr>
          <w:p w14:paraId="3F2C7775" w14:textId="03DB673E"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84</w:t>
            </w:r>
          </w:p>
        </w:tc>
        <w:tc>
          <w:tcPr>
            <w:tcW w:w="441" w:type="pct"/>
            <w:vAlign w:val="center"/>
          </w:tcPr>
          <w:p w14:paraId="27EF9EFE" w14:textId="13146FBF"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60</w:t>
            </w:r>
          </w:p>
        </w:tc>
        <w:tc>
          <w:tcPr>
            <w:tcW w:w="369" w:type="pct"/>
            <w:shd w:val="clear" w:color="auto" w:fill="D9D9D9" w:themeFill="background1" w:themeFillShade="D9"/>
            <w:vAlign w:val="center"/>
          </w:tcPr>
          <w:p w14:paraId="2EB347CC" w14:textId="120FAB09"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84</w:t>
            </w:r>
          </w:p>
        </w:tc>
        <w:tc>
          <w:tcPr>
            <w:tcW w:w="294" w:type="pct"/>
            <w:vAlign w:val="center"/>
          </w:tcPr>
          <w:p w14:paraId="2ED62890" w14:textId="77777777" w:rsidR="00D64A23" w:rsidRPr="005B39DC" w:rsidRDefault="00D64A23" w:rsidP="00D64A23">
            <w:pPr>
              <w:jc w:val="center"/>
              <w:rPr>
                <w:rFonts w:ascii="Times New Roman" w:hAnsi="Times New Roman" w:cs="Times New Roman"/>
                <w:color w:val="000000"/>
                <w:sz w:val="20"/>
                <w:szCs w:val="20"/>
              </w:rPr>
            </w:pPr>
          </w:p>
        </w:tc>
        <w:tc>
          <w:tcPr>
            <w:tcW w:w="221" w:type="pct"/>
          </w:tcPr>
          <w:p w14:paraId="68DEF2C7" w14:textId="77777777" w:rsidR="00D64A23" w:rsidRPr="005B39DC" w:rsidRDefault="00D64A23" w:rsidP="00D64A23">
            <w:pPr>
              <w:jc w:val="center"/>
              <w:rPr>
                <w:rFonts w:ascii="Times New Roman" w:eastAsia="Times New Roman" w:hAnsi="Times New Roman" w:cs="Times New Roman"/>
                <w:sz w:val="20"/>
                <w:szCs w:val="20"/>
                <w:lang w:eastAsia="ru-RU"/>
              </w:rPr>
            </w:pPr>
          </w:p>
        </w:tc>
        <w:tc>
          <w:tcPr>
            <w:tcW w:w="197" w:type="pct"/>
            <w:gridSpan w:val="2"/>
          </w:tcPr>
          <w:p w14:paraId="4C14ADA9"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320" w:type="pct"/>
            <w:tcBorders>
              <w:top w:val="single" w:sz="4" w:space="0" w:color="auto"/>
              <w:left w:val="single" w:sz="4" w:space="0" w:color="auto"/>
              <w:bottom w:val="single" w:sz="4" w:space="0" w:color="auto"/>
              <w:right w:val="single" w:sz="4" w:space="0" w:color="auto"/>
            </w:tcBorders>
          </w:tcPr>
          <w:p w14:paraId="5056FF6A" w14:textId="79F9C094" w:rsidR="00D64A23" w:rsidRPr="005B39DC" w:rsidRDefault="00F35516" w:rsidP="00D64A23">
            <w:pPr>
              <w:jc w:val="center"/>
              <w:rPr>
                <w:rFonts w:ascii="Times New Roman" w:hAnsi="Times New Roman"/>
                <w:b/>
                <w:bCs/>
              </w:rPr>
            </w:pPr>
            <w:r w:rsidRPr="005B39DC">
              <w:rPr>
                <w:rFonts w:ascii="Times New Roman" w:hAnsi="Times New Roman"/>
                <w:b/>
                <w:bCs/>
              </w:rPr>
              <w:t>36</w:t>
            </w:r>
          </w:p>
        </w:tc>
        <w:tc>
          <w:tcPr>
            <w:tcW w:w="290" w:type="pct"/>
            <w:tcBorders>
              <w:top w:val="single" w:sz="4" w:space="0" w:color="auto"/>
              <w:left w:val="single" w:sz="4" w:space="0" w:color="auto"/>
              <w:bottom w:val="single" w:sz="4" w:space="0" w:color="auto"/>
              <w:right w:val="single" w:sz="4" w:space="0" w:color="auto"/>
            </w:tcBorders>
          </w:tcPr>
          <w:p w14:paraId="3491693D" w14:textId="3E686132" w:rsidR="00D64A23" w:rsidRPr="005B39DC" w:rsidRDefault="00F35516" w:rsidP="00D64A23">
            <w:pPr>
              <w:jc w:val="center"/>
              <w:rPr>
                <w:rFonts w:ascii="Times New Roman" w:hAnsi="Times New Roman"/>
                <w:b/>
                <w:bCs/>
              </w:rPr>
            </w:pPr>
            <w:r w:rsidRPr="005B39DC">
              <w:rPr>
                <w:rFonts w:ascii="Times New Roman" w:hAnsi="Times New Roman"/>
                <w:b/>
                <w:bCs/>
              </w:rPr>
              <w:t>72</w:t>
            </w:r>
          </w:p>
        </w:tc>
      </w:tr>
      <w:tr w:rsidR="00D64A23" w:rsidRPr="005B39DC" w14:paraId="044084AC" w14:textId="77777777" w:rsidTr="00561BEF">
        <w:trPr>
          <w:trHeight w:val="314"/>
        </w:trPr>
        <w:tc>
          <w:tcPr>
            <w:tcW w:w="662" w:type="pct"/>
            <w:vMerge/>
          </w:tcPr>
          <w:p w14:paraId="0D8A32F7" w14:textId="77777777" w:rsidR="00D64A23" w:rsidRPr="005B39DC" w:rsidRDefault="00D64A23" w:rsidP="00D64A23">
            <w:pPr>
              <w:rPr>
                <w:rFonts w:ascii="Times New Roman" w:eastAsia="Times New Roman" w:hAnsi="Times New Roman" w:cs="Times New Roman"/>
                <w:bCs/>
                <w:lang w:eastAsia="ru-RU"/>
              </w:rPr>
            </w:pPr>
          </w:p>
        </w:tc>
        <w:tc>
          <w:tcPr>
            <w:tcW w:w="1838" w:type="pct"/>
          </w:tcPr>
          <w:p w14:paraId="09D1E3E8" w14:textId="2AC2103B" w:rsidR="00D64A23" w:rsidRPr="005B39DC" w:rsidRDefault="00D64A23" w:rsidP="00D64A23">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Раздел 5. Материально-техническое обеспечение технического обслуживания сельскохозяйственной техники в организации</w:t>
            </w:r>
          </w:p>
        </w:tc>
        <w:tc>
          <w:tcPr>
            <w:tcW w:w="368" w:type="pct"/>
            <w:tcBorders>
              <w:top w:val="nil"/>
              <w:left w:val="nil"/>
              <w:bottom w:val="single" w:sz="8" w:space="0" w:color="auto"/>
              <w:right w:val="single" w:sz="8" w:space="0" w:color="auto"/>
            </w:tcBorders>
            <w:shd w:val="clear" w:color="auto" w:fill="auto"/>
            <w:vAlign w:val="center"/>
          </w:tcPr>
          <w:p w14:paraId="5420FB45" w14:textId="0D9768B7"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36</w:t>
            </w:r>
          </w:p>
        </w:tc>
        <w:tc>
          <w:tcPr>
            <w:tcW w:w="441" w:type="pct"/>
            <w:vAlign w:val="center"/>
          </w:tcPr>
          <w:p w14:paraId="1054648E" w14:textId="0498F96B"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30</w:t>
            </w:r>
          </w:p>
        </w:tc>
        <w:tc>
          <w:tcPr>
            <w:tcW w:w="369" w:type="pct"/>
            <w:shd w:val="clear" w:color="auto" w:fill="D9D9D9" w:themeFill="background1" w:themeFillShade="D9"/>
            <w:vAlign w:val="center"/>
          </w:tcPr>
          <w:p w14:paraId="10A250F0" w14:textId="7BA5358A"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36</w:t>
            </w:r>
          </w:p>
        </w:tc>
        <w:tc>
          <w:tcPr>
            <w:tcW w:w="294" w:type="pct"/>
            <w:vAlign w:val="center"/>
          </w:tcPr>
          <w:p w14:paraId="3E07C740" w14:textId="77777777" w:rsidR="00D64A23" w:rsidRPr="005B39DC" w:rsidRDefault="00D64A23" w:rsidP="00D64A23">
            <w:pPr>
              <w:jc w:val="center"/>
              <w:rPr>
                <w:rFonts w:ascii="Times New Roman" w:hAnsi="Times New Roman" w:cs="Times New Roman"/>
                <w:color w:val="000000"/>
                <w:sz w:val="20"/>
                <w:szCs w:val="20"/>
              </w:rPr>
            </w:pPr>
          </w:p>
        </w:tc>
        <w:tc>
          <w:tcPr>
            <w:tcW w:w="221" w:type="pct"/>
          </w:tcPr>
          <w:p w14:paraId="4B73C7B4" w14:textId="77777777" w:rsidR="00D64A23" w:rsidRPr="005B39DC" w:rsidRDefault="00D64A23" w:rsidP="00D64A23">
            <w:pPr>
              <w:jc w:val="center"/>
              <w:rPr>
                <w:rFonts w:ascii="Times New Roman" w:eastAsia="Times New Roman" w:hAnsi="Times New Roman" w:cs="Times New Roman"/>
                <w:sz w:val="20"/>
                <w:szCs w:val="20"/>
                <w:lang w:eastAsia="ru-RU"/>
              </w:rPr>
            </w:pPr>
          </w:p>
        </w:tc>
        <w:tc>
          <w:tcPr>
            <w:tcW w:w="197" w:type="pct"/>
            <w:gridSpan w:val="2"/>
          </w:tcPr>
          <w:p w14:paraId="33C11BFC"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320" w:type="pct"/>
            <w:tcBorders>
              <w:top w:val="single" w:sz="4" w:space="0" w:color="auto"/>
              <w:left w:val="single" w:sz="4" w:space="0" w:color="auto"/>
              <w:bottom w:val="single" w:sz="4" w:space="0" w:color="auto"/>
              <w:right w:val="single" w:sz="4" w:space="0" w:color="auto"/>
            </w:tcBorders>
          </w:tcPr>
          <w:p w14:paraId="125B52FD" w14:textId="77777777" w:rsidR="00D64A23" w:rsidRPr="005B39DC" w:rsidRDefault="00D64A23" w:rsidP="00D64A23">
            <w:pPr>
              <w:jc w:val="center"/>
              <w:rPr>
                <w:rFonts w:ascii="Times New Roman" w:hAnsi="Times New Roman"/>
                <w:b/>
                <w:bCs/>
              </w:rPr>
            </w:pPr>
          </w:p>
        </w:tc>
        <w:tc>
          <w:tcPr>
            <w:tcW w:w="290" w:type="pct"/>
            <w:tcBorders>
              <w:top w:val="single" w:sz="4" w:space="0" w:color="auto"/>
              <w:left w:val="single" w:sz="4" w:space="0" w:color="auto"/>
              <w:bottom w:val="single" w:sz="4" w:space="0" w:color="auto"/>
              <w:right w:val="single" w:sz="4" w:space="0" w:color="auto"/>
            </w:tcBorders>
          </w:tcPr>
          <w:p w14:paraId="548B6F7A" w14:textId="65515630" w:rsidR="00D64A23" w:rsidRPr="005B39DC" w:rsidRDefault="00F35516" w:rsidP="00D64A23">
            <w:pPr>
              <w:jc w:val="center"/>
              <w:rPr>
                <w:rFonts w:ascii="Times New Roman" w:hAnsi="Times New Roman"/>
                <w:b/>
                <w:bCs/>
              </w:rPr>
            </w:pPr>
            <w:r w:rsidRPr="005B39DC">
              <w:rPr>
                <w:rFonts w:ascii="Times New Roman" w:hAnsi="Times New Roman"/>
                <w:b/>
                <w:bCs/>
              </w:rPr>
              <w:t>72</w:t>
            </w:r>
          </w:p>
        </w:tc>
      </w:tr>
      <w:tr w:rsidR="00D64A23" w:rsidRPr="005B39DC" w14:paraId="3C2AB4A5" w14:textId="77777777" w:rsidTr="00561BEF">
        <w:trPr>
          <w:trHeight w:val="314"/>
        </w:trPr>
        <w:tc>
          <w:tcPr>
            <w:tcW w:w="662" w:type="pct"/>
            <w:vMerge/>
          </w:tcPr>
          <w:p w14:paraId="0065812C" w14:textId="77777777" w:rsidR="00D64A23" w:rsidRPr="005B39DC" w:rsidRDefault="00D64A23" w:rsidP="00D64A23">
            <w:pPr>
              <w:rPr>
                <w:rFonts w:ascii="Times New Roman" w:eastAsia="Times New Roman" w:hAnsi="Times New Roman" w:cs="Times New Roman"/>
                <w:bCs/>
                <w:lang w:eastAsia="ru-RU"/>
              </w:rPr>
            </w:pPr>
          </w:p>
        </w:tc>
        <w:tc>
          <w:tcPr>
            <w:tcW w:w="1838" w:type="pct"/>
          </w:tcPr>
          <w:p w14:paraId="511918E0" w14:textId="2555C6E3" w:rsidR="00D64A23" w:rsidRPr="005B39DC" w:rsidRDefault="00D64A23" w:rsidP="00D64A23">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Раздел 6. Оперативное планирование работ по подготовке и эксплуатации сельскохозяйственной техники и оборудования</w:t>
            </w:r>
          </w:p>
        </w:tc>
        <w:tc>
          <w:tcPr>
            <w:tcW w:w="368" w:type="pct"/>
            <w:tcBorders>
              <w:top w:val="nil"/>
              <w:left w:val="nil"/>
              <w:bottom w:val="single" w:sz="8" w:space="0" w:color="auto"/>
              <w:right w:val="single" w:sz="8" w:space="0" w:color="auto"/>
            </w:tcBorders>
            <w:shd w:val="clear" w:color="auto" w:fill="auto"/>
            <w:vAlign w:val="center"/>
          </w:tcPr>
          <w:p w14:paraId="4ADC2371" w14:textId="44D192FF"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100</w:t>
            </w:r>
          </w:p>
        </w:tc>
        <w:tc>
          <w:tcPr>
            <w:tcW w:w="441" w:type="pct"/>
            <w:vAlign w:val="center"/>
          </w:tcPr>
          <w:p w14:paraId="7A4874A6" w14:textId="37012B56"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80</w:t>
            </w:r>
          </w:p>
        </w:tc>
        <w:tc>
          <w:tcPr>
            <w:tcW w:w="369" w:type="pct"/>
            <w:shd w:val="clear" w:color="auto" w:fill="D9D9D9" w:themeFill="background1" w:themeFillShade="D9"/>
            <w:vAlign w:val="center"/>
          </w:tcPr>
          <w:p w14:paraId="48AFF2E6" w14:textId="42E84EE5"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100</w:t>
            </w:r>
          </w:p>
        </w:tc>
        <w:tc>
          <w:tcPr>
            <w:tcW w:w="294" w:type="pct"/>
            <w:vAlign w:val="center"/>
          </w:tcPr>
          <w:p w14:paraId="21063F4B" w14:textId="77777777" w:rsidR="00D64A23" w:rsidRPr="005B39DC" w:rsidRDefault="00D64A23" w:rsidP="00D64A23">
            <w:pPr>
              <w:jc w:val="center"/>
              <w:rPr>
                <w:rFonts w:ascii="Times New Roman" w:hAnsi="Times New Roman" w:cs="Times New Roman"/>
                <w:color w:val="000000"/>
                <w:sz w:val="20"/>
                <w:szCs w:val="20"/>
              </w:rPr>
            </w:pPr>
          </w:p>
        </w:tc>
        <w:tc>
          <w:tcPr>
            <w:tcW w:w="221" w:type="pct"/>
          </w:tcPr>
          <w:p w14:paraId="07B6DCA4" w14:textId="77777777" w:rsidR="00D64A23" w:rsidRPr="005B39DC" w:rsidRDefault="00D64A23" w:rsidP="00D64A23">
            <w:pPr>
              <w:jc w:val="center"/>
              <w:rPr>
                <w:rFonts w:ascii="Times New Roman" w:eastAsia="Times New Roman" w:hAnsi="Times New Roman" w:cs="Times New Roman"/>
                <w:sz w:val="20"/>
                <w:szCs w:val="20"/>
                <w:lang w:eastAsia="ru-RU"/>
              </w:rPr>
            </w:pPr>
          </w:p>
        </w:tc>
        <w:tc>
          <w:tcPr>
            <w:tcW w:w="197" w:type="pct"/>
            <w:gridSpan w:val="2"/>
          </w:tcPr>
          <w:p w14:paraId="0D3B427E"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320" w:type="pct"/>
            <w:tcBorders>
              <w:top w:val="single" w:sz="4" w:space="0" w:color="auto"/>
              <w:left w:val="single" w:sz="4" w:space="0" w:color="auto"/>
              <w:bottom w:val="single" w:sz="4" w:space="0" w:color="auto"/>
              <w:right w:val="single" w:sz="4" w:space="0" w:color="auto"/>
            </w:tcBorders>
          </w:tcPr>
          <w:p w14:paraId="3572971E" w14:textId="77777777" w:rsidR="00D64A23" w:rsidRPr="005B39DC" w:rsidRDefault="00D64A23" w:rsidP="00D64A23">
            <w:pPr>
              <w:jc w:val="center"/>
              <w:rPr>
                <w:rFonts w:ascii="Times New Roman" w:hAnsi="Times New Roman"/>
                <w:b/>
                <w:bCs/>
              </w:rPr>
            </w:pPr>
          </w:p>
        </w:tc>
        <w:tc>
          <w:tcPr>
            <w:tcW w:w="290" w:type="pct"/>
            <w:tcBorders>
              <w:top w:val="single" w:sz="4" w:space="0" w:color="auto"/>
              <w:left w:val="single" w:sz="4" w:space="0" w:color="auto"/>
              <w:bottom w:val="single" w:sz="4" w:space="0" w:color="auto"/>
              <w:right w:val="single" w:sz="4" w:space="0" w:color="auto"/>
            </w:tcBorders>
          </w:tcPr>
          <w:p w14:paraId="081C2E59" w14:textId="31F3D115" w:rsidR="00D64A23" w:rsidRPr="005B39DC" w:rsidRDefault="00F35516" w:rsidP="00D64A23">
            <w:pPr>
              <w:jc w:val="center"/>
              <w:rPr>
                <w:rFonts w:ascii="Times New Roman" w:hAnsi="Times New Roman"/>
                <w:b/>
                <w:bCs/>
              </w:rPr>
            </w:pPr>
            <w:r w:rsidRPr="005B39DC">
              <w:rPr>
                <w:rFonts w:ascii="Times New Roman" w:hAnsi="Times New Roman"/>
                <w:b/>
                <w:bCs/>
              </w:rPr>
              <w:t>72</w:t>
            </w:r>
          </w:p>
        </w:tc>
      </w:tr>
      <w:tr w:rsidR="00D64A23" w:rsidRPr="005B39DC" w14:paraId="4E5218BE" w14:textId="77777777" w:rsidTr="00561BEF">
        <w:trPr>
          <w:trHeight w:val="314"/>
        </w:trPr>
        <w:tc>
          <w:tcPr>
            <w:tcW w:w="662" w:type="pct"/>
            <w:vMerge/>
          </w:tcPr>
          <w:p w14:paraId="7CE064FE" w14:textId="77777777" w:rsidR="00D64A23" w:rsidRPr="005B39DC" w:rsidRDefault="00D64A23" w:rsidP="00D64A23">
            <w:pPr>
              <w:rPr>
                <w:rFonts w:ascii="Times New Roman" w:eastAsia="Times New Roman" w:hAnsi="Times New Roman" w:cs="Times New Roman"/>
                <w:bCs/>
                <w:lang w:eastAsia="ru-RU"/>
              </w:rPr>
            </w:pPr>
          </w:p>
        </w:tc>
        <w:tc>
          <w:tcPr>
            <w:tcW w:w="1838" w:type="pct"/>
          </w:tcPr>
          <w:p w14:paraId="478F6034" w14:textId="28853C29" w:rsidR="00D64A23" w:rsidRPr="005B39DC" w:rsidRDefault="00D64A23" w:rsidP="00D64A23">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Раздел 7. Управление структурным подразделением организации (предприятия)</w:t>
            </w:r>
          </w:p>
        </w:tc>
        <w:tc>
          <w:tcPr>
            <w:tcW w:w="368" w:type="pct"/>
            <w:tcBorders>
              <w:top w:val="nil"/>
              <w:left w:val="nil"/>
              <w:bottom w:val="single" w:sz="8" w:space="0" w:color="auto"/>
              <w:right w:val="single" w:sz="8" w:space="0" w:color="auto"/>
            </w:tcBorders>
            <w:shd w:val="clear" w:color="auto" w:fill="auto"/>
            <w:vAlign w:val="center"/>
          </w:tcPr>
          <w:p w14:paraId="626A9583" w14:textId="086857CF"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120</w:t>
            </w:r>
          </w:p>
        </w:tc>
        <w:tc>
          <w:tcPr>
            <w:tcW w:w="441" w:type="pct"/>
            <w:vAlign w:val="center"/>
          </w:tcPr>
          <w:p w14:paraId="2DF6AEA3" w14:textId="25FD4391"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100</w:t>
            </w:r>
          </w:p>
        </w:tc>
        <w:tc>
          <w:tcPr>
            <w:tcW w:w="369" w:type="pct"/>
            <w:shd w:val="clear" w:color="auto" w:fill="D9D9D9" w:themeFill="background1" w:themeFillShade="D9"/>
            <w:vAlign w:val="center"/>
          </w:tcPr>
          <w:p w14:paraId="6B967A34" w14:textId="0015E154" w:rsidR="00D64A23" w:rsidRPr="005B39DC" w:rsidRDefault="00D64A23" w:rsidP="00D64A23">
            <w:pPr>
              <w:jc w:val="center"/>
              <w:rPr>
                <w:rFonts w:ascii="Times New Roman" w:hAnsi="Times New Roman" w:cs="Times New Roman"/>
                <w:color w:val="000000"/>
                <w:sz w:val="20"/>
                <w:szCs w:val="20"/>
              </w:rPr>
            </w:pPr>
            <w:r w:rsidRPr="005B39DC">
              <w:rPr>
                <w:rFonts w:ascii="Times New Roman" w:eastAsia="Times New Roman" w:hAnsi="Times New Roman" w:cs="Times New Roman"/>
                <w:lang w:eastAsia="ru-RU"/>
              </w:rPr>
              <w:t>120</w:t>
            </w:r>
          </w:p>
        </w:tc>
        <w:tc>
          <w:tcPr>
            <w:tcW w:w="294" w:type="pct"/>
            <w:vAlign w:val="center"/>
          </w:tcPr>
          <w:p w14:paraId="06DB18AD" w14:textId="77777777" w:rsidR="00D64A23" w:rsidRPr="005B39DC" w:rsidRDefault="00D64A23" w:rsidP="00D64A23">
            <w:pPr>
              <w:jc w:val="center"/>
              <w:rPr>
                <w:rFonts w:ascii="Times New Roman" w:hAnsi="Times New Roman" w:cs="Times New Roman"/>
                <w:color w:val="000000"/>
                <w:sz w:val="20"/>
                <w:szCs w:val="20"/>
              </w:rPr>
            </w:pPr>
          </w:p>
        </w:tc>
        <w:tc>
          <w:tcPr>
            <w:tcW w:w="221" w:type="pct"/>
          </w:tcPr>
          <w:p w14:paraId="1E4E5B06" w14:textId="77777777" w:rsidR="00D64A23" w:rsidRPr="005B39DC" w:rsidRDefault="00D64A23" w:rsidP="00D64A23">
            <w:pPr>
              <w:jc w:val="center"/>
              <w:rPr>
                <w:rFonts w:ascii="Times New Roman" w:eastAsia="Times New Roman" w:hAnsi="Times New Roman" w:cs="Times New Roman"/>
                <w:sz w:val="20"/>
                <w:szCs w:val="20"/>
                <w:lang w:eastAsia="ru-RU"/>
              </w:rPr>
            </w:pPr>
          </w:p>
        </w:tc>
        <w:tc>
          <w:tcPr>
            <w:tcW w:w="197" w:type="pct"/>
            <w:gridSpan w:val="2"/>
          </w:tcPr>
          <w:p w14:paraId="3F06B52B"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320" w:type="pct"/>
            <w:tcBorders>
              <w:top w:val="single" w:sz="4" w:space="0" w:color="auto"/>
              <w:left w:val="single" w:sz="4" w:space="0" w:color="auto"/>
              <w:bottom w:val="single" w:sz="4" w:space="0" w:color="auto"/>
              <w:right w:val="single" w:sz="4" w:space="0" w:color="auto"/>
            </w:tcBorders>
          </w:tcPr>
          <w:p w14:paraId="7F61111A" w14:textId="77777777" w:rsidR="00D64A23" w:rsidRPr="005B39DC" w:rsidRDefault="00D64A23" w:rsidP="00D64A23">
            <w:pPr>
              <w:jc w:val="center"/>
              <w:rPr>
                <w:rFonts w:ascii="Times New Roman" w:hAnsi="Times New Roman"/>
                <w:b/>
                <w:bCs/>
              </w:rPr>
            </w:pPr>
          </w:p>
        </w:tc>
        <w:tc>
          <w:tcPr>
            <w:tcW w:w="290" w:type="pct"/>
            <w:tcBorders>
              <w:top w:val="single" w:sz="4" w:space="0" w:color="auto"/>
              <w:left w:val="single" w:sz="4" w:space="0" w:color="auto"/>
              <w:bottom w:val="single" w:sz="4" w:space="0" w:color="auto"/>
              <w:right w:val="single" w:sz="4" w:space="0" w:color="auto"/>
            </w:tcBorders>
          </w:tcPr>
          <w:p w14:paraId="49DA1485" w14:textId="218C5C48" w:rsidR="00D64A23" w:rsidRPr="005B39DC" w:rsidRDefault="00A11AB7" w:rsidP="00D64A23">
            <w:pPr>
              <w:jc w:val="center"/>
              <w:rPr>
                <w:rFonts w:ascii="Times New Roman" w:hAnsi="Times New Roman"/>
                <w:b/>
                <w:bCs/>
              </w:rPr>
            </w:pPr>
            <w:r w:rsidRPr="005B39DC">
              <w:rPr>
                <w:rFonts w:ascii="Times New Roman" w:hAnsi="Times New Roman"/>
                <w:b/>
                <w:bCs/>
              </w:rPr>
              <w:t>36</w:t>
            </w:r>
          </w:p>
        </w:tc>
      </w:tr>
      <w:tr w:rsidR="00D64A23" w:rsidRPr="005B39DC" w14:paraId="7D7DCCE8" w14:textId="77777777" w:rsidTr="00891956">
        <w:trPr>
          <w:trHeight w:val="314"/>
        </w:trPr>
        <w:tc>
          <w:tcPr>
            <w:tcW w:w="662" w:type="pct"/>
          </w:tcPr>
          <w:p w14:paraId="14694963" w14:textId="77777777" w:rsidR="00D64A23" w:rsidRPr="005B39DC" w:rsidRDefault="00D64A23" w:rsidP="00D64A23">
            <w:pPr>
              <w:rPr>
                <w:rFonts w:ascii="Times New Roman" w:eastAsia="Times New Roman" w:hAnsi="Times New Roman" w:cs="Times New Roman"/>
                <w:bCs/>
                <w:lang w:eastAsia="ru-RU"/>
              </w:rPr>
            </w:pPr>
          </w:p>
        </w:tc>
        <w:tc>
          <w:tcPr>
            <w:tcW w:w="1838" w:type="pct"/>
          </w:tcPr>
          <w:p w14:paraId="263118EF" w14:textId="77777777" w:rsidR="00D64A23" w:rsidRPr="005B39DC" w:rsidRDefault="00D64A23" w:rsidP="00D64A23">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Учебная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4496449E" w14:textId="1710A0EA" w:rsidR="002861FC" w:rsidRPr="005B39DC" w:rsidRDefault="002861FC" w:rsidP="00D64A23">
            <w:pPr>
              <w:jc w:val="center"/>
              <w:rPr>
                <w:rFonts w:ascii="Times New Roman" w:eastAsia="Times New Roman" w:hAnsi="Times New Roman" w:cs="Times New Roman"/>
                <w:bCs/>
                <w:sz w:val="20"/>
                <w:szCs w:val="20"/>
                <w:lang w:eastAsia="ru-RU"/>
              </w:rPr>
            </w:pPr>
            <w:r w:rsidRPr="005B39DC">
              <w:rPr>
                <w:rFonts w:ascii="Times New Roman" w:eastAsia="Times New Roman" w:hAnsi="Times New Roman" w:cs="Times New Roman"/>
                <w:bCs/>
                <w:sz w:val="20"/>
                <w:szCs w:val="20"/>
                <w:lang w:eastAsia="ru-RU"/>
              </w:rPr>
              <w:t>288</w:t>
            </w:r>
          </w:p>
        </w:tc>
        <w:tc>
          <w:tcPr>
            <w:tcW w:w="441" w:type="pct"/>
            <w:vAlign w:val="center"/>
          </w:tcPr>
          <w:p w14:paraId="53D3394A" w14:textId="5ACA2F42" w:rsidR="002861FC" w:rsidRPr="005B39DC" w:rsidRDefault="002861FC" w:rsidP="00D64A23">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Cs/>
                <w:sz w:val="20"/>
                <w:szCs w:val="20"/>
                <w:lang w:eastAsia="ru-RU"/>
              </w:rPr>
              <w:t>288</w:t>
            </w:r>
          </w:p>
        </w:tc>
        <w:tc>
          <w:tcPr>
            <w:tcW w:w="369" w:type="pct"/>
            <w:shd w:val="clear" w:color="auto" w:fill="D9D9D9" w:themeFill="background1" w:themeFillShade="D9"/>
          </w:tcPr>
          <w:p w14:paraId="6949A831"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707" w:type="pct"/>
            <w:gridSpan w:val="3"/>
            <w:shd w:val="clear" w:color="auto" w:fill="auto"/>
          </w:tcPr>
          <w:p w14:paraId="49C6579C"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591BE685" w14:textId="3A105678" w:rsidR="00D64A23" w:rsidRPr="005B39DC" w:rsidRDefault="00D64A23" w:rsidP="00D64A23">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1E6756E8"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r>
      <w:tr w:rsidR="00D64A23" w:rsidRPr="005B39DC" w14:paraId="7E9EC039" w14:textId="77777777" w:rsidTr="00891956">
        <w:trPr>
          <w:trHeight w:val="314"/>
        </w:trPr>
        <w:tc>
          <w:tcPr>
            <w:tcW w:w="662" w:type="pct"/>
          </w:tcPr>
          <w:p w14:paraId="5E2ADD2F" w14:textId="77777777" w:rsidR="00D64A23" w:rsidRPr="005B39DC" w:rsidRDefault="00D64A23" w:rsidP="00D64A23">
            <w:pPr>
              <w:rPr>
                <w:rFonts w:ascii="Times New Roman" w:eastAsia="Times New Roman" w:hAnsi="Times New Roman" w:cs="Times New Roman"/>
                <w:lang w:eastAsia="ru-RU"/>
              </w:rPr>
            </w:pPr>
          </w:p>
        </w:tc>
        <w:tc>
          <w:tcPr>
            <w:tcW w:w="1838" w:type="pct"/>
          </w:tcPr>
          <w:p w14:paraId="2D744C7C" w14:textId="77777777" w:rsidR="00D64A23" w:rsidRPr="005B39DC" w:rsidRDefault="00D64A23" w:rsidP="00D64A23">
            <w:pPr>
              <w:rPr>
                <w:rFonts w:ascii="Times New Roman" w:eastAsia="Times New Roman" w:hAnsi="Times New Roman" w:cs="Times New Roman"/>
                <w:b/>
                <w:bCs/>
                <w:u w:val="single"/>
                <w:lang w:eastAsia="ru-RU"/>
              </w:rPr>
            </w:pPr>
            <w:r w:rsidRPr="005B39DC">
              <w:rPr>
                <w:rFonts w:ascii="Times New Roman" w:eastAsia="Times New Roman" w:hAnsi="Times New Roman" w:cs="Times New Roman"/>
                <w:lang w:eastAsia="ru-RU"/>
              </w:rPr>
              <w:t>Производственная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61A706EA" w14:textId="0A809276" w:rsidR="002861FC" w:rsidRPr="005B39DC" w:rsidRDefault="002861FC" w:rsidP="00D64A23">
            <w:pPr>
              <w:jc w:val="center"/>
              <w:rPr>
                <w:rFonts w:ascii="Times New Roman" w:eastAsia="Times New Roman" w:hAnsi="Times New Roman" w:cs="Times New Roman"/>
                <w:bCs/>
                <w:sz w:val="20"/>
                <w:szCs w:val="20"/>
                <w:lang w:eastAsia="ru-RU"/>
              </w:rPr>
            </w:pPr>
            <w:r w:rsidRPr="005B39DC">
              <w:rPr>
                <w:rFonts w:ascii="Times New Roman" w:eastAsia="Times New Roman" w:hAnsi="Times New Roman" w:cs="Times New Roman"/>
                <w:bCs/>
                <w:sz w:val="20"/>
                <w:szCs w:val="20"/>
                <w:lang w:eastAsia="ru-RU"/>
              </w:rPr>
              <w:t>468</w:t>
            </w:r>
          </w:p>
        </w:tc>
        <w:tc>
          <w:tcPr>
            <w:tcW w:w="441" w:type="pct"/>
            <w:vAlign w:val="center"/>
          </w:tcPr>
          <w:p w14:paraId="5FC11EFD" w14:textId="1CDC72A9" w:rsidR="002861FC" w:rsidRPr="005B39DC" w:rsidRDefault="002861FC" w:rsidP="00D64A23">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Cs/>
                <w:sz w:val="20"/>
                <w:szCs w:val="20"/>
                <w:lang w:eastAsia="ru-RU"/>
              </w:rPr>
              <w:t>468</w:t>
            </w:r>
          </w:p>
        </w:tc>
        <w:tc>
          <w:tcPr>
            <w:tcW w:w="369" w:type="pct"/>
            <w:shd w:val="clear" w:color="auto" w:fill="D9D9D9" w:themeFill="background1" w:themeFillShade="D9"/>
          </w:tcPr>
          <w:p w14:paraId="0ECEC3E7"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707" w:type="pct"/>
            <w:gridSpan w:val="3"/>
            <w:shd w:val="clear" w:color="auto" w:fill="auto"/>
          </w:tcPr>
          <w:p w14:paraId="2D3E2F4A"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45A8F077" w14:textId="77777777" w:rsidR="00D64A23" w:rsidRPr="005B39DC" w:rsidRDefault="00D64A23" w:rsidP="00D64A23">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7D1DE31D" w14:textId="1FD21E86" w:rsidR="00D64A23" w:rsidRPr="005B39DC" w:rsidRDefault="00D64A23" w:rsidP="00D64A23">
            <w:pPr>
              <w:jc w:val="center"/>
              <w:rPr>
                <w:rFonts w:ascii="Times New Roman" w:eastAsia="Times New Roman" w:hAnsi="Times New Roman" w:cs="Times New Roman"/>
                <w:b/>
                <w:bCs/>
                <w:sz w:val="20"/>
                <w:szCs w:val="20"/>
                <w:lang w:eastAsia="ru-RU"/>
              </w:rPr>
            </w:pPr>
          </w:p>
        </w:tc>
      </w:tr>
      <w:tr w:rsidR="00D64A23" w:rsidRPr="005B39DC" w14:paraId="6936528C" w14:textId="77777777" w:rsidTr="00891956">
        <w:tc>
          <w:tcPr>
            <w:tcW w:w="662" w:type="pct"/>
          </w:tcPr>
          <w:p w14:paraId="2B41521B" w14:textId="77777777" w:rsidR="00D64A23" w:rsidRPr="005B39DC" w:rsidRDefault="00D64A23" w:rsidP="00D64A23">
            <w:pPr>
              <w:suppressAutoHyphens/>
              <w:rPr>
                <w:rFonts w:ascii="Times New Roman" w:eastAsia="Times New Roman" w:hAnsi="Times New Roman" w:cs="Times New Roman"/>
                <w:lang w:eastAsia="ru-RU"/>
              </w:rPr>
            </w:pPr>
          </w:p>
        </w:tc>
        <w:tc>
          <w:tcPr>
            <w:tcW w:w="1838" w:type="pct"/>
          </w:tcPr>
          <w:p w14:paraId="03F791FB" w14:textId="77777777" w:rsidR="00D64A23" w:rsidRPr="005B39DC" w:rsidRDefault="00D64A23" w:rsidP="00D64A23">
            <w:pPr>
              <w:suppressAutoHyphens/>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Промежуточная аттестация</w:t>
            </w:r>
          </w:p>
        </w:tc>
        <w:tc>
          <w:tcPr>
            <w:tcW w:w="368" w:type="pct"/>
          </w:tcPr>
          <w:p w14:paraId="4BA7F830" w14:textId="3FC5C700" w:rsidR="00D64A23" w:rsidRPr="005B39DC" w:rsidRDefault="00D64A23" w:rsidP="00D64A23">
            <w:pPr>
              <w:suppressAutoHyphens/>
              <w:jc w:val="center"/>
              <w:rPr>
                <w:rFonts w:ascii="Times New Roman" w:eastAsia="Times New Roman" w:hAnsi="Times New Roman" w:cs="Times New Roman"/>
                <w:b/>
                <w:bCs/>
                <w:sz w:val="16"/>
                <w:szCs w:val="16"/>
                <w:lang w:eastAsia="ru-RU"/>
              </w:rPr>
            </w:pPr>
          </w:p>
        </w:tc>
        <w:tc>
          <w:tcPr>
            <w:tcW w:w="441" w:type="pct"/>
            <w:shd w:val="clear" w:color="auto" w:fill="auto"/>
          </w:tcPr>
          <w:p w14:paraId="05E93783" w14:textId="77777777" w:rsidR="00D64A23" w:rsidRPr="005B39DC" w:rsidRDefault="00D64A23" w:rsidP="00D64A23">
            <w:pPr>
              <w:jc w:val="center"/>
              <w:rPr>
                <w:rFonts w:ascii="Times New Roman" w:eastAsia="Times New Roman" w:hAnsi="Times New Roman" w:cs="Times New Roman"/>
                <w:b/>
                <w:sz w:val="20"/>
                <w:szCs w:val="20"/>
                <w:lang w:eastAsia="ru-RU"/>
              </w:rPr>
            </w:pPr>
          </w:p>
        </w:tc>
        <w:tc>
          <w:tcPr>
            <w:tcW w:w="369" w:type="pct"/>
            <w:shd w:val="clear" w:color="auto" w:fill="D9D9D9" w:themeFill="background1" w:themeFillShade="D9"/>
          </w:tcPr>
          <w:p w14:paraId="5F03498C" w14:textId="77777777" w:rsidR="00D64A23" w:rsidRPr="005B39DC" w:rsidRDefault="00D64A23" w:rsidP="00D64A23">
            <w:pPr>
              <w:jc w:val="center"/>
              <w:rPr>
                <w:rFonts w:ascii="Times New Roman" w:eastAsia="Times New Roman" w:hAnsi="Times New Roman" w:cs="Times New Roman"/>
                <w:i/>
                <w:sz w:val="20"/>
                <w:szCs w:val="20"/>
                <w:lang w:eastAsia="ru-RU"/>
              </w:rPr>
            </w:pPr>
          </w:p>
        </w:tc>
        <w:tc>
          <w:tcPr>
            <w:tcW w:w="707" w:type="pct"/>
            <w:gridSpan w:val="3"/>
            <w:shd w:val="clear" w:color="auto" w:fill="auto"/>
          </w:tcPr>
          <w:p w14:paraId="1C29591A" w14:textId="77777777" w:rsidR="00D64A23" w:rsidRPr="005B39DC" w:rsidRDefault="00D64A23" w:rsidP="00D64A23">
            <w:pPr>
              <w:jc w:val="center"/>
              <w:rPr>
                <w:rFonts w:ascii="Times New Roman" w:eastAsia="Times New Roman" w:hAnsi="Times New Roman" w:cs="Times New Roman"/>
                <w:i/>
                <w:sz w:val="20"/>
                <w:szCs w:val="20"/>
                <w:lang w:eastAsia="ru-RU"/>
              </w:rPr>
            </w:pPr>
          </w:p>
        </w:tc>
        <w:tc>
          <w:tcPr>
            <w:tcW w:w="325" w:type="pct"/>
            <w:gridSpan w:val="2"/>
            <w:shd w:val="clear" w:color="auto" w:fill="D9D9D9" w:themeFill="background1" w:themeFillShade="D9"/>
          </w:tcPr>
          <w:p w14:paraId="794BFABB" w14:textId="77777777" w:rsidR="00D64A23" w:rsidRPr="005B39DC" w:rsidRDefault="00D64A23" w:rsidP="00D64A23">
            <w:pPr>
              <w:jc w:val="center"/>
              <w:rPr>
                <w:rFonts w:ascii="Times New Roman" w:eastAsia="Times New Roman" w:hAnsi="Times New Roman" w:cs="Times New Roman"/>
                <w:i/>
                <w:sz w:val="20"/>
                <w:szCs w:val="20"/>
                <w:lang w:eastAsia="ru-RU"/>
              </w:rPr>
            </w:pPr>
          </w:p>
        </w:tc>
        <w:tc>
          <w:tcPr>
            <w:tcW w:w="290" w:type="pct"/>
            <w:shd w:val="clear" w:color="auto" w:fill="D9D9D9" w:themeFill="background1" w:themeFillShade="D9"/>
          </w:tcPr>
          <w:p w14:paraId="72DED24A" w14:textId="77777777" w:rsidR="00D64A23" w:rsidRPr="005B39DC" w:rsidRDefault="00D64A23" w:rsidP="00D64A23">
            <w:pPr>
              <w:jc w:val="center"/>
              <w:rPr>
                <w:rFonts w:ascii="Times New Roman" w:eastAsia="Times New Roman" w:hAnsi="Times New Roman" w:cs="Times New Roman"/>
                <w:i/>
                <w:sz w:val="20"/>
                <w:szCs w:val="20"/>
                <w:lang w:eastAsia="ru-RU"/>
              </w:rPr>
            </w:pPr>
          </w:p>
        </w:tc>
      </w:tr>
      <w:tr w:rsidR="00D64A23" w:rsidRPr="005B39DC" w14:paraId="409E2AC5" w14:textId="77777777" w:rsidTr="00891956">
        <w:trPr>
          <w:trHeight w:val="217"/>
        </w:trPr>
        <w:tc>
          <w:tcPr>
            <w:tcW w:w="662" w:type="pct"/>
          </w:tcPr>
          <w:p w14:paraId="6409B3D4" w14:textId="77777777" w:rsidR="00D64A23" w:rsidRPr="005B39DC" w:rsidRDefault="00D64A23" w:rsidP="00D64A23">
            <w:pPr>
              <w:rPr>
                <w:rFonts w:ascii="Times New Roman" w:eastAsia="Times New Roman" w:hAnsi="Times New Roman" w:cs="Times New Roman"/>
                <w:b/>
                <w:i/>
                <w:lang w:eastAsia="ru-RU"/>
              </w:rPr>
            </w:pPr>
          </w:p>
        </w:tc>
        <w:tc>
          <w:tcPr>
            <w:tcW w:w="1838" w:type="pct"/>
          </w:tcPr>
          <w:p w14:paraId="6344A63A" w14:textId="77777777" w:rsidR="00D64A23" w:rsidRPr="005B39DC" w:rsidRDefault="00D64A23" w:rsidP="00D64A23">
            <w:pPr>
              <w:rPr>
                <w:rFonts w:ascii="Times New Roman" w:eastAsia="Times New Roman" w:hAnsi="Times New Roman" w:cs="Times New Roman"/>
                <w:b/>
                <w:i/>
                <w:lang w:eastAsia="ru-RU"/>
              </w:rPr>
            </w:pPr>
            <w:r w:rsidRPr="005B39DC">
              <w:rPr>
                <w:rFonts w:ascii="Times New Roman" w:eastAsia="Times New Roman" w:hAnsi="Times New Roman" w:cs="Times New Roman"/>
                <w:b/>
                <w:i/>
                <w:lang w:eastAsia="ru-RU"/>
              </w:rPr>
              <w:t xml:space="preserve">Всего: </w:t>
            </w:r>
          </w:p>
        </w:tc>
        <w:tc>
          <w:tcPr>
            <w:tcW w:w="368" w:type="pct"/>
          </w:tcPr>
          <w:p w14:paraId="5BA9F395" w14:textId="161A2654" w:rsidR="002861FC" w:rsidRPr="005B39DC" w:rsidRDefault="002861FC" w:rsidP="00D64A23">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1608</w:t>
            </w:r>
          </w:p>
        </w:tc>
        <w:tc>
          <w:tcPr>
            <w:tcW w:w="441" w:type="pct"/>
          </w:tcPr>
          <w:p w14:paraId="21F28647" w14:textId="444885BB" w:rsidR="002861FC" w:rsidRPr="005B39DC" w:rsidRDefault="002861FC" w:rsidP="00D64A23">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1326</w:t>
            </w:r>
          </w:p>
        </w:tc>
        <w:tc>
          <w:tcPr>
            <w:tcW w:w="369" w:type="pct"/>
            <w:shd w:val="clear" w:color="auto" w:fill="D9D9D9" w:themeFill="background1" w:themeFillShade="D9"/>
          </w:tcPr>
          <w:p w14:paraId="701621E4" w14:textId="026536EB" w:rsidR="002861FC" w:rsidRPr="005B39DC" w:rsidRDefault="002861FC" w:rsidP="00D64A23">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852</w:t>
            </w:r>
          </w:p>
        </w:tc>
        <w:tc>
          <w:tcPr>
            <w:tcW w:w="294" w:type="pct"/>
          </w:tcPr>
          <w:p w14:paraId="1C1F0857" w14:textId="43D43A3A" w:rsidR="002861FC" w:rsidRPr="005B39DC" w:rsidRDefault="002861FC" w:rsidP="00D64A23">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852</w:t>
            </w:r>
          </w:p>
        </w:tc>
        <w:tc>
          <w:tcPr>
            <w:tcW w:w="221" w:type="pct"/>
          </w:tcPr>
          <w:p w14:paraId="6D8FA348" w14:textId="77777777" w:rsidR="00D64A23" w:rsidRPr="005B39DC" w:rsidRDefault="00D64A23" w:rsidP="00D64A23">
            <w:pPr>
              <w:jc w:val="center"/>
              <w:rPr>
                <w:rFonts w:ascii="Times New Roman" w:eastAsia="Times New Roman" w:hAnsi="Times New Roman" w:cs="Times New Roman"/>
                <w:b/>
                <w:sz w:val="16"/>
                <w:szCs w:val="16"/>
                <w:lang w:eastAsia="ru-RU"/>
              </w:rPr>
            </w:pPr>
            <w:r w:rsidRPr="005B39DC">
              <w:rPr>
                <w:rFonts w:ascii="Times New Roman" w:eastAsia="Times New Roman" w:hAnsi="Times New Roman" w:cs="Times New Roman"/>
                <w:b/>
                <w:sz w:val="16"/>
                <w:szCs w:val="16"/>
                <w:lang w:eastAsia="ru-RU"/>
              </w:rPr>
              <w:t>Х</w:t>
            </w:r>
          </w:p>
        </w:tc>
        <w:tc>
          <w:tcPr>
            <w:tcW w:w="197" w:type="pct"/>
            <w:gridSpan w:val="2"/>
          </w:tcPr>
          <w:p w14:paraId="3A77EB68" w14:textId="77777777" w:rsidR="00D64A23" w:rsidRPr="005B39DC" w:rsidRDefault="00D64A23" w:rsidP="00D64A23">
            <w:pPr>
              <w:jc w:val="center"/>
              <w:rPr>
                <w:rFonts w:ascii="Times New Roman" w:eastAsia="Times New Roman" w:hAnsi="Times New Roman" w:cs="Times New Roman"/>
                <w:b/>
                <w:sz w:val="16"/>
                <w:szCs w:val="16"/>
                <w:lang w:eastAsia="ru-RU"/>
              </w:rPr>
            </w:pPr>
            <w:r w:rsidRPr="005B39DC">
              <w:rPr>
                <w:rFonts w:ascii="Times New Roman" w:eastAsia="Times New Roman" w:hAnsi="Times New Roman" w:cs="Times New Roman"/>
                <w:b/>
                <w:sz w:val="16"/>
                <w:szCs w:val="16"/>
                <w:lang w:eastAsia="ru-RU"/>
              </w:rPr>
              <w:t>Х</w:t>
            </w:r>
          </w:p>
        </w:tc>
        <w:tc>
          <w:tcPr>
            <w:tcW w:w="320" w:type="pct"/>
            <w:shd w:val="clear" w:color="auto" w:fill="D9D9D9" w:themeFill="background1" w:themeFillShade="D9"/>
          </w:tcPr>
          <w:p w14:paraId="258EBE23" w14:textId="3B3B8A76" w:rsidR="002861FC" w:rsidRPr="005B39DC" w:rsidRDefault="002861FC" w:rsidP="00D64A23">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288</w:t>
            </w:r>
          </w:p>
        </w:tc>
        <w:tc>
          <w:tcPr>
            <w:tcW w:w="290" w:type="pct"/>
            <w:shd w:val="clear" w:color="auto" w:fill="D9D9D9" w:themeFill="background1" w:themeFillShade="D9"/>
          </w:tcPr>
          <w:p w14:paraId="702117E2" w14:textId="16B09B8C" w:rsidR="002861FC" w:rsidRPr="005B39DC" w:rsidRDefault="002861FC" w:rsidP="00D64A23">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sz w:val="20"/>
                <w:szCs w:val="20"/>
                <w:lang w:eastAsia="ru-RU"/>
              </w:rPr>
              <w:t>468</w:t>
            </w:r>
          </w:p>
        </w:tc>
      </w:tr>
    </w:tbl>
    <w:p w14:paraId="09A25031" w14:textId="79B17E50" w:rsidR="00C63897" w:rsidRPr="005B39DC"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5B39DC" w:rsidRDefault="00C63897" w:rsidP="007863C1">
      <w:pPr>
        <w:pStyle w:val="114"/>
        <w:rPr>
          <w:rFonts w:ascii="Times New Roman" w:hAnsi="Times New Roman"/>
        </w:rPr>
      </w:pPr>
      <w:bookmarkStart w:id="21" w:name="_Toc150695626"/>
      <w:bookmarkStart w:id="22" w:name="_Toc156820315"/>
      <w:r w:rsidRPr="005B39DC">
        <w:rPr>
          <w:rFonts w:ascii="Times New Roman" w:hAnsi="Times New Roman"/>
        </w:rPr>
        <w:t>2.</w:t>
      </w:r>
      <w:r w:rsidR="00782EFC" w:rsidRPr="005B39DC">
        <w:rPr>
          <w:rFonts w:ascii="Times New Roman" w:hAnsi="Times New Roman"/>
        </w:rPr>
        <w:t>3</w:t>
      </w:r>
      <w:r w:rsidRPr="005B39DC">
        <w:rPr>
          <w:rFonts w:ascii="Times New Roman" w:hAnsi="Times New Roman"/>
        </w:rPr>
        <w:t>. </w:t>
      </w:r>
      <w:r w:rsidR="007863C1" w:rsidRPr="005B39DC">
        <w:rPr>
          <w:rFonts w:ascii="Times New Roman" w:hAnsi="Times New Roman"/>
        </w:rPr>
        <w:t>Примерн</w:t>
      </w:r>
      <w:r w:rsidR="00782EFC" w:rsidRPr="005B39DC">
        <w:rPr>
          <w:rFonts w:ascii="Times New Roman" w:hAnsi="Times New Roman"/>
        </w:rPr>
        <w:t>о</w:t>
      </w:r>
      <w:r w:rsidR="007863C1" w:rsidRPr="005B39DC">
        <w:rPr>
          <w:rFonts w:ascii="Times New Roman" w:hAnsi="Times New Roman"/>
        </w:rPr>
        <w:t xml:space="preserve">е </w:t>
      </w:r>
      <w:r w:rsidRPr="005B39DC">
        <w:rPr>
          <w:rFonts w:ascii="Times New Roman" w:hAnsi="Times New Roman"/>
        </w:rPr>
        <w:t xml:space="preserve">содержание </w:t>
      </w:r>
      <w:bookmarkEnd w:id="21"/>
      <w:r w:rsidR="00782EFC" w:rsidRPr="005B39DC">
        <w:rPr>
          <w:rFonts w:ascii="Times New Roman" w:hAnsi="Times New Roman"/>
        </w:rPr>
        <w:t>профессионального модуля</w:t>
      </w:r>
      <w:bookmarkEnd w:id="22"/>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6668"/>
      </w:tblGrid>
      <w:tr w:rsidR="00F35272" w:rsidRPr="005B39DC" w14:paraId="1C622021" w14:textId="77777777" w:rsidTr="00F35272">
        <w:trPr>
          <w:trHeight w:val="1204"/>
        </w:trPr>
        <w:tc>
          <w:tcPr>
            <w:tcW w:w="1538" w:type="pct"/>
            <w:vAlign w:val="center"/>
            <w:hideMark/>
          </w:tcPr>
          <w:p w14:paraId="4CEED330" w14:textId="5DF68751" w:rsidR="00F35272" w:rsidRPr="005B39DC" w:rsidRDefault="00F35272" w:rsidP="00D82FF1">
            <w:pPr>
              <w:jc w:val="center"/>
              <w:rPr>
                <w:rFonts w:ascii="Times New Roman" w:hAnsi="Times New Roman"/>
                <w:b/>
              </w:rPr>
            </w:pPr>
            <w:r w:rsidRPr="005B39DC">
              <w:rPr>
                <w:rFonts w:ascii="Times New Roman" w:eastAsia="Times New Roman" w:hAnsi="Times New Roman" w:cs="Times New Roman"/>
                <w:b/>
                <w:bCs/>
                <w:lang w:eastAsia="ru-RU"/>
              </w:rPr>
              <w:t>Наименование разделов и тем</w:t>
            </w:r>
          </w:p>
        </w:tc>
        <w:tc>
          <w:tcPr>
            <w:tcW w:w="3462" w:type="pct"/>
            <w:vAlign w:val="center"/>
            <w:hideMark/>
          </w:tcPr>
          <w:p w14:paraId="13180AC7" w14:textId="3E93FE40" w:rsidR="00F35272" w:rsidRPr="005B39DC" w:rsidRDefault="00F35272" w:rsidP="00D82FF1">
            <w:pPr>
              <w:suppressAutoHyphens/>
              <w:jc w:val="center"/>
              <w:rPr>
                <w:rFonts w:ascii="Times New Roman" w:hAnsi="Times New Roman"/>
                <w:b/>
              </w:rPr>
            </w:pPr>
            <w:r w:rsidRPr="005B39D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35272" w:rsidRPr="005B39DC" w14:paraId="0C718BE8"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33C7A0D3" w14:textId="77777777" w:rsidR="00F35272" w:rsidRPr="005B39DC" w:rsidRDefault="00F35272">
            <w:pPr>
              <w:rPr>
                <w:rFonts w:ascii="Times New Roman" w:hAnsi="Times New Roman"/>
                <w:b/>
                <w:bCs/>
                <w:i/>
              </w:rPr>
            </w:pPr>
            <w:r w:rsidRPr="005B39DC">
              <w:rPr>
                <w:rFonts w:ascii="Times New Roman" w:hAnsi="Times New Roman"/>
                <w:b/>
                <w:bCs/>
              </w:rPr>
              <w:t>Раздел 1.  Назначение, общее устройство, режимы работы тракторов, автомобилей, сельскохозяйственных машин и оборудования.</w:t>
            </w:r>
          </w:p>
        </w:tc>
      </w:tr>
      <w:tr w:rsidR="00F35272" w:rsidRPr="005B39DC" w14:paraId="5666D02C" w14:textId="77777777" w:rsidTr="00F35272">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7B11012B" w14:textId="77777777" w:rsidR="00F35272" w:rsidRPr="005B39DC" w:rsidRDefault="00F35272">
            <w:pPr>
              <w:rPr>
                <w:rFonts w:ascii="Times New Roman" w:hAnsi="Times New Roman"/>
                <w:b/>
                <w:bCs/>
                <w:i/>
              </w:rPr>
            </w:pPr>
            <w:r w:rsidRPr="005B39DC">
              <w:rPr>
                <w:rFonts w:ascii="Times New Roman" w:hAnsi="Times New Roman"/>
                <w:b/>
                <w:bCs/>
              </w:rPr>
              <w:t xml:space="preserve">МДК.01.01. Назначение, общее устройство, режимы работы тракторов, автомобилей, сельскохозяйственных машин и оборудования. </w:t>
            </w:r>
          </w:p>
        </w:tc>
      </w:tr>
      <w:tr w:rsidR="00F35272" w:rsidRPr="005B39DC" w14:paraId="5D512B43" w14:textId="77777777" w:rsidTr="00F35272">
        <w:tc>
          <w:tcPr>
            <w:tcW w:w="1538" w:type="pct"/>
            <w:vMerge w:val="restart"/>
            <w:tcBorders>
              <w:top w:val="single" w:sz="4" w:space="0" w:color="auto"/>
              <w:left w:val="single" w:sz="4" w:space="0" w:color="auto"/>
              <w:bottom w:val="single" w:sz="4" w:space="0" w:color="auto"/>
              <w:right w:val="single" w:sz="4" w:space="0" w:color="auto"/>
            </w:tcBorders>
            <w:hideMark/>
          </w:tcPr>
          <w:p w14:paraId="414D0412" w14:textId="77777777" w:rsidR="00F35272" w:rsidRPr="005B39DC" w:rsidRDefault="00F35272">
            <w:pPr>
              <w:rPr>
                <w:rFonts w:ascii="Times New Roman" w:hAnsi="Times New Roman"/>
                <w:b/>
                <w:bCs/>
              </w:rPr>
            </w:pPr>
            <w:r w:rsidRPr="005B39DC">
              <w:rPr>
                <w:rFonts w:ascii="Times New Roman" w:hAnsi="Times New Roman"/>
                <w:b/>
                <w:bCs/>
              </w:rPr>
              <w:t>Тема 1.1.</w:t>
            </w:r>
            <w:r w:rsidRPr="005B39DC">
              <w:rPr>
                <w:rFonts w:ascii="Times New Roman" w:eastAsia="Arial Unicode MS" w:hAnsi="Times New Roman"/>
              </w:rPr>
              <w:t xml:space="preserve"> </w:t>
            </w:r>
            <w:r w:rsidRPr="005B39DC">
              <w:rPr>
                <w:rFonts w:ascii="Times New Roman" w:eastAsia="Arial Unicode MS" w:hAnsi="Times New Roman"/>
                <w:b/>
                <w:bCs/>
              </w:rPr>
              <w:t>Назначение и общее устройство тракторов и автомобилей</w:t>
            </w:r>
            <w:r w:rsidRPr="005B39DC">
              <w:rPr>
                <w:rFonts w:ascii="Times New Roman" w:hAnsi="Times New Roman"/>
                <w:b/>
                <w:bCs/>
              </w:rPr>
              <w:t xml:space="preserve"> </w:t>
            </w:r>
          </w:p>
        </w:tc>
        <w:tc>
          <w:tcPr>
            <w:tcW w:w="3462" w:type="pct"/>
            <w:tcBorders>
              <w:top w:val="single" w:sz="4" w:space="0" w:color="auto"/>
              <w:left w:val="single" w:sz="4" w:space="0" w:color="auto"/>
              <w:bottom w:val="single" w:sz="4" w:space="0" w:color="auto"/>
              <w:right w:val="single" w:sz="4" w:space="0" w:color="auto"/>
            </w:tcBorders>
            <w:hideMark/>
          </w:tcPr>
          <w:p w14:paraId="42A20972" w14:textId="77777777" w:rsidR="00F35272" w:rsidRPr="005B39DC" w:rsidRDefault="00F35272">
            <w:pPr>
              <w:rPr>
                <w:rFonts w:ascii="Times New Roman" w:hAnsi="Times New Roman"/>
                <w:b/>
              </w:rPr>
            </w:pPr>
            <w:r w:rsidRPr="005B39DC">
              <w:rPr>
                <w:rFonts w:ascii="Times New Roman" w:hAnsi="Times New Roman"/>
                <w:b/>
                <w:bCs/>
              </w:rPr>
              <w:t xml:space="preserve">Содержание </w:t>
            </w:r>
          </w:p>
        </w:tc>
      </w:tr>
      <w:tr w:rsidR="00F35272" w:rsidRPr="005B39DC" w14:paraId="2B63708A" w14:textId="77777777" w:rsidTr="00F35272">
        <w:trPr>
          <w:trHeight w:val="2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582CF"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A7EE08" w14:textId="77777777" w:rsidR="00F35272" w:rsidRPr="005B39DC" w:rsidRDefault="00F35272">
            <w:pPr>
              <w:suppressAutoHyphens/>
              <w:jc w:val="both"/>
              <w:rPr>
                <w:rFonts w:ascii="Times New Roman" w:hAnsi="Times New Roman"/>
                <w:b/>
              </w:rPr>
            </w:pPr>
            <w:r w:rsidRPr="005B39DC">
              <w:rPr>
                <w:rFonts w:ascii="Times New Roman" w:hAnsi="Times New Roman"/>
                <w:b/>
              </w:rPr>
              <w:t>1.</w:t>
            </w:r>
            <w:r w:rsidRPr="005B39DC">
              <w:rPr>
                <w:rFonts w:ascii="Times New Roman" w:eastAsia="Arial Unicode MS" w:hAnsi="Times New Roman"/>
              </w:rPr>
              <w:t xml:space="preserve">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r>
      <w:tr w:rsidR="00F35272" w:rsidRPr="005B39DC" w14:paraId="4043A170" w14:textId="77777777" w:rsidTr="00F35272">
        <w:trPr>
          <w:trHeight w:val="1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12A7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27B468" w14:textId="77777777" w:rsidR="00F35272" w:rsidRPr="005B39DC" w:rsidRDefault="00F35272">
            <w:pPr>
              <w:contextualSpacing/>
              <w:rPr>
                <w:rFonts w:ascii="Times New Roman" w:hAnsi="Times New Roman"/>
              </w:rPr>
            </w:pPr>
            <w:r w:rsidRPr="005B39DC">
              <w:rPr>
                <w:rFonts w:ascii="Times New Roman" w:hAnsi="Times New Roman"/>
                <w:b/>
              </w:rPr>
              <w:t xml:space="preserve"> </w:t>
            </w:r>
            <w:r w:rsidRPr="005B39DC">
              <w:rPr>
                <w:rFonts w:ascii="Times New Roman" w:hAnsi="Times New Roman"/>
              </w:rPr>
              <w:t>2.Состав технической документации, поставляемой с сельскохозяйственной техникой</w:t>
            </w:r>
          </w:p>
          <w:p w14:paraId="0340E010" w14:textId="77777777" w:rsidR="00F35272" w:rsidRPr="005B39DC" w:rsidRDefault="00F35272">
            <w:pPr>
              <w:contextualSpacing/>
              <w:rPr>
                <w:rFonts w:ascii="Times New Roman" w:hAnsi="Times New Roman"/>
              </w:rPr>
            </w:pPr>
            <w:r w:rsidRPr="005B39DC">
              <w:rPr>
                <w:rFonts w:ascii="Times New Roman" w:hAnsi="Times New Roman"/>
              </w:rPr>
              <w:t xml:space="preserve"> Нормативная и техническая документация по эксплуатации сельскохозяйственной техники</w:t>
            </w:r>
          </w:p>
          <w:p w14:paraId="6AE0770A" w14:textId="77777777" w:rsidR="00F35272" w:rsidRPr="005B39DC" w:rsidRDefault="00F35272">
            <w:pPr>
              <w:suppressAutoHyphens/>
              <w:jc w:val="both"/>
              <w:rPr>
                <w:rFonts w:ascii="Times New Roman" w:hAnsi="Times New Roman"/>
                <w:b/>
              </w:rPr>
            </w:pPr>
            <w:r w:rsidRPr="005B39DC">
              <w:rPr>
                <w:rFonts w:ascii="Times New Roman" w:hAnsi="Times New Roman"/>
              </w:rPr>
              <w:t xml:space="preserve"> Единая система конструкторской документации</w:t>
            </w:r>
          </w:p>
        </w:tc>
      </w:tr>
      <w:tr w:rsidR="00F35272" w:rsidRPr="005B39DC" w14:paraId="56824384" w14:textId="77777777" w:rsidTr="00F35272">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51854"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BD35C21" w14:textId="77777777" w:rsidR="00F35272" w:rsidRPr="005B39DC" w:rsidRDefault="00F35272">
            <w:pPr>
              <w:suppressAutoHyphens/>
              <w:jc w:val="both"/>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3892D260" w14:textId="77777777" w:rsidTr="00F35272">
        <w:trPr>
          <w:trHeight w:val="8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4FD83"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35E6D45"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Лабораторное занятие 1. «Изучение конструкции двигателей сельскохозяйственных тракторов и автомобилей».</w:t>
            </w:r>
          </w:p>
        </w:tc>
      </w:tr>
      <w:tr w:rsidR="00F35272" w:rsidRPr="005B39DC" w14:paraId="5DAFD431" w14:textId="77777777" w:rsidTr="00F35272">
        <w:trPr>
          <w:trHeight w:val="6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6C56"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5219AC"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Практическое занятие 1. «Регулирование зазоров в клапанах, установка момента впрыска топлива»</w:t>
            </w:r>
          </w:p>
        </w:tc>
      </w:tr>
      <w:tr w:rsidR="00F35272" w:rsidRPr="005B39DC" w14:paraId="04C51BA8" w14:textId="77777777" w:rsidTr="00F35272">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C4D9E"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EEA7CDD"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Лабораторное занятие 2. «Изучение электрооборудования трактора»</w:t>
            </w:r>
          </w:p>
        </w:tc>
      </w:tr>
      <w:tr w:rsidR="00F35272" w:rsidRPr="005B39DC" w14:paraId="398019C9" w14:textId="77777777" w:rsidTr="00F35272">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2A8C4"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ED12B89"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Лабораторное занятие 3. «Изучение электрооборудования автомобиля»</w:t>
            </w:r>
          </w:p>
        </w:tc>
      </w:tr>
      <w:tr w:rsidR="00F35272" w:rsidRPr="005B39DC" w14:paraId="092ACCAC" w14:textId="77777777" w:rsidTr="00F35272">
        <w:trPr>
          <w:trHeight w:val="6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A06F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89A0E7E"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Практическое занятие 2. «Установка момента зажигания карбюраторного двигателя»</w:t>
            </w:r>
          </w:p>
        </w:tc>
      </w:tr>
      <w:tr w:rsidR="00F35272" w:rsidRPr="005B39DC" w14:paraId="7CF14AB7" w14:textId="77777777" w:rsidTr="00F35272">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AA53F"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FA235A8"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Лабораторное занятие 4. «Изучение т</w:t>
            </w:r>
            <w:r w:rsidRPr="005B39DC">
              <w:rPr>
                <w:rFonts w:ascii="Times New Roman" w:eastAsia="Arial Unicode MS" w:hAnsi="Times New Roman"/>
              </w:rPr>
              <w:t>рансмиссии тракторов, автомобилей и самоходных шасси»</w:t>
            </w:r>
          </w:p>
        </w:tc>
      </w:tr>
      <w:tr w:rsidR="00F35272" w:rsidRPr="005B39DC" w14:paraId="752AC2A8" w14:textId="77777777" w:rsidTr="00F35272">
        <w:trPr>
          <w:trHeight w:val="5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C42C5"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A2A55CE"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 xml:space="preserve">Лабораторное занятие 5. «Изучение </w:t>
            </w:r>
            <w:r w:rsidRPr="005B39DC">
              <w:rPr>
                <w:rFonts w:ascii="Times New Roman" w:eastAsia="Arial Unicode MS" w:hAnsi="Times New Roman"/>
              </w:rPr>
              <w:t>ходовой части и управления тракторов, автомобилей и самоходных шасси»</w:t>
            </w:r>
          </w:p>
        </w:tc>
      </w:tr>
      <w:tr w:rsidR="00F35272" w:rsidRPr="005B39DC" w14:paraId="39BAA2C3" w14:textId="77777777" w:rsidTr="00F35272">
        <w:trPr>
          <w:trHeight w:val="7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AACC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14330F9" w14:textId="77777777" w:rsidR="00F35272" w:rsidRPr="005B39DC" w:rsidRDefault="00F35272">
            <w:pPr>
              <w:suppressAutoHyphens/>
              <w:ind w:left="33"/>
              <w:jc w:val="both"/>
              <w:rPr>
                <w:rFonts w:ascii="Times New Roman" w:hAnsi="Times New Roman"/>
                <w:bCs/>
                <w:i/>
              </w:rPr>
            </w:pPr>
            <w:r w:rsidRPr="005B39DC">
              <w:rPr>
                <w:rFonts w:ascii="Times New Roman" w:hAnsi="Times New Roman"/>
                <w:bCs/>
                <w:iCs/>
              </w:rPr>
              <w:t xml:space="preserve">Лабораторное занятие 6. «Изучение гидросистемы и </w:t>
            </w:r>
            <w:r w:rsidRPr="005B39DC">
              <w:rPr>
                <w:rFonts w:ascii="Times New Roman" w:eastAsia="Arial Unicode MS" w:hAnsi="Times New Roman"/>
              </w:rPr>
              <w:t>рабочего оборудование тракторов, автомобилей и самоходных шасси</w:t>
            </w:r>
          </w:p>
        </w:tc>
      </w:tr>
      <w:tr w:rsidR="00F35272" w:rsidRPr="005B39DC" w14:paraId="70B105F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802F8A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350A8C31" w14:textId="77777777" w:rsidR="00F35272" w:rsidRPr="005B39DC" w:rsidRDefault="00F35272">
            <w:pPr>
              <w:suppressAutoHyphens/>
              <w:rPr>
                <w:rFonts w:ascii="Times New Roman" w:hAnsi="Times New Roman"/>
                <w:b/>
              </w:rPr>
            </w:pPr>
            <w:r w:rsidRPr="005B39DC">
              <w:rPr>
                <w:rFonts w:ascii="Times New Roman" w:hAnsi="Times New Roman"/>
                <w:bCs/>
                <w:iCs/>
              </w:rPr>
              <w:t xml:space="preserve">Практическое занятие 3. «Регулирование зазоров муфты сцепления, прокачка тормозной системы» </w:t>
            </w:r>
          </w:p>
        </w:tc>
      </w:tr>
      <w:tr w:rsidR="00F35272" w:rsidRPr="005B39DC" w14:paraId="1FC79E1A" w14:textId="77777777" w:rsidTr="00F35272">
        <w:trPr>
          <w:trHeight w:val="461"/>
        </w:trPr>
        <w:tc>
          <w:tcPr>
            <w:tcW w:w="1538" w:type="pct"/>
            <w:vMerge w:val="restart"/>
            <w:tcBorders>
              <w:top w:val="single" w:sz="4" w:space="0" w:color="auto"/>
              <w:left w:val="single" w:sz="4" w:space="0" w:color="auto"/>
              <w:bottom w:val="single" w:sz="4" w:space="0" w:color="auto"/>
              <w:right w:val="single" w:sz="4" w:space="0" w:color="auto"/>
            </w:tcBorders>
            <w:hideMark/>
          </w:tcPr>
          <w:p w14:paraId="523FEB71" w14:textId="77777777" w:rsidR="00F35272" w:rsidRPr="005B39DC" w:rsidRDefault="00F35272">
            <w:pPr>
              <w:rPr>
                <w:rFonts w:ascii="Times New Roman" w:hAnsi="Times New Roman"/>
                <w:b/>
                <w:bCs/>
                <w:iCs/>
              </w:rPr>
            </w:pPr>
            <w:r w:rsidRPr="005B39DC">
              <w:rPr>
                <w:rFonts w:ascii="Times New Roman" w:hAnsi="Times New Roman"/>
                <w:b/>
                <w:bCs/>
                <w:iCs/>
              </w:rPr>
              <w:t xml:space="preserve">Тема 1.2. </w:t>
            </w:r>
          </w:p>
          <w:p w14:paraId="793825CA" w14:textId="77777777" w:rsidR="00F35272" w:rsidRPr="005B39DC" w:rsidRDefault="00F35272">
            <w:pPr>
              <w:rPr>
                <w:rFonts w:ascii="Times New Roman" w:hAnsi="Times New Roman"/>
                <w:b/>
                <w:bCs/>
              </w:rPr>
            </w:pPr>
            <w:r w:rsidRPr="005B39DC">
              <w:rPr>
                <w:rFonts w:ascii="Times New Roman" w:hAnsi="Times New Roman"/>
                <w:b/>
                <w:bCs/>
                <w:iCs/>
              </w:rPr>
              <w:t>Назначение и общее устройство сельскохозяйственных машин</w:t>
            </w:r>
          </w:p>
        </w:tc>
        <w:tc>
          <w:tcPr>
            <w:tcW w:w="3462" w:type="pct"/>
            <w:tcBorders>
              <w:top w:val="single" w:sz="4" w:space="0" w:color="auto"/>
              <w:left w:val="single" w:sz="4" w:space="0" w:color="auto"/>
              <w:bottom w:val="single" w:sz="4" w:space="0" w:color="auto"/>
              <w:right w:val="single" w:sz="4" w:space="0" w:color="auto"/>
            </w:tcBorders>
            <w:hideMark/>
          </w:tcPr>
          <w:p w14:paraId="7A0EAB1E" w14:textId="77777777" w:rsidR="00F35272" w:rsidRPr="005B39DC" w:rsidRDefault="00F35272">
            <w:pPr>
              <w:suppressAutoHyphens/>
              <w:rPr>
                <w:rFonts w:ascii="Times New Roman" w:hAnsi="Times New Roman"/>
                <w:b/>
              </w:rPr>
            </w:pPr>
            <w:r w:rsidRPr="005B39DC">
              <w:rPr>
                <w:rFonts w:ascii="Times New Roman" w:hAnsi="Times New Roman"/>
                <w:b/>
                <w:bCs/>
              </w:rPr>
              <w:t xml:space="preserve">Содержание </w:t>
            </w:r>
          </w:p>
        </w:tc>
      </w:tr>
      <w:tr w:rsidR="00F35272" w:rsidRPr="005B39DC" w14:paraId="5E4C0BF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8091D31"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0B1C129" w14:textId="77777777" w:rsidR="00F35272" w:rsidRPr="005B39DC" w:rsidRDefault="00F35272">
            <w:pPr>
              <w:suppressAutoHyphens/>
              <w:rPr>
                <w:rFonts w:ascii="Times New Roman" w:hAnsi="Times New Roman"/>
                <w:b/>
              </w:rPr>
            </w:pPr>
            <w:r w:rsidRPr="005B39DC">
              <w:rPr>
                <w:rFonts w:ascii="Times New Roman" w:hAnsi="Times New Roman"/>
                <w:b/>
                <w:i/>
              </w:rPr>
              <w:t>1.</w:t>
            </w:r>
            <w:r w:rsidRPr="005B39DC">
              <w:rPr>
                <w:rFonts w:ascii="Times New Roman" w:eastAsia="Arial Unicode MS" w:hAnsi="Times New Roman"/>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машин и оборудования для обслуживания животноводческих ферм, комплексов и птицефабрик</w:t>
            </w:r>
            <w:r w:rsidRPr="005B39DC">
              <w:rPr>
                <w:rFonts w:ascii="Times New Roman" w:hAnsi="Times New Roman"/>
                <w:b/>
              </w:rPr>
              <w:t xml:space="preserve"> 1.</w:t>
            </w:r>
          </w:p>
        </w:tc>
      </w:tr>
      <w:tr w:rsidR="00F35272" w:rsidRPr="005B39DC" w14:paraId="1AAEDBB2" w14:textId="77777777" w:rsidTr="00F35272">
        <w:trPr>
          <w:trHeight w:val="1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52821"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7914271" w14:textId="77777777" w:rsidR="00F35272" w:rsidRPr="005B39DC" w:rsidRDefault="00F35272">
            <w:pPr>
              <w:suppressAutoHyphens/>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55FDB0F3" w14:textId="77777777" w:rsidTr="00F35272">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EEBD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01A8F71" w14:textId="77777777" w:rsidR="00F35272" w:rsidRPr="005B39DC" w:rsidRDefault="00F35272">
            <w:pPr>
              <w:suppressAutoHyphens/>
              <w:rPr>
                <w:rFonts w:ascii="Times New Roman" w:hAnsi="Times New Roman"/>
                <w:bCs/>
                <w:iCs/>
              </w:rPr>
            </w:pPr>
            <w:r w:rsidRPr="005B39DC">
              <w:rPr>
                <w:rFonts w:ascii="Times New Roman" w:hAnsi="Times New Roman"/>
                <w:bCs/>
                <w:iCs/>
              </w:rPr>
              <w:t xml:space="preserve">Лабораторное занятие 1. «Изучение </w:t>
            </w:r>
            <w:r w:rsidRPr="005B39DC">
              <w:rPr>
                <w:rFonts w:ascii="Times New Roman" w:eastAsia="Arial Unicode MS" w:hAnsi="Times New Roman"/>
              </w:rPr>
              <w:t>почвообрабатывающих машин и орудий»</w:t>
            </w:r>
          </w:p>
        </w:tc>
      </w:tr>
      <w:tr w:rsidR="00F35272" w:rsidRPr="005B39DC" w14:paraId="6A524973"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A3E63"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CB802DA" w14:textId="77777777" w:rsidR="00F35272" w:rsidRPr="005B39DC" w:rsidRDefault="00F35272">
            <w:pPr>
              <w:suppressAutoHyphens/>
              <w:rPr>
                <w:rFonts w:ascii="Times New Roman" w:hAnsi="Times New Roman"/>
                <w:b/>
              </w:rPr>
            </w:pPr>
            <w:r w:rsidRPr="005B39DC">
              <w:rPr>
                <w:rFonts w:ascii="Times New Roman" w:hAnsi="Times New Roman"/>
                <w:bCs/>
                <w:iCs/>
              </w:rPr>
              <w:t>Лабораторное занятие 2. «Изучение</w:t>
            </w:r>
            <w:r w:rsidRPr="005B39DC">
              <w:rPr>
                <w:rFonts w:ascii="Times New Roman" w:eastAsia="Arial Unicode MS" w:hAnsi="Times New Roman"/>
              </w:rPr>
              <w:t xml:space="preserve"> посевных и посадочных машин»</w:t>
            </w:r>
          </w:p>
        </w:tc>
      </w:tr>
      <w:tr w:rsidR="00F35272" w:rsidRPr="005B39DC" w14:paraId="2C3DBE46"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8A780"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F9EDAD4" w14:textId="77777777" w:rsidR="00F35272" w:rsidRPr="005B39DC" w:rsidRDefault="00F35272">
            <w:pPr>
              <w:suppressAutoHyphens/>
              <w:rPr>
                <w:rFonts w:ascii="Times New Roman" w:hAnsi="Times New Roman"/>
                <w:b/>
              </w:rPr>
            </w:pPr>
            <w:r w:rsidRPr="005B39DC">
              <w:rPr>
                <w:rFonts w:ascii="Times New Roman" w:hAnsi="Times New Roman"/>
                <w:bCs/>
                <w:iCs/>
              </w:rPr>
              <w:t>Лабораторное занятие 3. «Изучение</w:t>
            </w:r>
            <w:r w:rsidRPr="005B39DC">
              <w:rPr>
                <w:rFonts w:ascii="Times New Roman" w:eastAsia="Arial Unicode MS" w:hAnsi="Times New Roman"/>
              </w:rPr>
              <w:t xml:space="preserve"> машин для внесения удобрений»</w:t>
            </w:r>
          </w:p>
        </w:tc>
      </w:tr>
      <w:tr w:rsidR="00F35272" w:rsidRPr="005B39DC" w14:paraId="3520B598"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9534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BDA2EF" w14:textId="77777777" w:rsidR="00F35272" w:rsidRPr="005B39DC" w:rsidRDefault="00F35272">
            <w:pPr>
              <w:suppressAutoHyphens/>
              <w:rPr>
                <w:rFonts w:ascii="Times New Roman" w:hAnsi="Times New Roman"/>
                <w:b/>
              </w:rPr>
            </w:pPr>
            <w:r w:rsidRPr="005B39DC">
              <w:rPr>
                <w:rFonts w:ascii="Times New Roman" w:hAnsi="Times New Roman"/>
                <w:bCs/>
                <w:iCs/>
              </w:rPr>
              <w:t>Лабораторное занятие 4. «Изучение</w:t>
            </w:r>
            <w:r w:rsidRPr="005B39DC">
              <w:rPr>
                <w:rFonts w:ascii="Times New Roman" w:eastAsia="Arial Unicode MS" w:hAnsi="Times New Roman"/>
              </w:rPr>
              <w:t xml:space="preserve"> машин для химической защиты растений и обработки семян»</w:t>
            </w:r>
          </w:p>
        </w:tc>
      </w:tr>
      <w:tr w:rsidR="00F35272" w:rsidRPr="005B39DC" w14:paraId="013B3755"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34AF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4C052F5" w14:textId="77777777" w:rsidR="00F35272" w:rsidRPr="005B39DC" w:rsidRDefault="00F35272">
            <w:pPr>
              <w:suppressAutoHyphens/>
              <w:rPr>
                <w:rFonts w:ascii="Times New Roman" w:hAnsi="Times New Roman"/>
                <w:b/>
              </w:rPr>
            </w:pPr>
            <w:r w:rsidRPr="005B39DC">
              <w:rPr>
                <w:rFonts w:ascii="Times New Roman" w:hAnsi="Times New Roman"/>
                <w:bCs/>
                <w:iCs/>
              </w:rPr>
              <w:t>Лабораторное занятие 5. «Изучение</w:t>
            </w:r>
            <w:r w:rsidRPr="005B39DC">
              <w:rPr>
                <w:rFonts w:ascii="Times New Roman" w:eastAsia="Arial Unicode MS" w:hAnsi="Times New Roman"/>
              </w:rPr>
              <w:t xml:space="preserve"> машин и оборудования для заготовки и транспортировки кормов»</w:t>
            </w:r>
          </w:p>
        </w:tc>
      </w:tr>
      <w:tr w:rsidR="00F35272" w:rsidRPr="005B39DC" w14:paraId="200A4D2D"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65F71"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048484B" w14:textId="77777777" w:rsidR="00F35272" w:rsidRPr="005B39DC" w:rsidRDefault="00F35272">
            <w:pPr>
              <w:suppressAutoHyphens/>
              <w:rPr>
                <w:rFonts w:ascii="Times New Roman" w:hAnsi="Times New Roman"/>
                <w:b/>
              </w:rPr>
            </w:pPr>
            <w:r w:rsidRPr="005B39DC">
              <w:rPr>
                <w:rFonts w:ascii="Times New Roman" w:hAnsi="Times New Roman"/>
                <w:bCs/>
                <w:iCs/>
              </w:rPr>
              <w:t>Лабораторное занятие 6. «Изучение</w:t>
            </w:r>
            <w:r w:rsidRPr="005B39DC">
              <w:rPr>
                <w:rFonts w:ascii="Times New Roman" w:eastAsia="Arial Unicode MS" w:hAnsi="Times New Roman"/>
              </w:rPr>
              <w:t xml:space="preserve"> зерноуборочных машин</w:t>
            </w:r>
            <w:r w:rsidRPr="005B39DC">
              <w:rPr>
                <w:rFonts w:ascii="Times New Roman" w:hAnsi="Times New Roman"/>
              </w:rPr>
              <w:t>»</w:t>
            </w:r>
          </w:p>
        </w:tc>
      </w:tr>
      <w:tr w:rsidR="00F35272" w:rsidRPr="005B39DC" w14:paraId="591CF70A" w14:textId="77777777" w:rsidTr="00F35272">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F686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95F677" w14:textId="77777777" w:rsidR="00F35272" w:rsidRPr="005B39DC" w:rsidRDefault="00F35272">
            <w:pPr>
              <w:suppressAutoHyphens/>
              <w:rPr>
                <w:rFonts w:ascii="Times New Roman" w:hAnsi="Times New Roman"/>
                <w:b/>
              </w:rPr>
            </w:pPr>
            <w:r w:rsidRPr="005B39DC">
              <w:rPr>
                <w:rFonts w:ascii="Times New Roman" w:hAnsi="Times New Roman"/>
                <w:bCs/>
                <w:iCs/>
              </w:rPr>
              <w:t>Лабораторное занятие 7. «Изучение</w:t>
            </w:r>
            <w:r w:rsidRPr="005B39DC">
              <w:rPr>
                <w:rFonts w:ascii="Times New Roman" w:eastAsia="Arial Unicode MS" w:hAnsi="Times New Roman"/>
              </w:rPr>
              <w:t xml:space="preserve"> кукурузоуборочных машин»</w:t>
            </w:r>
          </w:p>
        </w:tc>
      </w:tr>
      <w:tr w:rsidR="00F35272" w:rsidRPr="005B39DC" w14:paraId="1A267157" w14:textId="77777777" w:rsidTr="00F35272">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E233C"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DA7E27" w14:textId="77777777" w:rsidR="00F35272" w:rsidRPr="005B39DC" w:rsidRDefault="00F35272">
            <w:pPr>
              <w:suppressAutoHyphens/>
              <w:rPr>
                <w:rFonts w:ascii="Times New Roman" w:hAnsi="Times New Roman"/>
                <w:bCs/>
                <w:iCs/>
              </w:rPr>
            </w:pPr>
            <w:r w:rsidRPr="005B39DC">
              <w:rPr>
                <w:rFonts w:ascii="Times New Roman" w:hAnsi="Times New Roman"/>
                <w:bCs/>
                <w:iCs/>
              </w:rPr>
              <w:t>Лабораторное занятие 8. «Изучение</w:t>
            </w:r>
            <w:r w:rsidRPr="005B39DC">
              <w:rPr>
                <w:rFonts w:ascii="Times New Roman" w:eastAsia="Arial Unicode MS" w:hAnsi="Times New Roman"/>
              </w:rPr>
              <w:t xml:space="preserve"> машин для послеуборочной обработки зерна»</w:t>
            </w:r>
          </w:p>
        </w:tc>
      </w:tr>
      <w:tr w:rsidR="00F35272" w:rsidRPr="005B39DC" w14:paraId="42CD4198" w14:textId="77777777" w:rsidTr="00F3527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6E1E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1A5702E" w14:textId="77777777" w:rsidR="00F35272" w:rsidRPr="005B39DC" w:rsidRDefault="00F35272">
            <w:pPr>
              <w:suppressAutoHyphens/>
              <w:rPr>
                <w:rFonts w:ascii="Times New Roman" w:hAnsi="Times New Roman"/>
                <w:bCs/>
                <w:iCs/>
              </w:rPr>
            </w:pPr>
            <w:r w:rsidRPr="005B39DC">
              <w:rPr>
                <w:rFonts w:ascii="Times New Roman" w:hAnsi="Times New Roman"/>
                <w:bCs/>
                <w:iCs/>
              </w:rPr>
              <w:t>Лабораторное занятие 9. «Изучение</w:t>
            </w:r>
            <w:r w:rsidRPr="005B39DC">
              <w:rPr>
                <w:rFonts w:ascii="Times New Roman" w:eastAsia="Arial Unicode MS" w:hAnsi="Times New Roman"/>
              </w:rPr>
              <w:t xml:space="preserve"> машин для уборки картофеля и корнеплодов»</w:t>
            </w:r>
          </w:p>
        </w:tc>
      </w:tr>
      <w:tr w:rsidR="00F35272" w:rsidRPr="005B39DC" w14:paraId="23A15EE9" w14:textId="77777777" w:rsidTr="00F35272">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A367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E94FA6" w14:textId="77777777" w:rsidR="00F35272" w:rsidRPr="005B39DC" w:rsidRDefault="00F35272">
            <w:pPr>
              <w:suppressAutoHyphens/>
              <w:rPr>
                <w:rFonts w:ascii="Times New Roman" w:hAnsi="Times New Roman"/>
                <w:bCs/>
                <w:iCs/>
              </w:rPr>
            </w:pPr>
            <w:r w:rsidRPr="005B39DC">
              <w:rPr>
                <w:rFonts w:ascii="Times New Roman" w:hAnsi="Times New Roman"/>
                <w:bCs/>
                <w:iCs/>
              </w:rPr>
              <w:t>Лабораторное занятие 10. «Изучение</w:t>
            </w:r>
            <w:r w:rsidRPr="005B39DC">
              <w:rPr>
                <w:rFonts w:ascii="Times New Roman" w:eastAsia="Arial Unicode MS" w:hAnsi="Times New Roman"/>
              </w:rPr>
              <w:t xml:space="preserve"> машин и оборудования для механизации работ в садах и виноградниках»</w:t>
            </w:r>
          </w:p>
        </w:tc>
      </w:tr>
      <w:tr w:rsidR="00F35272" w:rsidRPr="005B39DC" w14:paraId="6474BECC" w14:textId="77777777" w:rsidTr="00F35272">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2CEB0"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7FF8B3" w14:textId="77777777" w:rsidR="00F35272" w:rsidRPr="005B39DC" w:rsidRDefault="00F35272">
            <w:pPr>
              <w:suppressAutoHyphens/>
              <w:rPr>
                <w:rFonts w:ascii="Times New Roman" w:hAnsi="Times New Roman"/>
                <w:bCs/>
                <w:iCs/>
              </w:rPr>
            </w:pPr>
            <w:r w:rsidRPr="005B39DC">
              <w:rPr>
                <w:rFonts w:ascii="Times New Roman" w:hAnsi="Times New Roman"/>
                <w:bCs/>
                <w:iCs/>
              </w:rPr>
              <w:t>Лабораторное занятие 11. «Изучение</w:t>
            </w:r>
            <w:r w:rsidRPr="005B39DC">
              <w:rPr>
                <w:rFonts w:ascii="Times New Roman" w:eastAsia="Arial Unicode MS" w:hAnsi="Times New Roman"/>
              </w:rPr>
              <w:t xml:space="preserve"> машин для мелиоративных работ и орошения»</w:t>
            </w:r>
          </w:p>
        </w:tc>
      </w:tr>
      <w:tr w:rsidR="00F35272" w:rsidRPr="005B39DC" w14:paraId="0E2C6CDD" w14:textId="77777777" w:rsidTr="00F35272">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88042"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FED5040" w14:textId="77777777" w:rsidR="00F35272" w:rsidRPr="005B39DC" w:rsidRDefault="00F35272">
            <w:pPr>
              <w:suppressAutoHyphens/>
              <w:rPr>
                <w:rFonts w:ascii="Times New Roman" w:hAnsi="Times New Roman"/>
                <w:bCs/>
                <w:iCs/>
              </w:rPr>
            </w:pPr>
            <w:r w:rsidRPr="005B39DC">
              <w:rPr>
                <w:rFonts w:ascii="Times New Roman" w:hAnsi="Times New Roman"/>
                <w:bCs/>
                <w:iCs/>
              </w:rPr>
              <w:t>Лабораторное занятие 12. «Изучение</w:t>
            </w:r>
            <w:r w:rsidRPr="005B39DC">
              <w:rPr>
                <w:rFonts w:ascii="Times New Roman" w:eastAsia="Arial Unicode MS" w:hAnsi="Times New Roman"/>
              </w:rPr>
              <w:t xml:space="preserve"> машин и оборудования для обслуживания животноводческих ферм, комплексов и птицефабрик»</w:t>
            </w:r>
          </w:p>
        </w:tc>
      </w:tr>
      <w:tr w:rsidR="00F35272" w:rsidRPr="005B39DC" w14:paraId="615E224D"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903F2"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6F93474" w14:textId="77777777" w:rsidR="00F35272" w:rsidRPr="005B39DC" w:rsidRDefault="00F35272">
            <w:pPr>
              <w:suppressAutoHyphens/>
              <w:rPr>
                <w:rFonts w:ascii="Times New Roman" w:hAnsi="Times New Roman"/>
                <w:b/>
              </w:rPr>
            </w:pPr>
            <w:r w:rsidRPr="005B39DC">
              <w:rPr>
                <w:rFonts w:ascii="Times New Roman" w:hAnsi="Times New Roman"/>
                <w:bCs/>
                <w:iCs/>
              </w:rPr>
              <w:t>Практическое занятие 1. «Настройка плуга и культиватора на заданную глубину обработки почвы»</w:t>
            </w:r>
          </w:p>
        </w:tc>
      </w:tr>
      <w:tr w:rsidR="00F35272" w:rsidRPr="005B39DC" w14:paraId="4C1EA9CA" w14:textId="77777777" w:rsidTr="00F35272">
        <w:trPr>
          <w:trHeight w:val="7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6CDD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423CA8F" w14:textId="77777777" w:rsidR="00F35272" w:rsidRPr="005B39DC" w:rsidRDefault="00F35272">
            <w:pPr>
              <w:suppressAutoHyphens/>
              <w:rPr>
                <w:rFonts w:ascii="Times New Roman" w:hAnsi="Times New Roman"/>
                <w:b/>
              </w:rPr>
            </w:pPr>
            <w:r w:rsidRPr="005B39DC">
              <w:rPr>
                <w:rFonts w:ascii="Times New Roman" w:hAnsi="Times New Roman"/>
                <w:bCs/>
                <w:iCs/>
              </w:rPr>
              <w:t>Практическое занятие 2. «Регулирование зерновой сеялки на равномерность и заданную норму высева»</w:t>
            </w:r>
          </w:p>
        </w:tc>
      </w:tr>
      <w:tr w:rsidR="00F35272" w:rsidRPr="005B39DC" w14:paraId="72468E93" w14:textId="77777777" w:rsidTr="00F35272">
        <w:trPr>
          <w:trHeight w:val="3705"/>
        </w:trPr>
        <w:tc>
          <w:tcPr>
            <w:tcW w:w="5000" w:type="pct"/>
            <w:gridSpan w:val="2"/>
            <w:tcBorders>
              <w:top w:val="single" w:sz="4" w:space="0" w:color="auto"/>
              <w:left w:val="single" w:sz="4" w:space="0" w:color="auto"/>
              <w:bottom w:val="single" w:sz="4" w:space="0" w:color="auto"/>
              <w:right w:val="single" w:sz="4" w:space="0" w:color="auto"/>
            </w:tcBorders>
            <w:hideMark/>
          </w:tcPr>
          <w:p w14:paraId="4F647C0E" w14:textId="77777777" w:rsidR="00F35272" w:rsidRPr="005B39DC" w:rsidRDefault="00F35272">
            <w:pPr>
              <w:rPr>
                <w:rFonts w:ascii="Times New Roman" w:hAnsi="Times New Roman"/>
                <w:b/>
                <w:bCs/>
              </w:rPr>
            </w:pPr>
            <w:r w:rsidRPr="005B39DC">
              <w:rPr>
                <w:rFonts w:ascii="Times New Roman" w:hAnsi="Times New Roman"/>
                <w:b/>
                <w:bCs/>
              </w:rPr>
              <w:t>Учебная практика раздела 1</w:t>
            </w:r>
          </w:p>
          <w:p w14:paraId="5CF7FE79" w14:textId="77777777" w:rsidR="00F35272" w:rsidRPr="005B39DC" w:rsidRDefault="00F35272">
            <w:pPr>
              <w:rPr>
                <w:rFonts w:ascii="Times New Roman" w:hAnsi="Times New Roman"/>
                <w:b/>
                <w:bCs/>
              </w:rPr>
            </w:pPr>
            <w:r w:rsidRPr="005B39DC">
              <w:rPr>
                <w:rFonts w:ascii="Times New Roman" w:hAnsi="Times New Roman"/>
                <w:b/>
                <w:bCs/>
              </w:rPr>
              <w:t xml:space="preserve">Виды работ </w:t>
            </w:r>
          </w:p>
          <w:p w14:paraId="30EA5C8C"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hAnsi="Times New Roman"/>
                <w:b/>
              </w:rPr>
              <w:t xml:space="preserve">1. </w:t>
            </w:r>
            <w:r w:rsidRPr="005B39DC">
              <w:rPr>
                <w:rFonts w:ascii="Times New Roman" w:eastAsia="Arial Unicode MS" w:hAnsi="Times New Roman"/>
              </w:rPr>
              <w:t xml:space="preserve">Выполнение слесарных и токарных операций. </w:t>
            </w:r>
          </w:p>
          <w:p w14:paraId="29ED329D"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2.Выполнение кузнечно-сварочных работ.</w:t>
            </w:r>
          </w:p>
          <w:p w14:paraId="0BBB7D04"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3.Выполнение сверлильных и расточных работ. </w:t>
            </w:r>
          </w:p>
          <w:p w14:paraId="32B7BCF9"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4.Выполнение строгальных, долбёжных работ. </w:t>
            </w:r>
          </w:p>
          <w:p w14:paraId="4DD970FA"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5.Выполнение шлифовальных работ.</w:t>
            </w:r>
          </w:p>
          <w:p w14:paraId="29CFFC77"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6.Выполнение термических и химическо-термических работ. </w:t>
            </w:r>
          </w:p>
          <w:p w14:paraId="2B152C4F" w14:textId="77777777" w:rsidR="00F35272" w:rsidRPr="005B39DC" w:rsidRDefault="00F35272">
            <w:pPr>
              <w:rPr>
                <w:rFonts w:ascii="Times New Roman" w:eastAsia="Arial Unicode MS" w:hAnsi="Times New Roman"/>
              </w:rPr>
            </w:pPr>
            <w:r w:rsidRPr="005B39DC">
              <w:rPr>
                <w:rFonts w:ascii="Times New Roman" w:eastAsia="Arial Unicode MS" w:hAnsi="Times New Roman"/>
              </w:rPr>
              <w:t>7. Выполнение сварочных работ.</w:t>
            </w:r>
          </w:p>
          <w:p w14:paraId="6651ACB0" w14:textId="77777777" w:rsidR="00F35272" w:rsidRPr="005B39DC" w:rsidRDefault="00F35272">
            <w:pPr>
              <w:widowControl w:val="0"/>
              <w:autoSpaceDE w:val="0"/>
              <w:autoSpaceDN w:val="0"/>
              <w:adjustRightInd w:val="0"/>
              <w:rPr>
                <w:rFonts w:ascii="Times New Roman" w:eastAsia="Times New Roman" w:hAnsi="Times New Roman"/>
              </w:rPr>
            </w:pPr>
            <w:r w:rsidRPr="005B39DC">
              <w:rPr>
                <w:rFonts w:ascii="Times New Roman" w:eastAsia="Arial Unicode MS" w:hAnsi="Times New Roman"/>
              </w:rPr>
              <w:t>8.</w:t>
            </w:r>
            <w:r w:rsidRPr="005B39DC">
              <w:rPr>
                <w:rFonts w:ascii="Times New Roman" w:hAnsi="Times New Roman"/>
              </w:rPr>
              <w:t xml:space="preserve"> Очистка и регулировка водопроводной сети животноводческих ферм.</w:t>
            </w:r>
          </w:p>
          <w:p w14:paraId="665ABB8B" w14:textId="77777777" w:rsidR="00F35272" w:rsidRPr="005B39DC" w:rsidRDefault="00F35272">
            <w:pPr>
              <w:widowControl w:val="0"/>
              <w:autoSpaceDE w:val="0"/>
              <w:autoSpaceDN w:val="0"/>
              <w:adjustRightInd w:val="0"/>
              <w:rPr>
                <w:rFonts w:ascii="Times New Roman" w:hAnsi="Times New Roman"/>
              </w:rPr>
            </w:pPr>
            <w:r w:rsidRPr="005B39DC">
              <w:rPr>
                <w:rFonts w:ascii="Times New Roman" w:hAnsi="Times New Roman"/>
              </w:rPr>
              <w:t>9. Очистка, смазка и регулировка машин и механизмов для измельчения, дробления кормов.</w:t>
            </w:r>
          </w:p>
          <w:p w14:paraId="41D9BB02" w14:textId="77777777" w:rsidR="00F35272" w:rsidRPr="005B39DC" w:rsidRDefault="00F35272">
            <w:pPr>
              <w:widowControl w:val="0"/>
              <w:autoSpaceDE w:val="0"/>
              <w:autoSpaceDN w:val="0"/>
              <w:adjustRightInd w:val="0"/>
              <w:rPr>
                <w:rFonts w:ascii="Times New Roman" w:hAnsi="Times New Roman"/>
              </w:rPr>
            </w:pPr>
            <w:r w:rsidRPr="005B39DC">
              <w:rPr>
                <w:rFonts w:ascii="Times New Roman" w:hAnsi="Times New Roman"/>
              </w:rPr>
              <w:t>10. Техническое обслуживание машин и оборудования для тепловой обработки кормов.</w:t>
            </w:r>
          </w:p>
          <w:p w14:paraId="58E80AB3" w14:textId="77777777" w:rsidR="00F35272" w:rsidRPr="005B39DC" w:rsidRDefault="00F35272">
            <w:pPr>
              <w:widowControl w:val="0"/>
              <w:autoSpaceDE w:val="0"/>
              <w:autoSpaceDN w:val="0"/>
              <w:adjustRightInd w:val="0"/>
              <w:rPr>
                <w:rFonts w:ascii="Times New Roman" w:hAnsi="Times New Roman"/>
              </w:rPr>
            </w:pPr>
            <w:r w:rsidRPr="005B39DC">
              <w:rPr>
                <w:rFonts w:ascii="Times New Roman" w:hAnsi="Times New Roman"/>
              </w:rPr>
              <w:t>11. Техническое обслуживание доильных аппаратов, доильных установок.</w:t>
            </w:r>
          </w:p>
          <w:p w14:paraId="58EF6019" w14:textId="77777777" w:rsidR="00F35272" w:rsidRPr="005B39DC" w:rsidRDefault="00F35272">
            <w:pPr>
              <w:widowControl w:val="0"/>
              <w:autoSpaceDE w:val="0"/>
              <w:autoSpaceDN w:val="0"/>
              <w:adjustRightInd w:val="0"/>
              <w:rPr>
                <w:rFonts w:ascii="Times New Roman" w:hAnsi="Times New Roman"/>
                <w:b/>
              </w:rPr>
            </w:pPr>
            <w:r w:rsidRPr="005B39DC">
              <w:rPr>
                <w:rFonts w:ascii="Times New Roman" w:hAnsi="Times New Roman"/>
              </w:rPr>
              <w:t xml:space="preserve">12. </w:t>
            </w:r>
            <w:r w:rsidRPr="005B39DC">
              <w:rPr>
                <w:rFonts w:ascii="Times New Roman" w:eastAsia="Arial Unicode MS" w:hAnsi="Times New Roman"/>
              </w:rPr>
              <w:t>Настройка, регулирование работы двигателей внутреннего сгорания тракторов и автомобилей</w:t>
            </w:r>
            <w:r w:rsidRPr="005B39DC">
              <w:rPr>
                <w:rFonts w:ascii="Times New Roman" w:hAnsi="Times New Roman"/>
              </w:rPr>
              <w:t xml:space="preserve"> </w:t>
            </w:r>
          </w:p>
        </w:tc>
      </w:tr>
      <w:tr w:rsidR="00F35272" w:rsidRPr="005B39DC" w14:paraId="07AEC1F9"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17D88209" w14:textId="77777777" w:rsidR="00F35272" w:rsidRPr="005B39DC" w:rsidRDefault="00F35272">
            <w:pPr>
              <w:rPr>
                <w:rFonts w:ascii="Times New Roman" w:hAnsi="Times New Roman"/>
                <w:i/>
              </w:rPr>
            </w:pPr>
            <w:r w:rsidRPr="005B39DC">
              <w:rPr>
                <w:rFonts w:ascii="Times New Roman" w:hAnsi="Times New Roman"/>
                <w:b/>
                <w:bCs/>
              </w:rPr>
              <w:t>Производственная практика раздела 1</w:t>
            </w:r>
            <w:r w:rsidRPr="005B39DC">
              <w:rPr>
                <w:rFonts w:ascii="Times New Roman" w:hAnsi="Times New Roman"/>
                <w:b/>
              </w:rPr>
              <w:t xml:space="preserve"> </w:t>
            </w:r>
          </w:p>
          <w:p w14:paraId="680144A5" w14:textId="77777777" w:rsidR="00F35272" w:rsidRPr="005B39DC" w:rsidRDefault="00F35272">
            <w:pPr>
              <w:rPr>
                <w:rFonts w:ascii="Times New Roman" w:hAnsi="Times New Roman"/>
                <w:b/>
                <w:bCs/>
              </w:rPr>
            </w:pPr>
            <w:r w:rsidRPr="005B39DC">
              <w:rPr>
                <w:rFonts w:ascii="Times New Roman" w:hAnsi="Times New Roman"/>
                <w:b/>
                <w:bCs/>
              </w:rPr>
              <w:t xml:space="preserve">Виды работ </w:t>
            </w:r>
          </w:p>
          <w:p w14:paraId="13B362AF"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hAnsi="Times New Roman"/>
                <w:b/>
              </w:rPr>
              <w:t>1.</w:t>
            </w:r>
            <w:r w:rsidRPr="005B39DC">
              <w:rPr>
                <w:rFonts w:ascii="Times New Roman" w:eastAsia="Arial Unicode MS" w:hAnsi="Times New Roman"/>
              </w:rPr>
              <w:t xml:space="preserve"> Монтаж и регулировка работы трансмиссий тракторов и автомобилей, ходовой части тракторов и автомобилей</w:t>
            </w:r>
          </w:p>
          <w:p w14:paraId="63DD86E6"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2.Монтаж и регулировка работы механизма управления гусеничного трактора </w:t>
            </w:r>
          </w:p>
          <w:p w14:paraId="448D0FA7"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3.Монтаж и регулировка работы рулевого управления тракторов и автомобилей</w:t>
            </w:r>
          </w:p>
          <w:p w14:paraId="729E5B4C"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4.Монтаж и регулировка работы гидравлических систем тракторов и автомобилей</w:t>
            </w:r>
          </w:p>
          <w:p w14:paraId="40216673"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5.Монтаж и регулировка работы тормозных систем тракторов и автомобилей</w:t>
            </w:r>
          </w:p>
          <w:p w14:paraId="5C641CB9" w14:textId="77777777" w:rsidR="00F35272" w:rsidRPr="005B39DC" w:rsidRDefault="00F35272">
            <w:pPr>
              <w:widowControl w:val="0"/>
              <w:autoSpaceDE w:val="0"/>
              <w:autoSpaceDN w:val="0"/>
              <w:adjustRightInd w:val="0"/>
              <w:rPr>
                <w:rFonts w:ascii="Times New Roman" w:eastAsia="Times New Roman" w:hAnsi="Times New Roman"/>
                <w:b/>
              </w:rPr>
            </w:pPr>
            <w:r w:rsidRPr="005B39DC">
              <w:rPr>
                <w:rFonts w:ascii="Times New Roman" w:eastAsia="Arial Unicode MS" w:hAnsi="Times New Roman"/>
              </w:rPr>
              <w:t>6.Монтаж и регулировка работы системы электрического оборудования тракторов и автомобилей</w:t>
            </w:r>
          </w:p>
        </w:tc>
      </w:tr>
      <w:tr w:rsidR="00F35272" w:rsidRPr="005B39DC" w14:paraId="73C28B07" w14:textId="77777777" w:rsidTr="00F35272">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56541BFD" w14:textId="77777777" w:rsidR="00F35272" w:rsidRPr="005B39DC" w:rsidRDefault="00F35272">
            <w:pPr>
              <w:rPr>
                <w:rFonts w:ascii="Times New Roman" w:hAnsi="Times New Roman"/>
                <w:b/>
                <w:bCs/>
              </w:rPr>
            </w:pPr>
            <w:r w:rsidRPr="005B39DC">
              <w:rPr>
                <w:rFonts w:ascii="Times New Roman" w:hAnsi="Times New Roman"/>
                <w:b/>
                <w:bCs/>
              </w:rPr>
              <w:t>Раздел 2. Подготовка тракторов и сельскохозяйственных машин и механизмов к работе</w:t>
            </w:r>
          </w:p>
        </w:tc>
      </w:tr>
      <w:tr w:rsidR="00F35272" w:rsidRPr="005B39DC" w14:paraId="3EDCEAF6" w14:textId="77777777" w:rsidTr="00F35272">
        <w:trPr>
          <w:trHeight w:val="677"/>
        </w:trPr>
        <w:tc>
          <w:tcPr>
            <w:tcW w:w="5000" w:type="pct"/>
            <w:gridSpan w:val="2"/>
            <w:tcBorders>
              <w:top w:val="single" w:sz="4" w:space="0" w:color="auto"/>
              <w:left w:val="single" w:sz="4" w:space="0" w:color="auto"/>
              <w:bottom w:val="single" w:sz="4" w:space="0" w:color="auto"/>
              <w:right w:val="single" w:sz="4" w:space="0" w:color="auto"/>
            </w:tcBorders>
            <w:hideMark/>
          </w:tcPr>
          <w:p w14:paraId="095C8EBF" w14:textId="77777777" w:rsidR="00F35272" w:rsidRPr="005B39DC" w:rsidRDefault="00F35272">
            <w:pPr>
              <w:rPr>
                <w:rFonts w:ascii="Times New Roman" w:hAnsi="Times New Roman"/>
                <w:b/>
                <w:bCs/>
              </w:rPr>
            </w:pPr>
            <w:r w:rsidRPr="005B39DC">
              <w:rPr>
                <w:rFonts w:ascii="Times New Roman" w:hAnsi="Times New Roman"/>
                <w:b/>
                <w:bCs/>
              </w:rPr>
              <w:t>МДК.01.02. Подготовка тракторов и сельскохозяйственных машин и механизмов к работе</w:t>
            </w:r>
          </w:p>
        </w:tc>
      </w:tr>
      <w:tr w:rsidR="00F35272" w:rsidRPr="005B39DC" w14:paraId="5016E474"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3C2EB456" w14:textId="77777777" w:rsidR="00F35272" w:rsidRPr="005B39DC" w:rsidRDefault="00F35272">
            <w:pPr>
              <w:rPr>
                <w:rFonts w:ascii="Times New Roman" w:hAnsi="Times New Roman"/>
                <w:b/>
                <w:bCs/>
                <w:i/>
                <w:color w:val="FF0000"/>
              </w:rPr>
            </w:pPr>
            <w:r w:rsidRPr="005B39DC">
              <w:rPr>
                <w:rFonts w:ascii="Times New Roman" w:hAnsi="Times New Roman"/>
                <w:b/>
                <w:bCs/>
              </w:rPr>
              <w:t>Тема 2.</w:t>
            </w:r>
            <w:r w:rsidRPr="005B39DC">
              <w:rPr>
                <w:rFonts w:ascii="Times New Roman" w:eastAsia="Arial Unicode MS" w:hAnsi="Times New Roman"/>
                <w:b/>
                <w:bCs/>
                <w:color w:val="000000"/>
              </w:rPr>
              <w:t xml:space="preserve">1 </w:t>
            </w:r>
            <w:r w:rsidRPr="005B39DC">
              <w:rPr>
                <w:rFonts w:ascii="Times New Roman" w:eastAsia="Arial Unicode MS" w:hAnsi="Times New Roman"/>
                <w:b/>
                <w:bCs/>
              </w:rPr>
              <w:t>Подготовка тракторов и автомобилей к работе</w:t>
            </w:r>
          </w:p>
          <w:p w14:paraId="66C92054"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EA3598" w14:textId="77777777" w:rsidR="00F35272" w:rsidRPr="005B39DC" w:rsidRDefault="00F35272">
            <w:pPr>
              <w:rPr>
                <w:rFonts w:ascii="Times New Roman" w:hAnsi="Times New Roman"/>
                <w:b/>
              </w:rPr>
            </w:pPr>
            <w:r w:rsidRPr="005B39DC">
              <w:rPr>
                <w:rFonts w:ascii="Times New Roman" w:hAnsi="Times New Roman"/>
                <w:b/>
                <w:bCs/>
              </w:rPr>
              <w:t xml:space="preserve">Содержание </w:t>
            </w:r>
          </w:p>
        </w:tc>
      </w:tr>
      <w:tr w:rsidR="00F35272" w:rsidRPr="005B39DC" w14:paraId="37226462"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194726FC"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AF5A27" w14:textId="77777777" w:rsidR="00F35272" w:rsidRPr="005B39DC" w:rsidRDefault="00F35272">
            <w:pPr>
              <w:rPr>
                <w:rFonts w:ascii="Times New Roman" w:hAnsi="Times New Roman"/>
                <w:b/>
              </w:rPr>
            </w:pPr>
            <w:r w:rsidRPr="005B39DC">
              <w:rPr>
                <w:rFonts w:ascii="Times New Roman" w:hAnsi="Times New Roman"/>
                <w:b/>
              </w:rPr>
              <w:t xml:space="preserve"> 1.</w:t>
            </w:r>
            <w:r w:rsidRPr="005B39DC">
              <w:rPr>
                <w:rFonts w:ascii="Times New Roman" w:eastAsia="Arial Unicode MS" w:hAnsi="Times New Roman"/>
              </w:rPr>
              <w:t xml:space="preserve"> Подготовка к работе двигателей тракторов и автомобилей; электрического оборудования тракторов и автомобилей; трансмиссии тракторов, автомобилей и самоходных шасси; ходовой части и рулевого управления тракторов, автомобилей и самоходных шасси; рабочего оборудования тракторов; автомобилей и самоходных шасси.</w:t>
            </w:r>
          </w:p>
        </w:tc>
      </w:tr>
      <w:tr w:rsidR="00F35272" w:rsidRPr="005B39DC" w14:paraId="5E1E50A7" w14:textId="77777777" w:rsidTr="00F35272">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1D1C1"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2889DE6"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практические занятия и лабораторные работы:</w:t>
            </w:r>
            <w:r w:rsidRPr="005B39DC">
              <w:rPr>
                <w:rFonts w:ascii="Times New Roman" w:hAnsi="Times New Roman"/>
                <w:b/>
              </w:rPr>
              <w:t xml:space="preserve"> </w:t>
            </w:r>
          </w:p>
        </w:tc>
      </w:tr>
      <w:tr w:rsidR="00F35272" w:rsidRPr="005B39DC" w14:paraId="73E22D36" w14:textId="77777777" w:rsidTr="00F35272">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8F72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EFF5164" w14:textId="77777777" w:rsidR="00F35272" w:rsidRPr="005B39DC" w:rsidRDefault="00F35272">
            <w:pPr>
              <w:rPr>
                <w:rFonts w:ascii="Times New Roman" w:hAnsi="Times New Roman"/>
                <w:b/>
                <w:bCs/>
              </w:rPr>
            </w:pPr>
            <w:r w:rsidRPr="005B39DC">
              <w:rPr>
                <w:rFonts w:ascii="Times New Roman" w:hAnsi="Times New Roman"/>
                <w:bCs/>
                <w:iCs/>
              </w:rPr>
              <w:t>Лабораторное занятие 1.</w:t>
            </w:r>
            <w:r w:rsidRPr="005B39DC">
              <w:rPr>
                <w:rFonts w:ascii="Times New Roman" w:eastAsia="Arial Unicode MS" w:hAnsi="Times New Roman"/>
              </w:rPr>
              <w:t xml:space="preserve"> Подготовка к работе двигателей тракторов и автомобилей</w:t>
            </w:r>
          </w:p>
        </w:tc>
      </w:tr>
      <w:tr w:rsidR="00F35272" w:rsidRPr="005B39DC" w14:paraId="782E37E6" w14:textId="77777777" w:rsidTr="00F35272">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D602F"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B8FD6C0" w14:textId="77777777" w:rsidR="00F35272" w:rsidRPr="005B39DC" w:rsidRDefault="00F35272">
            <w:pPr>
              <w:rPr>
                <w:rFonts w:ascii="Times New Roman" w:hAnsi="Times New Roman"/>
                <w:b/>
                <w:bCs/>
              </w:rPr>
            </w:pPr>
            <w:r w:rsidRPr="005B39DC">
              <w:rPr>
                <w:rFonts w:ascii="Times New Roman" w:hAnsi="Times New Roman"/>
                <w:bCs/>
                <w:iCs/>
              </w:rPr>
              <w:t>Лабораторное занятие 2.</w:t>
            </w:r>
            <w:r w:rsidRPr="005B39DC">
              <w:rPr>
                <w:rFonts w:ascii="Times New Roman" w:eastAsia="Arial Unicode MS" w:hAnsi="Times New Roman"/>
              </w:rPr>
              <w:t xml:space="preserve"> Подготовка к работе электрического оборудования тракторов и автомобилей</w:t>
            </w:r>
          </w:p>
        </w:tc>
      </w:tr>
      <w:tr w:rsidR="00F35272" w:rsidRPr="005B39DC" w14:paraId="24B9516E" w14:textId="77777777" w:rsidTr="00F35272">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35C95"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7A37482" w14:textId="77777777" w:rsidR="00F35272" w:rsidRPr="005B39DC" w:rsidRDefault="00F35272">
            <w:pPr>
              <w:rPr>
                <w:rFonts w:ascii="Times New Roman" w:hAnsi="Times New Roman"/>
                <w:b/>
                <w:bCs/>
              </w:rPr>
            </w:pPr>
            <w:r w:rsidRPr="005B39DC">
              <w:rPr>
                <w:rFonts w:ascii="Times New Roman" w:hAnsi="Times New Roman"/>
                <w:bCs/>
                <w:iCs/>
              </w:rPr>
              <w:t>Лабораторное занятие 3.</w:t>
            </w:r>
            <w:r w:rsidRPr="005B39DC">
              <w:rPr>
                <w:rFonts w:ascii="Times New Roman" w:eastAsia="Arial Unicode MS" w:hAnsi="Times New Roman"/>
              </w:rPr>
              <w:t xml:space="preserve"> Подготовка к работе ходовой части и рулевого управления тракторов, автомобилей и самоходных шасси;</w:t>
            </w:r>
          </w:p>
        </w:tc>
      </w:tr>
      <w:tr w:rsidR="00F35272" w:rsidRPr="005B39DC" w14:paraId="38B325AB" w14:textId="77777777" w:rsidTr="00F35272">
        <w:trPr>
          <w:trHeight w:val="8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5B742"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304580F" w14:textId="77777777" w:rsidR="00F35272" w:rsidRPr="005B39DC" w:rsidRDefault="00F35272">
            <w:pPr>
              <w:rPr>
                <w:rFonts w:ascii="Times New Roman" w:hAnsi="Times New Roman"/>
                <w:b/>
                <w:bCs/>
              </w:rPr>
            </w:pPr>
            <w:r w:rsidRPr="005B39DC">
              <w:rPr>
                <w:rFonts w:ascii="Times New Roman" w:hAnsi="Times New Roman"/>
                <w:bCs/>
                <w:iCs/>
              </w:rPr>
              <w:t>Лабораторное занятие4.</w:t>
            </w:r>
            <w:r w:rsidRPr="005B39DC">
              <w:rPr>
                <w:rFonts w:ascii="Times New Roman" w:eastAsia="Arial Unicode MS" w:hAnsi="Times New Roman"/>
              </w:rPr>
              <w:t xml:space="preserve"> Подготовка к работе рабочего оборудования тракторов; автомобилей и самоходных шасси.</w:t>
            </w:r>
          </w:p>
        </w:tc>
      </w:tr>
      <w:tr w:rsidR="00F35272" w:rsidRPr="005B39DC" w14:paraId="10419933" w14:textId="77777777" w:rsidTr="00F35272">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8F261"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137443D" w14:textId="77777777" w:rsidR="00F35272" w:rsidRPr="005B39DC" w:rsidRDefault="00F35272">
            <w:pPr>
              <w:widowControl w:val="0"/>
              <w:autoSpaceDE w:val="0"/>
              <w:autoSpaceDN w:val="0"/>
              <w:adjustRightInd w:val="0"/>
              <w:rPr>
                <w:rFonts w:ascii="Times New Roman" w:hAnsi="Times New Roman"/>
                <w:bCs/>
                <w:iCs/>
              </w:rPr>
            </w:pPr>
            <w:r w:rsidRPr="005B39DC">
              <w:rPr>
                <w:rFonts w:ascii="Times New Roman" w:hAnsi="Times New Roman"/>
                <w:bCs/>
                <w:iCs/>
              </w:rPr>
              <w:t>Практическое занятие 1.</w:t>
            </w:r>
            <w:r w:rsidRPr="005B39DC">
              <w:rPr>
                <w:rFonts w:ascii="Times New Roman" w:eastAsia="Arial Unicode MS" w:hAnsi="Times New Roman"/>
              </w:rPr>
              <w:t xml:space="preserve"> Подготовка к работе гусеничного </w:t>
            </w:r>
            <w:r w:rsidRPr="005B39DC">
              <w:rPr>
                <w:rFonts w:ascii="Times New Roman" w:eastAsia="Arial Unicode MS" w:hAnsi="Times New Roman"/>
              </w:rPr>
              <w:lastRenderedPageBreak/>
              <w:t>движителя с полужесткой подвеской</w:t>
            </w:r>
          </w:p>
        </w:tc>
      </w:tr>
      <w:tr w:rsidR="00F35272" w:rsidRPr="005B39DC" w14:paraId="029E2990" w14:textId="77777777" w:rsidTr="00F35272">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F067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2C86510" w14:textId="77777777" w:rsidR="00F35272" w:rsidRPr="005B39DC" w:rsidRDefault="00F35272">
            <w:pPr>
              <w:widowControl w:val="0"/>
              <w:autoSpaceDE w:val="0"/>
              <w:autoSpaceDN w:val="0"/>
              <w:adjustRightInd w:val="0"/>
              <w:rPr>
                <w:rFonts w:ascii="Times New Roman" w:eastAsia="Arial Unicode MS" w:hAnsi="Times New Roman"/>
              </w:rPr>
            </w:pPr>
            <w:r w:rsidRPr="005B39DC">
              <w:rPr>
                <w:rFonts w:ascii="Times New Roman" w:hAnsi="Times New Roman"/>
                <w:bCs/>
                <w:iCs/>
              </w:rPr>
              <w:t>Практическое занятие 2.</w:t>
            </w:r>
            <w:r w:rsidRPr="005B39DC">
              <w:rPr>
                <w:rFonts w:ascii="Times New Roman" w:eastAsia="Arial Unicode MS" w:hAnsi="Times New Roman"/>
              </w:rPr>
              <w:t xml:space="preserve"> Подготовка к работе рулевого управления трактора МТЗ-82 </w:t>
            </w:r>
          </w:p>
          <w:p w14:paraId="6CDA027B" w14:textId="77777777" w:rsidR="00F35272" w:rsidRPr="005B39DC" w:rsidRDefault="00F35272">
            <w:pPr>
              <w:rPr>
                <w:rFonts w:ascii="Times New Roman" w:eastAsia="Times New Roman" w:hAnsi="Times New Roman"/>
                <w:bCs/>
                <w:iCs/>
              </w:rPr>
            </w:pPr>
          </w:p>
        </w:tc>
      </w:tr>
      <w:tr w:rsidR="00F35272" w:rsidRPr="005B39DC" w14:paraId="67FD48DA" w14:textId="77777777" w:rsidTr="00F35272">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D3CFA"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08F71F" w14:textId="77777777" w:rsidR="00F35272" w:rsidRPr="005B39DC" w:rsidRDefault="00F35272">
            <w:pPr>
              <w:rPr>
                <w:rFonts w:ascii="Times New Roman" w:hAnsi="Times New Roman"/>
                <w:b/>
                <w:bCs/>
              </w:rPr>
            </w:pPr>
            <w:r w:rsidRPr="005B39DC">
              <w:rPr>
                <w:rFonts w:ascii="Times New Roman" w:hAnsi="Times New Roman"/>
                <w:bCs/>
                <w:iCs/>
              </w:rPr>
              <w:t>Практическое занятие 3.</w:t>
            </w:r>
            <w:r w:rsidRPr="005B39DC">
              <w:rPr>
                <w:rFonts w:ascii="Times New Roman" w:eastAsia="Arial Unicode MS" w:hAnsi="Times New Roman"/>
              </w:rPr>
              <w:t xml:space="preserve"> Подготовка к работе рабочего оборудования трактора</w:t>
            </w:r>
          </w:p>
        </w:tc>
      </w:tr>
      <w:tr w:rsidR="00F35272" w:rsidRPr="005B39DC" w14:paraId="3B74481A" w14:textId="77777777" w:rsidTr="00F35272">
        <w:trPr>
          <w:trHeight w:val="149"/>
        </w:trPr>
        <w:tc>
          <w:tcPr>
            <w:tcW w:w="1538" w:type="pct"/>
            <w:vMerge w:val="restart"/>
            <w:tcBorders>
              <w:top w:val="single" w:sz="4" w:space="0" w:color="auto"/>
              <w:left w:val="single" w:sz="4" w:space="0" w:color="auto"/>
              <w:bottom w:val="single" w:sz="4" w:space="0" w:color="auto"/>
              <w:right w:val="single" w:sz="4" w:space="0" w:color="auto"/>
            </w:tcBorders>
            <w:hideMark/>
          </w:tcPr>
          <w:p w14:paraId="7AE0B3C6" w14:textId="77777777" w:rsidR="00F35272" w:rsidRPr="005B39DC" w:rsidRDefault="00F35272">
            <w:pPr>
              <w:widowControl w:val="0"/>
              <w:autoSpaceDE w:val="0"/>
              <w:autoSpaceDN w:val="0"/>
              <w:adjustRightInd w:val="0"/>
              <w:rPr>
                <w:rFonts w:ascii="Times New Roman" w:eastAsia="Arial Unicode MS" w:hAnsi="Times New Roman"/>
                <w:b/>
                <w:bCs/>
              </w:rPr>
            </w:pPr>
            <w:r w:rsidRPr="005B39DC">
              <w:rPr>
                <w:rFonts w:ascii="Times New Roman" w:hAnsi="Times New Roman"/>
                <w:b/>
                <w:bCs/>
              </w:rPr>
              <w:t xml:space="preserve">Тема 2.2. </w:t>
            </w:r>
            <w:r w:rsidRPr="005B39DC">
              <w:rPr>
                <w:rFonts w:ascii="Times New Roman" w:eastAsia="Arial Unicode MS" w:hAnsi="Times New Roman"/>
                <w:b/>
                <w:bCs/>
              </w:rPr>
              <w:t>Подготовка сельскохозяйственных машин и механизмов к работе для обслуживания животноводческих ферм.</w:t>
            </w:r>
          </w:p>
        </w:tc>
        <w:tc>
          <w:tcPr>
            <w:tcW w:w="3462" w:type="pct"/>
            <w:tcBorders>
              <w:top w:val="single" w:sz="4" w:space="0" w:color="auto"/>
              <w:left w:val="single" w:sz="4" w:space="0" w:color="auto"/>
              <w:bottom w:val="single" w:sz="4" w:space="0" w:color="auto"/>
              <w:right w:val="single" w:sz="4" w:space="0" w:color="auto"/>
            </w:tcBorders>
            <w:hideMark/>
          </w:tcPr>
          <w:p w14:paraId="195DB84E" w14:textId="77777777" w:rsidR="00F35272" w:rsidRPr="005B39DC" w:rsidRDefault="00F35272">
            <w:pPr>
              <w:rPr>
                <w:rFonts w:ascii="Times New Roman" w:eastAsia="Times New Roman" w:hAnsi="Times New Roman"/>
                <w:b/>
              </w:rPr>
            </w:pPr>
            <w:r w:rsidRPr="005B39DC">
              <w:rPr>
                <w:rFonts w:ascii="Times New Roman" w:hAnsi="Times New Roman"/>
                <w:b/>
                <w:bCs/>
              </w:rPr>
              <w:t xml:space="preserve">Содержание </w:t>
            </w:r>
          </w:p>
        </w:tc>
      </w:tr>
      <w:tr w:rsidR="00F35272" w:rsidRPr="005B39DC" w14:paraId="778047FD" w14:textId="77777777" w:rsidTr="00F35272">
        <w:trPr>
          <w:trHeight w:val="10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ED706"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8BE942" w14:textId="77777777" w:rsidR="00F35272" w:rsidRPr="005B39DC" w:rsidRDefault="00F35272">
            <w:pPr>
              <w:rPr>
                <w:rFonts w:ascii="Times New Roman" w:hAnsi="Times New Roman"/>
                <w:b/>
              </w:rPr>
            </w:pPr>
            <w:r w:rsidRPr="005B39DC">
              <w:rPr>
                <w:rFonts w:ascii="Times New Roman" w:hAnsi="Times New Roman"/>
                <w:b/>
              </w:rPr>
              <w:t>1.</w:t>
            </w:r>
            <w:r w:rsidRPr="005B39DC">
              <w:rPr>
                <w:rFonts w:ascii="Times New Roman" w:hAnsi="Times New Roman"/>
                <w:b/>
                <w:i/>
              </w:rPr>
              <w:t xml:space="preserve"> </w:t>
            </w:r>
            <w:r w:rsidRPr="005B39DC">
              <w:rPr>
                <w:rFonts w:ascii="Times New Roman" w:eastAsia="Arial Unicode MS" w:hAnsi="Times New Roman"/>
              </w:rPr>
              <w:t xml:space="preserve"> Общее устройство животноводческих ферм, комплексов и птицефабрик.  Подготовка к работе машин и оборудования для приготовления и раздачи кормов, удаления навоза, первичной обработки продукции животноводства</w:t>
            </w:r>
          </w:p>
        </w:tc>
      </w:tr>
      <w:tr w:rsidR="00F35272" w:rsidRPr="005B39DC" w14:paraId="1A6D4918"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0F56ABE6"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B0D5B1E" w14:textId="77777777" w:rsidR="00F35272" w:rsidRPr="005B39DC" w:rsidRDefault="00F35272">
            <w:pPr>
              <w:contextualSpacing/>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6B36C75C"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9E439"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D55BFD" w14:textId="77777777" w:rsidR="00F35272" w:rsidRPr="005B39DC" w:rsidRDefault="00F35272">
            <w:pPr>
              <w:contextualSpacing/>
              <w:rPr>
                <w:rFonts w:ascii="Times New Roman" w:hAnsi="Times New Roman"/>
                <w:b/>
              </w:rPr>
            </w:pPr>
            <w:r w:rsidRPr="005B39DC">
              <w:rPr>
                <w:rFonts w:ascii="Times New Roman" w:hAnsi="Times New Roman"/>
                <w:bCs/>
                <w:iCs/>
              </w:rPr>
              <w:t>Лабораторное занятие 1.</w:t>
            </w:r>
            <w:r w:rsidRPr="005B39DC">
              <w:rPr>
                <w:rFonts w:ascii="Times New Roman" w:eastAsia="Arial Unicode MS" w:hAnsi="Times New Roman"/>
              </w:rPr>
              <w:t xml:space="preserve"> Изучение общего устройства и подготовка к работе машин и механизмов для приготовления и раздачи кормов</w:t>
            </w:r>
          </w:p>
        </w:tc>
      </w:tr>
      <w:tr w:rsidR="00F35272" w:rsidRPr="005B39DC" w14:paraId="01DB7A46"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AF515"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0E8E666" w14:textId="77777777" w:rsidR="00F35272" w:rsidRPr="005B39DC" w:rsidRDefault="00F35272">
            <w:pPr>
              <w:contextualSpacing/>
              <w:rPr>
                <w:rFonts w:ascii="Times New Roman" w:hAnsi="Times New Roman"/>
                <w:b/>
              </w:rPr>
            </w:pPr>
            <w:r w:rsidRPr="005B39DC">
              <w:rPr>
                <w:rFonts w:ascii="Times New Roman" w:hAnsi="Times New Roman"/>
                <w:bCs/>
                <w:iCs/>
              </w:rPr>
              <w:t>Лабораторное занятие 2.</w:t>
            </w:r>
            <w:r w:rsidRPr="005B39DC">
              <w:rPr>
                <w:rFonts w:ascii="Times New Roman" w:eastAsia="Arial Unicode MS" w:hAnsi="Times New Roman"/>
              </w:rPr>
              <w:t xml:space="preserve"> Изучение общего устройства и подготовка к работе доильного оборудования </w:t>
            </w:r>
          </w:p>
        </w:tc>
      </w:tr>
      <w:tr w:rsidR="00F35272" w:rsidRPr="005B39DC" w14:paraId="27D25971"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E9124"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A4302E1" w14:textId="77777777" w:rsidR="00F35272" w:rsidRPr="005B39DC" w:rsidRDefault="00F35272">
            <w:pPr>
              <w:contextualSpacing/>
              <w:rPr>
                <w:rFonts w:ascii="Times New Roman" w:hAnsi="Times New Roman"/>
                <w:b/>
              </w:rPr>
            </w:pPr>
            <w:r w:rsidRPr="005B39DC">
              <w:rPr>
                <w:rFonts w:ascii="Times New Roman" w:hAnsi="Times New Roman"/>
                <w:bCs/>
                <w:iCs/>
              </w:rPr>
              <w:t>Лабораторное занятие 3.</w:t>
            </w:r>
            <w:r w:rsidRPr="005B39DC">
              <w:rPr>
                <w:rFonts w:ascii="Times New Roman" w:eastAsia="Arial Unicode MS" w:hAnsi="Times New Roman"/>
              </w:rPr>
              <w:t xml:space="preserve"> Изучение общего устройства и подготовка к работе машин и механизмов для удаления навоза</w:t>
            </w:r>
          </w:p>
        </w:tc>
      </w:tr>
      <w:tr w:rsidR="00F35272" w:rsidRPr="005B39DC" w14:paraId="05764B02"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E0683"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40CADD9" w14:textId="77777777" w:rsidR="00F35272" w:rsidRPr="005B39DC" w:rsidRDefault="00F35272">
            <w:pPr>
              <w:contextualSpacing/>
              <w:rPr>
                <w:rFonts w:ascii="Times New Roman" w:hAnsi="Times New Roman"/>
                <w:b/>
              </w:rPr>
            </w:pPr>
            <w:r w:rsidRPr="005B39DC">
              <w:rPr>
                <w:rFonts w:ascii="Times New Roman" w:hAnsi="Times New Roman"/>
                <w:bCs/>
                <w:iCs/>
              </w:rPr>
              <w:t>Практическое занятие 1. Настройка системы микроклимата на заданный режим работы</w:t>
            </w:r>
          </w:p>
        </w:tc>
      </w:tr>
      <w:tr w:rsidR="00F35272" w:rsidRPr="005B39DC" w14:paraId="12A78647"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831CB"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F0AF6B6" w14:textId="77777777" w:rsidR="00F35272" w:rsidRPr="005B39DC" w:rsidRDefault="00F35272">
            <w:pPr>
              <w:contextualSpacing/>
              <w:rPr>
                <w:rFonts w:ascii="Times New Roman" w:hAnsi="Times New Roman"/>
                <w:b/>
              </w:rPr>
            </w:pPr>
            <w:r w:rsidRPr="005B39DC">
              <w:rPr>
                <w:rFonts w:ascii="Times New Roman" w:hAnsi="Times New Roman"/>
                <w:bCs/>
                <w:iCs/>
              </w:rPr>
              <w:t>Практическое занятие 2. Настройка машин для приготовления кормов на заданный режим работы.</w:t>
            </w:r>
          </w:p>
        </w:tc>
      </w:tr>
      <w:tr w:rsidR="00F35272" w:rsidRPr="005B39DC" w14:paraId="256CB3AD" w14:textId="77777777" w:rsidTr="00F35272">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0379" w14:textId="77777777" w:rsidR="00F35272" w:rsidRPr="005B39DC"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6ACFCD8" w14:textId="77777777" w:rsidR="00F35272" w:rsidRPr="005B39DC" w:rsidRDefault="00F35272">
            <w:pPr>
              <w:contextualSpacing/>
              <w:rPr>
                <w:rFonts w:ascii="Times New Roman" w:hAnsi="Times New Roman"/>
                <w:b/>
              </w:rPr>
            </w:pPr>
            <w:r w:rsidRPr="005B39DC">
              <w:rPr>
                <w:rFonts w:ascii="Times New Roman" w:hAnsi="Times New Roman"/>
                <w:bCs/>
                <w:iCs/>
              </w:rPr>
              <w:t xml:space="preserve">Практическое занятие 3. Настройка роботизированных систем </w:t>
            </w:r>
            <w:r w:rsidRPr="005B39DC">
              <w:rPr>
                <w:rFonts w:ascii="Times New Roman" w:eastAsia="Arial Unicode MS" w:hAnsi="Times New Roman"/>
              </w:rPr>
              <w:t>животноводческих ферм, комплексов и птицефабрик</w:t>
            </w:r>
          </w:p>
        </w:tc>
      </w:tr>
      <w:tr w:rsidR="00F35272" w:rsidRPr="005B39DC" w14:paraId="2F9A3C21" w14:textId="77777777" w:rsidTr="00F35272">
        <w:tc>
          <w:tcPr>
            <w:tcW w:w="1538" w:type="pct"/>
            <w:vMerge w:val="restart"/>
            <w:tcBorders>
              <w:top w:val="single" w:sz="4" w:space="0" w:color="auto"/>
              <w:left w:val="single" w:sz="4" w:space="0" w:color="auto"/>
              <w:bottom w:val="single" w:sz="4" w:space="0" w:color="auto"/>
              <w:right w:val="single" w:sz="4" w:space="0" w:color="auto"/>
            </w:tcBorders>
            <w:hideMark/>
          </w:tcPr>
          <w:p w14:paraId="5635B915" w14:textId="77777777" w:rsidR="00F35272" w:rsidRPr="005B39DC" w:rsidRDefault="00F35272">
            <w:pPr>
              <w:rPr>
                <w:rFonts w:ascii="Times New Roman" w:hAnsi="Times New Roman"/>
                <w:b/>
                <w:bCs/>
              </w:rPr>
            </w:pPr>
            <w:r w:rsidRPr="005B39DC">
              <w:rPr>
                <w:rFonts w:ascii="Times New Roman" w:hAnsi="Times New Roman"/>
                <w:b/>
                <w:bCs/>
              </w:rPr>
              <w:t>Тема 2.3 Подготовка сельскохозяйственных машин к работе</w:t>
            </w:r>
            <w:r w:rsidRPr="005B39DC">
              <w:rPr>
                <w:rFonts w:ascii="Times New Roman" w:hAnsi="Times New Roman"/>
                <w:b/>
                <w:bCs/>
                <w:i/>
              </w:rPr>
              <w:t xml:space="preserve"> </w:t>
            </w:r>
            <w:r w:rsidRPr="005B39DC">
              <w:rPr>
                <w:rFonts w:ascii="Times New Roman" w:hAnsi="Times New Roman"/>
                <w:b/>
                <w:bCs/>
              </w:rPr>
              <w:t>в растениеводстве</w:t>
            </w:r>
          </w:p>
        </w:tc>
        <w:tc>
          <w:tcPr>
            <w:tcW w:w="3462" w:type="pct"/>
            <w:tcBorders>
              <w:top w:val="single" w:sz="4" w:space="0" w:color="auto"/>
              <w:left w:val="single" w:sz="4" w:space="0" w:color="auto"/>
              <w:bottom w:val="single" w:sz="4" w:space="0" w:color="auto"/>
              <w:right w:val="single" w:sz="4" w:space="0" w:color="auto"/>
            </w:tcBorders>
            <w:hideMark/>
          </w:tcPr>
          <w:p w14:paraId="660A2E2C" w14:textId="77777777" w:rsidR="00F35272" w:rsidRPr="005B39DC" w:rsidRDefault="00F35272">
            <w:pPr>
              <w:rPr>
                <w:rFonts w:ascii="Times New Roman" w:hAnsi="Times New Roman"/>
                <w:b/>
              </w:rPr>
            </w:pPr>
            <w:r w:rsidRPr="005B39DC">
              <w:rPr>
                <w:rFonts w:ascii="Times New Roman" w:hAnsi="Times New Roman"/>
                <w:b/>
                <w:bCs/>
              </w:rPr>
              <w:t xml:space="preserve">Содержание </w:t>
            </w:r>
          </w:p>
        </w:tc>
      </w:tr>
      <w:tr w:rsidR="00F35272" w:rsidRPr="005B39DC" w14:paraId="67FEC1AB" w14:textId="77777777" w:rsidTr="00F35272">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19847"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73BB0EA" w14:textId="77777777" w:rsidR="00F35272" w:rsidRPr="005B39DC" w:rsidRDefault="00F35272">
            <w:pPr>
              <w:rPr>
                <w:rFonts w:ascii="Times New Roman" w:hAnsi="Times New Roman"/>
                <w:b/>
              </w:rPr>
            </w:pPr>
            <w:r w:rsidRPr="005B39DC">
              <w:rPr>
                <w:rFonts w:ascii="Times New Roman" w:hAnsi="Times New Roman"/>
                <w:b/>
              </w:rPr>
              <w:t>1.</w:t>
            </w:r>
            <w:r w:rsidRPr="005B39DC">
              <w:rPr>
                <w:rFonts w:ascii="Times New Roman" w:hAnsi="Times New Roman"/>
                <w:b/>
                <w:i/>
              </w:rPr>
              <w:t>.</w:t>
            </w:r>
            <w:r w:rsidRPr="005B39DC">
              <w:rPr>
                <w:rFonts w:ascii="Times New Roman" w:eastAsia="Arial Unicode MS" w:hAnsi="Times New Roman"/>
              </w:rPr>
              <w:t xml:space="preserve"> Подготовка к работе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w:t>
            </w:r>
          </w:p>
        </w:tc>
      </w:tr>
      <w:tr w:rsidR="00F35272" w:rsidRPr="005B39DC" w14:paraId="31D2C5B6" w14:textId="77777777" w:rsidTr="00F35272">
        <w:trPr>
          <w:trHeight w:val="2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8B3F5"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CFC9AFD"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790783B0"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79CDF"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F4A1B56"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1. Подготовка к работе и регулирование</w:t>
            </w:r>
            <w:r w:rsidRPr="005B39DC">
              <w:rPr>
                <w:rFonts w:ascii="Times New Roman" w:eastAsia="Arial Unicode MS" w:hAnsi="Times New Roman"/>
              </w:rPr>
              <w:t xml:space="preserve"> почвообрабатывающих машин и орудий</w:t>
            </w:r>
          </w:p>
        </w:tc>
      </w:tr>
      <w:tr w:rsidR="00F35272" w:rsidRPr="005B39DC" w14:paraId="18B5090B"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3E1C9"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D09B6C3"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2. Подготовка к работе и регулирование</w:t>
            </w:r>
            <w:r w:rsidRPr="005B39DC">
              <w:rPr>
                <w:rFonts w:ascii="Times New Roman" w:eastAsia="Arial Unicode MS" w:hAnsi="Times New Roman"/>
              </w:rPr>
              <w:t xml:space="preserve"> посевных и посадочных машин</w:t>
            </w:r>
          </w:p>
        </w:tc>
      </w:tr>
      <w:tr w:rsidR="00F35272" w:rsidRPr="005B39DC" w14:paraId="567763BC"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8B94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596B54"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3. Подготовка к работе и регулирование м</w:t>
            </w:r>
            <w:r w:rsidRPr="005B39DC">
              <w:rPr>
                <w:rFonts w:ascii="Times New Roman" w:eastAsia="Arial Unicode MS" w:hAnsi="Times New Roman"/>
              </w:rPr>
              <w:t>ашин для внесения удобрений</w:t>
            </w:r>
          </w:p>
        </w:tc>
      </w:tr>
      <w:tr w:rsidR="00F35272" w:rsidRPr="005B39DC" w14:paraId="69971787"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048E"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5CD8C95"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4. Подготовка к работе и регулирование</w:t>
            </w:r>
            <w:r w:rsidRPr="005B39DC">
              <w:rPr>
                <w:rFonts w:ascii="Times New Roman" w:eastAsia="Arial Unicode MS" w:hAnsi="Times New Roman"/>
              </w:rPr>
              <w:t xml:space="preserve"> машин для химической защиты растений и обработки семян</w:t>
            </w:r>
          </w:p>
        </w:tc>
      </w:tr>
      <w:tr w:rsidR="00F35272" w:rsidRPr="005B39DC" w14:paraId="1246E226"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E895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F9856CD"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5. Подготовка к работе и регулирование</w:t>
            </w:r>
            <w:r w:rsidRPr="005B39DC">
              <w:rPr>
                <w:rFonts w:ascii="Times New Roman" w:eastAsia="Arial Unicode MS" w:hAnsi="Times New Roman"/>
              </w:rPr>
              <w:t xml:space="preserve"> машин и оборудования для заготовки и транспортировки кормов</w:t>
            </w:r>
          </w:p>
        </w:tc>
      </w:tr>
      <w:tr w:rsidR="00F35272" w:rsidRPr="005B39DC" w14:paraId="7576C74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45E800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8627D88"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6. Подготовка к работе и регулирование</w:t>
            </w:r>
            <w:r w:rsidRPr="005B39DC">
              <w:rPr>
                <w:rFonts w:ascii="Times New Roman" w:eastAsia="Arial Unicode MS" w:hAnsi="Times New Roman"/>
              </w:rPr>
              <w:t xml:space="preserve"> зерноуборочных машин</w:t>
            </w:r>
          </w:p>
        </w:tc>
      </w:tr>
      <w:tr w:rsidR="00F35272" w:rsidRPr="005B39DC" w14:paraId="1B88917D"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68C91A1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5FB7A1E"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7. Подготовка к работе и регулирование</w:t>
            </w:r>
            <w:r w:rsidRPr="005B39DC">
              <w:rPr>
                <w:rFonts w:ascii="Times New Roman" w:eastAsia="Arial Unicode MS" w:hAnsi="Times New Roman"/>
              </w:rPr>
              <w:t xml:space="preserve"> кукурузоуборочных машин</w:t>
            </w:r>
          </w:p>
        </w:tc>
      </w:tr>
      <w:tr w:rsidR="00F35272" w:rsidRPr="005B39DC" w14:paraId="638DA4F5" w14:textId="77777777" w:rsidTr="00F35272">
        <w:trPr>
          <w:trHeight w:val="7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231EA"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81BF1D"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8. Подготовка к работе и регулирование</w:t>
            </w:r>
            <w:r w:rsidRPr="005B39DC">
              <w:rPr>
                <w:rFonts w:ascii="Times New Roman" w:eastAsia="Arial Unicode MS" w:hAnsi="Times New Roman"/>
              </w:rPr>
              <w:t xml:space="preserve"> машин для послеуборочной обработки зерна</w:t>
            </w:r>
          </w:p>
        </w:tc>
      </w:tr>
      <w:tr w:rsidR="00F35272" w:rsidRPr="005B39DC" w14:paraId="30C550A7" w14:textId="77777777" w:rsidTr="00F35272">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E3AA6"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31CBE81"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9. Подготовка к работе и регулирование</w:t>
            </w:r>
            <w:r w:rsidRPr="005B39DC">
              <w:rPr>
                <w:rFonts w:ascii="Times New Roman" w:eastAsia="Arial Unicode MS" w:hAnsi="Times New Roman"/>
              </w:rPr>
              <w:t xml:space="preserve"> машин для уборки картофеля и корнеплодов</w:t>
            </w:r>
          </w:p>
        </w:tc>
      </w:tr>
      <w:tr w:rsidR="00F35272" w:rsidRPr="005B39DC" w14:paraId="09C0BEC0" w14:textId="77777777" w:rsidTr="00F35272">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3DED4"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B781B6B"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10. Подготовка к работе и регулирование</w:t>
            </w:r>
            <w:r w:rsidRPr="005B39DC">
              <w:rPr>
                <w:rFonts w:ascii="Times New Roman" w:eastAsia="Arial Unicode MS" w:hAnsi="Times New Roman"/>
              </w:rPr>
              <w:t xml:space="preserve"> машин и оборудования для механизации работ в садах и виноградниках</w:t>
            </w:r>
          </w:p>
        </w:tc>
      </w:tr>
      <w:tr w:rsidR="00F35272" w:rsidRPr="005B39DC" w14:paraId="50A7676F" w14:textId="77777777" w:rsidTr="00F35272">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28E49"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F96BBF" w14:textId="77777777" w:rsidR="00F35272" w:rsidRPr="005B39DC" w:rsidRDefault="00F35272">
            <w:pPr>
              <w:rPr>
                <w:rFonts w:ascii="Times New Roman" w:hAnsi="Times New Roman"/>
                <w:b/>
              </w:rPr>
            </w:pPr>
            <w:r w:rsidRPr="005B39DC">
              <w:rPr>
                <w:rFonts w:ascii="Times New Roman" w:hAnsi="Times New Roman"/>
                <w:bCs/>
                <w:iCs/>
              </w:rPr>
              <w:t>Лабораторное занятие 11. Подготовка к работе и регулирование</w:t>
            </w:r>
            <w:r w:rsidRPr="005B39DC">
              <w:rPr>
                <w:rFonts w:ascii="Times New Roman" w:eastAsia="Arial Unicode MS" w:hAnsi="Times New Roman"/>
              </w:rPr>
              <w:t xml:space="preserve"> машин для мелиоративных работ</w:t>
            </w:r>
          </w:p>
        </w:tc>
      </w:tr>
      <w:tr w:rsidR="00F35272" w:rsidRPr="005B39DC" w14:paraId="33B0DDE5"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8007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C779C38" w14:textId="77777777" w:rsidR="00F35272" w:rsidRPr="005B39DC" w:rsidRDefault="00F35272">
            <w:pPr>
              <w:rPr>
                <w:rFonts w:ascii="Times New Roman" w:hAnsi="Times New Roman"/>
                <w:b/>
              </w:rPr>
            </w:pPr>
            <w:r w:rsidRPr="005B39DC">
              <w:rPr>
                <w:rFonts w:ascii="Times New Roman" w:hAnsi="Times New Roman"/>
                <w:bCs/>
                <w:iCs/>
              </w:rPr>
              <w:t>Практическое занятие 1. Регулирование опрыскивателя на равномерность и расход рабочей жидкости</w:t>
            </w:r>
          </w:p>
        </w:tc>
      </w:tr>
      <w:tr w:rsidR="00F35272" w:rsidRPr="005B39DC" w14:paraId="2B702544"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3D73F5"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79648B6" w14:textId="77777777" w:rsidR="00F35272" w:rsidRPr="005B39DC" w:rsidRDefault="00F35272">
            <w:pPr>
              <w:rPr>
                <w:rFonts w:ascii="Times New Roman" w:hAnsi="Times New Roman"/>
                <w:b/>
              </w:rPr>
            </w:pPr>
            <w:r w:rsidRPr="005B39DC">
              <w:rPr>
                <w:rFonts w:ascii="Times New Roman" w:hAnsi="Times New Roman"/>
                <w:bCs/>
                <w:iCs/>
              </w:rPr>
              <w:t>Практическое занятие 2. Регулирование разбрасывателя минеральных удобрений на равномерность и норму внесения</w:t>
            </w:r>
          </w:p>
        </w:tc>
      </w:tr>
      <w:tr w:rsidR="00F35272" w:rsidRPr="005B39DC" w14:paraId="3B7FFD81"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26F8F"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D8E69DC" w14:textId="77777777" w:rsidR="00F35272" w:rsidRPr="005B39DC" w:rsidRDefault="00F35272">
            <w:pPr>
              <w:rPr>
                <w:rFonts w:ascii="Times New Roman" w:hAnsi="Times New Roman"/>
                <w:b/>
              </w:rPr>
            </w:pPr>
            <w:r w:rsidRPr="005B39DC">
              <w:rPr>
                <w:rFonts w:ascii="Times New Roman" w:hAnsi="Times New Roman"/>
                <w:bCs/>
                <w:iCs/>
              </w:rPr>
              <w:t>Практическое занятие 3. Регулирование режущего аппарата зерноуборочного комбайна</w:t>
            </w:r>
          </w:p>
        </w:tc>
      </w:tr>
      <w:tr w:rsidR="00F35272" w:rsidRPr="005B39DC" w14:paraId="280297A9"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D1CE0"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B97D24" w14:textId="77777777" w:rsidR="00F35272" w:rsidRPr="005B39DC" w:rsidRDefault="00F35272">
            <w:pPr>
              <w:rPr>
                <w:rFonts w:ascii="Times New Roman" w:hAnsi="Times New Roman"/>
                <w:b/>
              </w:rPr>
            </w:pPr>
            <w:r w:rsidRPr="005B39DC">
              <w:rPr>
                <w:rFonts w:ascii="Times New Roman" w:hAnsi="Times New Roman"/>
                <w:bCs/>
                <w:iCs/>
              </w:rPr>
              <w:t>Практическое занятие 4. Регулирование пневматического сортировального стола на заданное качество разделения зерновой смеси</w:t>
            </w:r>
          </w:p>
        </w:tc>
      </w:tr>
      <w:tr w:rsidR="00F35272" w:rsidRPr="005B39DC" w14:paraId="4CE01DB5"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0680F01C" w14:textId="77777777" w:rsidR="00F35272" w:rsidRPr="005B39DC" w:rsidRDefault="00F35272">
            <w:pPr>
              <w:rPr>
                <w:rFonts w:ascii="Times New Roman" w:hAnsi="Times New Roman"/>
                <w:b/>
                <w:bCs/>
                <w:i/>
              </w:rPr>
            </w:pPr>
            <w:r w:rsidRPr="005B39DC">
              <w:rPr>
                <w:rFonts w:ascii="Times New Roman" w:hAnsi="Times New Roman"/>
                <w:b/>
                <w:bCs/>
              </w:rPr>
              <w:t xml:space="preserve">Учебная практика </w:t>
            </w:r>
            <w:r w:rsidRPr="005B39DC">
              <w:rPr>
                <w:rFonts w:ascii="Times New Roman" w:hAnsi="Times New Roman"/>
                <w:b/>
                <w:bCs/>
                <w:i/>
              </w:rPr>
              <w:t>раздела № 2</w:t>
            </w:r>
          </w:p>
          <w:p w14:paraId="1B88211D" w14:textId="77777777" w:rsidR="00F35272" w:rsidRPr="005B39DC" w:rsidRDefault="00F35272">
            <w:pPr>
              <w:rPr>
                <w:rFonts w:ascii="Times New Roman" w:hAnsi="Times New Roman"/>
                <w:b/>
                <w:bCs/>
              </w:rPr>
            </w:pPr>
            <w:r w:rsidRPr="005B39DC">
              <w:rPr>
                <w:rFonts w:ascii="Times New Roman" w:hAnsi="Times New Roman"/>
                <w:b/>
                <w:bCs/>
              </w:rPr>
              <w:t xml:space="preserve">Виды работ </w:t>
            </w:r>
          </w:p>
          <w:p w14:paraId="506B1F30" w14:textId="77777777" w:rsidR="00F35272" w:rsidRPr="005B39DC" w:rsidRDefault="00F35272">
            <w:pPr>
              <w:rPr>
                <w:rFonts w:ascii="Times New Roman" w:hAnsi="Times New Roman"/>
              </w:rPr>
            </w:pPr>
            <w:r w:rsidRPr="005B39DC">
              <w:rPr>
                <w:rFonts w:ascii="Times New Roman" w:eastAsia="Arial Unicode MS" w:hAnsi="Times New Roman"/>
              </w:rPr>
              <w:t xml:space="preserve">1. Монтаж и регулировка рабочих органов </w:t>
            </w:r>
            <w:r w:rsidRPr="005B39DC">
              <w:rPr>
                <w:rFonts w:ascii="Times New Roman" w:hAnsi="Times New Roman"/>
              </w:rPr>
              <w:t>почвообрабатывающих машин с активным приводом рабочих органов и комбинированных агрегатов</w:t>
            </w:r>
          </w:p>
          <w:p w14:paraId="3898637B" w14:textId="77777777" w:rsidR="00F35272" w:rsidRPr="005B39DC" w:rsidRDefault="00F35272">
            <w:pPr>
              <w:rPr>
                <w:rFonts w:ascii="Times New Roman" w:hAnsi="Times New Roman"/>
              </w:rPr>
            </w:pPr>
            <w:r w:rsidRPr="005B39DC">
              <w:rPr>
                <w:rFonts w:ascii="Times New Roman" w:hAnsi="Times New Roman"/>
              </w:rPr>
              <w:t>2. М</w:t>
            </w:r>
            <w:r w:rsidRPr="005B39DC">
              <w:rPr>
                <w:rFonts w:ascii="Times New Roman" w:eastAsia="Arial Unicode MS" w:hAnsi="Times New Roman"/>
              </w:rPr>
              <w:t>онтаж и регулировка рабочих органов м</w:t>
            </w:r>
            <w:r w:rsidRPr="005B39DC">
              <w:rPr>
                <w:rFonts w:ascii="Times New Roman" w:hAnsi="Times New Roman"/>
              </w:rPr>
              <w:t>ашин для безотвальной и почвозащитной обработки почвы</w:t>
            </w:r>
          </w:p>
          <w:p w14:paraId="492D46DE" w14:textId="77777777" w:rsidR="00F35272" w:rsidRPr="005B39DC" w:rsidRDefault="00F35272">
            <w:pPr>
              <w:rPr>
                <w:rFonts w:ascii="Times New Roman" w:hAnsi="Times New Roman"/>
              </w:rPr>
            </w:pPr>
            <w:r w:rsidRPr="005B39DC">
              <w:rPr>
                <w:rFonts w:ascii="Times New Roman" w:hAnsi="Times New Roman"/>
              </w:rPr>
              <w:t xml:space="preserve">3. </w:t>
            </w:r>
            <w:r w:rsidRPr="005B39DC">
              <w:rPr>
                <w:rFonts w:ascii="Times New Roman" w:eastAsia="Arial Unicode MS" w:hAnsi="Times New Roman"/>
              </w:rPr>
              <w:t xml:space="preserve">Монтаж и регулировка </w:t>
            </w:r>
            <w:r w:rsidRPr="005B39DC">
              <w:rPr>
                <w:rFonts w:ascii="Times New Roman" w:hAnsi="Times New Roman"/>
              </w:rPr>
              <w:t>рабочих органов механических и пневматических сеялок</w:t>
            </w:r>
          </w:p>
          <w:p w14:paraId="69047CAD" w14:textId="77777777" w:rsidR="00F35272" w:rsidRPr="005B39DC" w:rsidRDefault="00F35272">
            <w:pPr>
              <w:rPr>
                <w:rFonts w:ascii="Times New Roman" w:hAnsi="Times New Roman"/>
              </w:rPr>
            </w:pPr>
            <w:r w:rsidRPr="005B39DC">
              <w:rPr>
                <w:rFonts w:ascii="Times New Roman" w:hAnsi="Times New Roman"/>
              </w:rPr>
              <w:t xml:space="preserve">4. </w:t>
            </w:r>
            <w:r w:rsidRPr="005B39DC">
              <w:rPr>
                <w:rFonts w:ascii="Times New Roman" w:eastAsia="Arial Unicode MS" w:hAnsi="Times New Roman"/>
              </w:rPr>
              <w:t xml:space="preserve">Монтаж и регулировка </w:t>
            </w:r>
            <w:r w:rsidRPr="005B39DC">
              <w:rPr>
                <w:rFonts w:ascii="Times New Roman" w:hAnsi="Times New Roman"/>
              </w:rPr>
              <w:t>картофелесажалок и рассадопосадочных машин.</w:t>
            </w:r>
          </w:p>
          <w:p w14:paraId="6C2FE45E" w14:textId="77777777" w:rsidR="00F35272" w:rsidRPr="005B39DC" w:rsidRDefault="00F35272">
            <w:pPr>
              <w:rPr>
                <w:rFonts w:ascii="Times New Roman" w:hAnsi="Times New Roman"/>
              </w:rPr>
            </w:pPr>
            <w:r w:rsidRPr="005B39DC">
              <w:rPr>
                <w:rFonts w:ascii="Times New Roman" w:hAnsi="Times New Roman"/>
              </w:rPr>
              <w:t xml:space="preserve">5. Настройка машин для внесения твердых минеральных удобрений </w:t>
            </w:r>
          </w:p>
          <w:p w14:paraId="0458DD18" w14:textId="77777777" w:rsidR="00F35272" w:rsidRPr="005B39DC" w:rsidRDefault="00F35272">
            <w:pPr>
              <w:rPr>
                <w:rFonts w:ascii="Times New Roman" w:hAnsi="Times New Roman"/>
              </w:rPr>
            </w:pPr>
            <w:r w:rsidRPr="005B39DC">
              <w:rPr>
                <w:rFonts w:ascii="Times New Roman" w:hAnsi="Times New Roman"/>
              </w:rPr>
              <w:t>6. Монтаж и регулировка опрыскивателей и протравливателей.</w:t>
            </w:r>
          </w:p>
          <w:p w14:paraId="60268768" w14:textId="77777777" w:rsidR="00F35272" w:rsidRPr="005B39DC" w:rsidRDefault="00F35272">
            <w:pPr>
              <w:rPr>
                <w:rFonts w:ascii="Times New Roman" w:hAnsi="Times New Roman"/>
              </w:rPr>
            </w:pPr>
            <w:r w:rsidRPr="005B39DC">
              <w:rPr>
                <w:rFonts w:ascii="Times New Roman" w:hAnsi="Times New Roman"/>
              </w:rPr>
              <w:t>7. Монтаж и регулировка машин для внесения твердых органических удобрений.</w:t>
            </w:r>
          </w:p>
          <w:p w14:paraId="412588A2" w14:textId="77777777" w:rsidR="00F35272" w:rsidRPr="005B39DC" w:rsidRDefault="00F35272">
            <w:pPr>
              <w:rPr>
                <w:rFonts w:ascii="Times New Roman" w:hAnsi="Times New Roman"/>
              </w:rPr>
            </w:pPr>
            <w:r w:rsidRPr="005B39DC">
              <w:rPr>
                <w:rFonts w:ascii="Times New Roman" w:hAnsi="Times New Roman"/>
              </w:rPr>
              <w:t xml:space="preserve">8. Изучение конструкций машин для внесения жидких удобрений </w:t>
            </w:r>
          </w:p>
          <w:p w14:paraId="57F77F40" w14:textId="77777777" w:rsidR="00F35272" w:rsidRPr="005B39DC" w:rsidRDefault="00F35272">
            <w:pPr>
              <w:rPr>
                <w:rFonts w:ascii="Times New Roman" w:hAnsi="Times New Roman"/>
              </w:rPr>
            </w:pPr>
            <w:r w:rsidRPr="005B39DC">
              <w:rPr>
                <w:rFonts w:ascii="Times New Roman" w:hAnsi="Times New Roman"/>
              </w:rPr>
              <w:t>9. Регулировка рабочих органов зерноуборочного комбайна</w:t>
            </w:r>
          </w:p>
          <w:p w14:paraId="4CD99044" w14:textId="77777777" w:rsidR="00F35272" w:rsidRPr="005B39DC" w:rsidRDefault="00F35272">
            <w:pPr>
              <w:rPr>
                <w:rFonts w:ascii="Times New Roman" w:hAnsi="Times New Roman"/>
              </w:rPr>
            </w:pPr>
            <w:r w:rsidRPr="005B39DC">
              <w:rPr>
                <w:rFonts w:ascii="Times New Roman" w:hAnsi="Times New Roman"/>
              </w:rPr>
              <w:t>10. Изучение технологий заготовки кормов. Хранилища силоса, сенажа, сена.</w:t>
            </w:r>
          </w:p>
          <w:p w14:paraId="51806E9F" w14:textId="77777777" w:rsidR="00F35272" w:rsidRPr="005B39DC" w:rsidRDefault="00F35272">
            <w:pPr>
              <w:rPr>
                <w:rFonts w:ascii="Times New Roman" w:hAnsi="Times New Roman"/>
              </w:rPr>
            </w:pPr>
            <w:r w:rsidRPr="005B39DC">
              <w:rPr>
                <w:rFonts w:ascii="Times New Roman" w:hAnsi="Times New Roman"/>
              </w:rPr>
              <w:t>11. Монтаж и настройка на заданный режим работы протравливателя семян</w:t>
            </w:r>
          </w:p>
          <w:p w14:paraId="4720B582" w14:textId="77777777" w:rsidR="00F35272" w:rsidRPr="005B39DC" w:rsidRDefault="00F35272">
            <w:pPr>
              <w:rPr>
                <w:rFonts w:ascii="Times New Roman" w:eastAsia="Arial Unicode MS" w:hAnsi="Times New Roman"/>
              </w:rPr>
            </w:pPr>
            <w:r w:rsidRPr="005B39DC">
              <w:rPr>
                <w:rFonts w:ascii="Times New Roman" w:eastAsia="Arial Unicode MS" w:hAnsi="Times New Roman"/>
              </w:rPr>
              <w:t>12. Изучение сортировально-сушильных пунктов и комплексов</w:t>
            </w:r>
          </w:p>
        </w:tc>
      </w:tr>
      <w:tr w:rsidR="00F35272" w:rsidRPr="005B39DC" w14:paraId="78E021F4" w14:textId="77777777" w:rsidTr="00F35272">
        <w:trPr>
          <w:trHeight w:val="1704"/>
        </w:trPr>
        <w:tc>
          <w:tcPr>
            <w:tcW w:w="5000" w:type="pct"/>
            <w:gridSpan w:val="2"/>
            <w:tcBorders>
              <w:top w:val="single" w:sz="4" w:space="0" w:color="auto"/>
              <w:left w:val="single" w:sz="4" w:space="0" w:color="auto"/>
              <w:bottom w:val="single" w:sz="4" w:space="0" w:color="auto"/>
              <w:right w:val="single" w:sz="4" w:space="0" w:color="auto"/>
            </w:tcBorders>
            <w:hideMark/>
          </w:tcPr>
          <w:p w14:paraId="4CE08EA8" w14:textId="77777777" w:rsidR="00F35272" w:rsidRPr="005B39DC" w:rsidRDefault="00F35272">
            <w:pPr>
              <w:rPr>
                <w:rFonts w:ascii="Times New Roman" w:eastAsia="Times New Roman" w:hAnsi="Times New Roman"/>
                <w:i/>
              </w:rPr>
            </w:pPr>
            <w:r w:rsidRPr="005B39DC">
              <w:rPr>
                <w:rFonts w:ascii="Times New Roman" w:hAnsi="Times New Roman"/>
                <w:b/>
                <w:bCs/>
              </w:rPr>
              <w:t xml:space="preserve">Производственная практика </w:t>
            </w:r>
            <w:r w:rsidRPr="005B39DC">
              <w:rPr>
                <w:rFonts w:ascii="Times New Roman" w:hAnsi="Times New Roman"/>
                <w:b/>
                <w:bCs/>
                <w:i/>
              </w:rPr>
              <w:t>раздела №</w:t>
            </w:r>
            <w:r w:rsidRPr="005B39DC">
              <w:rPr>
                <w:rFonts w:ascii="Times New Roman" w:hAnsi="Times New Roman"/>
                <w:b/>
              </w:rPr>
              <w:t xml:space="preserve"> 2 </w:t>
            </w:r>
          </w:p>
          <w:p w14:paraId="5DCD9E11" w14:textId="77777777" w:rsidR="00F35272" w:rsidRPr="005B39DC" w:rsidRDefault="00F35272">
            <w:pPr>
              <w:rPr>
                <w:rFonts w:ascii="Times New Roman" w:hAnsi="Times New Roman"/>
                <w:b/>
                <w:bCs/>
              </w:rPr>
            </w:pPr>
            <w:r w:rsidRPr="005B39DC">
              <w:rPr>
                <w:rFonts w:ascii="Times New Roman" w:hAnsi="Times New Roman"/>
                <w:b/>
                <w:bCs/>
              </w:rPr>
              <w:t>Виды работ</w:t>
            </w:r>
          </w:p>
          <w:p w14:paraId="3435E69E" w14:textId="77777777" w:rsidR="00F35272" w:rsidRPr="005B39DC" w:rsidRDefault="00F35272">
            <w:pPr>
              <w:rPr>
                <w:rFonts w:ascii="Times New Roman" w:hAnsi="Times New Roman"/>
              </w:rPr>
            </w:pPr>
            <w:r w:rsidRPr="005B39DC">
              <w:rPr>
                <w:rFonts w:ascii="Times New Roman" w:hAnsi="Times New Roman"/>
              </w:rPr>
              <w:t xml:space="preserve">Подготовка сельскохозяйственных машин к проведению полевых работ. Настойка на оптимальные режимы работы.  </w:t>
            </w:r>
          </w:p>
          <w:p w14:paraId="12DCF938" w14:textId="77777777" w:rsidR="00F35272" w:rsidRPr="005B39DC" w:rsidRDefault="00F35272">
            <w:pPr>
              <w:rPr>
                <w:rFonts w:ascii="Times New Roman" w:hAnsi="Times New Roman"/>
              </w:rPr>
            </w:pPr>
            <w:r w:rsidRPr="005B39DC">
              <w:rPr>
                <w:rFonts w:ascii="Times New Roman" w:hAnsi="Times New Roman"/>
              </w:rPr>
              <w:t xml:space="preserve">Участие в выполнении полевых работ </w:t>
            </w:r>
          </w:p>
          <w:p w14:paraId="42518733" w14:textId="77777777" w:rsidR="00F35272" w:rsidRPr="005B39DC" w:rsidRDefault="00F35272">
            <w:pPr>
              <w:rPr>
                <w:rFonts w:ascii="Times New Roman" w:hAnsi="Times New Roman"/>
              </w:rPr>
            </w:pPr>
            <w:r w:rsidRPr="005B39DC">
              <w:rPr>
                <w:rFonts w:ascii="Times New Roman" w:hAnsi="Times New Roman"/>
              </w:rPr>
              <w:t xml:space="preserve">Подготовка техники к длительной консервации </w:t>
            </w:r>
          </w:p>
          <w:p w14:paraId="4CBC8FA9" w14:textId="77777777" w:rsidR="00F35272" w:rsidRPr="005B39DC" w:rsidRDefault="00F35272">
            <w:pPr>
              <w:rPr>
                <w:rFonts w:ascii="Times New Roman" w:hAnsi="Times New Roman"/>
                <w:b/>
                <w:bCs/>
              </w:rPr>
            </w:pPr>
            <w:r w:rsidRPr="005B39DC">
              <w:rPr>
                <w:rFonts w:ascii="Times New Roman" w:hAnsi="Times New Roman"/>
              </w:rPr>
              <w:t>Расконсервация техники после длительного хранения</w:t>
            </w:r>
          </w:p>
        </w:tc>
      </w:tr>
      <w:tr w:rsidR="00F35272" w:rsidRPr="005B39DC" w14:paraId="56B1AB8B" w14:textId="77777777" w:rsidTr="00F35272">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49838C7E" w14:textId="43B753E5" w:rsidR="00F35272" w:rsidRPr="005B39DC" w:rsidRDefault="00F35272">
            <w:pPr>
              <w:rPr>
                <w:rFonts w:ascii="Times New Roman" w:hAnsi="Times New Roman"/>
                <w:b/>
                <w:bCs/>
              </w:rPr>
            </w:pPr>
            <w:r w:rsidRPr="005B39DC">
              <w:rPr>
                <w:rFonts w:ascii="Times New Roman" w:hAnsi="Times New Roman"/>
                <w:b/>
                <w:bCs/>
              </w:rPr>
              <w:t>Раздел 3. Комплектование машинно-тракторных агрегатов для выполнения сельскохозяйственных работ</w:t>
            </w:r>
          </w:p>
        </w:tc>
      </w:tr>
      <w:tr w:rsidR="00F35272" w:rsidRPr="005B39DC" w14:paraId="4880870F" w14:textId="77777777" w:rsidTr="00F35272">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790ED14E" w14:textId="6B1A5121" w:rsidR="00F35272" w:rsidRPr="005B39DC" w:rsidRDefault="00F35272">
            <w:pPr>
              <w:rPr>
                <w:rFonts w:ascii="Times New Roman" w:hAnsi="Times New Roman"/>
                <w:b/>
                <w:bCs/>
              </w:rPr>
            </w:pPr>
            <w:r w:rsidRPr="005B39DC">
              <w:rPr>
                <w:rFonts w:ascii="Times New Roman" w:hAnsi="Times New Roman"/>
                <w:b/>
                <w:bCs/>
              </w:rPr>
              <w:t>МДК.01.03. Комплектование машинно-тракторных агрегатов для выполнения сельскохозяйственных работ</w:t>
            </w:r>
          </w:p>
        </w:tc>
      </w:tr>
      <w:tr w:rsidR="00F35272" w:rsidRPr="005B39DC" w14:paraId="60D0CAF3"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05CA2FAE" w14:textId="77777777" w:rsidR="00F35272" w:rsidRPr="005B39DC" w:rsidRDefault="00F35272">
            <w:pPr>
              <w:rPr>
                <w:rFonts w:ascii="Times New Roman" w:hAnsi="Times New Roman"/>
                <w:b/>
                <w:bCs/>
              </w:rPr>
            </w:pPr>
            <w:r w:rsidRPr="005B39DC">
              <w:rPr>
                <w:rFonts w:ascii="Times New Roman" w:hAnsi="Times New Roman"/>
                <w:b/>
                <w:bCs/>
              </w:rPr>
              <w:t>Тема 3.1. Производственные</w:t>
            </w:r>
          </w:p>
          <w:p w14:paraId="3893E8E6" w14:textId="77777777" w:rsidR="00F35272" w:rsidRPr="005B39DC" w:rsidRDefault="00F35272">
            <w:pPr>
              <w:rPr>
                <w:rFonts w:ascii="Times New Roman" w:hAnsi="Times New Roman"/>
                <w:b/>
                <w:bCs/>
              </w:rPr>
            </w:pPr>
            <w:r w:rsidRPr="005B39DC">
              <w:rPr>
                <w:rFonts w:ascii="Times New Roman" w:hAnsi="Times New Roman"/>
                <w:b/>
                <w:bCs/>
              </w:rPr>
              <w:t>процессы и энергетические</w:t>
            </w:r>
          </w:p>
          <w:p w14:paraId="1D5A8C5C" w14:textId="77777777" w:rsidR="00F35272" w:rsidRPr="005B39DC" w:rsidRDefault="00F35272">
            <w:pPr>
              <w:rPr>
                <w:rFonts w:ascii="Times New Roman" w:hAnsi="Times New Roman"/>
                <w:b/>
                <w:bCs/>
              </w:rPr>
            </w:pPr>
            <w:r w:rsidRPr="005B39DC">
              <w:rPr>
                <w:rFonts w:ascii="Times New Roman" w:hAnsi="Times New Roman"/>
                <w:b/>
                <w:bCs/>
              </w:rPr>
              <w:t>средства в сельском хозяйстве.</w:t>
            </w:r>
          </w:p>
          <w:p w14:paraId="35C75FDE" w14:textId="77777777" w:rsidR="00F35272" w:rsidRPr="005B39DC" w:rsidRDefault="00F35272">
            <w:pPr>
              <w:rPr>
                <w:rFonts w:ascii="Times New Roman" w:hAnsi="Times New Roman"/>
                <w:b/>
                <w:bCs/>
              </w:rPr>
            </w:pPr>
          </w:p>
          <w:p w14:paraId="3CB59533"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D299F4B" w14:textId="77777777" w:rsidR="00F35272" w:rsidRPr="005B39DC" w:rsidRDefault="00F35272">
            <w:pPr>
              <w:rPr>
                <w:rFonts w:ascii="Times New Roman" w:hAnsi="Times New Roman"/>
                <w:b/>
              </w:rPr>
            </w:pPr>
            <w:r w:rsidRPr="005B39DC">
              <w:rPr>
                <w:rFonts w:ascii="Times New Roman" w:hAnsi="Times New Roman"/>
                <w:b/>
              </w:rPr>
              <w:t xml:space="preserve">Содержание </w:t>
            </w:r>
          </w:p>
        </w:tc>
      </w:tr>
      <w:tr w:rsidR="00F35272" w:rsidRPr="005B39DC" w14:paraId="150068BF" w14:textId="77777777" w:rsidTr="00F35272">
        <w:trPr>
          <w:trHeight w:val="1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6A9CA"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BAC783C" w14:textId="77777777" w:rsidR="00F35272" w:rsidRPr="005B39DC" w:rsidRDefault="00F35272">
            <w:pPr>
              <w:rPr>
                <w:rFonts w:ascii="Times New Roman" w:hAnsi="Times New Roman"/>
              </w:rPr>
            </w:pPr>
            <w:r w:rsidRPr="005B39DC">
              <w:rPr>
                <w:rFonts w:ascii="Times New Roman" w:hAnsi="Times New Roman"/>
                <w:b/>
              </w:rPr>
              <w:t xml:space="preserve">1. </w:t>
            </w:r>
            <w:r w:rsidRPr="005B39DC">
              <w:rPr>
                <w:rFonts w:ascii="Times New Roman" w:hAnsi="Times New Roman"/>
              </w:rPr>
              <w:t>Машинно-тракторные агрегаты и их классификация.</w:t>
            </w:r>
          </w:p>
          <w:p w14:paraId="128D6513" w14:textId="77777777" w:rsidR="00F35272" w:rsidRPr="005B39DC" w:rsidRDefault="00F35272">
            <w:pPr>
              <w:rPr>
                <w:rFonts w:ascii="Times New Roman" w:hAnsi="Times New Roman"/>
              </w:rPr>
            </w:pPr>
            <w:r w:rsidRPr="005B39DC">
              <w:rPr>
                <w:rFonts w:ascii="Times New Roman" w:hAnsi="Times New Roman"/>
              </w:rPr>
              <w:t>Производственные и технологические процессы. Энергетические средства.</w:t>
            </w:r>
          </w:p>
          <w:p w14:paraId="556B441F" w14:textId="77777777" w:rsidR="00F35272" w:rsidRPr="005B39DC" w:rsidRDefault="00F35272">
            <w:pPr>
              <w:rPr>
                <w:rFonts w:ascii="Times New Roman" w:hAnsi="Times New Roman"/>
              </w:rPr>
            </w:pPr>
            <w:r w:rsidRPr="005B39DC">
              <w:rPr>
                <w:rFonts w:ascii="Times New Roman" w:hAnsi="Times New Roman"/>
              </w:rPr>
              <w:t>Общая характеристика основных видов агрегатов. Механизация и</w:t>
            </w:r>
          </w:p>
          <w:p w14:paraId="0F213846" w14:textId="77777777" w:rsidR="00F35272" w:rsidRPr="005B39DC" w:rsidRDefault="00F35272">
            <w:pPr>
              <w:rPr>
                <w:rFonts w:ascii="Times New Roman" w:hAnsi="Times New Roman"/>
              </w:rPr>
            </w:pPr>
            <w:r w:rsidRPr="005B39DC">
              <w:rPr>
                <w:rFonts w:ascii="Times New Roman" w:hAnsi="Times New Roman"/>
              </w:rPr>
              <w:t>автоматизация сельскохозяйственного производства. Основные требования к</w:t>
            </w:r>
          </w:p>
          <w:p w14:paraId="08789533" w14:textId="77777777" w:rsidR="00F35272" w:rsidRPr="005B39DC" w:rsidRDefault="00F35272">
            <w:pPr>
              <w:rPr>
                <w:rFonts w:ascii="Times New Roman" w:hAnsi="Times New Roman"/>
                <w:b/>
              </w:rPr>
            </w:pPr>
            <w:r w:rsidRPr="005B39DC">
              <w:rPr>
                <w:rFonts w:ascii="Times New Roman" w:hAnsi="Times New Roman"/>
              </w:rPr>
              <w:t>МТА</w:t>
            </w:r>
            <w:r w:rsidRPr="005B39DC">
              <w:rPr>
                <w:rFonts w:ascii="Times New Roman" w:hAnsi="Times New Roman"/>
                <w:b/>
              </w:rPr>
              <w:t>.</w:t>
            </w:r>
          </w:p>
        </w:tc>
      </w:tr>
      <w:tr w:rsidR="00F35272" w:rsidRPr="005B39DC" w14:paraId="19DB649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BBF2919"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F988962"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44D42561" w14:textId="77777777" w:rsidTr="00F35272">
        <w:trPr>
          <w:trHeight w:val="6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FF085"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8AAE01A" w14:textId="77777777" w:rsidR="00F35272" w:rsidRPr="005B39DC" w:rsidRDefault="00F35272">
            <w:pPr>
              <w:rPr>
                <w:rFonts w:ascii="Times New Roman" w:hAnsi="Times New Roman"/>
                <w:bCs/>
              </w:rPr>
            </w:pPr>
            <w:r w:rsidRPr="005B39DC">
              <w:rPr>
                <w:rFonts w:ascii="Times New Roman" w:hAnsi="Times New Roman"/>
                <w:bCs/>
              </w:rPr>
              <w:t>Лабораторное занятие 1. Методика составления технологических карт возделывания</w:t>
            </w:r>
          </w:p>
          <w:p w14:paraId="5E6431B7" w14:textId="77777777" w:rsidR="00F35272" w:rsidRPr="005B39DC" w:rsidRDefault="00F35272">
            <w:pPr>
              <w:rPr>
                <w:rFonts w:ascii="Times New Roman" w:hAnsi="Times New Roman"/>
                <w:b/>
              </w:rPr>
            </w:pPr>
            <w:r w:rsidRPr="005B39DC">
              <w:rPr>
                <w:rFonts w:ascii="Times New Roman" w:hAnsi="Times New Roman"/>
                <w:bCs/>
              </w:rPr>
              <w:t>сельскохозяйственных культур.</w:t>
            </w:r>
          </w:p>
        </w:tc>
      </w:tr>
      <w:tr w:rsidR="00F35272" w:rsidRPr="005B39DC" w14:paraId="3CB43017"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19AAC34C" w14:textId="77777777" w:rsidR="00F35272" w:rsidRPr="005B39DC" w:rsidRDefault="00F35272">
            <w:pPr>
              <w:rPr>
                <w:rFonts w:ascii="Times New Roman" w:hAnsi="Times New Roman"/>
                <w:b/>
                <w:bCs/>
              </w:rPr>
            </w:pPr>
            <w:r w:rsidRPr="005B39DC">
              <w:rPr>
                <w:rFonts w:ascii="Times New Roman" w:hAnsi="Times New Roman"/>
                <w:b/>
                <w:bCs/>
              </w:rPr>
              <w:t>Тема 3.2.</w:t>
            </w:r>
          </w:p>
          <w:p w14:paraId="4712F1E8" w14:textId="77777777" w:rsidR="00F35272" w:rsidRPr="005B39DC" w:rsidRDefault="00F35272">
            <w:pPr>
              <w:rPr>
                <w:rFonts w:ascii="Times New Roman" w:hAnsi="Times New Roman"/>
                <w:b/>
                <w:bCs/>
              </w:rPr>
            </w:pPr>
            <w:r w:rsidRPr="005B39DC">
              <w:rPr>
                <w:rFonts w:ascii="Times New Roman" w:hAnsi="Times New Roman"/>
                <w:b/>
                <w:bCs/>
              </w:rPr>
              <w:lastRenderedPageBreak/>
              <w:t>Эксплуатационные показатели</w:t>
            </w:r>
          </w:p>
          <w:p w14:paraId="3CD72D12" w14:textId="77777777" w:rsidR="00F35272" w:rsidRPr="005B39DC" w:rsidRDefault="00F35272">
            <w:pPr>
              <w:rPr>
                <w:rFonts w:ascii="Times New Roman" w:hAnsi="Times New Roman"/>
                <w:b/>
                <w:bCs/>
              </w:rPr>
            </w:pPr>
            <w:r w:rsidRPr="005B39DC">
              <w:rPr>
                <w:rFonts w:ascii="Times New Roman" w:hAnsi="Times New Roman"/>
                <w:b/>
                <w:bCs/>
              </w:rPr>
              <w:t>машинно-тракторных</w:t>
            </w:r>
          </w:p>
          <w:p w14:paraId="25E8D293" w14:textId="77777777" w:rsidR="00F35272" w:rsidRPr="005B39DC" w:rsidRDefault="00F35272">
            <w:pPr>
              <w:rPr>
                <w:rFonts w:ascii="Times New Roman" w:hAnsi="Times New Roman"/>
                <w:b/>
                <w:bCs/>
              </w:rPr>
            </w:pPr>
            <w:r w:rsidRPr="005B39DC">
              <w:rPr>
                <w:rFonts w:ascii="Times New Roman" w:hAnsi="Times New Roman"/>
                <w:b/>
                <w:bCs/>
              </w:rPr>
              <w:t>агрегатов.</w:t>
            </w:r>
          </w:p>
          <w:p w14:paraId="6FE30C5E" w14:textId="77777777" w:rsidR="00F35272" w:rsidRPr="005B39DC" w:rsidRDefault="00F35272">
            <w:pPr>
              <w:rPr>
                <w:rFonts w:ascii="Times New Roman" w:hAnsi="Times New Roman"/>
                <w:b/>
                <w:bCs/>
              </w:rPr>
            </w:pPr>
          </w:p>
          <w:p w14:paraId="745E707A"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60DDBC0" w14:textId="77777777" w:rsidR="00F35272" w:rsidRPr="005B39DC" w:rsidRDefault="00F35272">
            <w:pPr>
              <w:rPr>
                <w:rFonts w:ascii="Times New Roman" w:hAnsi="Times New Roman"/>
                <w:b/>
              </w:rPr>
            </w:pPr>
            <w:r w:rsidRPr="005B39DC">
              <w:rPr>
                <w:rFonts w:ascii="Times New Roman" w:hAnsi="Times New Roman"/>
                <w:b/>
                <w:bCs/>
              </w:rPr>
              <w:lastRenderedPageBreak/>
              <w:t xml:space="preserve">Содержание </w:t>
            </w:r>
          </w:p>
        </w:tc>
      </w:tr>
      <w:tr w:rsidR="00F35272" w:rsidRPr="005B39DC" w14:paraId="61F94120" w14:textId="77777777" w:rsidTr="00F35272">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5A5F0"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8DBE23F" w14:textId="77777777" w:rsidR="00F35272" w:rsidRPr="005B39DC" w:rsidRDefault="00F35272">
            <w:pPr>
              <w:rPr>
                <w:rFonts w:ascii="Times New Roman" w:hAnsi="Times New Roman"/>
                <w:bCs/>
              </w:rPr>
            </w:pPr>
            <w:r w:rsidRPr="005B39DC">
              <w:rPr>
                <w:rFonts w:ascii="Times New Roman" w:hAnsi="Times New Roman"/>
                <w:bCs/>
              </w:rPr>
              <w:t>1. Показатели эксплуатационных качеств тракторов</w:t>
            </w:r>
          </w:p>
          <w:p w14:paraId="0683609C" w14:textId="77777777" w:rsidR="00F35272" w:rsidRPr="005B39DC" w:rsidRDefault="00F35272">
            <w:pPr>
              <w:rPr>
                <w:rFonts w:ascii="Times New Roman" w:hAnsi="Times New Roman"/>
                <w:bCs/>
              </w:rPr>
            </w:pPr>
            <w:r w:rsidRPr="005B39DC">
              <w:rPr>
                <w:rFonts w:ascii="Times New Roman" w:hAnsi="Times New Roman"/>
                <w:bCs/>
              </w:rPr>
              <w:t>Эксплуатационные показатели двигателя. Способы улучшения тяговых</w:t>
            </w:r>
          </w:p>
          <w:p w14:paraId="791DEC5A" w14:textId="77777777" w:rsidR="00F35272" w:rsidRPr="005B39DC" w:rsidRDefault="00F35272">
            <w:pPr>
              <w:rPr>
                <w:rFonts w:ascii="Times New Roman" w:hAnsi="Times New Roman"/>
                <w:bCs/>
              </w:rPr>
            </w:pPr>
            <w:r w:rsidRPr="005B39DC">
              <w:rPr>
                <w:rFonts w:ascii="Times New Roman" w:hAnsi="Times New Roman"/>
                <w:bCs/>
              </w:rPr>
              <w:t>качеств колесных тракторов.</w:t>
            </w:r>
          </w:p>
          <w:p w14:paraId="0C0134EE" w14:textId="77777777" w:rsidR="00F35272" w:rsidRPr="005B39DC" w:rsidRDefault="00F35272">
            <w:pPr>
              <w:rPr>
                <w:rFonts w:ascii="Times New Roman" w:hAnsi="Times New Roman"/>
                <w:bCs/>
              </w:rPr>
            </w:pPr>
            <w:r w:rsidRPr="005B39DC">
              <w:rPr>
                <w:rFonts w:ascii="Times New Roman" w:hAnsi="Times New Roman"/>
                <w:bCs/>
              </w:rPr>
              <w:t>Эксплуатационные свойства сельскохозяйственных машин и орудий</w:t>
            </w:r>
          </w:p>
          <w:p w14:paraId="2558483C" w14:textId="77777777" w:rsidR="00F35272" w:rsidRPr="005B39DC" w:rsidRDefault="00F35272">
            <w:pPr>
              <w:rPr>
                <w:rFonts w:ascii="Times New Roman" w:hAnsi="Times New Roman"/>
                <w:bCs/>
              </w:rPr>
            </w:pPr>
            <w:r w:rsidRPr="005B39DC">
              <w:rPr>
                <w:rFonts w:ascii="Times New Roman" w:hAnsi="Times New Roman"/>
                <w:bCs/>
              </w:rPr>
              <w:t>Тяговое сопротивление машин. Способы снижения тягового сопротивления</w:t>
            </w:r>
          </w:p>
          <w:p w14:paraId="46D7DAFF" w14:textId="77777777" w:rsidR="00F35272" w:rsidRPr="005B39DC" w:rsidRDefault="00F35272">
            <w:pPr>
              <w:rPr>
                <w:rFonts w:ascii="Times New Roman" w:hAnsi="Times New Roman"/>
                <w:bCs/>
              </w:rPr>
            </w:pPr>
            <w:r w:rsidRPr="005B39DC">
              <w:rPr>
                <w:rFonts w:ascii="Times New Roman" w:hAnsi="Times New Roman"/>
                <w:bCs/>
              </w:rPr>
              <w:t>машин. Способы соединения машин в агрегате.</w:t>
            </w:r>
          </w:p>
        </w:tc>
      </w:tr>
      <w:tr w:rsidR="00F35272" w:rsidRPr="005B39DC" w14:paraId="432B3455"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32445652"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2B05EA3"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0D3FFB1B" w14:textId="77777777" w:rsidTr="00F35272">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385A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2FAB7AA3" w14:textId="77777777" w:rsidR="00F35272" w:rsidRPr="005B39DC" w:rsidRDefault="00F35272">
            <w:pPr>
              <w:rPr>
                <w:rFonts w:ascii="Times New Roman" w:hAnsi="Times New Roman"/>
                <w:bCs/>
              </w:rPr>
            </w:pPr>
            <w:r w:rsidRPr="005B39DC">
              <w:rPr>
                <w:rFonts w:ascii="Times New Roman" w:hAnsi="Times New Roman"/>
                <w:bCs/>
              </w:rPr>
              <w:t>Лабораторное занятие 1. Расчет тяговых свойств трактора для заданных условий.</w:t>
            </w:r>
          </w:p>
          <w:p w14:paraId="608C9BC0" w14:textId="77777777" w:rsidR="00F35272" w:rsidRPr="005B39DC" w:rsidRDefault="00F35272">
            <w:pPr>
              <w:rPr>
                <w:rFonts w:ascii="Times New Roman" w:hAnsi="Times New Roman"/>
                <w:bCs/>
              </w:rPr>
            </w:pPr>
          </w:p>
        </w:tc>
      </w:tr>
      <w:tr w:rsidR="00F35272" w:rsidRPr="005B39DC" w14:paraId="43D15799" w14:textId="77777777" w:rsidTr="00F35272">
        <w:trPr>
          <w:trHeight w:val="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0F2E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5C4702C" w14:textId="77777777" w:rsidR="00F35272" w:rsidRPr="005B39DC" w:rsidRDefault="00F35272">
            <w:pPr>
              <w:rPr>
                <w:rFonts w:ascii="Times New Roman" w:hAnsi="Times New Roman"/>
                <w:bCs/>
              </w:rPr>
            </w:pPr>
            <w:r w:rsidRPr="005B39DC">
              <w:rPr>
                <w:rFonts w:ascii="Times New Roman" w:hAnsi="Times New Roman"/>
                <w:bCs/>
              </w:rPr>
              <w:t>Лабораторное занятие 2. Расчет тягового сопротивления плуга и прицепной машины при заданных условиях работы.</w:t>
            </w:r>
          </w:p>
          <w:p w14:paraId="6C102E69" w14:textId="77777777" w:rsidR="00F35272" w:rsidRPr="005B39DC" w:rsidRDefault="00F35272">
            <w:pPr>
              <w:rPr>
                <w:rFonts w:ascii="Times New Roman" w:hAnsi="Times New Roman"/>
                <w:bCs/>
              </w:rPr>
            </w:pPr>
          </w:p>
        </w:tc>
      </w:tr>
      <w:tr w:rsidR="00F35272" w:rsidRPr="005B39DC" w14:paraId="7915FABB" w14:textId="77777777" w:rsidTr="00F35272">
        <w:trPr>
          <w:trHeight w:val="6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A6053"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EE1E86" w14:textId="77777777" w:rsidR="00F35272" w:rsidRPr="005B39DC" w:rsidRDefault="00F35272">
            <w:pPr>
              <w:rPr>
                <w:rFonts w:ascii="Times New Roman" w:hAnsi="Times New Roman"/>
                <w:bCs/>
              </w:rPr>
            </w:pPr>
            <w:r w:rsidRPr="005B39DC">
              <w:rPr>
                <w:rFonts w:ascii="Times New Roman" w:hAnsi="Times New Roman"/>
                <w:bCs/>
              </w:rPr>
              <w:t>Лабораторное занятие 3. Расчет сопротивления сцепки и ширины захвата агрегата и количество машин в агрегате.</w:t>
            </w:r>
          </w:p>
        </w:tc>
      </w:tr>
      <w:tr w:rsidR="00F35272" w:rsidRPr="005B39DC" w14:paraId="2317C249"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5B40C21B" w14:textId="77777777" w:rsidR="00F35272" w:rsidRPr="005B39DC" w:rsidRDefault="00F35272">
            <w:pPr>
              <w:rPr>
                <w:rFonts w:ascii="Times New Roman" w:hAnsi="Times New Roman"/>
                <w:b/>
                <w:bCs/>
              </w:rPr>
            </w:pPr>
            <w:r w:rsidRPr="005B39DC">
              <w:rPr>
                <w:rFonts w:ascii="Times New Roman" w:hAnsi="Times New Roman"/>
                <w:b/>
                <w:bCs/>
              </w:rPr>
              <w:t>Тема 3.3. Комплектование</w:t>
            </w:r>
          </w:p>
          <w:p w14:paraId="5E636E7B" w14:textId="77777777" w:rsidR="00F35272" w:rsidRPr="005B39DC" w:rsidRDefault="00F35272">
            <w:pPr>
              <w:rPr>
                <w:rFonts w:ascii="Times New Roman" w:hAnsi="Times New Roman"/>
                <w:b/>
                <w:bCs/>
              </w:rPr>
            </w:pPr>
            <w:r w:rsidRPr="005B39DC">
              <w:rPr>
                <w:rFonts w:ascii="Times New Roman" w:hAnsi="Times New Roman"/>
                <w:b/>
                <w:bCs/>
              </w:rPr>
              <w:t>машинно-тракторных</w:t>
            </w:r>
          </w:p>
          <w:p w14:paraId="27925B5F" w14:textId="77777777" w:rsidR="00F35272" w:rsidRPr="005B39DC" w:rsidRDefault="00F35272">
            <w:pPr>
              <w:rPr>
                <w:rFonts w:ascii="Times New Roman" w:hAnsi="Times New Roman"/>
                <w:b/>
                <w:bCs/>
              </w:rPr>
            </w:pPr>
            <w:r w:rsidRPr="005B39DC">
              <w:rPr>
                <w:rFonts w:ascii="Times New Roman" w:hAnsi="Times New Roman"/>
                <w:b/>
                <w:bCs/>
              </w:rPr>
              <w:t>агрегатов.</w:t>
            </w:r>
          </w:p>
          <w:p w14:paraId="34C81A90"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AFD1FD" w14:textId="77777777" w:rsidR="00F35272" w:rsidRPr="005B39DC" w:rsidRDefault="00F35272">
            <w:pPr>
              <w:rPr>
                <w:rFonts w:ascii="Times New Roman" w:hAnsi="Times New Roman"/>
                <w:b/>
              </w:rPr>
            </w:pPr>
            <w:r w:rsidRPr="005B39DC">
              <w:rPr>
                <w:rFonts w:ascii="Times New Roman" w:hAnsi="Times New Roman"/>
                <w:b/>
                <w:bCs/>
              </w:rPr>
              <w:t xml:space="preserve">Содержание </w:t>
            </w:r>
          </w:p>
        </w:tc>
      </w:tr>
      <w:tr w:rsidR="00F35272" w:rsidRPr="005B39DC" w14:paraId="591A07FF" w14:textId="77777777" w:rsidTr="00F35272">
        <w:trPr>
          <w:trHeight w:val="7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5293C"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8BBDE9" w14:textId="77777777" w:rsidR="00F35272" w:rsidRPr="005B39DC" w:rsidRDefault="00F35272">
            <w:pPr>
              <w:rPr>
                <w:rFonts w:ascii="Times New Roman" w:hAnsi="Times New Roman"/>
                <w:bCs/>
              </w:rPr>
            </w:pPr>
            <w:r w:rsidRPr="005B39DC">
              <w:rPr>
                <w:rFonts w:ascii="Times New Roman" w:hAnsi="Times New Roman"/>
              </w:rPr>
              <w:t xml:space="preserve">1. </w:t>
            </w:r>
            <w:r w:rsidRPr="005B39DC">
              <w:rPr>
                <w:rFonts w:ascii="Times New Roman" w:hAnsi="Times New Roman"/>
                <w:bCs/>
              </w:rPr>
              <w:t>Агрегатирование прицепных, полунавесных и навесных машин.</w:t>
            </w:r>
          </w:p>
          <w:p w14:paraId="280168B1" w14:textId="77777777" w:rsidR="00F35272" w:rsidRPr="005B39DC" w:rsidRDefault="00F35272">
            <w:pPr>
              <w:rPr>
                <w:rFonts w:ascii="Times New Roman" w:hAnsi="Times New Roman"/>
                <w:b/>
              </w:rPr>
            </w:pPr>
            <w:r w:rsidRPr="005B39DC">
              <w:rPr>
                <w:rFonts w:ascii="Times New Roman" w:hAnsi="Times New Roman"/>
                <w:bCs/>
              </w:rPr>
              <w:t>Способы расчета ресурсосберегающих тяговых агрегатов.</w:t>
            </w:r>
          </w:p>
        </w:tc>
      </w:tr>
      <w:tr w:rsidR="00F35272" w:rsidRPr="005B39DC" w14:paraId="41D5BD51"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56B1963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5DD320B"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4B801C8D" w14:textId="77777777" w:rsidTr="00F35272">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CA6D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2A4F58" w14:textId="77777777" w:rsidR="00F35272" w:rsidRPr="005B39DC" w:rsidRDefault="00F35272">
            <w:pPr>
              <w:rPr>
                <w:rFonts w:ascii="Times New Roman" w:hAnsi="Times New Roman"/>
                <w:bCs/>
              </w:rPr>
            </w:pPr>
            <w:r w:rsidRPr="005B39DC">
              <w:rPr>
                <w:rFonts w:ascii="Times New Roman" w:hAnsi="Times New Roman"/>
                <w:bCs/>
              </w:rPr>
              <w:t>Практическое занятие 1. Расчёт машинно-тракторного агрегата. Составление агрегатов с</w:t>
            </w:r>
          </w:p>
          <w:p w14:paraId="57329B63" w14:textId="77777777" w:rsidR="00F35272" w:rsidRPr="005B39DC" w:rsidRDefault="00F35272">
            <w:pPr>
              <w:rPr>
                <w:rFonts w:ascii="Times New Roman" w:hAnsi="Times New Roman"/>
                <w:bCs/>
              </w:rPr>
            </w:pPr>
            <w:r w:rsidRPr="005B39DC">
              <w:rPr>
                <w:rFonts w:ascii="Times New Roman" w:hAnsi="Times New Roman"/>
                <w:bCs/>
              </w:rPr>
              <w:t>навесными машинами и орудиями.</w:t>
            </w:r>
          </w:p>
        </w:tc>
      </w:tr>
      <w:tr w:rsidR="00F35272" w:rsidRPr="005B39DC" w14:paraId="17E08620" w14:textId="77777777" w:rsidTr="00F35272">
        <w:trPr>
          <w:trHeight w:val="3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D4232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55E936" w14:textId="77777777" w:rsidR="00F35272" w:rsidRPr="005B39DC" w:rsidRDefault="00F35272">
            <w:pPr>
              <w:rPr>
                <w:rFonts w:ascii="Times New Roman" w:hAnsi="Times New Roman"/>
                <w:bCs/>
              </w:rPr>
            </w:pPr>
            <w:r w:rsidRPr="005B39DC">
              <w:rPr>
                <w:rFonts w:ascii="Times New Roman" w:hAnsi="Times New Roman"/>
                <w:bCs/>
              </w:rPr>
              <w:t>Практическое занятие 2. Составление агрегатов с прицепными машинами и орудиями.</w:t>
            </w:r>
          </w:p>
        </w:tc>
      </w:tr>
      <w:tr w:rsidR="00F35272" w:rsidRPr="005B39DC" w14:paraId="728E47AE" w14:textId="77777777" w:rsidTr="00F35272">
        <w:trPr>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6345F"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693E394" w14:textId="77777777" w:rsidR="00F35272" w:rsidRPr="005B39DC" w:rsidRDefault="00F35272">
            <w:pPr>
              <w:rPr>
                <w:rFonts w:ascii="Times New Roman" w:hAnsi="Times New Roman"/>
                <w:b/>
              </w:rPr>
            </w:pPr>
            <w:r w:rsidRPr="005B39DC">
              <w:rPr>
                <w:rFonts w:ascii="Times New Roman" w:hAnsi="Times New Roman"/>
                <w:bCs/>
              </w:rPr>
              <w:t>Практическое занятие3. Составление агрегатов с тягово-приводными машинами и орудиями.</w:t>
            </w:r>
          </w:p>
        </w:tc>
      </w:tr>
      <w:tr w:rsidR="00F35272" w:rsidRPr="005B39DC" w14:paraId="35B68765"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5760D0C6" w14:textId="77777777" w:rsidR="00F35272" w:rsidRPr="005B39DC" w:rsidRDefault="00F35272">
            <w:pPr>
              <w:rPr>
                <w:rFonts w:ascii="Times New Roman" w:hAnsi="Times New Roman"/>
                <w:b/>
                <w:bCs/>
              </w:rPr>
            </w:pPr>
            <w:r w:rsidRPr="005B39DC">
              <w:rPr>
                <w:rFonts w:ascii="Times New Roman" w:hAnsi="Times New Roman"/>
                <w:b/>
                <w:bCs/>
              </w:rPr>
              <w:t>Тема 3.4. Способы движения</w:t>
            </w:r>
          </w:p>
          <w:p w14:paraId="383631CB" w14:textId="77777777" w:rsidR="00F35272" w:rsidRPr="005B39DC" w:rsidRDefault="00F35272">
            <w:pPr>
              <w:rPr>
                <w:rFonts w:ascii="Times New Roman" w:hAnsi="Times New Roman"/>
                <w:b/>
                <w:bCs/>
              </w:rPr>
            </w:pPr>
            <w:r w:rsidRPr="005B39DC">
              <w:rPr>
                <w:rFonts w:ascii="Times New Roman" w:hAnsi="Times New Roman"/>
                <w:b/>
                <w:bCs/>
              </w:rPr>
              <w:t>агрегатов.</w:t>
            </w:r>
          </w:p>
          <w:p w14:paraId="122107E0" w14:textId="77777777" w:rsidR="00F35272" w:rsidRPr="005B39DC" w:rsidRDefault="00F35272">
            <w:pPr>
              <w:rPr>
                <w:rFonts w:ascii="Times New Roman" w:hAnsi="Times New Roman"/>
                <w:b/>
                <w:bCs/>
              </w:rPr>
            </w:pPr>
          </w:p>
          <w:p w14:paraId="1837C8A9" w14:textId="77777777" w:rsidR="00F35272" w:rsidRPr="005B39DC" w:rsidRDefault="00F35272">
            <w:pPr>
              <w:rPr>
                <w:rFonts w:ascii="Times New Roman" w:hAnsi="Times New Roman"/>
                <w:b/>
                <w:bCs/>
              </w:rPr>
            </w:pPr>
          </w:p>
          <w:p w14:paraId="2F19BC49"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58FB8A" w14:textId="77777777" w:rsidR="00F35272" w:rsidRPr="005B39DC" w:rsidRDefault="00F35272">
            <w:pPr>
              <w:rPr>
                <w:rFonts w:ascii="Times New Roman" w:hAnsi="Times New Roman"/>
                <w:b/>
                <w:bCs/>
              </w:rPr>
            </w:pPr>
            <w:r w:rsidRPr="005B39DC">
              <w:rPr>
                <w:rFonts w:ascii="Times New Roman" w:hAnsi="Times New Roman"/>
                <w:b/>
                <w:bCs/>
              </w:rPr>
              <w:t xml:space="preserve">Содержание </w:t>
            </w:r>
          </w:p>
        </w:tc>
      </w:tr>
      <w:tr w:rsidR="00F35272" w:rsidRPr="005B39DC" w14:paraId="46783FEF" w14:textId="77777777" w:rsidTr="00F35272">
        <w:trPr>
          <w:trHeight w:val="8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4F240"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F7E62CF" w14:textId="77777777" w:rsidR="00F35272" w:rsidRPr="005B39DC" w:rsidRDefault="00F35272">
            <w:pPr>
              <w:rPr>
                <w:rFonts w:ascii="Times New Roman" w:hAnsi="Times New Roman"/>
                <w:bCs/>
              </w:rPr>
            </w:pPr>
            <w:r w:rsidRPr="005B39DC">
              <w:rPr>
                <w:rFonts w:ascii="Times New Roman" w:hAnsi="Times New Roman"/>
                <w:bCs/>
              </w:rPr>
              <w:t>1. Элементы движения и кинематическая характеристика агрегата.</w:t>
            </w:r>
          </w:p>
          <w:p w14:paraId="6EA165B4" w14:textId="77777777" w:rsidR="00F35272" w:rsidRPr="005B39DC" w:rsidRDefault="00F35272">
            <w:pPr>
              <w:rPr>
                <w:rFonts w:ascii="Times New Roman" w:hAnsi="Times New Roman"/>
                <w:bCs/>
              </w:rPr>
            </w:pPr>
            <w:r w:rsidRPr="005B39DC">
              <w:rPr>
                <w:rFonts w:ascii="Times New Roman" w:hAnsi="Times New Roman"/>
                <w:bCs/>
              </w:rPr>
              <w:t>Виды поворотов Способы движения агрегатов и их характеристика. Понятие</w:t>
            </w:r>
          </w:p>
          <w:p w14:paraId="40C7A7AC" w14:textId="77777777" w:rsidR="00F35272" w:rsidRPr="005B39DC" w:rsidRDefault="00F35272">
            <w:pPr>
              <w:rPr>
                <w:rFonts w:ascii="Times New Roman" w:hAnsi="Times New Roman"/>
                <w:bCs/>
              </w:rPr>
            </w:pPr>
            <w:r w:rsidRPr="005B39DC">
              <w:rPr>
                <w:rFonts w:ascii="Times New Roman" w:hAnsi="Times New Roman"/>
                <w:bCs/>
              </w:rPr>
              <w:t>о кинематике. Факторы, определяющие движение агрегата.</w:t>
            </w:r>
          </w:p>
        </w:tc>
      </w:tr>
      <w:tr w:rsidR="00F35272" w:rsidRPr="005B39DC" w14:paraId="3578ED67"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0E39947C"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20218A9" w14:textId="77777777" w:rsidR="00F35272" w:rsidRPr="005B39DC" w:rsidRDefault="00F35272">
            <w:pPr>
              <w:rPr>
                <w:rFonts w:ascii="Times New Roman" w:hAnsi="Times New Roman"/>
                <w:b/>
                <w:bCs/>
              </w:rPr>
            </w:pPr>
            <w:r w:rsidRPr="005B39DC">
              <w:rPr>
                <w:rFonts w:ascii="Times New Roman" w:hAnsi="Times New Roman"/>
                <w:b/>
                <w:bCs/>
              </w:rPr>
              <w:t>В том числе практических занятий и лабораторных работ</w:t>
            </w:r>
          </w:p>
        </w:tc>
      </w:tr>
      <w:tr w:rsidR="00F35272" w:rsidRPr="005B39DC" w14:paraId="7C92BC05" w14:textId="77777777" w:rsidTr="00F35272">
        <w:trPr>
          <w:trHeight w:val="6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8525E"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BCEB11" w14:textId="77777777" w:rsidR="00F35272" w:rsidRPr="005B39DC" w:rsidRDefault="00F35272">
            <w:pPr>
              <w:rPr>
                <w:rFonts w:ascii="Times New Roman" w:hAnsi="Times New Roman"/>
              </w:rPr>
            </w:pPr>
            <w:r w:rsidRPr="005B39DC">
              <w:rPr>
                <w:rFonts w:ascii="Times New Roman" w:hAnsi="Times New Roman"/>
                <w:bCs/>
              </w:rPr>
              <w:t>Лабораторная работа 1. Определение кинематической характеристики агрегата и рабочего участка.</w:t>
            </w:r>
          </w:p>
        </w:tc>
      </w:tr>
      <w:tr w:rsidR="00F35272" w:rsidRPr="005B39DC" w14:paraId="75825C16" w14:textId="77777777" w:rsidTr="00F35272">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40BA5"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17F8E48" w14:textId="77777777" w:rsidR="00F35272" w:rsidRPr="005B39DC" w:rsidRDefault="00F35272">
            <w:pPr>
              <w:rPr>
                <w:rFonts w:ascii="Times New Roman" w:hAnsi="Times New Roman"/>
                <w:b/>
              </w:rPr>
            </w:pPr>
            <w:r w:rsidRPr="005B39DC">
              <w:rPr>
                <w:rFonts w:ascii="Times New Roman" w:hAnsi="Times New Roman"/>
                <w:bCs/>
              </w:rPr>
              <w:t>Практическое занятие 1.  Выбор способа движения агрегата, коэффициента рабочих ходов и оптимальной ширины загона.</w:t>
            </w:r>
          </w:p>
        </w:tc>
      </w:tr>
      <w:tr w:rsidR="00F35272" w:rsidRPr="005B39DC" w14:paraId="7CDA01B5" w14:textId="77777777" w:rsidTr="00F35272">
        <w:trPr>
          <w:trHeight w:val="6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3A27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D4C8D69" w14:textId="77777777" w:rsidR="00F35272" w:rsidRPr="005B39DC" w:rsidRDefault="00F35272">
            <w:pPr>
              <w:rPr>
                <w:rFonts w:ascii="Times New Roman" w:hAnsi="Times New Roman"/>
                <w:bCs/>
              </w:rPr>
            </w:pPr>
            <w:r w:rsidRPr="005B39DC">
              <w:rPr>
                <w:rFonts w:ascii="Times New Roman" w:hAnsi="Times New Roman"/>
                <w:bCs/>
              </w:rPr>
              <w:t>Практическое занятие 2.  Выбор способа движения агрегата для междурядной обработки посевов кукурузы.</w:t>
            </w:r>
          </w:p>
        </w:tc>
      </w:tr>
      <w:tr w:rsidR="00F35272" w:rsidRPr="005B39DC" w14:paraId="1C070632"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528073AA" w14:textId="77777777" w:rsidR="00F35272" w:rsidRPr="005B39DC" w:rsidRDefault="00F35272">
            <w:pPr>
              <w:rPr>
                <w:rFonts w:ascii="Times New Roman" w:hAnsi="Times New Roman"/>
                <w:b/>
                <w:bCs/>
              </w:rPr>
            </w:pPr>
            <w:r w:rsidRPr="005B39DC">
              <w:rPr>
                <w:rFonts w:ascii="Times New Roman" w:hAnsi="Times New Roman"/>
                <w:b/>
                <w:bCs/>
              </w:rPr>
              <w:t>Тема 3.5. Показатели работы</w:t>
            </w:r>
          </w:p>
          <w:p w14:paraId="24E224CA" w14:textId="77777777" w:rsidR="00F35272" w:rsidRPr="005B39DC" w:rsidRDefault="00F35272">
            <w:pPr>
              <w:rPr>
                <w:rFonts w:ascii="Times New Roman" w:hAnsi="Times New Roman"/>
                <w:b/>
                <w:bCs/>
              </w:rPr>
            </w:pPr>
            <w:r w:rsidRPr="005B39DC">
              <w:rPr>
                <w:rFonts w:ascii="Times New Roman" w:hAnsi="Times New Roman"/>
                <w:b/>
                <w:bCs/>
              </w:rPr>
              <w:t>машинно-тракторных</w:t>
            </w:r>
          </w:p>
          <w:p w14:paraId="12AA1FAB" w14:textId="77777777" w:rsidR="00F35272" w:rsidRPr="005B39DC" w:rsidRDefault="00F35272">
            <w:pPr>
              <w:rPr>
                <w:rFonts w:ascii="Times New Roman" w:hAnsi="Times New Roman"/>
                <w:b/>
                <w:bCs/>
              </w:rPr>
            </w:pPr>
            <w:r w:rsidRPr="005B39DC">
              <w:rPr>
                <w:rFonts w:ascii="Times New Roman" w:hAnsi="Times New Roman"/>
                <w:b/>
                <w:bCs/>
              </w:rPr>
              <w:t>агрегатов.</w:t>
            </w:r>
          </w:p>
          <w:p w14:paraId="238DA523" w14:textId="77777777" w:rsidR="00F35272" w:rsidRPr="005B39DC" w:rsidRDefault="00F35272">
            <w:pPr>
              <w:rPr>
                <w:rFonts w:ascii="Times New Roman" w:hAnsi="Times New Roman"/>
                <w:b/>
                <w:bCs/>
              </w:rPr>
            </w:pPr>
          </w:p>
          <w:p w14:paraId="0C04E42B" w14:textId="77777777" w:rsidR="00F35272" w:rsidRPr="005B39DC" w:rsidRDefault="00F35272">
            <w:pPr>
              <w:rPr>
                <w:rFonts w:ascii="Times New Roman" w:hAnsi="Times New Roman"/>
                <w:b/>
                <w:bCs/>
              </w:rPr>
            </w:pPr>
          </w:p>
          <w:p w14:paraId="32B1FECB"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1887BEC" w14:textId="77777777" w:rsidR="00F35272" w:rsidRPr="005B39DC" w:rsidRDefault="00F35272">
            <w:pPr>
              <w:rPr>
                <w:rFonts w:ascii="Times New Roman" w:hAnsi="Times New Roman"/>
                <w:b/>
                <w:bCs/>
              </w:rPr>
            </w:pPr>
            <w:r w:rsidRPr="005B39DC">
              <w:rPr>
                <w:rFonts w:ascii="Times New Roman" w:hAnsi="Times New Roman"/>
                <w:b/>
                <w:bCs/>
              </w:rPr>
              <w:t xml:space="preserve">Содержание </w:t>
            </w:r>
          </w:p>
        </w:tc>
      </w:tr>
      <w:tr w:rsidR="00F35272" w:rsidRPr="005B39DC" w14:paraId="3CA528E0" w14:textId="77777777" w:rsidTr="00F35272">
        <w:trPr>
          <w:trHeight w:val="2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857093"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3C8B06" w14:textId="77777777" w:rsidR="00F35272" w:rsidRPr="005B39DC" w:rsidRDefault="00F35272">
            <w:pPr>
              <w:rPr>
                <w:rFonts w:ascii="Times New Roman" w:hAnsi="Times New Roman"/>
                <w:bCs/>
              </w:rPr>
            </w:pPr>
            <w:r w:rsidRPr="005B39DC">
              <w:rPr>
                <w:rFonts w:ascii="Times New Roman" w:hAnsi="Times New Roman"/>
                <w:bCs/>
              </w:rPr>
              <w:t>Понятие о производительности труда при использовании МТА. Баланс</w:t>
            </w:r>
          </w:p>
          <w:p w14:paraId="13AE33EF" w14:textId="77777777" w:rsidR="00F35272" w:rsidRPr="005B39DC" w:rsidRDefault="00F35272">
            <w:pPr>
              <w:rPr>
                <w:rFonts w:ascii="Times New Roman" w:hAnsi="Times New Roman"/>
                <w:bCs/>
              </w:rPr>
            </w:pPr>
            <w:r w:rsidRPr="005B39DC">
              <w:rPr>
                <w:rFonts w:ascii="Times New Roman" w:hAnsi="Times New Roman"/>
                <w:bCs/>
              </w:rPr>
              <w:t>времени смены.</w:t>
            </w:r>
          </w:p>
          <w:p w14:paraId="1D0B07A2" w14:textId="77777777" w:rsidR="00F35272" w:rsidRPr="005B39DC" w:rsidRDefault="00F35272">
            <w:pPr>
              <w:rPr>
                <w:rFonts w:ascii="Times New Roman" w:hAnsi="Times New Roman"/>
                <w:bCs/>
              </w:rPr>
            </w:pPr>
            <w:r w:rsidRPr="005B39DC">
              <w:rPr>
                <w:rFonts w:ascii="Times New Roman" w:hAnsi="Times New Roman"/>
                <w:bCs/>
              </w:rPr>
              <w:t>Зависимость производительности от мощности трактора и условий работы.</w:t>
            </w:r>
          </w:p>
          <w:p w14:paraId="4B3080FB" w14:textId="77777777" w:rsidR="00F35272" w:rsidRPr="005B39DC" w:rsidRDefault="00F35272">
            <w:pPr>
              <w:rPr>
                <w:rFonts w:ascii="Times New Roman" w:hAnsi="Times New Roman"/>
                <w:bCs/>
              </w:rPr>
            </w:pPr>
            <w:r w:rsidRPr="005B39DC">
              <w:rPr>
                <w:rFonts w:ascii="Times New Roman" w:hAnsi="Times New Roman"/>
                <w:bCs/>
              </w:rPr>
              <w:t>Пути повышения производительности агрегатов.</w:t>
            </w:r>
          </w:p>
          <w:p w14:paraId="1ED100B1" w14:textId="77777777" w:rsidR="00F35272" w:rsidRPr="005B39DC" w:rsidRDefault="00F35272">
            <w:pPr>
              <w:rPr>
                <w:rFonts w:ascii="Times New Roman" w:hAnsi="Times New Roman"/>
                <w:bCs/>
              </w:rPr>
            </w:pPr>
            <w:r w:rsidRPr="005B39DC">
              <w:rPr>
                <w:rFonts w:ascii="Times New Roman" w:hAnsi="Times New Roman"/>
                <w:bCs/>
              </w:rPr>
              <w:t>Эксплуатационные затраты при работе агрегатов.</w:t>
            </w:r>
          </w:p>
          <w:p w14:paraId="5314422B" w14:textId="77777777" w:rsidR="00F35272" w:rsidRPr="005B39DC" w:rsidRDefault="00F35272">
            <w:pPr>
              <w:rPr>
                <w:rFonts w:ascii="Times New Roman" w:hAnsi="Times New Roman"/>
                <w:bCs/>
              </w:rPr>
            </w:pPr>
            <w:r w:rsidRPr="005B39DC">
              <w:rPr>
                <w:rFonts w:ascii="Times New Roman" w:hAnsi="Times New Roman"/>
                <w:bCs/>
              </w:rPr>
              <w:t>Виды эксплуатационных затрат при работе МТА. Затраты труда и пути их</w:t>
            </w:r>
          </w:p>
          <w:p w14:paraId="4B3B4A7B" w14:textId="77777777" w:rsidR="00F35272" w:rsidRPr="005B39DC" w:rsidRDefault="00F35272">
            <w:pPr>
              <w:rPr>
                <w:rFonts w:ascii="Times New Roman" w:hAnsi="Times New Roman"/>
                <w:bCs/>
              </w:rPr>
            </w:pPr>
            <w:r w:rsidRPr="005B39DC">
              <w:rPr>
                <w:rFonts w:ascii="Times New Roman" w:hAnsi="Times New Roman"/>
                <w:bCs/>
              </w:rPr>
              <w:t>снижения. Определение расхода топлива, смазочных материалов и энергии</w:t>
            </w:r>
          </w:p>
        </w:tc>
      </w:tr>
      <w:tr w:rsidR="00F35272" w:rsidRPr="005B39DC" w14:paraId="1A82DBC2"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271DEB33"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D4C47E"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16568BF0"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29356DFB"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1C8FB1F" w14:textId="77777777" w:rsidR="00F35272" w:rsidRPr="005B39DC" w:rsidRDefault="00F35272">
            <w:pPr>
              <w:shd w:val="clear" w:color="auto" w:fill="F5F5F5"/>
              <w:rPr>
                <w:rFonts w:ascii="Times New Roman" w:hAnsi="Times New Roman"/>
                <w:color w:val="181818"/>
              </w:rPr>
            </w:pPr>
            <w:r w:rsidRPr="005B39DC">
              <w:rPr>
                <w:rFonts w:ascii="Times New Roman" w:hAnsi="Times New Roman"/>
                <w:color w:val="181818"/>
              </w:rPr>
              <w:t>Лабораторное занятие 1. Расчет сменной производительности пахотного агрегата, составление баланса времени смены.</w:t>
            </w:r>
          </w:p>
        </w:tc>
      </w:tr>
      <w:tr w:rsidR="00F35272" w:rsidRPr="005B39DC" w14:paraId="6D564418"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1143281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865EA26" w14:textId="77777777" w:rsidR="00F35272" w:rsidRPr="005B39DC" w:rsidRDefault="00F35272">
            <w:pPr>
              <w:shd w:val="clear" w:color="auto" w:fill="F5F5F5"/>
              <w:rPr>
                <w:rFonts w:ascii="Times New Roman" w:hAnsi="Times New Roman"/>
                <w:color w:val="181818"/>
              </w:rPr>
            </w:pPr>
            <w:r w:rsidRPr="005B39DC">
              <w:rPr>
                <w:rFonts w:ascii="Times New Roman" w:hAnsi="Times New Roman"/>
                <w:color w:val="181818"/>
              </w:rPr>
              <w:t xml:space="preserve"> Лабораторное занятие 2. Определение производительности уборочного агрегата</w:t>
            </w:r>
          </w:p>
          <w:p w14:paraId="58D48DF1" w14:textId="77777777" w:rsidR="00F35272" w:rsidRPr="005B39DC" w:rsidRDefault="00F35272">
            <w:pPr>
              <w:rPr>
                <w:rFonts w:ascii="Times New Roman" w:hAnsi="Times New Roman"/>
                <w:b/>
              </w:rPr>
            </w:pPr>
          </w:p>
        </w:tc>
      </w:tr>
      <w:tr w:rsidR="00F35272" w:rsidRPr="005B39DC" w14:paraId="447F92C0"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217F3BFD"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2D28B6" w14:textId="77777777" w:rsidR="00F35272" w:rsidRPr="005B39DC" w:rsidRDefault="00F35272">
            <w:pPr>
              <w:rPr>
                <w:rFonts w:ascii="Times New Roman" w:hAnsi="Times New Roman"/>
                <w:b/>
              </w:rPr>
            </w:pPr>
            <w:r w:rsidRPr="005B39DC">
              <w:rPr>
                <w:rFonts w:ascii="Times New Roman" w:hAnsi="Times New Roman"/>
                <w:color w:val="181818"/>
              </w:rPr>
              <w:t>Лабораторное занятие 3. Определение расхода топлива и смазочных материалов</w:t>
            </w:r>
          </w:p>
        </w:tc>
      </w:tr>
      <w:tr w:rsidR="00F35272" w:rsidRPr="005B39DC" w14:paraId="27AB1501"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6D2DB846" w14:textId="77777777" w:rsidR="00F35272" w:rsidRPr="005B39DC" w:rsidRDefault="00F35272">
            <w:pPr>
              <w:rPr>
                <w:rFonts w:ascii="Times New Roman" w:hAnsi="Times New Roman"/>
                <w:b/>
                <w:bCs/>
              </w:rPr>
            </w:pPr>
            <w:r w:rsidRPr="005B39DC">
              <w:rPr>
                <w:rFonts w:ascii="Times New Roman" w:hAnsi="Times New Roman"/>
                <w:b/>
                <w:bCs/>
              </w:rPr>
              <w:t xml:space="preserve">Тема 3.6. </w:t>
            </w:r>
          </w:p>
          <w:p w14:paraId="0E033E2F" w14:textId="77777777" w:rsidR="00F35272" w:rsidRPr="005B39DC" w:rsidRDefault="00F35272">
            <w:pPr>
              <w:rPr>
                <w:rFonts w:ascii="Times New Roman" w:hAnsi="Times New Roman"/>
                <w:b/>
                <w:bCs/>
              </w:rPr>
            </w:pPr>
            <w:r w:rsidRPr="005B39DC">
              <w:rPr>
                <w:rFonts w:ascii="Times New Roman" w:hAnsi="Times New Roman"/>
                <w:b/>
                <w:bCs/>
              </w:rPr>
              <w:t>Транспорт в</w:t>
            </w:r>
          </w:p>
          <w:p w14:paraId="2D754227" w14:textId="77777777" w:rsidR="00F35272" w:rsidRPr="005B39DC" w:rsidRDefault="00F35272">
            <w:pPr>
              <w:rPr>
                <w:rFonts w:ascii="Times New Roman" w:hAnsi="Times New Roman"/>
                <w:b/>
                <w:bCs/>
              </w:rPr>
            </w:pPr>
            <w:r w:rsidRPr="005B39DC">
              <w:rPr>
                <w:rFonts w:ascii="Times New Roman" w:hAnsi="Times New Roman"/>
                <w:b/>
                <w:bCs/>
              </w:rPr>
              <w:t>сельском хозяйстве.</w:t>
            </w:r>
          </w:p>
          <w:p w14:paraId="0677AB09" w14:textId="77777777" w:rsidR="00F35272" w:rsidRPr="005B39DC" w:rsidRDefault="00F35272">
            <w:pPr>
              <w:rPr>
                <w:rFonts w:ascii="Times New Roman" w:hAnsi="Times New Roman"/>
                <w:b/>
                <w:bCs/>
              </w:rPr>
            </w:pPr>
          </w:p>
          <w:p w14:paraId="37E93C15" w14:textId="77777777" w:rsidR="00F35272" w:rsidRPr="005B39DC"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B2B3DF" w14:textId="77777777" w:rsidR="00F35272" w:rsidRPr="005B39DC" w:rsidRDefault="00F35272">
            <w:pPr>
              <w:rPr>
                <w:rFonts w:ascii="Times New Roman" w:hAnsi="Times New Roman"/>
                <w:b/>
                <w:bCs/>
              </w:rPr>
            </w:pPr>
            <w:r w:rsidRPr="005B39DC">
              <w:rPr>
                <w:rFonts w:ascii="Times New Roman" w:hAnsi="Times New Roman"/>
                <w:b/>
                <w:bCs/>
              </w:rPr>
              <w:t xml:space="preserve">Содержание </w:t>
            </w:r>
          </w:p>
        </w:tc>
      </w:tr>
      <w:tr w:rsidR="00F35272" w:rsidRPr="005B39DC" w14:paraId="692D221E" w14:textId="77777777" w:rsidTr="00F35272">
        <w:trPr>
          <w:trHeight w:val="19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19A88"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AA24512" w14:textId="77777777" w:rsidR="00F35272" w:rsidRPr="005B39DC" w:rsidRDefault="00F35272">
            <w:pPr>
              <w:rPr>
                <w:rFonts w:ascii="Times New Roman" w:hAnsi="Times New Roman"/>
                <w:bCs/>
              </w:rPr>
            </w:pPr>
            <w:r w:rsidRPr="005B39DC">
              <w:rPr>
                <w:rFonts w:ascii="Times New Roman" w:hAnsi="Times New Roman"/>
                <w:bCs/>
              </w:rPr>
              <w:t>Виды транспортных средств.</w:t>
            </w:r>
          </w:p>
          <w:p w14:paraId="3E40B26F" w14:textId="77777777" w:rsidR="00F35272" w:rsidRPr="005B39DC" w:rsidRDefault="00F35272">
            <w:pPr>
              <w:rPr>
                <w:rFonts w:ascii="Times New Roman" w:hAnsi="Times New Roman"/>
                <w:bCs/>
              </w:rPr>
            </w:pPr>
            <w:r w:rsidRPr="005B39DC">
              <w:rPr>
                <w:rFonts w:ascii="Times New Roman" w:hAnsi="Times New Roman"/>
                <w:bCs/>
              </w:rPr>
              <w:t>Значение транспорта в сельском хозяйстве. Характеристика транспортных</w:t>
            </w:r>
          </w:p>
          <w:p w14:paraId="530A1F92" w14:textId="77777777" w:rsidR="00F35272" w:rsidRPr="005B39DC" w:rsidRDefault="00F35272">
            <w:pPr>
              <w:rPr>
                <w:rFonts w:ascii="Times New Roman" w:hAnsi="Times New Roman"/>
                <w:bCs/>
              </w:rPr>
            </w:pPr>
            <w:r w:rsidRPr="005B39DC">
              <w:rPr>
                <w:rFonts w:ascii="Times New Roman" w:hAnsi="Times New Roman"/>
                <w:bCs/>
              </w:rPr>
              <w:t>средств. Классификация грузов и дорог. Виды маршрутов движения. План</w:t>
            </w:r>
          </w:p>
          <w:p w14:paraId="4669F64F" w14:textId="77777777" w:rsidR="00F35272" w:rsidRPr="005B39DC" w:rsidRDefault="00F35272">
            <w:pPr>
              <w:rPr>
                <w:rFonts w:ascii="Times New Roman" w:hAnsi="Times New Roman"/>
                <w:bCs/>
              </w:rPr>
            </w:pPr>
            <w:r w:rsidRPr="005B39DC">
              <w:rPr>
                <w:rFonts w:ascii="Times New Roman" w:hAnsi="Times New Roman"/>
                <w:bCs/>
              </w:rPr>
              <w:t>перевозок.</w:t>
            </w:r>
          </w:p>
          <w:p w14:paraId="6A1B1F78" w14:textId="77777777" w:rsidR="00F35272" w:rsidRPr="005B39DC" w:rsidRDefault="00F35272">
            <w:pPr>
              <w:rPr>
                <w:rFonts w:ascii="Times New Roman" w:hAnsi="Times New Roman"/>
                <w:bCs/>
              </w:rPr>
            </w:pPr>
            <w:r w:rsidRPr="005B39DC">
              <w:rPr>
                <w:rFonts w:ascii="Times New Roman" w:hAnsi="Times New Roman"/>
                <w:bCs/>
              </w:rPr>
              <w:t>Показатели использования транспортных средств.</w:t>
            </w:r>
          </w:p>
          <w:p w14:paraId="2D933894" w14:textId="77777777" w:rsidR="00F35272" w:rsidRPr="005B39DC" w:rsidRDefault="00F35272">
            <w:pPr>
              <w:rPr>
                <w:rFonts w:ascii="Times New Roman" w:hAnsi="Times New Roman"/>
                <w:bCs/>
              </w:rPr>
            </w:pPr>
            <w:r w:rsidRPr="005B39DC">
              <w:rPr>
                <w:rFonts w:ascii="Times New Roman" w:hAnsi="Times New Roman"/>
                <w:bCs/>
              </w:rPr>
              <w:t>Использование времени пробега, грузоподъемности и скорости. Техническая</w:t>
            </w:r>
          </w:p>
          <w:p w14:paraId="03EE5485" w14:textId="77777777" w:rsidR="00F35272" w:rsidRPr="005B39DC" w:rsidRDefault="00F35272">
            <w:pPr>
              <w:rPr>
                <w:rFonts w:ascii="Times New Roman" w:hAnsi="Times New Roman"/>
                <w:b/>
              </w:rPr>
            </w:pPr>
            <w:r w:rsidRPr="005B39DC">
              <w:rPr>
                <w:rFonts w:ascii="Times New Roman" w:hAnsi="Times New Roman"/>
                <w:bCs/>
              </w:rPr>
              <w:t>готовность транспортных средств.</w:t>
            </w:r>
          </w:p>
        </w:tc>
      </w:tr>
      <w:tr w:rsidR="00F35272" w:rsidRPr="005B39DC" w14:paraId="324B36A1" w14:textId="77777777" w:rsidTr="00F35272">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2D4C2"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D28D39E" w14:textId="77777777" w:rsidR="00F35272" w:rsidRPr="005B39DC" w:rsidRDefault="00F35272">
            <w:pPr>
              <w:rPr>
                <w:rFonts w:ascii="Times New Roman" w:hAnsi="Times New Roman"/>
                <w:b/>
              </w:rPr>
            </w:pPr>
            <w:r w:rsidRPr="005B39DC">
              <w:rPr>
                <w:rFonts w:ascii="Times New Roman" w:hAnsi="Times New Roman"/>
                <w:b/>
                <w:bCs/>
              </w:rPr>
              <w:t>В том числе практических занятий и лабораторных работ</w:t>
            </w:r>
          </w:p>
        </w:tc>
      </w:tr>
      <w:tr w:rsidR="00F35272" w:rsidRPr="005B39DC" w14:paraId="776EE180" w14:textId="77777777" w:rsidTr="00F35272">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B9D5A"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503786" w14:textId="77777777" w:rsidR="00F35272" w:rsidRPr="005B39DC" w:rsidRDefault="00F35272">
            <w:pPr>
              <w:rPr>
                <w:rFonts w:ascii="Times New Roman" w:hAnsi="Times New Roman"/>
              </w:rPr>
            </w:pPr>
            <w:r w:rsidRPr="005B39DC">
              <w:rPr>
                <w:rFonts w:ascii="Times New Roman" w:hAnsi="Times New Roman"/>
              </w:rPr>
              <w:t>Лабораторное занятие 1. Составление плана перевозок и графика работы транспортных средств</w:t>
            </w:r>
          </w:p>
        </w:tc>
      </w:tr>
      <w:tr w:rsidR="00F35272" w:rsidRPr="005B39DC" w14:paraId="25840D73" w14:textId="77777777" w:rsidTr="00F35272">
        <w:trPr>
          <w:trHeight w:val="4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DD2D3" w14:textId="77777777" w:rsidR="00F35272" w:rsidRPr="005B39DC"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1DD513" w14:textId="77777777" w:rsidR="00F35272" w:rsidRPr="005B39DC" w:rsidRDefault="00F35272">
            <w:pPr>
              <w:rPr>
                <w:rFonts w:ascii="Times New Roman" w:hAnsi="Times New Roman"/>
              </w:rPr>
            </w:pPr>
            <w:r w:rsidRPr="005B39DC">
              <w:rPr>
                <w:rFonts w:ascii="Times New Roman" w:hAnsi="Times New Roman"/>
              </w:rPr>
              <w:t>Практическое занятие 1. Определение показателей использования транспортных средств</w:t>
            </w:r>
          </w:p>
        </w:tc>
      </w:tr>
      <w:tr w:rsidR="00F35272" w:rsidRPr="005B39DC" w14:paraId="09611317"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5604BC8F" w14:textId="77777777" w:rsidR="00F35272" w:rsidRPr="005B39DC" w:rsidRDefault="00F35272">
            <w:pPr>
              <w:rPr>
                <w:rFonts w:ascii="Times New Roman" w:hAnsi="Times New Roman"/>
                <w:b/>
                <w:bCs/>
              </w:rPr>
            </w:pPr>
            <w:r w:rsidRPr="005B39DC">
              <w:rPr>
                <w:rFonts w:ascii="Times New Roman" w:hAnsi="Times New Roman"/>
                <w:b/>
                <w:bCs/>
              </w:rPr>
              <w:t>Учебная практика раздела № 3</w:t>
            </w:r>
          </w:p>
          <w:p w14:paraId="0EC2943E" w14:textId="77777777" w:rsidR="00F35272" w:rsidRPr="005B39DC" w:rsidRDefault="00F35272">
            <w:pPr>
              <w:rPr>
                <w:rFonts w:ascii="Times New Roman" w:hAnsi="Times New Roman"/>
                <w:b/>
                <w:bCs/>
              </w:rPr>
            </w:pPr>
            <w:r w:rsidRPr="005B39DC">
              <w:rPr>
                <w:rFonts w:ascii="Times New Roman" w:hAnsi="Times New Roman"/>
                <w:b/>
                <w:bCs/>
              </w:rPr>
              <w:t xml:space="preserve">Виды работ </w:t>
            </w:r>
          </w:p>
          <w:p w14:paraId="59BDBD47" w14:textId="77777777" w:rsidR="00F35272" w:rsidRPr="005B39DC" w:rsidRDefault="00F35272">
            <w:pPr>
              <w:rPr>
                <w:rFonts w:ascii="Times New Roman" w:hAnsi="Times New Roman"/>
              </w:rPr>
            </w:pPr>
            <w:r w:rsidRPr="005B39DC">
              <w:rPr>
                <w:rFonts w:ascii="Times New Roman" w:hAnsi="Times New Roman"/>
              </w:rPr>
              <w:t>1. Изучение технологий возделывания зерновых и зернобобовых культур</w:t>
            </w:r>
          </w:p>
          <w:p w14:paraId="5F1333D1" w14:textId="77777777" w:rsidR="00F35272" w:rsidRPr="005B39DC" w:rsidRDefault="00F35272">
            <w:pPr>
              <w:rPr>
                <w:rFonts w:ascii="Times New Roman" w:hAnsi="Times New Roman"/>
              </w:rPr>
            </w:pPr>
            <w:r w:rsidRPr="005B39DC">
              <w:rPr>
                <w:rFonts w:ascii="Times New Roman" w:hAnsi="Times New Roman"/>
              </w:rPr>
              <w:t>2. Изучение технологий возделывания картофеля и клубнеплодов</w:t>
            </w:r>
          </w:p>
          <w:p w14:paraId="7EB7CFC2" w14:textId="77777777" w:rsidR="00F35272" w:rsidRPr="005B39DC" w:rsidRDefault="00F35272">
            <w:pPr>
              <w:rPr>
                <w:rFonts w:ascii="Times New Roman" w:hAnsi="Times New Roman"/>
              </w:rPr>
            </w:pPr>
            <w:r w:rsidRPr="005B39DC">
              <w:rPr>
                <w:rFonts w:ascii="Times New Roman" w:hAnsi="Times New Roman"/>
              </w:rPr>
              <w:t>3. Изучение технологий возделывания овощных культур</w:t>
            </w:r>
          </w:p>
          <w:p w14:paraId="6CAA48D3" w14:textId="77777777" w:rsidR="00F35272" w:rsidRPr="005B39DC" w:rsidRDefault="00F35272">
            <w:pPr>
              <w:rPr>
                <w:rFonts w:ascii="Times New Roman" w:hAnsi="Times New Roman"/>
              </w:rPr>
            </w:pPr>
            <w:r w:rsidRPr="005B39DC">
              <w:rPr>
                <w:rFonts w:ascii="Times New Roman" w:hAnsi="Times New Roman"/>
              </w:rPr>
              <w:t>4. Изучение технологий возделывания плодовых и ягодных культур</w:t>
            </w:r>
          </w:p>
          <w:p w14:paraId="5BB8B086" w14:textId="77777777" w:rsidR="00F35272" w:rsidRPr="005B39DC" w:rsidRDefault="00F35272">
            <w:pPr>
              <w:rPr>
                <w:rFonts w:ascii="Times New Roman" w:hAnsi="Times New Roman"/>
              </w:rPr>
            </w:pPr>
            <w:r w:rsidRPr="005B39DC">
              <w:rPr>
                <w:rFonts w:ascii="Times New Roman" w:hAnsi="Times New Roman"/>
              </w:rPr>
              <w:t>5. Комплектование МТА для посева</w:t>
            </w:r>
          </w:p>
          <w:p w14:paraId="5758F7D8" w14:textId="77777777" w:rsidR="00F35272" w:rsidRPr="005B39DC" w:rsidRDefault="00F35272">
            <w:pPr>
              <w:rPr>
                <w:rFonts w:ascii="Times New Roman" w:hAnsi="Times New Roman"/>
              </w:rPr>
            </w:pPr>
            <w:r w:rsidRPr="005B39DC">
              <w:rPr>
                <w:rFonts w:ascii="Times New Roman" w:hAnsi="Times New Roman"/>
              </w:rPr>
              <w:t>6. Комплектование МТА для основной обработки почвы</w:t>
            </w:r>
          </w:p>
          <w:p w14:paraId="0B28FA48" w14:textId="77777777" w:rsidR="00F35272" w:rsidRPr="005B39DC" w:rsidRDefault="00F35272">
            <w:pPr>
              <w:rPr>
                <w:rFonts w:ascii="Times New Roman" w:hAnsi="Times New Roman"/>
              </w:rPr>
            </w:pPr>
            <w:r w:rsidRPr="005B39DC">
              <w:rPr>
                <w:rFonts w:ascii="Times New Roman" w:hAnsi="Times New Roman"/>
              </w:rPr>
              <w:t>7. Комплектование МТА для внесения минеральных удобрений</w:t>
            </w:r>
          </w:p>
          <w:p w14:paraId="3E164358" w14:textId="77777777" w:rsidR="00F35272" w:rsidRPr="005B39DC" w:rsidRDefault="00F35272">
            <w:pPr>
              <w:rPr>
                <w:rFonts w:ascii="Times New Roman" w:hAnsi="Times New Roman"/>
              </w:rPr>
            </w:pPr>
            <w:r w:rsidRPr="005B39DC">
              <w:rPr>
                <w:rFonts w:ascii="Times New Roman" w:hAnsi="Times New Roman"/>
              </w:rPr>
              <w:t>8. Комплектование МТА для внесения органических удобрений</w:t>
            </w:r>
          </w:p>
          <w:p w14:paraId="772260BB" w14:textId="77777777" w:rsidR="00F35272" w:rsidRPr="005B39DC" w:rsidRDefault="00F35272">
            <w:pPr>
              <w:rPr>
                <w:rFonts w:ascii="Times New Roman" w:hAnsi="Times New Roman"/>
              </w:rPr>
            </w:pPr>
            <w:r w:rsidRPr="005B39DC">
              <w:rPr>
                <w:rFonts w:ascii="Times New Roman" w:hAnsi="Times New Roman"/>
              </w:rPr>
              <w:t>9. Комплектование МТА для ухода за растениями</w:t>
            </w:r>
          </w:p>
          <w:p w14:paraId="7CE5D6FF" w14:textId="77777777" w:rsidR="00F35272" w:rsidRPr="005B39DC" w:rsidRDefault="00F35272">
            <w:pPr>
              <w:rPr>
                <w:rFonts w:ascii="Times New Roman" w:hAnsi="Times New Roman"/>
              </w:rPr>
            </w:pPr>
            <w:r w:rsidRPr="005B39DC">
              <w:rPr>
                <w:rFonts w:ascii="Times New Roman" w:hAnsi="Times New Roman"/>
              </w:rPr>
              <w:t>10. Комплектование МТА для химической защиты растений</w:t>
            </w:r>
          </w:p>
          <w:p w14:paraId="1875F897" w14:textId="77777777" w:rsidR="00F35272" w:rsidRPr="005B39DC" w:rsidRDefault="00F35272">
            <w:pPr>
              <w:rPr>
                <w:rFonts w:ascii="Times New Roman" w:hAnsi="Times New Roman"/>
              </w:rPr>
            </w:pPr>
            <w:r w:rsidRPr="005B39DC">
              <w:rPr>
                <w:rFonts w:ascii="Times New Roman" w:hAnsi="Times New Roman"/>
              </w:rPr>
              <w:t>11. Комплектование МТА для уборки и хранения кормовых культур</w:t>
            </w:r>
          </w:p>
          <w:p w14:paraId="00CE6764" w14:textId="77777777" w:rsidR="00F35272" w:rsidRPr="005B39DC" w:rsidRDefault="00F35272">
            <w:pPr>
              <w:rPr>
                <w:rFonts w:ascii="Times New Roman" w:hAnsi="Times New Roman"/>
              </w:rPr>
            </w:pPr>
            <w:r w:rsidRPr="005B39DC">
              <w:rPr>
                <w:rFonts w:ascii="Times New Roman" w:hAnsi="Times New Roman"/>
              </w:rPr>
              <w:t>12. Комплектование МТА для работы в питомниках, садах и виноградниках</w:t>
            </w:r>
          </w:p>
        </w:tc>
      </w:tr>
      <w:tr w:rsidR="00F35272" w:rsidRPr="005B39DC" w14:paraId="347FE90C"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6C260FD4" w14:textId="77777777" w:rsidR="00F35272" w:rsidRPr="005B39DC" w:rsidRDefault="00F35272">
            <w:pPr>
              <w:rPr>
                <w:rFonts w:ascii="Times New Roman" w:hAnsi="Times New Roman"/>
                <w:b/>
                <w:bCs/>
                <w:i/>
              </w:rPr>
            </w:pPr>
            <w:r w:rsidRPr="005B39DC">
              <w:rPr>
                <w:rFonts w:ascii="Times New Roman" w:hAnsi="Times New Roman"/>
                <w:b/>
                <w:bCs/>
              </w:rPr>
              <w:t xml:space="preserve">Производственная практика </w:t>
            </w:r>
            <w:r w:rsidRPr="005B39DC">
              <w:rPr>
                <w:rFonts w:ascii="Times New Roman" w:hAnsi="Times New Roman"/>
                <w:b/>
                <w:bCs/>
                <w:i/>
              </w:rPr>
              <w:t>раздела № 3</w:t>
            </w:r>
            <w:r w:rsidRPr="005B39DC">
              <w:rPr>
                <w:rFonts w:ascii="Times New Roman" w:hAnsi="Times New Roman"/>
                <w:b/>
                <w:bCs/>
              </w:rPr>
              <w:t xml:space="preserve"> </w:t>
            </w:r>
          </w:p>
          <w:p w14:paraId="0B3A1F62" w14:textId="77777777" w:rsidR="00F35272" w:rsidRPr="005B39DC" w:rsidRDefault="00F35272">
            <w:pPr>
              <w:rPr>
                <w:rFonts w:ascii="Times New Roman" w:hAnsi="Times New Roman"/>
                <w:b/>
                <w:bCs/>
              </w:rPr>
            </w:pPr>
            <w:r w:rsidRPr="005B39DC">
              <w:rPr>
                <w:rFonts w:ascii="Times New Roman" w:hAnsi="Times New Roman"/>
                <w:b/>
                <w:bCs/>
              </w:rPr>
              <w:t xml:space="preserve">Виды работ </w:t>
            </w:r>
          </w:p>
          <w:p w14:paraId="4FD2A8ED" w14:textId="77777777" w:rsidR="00F35272" w:rsidRPr="005B39DC" w:rsidRDefault="00F35272">
            <w:pPr>
              <w:rPr>
                <w:rFonts w:ascii="Times New Roman" w:hAnsi="Times New Roman"/>
              </w:rPr>
            </w:pPr>
            <w:r w:rsidRPr="005B39DC">
              <w:rPr>
                <w:rFonts w:ascii="Times New Roman" w:hAnsi="Times New Roman"/>
              </w:rPr>
              <w:t>1. Участие в комплектовании МТА в производственных условиях</w:t>
            </w:r>
          </w:p>
          <w:p w14:paraId="5FA75A05" w14:textId="77777777" w:rsidR="00F35272" w:rsidRPr="005B39DC" w:rsidRDefault="00F35272">
            <w:pPr>
              <w:rPr>
                <w:rFonts w:ascii="Times New Roman" w:hAnsi="Times New Roman"/>
              </w:rPr>
            </w:pPr>
            <w:r w:rsidRPr="005B39DC">
              <w:rPr>
                <w:rFonts w:ascii="Times New Roman" w:hAnsi="Times New Roman"/>
              </w:rPr>
              <w:t>2. Оценка эффективности работы МТА</w:t>
            </w:r>
          </w:p>
          <w:p w14:paraId="32356E6C" w14:textId="77777777" w:rsidR="00F35272" w:rsidRPr="005B39DC" w:rsidRDefault="00F35272">
            <w:pPr>
              <w:rPr>
                <w:rFonts w:ascii="Times New Roman" w:hAnsi="Times New Roman"/>
              </w:rPr>
            </w:pPr>
            <w:r w:rsidRPr="005B39DC">
              <w:rPr>
                <w:rFonts w:ascii="Times New Roman" w:hAnsi="Times New Roman"/>
              </w:rPr>
              <w:t>3. Разработка предложений по повышению эффективности работы МТА</w:t>
            </w:r>
          </w:p>
          <w:p w14:paraId="46DA01B2" w14:textId="77777777" w:rsidR="00F35272" w:rsidRPr="005B39DC" w:rsidRDefault="00F35272">
            <w:pPr>
              <w:rPr>
                <w:rFonts w:ascii="Times New Roman" w:hAnsi="Times New Roman"/>
              </w:rPr>
            </w:pPr>
            <w:r w:rsidRPr="005B39DC">
              <w:rPr>
                <w:rFonts w:ascii="Times New Roman" w:hAnsi="Times New Roman"/>
              </w:rPr>
              <w:t>4. Практическая работа на МТА</w:t>
            </w:r>
          </w:p>
        </w:tc>
      </w:tr>
      <w:tr w:rsidR="00F35272" w:rsidRPr="005B39DC" w14:paraId="75A23CFB"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1C24A1E" w14:textId="5B1E127D" w:rsidR="00F35272" w:rsidRPr="005B39DC" w:rsidRDefault="00F35272" w:rsidP="00C55810">
            <w:pPr>
              <w:rPr>
                <w:rFonts w:ascii="Times New Roman" w:hAnsi="Times New Roman"/>
                <w:b/>
                <w:bCs/>
              </w:rPr>
            </w:pPr>
            <w:r w:rsidRPr="005B39DC">
              <w:rPr>
                <w:rFonts w:ascii="Times New Roman" w:hAnsi="Times New Roman"/>
                <w:b/>
                <w:bCs/>
              </w:rPr>
              <w:t>Раздел 4. Техническое обслуживание сельскохозяйственной техники и оборудования</w:t>
            </w:r>
          </w:p>
        </w:tc>
      </w:tr>
      <w:tr w:rsidR="00F35272" w:rsidRPr="005B39DC" w14:paraId="67D59CFC"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C0A7273" w14:textId="6497C887" w:rsidR="00F35272" w:rsidRPr="005B39DC" w:rsidRDefault="00F35272" w:rsidP="00C55810">
            <w:pPr>
              <w:rPr>
                <w:rFonts w:ascii="Times New Roman" w:hAnsi="Times New Roman"/>
                <w:b/>
                <w:bCs/>
              </w:rPr>
            </w:pPr>
            <w:r w:rsidRPr="005B39DC">
              <w:rPr>
                <w:rFonts w:ascii="Times New Roman" w:hAnsi="Times New Roman"/>
                <w:b/>
                <w:bCs/>
              </w:rPr>
              <w:t>МДК.01.04. Техническое обслуживание сельскохозяйственной техники и оборудования</w:t>
            </w:r>
          </w:p>
        </w:tc>
      </w:tr>
      <w:tr w:rsidR="00F35272" w:rsidRPr="005B39DC" w14:paraId="24646AF1" w14:textId="77777777" w:rsidTr="00F35272">
        <w:trPr>
          <w:trHeight w:val="280"/>
        </w:trPr>
        <w:tc>
          <w:tcPr>
            <w:tcW w:w="1538" w:type="pct"/>
            <w:vMerge w:val="restart"/>
            <w:tcBorders>
              <w:top w:val="single" w:sz="4" w:space="0" w:color="auto"/>
              <w:left w:val="single" w:sz="4" w:space="0" w:color="auto"/>
              <w:right w:val="single" w:sz="4" w:space="0" w:color="auto"/>
            </w:tcBorders>
          </w:tcPr>
          <w:p w14:paraId="79F3EE36" w14:textId="2F141E11" w:rsidR="00F35272" w:rsidRPr="005B39DC" w:rsidRDefault="00F35272" w:rsidP="007C0282">
            <w:pPr>
              <w:rPr>
                <w:rFonts w:ascii="Times New Roman" w:eastAsia="Arial Unicode MS" w:hAnsi="Times New Roman" w:cs="Times New Roman"/>
                <w:color w:val="000000"/>
                <w:lang w:eastAsia="ru-RU"/>
              </w:rPr>
            </w:pPr>
            <w:r w:rsidRPr="005B39DC">
              <w:rPr>
                <w:rFonts w:ascii="Times New Roman" w:eastAsia="Times New Roman" w:hAnsi="Times New Roman" w:cs="Times New Roman"/>
                <w:b/>
                <w:bCs/>
                <w:lang w:eastAsia="ru-RU"/>
              </w:rPr>
              <w:t>Тема 4.1.</w:t>
            </w:r>
            <w:r w:rsidRPr="005B39DC">
              <w:rPr>
                <w:rFonts w:ascii="Times New Roman" w:eastAsia="Arial Unicode MS" w:hAnsi="Times New Roman" w:cs="Times New Roman"/>
                <w:color w:val="000000"/>
                <w:lang w:eastAsia="ru-RU"/>
              </w:rPr>
              <w:t xml:space="preserve"> </w:t>
            </w:r>
          </w:p>
          <w:p w14:paraId="1E06843B" w14:textId="77777777" w:rsidR="00F35272" w:rsidRPr="005B39DC" w:rsidRDefault="00F35272" w:rsidP="007C0282">
            <w:pPr>
              <w:rPr>
                <w:rFonts w:ascii="Times New Roman" w:eastAsia="Arial Unicode MS" w:hAnsi="Times New Roman" w:cs="Times New Roman"/>
                <w:b/>
                <w:bCs/>
                <w:color w:val="000000"/>
                <w:lang w:eastAsia="ru-RU"/>
              </w:rPr>
            </w:pPr>
            <w:r w:rsidRPr="005B39DC">
              <w:rPr>
                <w:rFonts w:ascii="Times New Roman" w:eastAsia="Arial Unicode MS" w:hAnsi="Times New Roman" w:cs="Times New Roman"/>
                <w:b/>
                <w:bCs/>
                <w:color w:val="000000"/>
                <w:lang w:eastAsia="ru-RU"/>
              </w:rPr>
              <w:t>Техническое обслуживание и технологии диагностирования</w:t>
            </w:r>
          </w:p>
          <w:p w14:paraId="7B0B9396" w14:textId="77777777" w:rsidR="00F35272" w:rsidRPr="005B39DC" w:rsidRDefault="00F35272" w:rsidP="007C0282">
            <w:pPr>
              <w:rPr>
                <w:rFonts w:ascii="Times New Roman" w:eastAsia="Arial Unicode MS" w:hAnsi="Times New Roman" w:cs="Times New Roman"/>
                <w:color w:val="000000"/>
                <w:lang w:eastAsia="ru-RU"/>
              </w:rPr>
            </w:pPr>
          </w:p>
          <w:p w14:paraId="367F45A9"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8F46F74" w14:textId="0629DEA0"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359D1073" w14:textId="77777777" w:rsidTr="00F35272">
        <w:trPr>
          <w:trHeight w:val="262"/>
        </w:trPr>
        <w:tc>
          <w:tcPr>
            <w:tcW w:w="1538" w:type="pct"/>
            <w:vMerge/>
            <w:tcBorders>
              <w:left w:val="single" w:sz="4" w:space="0" w:color="auto"/>
              <w:right w:val="single" w:sz="4" w:space="0" w:color="auto"/>
            </w:tcBorders>
            <w:vAlign w:val="center"/>
          </w:tcPr>
          <w:p w14:paraId="432CC1A0"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F4E60CB" w14:textId="51379DA3" w:rsidR="00F35272" w:rsidRPr="005B39DC" w:rsidRDefault="00F35272" w:rsidP="007C0282">
            <w:pPr>
              <w:rPr>
                <w:rFonts w:ascii="Times New Roman" w:eastAsia="Arial Unicode MS" w:hAnsi="Times New Roman" w:cs="Times New Roman"/>
                <w:lang w:eastAsia="ru-RU"/>
              </w:rPr>
            </w:pPr>
            <w:r w:rsidRPr="005B39DC">
              <w:rPr>
                <w:rFonts w:ascii="Times New Roman" w:eastAsia="Times New Roman" w:hAnsi="Times New Roman" w:cs="Times New Roman"/>
                <w:b/>
                <w:lang w:eastAsia="ru-RU"/>
              </w:rPr>
              <w:t xml:space="preserve"> 1.</w:t>
            </w:r>
            <w:r w:rsidRPr="005B39DC">
              <w:rPr>
                <w:rFonts w:ascii="Times New Roman" w:eastAsia="Arial Unicode MS" w:hAnsi="Times New Roman" w:cs="Times New Roman"/>
                <w:lang w:eastAsia="ru-RU"/>
              </w:rPr>
              <w:t xml:space="preserve"> Система технического обслуживания машин.</w:t>
            </w:r>
          </w:p>
          <w:p w14:paraId="7CE9EFAF" w14:textId="511E43B1" w:rsidR="00F35272" w:rsidRPr="005B39DC" w:rsidRDefault="00F35272" w:rsidP="007C0282">
            <w:pPr>
              <w:rPr>
                <w:rFonts w:ascii="Times New Roman" w:hAnsi="Times New Roman"/>
                <w:b/>
                <w:bCs/>
              </w:rPr>
            </w:pPr>
            <w:r w:rsidRPr="005B39DC">
              <w:rPr>
                <w:rFonts w:ascii="Times New Roman" w:eastAsia="Arial Unicode MS" w:hAnsi="Times New Roman" w:cs="Times New Roman"/>
                <w:lang w:eastAsia="ru-RU"/>
              </w:rPr>
              <w:t>Структура системы ТО машин. Виды, содержание и периодичность технического обслуживания тракторов, комбайнов и автомобилей. Качество и надежность.</w:t>
            </w:r>
          </w:p>
        </w:tc>
      </w:tr>
      <w:tr w:rsidR="00F35272" w:rsidRPr="005B39DC" w14:paraId="6785C4C3" w14:textId="77777777" w:rsidTr="00F35272">
        <w:trPr>
          <w:trHeight w:val="262"/>
        </w:trPr>
        <w:tc>
          <w:tcPr>
            <w:tcW w:w="1538" w:type="pct"/>
            <w:vMerge/>
            <w:tcBorders>
              <w:left w:val="single" w:sz="4" w:space="0" w:color="auto"/>
              <w:right w:val="single" w:sz="4" w:space="0" w:color="auto"/>
            </w:tcBorders>
            <w:vAlign w:val="center"/>
          </w:tcPr>
          <w:p w14:paraId="2E517A6A"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58CD9A0" w14:textId="605BAF8B"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lang w:eastAsia="ru-RU"/>
              </w:rPr>
              <w:t>В том числе практические занятия и лабораторные работы:</w:t>
            </w:r>
            <w:r w:rsidRPr="005B39DC">
              <w:rPr>
                <w:rFonts w:ascii="Times New Roman" w:eastAsia="Times New Roman" w:hAnsi="Times New Roman" w:cs="Times New Roman"/>
                <w:b/>
                <w:lang w:eastAsia="ru-RU"/>
              </w:rPr>
              <w:t xml:space="preserve"> </w:t>
            </w:r>
          </w:p>
        </w:tc>
      </w:tr>
      <w:tr w:rsidR="00F35272" w:rsidRPr="005B39DC" w14:paraId="7ED9073D" w14:textId="77777777" w:rsidTr="00F35272">
        <w:trPr>
          <w:trHeight w:val="262"/>
        </w:trPr>
        <w:tc>
          <w:tcPr>
            <w:tcW w:w="1538" w:type="pct"/>
            <w:vMerge/>
            <w:tcBorders>
              <w:left w:val="single" w:sz="4" w:space="0" w:color="auto"/>
              <w:right w:val="single" w:sz="4" w:space="0" w:color="auto"/>
            </w:tcBorders>
            <w:vAlign w:val="center"/>
          </w:tcPr>
          <w:p w14:paraId="650B1E6B"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1DA4D6D" w14:textId="386A514C"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Практическое занятие 1.</w:t>
            </w:r>
            <w:r w:rsidRPr="005B39DC">
              <w:rPr>
                <w:rFonts w:ascii="Times New Roman" w:eastAsia="Arial Unicode MS" w:hAnsi="Times New Roman" w:cs="Times New Roman"/>
                <w:lang w:eastAsia="ru-RU"/>
              </w:rPr>
              <w:t xml:space="preserve"> </w:t>
            </w:r>
            <w:r w:rsidRPr="005B39DC">
              <w:rPr>
                <w:rFonts w:ascii="Times New Roman" w:eastAsia="Times New Roman" w:hAnsi="Times New Roman" w:cs="Times New Roman"/>
                <w:bCs/>
                <w:iCs/>
                <w:lang w:eastAsia="ru-RU"/>
              </w:rPr>
              <w:t>Диагностирование</w:t>
            </w:r>
            <w:r w:rsidRPr="005B39DC">
              <w:rPr>
                <w:rFonts w:ascii="Times New Roman" w:eastAsia="Arial Unicode MS" w:hAnsi="Times New Roman" w:cs="Times New Roman"/>
                <w:lang w:eastAsia="ru-RU"/>
              </w:rPr>
              <w:t xml:space="preserve"> и техническое обслуживание двигателя</w:t>
            </w:r>
          </w:p>
        </w:tc>
      </w:tr>
      <w:tr w:rsidR="00F35272" w:rsidRPr="005B39DC" w14:paraId="48E6BF52" w14:textId="77777777" w:rsidTr="00F35272">
        <w:trPr>
          <w:trHeight w:val="262"/>
        </w:trPr>
        <w:tc>
          <w:tcPr>
            <w:tcW w:w="1538" w:type="pct"/>
            <w:vMerge/>
            <w:tcBorders>
              <w:left w:val="single" w:sz="4" w:space="0" w:color="auto"/>
              <w:right w:val="single" w:sz="4" w:space="0" w:color="auto"/>
            </w:tcBorders>
            <w:vAlign w:val="center"/>
          </w:tcPr>
          <w:p w14:paraId="20BE47C4"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6F7BBA6" w14:textId="61BD965E"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Практическое занятие 2.</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Диагностирование и техническое обслуживание гидросистем</w:t>
            </w:r>
          </w:p>
        </w:tc>
      </w:tr>
      <w:tr w:rsidR="00F35272" w:rsidRPr="005B39DC" w14:paraId="4AD51B90" w14:textId="77777777" w:rsidTr="00F35272">
        <w:trPr>
          <w:trHeight w:val="262"/>
        </w:trPr>
        <w:tc>
          <w:tcPr>
            <w:tcW w:w="1538" w:type="pct"/>
            <w:vMerge/>
            <w:tcBorders>
              <w:left w:val="single" w:sz="4" w:space="0" w:color="auto"/>
              <w:right w:val="single" w:sz="4" w:space="0" w:color="auto"/>
            </w:tcBorders>
            <w:vAlign w:val="center"/>
          </w:tcPr>
          <w:p w14:paraId="0BCF0C63"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7469BD5" w14:textId="413E721C"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Практическое занятие 3.</w:t>
            </w:r>
            <w:r w:rsidRPr="005B39DC">
              <w:rPr>
                <w:rFonts w:ascii="Times New Roman" w:eastAsia="Arial Unicode MS" w:hAnsi="Times New Roman" w:cs="Times New Roman"/>
                <w:lang w:eastAsia="ru-RU"/>
              </w:rPr>
              <w:t xml:space="preserve"> Диагностирование и техническое обслуживание сельскохозяйственных машин.</w:t>
            </w:r>
          </w:p>
        </w:tc>
      </w:tr>
      <w:tr w:rsidR="00F35272" w:rsidRPr="005B39DC" w14:paraId="4BCB4E21" w14:textId="77777777" w:rsidTr="00F35272">
        <w:trPr>
          <w:trHeight w:val="262"/>
        </w:trPr>
        <w:tc>
          <w:tcPr>
            <w:tcW w:w="1538" w:type="pct"/>
            <w:vMerge/>
            <w:tcBorders>
              <w:left w:val="single" w:sz="4" w:space="0" w:color="auto"/>
              <w:right w:val="single" w:sz="4" w:space="0" w:color="auto"/>
            </w:tcBorders>
            <w:vAlign w:val="center"/>
          </w:tcPr>
          <w:p w14:paraId="0C5E4F9A"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C8F2D57" w14:textId="13AC6D79"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Практическое занятие 4.</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Диагностирование и техническое обслуживание шасси тракторов и автомобилей</w:t>
            </w:r>
          </w:p>
        </w:tc>
      </w:tr>
      <w:tr w:rsidR="00F35272" w:rsidRPr="005B39DC" w14:paraId="6001AA72" w14:textId="77777777" w:rsidTr="00F35272">
        <w:trPr>
          <w:trHeight w:val="262"/>
        </w:trPr>
        <w:tc>
          <w:tcPr>
            <w:tcW w:w="1538" w:type="pct"/>
            <w:vMerge/>
            <w:tcBorders>
              <w:left w:val="single" w:sz="4" w:space="0" w:color="auto"/>
              <w:right w:val="single" w:sz="4" w:space="0" w:color="auto"/>
            </w:tcBorders>
            <w:vAlign w:val="center"/>
          </w:tcPr>
          <w:p w14:paraId="5C14600B"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18114A4" w14:textId="58F07181"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Практическое занятие 5.</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Диагностирование и техническое обслуживание АКБ и приборов электрооборудования.</w:t>
            </w:r>
          </w:p>
        </w:tc>
      </w:tr>
      <w:tr w:rsidR="00F35272" w:rsidRPr="005B39DC" w14:paraId="5D65610D" w14:textId="77777777" w:rsidTr="00F35272">
        <w:trPr>
          <w:trHeight w:val="262"/>
        </w:trPr>
        <w:tc>
          <w:tcPr>
            <w:tcW w:w="1538" w:type="pct"/>
            <w:vMerge/>
            <w:tcBorders>
              <w:left w:val="single" w:sz="4" w:space="0" w:color="auto"/>
              <w:right w:val="single" w:sz="4" w:space="0" w:color="auto"/>
            </w:tcBorders>
            <w:vAlign w:val="center"/>
          </w:tcPr>
          <w:p w14:paraId="2ADEDE1F"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AF4D392" w14:textId="1B3F44B2"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Практическое занятие 6.</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Техническое обслуживание машин животноводческих ферм, комплексов и птицефабрик</w:t>
            </w:r>
          </w:p>
        </w:tc>
      </w:tr>
      <w:tr w:rsidR="00F35272" w:rsidRPr="005B39DC" w14:paraId="3289F6BD" w14:textId="77777777" w:rsidTr="00F35272">
        <w:trPr>
          <w:trHeight w:val="262"/>
        </w:trPr>
        <w:tc>
          <w:tcPr>
            <w:tcW w:w="1538" w:type="pct"/>
            <w:vMerge w:val="restart"/>
            <w:tcBorders>
              <w:top w:val="single" w:sz="4" w:space="0" w:color="auto"/>
              <w:left w:val="single" w:sz="4" w:space="0" w:color="auto"/>
              <w:right w:val="single" w:sz="4" w:space="0" w:color="auto"/>
            </w:tcBorders>
          </w:tcPr>
          <w:p w14:paraId="653B2A8B" w14:textId="6BE34550" w:rsidR="00F35272" w:rsidRPr="005B39DC" w:rsidRDefault="00F35272" w:rsidP="007C0282">
            <w:pPr>
              <w:widowControl w:val="0"/>
              <w:autoSpaceDE w:val="0"/>
              <w:autoSpaceDN w:val="0"/>
              <w:adjustRightInd w:val="0"/>
              <w:rPr>
                <w:rFonts w:ascii="Times New Roman" w:eastAsia="Arial Unicode MS" w:hAnsi="Times New Roman" w:cs="Times New Roman"/>
                <w:b/>
                <w:bCs/>
                <w:lang w:eastAsia="ru-RU"/>
              </w:rPr>
            </w:pPr>
            <w:r w:rsidRPr="005B39DC">
              <w:rPr>
                <w:rFonts w:ascii="Times New Roman" w:eastAsia="Times New Roman" w:hAnsi="Times New Roman" w:cs="Times New Roman"/>
                <w:b/>
                <w:bCs/>
                <w:lang w:eastAsia="ru-RU"/>
              </w:rPr>
              <w:t xml:space="preserve">Тема 4.2. </w:t>
            </w:r>
            <w:r w:rsidRPr="005B39DC">
              <w:rPr>
                <w:rFonts w:ascii="Times New Roman" w:eastAsia="Arial Unicode MS" w:hAnsi="Times New Roman" w:cs="Times New Roman"/>
                <w:b/>
                <w:bCs/>
                <w:lang w:eastAsia="ru-RU"/>
              </w:rPr>
              <w:t>Хранение техники</w:t>
            </w:r>
          </w:p>
          <w:p w14:paraId="6F57F5FC"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54927D6" w14:textId="29DBF415"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26317D55" w14:textId="77777777" w:rsidTr="00F35272">
        <w:trPr>
          <w:trHeight w:val="262"/>
        </w:trPr>
        <w:tc>
          <w:tcPr>
            <w:tcW w:w="1538" w:type="pct"/>
            <w:vMerge/>
            <w:tcBorders>
              <w:left w:val="single" w:sz="4" w:space="0" w:color="auto"/>
              <w:right w:val="single" w:sz="4" w:space="0" w:color="auto"/>
            </w:tcBorders>
            <w:vAlign w:val="center"/>
          </w:tcPr>
          <w:p w14:paraId="477563DD"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1CB7AC3" w14:textId="762F9E72" w:rsidR="00F35272" w:rsidRPr="005B39DC" w:rsidRDefault="00F35272" w:rsidP="007C0282">
            <w:pPr>
              <w:rPr>
                <w:rFonts w:ascii="Times New Roman" w:hAnsi="Times New Roman"/>
                <w:b/>
                <w:bCs/>
              </w:rPr>
            </w:pPr>
            <w:r w:rsidRPr="005B39DC">
              <w:rPr>
                <w:rFonts w:ascii="Times New Roman" w:eastAsia="Times New Roman" w:hAnsi="Times New Roman" w:cs="Times New Roman"/>
                <w:bCs/>
                <w:lang w:eastAsia="ru-RU"/>
              </w:rPr>
              <w:t>Виды хранения техники. Поступление новой техники и ее сборка. Техническое обслуживание в период хранения и снятия машин с хранения.</w:t>
            </w:r>
          </w:p>
        </w:tc>
      </w:tr>
      <w:tr w:rsidR="00F35272" w:rsidRPr="005B39DC" w14:paraId="06412586" w14:textId="77777777" w:rsidTr="00F35272">
        <w:trPr>
          <w:trHeight w:val="262"/>
        </w:trPr>
        <w:tc>
          <w:tcPr>
            <w:tcW w:w="1538" w:type="pct"/>
            <w:vMerge/>
            <w:tcBorders>
              <w:left w:val="single" w:sz="4" w:space="0" w:color="auto"/>
              <w:right w:val="single" w:sz="4" w:space="0" w:color="auto"/>
            </w:tcBorders>
            <w:vAlign w:val="center"/>
          </w:tcPr>
          <w:p w14:paraId="0F132FDA"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3A1EE55" w14:textId="1BDE6CEF" w:rsidR="00F35272" w:rsidRPr="005B39DC" w:rsidRDefault="00F35272" w:rsidP="007C0282">
            <w:pPr>
              <w:rPr>
                <w:rFonts w:ascii="Times New Roman" w:hAnsi="Times New Roman"/>
                <w:b/>
                <w:bCs/>
              </w:rPr>
            </w:pPr>
            <w:r w:rsidRPr="005B39DC">
              <w:rPr>
                <w:rFonts w:ascii="Times New Roman" w:eastAsia="Times New Roman" w:hAnsi="Times New Roman" w:cs="Times New Roman"/>
                <w:lang w:eastAsia="ru-RU"/>
              </w:rPr>
              <w:t>Ме</w:t>
            </w:r>
            <w:r w:rsidRPr="005B39DC">
              <w:rPr>
                <w:rFonts w:ascii="Times New Roman" w:eastAsia="Times New Roman" w:hAnsi="Times New Roman" w:cs="Times New Roman"/>
                <w:spacing w:val="-2"/>
                <w:lang w:eastAsia="ru-RU"/>
              </w:rPr>
              <w:t>с</w:t>
            </w:r>
            <w:r w:rsidRPr="005B39DC">
              <w:rPr>
                <w:rFonts w:ascii="Times New Roman" w:eastAsia="Times New Roman" w:hAnsi="Times New Roman" w:cs="Times New Roman"/>
                <w:lang w:eastAsia="ru-RU"/>
              </w:rPr>
              <w:t>та</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1"/>
                <w:lang w:eastAsia="ru-RU"/>
              </w:rPr>
              <w:t>с</w:t>
            </w:r>
            <w:r w:rsidRPr="005B39DC">
              <w:rPr>
                <w:rFonts w:ascii="Times New Roman" w:eastAsia="Times New Roman" w:hAnsi="Times New Roman" w:cs="Times New Roman"/>
                <w:spacing w:val="1"/>
                <w:lang w:eastAsia="ru-RU"/>
              </w:rPr>
              <w:t>п</w:t>
            </w:r>
            <w:r w:rsidRPr="005B39DC">
              <w:rPr>
                <w:rFonts w:ascii="Times New Roman" w:eastAsia="Times New Roman" w:hAnsi="Times New Roman" w:cs="Times New Roman"/>
                <w:lang w:eastAsia="ru-RU"/>
              </w:rPr>
              <w:t>о</w:t>
            </w:r>
            <w:r w:rsidRPr="005B39DC">
              <w:rPr>
                <w:rFonts w:ascii="Times New Roman" w:eastAsia="Times New Roman" w:hAnsi="Times New Roman" w:cs="Times New Roman"/>
                <w:spacing w:val="-1"/>
                <w:lang w:eastAsia="ru-RU"/>
              </w:rPr>
              <w:t>с</w:t>
            </w:r>
            <w:r w:rsidRPr="005B39DC">
              <w:rPr>
                <w:rFonts w:ascii="Times New Roman" w:eastAsia="Times New Roman" w:hAnsi="Times New Roman" w:cs="Times New Roman"/>
                <w:lang w:eastAsia="ru-RU"/>
              </w:rPr>
              <w:t xml:space="preserve">обы </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я т</w:t>
            </w:r>
            <w:r w:rsidRPr="005B39DC">
              <w:rPr>
                <w:rFonts w:ascii="Times New Roman" w:eastAsia="Times New Roman" w:hAnsi="Times New Roman" w:cs="Times New Roman"/>
                <w:spacing w:val="-3"/>
                <w:lang w:eastAsia="ru-RU"/>
              </w:rPr>
              <w:t>е</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spacing w:val="-1"/>
                <w:lang w:eastAsia="ru-RU"/>
              </w:rPr>
              <w:t>к</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 С</w:t>
            </w:r>
            <w:r w:rsidRPr="005B39DC">
              <w:rPr>
                <w:rFonts w:ascii="Times New Roman" w:eastAsia="Times New Roman" w:hAnsi="Times New Roman" w:cs="Times New Roman"/>
                <w:spacing w:val="1"/>
                <w:lang w:eastAsia="ru-RU"/>
              </w:rPr>
              <w:t>к</w:t>
            </w:r>
            <w:r w:rsidRPr="005B39DC">
              <w:rPr>
                <w:rFonts w:ascii="Times New Roman" w:eastAsia="Times New Roman" w:hAnsi="Times New Roman" w:cs="Times New Roman"/>
                <w:lang w:eastAsia="ru-RU"/>
              </w:rPr>
              <w:t>л</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lang w:eastAsia="ru-RU"/>
              </w:rPr>
              <w:t>д</w:t>
            </w:r>
            <w:r w:rsidRPr="005B39DC">
              <w:rPr>
                <w:rFonts w:ascii="Times New Roman" w:eastAsia="Times New Roman" w:hAnsi="Times New Roman" w:cs="Times New Roman"/>
                <w:spacing w:val="-1"/>
                <w:lang w:eastAsia="ru-RU"/>
              </w:rPr>
              <w:t>с</w:t>
            </w:r>
            <w:r w:rsidRPr="005B39DC">
              <w:rPr>
                <w:rFonts w:ascii="Times New Roman" w:eastAsia="Times New Roman" w:hAnsi="Times New Roman" w:cs="Times New Roman"/>
                <w:spacing w:val="1"/>
                <w:lang w:eastAsia="ru-RU"/>
              </w:rPr>
              <w:t>ки</w:t>
            </w:r>
            <w:r w:rsidRPr="005B39DC">
              <w:rPr>
                <w:rFonts w:ascii="Times New Roman" w:eastAsia="Times New Roman" w:hAnsi="Times New Roman" w:cs="Times New Roman"/>
                <w:lang w:eastAsia="ru-RU"/>
              </w:rPr>
              <w:t>е</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1"/>
                <w:lang w:eastAsia="ru-RU"/>
              </w:rPr>
              <w:t>п</w:t>
            </w:r>
            <w:r w:rsidRPr="005B39DC">
              <w:rPr>
                <w:rFonts w:ascii="Times New Roman" w:eastAsia="Times New Roman" w:hAnsi="Times New Roman" w:cs="Times New Roman"/>
                <w:lang w:eastAsia="ru-RU"/>
              </w:rPr>
              <w:t>о</w:t>
            </w:r>
            <w:r w:rsidRPr="005B39DC">
              <w:rPr>
                <w:rFonts w:ascii="Times New Roman" w:eastAsia="Times New Roman" w:hAnsi="Times New Roman" w:cs="Times New Roman"/>
                <w:spacing w:val="-1"/>
                <w:lang w:eastAsia="ru-RU"/>
              </w:rPr>
              <w:t>ме</w:t>
            </w:r>
            <w:r w:rsidRPr="005B39DC">
              <w:rPr>
                <w:rFonts w:ascii="Times New Roman" w:eastAsia="Times New Roman" w:hAnsi="Times New Roman" w:cs="Times New Roman"/>
                <w:lang w:eastAsia="ru-RU"/>
              </w:rPr>
              <w:t>щ</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я</w:t>
            </w:r>
            <w:r w:rsidRPr="005B39DC">
              <w:rPr>
                <w:rFonts w:ascii="Times New Roman" w:eastAsia="Times New Roman" w:hAnsi="Times New Roman" w:cs="Times New Roman"/>
                <w:spacing w:val="-2"/>
                <w:lang w:eastAsia="ru-RU"/>
              </w:rPr>
              <w:t xml:space="preserve"> </w:t>
            </w:r>
            <w:r w:rsidRPr="005B39DC">
              <w:rPr>
                <w:rFonts w:ascii="Times New Roman" w:eastAsia="Times New Roman" w:hAnsi="Times New Roman" w:cs="Times New Roman"/>
                <w:lang w:eastAsia="ru-RU"/>
              </w:rPr>
              <w:t xml:space="preserve">для </w:t>
            </w:r>
            <w:r w:rsidRPr="005B39DC">
              <w:rPr>
                <w:rFonts w:ascii="Times New Roman" w:eastAsia="Times New Roman" w:hAnsi="Times New Roman" w:cs="Times New Roman"/>
                <w:spacing w:val="3"/>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ен</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я д</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lang w:eastAsia="ru-RU"/>
              </w:rPr>
              <w:t>т</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lang w:eastAsia="ru-RU"/>
              </w:rPr>
              <w:t>л</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lang w:eastAsia="ru-RU"/>
              </w:rPr>
              <w:t>й</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5"/>
                <w:lang w:eastAsia="ru-RU"/>
              </w:rPr>
              <w:t>у</w:t>
            </w:r>
            <w:r w:rsidRPr="005B39DC">
              <w:rPr>
                <w:rFonts w:ascii="Times New Roman" w:eastAsia="Times New Roman" w:hAnsi="Times New Roman" w:cs="Times New Roman"/>
                <w:spacing w:val="1"/>
                <w:lang w:eastAsia="ru-RU"/>
              </w:rPr>
              <w:t>з</w:t>
            </w:r>
            <w:r w:rsidRPr="005B39DC">
              <w:rPr>
                <w:rFonts w:ascii="Times New Roman" w:eastAsia="Times New Roman" w:hAnsi="Times New Roman" w:cs="Times New Roman"/>
                <w:lang w:eastAsia="ru-RU"/>
              </w:rPr>
              <w:t>лов. Обо</w:t>
            </w:r>
            <w:r w:rsidRPr="005B39DC">
              <w:rPr>
                <w:rFonts w:ascii="Times New Roman" w:eastAsia="Times New Roman" w:hAnsi="Times New Roman" w:cs="Times New Roman"/>
                <w:spacing w:val="2"/>
                <w:lang w:eastAsia="ru-RU"/>
              </w:rPr>
              <w:t>р</w:t>
            </w:r>
            <w:r w:rsidRPr="005B39DC">
              <w:rPr>
                <w:rFonts w:ascii="Times New Roman" w:eastAsia="Times New Roman" w:hAnsi="Times New Roman" w:cs="Times New Roman"/>
                <w:spacing w:val="-5"/>
                <w:lang w:eastAsia="ru-RU"/>
              </w:rPr>
              <w:t>у</w:t>
            </w:r>
            <w:r w:rsidRPr="005B39DC">
              <w:rPr>
                <w:rFonts w:ascii="Times New Roman" w:eastAsia="Times New Roman" w:hAnsi="Times New Roman" w:cs="Times New Roman"/>
                <w:lang w:eastAsia="ru-RU"/>
              </w:rPr>
              <w:t>до</w:t>
            </w:r>
            <w:r w:rsidRPr="005B39DC">
              <w:rPr>
                <w:rFonts w:ascii="Times New Roman" w:eastAsia="Times New Roman" w:hAnsi="Times New Roman" w:cs="Times New Roman"/>
                <w:spacing w:val="2"/>
                <w:lang w:eastAsia="ru-RU"/>
              </w:rPr>
              <w:t>в</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е</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 xml:space="preserve">для </w:t>
            </w:r>
            <w:r w:rsidRPr="005B39DC">
              <w:rPr>
                <w:rFonts w:ascii="Times New Roman" w:eastAsia="Times New Roman" w:hAnsi="Times New Roman" w:cs="Times New Roman"/>
                <w:spacing w:val="1"/>
                <w:lang w:eastAsia="ru-RU"/>
              </w:rPr>
              <w:t>п</w:t>
            </w:r>
            <w:r w:rsidRPr="005B39DC">
              <w:rPr>
                <w:rFonts w:ascii="Times New Roman" w:eastAsia="Times New Roman" w:hAnsi="Times New Roman" w:cs="Times New Roman"/>
                <w:lang w:eastAsia="ru-RU"/>
              </w:rPr>
              <w:t>од</w:t>
            </w:r>
            <w:r w:rsidRPr="005B39DC">
              <w:rPr>
                <w:rFonts w:ascii="Times New Roman" w:eastAsia="Times New Roman" w:hAnsi="Times New Roman" w:cs="Times New Roman"/>
                <w:spacing w:val="-2"/>
                <w:lang w:eastAsia="ru-RU"/>
              </w:rPr>
              <w:t>г</w:t>
            </w:r>
            <w:r w:rsidRPr="005B39DC">
              <w:rPr>
                <w:rFonts w:ascii="Times New Roman" w:eastAsia="Times New Roman" w:hAnsi="Times New Roman" w:cs="Times New Roman"/>
                <w:lang w:eastAsia="ru-RU"/>
              </w:rPr>
              <w:t>отовки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к</w:t>
            </w:r>
            <w:r w:rsidRPr="005B39DC">
              <w:rPr>
                <w:rFonts w:ascii="Times New Roman" w:eastAsia="Times New Roman" w:hAnsi="Times New Roman" w:cs="Times New Roman"/>
                <w:spacing w:val="-2"/>
                <w:lang w:eastAsia="ru-RU"/>
              </w:rPr>
              <w:t xml:space="preserve"> </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3"/>
                <w:lang w:eastAsia="ru-RU"/>
              </w:rPr>
              <w:t>е</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ю</w:t>
            </w:r>
            <w:r w:rsidRPr="005B39DC">
              <w:rPr>
                <w:rFonts w:ascii="Times New Roman" w:eastAsia="Times New Roman" w:hAnsi="Times New Roman" w:cs="Times New Roman"/>
                <w:spacing w:val="-2"/>
                <w:lang w:eastAsia="ru-RU"/>
              </w:rPr>
              <w:t xml:space="preserve"> </w:t>
            </w:r>
            <w:r w:rsidRPr="005B39DC">
              <w:rPr>
                <w:rFonts w:ascii="Times New Roman" w:eastAsia="Times New Roman" w:hAnsi="Times New Roman" w:cs="Times New Roman"/>
                <w:lang w:eastAsia="ru-RU"/>
              </w:rPr>
              <w:t>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1"/>
                <w:lang w:eastAsia="ru-RU"/>
              </w:rPr>
              <w:t>сн</w:t>
            </w:r>
            <w:r w:rsidRPr="005B39DC">
              <w:rPr>
                <w:rFonts w:ascii="Times New Roman" w:eastAsia="Times New Roman" w:hAnsi="Times New Roman" w:cs="Times New Roman"/>
                <w:lang w:eastAsia="ru-RU"/>
              </w:rPr>
              <w:t>ят</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 xml:space="preserve">ю </w:t>
            </w:r>
            <w:r w:rsidRPr="005B39DC">
              <w:rPr>
                <w:rFonts w:ascii="Times New Roman" w:eastAsia="Times New Roman" w:hAnsi="Times New Roman" w:cs="Times New Roman"/>
                <w:spacing w:val="-1"/>
                <w:lang w:eastAsia="ru-RU"/>
              </w:rPr>
              <w:t>ма</w:t>
            </w:r>
            <w:r w:rsidRPr="005B39DC">
              <w:rPr>
                <w:rFonts w:ascii="Times New Roman" w:eastAsia="Times New Roman" w:hAnsi="Times New Roman" w:cs="Times New Roman"/>
                <w:lang w:eastAsia="ru-RU"/>
              </w:rPr>
              <w:t>ш</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н</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с</w:t>
            </w:r>
            <w:r w:rsidRPr="005B39DC">
              <w:rPr>
                <w:rFonts w:ascii="Times New Roman" w:eastAsia="Times New Roman" w:hAnsi="Times New Roman" w:cs="Times New Roman"/>
                <w:spacing w:val="-3"/>
                <w:lang w:eastAsia="ru-RU"/>
              </w:rPr>
              <w:t xml:space="preserve"> </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ени</w:t>
            </w:r>
            <w:r w:rsidRPr="005B39DC">
              <w:rPr>
                <w:rFonts w:ascii="Times New Roman" w:eastAsia="Times New Roman" w:hAnsi="Times New Roman" w:cs="Times New Roman"/>
                <w:lang w:eastAsia="ru-RU"/>
              </w:rPr>
              <w:t>я.</w:t>
            </w:r>
          </w:p>
        </w:tc>
      </w:tr>
      <w:tr w:rsidR="00F35272" w:rsidRPr="005B39DC" w14:paraId="6F9E4B26" w14:textId="77777777" w:rsidTr="00F35272">
        <w:trPr>
          <w:trHeight w:val="262"/>
        </w:trPr>
        <w:tc>
          <w:tcPr>
            <w:tcW w:w="1538" w:type="pct"/>
            <w:vMerge/>
            <w:tcBorders>
              <w:left w:val="single" w:sz="4" w:space="0" w:color="auto"/>
              <w:right w:val="single" w:sz="4" w:space="0" w:color="auto"/>
            </w:tcBorders>
            <w:vAlign w:val="center"/>
          </w:tcPr>
          <w:p w14:paraId="08E93370"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C4935B6" w14:textId="3F05C77E"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lang w:eastAsia="ru-RU"/>
              </w:rPr>
              <w:t>В том числе практических и лабораторных занятий</w:t>
            </w:r>
            <w:r w:rsidRPr="005B39DC">
              <w:rPr>
                <w:rFonts w:ascii="Times New Roman" w:eastAsia="Times New Roman" w:hAnsi="Times New Roman" w:cs="Times New Roman"/>
                <w:b/>
                <w:lang w:eastAsia="ru-RU"/>
              </w:rPr>
              <w:t>.</w:t>
            </w:r>
          </w:p>
        </w:tc>
      </w:tr>
      <w:tr w:rsidR="00F35272" w:rsidRPr="005B39DC" w14:paraId="7035A33A" w14:textId="77777777" w:rsidTr="00F35272">
        <w:trPr>
          <w:trHeight w:val="262"/>
        </w:trPr>
        <w:tc>
          <w:tcPr>
            <w:tcW w:w="1538" w:type="pct"/>
            <w:vMerge/>
            <w:tcBorders>
              <w:left w:val="single" w:sz="4" w:space="0" w:color="auto"/>
              <w:right w:val="single" w:sz="4" w:space="0" w:color="auto"/>
            </w:tcBorders>
            <w:vAlign w:val="center"/>
          </w:tcPr>
          <w:p w14:paraId="361024AE"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6373D40" w14:textId="5BC30F3A"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Лабораторное занятие 1.</w:t>
            </w:r>
            <w:r w:rsidRPr="005B39DC">
              <w:rPr>
                <w:rFonts w:ascii="Times New Roman" w:eastAsia="Arial Unicode MS" w:hAnsi="Times New Roman" w:cs="Times New Roman"/>
                <w:lang w:eastAsia="ru-RU"/>
              </w:rPr>
              <w:t xml:space="preserve"> Подготовка машин к хранению.</w:t>
            </w:r>
          </w:p>
        </w:tc>
      </w:tr>
      <w:tr w:rsidR="00F35272" w:rsidRPr="005B39DC" w14:paraId="7A64FA97" w14:textId="77777777" w:rsidTr="00F35272">
        <w:trPr>
          <w:trHeight w:val="262"/>
        </w:trPr>
        <w:tc>
          <w:tcPr>
            <w:tcW w:w="1538" w:type="pct"/>
            <w:vMerge/>
            <w:tcBorders>
              <w:left w:val="single" w:sz="4" w:space="0" w:color="auto"/>
              <w:right w:val="single" w:sz="4" w:space="0" w:color="auto"/>
            </w:tcBorders>
            <w:vAlign w:val="center"/>
          </w:tcPr>
          <w:p w14:paraId="2416BC00"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4C3E640" w14:textId="652C17D5"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Лабораторное занятие 2.</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Технология хранения машин</w:t>
            </w:r>
          </w:p>
        </w:tc>
      </w:tr>
      <w:tr w:rsidR="00F35272" w:rsidRPr="005B39DC" w14:paraId="6C1CFFA4" w14:textId="77777777" w:rsidTr="00F35272">
        <w:trPr>
          <w:trHeight w:val="262"/>
        </w:trPr>
        <w:tc>
          <w:tcPr>
            <w:tcW w:w="1538" w:type="pct"/>
            <w:vMerge/>
            <w:tcBorders>
              <w:left w:val="single" w:sz="4" w:space="0" w:color="auto"/>
              <w:right w:val="single" w:sz="4" w:space="0" w:color="auto"/>
            </w:tcBorders>
            <w:vAlign w:val="center"/>
          </w:tcPr>
          <w:p w14:paraId="5F7A4825"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EEE6ECA" w14:textId="679B3891"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Лабораторное занятие 3. Постановка тракторов на хранение.</w:t>
            </w:r>
          </w:p>
        </w:tc>
      </w:tr>
      <w:tr w:rsidR="00F35272" w:rsidRPr="005B39DC" w14:paraId="14A52B45" w14:textId="77777777" w:rsidTr="00F35272">
        <w:trPr>
          <w:trHeight w:val="262"/>
        </w:trPr>
        <w:tc>
          <w:tcPr>
            <w:tcW w:w="1538" w:type="pct"/>
            <w:vMerge/>
            <w:tcBorders>
              <w:left w:val="single" w:sz="4" w:space="0" w:color="auto"/>
              <w:right w:val="single" w:sz="4" w:space="0" w:color="auto"/>
            </w:tcBorders>
            <w:vAlign w:val="center"/>
          </w:tcPr>
          <w:p w14:paraId="0EEBDEE2"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F8822A0" w14:textId="48D60BFC" w:rsidR="00F35272" w:rsidRPr="005B39DC" w:rsidRDefault="00F35272" w:rsidP="007C0282">
            <w:pPr>
              <w:rPr>
                <w:rFonts w:ascii="Times New Roman" w:hAnsi="Times New Roman"/>
                <w:b/>
                <w:bCs/>
              </w:rPr>
            </w:pPr>
            <w:r w:rsidRPr="005B39DC">
              <w:rPr>
                <w:rFonts w:ascii="Times New Roman" w:eastAsia="Times New Roman" w:hAnsi="Times New Roman" w:cs="Times New Roman"/>
                <w:bCs/>
                <w:iCs/>
                <w:lang w:eastAsia="ru-RU"/>
              </w:rPr>
              <w:t>Лабораторное занятие 4.</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Постановка сельскохозяйственных машин на хранение.</w:t>
            </w:r>
          </w:p>
        </w:tc>
      </w:tr>
      <w:tr w:rsidR="00F35272" w:rsidRPr="005B39DC" w14:paraId="5B025C31"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00E21922" w14:textId="37E65573" w:rsidR="00F35272" w:rsidRPr="005B39DC" w:rsidRDefault="00F35272" w:rsidP="007C0282">
            <w:pPr>
              <w:rPr>
                <w:rFonts w:ascii="Times New Roman" w:hAnsi="Times New Roman"/>
                <w:b/>
                <w:bCs/>
              </w:rPr>
            </w:pPr>
            <w:r w:rsidRPr="005B39DC">
              <w:rPr>
                <w:rFonts w:ascii="Times New Roman" w:hAnsi="Times New Roman"/>
                <w:b/>
                <w:bCs/>
              </w:rPr>
              <w:t>Учебная практика раздела № 4</w:t>
            </w:r>
          </w:p>
          <w:p w14:paraId="7CEAEADD" w14:textId="77777777" w:rsidR="00F35272" w:rsidRPr="005B39DC" w:rsidRDefault="00F35272" w:rsidP="007C0282">
            <w:pPr>
              <w:rPr>
                <w:rFonts w:ascii="Times New Roman" w:hAnsi="Times New Roman"/>
                <w:b/>
                <w:bCs/>
              </w:rPr>
            </w:pPr>
            <w:r w:rsidRPr="005B39DC">
              <w:rPr>
                <w:rFonts w:ascii="Times New Roman" w:hAnsi="Times New Roman"/>
                <w:b/>
                <w:bCs/>
              </w:rPr>
              <w:t xml:space="preserve">Виды работ </w:t>
            </w:r>
          </w:p>
          <w:p w14:paraId="0E71F362" w14:textId="35C1EB7B" w:rsidR="00F35272" w:rsidRPr="005B39DC" w:rsidRDefault="00F35272" w:rsidP="0063186E">
            <w:pPr>
              <w:rPr>
                <w:rFonts w:ascii="Times New Roman" w:eastAsia="Times New Roman" w:hAnsi="Times New Roman" w:cs="Times New Roman"/>
                <w:szCs w:val="24"/>
                <w:lang w:val="x-none" w:eastAsia="x-none"/>
              </w:rPr>
            </w:pPr>
            <w:r w:rsidRPr="005B39DC">
              <w:rPr>
                <w:rFonts w:ascii="Times New Roman" w:eastAsia="Times New Roman" w:hAnsi="Times New Roman" w:cs="Times New Roman"/>
                <w:bCs/>
                <w:szCs w:val="24"/>
                <w:lang w:eastAsia="x-none"/>
              </w:rPr>
              <w:t xml:space="preserve">1. </w:t>
            </w:r>
            <w:r w:rsidRPr="005B39DC">
              <w:rPr>
                <w:rFonts w:ascii="Times New Roman" w:eastAsia="Times New Roman" w:hAnsi="Times New Roman" w:cs="Times New Roman"/>
                <w:bCs/>
                <w:szCs w:val="24"/>
                <w:lang w:val="x-none" w:eastAsia="x-none"/>
              </w:rPr>
              <w:t>Анализ использования машинно-тракторного парка</w:t>
            </w:r>
            <w:r w:rsidRPr="005B39DC">
              <w:rPr>
                <w:rFonts w:ascii="Times New Roman" w:eastAsia="Times New Roman" w:hAnsi="Times New Roman" w:cs="Times New Roman"/>
                <w:bCs/>
                <w:szCs w:val="24"/>
                <w:lang w:eastAsia="x-none"/>
              </w:rPr>
              <w:t>.</w:t>
            </w:r>
          </w:p>
          <w:p w14:paraId="612A4102" w14:textId="2D66AEA7" w:rsidR="00F35272" w:rsidRPr="005B39DC" w:rsidRDefault="00F35272" w:rsidP="0063186E">
            <w:pPr>
              <w:rPr>
                <w:rFonts w:ascii="Times New Roman" w:eastAsia="Times New Roman" w:hAnsi="Times New Roman" w:cs="Times New Roman"/>
                <w:szCs w:val="24"/>
                <w:lang w:val="x-none" w:eastAsia="x-none"/>
              </w:rPr>
            </w:pPr>
            <w:r w:rsidRPr="005B39DC">
              <w:rPr>
                <w:rFonts w:ascii="Times New Roman" w:eastAsia="Times New Roman" w:hAnsi="Times New Roman" w:cs="Times New Roman"/>
                <w:szCs w:val="24"/>
                <w:lang w:eastAsia="x-none"/>
              </w:rPr>
              <w:t xml:space="preserve">2. </w:t>
            </w:r>
            <w:r w:rsidRPr="005B39DC">
              <w:rPr>
                <w:rFonts w:ascii="Times New Roman" w:eastAsia="Times New Roman" w:hAnsi="Times New Roman" w:cs="Times New Roman"/>
                <w:szCs w:val="24"/>
                <w:lang w:val="x-none" w:eastAsia="x-none"/>
              </w:rPr>
              <w:t>Ознакомление с порядком построения графиков использования тракторов по маркам и составом МТП на заданный период</w:t>
            </w:r>
          </w:p>
          <w:p w14:paraId="2E2EF88F" w14:textId="239FA185" w:rsidR="00F35272" w:rsidRPr="005B39DC" w:rsidRDefault="00F35272" w:rsidP="0063186E">
            <w:pPr>
              <w:rPr>
                <w:rFonts w:ascii="Times New Roman" w:hAnsi="Times New Roman"/>
                <w:b/>
                <w:bCs/>
              </w:rPr>
            </w:pPr>
            <w:r w:rsidRPr="005B39DC">
              <w:rPr>
                <w:rFonts w:ascii="Times New Roman" w:eastAsia="Times New Roman" w:hAnsi="Times New Roman" w:cs="Times New Roman"/>
                <w:szCs w:val="24"/>
                <w:lang w:eastAsia="x-none"/>
              </w:rPr>
              <w:t>3. Ознакомление с организацией производственной эксплуатации машинно-тракторного парка</w:t>
            </w:r>
          </w:p>
        </w:tc>
      </w:tr>
      <w:tr w:rsidR="00F35272" w:rsidRPr="005B39DC" w14:paraId="47EC09B9"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4542E2E7" w14:textId="779BFE0C" w:rsidR="00F35272" w:rsidRPr="005B39DC" w:rsidRDefault="00F35272" w:rsidP="007C0282">
            <w:pPr>
              <w:rPr>
                <w:rFonts w:ascii="Times New Roman" w:hAnsi="Times New Roman"/>
                <w:b/>
                <w:bCs/>
                <w:i/>
              </w:rPr>
            </w:pPr>
            <w:r w:rsidRPr="005B39DC">
              <w:rPr>
                <w:rFonts w:ascii="Times New Roman" w:hAnsi="Times New Roman"/>
                <w:b/>
                <w:bCs/>
              </w:rPr>
              <w:t xml:space="preserve">Производственная практика </w:t>
            </w:r>
            <w:r w:rsidRPr="005B39DC">
              <w:rPr>
                <w:rFonts w:ascii="Times New Roman" w:hAnsi="Times New Roman"/>
                <w:b/>
                <w:bCs/>
                <w:i/>
              </w:rPr>
              <w:t>раздела № 4</w:t>
            </w:r>
          </w:p>
          <w:p w14:paraId="32078C37" w14:textId="77777777" w:rsidR="00F35272" w:rsidRPr="005B39DC" w:rsidRDefault="00F35272" w:rsidP="007C0282">
            <w:pPr>
              <w:rPr>
                <w:rFonts w:ascii="Times New Roman" w:hAnsi="Times New Roman"/>
                <w:b/>
                <w:bCs/>
              </w:rPr>
            </w:pPr>
            <w:r w:rsidRPr="005B39DC">
              <w:rPr>
                <w:rFonts w:ascii="Times New Roman" w:hAnsi="Times New Roman"/>
                <w:b/>
                <w:bCs/>
              </w:rPr>
              <w:t xml:space="preserve">Виды работ </w:t>
            </w:r>
          </w:p>
          <w:p w14:paraId="0497A044" w14:textId="7C95E16B" w:rsidR="00F35272" w:rsidRPr="005B39DC" w:rsidRDefault="00F35272" w:rsidP="007C0282">
            <w:pPr>
              <w:rPr>
                <w:rFonts w:ascii="Times New Roman" w:hAnsi="Times New Roman"/>
                <w:b/>
                <w:bCs/>
              </w:rPr>
            </w:pPr>
            <w:r w:rsidRPr="005B39DC">
              <w:rPr>
                <w:rFonts w:ascii="Times New Roman" w:hAnsi="Times New Roman"/>
              </w:rPr>
              <w:t>1. Участие в постановке техники на хранение</w:t>
            </w:r>
          </w:p>
        </w:tc>
      </w:tr>
      <w:tr w:rsidR="00F35272" w:rsidRPr="005B39DC" w14:paraId="1DE9DF33"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0461258A" w14:textId="545A6BD0" w:rsidR="00F35272" w:rsidRPr="005B39DC" w:rsidRDefault="00F35272" w:rsidP="007C0282">
            <w:pPr>
              <w:rPr>
                <w:rFonts w:ascii="Times New Roman" w:hAnsi="Times New Roman"/>
                <w:b/>
                <w:bCs/>
              </w:rPr>
            </w:pPr>
            <w:r w:rsidRPr="005B39DC">
              <w:rPr>
                <w:rFonts w:ascii="Times New Roman" w:hAnsi="Times New Roman"/>
                <w:b/>
                <w:bCs/>
              </w:rPr>
              <w:t>Раздел 5. Материально-техническое обеспечение технического обслуживания сельскохозяйственной техники в организации</w:t>
            </w:r>
          </w:p>
        </w:tc>
      </w:tr>
      <w:tr w:rsidR="00F35272" w:rsidRPr="005B39DC" w14:paraId="28F0DAB7"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7F8192FC" w14:textId="748140CD" w:rsidR="00F35272" w:rsidRPr="005B39DC" w:rsidRDefault="00F35272" w:rsidP="007C0282">
            <w:pPr>
              <w:rPr>
                <w:rFonts w:ascii="Times New Roman" w:hAnsi="Times New Roman"/>
                <w:b/>
                <w:bCs/>
              </w:rPr>
            </w:pPr>
            <w:r w:rsidRPr="005B39DC">
              <w:rPr>
                <w:rFonts w:ascii="Times New Roman" w:hAnsi="Times New Roman"/>
                <w:b/>
                <w:bCs/>
              </w:rPr>
              <w:t>МДК.01.05. Материально-техническое обеспечение технического обслуживания сельскохозяйственной техники в организации</w:t>
            </w:r>
          </w:p>
        </w:tc>
      </w:tr>
      <w:tr w:rsidR="00F35272" w:rsidRPr="005B39DC" w14:paraId="1371736F" w14:textId="77777777" w:rsidTr="00F35272">
        <w:tc>
          <w:tcPr>
            <w:tcW w:w="1538" w:type="pct"/>
            <w:vMerge w:val="restart"/>
            <w:tcBorders>
              <w:top w:val="single" w:sz="4" w:space="0" w:color="auto"/>
              <w:left w:val="single" w:sz="4" w:space="0" w:color="auto"/>
              <w:right w:val="single" w:sz="4" w:space="0" w:color="auto"/>
            </w:tcBorders>
          </w:tcPr>
          <w:p w14:paraId="7F6E1657" w14:textId="10AC3499"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szCs w:val="24"/>
                <w:lang w:eastAsia="ru-RU"/>
              </w:rPr>
              <w:t xml:space="preserve">Тема 5.1. </w:t>
            </w:r>
            <w:r w:rsidRPr="005B39DC">
              <w:rPr>
                <w:rFonts w:ascii="Times New Roman" w:eastAsia="Times New Roman" w:hAnsi="Times New Roman" w:cs="Times New Roman"/>
                <w:szCs w:val="24"/>
                <w:lang w:eastAsia="ru-RU"/>
              </w:rPr>
              <w:t>Принципы материально-технического обеспечения технического обслуживания сельскохозяйственной техники</w:t>
            </w:r>
          </w:p>
        </w:tc>
        <w:tc>
          <w:tcPr>
            <w:tcW w:w="3462" w:type="pct"/>
            <w:tcBorders>
              <w:top w:val="single" w:sz="4" w:space="0" w:color="auto"/>
              <w:left w:val="single" w:sz="4" w:space="0" w:color="auto"/>
              <w:bottom w:val="single" w:sz="4" w:space="0" w:color="auto"/>
              <w:right w:val="single" w:sz="4" w:space="0" w:color="auto"/>
            </w:tcBorders>
          </w:tcPr>
          <w:p w14:paraId="0AA267B6" w14:textId="50A5DA90"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szCs w:val="24"/>
                <w:lang w:eastAsia="ru-RU"/>
              </w:rPr>
              <w:t xml:space="preserve">Содержание </w:t>
            </w:r>
          </w:p>
        </w:tc>
      </w:tr>
      <w:tr w:rsidR="00F35272" w:rsidRPr="005B39DC" w14:paraId="6448FAB8" w14:textId="77777777" w:rsidTr="00F35272">
        <w:tc>
          <w:tcPr>
            <w:tcW w:w="1538" w:type="pct"/>
            <w:vMerge/>
            <w:tcBorders>
              <w:left w:val="single" w:sz="4" w:space="0" w:color="auto"/>
              <w:right w:val="single" w:sz="4" w:space="0" w:color="auto"/>
            </w:tcBorders>
          </w:tcPr>
          <w:p w14:paraId="5B53F9DF"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20FEA692" w14:textId="6A617616"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 xml:space="preserve">Принципы, структура и организация материально-технического обеспечения технического обслуживания сельскохозяйственной техники </w:t>
            </w:r>
          </w:p>
        </w:tc>
      </w:tr>
      <w:tr w:rsidR="00F35272" w:rsidRPr="005B39DC" w14:paraId="0716F61C" w14:textId="77777777" w:rsidTr="00F35272">
        <w:tc>
          <w:tcPr>
            <w:tcW w:w="1538" w:type="pct"/>
            <w:vMerge/>
            <w:tcBorders>
              <w:left w:val="single" w:sz="4" w:space="0" w:color="auto"/>
              <w:right w:val="single" w:sz="4" w:space="0" w:color="auto"/>
            </w:tcBorders>
          </w:tcPr>
          <w:p w14:paraId="44760199"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1D0FED80" w14:textId="00B61FF1"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szCs w:val="24"/>
                <w:lang w:eastAsia="ru-RU"/>
              </w:rPr>
              <w:t>В том числе практических и лабораторных занятий</w:t>
            </w:r>
          </w:p>
        </w:tc>
      </w:tr>
      <w:tr w:rsidR="00F35272" w:rsidRPr="005B39DC" w14:paraId="2B61154E" w14:textId="77777777" w:rsidTr="00F35272">
        <w:tc>
          <w:tcPr>
            <w:tcW w:w="1538" w:type="pct"/>
            <w:vMerge/>
            <w:tcBorders>
              <w:left w:val="single" w:sz="4" w:space="0" w:color="auto"/>
              <w:right w:val="single" w:sz="4" w:space="0" w:color="auto"/>
            </w:tcBorders>
          </w:tcPr>
          <w:p w14:paraId="2C001D1F"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00CF4A46" w14:textId="65F41B11"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Лабораторное занятие №1. Материально-техническое обеспечение производственного процесса и его организация на предприятиях АПК</w:t>
            </w:r>
          </w:p>
        </w:tc>
      </w:tr>
      <w:tr w:rsidR="00F35272" w:rsidRPr="005B39DC" w14:paraId="66531CCE" w14:textId="77777777" w:rsidTr="00F35272">
        <w:tc>
          <w:tcPr>
            <w:tcW w:w="1538" w:type="pct"/>
            <w:vMerge/>
            <w:tcBorders>
              <w:left w:val="single" w:sz="4" w:space="0" w:color="auto"/>
              <w:right w:val="single" w:sz="4" w:space="0" w:color="auto"/>
            </w:tcBorders>
          </w:tcPr>
          <w:p w14:paraId="7C3EE4D9"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7BE6F508" w14:textId="60BF560F"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Лабораторное занятие № 2. Структура и классификация материально-технического обеспечения.</w:t>
            </w:r>
          </w:p>
        </w:tc>
      </w:tr>
      <w:tr w:rsidR="00F35272" w:rsidRPr="005B39DC" w14:paraId="17E1B117" w14:textId="77777777" w:rsidTr="00F35272">
        <w:tc>
          <w:tcPr>
            <w:tcW w:w="1538" w:type="pct"/>
            <w:vMerge/>
            <w:tcBorders>
              <w:left w:val="single" w:sz="4" w:space="0" w:color="auto"/>
              <w:bottom w:val="single" w:sz="4" w:space="0" w:color="auto"/>
              <w:right w:val="single" w:sz="4" w:space="0" w:color="auto"/>
            </w:tcBorders>
          </w:tcPr>
          <w:p w14:paraId="4C294A32"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0FFA7EDD" w14:textId="27555E8F"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 xml:space="preserve">Лабораторное занятие №3 Конструкторская, технологическая и организационно-экономическая подготовка материально-технического обеспечения </w:t>
            </w:r>
          </w:p>
        </w:tc>
      </w:tr>
      <w:tr w:rsidR="00F35272" w:rsidRPr="005B39DC" w14:paraId="38E6BAA1" w14:textId="77777777" w:rsidTr="00F35272">
        <w:tc>
          <w:tcPr>
            <w:tcW w:w="1538" w:type="pct"/>
            <w:vMerge w:val="restart"/>
            <w:tcBorders>
              <w:top w:val="single" w:sz="4" w:space="0" w:color="auto"/>
              <w:left w:val="single" w:sz="4" w:space="0" w:color="auto"/>
              <w:right w:val="single" w:sz="4" w:space="0" w:color="auto"/>
            </w:tcBorders>
          </w:tcPr>
          <w:p w14:paraId="3592E66E" w14:textId="49FD59E7"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szCs w:val="24"/>
                <w:lang w:eastAsia="ru-RU"/>
              </w:rPr>
              <w:t xml:space="preserve">Тема 5.2. </w:t>
            </w:r>
            <w:r w:rsidRPr="005B39DC">
              <w:rPr>
                <w:rFonts w:ascii="Times New Roman" w:eastAsia="Times New Roman" w:hAnsi="Times New Roman" w:cs="Times New Roman"/>
                <w:szCs w:val="24"/>
                <w:lang w:eastAsia="ru-RU"/>
              </w:rPr>
              <w:t xml:space="preserve">Экономические критерии, организация труда и планирование материально-технического обеспечения </w:t>
            </w:r>
            <w:r w:rsidRPr="005B39DC">
              <w:rPr>
                <w:rFonts w:ascii="Times New Roman" w:eastAsia="Times New Roman" w:hAnsi="Times New Roman" w:cs="Times New Roman"/>
                <w:bCs/>
                <w:szCs w:val="24"/>
                <w:lang w:eastAsia="ru-RU"/>
              </w:rPr>
              <w:t xml:space="preserve">технического обслуживания </w:t>
            </w:r>
            <w:r w:rsidRPr="005B39DC">
              <w:rPr>
                <w:rFonts w:ascii="Times New Roman" w:eastAsia="Times New Roman" w:hAnsi="Times New Roman" w:cs="Times New Roman"/>
                <w:bCs/>
                <w:szCs w:val="24"/>
                <w:lang w:eastAsia="ru-RU"/>
              </w:rPr>
              <w:lastRenderedPageBreak/>
              <w:t>сельскохозяйственной техники</w:t>
            </w:r>
          </w:p>
        </w:tc>
        <w:tc>
          <w:tcPr>
            <w:tcW w:w="3462" w:type="pct"/>
            <w:tcBorders>
              <w:top w:val="single" w:sz="4" w:space="0" w:color="auto"/>
              <w:left w:val="single" w:sz="4" w:space="0" w:color="auto"/>
              <w:bottom w:val="single" w:sz="4" w:space="0" w:color="auto"/>
              <w:right w:val="single" w:sz="4" w:space="0" w:color="auto"/>
            </w:tcBorders>
          </w:tcPr>
          <w:p w14:paraId="2593F9E6" w14:textId="142BD75F"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szCs w:val="24"/>
                <w:lang w:eastAsia="ru-RU"/>
              </w:rPr>
              <w:lastRenderedPageBreak/>
              <w:t xml:space="preserve">Содержание </w:t>
            </w:r>
          </w:p>
        </w:tc>
      </w:tr>
      <w:tr w:rsidR="00F35272" w:rsidRPr="005B39DC" w14:paraId="40AAF257" w14:textId="77777777" w:rsidTr="00F35272">
        <w:tc>
          <w:tcPr>
            <w:tcW w:w="1538" w:type="pct"/>
            <w:vMerge/>
            <w:tcBorders>
              <w:left w:val="single" w:sz="4" w:space="0" w:color="auto"/>
              <w:right w:val="single" w:sz="4" w:space="0" w:color="auto"/>
            </w:tcBorders>
          </w:tcPr>
          <w:p w14:paraId="66E9E852"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069296AC" w14:textId="70F223B6" w:rsidR="00F35272" w:rsidRPr="005B39DC" w:rsidRDefault="00F35272" w:rsidP="007C0282">
            <w:pPr>
              <w:rPr>
                <w:rFonts w:ascii="Times New Roman" w:hAnsi="Times New Roman"/>
                <w:b/>
                <w:bCs/>
              </w:rPr>
            </w:pPr>
            <w:r w:rsidRPr="005B39DC">
              <w:rPr>
                <w:rFonts w:ascii="Times New Roman" w:eastAsia="Times New Roman" w:hAnsi="Times New Roman" w:cs="Times New Roman"/>
                <w:b/>
                <w:szCs w:val="24"/>
                <w:lang w:eastAsia="ru-RU"/>
              </w:rPr>
              <w:t>1.</w:t>
            </w:r>
            <w:r w:rsidRPr="005B39DC">
              <w:rPr>
                <w:rFonts w:ascii="Times New Roman" w:eastAsia="Times New Roman" w:hAnsi="Times New Roman" w:cs="Times New Roman"/>
                <w:szCs w:val="24"/>
                <w:lang w:eastAsia="ru-RU"/>
              </w:rPr>
              <w:t xml:space="preserve"> Экономические критерии выбора технологических процессов материально-технического обеспечения</w:t>
            </w:r>
          </w:p>
        </w:tc>
      </w:tr>
      <w:tr w:rsidR="00F35272" w:rsidRPr="005B39DC" w14:paraId="550AD539" w14:textId="77777777" w:rsidTr="00F35272">
        <w:tc>
          <w:tcPr>
            <w:tcW w:w="1538" w:type="pct"/>
            <w:vMerge/>
            <w:tcBorders>
              <w:left w:val="single" w:sz="4" w:space="0" w:color="auto"/>
              <w:right w:val="single" w:sz="4" w:space="0" w:color="auto"/>
            </w:tcBorders>
          </w:tcPr>
          <w:p w14:paraId="3B520E18"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791FD3BC" w14:textId="1450F2E8"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2. Организация оплаты и нормирования труда материально-технического обеспечения</w:t>
            </w:r>
          </w:p>
        </w:tc>
      </w:tr>
      <w:tr w:rsidR="00F35272" w:rsidRPr="005B39DC" w14:paraId="4E535F9A" w14:textId="77777777" w:rsidTr="00F35272">
        <w:tc>
          <w:tcPr>
            <w:tcW w:w="1538" w:type="pct"/>
            <w:vMerge/>
            <w:tcBorders>
              <w:left w:val="single" w:sz="4" w:space="0" w:color="auto"/>
              <w:right w:val="single" w:sz="4" w:space="0" w:color="auto"/>
            </w:tcBorders>
          </w:tcPr>
          <w:p w14:paraId="507841B8"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1BA2C45A" w14:textId="00837671" w:rsidR="00F35272" w:rsidRPr="005B39DC" w:rsidRDefault="00F35272" w:rsidP="007C0282">
            <w:pPr>
              <w:rPr>
                <w:rFonts w:ascii="Times New Roman" w:hAnsi="Times New Roman"/>
                <w:b/>
                <w:bCs/>
              </w:rPr>
            </w:pPr>
            <w:r w:rsidRPr="005B39DC">
              <w:rPr>
                <w:rFonts w:ascii="Times New Roman" w:eastAsia="Times New Roman" w:hAnsi="Times New Roman" w:cs="Times New Roman"/>
                <w:b/>
                <w:szCs w:val="24"/>
                <w:lang w:eastAsia="ru-RU"/>
              </w:rPr>
              <w:t>3.</w:t>
            </w:r>
            <w:r w:rsidRPr="005B39DC">
              <w:rPr>
                <w:rFonts w:ascii="Times New Roman" w:eastAsia="Times New Roman" w:hAnsi="Times New Roman" w:cs="Times New Roman"/>
                <w:szCs w:val="24"/>
                <w:lang w:eastAsia="ru-RU"/>
              </w:rPr>
              <w:t xml:space="preserve"> Планирование материально-технического обеспечения</w:t>
            </w:r>
          </w:p>
        </w:tc>
      </w:tr>
      <w:tr w:rsidR="00F35272" w:rsidRPr="005B39DC" w14:paraId="384F7417" w14:textId="77777777" w:rsidTr="00F35272">
        <w:tc>
          <w:tcPr>
            <w:tcW w:w="1538" w:type="pct"/>
            <w:vMerge/>
            <w:tcBorders>
              <w:left w:val="single" w:sz="4" w:space="0" w:color="auto"/>
              <w:right w:val="single" w:sz="4" w:space="0" w:color="auto"/>
            </w:tcBorders>
          </w:tcPr>
          <w:p w14:paraId="749A3844"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6F87658B" w14:textId="4E637D74" w:rsidR="00F35272" w:rsidRPr="005B39DC" w:rsidRDefault="00F35272" w:rsidP="007C0282">
            <w:pPr>
              <w:rPr>
                <w:rFonts w:ascii="Times New Roman" w:hAnsi="Times New Roman"/>
                <w:b/>
                <w:bCs/>
              </w:rPr>
            </w:pPr>
            <w:r w:rsidRPr="005B39DC">
              <w:rPr>
                <w:rFonts w:ascii="Times New Roman" w:eastAsia="Times New Roman" w:hAnsi="Times New Roman" w:cs="Times New Roman"/>
                <w:b/>
                <w:bCs/>
                <w:szCs w:val="24"/>
                <w:lang w:eastAsia="ru-RU"/>
              </w:rPr>
              <w:t xml:space="preserve">В том числе практических и лабораторных занятий </w:t>
            </w:r>
          </w:p>
        </w:tc>
      </w:tr>
      <w:tr w:rsidR="00F35272" w:rsidRPr="005B39DC" w14:paraId="46E3791C" w14:textId="77777777" w:rsidTr="00F35272">
        <w:tc>
          <w:tcPr>
            <w:tcW w:w="1538" w:type="pct"/>
            <w:vMerge/>
            <w:tcBorders>
              <w:left w:val="single" w:sz="4" w:space="0" w:color="auto"/>
              <w:right w:val="single" w:sz="4" w:space="0" w:color="auto"/>
            </w:tcBorders>
          </w:tcPr>
          <w:p w14:paraId="6069E26F"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5B257417" w14:textId="3C6A1388"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Лабораторное занятие 1.</w:t>
            </w:r>
            <w:r w:rsidRPr="005B39DC">
              <w:rPr>
                <w:rFonts w:ascii="Times New Roman" w:eastAsia="Times New Roman" w:hAnsi="Times New Roman" w:cs="Times New Roman"/>
                <w:b/>
                <w:bCs/>
                <w:szCs w:val="24"/>
                <w:lang w:eastAsia="ru-RU"/>
              </w:rPr>
              <w:t xml:space="preserve"> </w:t>
            </w:r>
            <w:r w:rsidRPr="005B39DC">
              <w:rPr>
                <w:rFonts w:ascii="Times New Roman" w:eastAsia="Times New Roman" w:hAnsi="Times New Roman" w:cs="Times New Roman"/>
                <w:szCs w:val="24"/>
                <w:lang w:eastAsia="ru-RU"/>
              </w:rPr>
              <w:t>Цифровизация в организации материально-технического обеспечения технического обслуживания сельскохозяйственной техники</w:t>
            </w:r>
          </w:p>
        </w:tc>
      </w:tr>
      <w:tr w:rsidR="00F35272" w:rsidRPr="005B39DC" w14:paraId="41F4C4B5" w14:textId="77777777" w:rsidTr="00F35272">
        <w:tc>
          <w:tcPr>
            <w:tcW w:w="1538" w:type="pct"/>
            <w:vMerge/>
            <w:tcBorders>
              <w:left w:val="single" w:sz="4" w:space="0" w:color="auto"/>
              <w:right w:val="single" w:sz="4" w:space="0" w:color="auto"/>
            </w:tcBorders>
          </w:tcPr>
          <w:p w14:paraId="7A793181"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5A45C71F" w14:textId="364A37D1"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 xml:space="preserve"> Практическое занятие № 1 Организация контроля качества на основных стадиях материально-технического обеспечения технического сервиса</w:t>
            </w:r>
          </w:p>
        </w:tc>
      </w:tr>
      <w:tr w:rsidR="00F35272" w:rsidRPr="005B39DC" w14:paraId="1FD4A52A" w14:textId="77777777" w:rsidTr="00F35272">
        <w:tc>
          <w:tcPr>
            <w:tcW w:w="1538" w:type="pct"/>
            <w:vMerge/>
            <w:tcBorders>
              <w:left w:val="single" w:sz="4" w:space="0" w:color="auto"/>
              <w:right w:val="single" w:sz="4" w:space="0" w:color="auto"/>
            </w:tcBorders>
          </w:tcPr>
          <w:p w14:paraId="16F24C38"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662B226D" w14:textId="4C7C132F"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Практическое занятие № 2 Экономическая эффективность внедрения прогрессивных форм материально-технического обеспечения технического сервиса</w:t>
            </w:r>
            <w:r w:rsidRPr="005B39DC">
              <w:rPr>
                <w:rFonts w:ascii="Times New Roman" w:eastAsia="Times New Roman" w:hAnsi="Times New Roman" w:cs="Times New Roman"/>
                <w:b/>
                <w:szCs w:val="24"/>
                <w:lang w:eastAsia="ru-RU"/>
              </w:rPr>
              <w:t xml:space="preserve"> </w:t>
            </w:r>
          </w:p>
        </w:tc>
      </w:tr>
      <w:tr w:rsidR="00F35272" w:rsidRPr="005B39DC" w14:paraId="5981315B" w14:textId="77777777" w:rsidTr="00F35272">
        <w:tc>
          <w:tcPr>
            <w:tcW w:w="1538" w:type="pct"/>
            <w:vMerge/>
            <w:tcBorders>
              <w:left w:val="single" w:sz="4" w:space="0" w:color="auto"/>
              <w:bottom w:val="single" w:sz="4" w:space="0" w:color="auto"/>
              <w:right w:val="single" w:sz="4" w:space="0" w:color="auto"/>
            </w:tcBorders>
          </w:tcPr>
          <w:p w14:paraId="12AAE064" w14:textId="77777777" w:rsidR="00F35272" w:rsidRPr="005B39DC"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3BD0EF82" w14:textId="4EF8D68D" w:rsidR="00F35272" w:rsidRPr="005B39DC" w:rsidRDefault="00F35272" w:rsidP="007C0282">
            <w:pPr>
              <w:rPr>
                <w:rFonts w:ascii="Times New Roman" w:hAnsi="Times New Roman"/>
                <w:b/>
                <w:bCs/>
              </w:rPr>
            </w:pPr>
            <w:r w:rsidRPr="005B39DC">
              <w:rPr>
                <w:rFonts w:ascii="Times New Roman" w:eastAsia="Times New Roman" w:hAnsi="Times New Roman" w:cs="Times New Roman"/>
                <w:szCs w:val="24"/>
                <w:lang w:eastAsia="ru-RU"/>
              </w:rPr>
              <w:t>Практическое занятие № 3 Организация производственно-технического обеспечения АПК. Организация материально-технического снабжения сельскохозяйственного предприятия</w:t>
            </w:r>
          </w:p>
        </w:tc>
      </w:tr>
      <w:tr w:rsidR="00F35272" w:rsidRPr="005B39DC" w14:paraId="20A06EF2"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BFCE8C5" w14:textId="05E6153B" w:rsidR="00F35272" w:rsidRPr="005B39DC" w:rsidRDefault="00F35272" w:rsidP="007C0282">
            <w:pPr>
              <w:rPr>
                <w:rFonts w:ascii="Times New Roman" w:hAnsi="Times New Roman"/>
                <w:b/>
                <w:bCs/>
              </w:rPr>
            </w:pPr>
            <w:r w:rsidRPr="005B39DC">
              <w:rPr>
                <w:rFonts w:ascii="Times New Roman" w:hAnsi="Times New Roman"/>
                <w:b/>
                <w:bCs/>
              </w:rPr>
              <w:t>Учебная практика раздела № 5</w:t>
            </w:r>
          </w:p>
          <w:p w14:paraId="607AB5A4" w14:textId="77777777" w:rsidR="00F35272" w:rsidRPr="005B39DC" w:rsidRDefault="00F35272" w:rsidP="007C0282">
            <w:pPr>
              <w:rPr>
                <w:rFonts w:ascii="Times New Roman" w:hAnsi="Times New Roman"/>
                <w:b/>
                <w:bCs/>
              </w:rPr>
            </w:pPr>
            <w:r w:rsidRPr="005B39DC">
              <w:rPr>
                <w:rFonts w:ascii="Times New Roman" w:hAnsi="Times New Roman"/>
                <w:b/>
                <w:bCs/>
              </w:rPr>
              <w:t xml:space="preserve">Виды работ </w:t>
            </w:r>
          </w:p>
          <w:p w14:paraId="00185AFD" w14:textId="70D9017B" w:rsidR="00F35272" w:rsidRPr="005B39DC" w:rsidRDefault="00F35272" w:rsidP="007C0282">
            <w:pPr>
              <w:rPr>
                <w:rFonts w:ascii="Times New Roman" w:hAnsi="Times New Roman"/>
                <w:bCs/>
              </w:rPr>
            </w:pPr>
            <w:r w:rsidRPr="005B39DC">
              <w:rPr>
                <w:rFonts w:ascii="Times New Roman" w:hAnsi="Times New Roman"/>
                <w:bCs/>
              </w:rPr>
              <w:t>1. Расчет потребного количества автотранспорта на заданный период механизированных работ</w:t>
            </w:r>
          </w:p>
          <w:p w14:paraId="416754A2" w14:textId="5F4E2A7F" w:rsidR="00F35272" w:rsidRPr="005B39DC" w:rsidRDefault="00F35272" w:rsidP="007C0282">
            <w:pPr>
              <w:rPr>
                <w:rFonts w:ascii="Times New Roman" w:hAnsi="Times New Roman"/>
                <w:bCs/>
              </w:rPr>
            </w:pPr>
            <w:r w:rsidRPr="005B39DC">
              <w:rPr>
                <w:rFonts w:ascii="Times New Roman" w:hAnsi="Times New Roman"/>
                <w:bCs/>
              </w:rPr>
              <w:t xml:space="preserve">2. Ознакомление с </w:t>
            </w:r>
            <w:proofErr w:type="spellStart"/>
            <w:r w:rsidRPr="005B39DC">
              <w:rPr>
                <w:rFonts w:ascii="Times New Roman" w:hAnsi="Times New Roman"/>
                <w:bCs/>
              </w:rPr>
              <w:t>нефтехозяйством</w:t>
            </w:r>
            <w:proofErr w:type="spellEnd"/>
            <w:r w:rsidRPr="005B39DC">
              <w:rPr>
                <w:rFonts w:ascii="Times New Roman" w:hAnsi="Times New Roman"/>
                <w:bCs/>
              </w:rPr>
              <w:t>.</w:t>
            </w:r>
          </w:p>
          <w:p w14:paraId="45747B06" w14:textId="5FA41BCE" w:rsidR="00F35272" w:rsidRPr="005B39DC" w:rsidRDefault="00F35272" w:rsidP="007C0282">
            <w:pPr>
              <w:rPr>
                <w:rFonts w:ascii="Times New Roman" w:hAnsi="Times New Roman"/>
                <w:b/>
                <w:bCs/>
              </w:rPr>
            </w:pPr>
            <w:r w:rsidRPr="005B39DC">
              <w:rPr>
                <w:rFonts w:ascii="Times New Roman" w:hAnsi="Times New Roman"/>
                <w:bCs/>
              </w:rPr>
              <w:t>3. Оплата труда в производственных подразделениях (тракторно-полеводческая бригада)</w:t>
            </w:r>
          </w:p>
        </w:tc>
      </w:tr>
      <w:tr w:rsidR="00F35272" w:rsidRPr="005B39DC" w14:paraId="09DDFE80"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2EE4A18C" w14:textId="4BEEBA9D" w:rsidR="00F35272" w:rsidRPr="005B39DC" w:rsidRDefault="00F35272" w:rsidP="007C0282">
            <w:pPr>
              <w:rPr>
                <w:rFonts w:ascii="Times New Roman" w:hAnsi="Times New Roman"/>
                <w:b/>
                <w:bCs/>
                <w:i/>
              </w:rPr>
            </w:pPr>
            <w:r w:rsidRPr="005B39DC">
              <w:rPr>
                <w:rFonts w:ascii="Times New Roman" w:hAnsi="Times New Roman"/>
                <w:b/>
                <w:bCs/>
              </w:rPr>
              <w:t>Производственная практика раздела № 5</w:t>
            </w:r>
          </w:p>
          <w:p w14:paraId="14164364" w14:textId="77777777" w:rsidR="00F35272" w:rsidRPr="005B39DC" w:rsidRDefault="00F35272" w:rsidP="007C0282">
            <w:pPr>
              <w:rPr>
                <w:rFonts w:ascii="Times New Roman" w:hAnsi="Times New Roman"/>
                <w:b/>
                <w:bCs/>
              </w:rPr>
            </w:pPr>
            <w:r w:rsidRPr="005B39DC">
              <w:rPr>
                <w:rFonts w:ascii="Times New Roman" w:hAnsi="Times New Roman"/>
                <w:b/>
                <w:bCs/>
              </w:rPr>
              <w:t xml:space="preserve">Виды работ </w:t>
            </w:r>
          </w:p>
          <w:p w14:paraId="6536FEE8" w14:textId="14736733" w:rsidR="00F35272" w:rsidRPr="005B39DC" w:rsidRDefault="00F35272" w:rsidP="007C0282">
            <w:pPr>
              <w:rPr>
                <w:rFonts w:ascii="Times New Roman" w:hAnsi="Times New Roman"/>
                <w:b/>
                <w:bCs/>
              </w:rPr>
            </w:pPr>
            <w:r w:rsidRPr="005B39DC">
              <w:rPr>
                <w:rFonts w:ascii="Times New Roman" w:hAnsi="Times New Roman"/>
              </w:rPr>
              <w:t>1. Участие в расчете потребного количества автотранспорта на заданный период механизированных работ</w:t>
            </w:r>
          </w:p>
        </w:tc>
      </w:tr>
      <w:tr w:rsidR="00F35272" w:rsidRPr="005B39DC" w14:paraId="5E9334BD"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2F655C50" w14:textId="0D68E9AB" w:rsidR="00F35272" w:rsidRPr="005B39DC" w:rsidRDefault="00F35272" w:rsidP="007C0282">
            <w:pPr>
              <w:rPr>
                <w:rFonts w:ascii="Times New Roman" w:hAnsi="Times New Roman"/>
                <w:b/>
                <w:bCs/>
              </w:rPr>
            </w:pPr>
            <w:r w:rsidRPr="005B39DC">
              <w:rPr>
                <w:rFonts w:ascii="Times New Roman" w:hAnsi="Times New Roman"/>
                <w:b/>
                <w:bCs/>
              </w:rPr>
              <w:t>Раздел 6. Оперативное планирование работ по подготовке и эксплуатации сельскохозяйственной техники и оборудования</w:t>
            </w:r>
          </w:p>
        </w:tc>
      </w:tr>
      <w:tr w:rsidR="00F35272" w:rsidRPr="005B39DC" w14:paraId="445FCBCA"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533571E9" w14:textId="3A99F7C5" w:rsidR="00F35272" w:rsidRPr="005B39DC" w:rsidRDefault="00F35272" w:rsidP="007C0282">
            <w:pPr>
              <w:rPr>
                <w:rFonts w:ascii="Times New Roman" w:hAnsi="Times New Roman"/>
                <w:b/>
                <w:bCs/>
              </w:rPr>
            </w:pPr>
            <w:r w:rsidRPr="005B39DC">
              <w:rPr>
                <w:rFonts w:ascii="Times New Roman" w:hAnsi="Times New Roman"/>
                <w:b/>
                <w:bCs/>
              </w:rPr>
              <w:t>МДК.01.06. Оперативное планирование работ по подготовке и эксплуатации сельскохозяйственной техники и оборудования</w:t>
            </w:r>
          </w:p>
        </w:tc>
      </w:tr>
      <w:tr w:rsidR="00F35272" w:rsidRPr="005B39DC" w14:paraId="0641639E" w14:textId="77777777" w:rsidTr="00F35272">
        <w:trPr>
          <w:trHeight w:val="264"/>
        </w:trPr>
        <w:tc>
          <w:tcPr>
            <w:tcW w:w="1538" w:type="pct"/>
            <w:vMerge w:val="restart"/>
            <w:tcBorders>
              <w:top w:val="single" w:sz="4" w:space="0" w:color="auto"/>
              <w:left w:val="single" w:sz="4" w:space="0" w:color="auto"/>
              <w:right w:val="single" w:sz="4" w:space="0" w:color="auto"/>
            </w:tcBorders>
          </w:tcPr>
          <w:p w14:paraId="7EB2AE3A" w14:textId="7364335F" w:rsidR="00F35272" w:rsidRPr="005B39DC" w:rsidRDefault="00F35272" w:rsidP="00781247">
            <w:pPr>
              <w:rPr>
                <w:rFonts w:ascii="Times New Roman" w:eastAsia="Times New Roman" w:hAnsi="Times New Roman" w:cs="Times New Roman"/>
                <w:b/>
                <w:bCs/>
                <w:i/>
                <w:color w:val="FF0000"/>
                <w:lang w:eastAsia="ru-RU"/>
              </w:rPr>
            </w:pPr>
            <w:r w:rsidRPr="005B39DC">
              <w:rPr>
                <w:rFonts w:ascii="Times New Roman" w:eastAsia="Times New Roman" w:hAnsi="Times New Roman" w:cs="Times New Roman"/>
                <w:b/>
                <w:bCs/>
                <w:lang w:eastAsia="ru-RU"/>
              </w:rPr>
              <w:t>Тема 6.</w:t>
            </w:r>
            <w:r w:rsidRPr="005B39DC">
              <w:rPr>
                <w:rFonts w:ascii="Times New Roman" w:eastAsia="Arial Unicode MS" w:hAnsi="Times New Roman" w:cs="Times New Roman"/>
                <w:b/>
                <w:bCs/>
                <w:color w:val="000000"/>
                <w:lang w:eastAsia="ru-RU"/>
              </w:rPr>
              <w:t>1 Планирование и организация технического обслуживания машин</w:t>
            </w:r>
          </w:p>
          <w:p w14:paraId="14B653BA"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D55238B" w14:textId="27D2F00B" w:rsidR="00F35272" w:rsidRPr="005B39DC" w:rsidRDefault="00F35272" w:rsidP="00781247">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63E27FFA" w14:textId="77777777" w:rsidTr="00F35272">
        <w:trPr>
          <w:trHeight w:val="262"/>
        </w:trPr>
        <w:tc>
          <w:tcPr>
            <w:tcW w:w="1538" w:type="pct"/>
            <w:vMerge/>
            <w:tcBorders>
              <w:left w:val="single" w:sz="4" w:space="0" w:color="auto"/>
              <w:right w:val="single" w:sz="4" w:space="0" w:color="auto"/>
            </w:tcBorders>
            <w:vAlign w:val="center"/>
          </w:tcPr>
          <w:p w14:paraId="27D6F663"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24F8AF8" w14:textId="77777777" w:rsidR="00F35272" w:rsidRPr="005B39DC" w:rsidRDefault="00F35272" w:rsidP="00781247">
            <w:pPr>
              <w:rPr>
                <w:rFonts w:ascii="Times New Roman" w:eastAsia="Arial Unicode MS" w:hAnsi="Times New Roman" w:cs="Times New Roman"/>
                <w:lang w:eastAsia="ru-RU"/>
              </w:rPr>
            </w:pPr>
            <w:r w:rsidRPr="005B39DC">
              <w:rPr>
                <w:rFonts w:ascii="Times New Roman" w:eastAsia="Times New Roman" w:hAnsi="Times New Roman" w:cs="Times New Roman"/>
                <w:b/>
                <w:lang w:eastAsia="ru-RU"/>
              </w:rPr>
              <w:t xml:space="preserve"> 1.</w:t>
            </w:r>
            <w:r w:rsidRPr="005B39DC">
              <w:rPr>
                <w:rFonts w:ascii="Times New Roman" w:eastAsia="Arial Unicode MS" w:hAnsi="Times New Roman" w:cs="Times New Roman"/>
                <w:lang w:eastAsia="ru-RU"/>
              </w:rPr>
              <w:t xml:space="preserve"> Структура и основы организации ремонтно-обслуживающей базы агропромышленного комплекса.</w:t>
            </w:r>
          </w:p>
          <w:p w14:paraId="7F6514F9" w14:textId="1D96818E" w:rsidR="00F35272" w:rsidRPr="005B39DC" w:rsidRDefault="00F35272" w:rsidP="00781247">
            <w:pPr>
              <w:rPr>
                <w:rFonts w:ascii="Times New Roman" w:hAnsi="Times New Roman"/>
                <w:b/>
                <w:bCs/>
              </w:rPr>
            </w:pPr>
            <w:r w:rsidRPr="005B39DC">
              <w:rPr>
                <w:rFonts w:ascii="Times New Roman" w:eastAsia="Times New Roman" w:hAnsi="Times New Roman" w:cs="Times New Roman"/>
                <w:bCs/>
                <w:lang w:eastAsia="ru-RU"/>
              </w:rPr>
              <w:t>Методы и формы организации ТО машин. Режим работы предприятия и основные параметры производственного процесса</w:t>
            </w:r>
          </w:p>
        </w:tc>
      </w:tr>
      <w:tr w:rsidR="00F35272" w:rsidRPr="005B39DC" w14:paraId="5DABC09D" w14:textId="77777777" w:rsidTr="00F35272">
        <w:trPr>
          <w:trHeight w:val="262"/>
        </w:trPr>
        <w:tc>
          <w:tcPr>
            <w:tcW w:w="1538" w:type="pct"/>
            <w:vMerge/>
            <w:tcBorders>
              <w:left w:val="single" w:sz="4" w:space="0" w:color="auto"/>
              <w:right w:val="single" w:sz="4" w:space="0" w:color="auto"/>
            </w:tcBorders>
            <w:vAlign w:val="center"/>
          </w:tcPr>
          <w:p w14:paraId="4644A205"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3548CD7" w14:textId="4A8D17B1" w:rsidR="00F35272" w:rsidRPr="005B39DC" w:rsidRDefault="00F35272" w:rsidP="00781247">
            <w:pPr>
              <w:rPr>
                <w:rFonts w:ascii="Times New Roman" w:hAnsi="Times New Roman"/>
                <w:b/>
                <w:bCs/>
              </w:rPr>
            </w:pPr>
            <w:r w:rsidRPr="005B39DC">
              <w:rPr>
                <w:rFonts w:ascii="Times New Roman" w:eastAsia="Times New Roman" w:hAnsi="Times New Roman" w:cs="Times New Roman"/>
                <w:b/>
                <w:bCs/>
                <w:lang w:eastAsia="ru-RU"/>
              </w:rPr>
              <w:t>В том числе практические занятия и лабораторные работы:</w:t>
            </w:r>
            <w:r w:rsidRPr="005B39DC">
              <w:rPr>
                <w:rFonts w:ascii="Times New Roman" w:eastAsia="Times New Roman" w:hAnsi="Times New Roman" w:cs="Times New Roman"/>
                <w:b/>
                <w:lang w:eastAsia="ru-RU"/>
              </w:rPr>
              <w:t xml:space="preserve"> </w:t>
            </w:r>
          </w:p>
        </w:tc>
      </w:tr>
      <w:tr w:rsidR="00F35272" w:rsidRPr="005B39DC" w14:paraId="75A3E108" w14:textId="77777777" w:rsidTr="00F35272">
        <w:trPr>
          <w:trHeight w:val="262"/>
        </w:trPr>
        <w:tc>
          <w:tcPr>
            <w:tcW w:w="1538" w:type="pct"/>
            <w:vMerge/>
            <w:tcBorders>
              <w:left w:val="single" w:sz="4" w:space="0" w:color="auto"/>
              <w:right w:val="single" w:sz="4" w:space="0" w:color="auto"/>
            </w:tcBorders>
            <w:vAlign w:val="center"/>
          </w:tcPr>
          <w:p w14:paraId="5B56787F"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1091CD5" w14:textId="1C3B1587" w:rsidR="00F35272" w:rsidRPr="005B39DC" w:rsidRDefault="00F35272" w:rsidP="00781247">
            <w:pPr>
              <w:rPr>
                <w:rFonts w:ascii="Times New Roman" w:hAnsi="Times New Roman"/>
                <w:b/>
                <w:bCs/>
              </w:rPr>
            </w:pPr>
            <w:r w:rsidRPr="005B39DC">
              <w:rPr>
                <w:rFonts w:ascii="Times New Roman" w:eastAsia="Times New Roman" w:hAnsi="Times New Roman" w:cs="Times New Roman"/>
                <w:bCs/>
                <w:iCs/>
                <w:lang w:eastAsia="ru-RU"/>
              </w:rPr>
              <w:t>Лабораторное занятие 1.</w:t>
            </w:r>
            <w:r w:rsidRPr="005B39DC">
              <w:rPr>
                <w:rFonts w:ascii="Times New Roman" w:eastAsia="Arial Unicode MS" w:hAnsi="Times New Roman" w:cs="Times New Roman"/>
                <w:lang w:eastAsia="ru-RU"/>
              </w:rPr>
              <w:t xml:space="preserve"> Определение количества ТО и распределение объемов работ между звеньями ремонтной сети.</w:t>
            </w:r>
          </w:p>
        </w:tc>
      </w:tr>
      <w:tr w:rsidR="00F35272" w:rsidRPr="005B39DC" w14:paraId="4201F19C" w14:textId="77777777" w:rsidTr="00F35272">
        <w:trPr>
          <w:trHeight w:val="262"/>
        </w:trPr>
        <w:tc>
          <w:tcPr>
            <w:tcW w:w="1538" w:type="pct"/>
            <w:vMerge/>
            <w:tcBorders>
              <w:left w:val="single" w:sz="4" w:space="0" w:color="auto"/>
              <w:right w:val="single" w:sz="4" w:space="0" w:color="auto"/>
            </w:tcBorders>
            <w:vAlign w:val="center"/>
          </w:tcPr>
          <w:p w14:paraId="556F4193"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AFCDEF4" w14:textId="2BC40CDD" w:rsidR="00F35272" w:rsidRPr="005B39DC" w:rsidRDefault="00F35272" w:rsidP="00781247">
            <w:pPr>
              <w:rPr>
                <w:rFonts w:ascii="Times New Roman" w:hAnsi="Times New Roman"/>
                <w:b/>
                <w:bCs/>
              </w:rPr>
            </w:pPr>
            <w:r w:rsidRPr="005B39DC">
              <w:rPr>
                <w:rFonts w:ascii="Times New Roman" w:eastAsia="Times New Roman" w:hAnsi="Times New Roman" w:cs="Times New Roman"/>
                <w:bCs/>
                <w:iCs/>
                <w:lang w:eastAsia="ru-RU"/>
              </w:rPr>
              <w:t>Лабораторное занятие 2.</w:t>
            </w:r>
            <w:r w:rsidRPr="005B39DC">
              <w:rPr>
                <w:rFonts w:ascii="Times New Roman" w:eastAsia="Arial Unicode MS" w:hAnsi="Times New Roman" w:cs="Times New Roman"/>
                <w:lang w:eastAsia="ru-RU"/>
              </w:rPr>
              <w:t xml:space="preserve"> Составление годового плана ремонтных работ и построение графика загрузки мастерской хозяйства.</w:t>
            </w:r>
          </w:p>
        </w:tc>
      </w:tr>
      <w:tr w:rsidR="00F35272" w:rsidRPr="005B39DC" w14:paraId="6910E17E" w14:textId="77777777" w:rsidTr="00F35272">
        <w:trPr>
          <w:trHeight w:val="262"/>
        </w:trPr>
        <w:tc>
          <w:tcPr>
            <w:tcW w:w="1538" w:type="pct"/>
            <w:vMerge/>
            <w:tcBorders>
              <w:left w:val="single" w:sz="4" w:space="0" w:color="auto"/>
              <w:right w:val="single" w:sz="4" w:space="0" w:color="auto"/>
            </w:tcBorders>
            <w:vAlign w:val="center"/>
          </w:tcPr>
          <w:p w14:paraId="575384D5"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F9EC5A3" w14:textId="1B2E5028" w:rsidR="00F35272" w:rsidRPr="005B39DC" w:rsidRDefault="00F35272" w:rsidP="00781247">
            <w:pPr>
              <w:rPr>
                <w:rFonts w:ascii="Times New Roman" w:hAnsi="Times New Roman"/>
                <w:b/>
                <w:bCs/>
              </w:rPr>
            </w:pPr>
            <w:r w:rsidRPr="005B39DC">
              <w:rPr>
                <w:rFonts w:ascii="Times New Roman" w:eastAsia="Times New Roman" w:hAnsi="Times New Roman" w:cs="Times New Roman"/>
                <w:bCs/>
                <w:iCs/>
                <w:lang w:eastAsia="ru-RU"/>
              </w:rPr>
              <w:t>Лабораторное занятие 3.</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 xml:space="preserve">Расчет годовой потребности в запасных частях, материалах и инструменте. </w:t>
            </w:r>
          </w:p>
        </w:tc>
      </w:tr>
      <w:tr w:rsidR="00F35272" w:rsidRPr="005B39DC" w14:paraId="02AAA418" w14:textId="77777777" w:rsidTr="00F35272">
        <w:trPr>
          <w:trHeight w:val="262"/>
        </w:trPr>
        <w:tc>
          <w:tcPr>
            <w:tcW w:w="1538" w:type="pct"/>
            <w:vMerge/>
            <w:tcBorders>
              <w:left w:val="single" w:sz="4" w:space="0" w:color="auto"/>
              <w:right w:val="single" w:sz="4" w:space="0" w:color="auto"/>
            </w:tcBorders>
            <w:vAlign w:val="center"/>
          </w:tcPr>
          <w:p w14:paraId="78FB1B2B"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7A79276" w14:textId="377772D0" w:rsidR="00F35272" w:rsidRPr="005B39DC" w:rsidRDefault="00F35272" w:rsidP="00781247">
            <w:pPr>
              <w:rPr>
                <w:rFonts w:ascii="Times New Roman" w:hAnsi="Times New Roman"/>
                <w:b/>
                <w:bCs/>
              </w:rPr>
            </w:pPr>
            <w:r w:rsidRPr="005B39DC">
              <w:rPr>
                <w:rFonts w:ascii="Times New Roman" w:eastAsia="Times New Roman" w:hAnsi="Times New Roman" w:cs="Times New Roman"/>
                <w:bCs/>
                <w:iCs/>
                <w:lang w:eastAsia="ru-RU"/>
              </w:rPr>
              <w:t>Лабораторное занятие 4.</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r>
      <w:tr w:rsidR="00F35272" w:rsidRPr="005B39DC" w14:paraId="49EC549F" w14:textId="77777777" w:rsidTr="00F35272">
        <w:trPr>
          <w:trHeight w:val="262"/>
        </w:trPr>
        <w:tc>
          <w:tcPr>
            <w:tcW w:w="1538" w:type="pct"/>
            <w:vMerge/>
            <w:tcBorders>
              <w:left w:val="single" w:sz="4" w:space="0" w:color="auto"/>
              <w:right w:val="single" w:sz="4" w:space="0" w:color="auto"/>
            </w:tcBorders>
            <w:vAlign w:val="center"/>
          </w:tcPr>
          <w:p w14:paraId="66F4A989"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765DD6C" w14:textId="4A9FCD0D" w:rsidR="00F35272" w:rsidRPr="005B39DC" w:rsidRDefault="00F35272" w:rsidP="00781247">
            <w:pPr>
              <w:rPr>
                <w:rFonts w:ascii="Times New Roman" w:hAnsi="Times New Roman"/>
                <w:b/>
                <w:bCs/>
              </w:rPr>
            </w:pPr>
            <w:r w:rsidRPr="005B39DC">
              <w:rPr>
                <w:rFonts w:ascii="Times New Roman" w:eastAsia="Times New Roman" w:hAnsi="Times New Roman" w:cs="Times New Roman"/>
                <w:bCs/>
                <w:iCs/>
                <w:lang w:eastAsia="ru-RU"/>
              </w:rPr>
              <w:t>Лабораторное занятие 5.</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Расчет себестоимости технического обслуживания машин по элементам затрат. Пути снижения себестоимости затрат. Определение экономической эффективности запланированных мероприятий.</w:t>
            </w:r>
          </w:p>
        </w:tc>
      </w:tr>
      <w:tr w:rsidR="00F35272" w:rsidRPr="005B39DC" w14:paraId="1CF28D60" w14:textId="77777777" w:rsidTr="00F35272">
        <w:trPr>
          <w:trHeight w:val="262"/>
        </w:trPr>
        <w:tc>
          <w:tcPr>
            <w:tcW w:w="1538" w:type="pct"/>
            <w:vMerge/>
            <w:tcBorders>
              <w:left w:val="single" w:sz="4" w:space="0" w:color="auto"/>
              <w:right w:val="single" w:sz="4" w:space="0" w:color="auto"/>
            </w:tcBorders>
            <w:vAlign w:val="center"/>
          </w:tcPr>
          <w:p w14:paraId="0E9818F2" w14:textId="77777777" w:rsidR="00F35272" w:rsidRPr="005B39DC"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A77472F" w14:textId="4B949A9F" w:rsidR="00F35272" w:rsidRPr="005B39DC" w:rsidRDefault="00F35272" w:rsidP="00781247">
            <w:pPr>
              <w:rPr>
                <w:rFonts w:ascii="Times New Roman" w:hAnsi="Times New Roman"/>
                <w:b/>
                <w:bCs/>
              </w:rPr>
            </w:pPr>
            <w:r w:rsidRPr="005B39DC">
              <w:rPr>
                <w:rFonts w:ascii="Times New Roman" w:eastAsia="Times New Roman" w:hAnsi="Times New Roman" w:cs="Times New Roman"/>
                <w:bCs/>
                <w:iCs/>
                <w:lang w:eastAsia="ru-RU"/>
              </w:rPr>
              <w:t>Лабораторное занятие 6.</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Контроль качества технического обслуживания машин</w:t>
            </w:r>
          </w:p>
        </w:tc>
      </w:tr>
      <w:tr w:rsidR="00F35272" w:rsidRPr="005B39DC" w14:paraId="7909BE00" w14:textId="77777777" w:rsidTr="00F35272">
        <w:trPr>
          <w:trHeight w:val="262"/>
        </w:trPr>
        <w:tc>
          <w:tcPr>
            <w:tcW w:w="1538" w:type="pct"/>
            <w:vMerge w:val="restart"/>
            <w:tcBorders>
              <w:top w:val="single" w:sz="4" w:space="0" w:color="auto"/>
              <w:left w:val="single" w:sz="4" w:space="0" w:color="auto"/>
              <w:right w:val="single" w:sz="4" w:space="0" w:color="auto"/>
            </w:tcBorders>
          </w:tcPr>
          <w:p w14:paraId="678FB203" w14:textId="1A95B1C0" w:rsidR="00F35272" w:rsidRPr="005B39DC" w:rsidRDefault="00F35272" w:rsidP="00905C28">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6.2. Оперативное планирование работ по подготовке и эксплуатации сельскохозяйственной техники и оборудования. </w:t>
            </w:r>
          </w:p>
          <w:p w14:paraId="04E30E25" w14:textId="77777777" w:rsidR="00F35272" w:rsidRPr="005B39DC"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026514D" w14:textId="0EAD1E0B" w:rsidR="00F35272" w:rsidRPr="005B39DC" w:rsidRDefault="00F35272" w:rsidP="00905C28">
            <w:pPr>
              <w:rPr>
                <w:rFonts w:ascii="Times New Roman" w:hAnsi="Times New Roman"/>
                <w:b/>
                <w:bCs/>
              </w:rPr>
            </w:pPr>
            <w:r w:rsidRPr="005B39DC">
              <w:rPr>
                <w:rFonts w:ascii="Times New Roman" w:eastAsia="Times New Roman" w:hAnsi="Times New Roman" w:cs="Times New Roman"/>
                <w:b/>
                <w:bCs/>
                <w:lang w:eastAsia="ru-RU"/>
              </w:rPr>
              <w:t>Содержание</w:t>
            </w:r>
          </w:p>
        </w:tc>
      </w:tr>
      <w:tr w:rsidR="00F35272" w:rsidRPr="005B39DC" w14:paraId="59D93DB4" w14:textId="77777777" w:rsidTr="00F35272">
        <w:trPr>
          <w:trHeight w:val="262"/>
        </w:trPr>
        <w:tc>
          <w:tcPr>
            <w:tcW w:w="1538" w:type="pct"/>
            <w:vMerge/>
            <w:tcBorders>
              <w:left w:val="single" w:sz="4" w:space="0" w:color="auto"/>
              <w:right w:val="single" w:sz="4" w:space="0" w:color="auto"/>
            </w:tcBorders>
          </w:tcPr>
          <w:p w14:paraId="1A6D993D" w14:textId="77777777" w:rsidR="00F35272" w:rsidRPr="005B39DC"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5CB0DB3" w14:textId="128839CC" w:rsidR="00F35272" w:rsidRPr="005B39DC" w:rsidRDefault="00F35272" w:rsidP="00905C28">
            <w:pPr>
              <w:rPr>
                <w:rFonts w:ascii="Times New Roman" w:hAnsi="Times New Roman"/>
                <w:b/>
                <w:bCs/>
              </w:rPr>
            </w:pPr>
            <w:r w:rsidRPr="005B39DC">
              <w:rPr>
                <w:rFonts w:ascii="Times New Roman" w:eastAsia="Times New Roman" w:hAnsi="Times New Roman" w:cs="Times New Roman"/>
                <w:lang w:eastAsia="ru-RU"/>
              </w:rPr>
              <w:t>1. 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r>
      <w:tr w:rsidR="00F35272" w:rsidRPr="005B39DC" w14:paraId="54EEB8C8" w14:textId="77777777" w:rsidTr="00F35272">
        <w:trPr>
          <w:trHeight w:val="262"/>
        </w:trPr>
        <w:tc>
          <w:tcPr>
            <w:tcW w:w="1538" w:type="pct"/>
            <w:vMerge/>
            <w:tcBorders>
              <w:left w:val="single" w:sz="4" w:space="0" w:color="auto"/>
              <w:right w:val="single" w:sz="4" w:space="0" w:color="auto"/>
            </w:tcBorders>
          </w:tcPr>
          <w:p w14:paraId="03E77FE1" w14:textId="77777777" w:rsidR="00F35272" w:rsidRPr="005B39DC"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E210CA3" w14:textId="0F1E0E12" w:rsidR="00F35272" w:rsidRPr="005B39DC" w:rsidRDefault="00F35272" w:rsidP="00905C28">
            <w:pPr>
              <w:rPr>
                <w:rFonts w:ascii="Times New Roman" w:hAnsi="Times New Roman"/>
                <w:b/>
                <w:bCs/>
              </w:rPr>
            </w:pPr>
            <w:r w:rsidRPr="005B39DC">
              <w:rPr>
                <w:rFonts w:ascii="Times New Roman" w:eastAsia="Times New Roman" w:hAnsi="Times New Roman" w:cs="Times New Roman"/>
                <w:b/>
                <w:lang w:eastAsia="ru-RU"/>
              </w:rPr>
              <w:t>2</w:t>
            </w:r>
            <w:r w:rsidRPr="005B39DC">
              <w:rPr>
                <w:rFonts w:ascii="Times New Roman" w:eastAsia="Times New Roman" w:hAnsi="Times New Roman" w:cs="Times New Roman"/>
                <w:bCs/>
                <w:lang w:eastAsia="ru-RU"/>
              </w:rPr>
              <w:t>. 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rsidRPr="005B39DC">
              <w:rPr>
                <w:rFonts w:ascii="Calibri" w:eastAsia="Times New Roman" w:hAnsi="Calibri" w:cs="Times New Roman"/>
                <w:lang w:eastAsia="ru-RU"/>
              </w:rPr>
              <w:t xml:space="preserve"> </w:t>
            </w:r>
          </w:p>
        </w:tc>
      </w:tr>
      <w:tr w:rsidR="00F35272" w:rsidRPr="005B39DC" w14:paraId="0CCCBD08" w14:textId="77777777" w:rsidTr="00F35272">
        <w:trPr>
          <w:trHeight w:val="262"/>
        </w:trPr>
        <w:tc>
          <w:tcPr>
            <w:tcW w:w="1538" w:type="pct"/>
            <w:vMerge/>
            <w:tcBorders>
              <w:left w:val="single" w:sz="4" w:space="0" w:color="auto"/>
              <w:right w:val="single" w:sz="4" w:space="0" w:color="auto"/>
            </w:tcBorders>
            <w:vAlign w:val="center"/>
          </w:tcPr>
          <w:p w14:paraId="77DD1E98" w14:textId="77777777" w:rsidR="00F35272" w:rsidRPr="005B39DC"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533BC54" w14:textId="283D8818" w:rsidR="00F35272" w:rsidRPr="005B39DC" w:rsidRDefault="00F35272" w:rsidP="00905C28">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5106DBF5" w14:textId="77777777" w:rsidTr="00F35272">
        <w:trPr>
          <w:trHeight w:val="262"/>
        </w:trPr>
        <w:tc>
          <w:tcPr>
            <w:tcW w:w="1538" w:type="pct"/>
            <w:vMerge/>
            <w:tcBorders>
              <w:left w:val="single" w:sz="4" w:space="0" w:color="auto"/>
              <w:right w:val="single" w:sz="4" w:space="0" w:color="auto"/>
            </w:tcBorders>
            <w:vAlign w:val="center"/>
          </w:tcPr>
          <w:p w14:paraId="2897780B" w14:textId="77777777" w:rsidR="00F35272" w:rsidRPr="005B39DC"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5E51942" w14:textId="0F0E7C8B" w:rsidR="00F35272" w:rsidRPr="005B39DC" w:rsidRDefault="00F35272" w:rsidP="00905C28">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Разработка планов-графиков выполнения технического обслуживания сельскохозяйственной техники и оборудования</w:t>
            </w:r>
          </w:p>
        </w:tc>
      </w:tr>
      <w:tr w:rsidR="00F35272" w:rsidRPr="005B39DC" w14:paraId="1EA36D7E"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CBA4BEB" w14:textId="5CC4E9CF" w:rsidR="00F35272" w:rsidRPr="005B39DC" w:rsidRDefault="00F35272" w:rsidP="00905C28">
            <w:pPr>
              <w:rPr>
                <w:rFonts w:ascii="Times New Roman" w:hAnsi="Times New Roman"/>
                <w:b/>
                <w:bCs/>
                <w:i/>
              </w:rPr>
            </w:pPr>
            <w:r w:rsidRPr="005B39DC">
              <w:rPr>
                <w:rFonts w:ascii="Times New Roman" w:hAnsi="Times New Roman"/>
                <w:b/>
                <w:bCs/>
              </w:rPr>
              <w:t>Производственная практика раздела № 6</w:t>
            </w:r>
          </w:p>
          <w:p w14:paraId="41FF5947" w14:textId="77777777" w:rsidR="00F35272" w:rsidRPr="005B39DC" w:rsidRDefault="00F35272" w:rsidP="00905C28">
            <w:pPr>
              <w:rPr>
                <w:rFonts w:ascii="Times New Roman" w:hAnsi="Times New Roman"/>
                <w:b/>
                <w:bCs/>
              </w:rPr>
            </w:pPr>
            <w:r w:rsidRPr="005B39DC">
              <w:rPr>
                <w:rFonts w:ascii="Times New Roman" w:hAnsi="Times New Roman"/>
                <w:b/>
                <w:bCs/>
              </w:rPr>
              <w:t xml:space="preserve">Виды работ </w:t>
            </w:r>
          </w:p>
          <w:p w14:paraId="31BF9AD3" w14:textId="5A054941" w:rsidR="00F35272" w:rsidRPr="005B39DC" w:rsidRDefault="00F35272" w:rsidP="00905C28">
            <w:pPr>
              <w:rPr>
                <w:rFonts w:ascii="Times New Roman" w:hAnsi="Times New Roman"/>
                <w:b/>
                <w:bCs/>
              </w:rPr>
            </w:pPr>
            <w:r w:rsidRPr="005B39DC">
              <w:rPr>
                <w:rFonts w:ascii="Times New Roman" w:hAnsi="Times New Roman"/>
              </w:rPr>
              <w:t>1. Участие в построении графиков использования тракторов по маркам и составом МТП на заданный период</w:t>
            </w:r>
          </w:p>
        </w:tc>
      </w:tr>
      <w:tr w:rsidR="00F35272" w:rsidRPr="005B39DC" w14:paraId="699DD857"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0D394878" w14:textId="5281D03B" w:rsidR="00F35272" w:rsidRPr="005B39DC" w:rsidRDefault="00F35272" w:rsidP="00905C28">
            <w:pPr>
              <w:rPr>
                <w:rFonts w:ascii="Times New Roman" w:hAnsi="Times New Roman"/>
                <w:b/>
                <w:bCs/>
              </w:rPr>
            </w:pPr>
            <w:r w:rsidRPr="005B39DC">
              <w:rPr>
                <w:rFonts w:ascii="Times New Roman" w:hAnsi="Times New Roman"/>
                <w:b/>
                <w:bCs/>
              </w:rPr>
              <w:t>Раздел 7. Управление структурным подразделением организации (предприятия)</w:t>
            </w:r>
          </w:p>
        </w:tc>
      </w:tr>
      <w:tr w:rsidR="00F35272" w:rsidRPr="005B39DC" w14:paraId="0A2FD267"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DA5BC25" w14:textId="1D49CD3B" w:rsidR="00F35272" w:rsidRPr="005B39DC" w:rsidRDefault="00F35272" w:rsidP="00905C28">
            <w:pPr>
              <w:rPr>
                <w:rFonts w:ascii="Times New Roman" w:hAnsi="Times New Roman"/>
                <w:b/>
                <w:bCs/>
              </w:rPr>
            </w:pPr>
            <w:r w:rsidRPr="005B39DC">
              <w:rPr>
                <w:rFonts w:ascii="Times New Roman" w:hAnsi="Times New Roman"/>
                <w:b/>
                <w:bCs/>
              </w:rPr>
              <w:t>МДК.01.07. Управление структурным подразделением организации (предприятия)</w:t>
            </w:r>
          </w:p>
        </w:tc>
      </w:tr>
      <w:tr w:rsidR="00F35272" w:rsidRPr="005B39DC" w14:paraId="69FCD584" w14:textId="77777777" w:rsidTr="00F35272">
        <w:trPr>
          <w:trHeight w:val="294"/>
        </w:trPr>
        <w:tc>
          <w:tcPr>
            <w:tcW w:w="1538" w:type="pct"/>
            <w:vMerge w:val="restart"/>
            <w:tcBorders>
              <w:top w:val="single" w:sz="4" w:space="0" w:color="auto"/>
              <w:left w:val="single" w:sz="4" w:space="0" w:color="auto"/>
              <w:right w:val="single" w:sz="4" w:space="0" w:color="auto"/>
            </w:tcBorders>
          </w:tcPr>
          <w:p w14:paraId="7AD80A88" w14:textId="77777777" w:rsidR="00F35272" w:rsidRPr="005B39DC" w:rsidRDefault="00F35272" w:rsidP="0057510C">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Тема 4.1. Основы организации производства на сельскохозяйственном предприятии</w:t>
            </w:r>
          </w:p>
          <w:p w14:paraId="4362200F"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D7699F4" w14:textId="5AF530EA"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Содержание:</w:t>
            </w:r>
          </w:p>
        </w:tc>
      </w:tr>
      <w:tr w:rsidR="00F35272" w:rsidRPr="005B39DC" w14:paraId="5000EF76" w14:textId="77777777" w:rsidTr="00F35272">
        <w:trPr>
          <w:trHeight w:val="262"/>
        </w:trPr>
        <w:tc>
          <w:tcPr>
            <w:tcW w:w="1538" w:type="pct"/>
            <w:vMerge/>
            <w:tcBorders>
              <w:left w:val="single" w:sz="4" w:space="0" w:color="auto"/>
              <w:right w:val="single" w:sz="4" w:space="0" w:color="auto"/>
            </w:tcBorders>
          </w:tcPr>
          <w:p w14:paraId="4279E0E4"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AF54FBE" w14:textId="53926AA8" w:rsidR="00F35272" w:rsidRPr="005B39DC" w:rsidRDefault="00F35272" w:rsidP="0057510C">
            <w:pPr>
              <w:rPr>
                <w:rFonts w:ascii="Times New Roman" w:hAnsi="Times New Roman"/>
                <w:b/>
                <w:bCs/>
              </w:rPr>
            </w:pPr>
            <w:r w:rsidRPr="005B39DC">
              <w:rPr>
                <w:rFonts w:ascii="Times New Roman" w:eastAsia="Times New Roman" w:hAnsi="Times New Roman" w:cs="Times New Roman"/>
                <w:lang w:eastAsia="ru-RU"/>
              </w:rPr>
              <w:t>Современная система сельскохозяйственных предприятий и обслуживающих организаций АПК. Виды предприятий. Производственный потенциал предприятий и организация его использования. Основы планирования производства. Специализация.</w:t>
            </w:r>
          </w:p>
        </w:tc>
      </w:tr>
      <w:tr w:rsidR="00F35272" w:rsidRPr="005B39DC" w14:paraId="500E1B62" w14:textId="77777777" w:rsidTr="00F35272">
        <w:trPr>
          <w:trHeight w:val="262"/>
        </w:trPr>
        <w:tc>
          <w:tcPr>
            <w:tcW w:w="1538" w:type="pct"/>
            <w:vMerge/>
            <w:tcBorders>
              <w:left w:val="single" w:sz="4" w:space="0" w:color="auto"/>
              <w:right w:val="single" w:sz="4" w:space="0" w:color="auto"/>
            </w:tcBorders>
            <w:vAlign w:val="center"/>
          </w:tcPr>
          <w:p w14:paraId="57FF8AE8"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EEF5EA1" w14:textId="33129516"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F35272" w:rsidRPr="005B39DC" w14:paraId="734EA60A" w14:textId="77777777" w:rsidTr="00F35272">
        <w:trPr>
          <w:trHeight w:val="262"/>
        </w:trPr>
        <w:tc>
          <w:tcPr>
            <w:tcW w:w="1538" w:type="pct"/>
            <w:vMerge/>
            <w:tcBorders>
              <w:left w:val="single" w:sz="4" w:space="0" w:color="auto"/>
              <w:right w:val="single" w:sz="4" w:space="0" w:color="auto"/>
            </w:tcBorders>
            <w:vAlign w:val="center"/>
          </w:tcPr>
          <w:p w14:paraId="787C9ADE"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83D50B9" w14:textId="6AEE2F9A"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Лабораторно-практическое занятие 1.</w:t>
            </w:r>
            <w:r w:rsidRPr="005B39DC">
              <w:rPr>
                <w:rFonts w:ascii="Times New Roman" w:eastAsia="Times New Roman" w:hAnsi="Times New Roman" w:cs="Times New Roman"/>
                <w:lang w:eastAsia="ru-RU"/>
              </w:rPr>
              <w:t xml:space="preserve"> Определение показателей развития и эффективности производства на сельскохозяйственном предприятии</w:t>
            </w:r>
          </w:p>
        </w:tc>
      </w:tr>
      <w:tr w:rsidR="00F35272" w:rsidRPr="005B39DC" w14:paraId="09E6F913" w14:textId="77777777" w:rsidTr="00F35272">
        <w:trPr>
          <w:trHeight w:val="262"/>
        </w:trPr>
        <w:tc>
          <w:tcPr>
            <w:tcW w:w="1538" w:type="pct"/>
            <w:vMerge w:val="restart"/>
            <w:tcBorders>
              <w:top w:val="single" w:sz="4" w:space="0" w:color="auto"/>
              <w:left w:val="single" w:sz="4" w:space="0" w:color="auto"/>
              <w:right w:val="single" w:sz="4" w:space="0" w:color="auto"/>
            </w:tcBorders>
          </w:tcPr>
          <w:p w14:paraId="07BADD64" w14:textId="4EA51324"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4.2. Организация рационального использования машинно-тракторного парка</w:t>
            </w:r>
          </w:p>
        </w:tc>
        <w:tc>
          <w:tcPr>
            <w:tcW w:w="3462" w:type="pct"/>
            <w:tcBorders>
              <w:top w:val="single" w:sz="4" w:space="0" w:color="auto"/>
              <w:left w:val="single" w:sz="4" w:space="0" w:color="auto"/>
              <w:right w:val="single" w:sz="4" w:space="0" w:color="auto"/>
            </w:tcBorders>
          </w:tcPr>
          <w:p w14:paraId="2B44CFDC" w14:textId="2DDC3102"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544FBA09" w14:textId="77777777" w:rsidTr="00F35272">
        <w:trPr>
          <w:trHeight w:val="262"/>
        </w:trPr>
        <w:tc>
          <w:tcPr>
            <w:tcW w:w="1538" w:type="pct"/>
            <w:vMerge/>
            <w:tcBorders>
              <w:left w:val="single" w:sz="4" w:space="0" w:color="auto"/>
              <w:right w:val="single" w:sz="4" w:space="0" w:color="auto"/>
            </w:tcBorders>
            <w:vAlign w:val="center"/>
          </w:tcPr>
          <w:p w14:paraId="277100EC"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CEE12AF" w14:textId="7350E6E6" w:rsidR="00F35272" w:rsidRPr="005B39DC" w:rsidRDefault="00F35272" w:rsidP="0057510C">
            <w:pPr>
              <w:rPr>
                <w:rFonts w:ascii="Times New Roman" w:hAnsi="Times New Roman"/>
                <w:b/>
                <w:bCs/>
              </w:rPr>
            </w:pPr>
            <w:r w:rsidRPr="005B39DC">
              <w:rPr>
                <w:rFonts w:ascii="Times New Roman" w:eastAsia="Times New Roman" w:hAnsi="Times New Roman" w:cs="Times New Roman"/>
                <w:bCs/>
                <w:lang w:eastAsia="ru-RU"/>
              </w:rPr>
              <w:t>1.</w:t>
            </w:r>
            <w:r w:rsidRPr="005B39DC">
              <w:rPr>
                <w:rFonts w:ascii="Calibri" w:eastAsia="Times New Roman" w:hAnsi="Calibri" w:cs="Times New Roman"/>
                <w:bCs/>
                <w:lang w:eastAsia="ru-RU"/>
              </w:rPr>
              <w:t xml:space="preserve"> </w:t>
            </w:r>
            <w:r w:rsidRPr="005B39DC">
              <w:rPr>
                <w:rFonts w:ascii="Times New Roman" w:eastAsia="Times New Roman" w:hAnsi="Times New Roman" w:cs="Times New Roman"/>
                <w:bCs/>
                <w:lang w:eastAsia="ru-RU"/>
              </w:rPr>
              <w:t xml:space="preserve">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использования МТП, оперативное планирование использования техники на с.-х. предприятии, организация использования транспорта, организация </w:t>
            </w:r>
            <w:proofErr w:type="spellStart"/>
            <w:r w:rsidRPr="005B39DC">
              <w:rPr>
                <w:rFonts w:ascii="Times New Roman" w:eastAsia="Times New Roman" w:hAnsi="Times New Roman" w:cs="Times New Roman"/>
                <w:bCs/>
                <w:lang w:eastAsia="ru-RU"/>
              </w:rPr>
              <w:t>нефтехозяйства</w:t>
            </w:r>
            <w:proofErr w:type="spellEnd"/>
            <w:r w:rsidRPr="005B39DC">
              <w:rPr>
                <w:rFonts w:ascii="Times New Roman" w:eastAsia="Times New Roman" w:hAnsi="Times New Roman" w:cs="Times New Roman"/>
                <w:bCs/>
                <w:lang w:eastAsia="ru-RU"/>
              </w:rPr>
              <w:t>.</w:t>
            </w:r>
          </w:p>
        </w:tc>
      </w:tr>
      <w:tr w:rsidR="00F35272" w:rsidRPr="005B39DC" w14:paraId="60B94934" w14:textId="77777777" w:rsidTr="00F35272">
        <w:trPr>
          <w:trHeight w:val="262"/>
        </w:trPr>
        <w:tc>
          <w:tcPr>
            <w:tcW w:w="1538" w:type="pct"/>
            <w:vMerge/>
            <w:tcBorders>
              <w:left w:val="single" w:sz="4" w:space="0" w:color="auto"/>
              <w:right w:val="single" w:sz="4" w:space="0" w:color="auto"/>
            </w:tcBorders>
            <w:vAlign w:val="center"/>
          </w:tcPr>
          <w:p w14:paraId="74B557AC"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1A0CBDB" w14:textId="01B70935"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37372766" w14:textId="77777777" w:rsidTr="00F35272">
        <w:trPr>
          <w:trHeight w:val="262"/>
        </w:trPr>
        <w:tc>
          <w:tcPr>
            <w:tcW w:w="1538" w:type="pct"/>
            <w:vMerge/>
            <w:tcBorders>
              <w:left w:val="single" w:sz="4" w:space="0" w:color="auto"/>
              <w:right w:val="single" w:sz="4" w:space="0" w:color="auto"/>
            </w:tcBorders>
            <w:vAlign w:val="center"/>
          </w:tcPr>
          <w:p w14:paraId="7695BC08"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F3A3605" w14:textId="65E8EF46"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Анализ использования машинно-тракторного парка</w:t>
            </w:r>
          </w:p>
        </w:tc>
      </w:tr>
      <w:tr w:rsidR="00F35272" w:rsidRPr="005B39DC" w14:paraId="48EE8582" w14:textId="77777777" w:rsidTr="00F35272">
        <w:trPr>
          <w:trHeight w:val="262"/>
        </w:trPr>
        <w:tc>
          <w:tcPr>
            <w:tcW w:w="1538" w:type="pct"/>
            <w:vMerge/>
            <w:tcBorders>
              <w:left w:val="single" w:sz="4" w:space="0" w:color="auto"/>
              <w:right w:val="single" w:sz="4" w:space="0" w:color="auto"/>
            </w:tcBorders>
            <w:vAlign w:val="center"/>
          </w:tcPr>
          <w:p w14:paraId="6FBB9284"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9EF35C4" w14:textId="3430330A"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Лабораторно-практическое занятие 2</w:t>
            </w:r>
            <w:r w:rsidRPr="005B39DC">
              <w:rPr>
                <w:rFonts w:ascii="Times New Roman" w:eastAsia="Times New Roman" w:hAnsi="Times New Roman" w:cs="Times New Roman"/>
                <w:bCs/>
                <w:lang w:eastAsia="ru-RU"/>
              </w:rPr>
              <w:t>. Планирование потребности в машинно-тракторном парке</w:t>
            </w:r>
          </w:p>
        </w:tc>
      </w:tr>
      <w:tr w:rsidR="00F35272" w:rsidRPr="005B39DC" w14:paraId="5676C7C8" w14:textId="77777777" w:rsidTr="00F35272">
        <w:trPr>
          <w:trHeight w:val="262"/>
        </w:trPr>
        <w:tc>
          <w:tcPr>
            <w:tcW w:w="1538" w:type="pct"/>
            <w:vMerge/>
            <w:tcBorders>
              <w:left w:val="single" w:sz="4" w:space="0" w:color="auto"/>
              <w:right w:val="single" w:sz="4" w:space="0" w:color="auto"/>
            </w:tcBorders>
            <w:vAlign w:val="center"/>
          </w:tcPr>
          <w:p w14:paraId="00E0B2E9"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18495E3" w14:textId="3822D29C"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3. </w:t>
            </w:r>
            <w:r w:rsidRPr="005B39DC">
              <w:rPr>
                <w:rFonts w:ascii="Times New Roman" w:eastAsia="Times New Roman" w:hAnsi="Times New Roman" w:cs="Times New Roman"/>
                <w:bCs/>
                <w:lang w:eastAsia="ru-RU"/>
              </w:rPr>
              <w:t xml:space="preserve">Выполнение расчетов по исходным данным на примере отдельных марок тракторов и набора сельхозмашин </w:t>
            </w:r>
          </w:p>
        </w:tc>
      </w:tr>
      <w:tr w:rsidR="00F35272" w:rsidRPr="005B39DC" w14:paraId="63212199" w14:textId="77777777" w:rsidTr="00F35272">
        <w:trPr>
          <w:trHeight w:val="262"/>
        </w:trPr>
        <w:tc>
          <w:tcPr>
            <w:tcW w:w="1538" w:type="pct"/>
            <w:vMerge w:val="restart"/>
            <w:tcBorders>
              <w:top w:val="single" w:sz="4" w:space="0" w:color="auto"/>
              <w:left w:val="single" w:sz="4" w:space="0" w:color="auto"/>
              <w:right w:val="single" w:sz="4" w:space="0" w:color="auto"/>
            </w:tcBorders>
          </w:tcPr>
          <w:p w14:paraId="0A390CB6" w14:textId="2AF68B8E"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4.3. Организация использования трудовых ресурсов на с.-х. предприятиях</w:t>
            </w:r>
          </w:p>
        </w:tc>
        <w:tc>
          <w:tcPr>
            <w:tcW w:w="3462" w:type="pct"/>
            <w:tcBorders>
              <w:top w:val="single" w:sz="4" w:space="0" w:color="auto"/>
              <w:left w:val="single" w:sz="4" w:space="0" w:color="auto"/>
              <w:right w:val="single" w:sz="4" w:space="0" w:color="auto"/>
            </w:tcBorders>
          </w:tcPr>
          <w:p w14:paraId="25DB24D7" w14:textId="4F549B1B"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31790439" w14:textId="77777777" w:rsidTr="00F35272">
        <w:trPr>
          <w:trHeight w:val="262"/>
        </w:trPr>
        <w:tc>
          <w:tcPr>
            <w:tcW w:w="1538" w:type="pct"/>
            <w:vMerge/>
            <w:tcBorders>
              <w:left w:val="single" w:sz="4" w:space="0" w:color="auto"/>
              <w:right w:val="single" w:sz="4" w:space="0" w:color="auto"/>
            </w:tcBorders>
            <w:vAlign w:val="center"/>
          </w:tcPr>
          <w:p w14:paraId="48DDB7BE"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912CE17" w14:textId="7BCF3073" w:rsidR="00F35272" w:rsidRPr="005B39DC" w:rsidRDefault="00F35272" w:rsidP="0057510C">
            <w:pPr>
              <w:rPr>
                <w:rFonts w:ascii="Times New Roman" w:hAnsi="Times New Roman"/>
                <w:b/>
                <w:bCs/>
              </w:rPr>
            </w:pPr>
            <w:r w:rsidRPr="005B39DC">
              <w:rPr>
                <w:rFonts w:ascii="Times New Roman" w:eastAsia="Times New Roman" w:hAnsi="Times New Roman" w:cs="Times New Roman"/>
                <w:bCs/>
                <w:lang w:eastAsia="ru-RU"/>
              </w:rPr>
              <w:t>1.</w:t>
            </w:r>
            <w:r w:rsidRPr="005B39DC">
              <w:rPr>
                <w:rFonts w:ascii="Calibri" w:eastAsia="Times New Roman" w:hAnsi="Calibri" w:cs="Times New Roman"/>
                <w:bCs/>
                <w:lang w:eastAsia="ru-RU"/>
              </w:rPr>
              <w:t xml:space="preserve"> </w:t>
            </w:r>
            <w:r w:rsidRPr="005B39DC">
              <w:rPr>
                <w:rFonts w:ascii="Times New Roman" w:eastAsia="Times New Roman" w:hAnsi="Times New Roman" w:cs="Times New Roman"/>
                <w:bCs/>
                <w:lang w:eastAsia="ru-RU"/>
              </w:rPr>
              <w:t>Процесс труда. Нормирование труда, системы оплаты труда, оптимальные размеры бригад, особенности организации рабочих мест и процессов на при выполнении работ в ремонтных мастерских</w:t>
            </w:r>
          </w:p>
        </w:tc>
      </w:tr>
      <w:tr w:rsidR="00F35272" w:rsidRPr="005B39DC" w14:paraId="4B77DBDE" w14:textId="77777777" w:rsidTr="00F35272">
        <w:trPr>
          <w:trHeight w:val="262"/>
        </w:trPr>
        <w:tc>
          <w:tcPr>
            <w:tcW w:w="1538" w:type="pct"/>
            <w:vMerge/>
            <w:tcBorders>
              <w:left w:val="single" w:sz="4" w:space="0" w:color="auto"/>
              <w:right w:val="single" w:sz="4" w:space="0" w:color="auto"/>
            </w:tcBorders>
            <w:vAlign w:val="center"/>
          </w:tcPr>
          <w:p w14:paraId="40658B20"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AA3DD92" w14:textId="56829D38"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74EAD3EB" w14:textId="77777777" w:rsidTr="00F35272">
        <w:trPr>
          <w:trHeight w:val="262"/>
        </w:trPr>
        <w:tc>
          <w:tcPr>
            <w:tcW w:w="1538" w:type="pct"/>
            <w:vMerge/>
            <w:tcBorders>
              <w:left w:val="single" w:sz="4" w:space="0" w:color="auto"/>
              <w:right w:val="single" w:sz="4" w:space="0" w:color="auto"/>
            </w:tcBorders>
            <w:vAlign w:val="center"/>
          </w:tcPr>
          <w:p w14:paraId="7DCFA7E8"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03AA578" w14:textId="6BD6477B"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Оплата труда в производственных подразделениях (ремонтных мастерских)</w:t>
            </w:r>
          </w:p>
        </w:tc>
      </w:tr>
      <w:tr w:rsidR="00F35272" w:rsidRPr="005B39DC" w14:paraId="37FDC17F" w14:textId="77777777" w:rsidTr="00F35272">
        <w:trPr>
          <w:trHeight w:val="262"/>
        </w:trPr>
        <w:tc>
          <w:tcPr>
            <w:tcW w:w="1538" w:type="pct"/>
            <w:vMerge w:val="restart"/>
            <w:tcBorders>
              <w:top w:val="single" w:sz="4" w:space="0" w:color="auto"/>
              <w:left w:val="single" w:sz="4" w:space="0" w:color="auto"/>
              <w:right w:val="single" w:sz="4" w:space="0" w:color="auto"/>
            </w:tcBorders>
          </w:tcPr>
          <w:p w14:paraId="20B0ADF4" w14:textId="1681273B"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4.4. Организация производства продукции растениеводства и животноводства</w:t>
            </w:r>
          </w:p>
        </w:tc>
        <w:tc>
          <w:tcPr>
            <w:tcW w:w="3462" w:type="pct"/>
            <w:tcBorders>
              <w:top w:val="single" w:sz="4" w:space="0" w:color="auto"/>
              <w:left w:val="single" w:sz="4" w:space="0" w:color="auto"/>
              <w:right w:val="single" w:sz="4" w:space="0" w:color="auto"/>
            </w:tcBorders>
          </w:tcPr>
          <w:p w14:paraId="6FD0CAB7" w14:textId="73CACB7C"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7CDE1A63" w14:textId="77777777" w:rsidTr="00F35272">
        <w:trPr>
          <w:trHeight w:val="262"/>
        </w:trPr>
        <w:tc>
          <w:tcPr>
            <w:tcW w:w="1538" w:type="pct"/>
            <w:vMerge/>
            <w:tcBorders>
              <w:left w:val="single" w:sz="4" w:space="0" w:color="auto"/>
              <w:right w:val="single" w:sz="4" w:space="0" w:color="auto"/>
            </w:tcBorders>
            <w:vAlign w:val="center"/>
          </w:tcPr>
          <w:p w14:paraId="4B11FDEC"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CF4F816" w14:textId="45ED5812"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b/>
                <w:bCs/>
                <w:lang w:eastAsia="ru-RU"/>
              </w:rPr>
              <w:t xml:space="preserve"> </w:t>
            </w:r>
            <w:r w:rsidRPr="005B39DC">
              <w:rPr>
                <w:rFonts w:ascii="Times New Roman" w:eastAsia="Times New Roman" w:hAnsi="Times New Roman" w:cs="Times New Roman"/>
                <w:lang w:eastAsia="ru-RU"/>
              </w:rPr>
              <w:t xml:space="preserve">Отрасли растениеводства. Организация механизированных работ полеводстве. </w:t>
            </w:r>
          </w:p>
        </w:tc>
      </w:tr>
      <w:tr w:rsidR="00F35272" w:rsidRPr="005B39DC" w14:paraId="7ECAB3E6" w14:textId="77777777" w:rsidTr="00F35272">
        <w:trPr>
          <w:trHeight w:val="262"/>
        </w:trPr>
        <w:tc>
          <w:tcPr>
            <w:tcW w:w="1538" w:type="pct"/>
            <w:vMerge/>
            <w:tcBorders>
              <w:left w:val="single" w:sz="4" w:space="0" w:color="auto"/>
              <w:right w:val="single" w:sz="4" w:space="0" w:color="auto"/>
            </w:tcBorders>
            <w:vAlign w:val="center"/>
          </w:tcPr>
          <w:p w14:paraId="5331AAFB"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FA74338" w14:textId="3D58867A" w:rsidR="00F35272" w:rsidRPr="005B39DC" w:rsidRDefault="00F35272" w:rsidP="0057510C">
            <w:pPr>
              <w:rPr>
                <w:rFonts w:ascii="Times New Roman" w:hAnsi="Times New Roman"/>
                <w:b/>
                <w:bCs/>
              </w:rPr>
            </w:pPr>
            <w:r w:rsidRPr="005B39DC">
              <w:rPr>
                <w:rFonts w:ascii="Times New Roman" w:eastAsia="Times New Roman" w:hAnsi="Times New Roman" w:cs="Times New Roman"/>
                <w:lang w:eastAsia="ru-RU"/>
              </w:rPr>
              <w:t>2. Организация производства продукции животноводства. Организация основных механизированных процессов. Организация кормопроизводства.</w:t>
            </w:r>
          </w:p>
        </w:tc>
      </w:tr>
      <w:tr w:rsidR="00F35272" w:rsidRPr="005B39DC" w14:paraId="48E0D8E5" w14:textId="77777777" w:rsidTr="00F35272">
        <w:trPr>
          <w:trHeight w:val="262"/>
        </w:trPr>
        <w:tc>
          <w:tcPr>
            <w:tcW w:w="1538" w:type="pct"/>
            <w:vMerge/>
            <w:tcBorders>
              <w:left w:val="single" w:sz="4" w:space="0" w:color="auto"/>
              <w:right w:val="single" w:sz="4" w:space="0" w:color="auto"/>
            </w:tcBorders>
            <w:vAlign w:val="center"/>
          </w:tcPr>
          <w:p w14:paraId="5573D462"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16488CC" w14:textId="082BCB4B"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5A49AA73" w14:textId="77777777" w:rsidTr="00F35272">
        <w:trPr>
          <w:trHeight w:val="262"/>
        </w:trPr>
        <w:tc>
          <w:tcPr>
            <w:tcW w:w="1538" w:type="pct"/>
            <w:vMerge/>
            <w:tcBorders>
              <w:left w:val="single" w:sz="4" w:space="0" w:color="auto"/>
              <w:right w:val="single" w:sz="4" w:space="0" w:color="auto"/>
            </w:tcBorders>
            <w:vAlign w:val="center"/>
          </w:tcPr>
          <w:p w14:paraId="1A0449B0"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4ED9A69" w14:textId="1322AEFA"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Перевод растениеводства на индустриальные методы производства и интенсивные технологии</w:t>
            </w:r>
          </w:p>
        </w:tc>
      </w:tr>
      <w:tr w:rsidR="00F35272" w:rsidRPr="005B39DC" w14:paraId="0A828350" w14:textId="77777777" w:rsidTr="00F35272">
        <w:trPr>
          <w:trHeight w:val="262"/>
        </w:trPr>
        <w:tc>
          <w:tcPr>
            <w:tcW w:w="1538" w:type="pct"/>
            <w:vMerge/>
            <w:tcBorders>
              <w:left w:val="single" w:sz="4" w:space="0" w:color="auto"/>
              <w:right w:val="single" w:sz="4" w:space="0" w:color="auto"/>
            </w:tcBorders>
            <w:vAlign w:val="center"/>
          </w:tcPr>
          <w:p w14:paraId="1E79656A"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71CE4CD" w14:textId="349F5F2C"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2. </w:t>
            </w:r>
            <w:r w:rsidRPr="005B39DC">
              <w:rPr>
                <w:rFonts w:ascii="Times New Roman" w:eastAsia="Times New Roman" w:hAnsi="Times New Roman" w:cs="Times New Roman"/>
                <w:bCs/>
                <w:lang w:eastAsia="ru-RU"/>
              </w:rPr>
              <w:t>Отрасли животноводства. Особенности промышленной технологии производства животноводческой продукции</w:t>
            </w:r>
          </w:p>
        </w:tc>
      </w:tr>
      <w:tr w:rsidR="00F35272" w:rsidRPr="005B39DC" w14:paraId="75E2055F" w14:textId="77777777" w:rsidTr="00F35272">
        <w:trPr>
          <w:trHeight w:val="262"/>
        </w:trPr>
        <w:tc>
          <w:tcPr>
            <w:tcW w:w="1538" w:type="pct"/>
            <w:vMerge w:val="restart"/>
            <w:tcBorders>
              <w:top w:val="single" w:sz="4" w:space="0" w:color="auto"/>
              <w:left w:val="single" w:sz="4" w:space="0" w:color="auto"/>
              <w:right w:val="single" w:sz="4" w:space="0" w:color="auto"/>
            </w:tcBorders>
          </w:tcPr>
          <w:p w14:paraId="4B47AA40" w14:textId="188C821F"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7.5. Организация эффективной хозяйственной деятельностью</w:t>
            </w:r>
          </w:p>
        </w:tc>
        <w:tc>
          <w:tcPr>
            <w:tcW w:w="3462" w:type="pct"/>
            <w:tcBorders>
              <w:top w:val="single" w:sz="4" w:space="0" w:color="auto"/>
              <w:left w:val="single" w:sz="4" w:space="0" w:color="auto"/>
              <w:right w:val="single" w:sz="4" w:space="0" w:color="auto"/>
            </w:tcBorders>
          </w:tcPr>
          <w:p w14:paraId="4BF44AAF" w14:textId="2FA31030"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231999E3" w14:textId="77777777" w:rsidTr="00F35272">
        <w:trPr>
          <w:trHeight w:val="262"/>
        </w:trPr>
        <w:tc>
          <w:tcPr>
            <w:tcW w:w="1538" w:type="pct"/>
            <w:vMerge/>
            <w:tcBorders>
              <w:left w:val="single" w:sz="4" w:space="0" w:color="auto"/>
              <w:right w:val="single" w:sz="4" w:space="0" w:color="auto"/>
            </w:tcBorders>
            <w:vAlign w:val="center"/>
          </w:tcPr>
          <w:p w14:paraId="7ACBC147"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AF4F9A1" w14:textId="1DB0CA0C"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b/>
                <w:bCs/>
                <w:lang w:eastAsia="ru-RU"/>
              </w:rPr>
              <w:t xml:space="preserve"> </w:t>
            </w:r>
            <w:r w:rsidRPr="005B39DC">
              <w:rPr>
                <w:rFonts w:ascii="Times New Roman" w:eastAsia="Times New Roman" w:hAnsi="Times New Roman" w:cs="Times New Roman"/>
                <w:lang w:eastAsia="ru-RU"/>
              </w:rPr>
              <w:t>Основные принципы эффективного хозяйствования на с.-х. предприятиях, бережливое производство. Организация финансового хозяйства, учета и отчетности.</w:t>
            </w:r>
          </w:p>
        </w:tc>
      </w:tr>
      <w:tr w:rsidR="00F35272" w:rsidRPr="005B39DC" w14:paraId="0BE7CB99" w14:textId="77777777" w:rsidTr="00F35272">
        <w:trPr>
          <w:trHeight w:val="262"/>
        </w:trPr>
        <w:tc>
          <w:tcPr>
            <w:tcW w:w="1538" w:type="pct"/>
            <w:vMerge/>
            <w:tcBorders>
              <w:left w:val="single" w:sz="4" w:space="0" w:color="auto"/>
              <w:right w:val="single" w:sz="4" w:space="0" w:color="auto"/>
            </w:tcBorders>
            <w:vAlign w:val="center"/>
          </w:tcPr>
          <w:p w14:paraId="5E2901D0"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83171CF" w14:textId="2243E236"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308D2812" w14:textId="77777777" w:rsidTr="00F35272">
        <w:trPr>
          <w:trHeight w:val="262"/>
        </w:trPr>
        <w:tc>
          <w:tcPr>
            <w:tcW w:w="1538" w:type="pct"/>
            <w:vMerge/>
            <w:tcBorders>
              <w:left w:val="single" w:sz="4" w:space="0" w:color="auto"/>
              <w:right w:val="single" w:sz="4" w:space="0" w:color="auto"/>
            </w:tcBorders>
            <w:vAlign w:val="center"/>
          </w:tcPr>
          <w:p w14:paraId="73093C8A"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67A654D" w14:textId="2149FFC5"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Оформление первичной документации по учету и отчетности</w:t>
            </w:r>
          </w:p>
        </w:tc>
      </w:tr>
      <w:tr w:rsidR="00F35272" w:rsidRPr="005B39DC" w14:paraId="68D7C216" w14:textId="77777777" w:rsidTr="00F35272">
        <w:trPr>
          <w:trHeight w:val="262"/>
        </w:trPr>
        <w:tc>
          <w:tcPr>
            <w:tcW w:w="1538" w:type="pct"/>
            <w:vMerge w:val="restart"/>
            <w:tcBorders>
              <w:top w:val="single" w:sz="4" w:space="0" w:color="auto"/>
              <w:left w:val="single" w:sz="4" w:space="0" w:color="auto"/>
              <w:right w:val="single" w:sz="4" w:space="0" w:color="auto"/>
            </w:tcBorders>
          </w:tcPr>
          <w:p w14:paraId="380B6CE3" w14:textId="6B7002D1"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7.6. Производственная эксплуатация машинно-тракторных агрегатов</w:t>
            </w:r>
          </w:p>
        </w:tc>
        <w:tc>
          <w:tcPr>
            <w:tcW w:w="3462" w:type="pct"/>
            <w:tcBorders>
              <w:top w:val="single" w:sz="4" w:space="0" w:color="auto"/>
              <w:left w:val="single" w:sz="4" w:space="0" w:color="auto"/>
              <w:right w:val="single" w:sz="4" w:space="0" w:color="auto"/>
            </w:tcBorders>
          </w:tcPr>
          <w:p w14:paraId="32470000" w14:textId="45CF65CB"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Содержание</w:t>
            </w:r>
          </w:p>
        </w:tc>
      </w:tr>
      <w:tr w:rsidR="00F35272" w:rsidRPr="005B39DC" w14:paraId="305A3258" w14:textId="77777777" w:rsidTr="00F35272">
        <w:trPr>
          <w:trHeight w:val="262"/>
        </w:trPr>
        <w:tc>
          <w:tcPr>
            <w:tcW w:w="1538" w:type="pct"/>
            <w:vMerge/>
            <w:tcBorders>
              <w:left w:val="single" w:sz="4" w:space="0" w:color="auto"/>
              <w:right w:val="single" w:sz="4" w:space="0" w:color="auto"/>
            </w:tcBorders>
            <w:vAlign w:val="center"/>
          </w:tcPr>
          <w:p w14:paraId="125CD387"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83DA7C6" w14:textId="4080FD41" w:rsidR="00F35272" w:rsidRPr="005B39DC" w:rsidRDefault="00F35272" w:rsidP="0057510C">
            <w:pPr>
              <w:rPr>
                <w:rFonts w:ascii="Times New Roman" w:hAnsi="Times New Roman"/>
                <w:b/>
                <w:bCs/>
              </w:rPr>
            </w:pPr>
            <w:r w:rsidRPr="005B39DC">
              <w:rPr>
                <w:rFonts w:ascii="Times New Roman" w:eastAsia="Times New Roman" w:hAnsi="Times New Roman" w:cs="Times New Roman"/>
                <w:bCs/>
                <w:lang w:eastAsia="ru-RU"/>
              </w:rPr>
              <w:t xml:space="preserve">1. Общая характеристика производственных процессов, агрегатов, машинно-тракторного парка. Эксплуатационные свойства мобильных сельскохозяйственных машин и мобильных энергетических средств. </w:t>
            </w:r>
          </w:p>
        </w:tc>
      </w:tr>
      <w:tr w:rsidR="00F35272" w:rsidRPr="005B39DC" w14:paraId="2A67F841" w14:textId="77777777" w:rsidTr="00F35272">
        <w:trPr>
          <w:trHeight w:val="262"/>
        </w:trPr>
        <w:tc>
          <w:tcPr>
            <w:tcW w:w="1538" w:type="pct"/>
            <w:vMerge/>
            <w:tcBorders>
              <w:left w:val="single" w:sz="4" w:space="0" w:color="auto"/>
              <w:right w:val="single" w:sz="4" w:space="0" w:color="auto"/>
            </w:tcBorders>
            <w:vAlign w:val="center"/>
          </w:tcPr>
          <w:p w14:paraId="441F21A2"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F4A2487" w14:textId="2F807EA8" w:rsidR="00F35272" w:rsidRPr="005B39DC" w:rsidRDefault="00F35272" w:rsidP="0057510C">
            <w:pPr>
              <w:rPr>
                <w:rFonts w:ascii="Times New Roman" w:hAnsi="Times New Roman"/>
                <w:b/>
                <w:bCs/>
              </w:rPr>
            </w:pPr>
            <w:r w:rsidRPr="005B39DC">
              <w:rPr>
                <w:rFonts w:ascii="Times New Roman" w:eastAsia="Times New Roman" w:hAnsi="Times New Roman" w:cs="Times New Roman"/>
                <w:bCs/>
                <w:lang w:eastAsia="ru-RU"/>
              </w:rPr>
              <w:t xml:space="preserve">2. Производительность машинно-тракторных агрегатов. Эксплуатационные затраты при работе машинно-тракторных агрегатов. </w:t>
            </w:r>
          </w:p>
        </w:tc>
      </w:tr>
      <w:tr w:rsidR="00F35272" w:rsidRPr="005B39DC" w14:paraId="61E70D47" w14:textId="77777777" w:rsidTr="00F35272">
        <w:trPr>
          <w:trHeight w:val="262"/>
        </w:trPr>
        <w:tc>
          <w:tcPr>
            <w:tcW w:w="1538" w:type="pct"/>
            <w:vMerge/>
            <w:tcBorders>
              <w:left w:val="single" w:sz="4" w:space="0" w:color="auto"/>
              <w:right w:val="single" w:sz="4" w:space="0" w:color="auto"/>
            </w:tcBorders>
            <w:vAlign w:val="center"/>
          </w:tcPr>
          <w:p w14:paraId="48082B64"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1ABABB4" w14:textId="6F87B6EA"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174E9EBB" w14:textId="77777777" w:rsidTr="00F35272">
        <w:trPr>
          <w:trHeight w:val="262"/>
        </w:trPr>
        <w:tc>
          <w:tcPr>
            <w:tcW w:w="1538" w:type="pct"/>
            <w:vMerge/>
            <w:tcBorders>
              <w:left w:val="single" w:sz="4" w:space="0" w:color="auto"/>
              <w:right w:val="single" w:sz="4" w:space="0" w:color="auto"/>
            </w:tcBorders>
            <w:vAlign w:val="center"/>
          </w:tcPr>
          <w:p w14:paraId="126E5AC3"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7F5446A" w14:textId="44811E93"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F35272" w:rsidRPr="005B39DC" w14:paraId="3F0B41D1" w14:textId="77777777" w:rsidTr="00F35272">
        <w:trPr>
          <w:trHeight w:val="262"/>
        </w:trPr>
        <w:tc>
          <w:tcPr>
            <w:tcW w:w="1538" w:type="pct"/>
            <w:vMerge/>
            <w:tcBorders>
              <w:left w:val="single" w:sz="4" w:space="0" w:color="auto"/>
              <w:right w:val="single" w:sz="4" w:space="0" w:color="auto"/>
            </w:tcBorders>
            <w:vAlign w:val="center"/>
          </w:tcPr>
          <w:p w14:paraId="48B9AE37"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E2C281A" w14:textId="287ED913" w:rsidR="00F35272" w:rsidRPr="005B39DC" w:rsidRDefault="00F35272" w:rsidP="0057510C">
            <w:pPr>
              <w:rPr>
                <w:rFonts w:ascii="Times New Roman" w:hAnsi="Times New Roman"/>
                <w:b/>
                <w:bCs/>
              </w:rPr>
            </w:pP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
                <w:bCs/>
                <w:lang w:eastAsia="ru-RU"/>
              </w:rPr>
              <w:t>Лабораторно-практическое занятие 2</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lang w:eastAsia="ru-RU"/>
              </w:rPr>
              <w:t>Эксплуатационные свойства и ресурсосберегающие режимы работы тракторов</w:t>
            </w:r>
          </w:p>
        </w:tc>
      </w:tr>
      <w:tr w:rsidR="00F35272" w:rsidRPr="005B39DC" w14:paraId="53B3382C" w14:textId="77777777" w:rsidTr="00F35272">
        <w:trPr>
          <w:trHeight w:val="262"/>
        </w:trPr>
        <w:tc>
          <w:tcPr>
            <w:tcW w:w="1538" w:type="pct"/>
            <w:vMerge/>
            <w:tcBorders>
              <w:left w:val="single" w:sz="4" w:space="0" w:color="auto"/>
              <w:right w:val="single" w:sz="4" w:space="0" w:color="auto"/>
            </w:tcBorders>
            <w:vAlign w:val="center"/>
          </w:tcPr>
          <w:p w14:paraId="4997EFBA"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DE8B6A2" w14:textId="255A886B"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3. </w:t>
            </w:r>
            <w:r w:rsidRPr="005B39DC">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F35272" w:rsidRPr="005B39DC" w14:paraId="23FA765C" w14:textId="77777777" w:rsidTr="00F35272">
        <w:trPr>
          <w:trHeight w:val="262"/>
        </w:trPr>
        <w:tc>
          <w:tcPr>
            <w:tcW w:w="1538" w:type="pct"/>
            <w:vMerge/>
            <w:tcBorders>
              <w:left w:val="single" w:sz="4" w:space="0" w:color="auto"/>
              <w:right w:val="single" w:sz="4" w:space="0" w:color="auto"/>
            </w:tcBorders>
            <w:vAlign w:val="center"/>
          </w:tcPr>
          <w:p w14:paraId="5DAC8DEC"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D7EC93A" w14:textId="1D303489"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4. </w:t>
            </w:r>
            <w:r w:rsidRPr="005B39DC">
              <w:rPr>
                <w:rFonts w:ascii="Times New Roman" w:eastAsia="Times New Roman" w:hAnsi="Times New Roman" w:cs="Times New Roman"/>
                <w:bCs/>
                <w:lang w:eastAsia="ru-RU"/>
              </w:rPr>
              <w:t>Определение производительности и эксплуатационных затрат при работе машинно-тракторного агрегата</w:t>
            </w:r>
          </w:p>
        </w:tc>
      </w:tr>
      <w:tr w:rsidR="00F35272" w:rsidRPr="005B39DC" w14:paraId="19DA831A" w14:textId="77777777" w:rsidTr="00F35272">
        <w:trPr>
          <w:trHeight w:val="262"/>
        </w:trPr>
        <w:tc>
          <w:tcPr>
            <w:tcW w:w="1538" w:type="pct"/>
            <w:vMerge w:val="restart"/>
            <w:tcBorders>
              <w:top w:val="single" w:sz="4" w:space="0" w:color="auto"/>
              <w:left w:val="single" w:sz="4" w:space="0" w:color="auto"/>
              <w:right w:val="single" w:sz="4" w:space="0" w:color="auto"/>
            </w:tcBorders>
          </w:tcPr>
          <w:p w14:paraId="7A390563" w14:textId="71830D42"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7.7. Техническое обеспечение технологий в растениеводстве</w:t>
            </w:r>
          </w:p>
        </w:tc>
        <w:tc>
          <w:tcPr>
            <w:tcW w:w="3462" w:type="pct"/>
            <w:tcBorders>
              <w:top w:val="single" w:sz="4" w:space="0" w:color="auto"/>
              <w:left w:val="single" w:sz="4" w:space="0" w:color="auto"/>
              <w:right w:val="single" w:sz="4" w:space="0" w:color="auto"/>
            </w:tcBorders>
          </w:tcPr>
          <w:p w14:paraId="5A9B7B6A" w14:textId="32472423"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452BAA18" w14:textId="77777777" w:rsidTr="00F35272">
        <w:trPr>
          <w:trHeight w:val="262"/>
        </w:trPr>
        <w:tc>
          <w:tcPr>
            <w:tcW w:w="1538" w:type="pct"/>
            <w:vMerge/>
            <w:tcBorders>
              <w:left w:val="single" w:sz="4" w:space="0" w:color="auto"/>
              <w:right w:val="single" w:sz="4" w:space="0" w:color="auto"/>
            </w:tcBorders>
            <w:vAlign w:val="center"/>
          </w:tcPr>
          <w:p w14:paraId="31627849"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EE43E01" w14:textId="6E422522"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b/>
                <w:bCs/>
                <w:lang w:eastAsia="ru-RU"/>
              </w:rPr>
              <w:t xml:space="preserve"> Основы проектирования технологических процессов в растениеводстве. </w:t>
            </w:r>
          </w:p>
        </w:tc>
      </w:tr>
      <w:tr w:rsidR="00F35272" w:rsidRPr="005B39DC" w14:paraId="41A73112" w14:textId="77777777" w:rsidTr="00F35272">
        <w:trPr>
          <w:trHeight w:val="262"/>
        </w:trPr>
        <w:tc>
          <w:tcPr>
            <w:tcW w:w="1538" w:type="pct"/>
            <w:vMerge/>
            <w:tcBorders>
              <w:left w:val="single" w:sz="4" w:space="0" w:color="auto"/>
              <w:right w:val="single" w:sz="4" w:space="0" w:color="auto"/>
            </w:tcBorders>
            <w:vAlign w:val="center"/>
          </w:tcPr>
          <w:p w14:paraId="660A1705"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7292CC4" w14:textId="7A97820F"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2. Операционные технологии выполнения основных механизированных работ.</w:t>
            </w:r>
          </w:p>
        </w:tc>
      </w:tr>
      <w:tr w:rsidR="00F35272" w:rsidRPr="005B39DC" w14:paraId="49E7654E" w14:textId="77777777" w:rsidTr="00F35272">
        <w:trPr>
          <w:trHeight w:val="262"/>
        </w:trPr>
        <w:tc>
          <w:tcPr>
            <w:tcW w:w="1538" w:type="pct"/>
            <w:vMerge/>
            <w:tcBorders>
              <w:left w:val="single" w:sz="4" w:space="0" w:color="auto"/>
              <w:right w:val="single" w:sz="4" w:space="0" w:color="auto"/>
            </w:tcBorders>
            <w:vAlign w:val="center"/>
          </w:tcPr>
          <w:p w14:paraId="7486DE3C"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6125F86" w14:textId="21656B44"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4FC1731F" w14:textId="77777777" w:rsidTr="00F35272">
        <w:trPr>
          <w:trHeight w:val="262"/>
        </w:trPr>
        <w:tc>
          <w:tcPr>
            <w:tcW w:w="1538" w:type="pct"/>
            <w:vMerge/>
            <w:tcBorders>
              <w:left w:val="single" w:sz="4" w:space="0" w:color="auto"/>
              <w:right w:val="single" w:sz="4" w:space="0" w:color="auto"/>
            </w:tcBorders>
            <w:vAlign w:val="center"/>
          </w:tcPr>
          <w:p w14:paraId="0C4A591F"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D264211" w14:textId="4AD0E63F"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 xml:space="preserve"> Обоснование состава транспортно-технологического комплекса для выполнения сложных технологических процессов.</w:t>
            </w:r>
          </w:p>
        </w:tc>
      </w:tr>
      <w:tr w:rsidR="00F35272" w:rsidRPr="005B39DC" w14:paraId="47AB5E22" w14:textId="77777777" w:rsidTr="00F35272">
        <w:trPr>
          <w:trHeight w:val="262"/>
        </w:trPr>
        <w:tc>
          <w:tcPr>
            <w:tcW w:w="1538" w:type="pct"/>
            <w:vMerge w:val="restart"/>
            <w:tcBorders>
              <w:top w:val="single" w:sz="4" w:space="0" w:color="auto"/>
              <w:left w:val="single" w:sz="4" w:space="0" w:color="auto"/>
              <w:right w:val="single" w:sz="4" w:space="0" w:color="auto"/>
            </w:tcBorders>
          </w:tcPr>
          <w:p w14:paraId="5FD079A8" w14:textId="3D0E3B5F"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Тема 7.8. Транспорт в сельскохозяйственном производстве</w:t>
            </w:r>
          </w:p>
        </w:tc>
        <w:tc>
          <w:tcPr>
            <w:tcW w:w="3462" w:type="pct"/>
            <w:tcBorders>
              <w:top w:val="single" w:sz="4" w:space="0" w:color="auto"/>
              <w:left w:val="single" w:sz="4" w:space="0" w:color="auto"/>
              <w:right w:val="single" w:sz="4" w:space="0" w:color="auto"/>
            </w:tcBorders>
          </w:tcPr>
          <w:p w14:paraId="4B6A4A26" w14:textId="51E256D2" w:rsidR="00F35272" w:rsidRPr="005B39DC" w:rsidRDefault="00F35272" w:rsidP="0057510C">
            <w:pPr>
              <w:rPr>
                <w:rFonts w:ascii="Times New Roman" w:hAnsi="Times New Roman"/>
                <w:b/>
                <w:bCs/>
              </w:rPr>
            </w:pPr>
            <w:r w:rsidRPr="005B39DC">
              <w:rPr>
                <w:rFonts w:ascii="Times New Roman" w:eastAsia="Times New Roman" w:hAnsi="Times New Roman" w:cs="Times New Roman"/>
                <w:b/>
                <w:bCs/>
                <w:lang w:eastAsia="ru-RU"/>
              </w:rPr>
              <w:t xml:space="preserve">Содержание </w:t>
            </w:r>
          </w:p>
        </w:tc>
      </w:tr>
      <w:tr w:rsidR="00F35272" w:rsidRPr="005B39DC" w14:paraId="078BD510" w14:textId="77777777" w:rsidTr="00F35272">
        <w:trPr>
          <w:trHeight w:val="262"/>
        </w:trPr>
        <w:tc>
          <w:tcPr>
            <w:tcW w:w="1538" w:type="pct"/>
            <w:vMerge/>
            <w:tcBorders>
              <w:left w:val="single" w:sz="4" w:space="0" w:color="auto"/>
              <w:right w:val="single" w:sz="4" w:space="0" w:color="auto"/>
            </w:tcBorders>
            <w:vAlign w:val="center"/>
          </w:tcPr>
          <w:p w14:paraId="7EFF00B4"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4471F63" w14:textId="73299A64"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1. 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tc>
      </w:tr>
      <w:tr w:rsidR="00F35272" w:rsidRPr="005B39DC" w14:paraId="3F781006" w14:textId="77777777" w:rsidTr="00F35272">
        <w:trPr>
          <w:trHeight w:val="262"/>
        </w:trPr>
        <w:tc>
          <w:tcPr>
            <w:tcW w:w="1538" w:type="pct"/>
            <w:vMerge/>
            <w:tcBorders>
              <w:left w:val="single" w:sz="4" w:space="0" w:color="auto"/>
              <w:right w:val="single" w:sz="4" w:space="0" w:color="auto"/>
            </w:tcBorders>
            <w:vAlign w:val="center"/>
          </w:tcPr>
          <w:p w14:paraId="5C128AA5" w14:textId="77777777" w:rsidR="00F35272" w:rsidRPr="005B39DC"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A796DDA" w14:textId="1E14E1F2" w:rsidR="00F35272" w:rsidRPr="005B39DC" w:rsidRDefault="00F35272" w:rsidP="0057510C">
            <w:pPr>
              <w:rPr>
                <w:rFonts w:ascii="Times New Roman" w:hAnsi="Times New Roman"/>
                <w:b/>
                <w:bCs/>
              </w:rPr>
            </w:pPr>
            <w:r w:rsidRPr="005B39DC">
              <w:rPr>
                <w:rFonts w:ascii="Times New Roman" w:eastAsia="Times New Roman" w:hAnsi="Times New Roman" w:cs="Times New Roman"/>
                <w:b/>
                <w:lang w:eastAsia="ru-RU"/>
              </w:rPr>
              <w:t>2. Типы погрузочно-разгрузочных средств. Организация поточной работы погрузочно-разгрузочных и транспортных средств. Планирование перевозок.</w:t>
            </w:r>
          </w:p>
        </w:tc>
      </w:tr>
      <w:tr w:rsidR="00F35272" w:rsidRPr="005B39DC" w14:paraId="0D550BD6" w14:textId="77777777" w:rsidTr="00F35272">
        <w:trPr>
          <w:trHeight w:val="262"/>
        </w:trPr>
        <w:tc>
          <w:tcPr>
            <w:tcW w:w="1538" w:type="pct"/>
            <w:vMerge/>
            <w:tcBorders>
              <w:left w:val="single" w:sz="4" w:space="0" w:color="auto"/>
              <w:right w:val="single" w:sz="4" w:space="0" w:color="auto"/>
            </w:tcBorders>
            <w:vAlign w:val="center"/>
          </w:tcPr>
          <w:p w14:paraId="100AF016" w14:textId="77777777" w:rsidR="00F35272" w:rsidRPr="005B39DC" w:rsidRDefault="00F35272" w:rsidP="00F3527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EA93B4F" w14:textId="190B6865" w:rsidR="00F35272" w:rsidRPr="005B39DC" w:rsidRDefault="00F35272" w:rsidP="00F35272">
            <w:pPr>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rsidRPr="005B39DC" w14:paraId="5110C35E" w14:textId="77777777" w:rsidTr="00F35272">
        <w:trPr>
          <w:trHeight w:val="262"/>
        </w:trPr>
        <w:tc>
          <w:tcPr>
            <w:tcW w:w="1538" w:type="pct"/>
            <w:vMerge/>
            <w:tcBorders>
              <w:left w:val="single" w:sz="4" w:space="0" w:color="auto"/>
              <w:right w:val="single" w:sz="4" w:space="0" w:color="auto"/>
            </w:tcBorders>
            <w:vAlign w:val="center"/>
          </w:tcPr>
          <w:p w14:paraId="2CD243F8" w14:textId="77777777" w:rsidR="00F35272" w:rsidRPr="005B39DC" w:rsidRDefault="00F35272" w:rsidP="00F3527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9865252" w14:textId="65B0A5F5" w:rsidR="00F35272" w:rsidRPr="005B39DC" w:rsidRDefault="00F35272" w:rsidP="00F35272">
            <w:pPr>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 Лабораторно-практическое занятие 1. </w:t>
            </w:r>
            <w:r w:rsidRPr="005B39DC">
              <w:rPr>
                <w:rFonts w:ascii="Times New Roman" w:eastAsia="Times New Roman" w:hAnsi="Times New Roman" w:cs="Times New Roman"/>
                <w:bCs/>
                <w:lang w:eastAsia="ru-RU"/>
              </w:rPr>
              <w:t xml:space="preserve"> Анализ использования машин при поточной организации производственных процессов. Выбор оптимального решения.</w:t>
            </w:r>
          </w:p>
        </w:tc>
      </w:tr>
      <w:tr w:rsidR="00F35272" w:rsidRPr="005B39DC" w14:paraId="1C0E5454" w14:textId="1A22BDF1" w:rsidTr="00F35272">
        <w:tc>
          <w:tcPr>
            <w:tcW w:w="5000" w:type="pct"/>
            <w:gridSpan w:val="2"/>
            <w:tcBorders>
              <w:top w:val="single" w:sz="4" w:space="0" w:color="auto"/>
              <w:left w:val="single" w:sz="4" w:space="0" w:color="auto"/>
              <w:bottom w:val="single" w:sz="4" w:space="0" w:color="auto"/>
              <w:right w:val="single" w:sz="4" w:space="0" w:color="auto"/>
            </w:tcBorders>
            <w:vAlign w:val="center"/>
          </w:tcPr>
          <w:p w14:paraId="54A9C56A" w14:textId="68E76E65" w:rsidR="00F35272" w:rsidRPr="005B39DC" w:rsidRDefault="00F35272" w:rsidP="00F35272">
            <w:pPr>
              <w:rPr>
                <w:rFonts w:ascii="Times New Roman" w:hAnsi="Times New Roman"/>
                <w:b/>
                <w:bCs/>
                <w:i/>
              </w:rPr>
            </w:pPr>
            <w:r w:rsidRPr="005B39DC">
              <w:rPr>
                <w:rFonts w:ascii="Times New Roman" w:hAnsi="Times New Roman"/>
                <w:b/>
                <w:bCs/>
              </w:rPr>
              <w:t>Производственная практика раздела № 7</w:t>
            </w:r>
          </w:p>
          <w:p w14:paraId="1007542B" w14:textId="77777777" w:rsidR="00F35272" w:rsidRPr="005B39DC" w:rsidRDefault="00F35272" w:rsidP="00F35272">
            <w:pPr>
              <w:rPr>
                <w:rFonts w:ascii="Times New Roman" w:hAnsi="Times New Roman"/>
                <w:b/>
                <w:bCs/>
              </w:rPr>
            </w:pPr>
            <w:r w:rsidRPr="005B39DC">
              <w:rPr>
                <w:rFonts w:ascii="Times New Roman" w:hAnsi="Times New Roman"/>
                <w:b/>
                <w:bCs/>
              </w:rPr>
              <w:t xml:space="preserve">Виды работ </w:t>
            </w:r>
          </w:p>
          <w:p w14:paraId="7B63AB86" w14:textId="75DC3B5B" w:rsidR="00273655" w:rsidRPr="005B39DC" w:rsidRDefault="00273655" w:rsidP="00273655">
            <w:pPr>
              <w:rPr>
                <w:rFonts w:ascii="Times New Roman" w:hAnsi="Times New Roman"/>
              </w:rPr>
            </w:pPr>
            <w:r w:rsidRPr="005B39DC">
              <w:rPr>
                <w:rFonts w:ascii="Times New Roman" w:hAnsi="Times New Roman"/>
              </w:rPr>
              <w:t>1. Ознакомление с организацией механизированных работ в полеводстве</w:t>
            </w:r>
          </w:p>
          <w:p w14:paraId="39B83A07" w14:textId="0B89C775" w:rsidR="00273655" w:rsidRPr="005B39DC" w:rsidRDefault="00273655" w:rsidP="00273655">
            <w:pPr>
              <w:rPr>
                <w:rFonts w:ascii="Times New Roman" w:hAnsi="Times New Roman"/>
              </w:rPr>
            </w:pPr>
            <w:r w:rsidRPr="005B39DC">
              <w:rPr>
                <w:rFonts w:ascii="Times New Roman" w:hAnsi="Times New Roman"/>
              </w:rPr>
              <w:t>2. Ознакомление с организацией механизированных работ в животноводстве</w:t>
            </w:r>
          </w:p>
          <w:p w14:paraId="17F1EE3A" w14:textId="7192D3E5" w:rsidR="00273655" w:rsidRPr="005B39DC" w:rsidRDefault="00273655" w:rsidP="00273655">
            <w:pPr>
              <w:rPr>
                <w:rFonts w:ascii="Times New Roman" w:hAnsi="Times New Roman"/>
              </w:rPr>
            </w:pPr>
            <w:r w:rsidRPr="005B39DC">
              <w:rPr>
                <w:rFonts w:ascii="Times New Roman" w:hAnsi="Times New Roman"/>
              </w:rPr>
              <w:t>3. Ознакомление с организацией производственной эксплуатации машинно-тракторного парка</w:t>
            </w:r>
          </w:p>
          <w:p w14:paraId="06DE5FD0" w14:textId="7C5EDAAE" w:rsidR="00F35272" w:rsidRPr="005B39DC" w:rsidRDefault="00273655" w:rsidP="00273655">
            <w:pPr>
              <w:rPr>
                <w:rFonts w:ascii="Times New Roman" w:hAnsi="Times New Roman"/>
                <w:b/>
                <w:bCs/>
              </w:rPr>
            </w:pPr>
            <w:r w:rsidRPr="005B39DC">
              <w:rPr>
                <w:rFonts w:ascii="Times New Roman" w:hAnsi="Times New Roman"/>
              </w:rPr>
              <w:t>4. Оплата труда в производственных подразделениях (тракторно-полеводческая бригада)</w:t>
            </w:r>
          </w:p>
        </w:tc>
      </w:tr>
      <w:tr w:rsidR="00F35272" w:rsidRPr="005B39DC" w14:paraId="4AD8582F" w14:textId="77777777" w:rsidTr="00F35272">
        <w:tc>
          <w:tcPr>
            <w:tcW w:w="5000" w:type="pct"/>
            <w:gridSpan w:val="2"/>
          </w:tcPr>
          <w:p w14:paraId="4EB32D29" w14:textId="02089C74" w:rsidR="00F35272" w:rsidRPr="005B39DC" w:rsidRDefault="00F35272" w:rsidP="00F35272">
            <w:pPr>
              <w:rPr>
                <w:rFonts w:ascii="Times New Roman" w:hAnsi="Times New Roman"/>
                <w:b/>
                <w:bCs/>
                <w:iCs/>
              </w:rPr>
            </w:pPr>
            <w:r w:rsidRPr="005B39DC">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F35272" w:rsidRPr="005B39DC" w14:paraId="1BCE0612" w14:textId="77777777" w:rsidTr="00F35272">
        <w:tc>
          <w:tcPr>
            <w:tcW w:w="5000" w:type="pct"/>
            <w:gridSpan w:val="2"/>
            <w:hideMark/>
          </w:tcPr>
          <w:p w14:paraId="2A1C53F7" w14:textId="30C0BF5B" w:rsidR="00F35272" w:rsidRPr="005B39DC" w:rsidRDefault="00F35272" w:rsidP="00F35272">
            <w:pPr>
              <w:rPr>
                <w:rFonts w:ascii="Times New Roman" w:hAnsi="Times New Roman"/>
                <w:b/>
                <w:bCs/>
              </w:rPr>
            </w:pPr>
            <w:r w:rsidRPr="005B39DC">
              <w:rPr>
                <w:rFonts w:ascii="Times New Roman" w:eastAsia="Times New Roman" w:hAnsi="Times New Roman" w:cs="Times New Roman"/>
                <w:b/>
                <w:bCs/>
                <w:lang w:eastAsia="ru-RU"/>
              </w:rPr>
              <w:t>Всего 1608</w:t>
            </w:r>
          </w:p>
        </w:tc>
      </w:tr>
    </w:tbl>
    <w:p w14:paraId="55A4F9D8" w14:textId="77777777" w:rsidR="00D82FF1" w:rsidRPr="005B39DC" w:rsidRDefault="00D82FF1" w:rsidP="007863C1">
      <w:pPr>
        <w:pStyle w:val="114"/>
        <w:rPr>
          <w:rFonts w:ascii="Times New Roman" w:hAnsi="Times New Roman"/>
        </w:rPr>
      </w:pPr>
    </w:p>
    <w:p w14:paraId="7CD4B185" w14:textId="576516C6" w:rsidR="00782EFC" w:rsidRPr="005B39DC" w:rsidRDefault="00782EFC" w:rsidP="00782EFC">
      <w:pPr>
        <w:rPr>
          <w:rFonts w:ascii="Times New Roman" w:hAnsi="Times New Roman" w:cs="Times New Roman"/>
          <w:sz w:val="24"/>
          <w:szCs w:val="24"/>
        </w:rPr>
      </w:pPr>
    </w:p>
    <w:p w14:paraId="74F0D779" w14:textId="77777777" w:rsidR="00782EFC" w:rsidRPr="005B39DC" w:rsidRDefault="00782EFC" w:rsidP="00782EFC">
      <w:pPr>
        <w:pStyle w:val="1f"/>
        <w:rPr>
          <w:rFonts w:ascii="Times New Roman" w:hAnsi="Times New Roman"/>
        </w:rPr>
      </w:pPr>
      <w:bookmarkStart w:id="23" w:name="_Toc152334671"/>
      <w:bookmarkStart w:id="24" w:name="_Toc156820317"/>
      <w:r w:rsidRPr="005B39DC">
        <w:rPr>
          <w:rFonts w:ascii="Times New Roman" w:hAnsi="Times New Roman"/>
        </w:rPr>
        <w:t>3. Условия реализации профессионального модуля</w:t>
      </w:r>
      <w:bookmarkEnd w:id="23"/>
      <w:bookmarkEnd w:id="24"/>
    </w:p>
    <w:p w14:paraId="5687404E" w14:textId="77777777" w:rsidR="00782EFC" w:rsidRPr="005B39DC" w:rsidRDefault="00782EFC" w:rsidP="00782EFC">
      <w:pPr>
        <w:pStyle w:val="114"/>
        <w:rPr>
          <w:rFonts w:ascii="Times New Roman" w:hAnsi="Times New Roman"/>
        </w:rPr>
      </w:pPr>
      <w:bookmarkStart w:id="25" w:name="_Toc152334672"/>
      <w:bookmarkStart w:id="26" w:name="_Toc156820318"/>
      <w:r w:rsidRPr="005B39DC">
        <w:rPr>
          <w:rFonts w:ascii="Times New Roman" w:hAnsi="Times New Roman"/>
        </w:rPr>
        <w:t>3.1. Материально-техническое обеспечение</w:t>
      </w:r>
      <w:bookmarkEnd w:id="25"/>
      <w:bookmarkEnd w:id="26"/>
    </w:p>
    <w:p w14:paraId="1DBADA36" w14:textId="321999D2" w:rsidR="00782EFC" w:rsidRPr="005B39DC" w:rsidRDefault="00782EFC" w:rsidP="00782EFC">
      <w:pPr>
        <w:suppressAutoHyphens/>
        <w:ind w:firstLine="709"/>
        <w:jc w:val="both"/>
        <w:rPr>
          <w:rFonts w:ascii="Times New Roman" w:hAnsi="Times New Roman" w:cs="Times New Roman"/>
          <w:bCs/>
          <w:sz w:val="24"/>
          <w:szCs w:val="24"/>
        </w:rPr>
      </w:pPr>
      <w:r w:rsidRPr="005B39DC">
        <w:rPr>
          <w:rFonts w:ascii="Times New Roman" w:hAnsi="Times New Roman" w:cs="Times New Roman"/>
          <w:bCs/>
          <w:sz w:val="24"/>
          <w:szCs w:val="24"/>
        </w:rPr>
        <w:t>Кабинет</w:t>
      </w:r>
      <w:r w:rsidR="00D82FF1" w:rsidRPr="005B39DC">
        <w:rPr>
          <w:rFonts w:ascii="Times New Roman" w:hAnsi="Times New Roman" w:cs="Times New Roman"/>
          <w:bCs/>
          <w:sz w:val="24"/>
          <w:szCs w:val="24"/>
        </w:rPr>
        <w:t xml:space="preserve"> «Общепрофессиональных дисциплин и профессиональных</w:t>
      </w:r>
      <w:r w:rsidR="001021D7" w:rsidRPr="005B39DC">
        <w:rPr>
          <w:rFonts w:ascii="Times New Roman" w:hAnsi="Times New Roman" w:cs="Times New Roman"/>
          <w:bCs/>
          <w:sz w:val="24"/>
          <w:szCs w:val="24"/>
        </w:rPr>
        <w:t xml:space="preserve"> дисциплин</w:t>
      </w:r>
      <w:r w:rsidR="00D82FF1" w:rsidRPr="005B39DC">
        <w:rPr>
          <w:rFonts w:ascii="Times New Roman" w:hAnsi="Times New Roman" w:cs="Times New Roman"/>
          <w:bCs/>
          <w:sz w:val="24"/>
          <w:szCs w:val="24"/>
        </w:rPr>
        <w:t>»</w:t>
      </w:r>
      <w:r w:rsidRPr="005B39DC">
        <w:rPr>
          <w:rFonts w:ascii="Times New Roman" w:hAnsi="Times New Roman" w:cs="Times New Roman"/>
          <w:bCs/>
          <w:i/>
          <w:sz w:val="24"/>
          <w:szCs w:val="24"/>
        </w:rPr>
        <w:t xml:space="preserve">, </w:t>
      </w:r>
      <w:r w:rsidRPr="005B39DC">
        <w:rPr>
          <w:rFonts w:ascii="Times New Roman" w:hAnsi="Times New Roman" w:cs="Times New Roman"/>
          <w:bCs/>
          <w:sz w:val="24"/>
          <w:szCs w:val="24"/>
        </w:rPr>
        <w:t>оснащенный</w:t>
      </w:r>
      <w:r w:rsidR="001021D7" w:rsidRPr="005B39DC">
        <w:rPr>
          <w:rFonts w:ascii="Times New Roman" w:hAnsi="Times New Roman" w:cs="Times New Roman"/>
          <w:bCs/>
          <w:sz w:val="24"/>
          <w:szCs w:val="24"/>
        </w:rPr>
        <w:t xml:space="preserve"> </w:t>
      </w:r>
      <w:r w:rsidRPr="005B39DC">
        <w:rPr>
          <w:rFonts w:ascii="Times New Roman" w:hAnsi="Times New Roman" w:cs="Times New Roman"/>
          <w:bCs/>
          <w:iCs/>
          <w:sz w:val="24"/>
          <w:szCs w:val="24"/>
        </w:rPr>
        <w:t xml:space="preserve">в соответствии с приложением 3 </w:t>
      </w:r>
      <w:r w:rsidR="00D37EAF" w:rsidRPr="005B39DC">
        <w:rPr>
          <w:rFonts w:ascii="Times New Roman" w:hAnsi="Times New Roman" w:cs="Times New Roman"/>
          <w:bCs/>
          <w:iCs/>
          <w:sz w:val="24"/>
          <w:szCs w:val="24"/>
        </w:rPr>
        <w:t>ПОП</w:t>
      </w:r>
      <w:r w:rsidRPr="005B39DC">
        <w:rPr>
          <w:rFonts w:ascii="Times New Roman" w:hAnsi="Times New Roman" w:cs="Times New Roman"/>
          <w:bCs/>
          <w:sz w:val="24"/>
          <w:szCs w:val="24"/>
        </w:rPr>
        <w:t xml:space="preserve">. </w:t>
      </w:r>
    </w:p>
    <w:p w14:paraId="24521659" w14:textId="363164B0" w:rsidR="00782EFC" w:rsidRPr="005B39DC" w:rsidRDefault="00782EFC" w:rsidP="00782EFC">
      <w:pPr>
        <w:suppressAutoHyphens/>
        <w:ind w:firstLine="709"/>
        <w:jc w:val="both"/>
        <w:rPr>
          <w:rFonts w:ascii="Times New Roman" w:hAnsi="Times New Roman" w:cs="Times New Roman"/>
          <w:bCs/>
          <w:i/>
          <w:sz w:val="24"/>
          <w:szCs w:val="24"/>
        </w:rPr>
      </w:pPr>
      <w:r w:rsidRPr="005B39DC">
        <w:rPr>
          <w:rFonts w:ascii="Times New Roman" w:hAnsi="Times New Roman" w:cs="Times New Roman"/>
          <w:bCs/>
          <w:sz w:val="24"/>
          <w:szCs w:val="24"/>
        </w:rPr>
        <w:t xml:space="preserve">Лаборатории </w:t>
      </w:r>
      <w:r w:rsidR="001021D7" w:rsidRPr="005B39DC">
        <w:rPr>
          <w:rFonts w:ascii="Times New Roman" w:hAnsi="Times New Roman"/>
          <w:bCs/>
          <w:sz w:val="24"/>
          <w:szCs w:val="24"/>
        </w:rPr>
        <w:t>«Тракторов и автомобилей», «Сельскохозяйственных и мелиоративных машин», «Эксплуатации машинно-тракторного парка», «Технологии и механизации производства продукции растениеводства», «Технологии и механизации производства продукции животноводства</w:t>
      </w:r>
      <w:r w:rsidRPr="005B39DC">
        <w:rPr>
          <w:rFonts w:ascii="Times New Roman" w:hAnsi="Times New Roman" w:cs="Times New Roman"/>
          <w:bCs/>
          <w:i/>
          <w:sz w:val="24"/>
          <w:szCs w:val="24"/>
        </w:rPr>
        <w:t xml:space="preserve">, </w:t>
      </w:r>
      <w:r w:rsidRPr="005B39DC">
        <w:rPr>
          <w:rFonts w:ascii="Times New Roman" w:hAnsi="Times New Roman" w:cs="Times New Roman"/>
          <w:bCs/>
          <w:sz w:val="24"/>
          <w:szCs w:val="24"/>
        </w:rPr>
        <w:t xml:space="preserve">оснащенные в соответствии с </w:t>
      </w:r>
      <w:r w:rsidRPr="005B39DC">
        <w:rPr>
          <w:rFonts w:ascii="Times New Roman" w:hAnsi="Times New Roman" w:cs="Times New Roman"/>
          <w:bCs/>
          <w:iCs/>
          <w:sz w:val="24"/>
          <w:szCs w:val="24"/>
        </w:rPr>
        <w:t xml:space="preserve">приложением 3 </w:t>
      </w:r>
      <w:r w:rsidR="00D37EAF" w:rsidRPr="005B39DC">
        <w:rPr>
          <w:rFonts w:ascii="Times New Roman" w:hAnsi="Times New Roman" w:cs="Times New Roman"/>
          <w:bCs/>
          <w:iCs/>
          <w:sz w:val="24"/>
          <w:szCs w:val="24"/>
        </w:rPr>
        <w:t>ПОП</w:t>
      </w:r>
      <w:r w:rsidRPr="005B39DC">
        <w:rPr>
          <w:rFonts w:ascii="Times New Roman" w:hAnsi="Times New Roman" w:cs="Times New Roman"/>
          <w:bCs/>
          <w:i/>
          <w:sz w:val="24"/>
          <w:szCs w:val="24"/>
        </w:rPr>
        <w:t>.</w:t>
      </w:r>
    </w:p>
    <w:p w14:paraId="7C3007CE" w14:textId="666E2BA6" w:rsidR="00782EFC" w:rsidRPr="005B39DC" w:rsidRDefault="00782EFC" w:rsidP="00782EFC">
      <w:pPr>
        <w:suppressAutoHyphens/>
        <w:ind w:firstLine="709"/>
        <w:jc w:val="both"/>
        <w:rPr>
          <w:rFonts w:ascii="Times New Roman" w:hAnsi="Times New Roman" w:cs="Times New Roman"/>
          <w:bCs/>
          <w:i/>
          <w:iCs/>
          <w:sz w:val="24"/>
          <w:szCs w:val="24"/>
        </w:rPr>
      </w:pPr>
      <w:r w:rsidRPr="005B39DC">
        <w:rPr>
          <w:rFonts w:ascii="Times New Roman" w:hAnsi="Times New Roman" w:cs="Times New Roman"/>
          <w:bCs/>
          <w:sz w:val="24"/>
          <w:szCs w:val="24"/>
        </w:rPr>
        <w:t>Мастерские</w:t>
      </w:r>
      <w:r w:rsidR="001021D7" w:rsidRPr="005B39DC">
        <w:rPr>
          <w:rFonts w:ascii="Times New Roman" w:hAnsi="Times New Roman" w:cs="Times New Roman"/>
          <w:bCs/>
          <w:sz w:val="24"/>
          <w:szCs w:val="24"/>
        </w:rPr>
        <w:t xml:space="preserve"> </w:t>
      </w:r>
      <w:bookmarkStart w:id="27" w:name="_Hlk171524295"/>
      <w:r w:rsidR="001021D7" w:rsidRPr="005B39DC">
        <w:rPr>
          <w:rFonts w:ascii="Times New Roman" w:hAnsi="Times New Roman"/>
          <w:bCs/>
          <w:sz w:val="24"/>
          <w:szCs w:val="24"/>
        </w:rPr>
        <w:t>«Слесарная мастерская», «Сварочная мастерская»</w:t>
      </w:r>
      <w:bookmarkEnd w:id="27"/>
      <w:r w:rsidRPr="005B39DC">
        <w:rPr>
          <w:rFonts w:ascii="Times New Roman" w:hAnsi="Times New Roman" w:cs="Times New Roman"/>
          <w:bCs/>
          <w:i/>
          <w:sz w:val="24"/>
          <w:szCs w:val="24"/>
        </w:rPr>
        <w:t xml:space="preserve">, </w:t>
      </w:r>
      <w:r w:rsidRPr="005B39DC">
        <w:rPr>
          <w:rFonts w:ascii="Times New Roman" w:hAnsi="Times New Roman" w:cs="Times New Roman"/>
          <w:bCs/>
          <w:sz w:val="24"/>
          <w:szCs w:val="24"/>
        </w:rPr>
        <w:t xml:space="preserve">оснащенные в соответствии с </w:t>
      </w:r>
      <w:r w:rsidRPr="005B39DC">
        <w:rPr>
          <w:rFonts w:ascii="Times New Roman" w:hAnsi="Times New Roman" w:cs="Times New Roman"/>
          <w:bCs/>
          <w:iCs/>
          <w:sz w:val="24"/>
          <w:szCs w:val="24"/>
        </w:rPr>
        <w:t xml:space="preserve">приложением 3 </w:t>
      </w:r>
      <w:r w:rsidR="00D37EAF" w:rsidRPr="005B39DC">
        <w:rPr>
          <w:rFonts w:ascii="Times New Roman" w:hAnsi="Times New Roman" w:cs="Times New Roman"/>
          <w:bCs/>
          <w:iCs/>
          <w:sz w:val="24"/>
          <w:szCs w:val="24"/>
        </w:rPr>
        <w:t>ПОП</w:t>
      </w:r>
      <w:r w:rsidRPr="005B39DC">
        <w:rPr>
          <w:rFonts w:ascii="Times New Roman" w:hAnsi="Times New Roman" w:cs="Times New Roman"/>
          <w:bCs/>
          <w:i/>
          <w:iCs/>
          <w:sz w:val="24"/>
          <w:szCs w:val="24"/>
        </w:rPr>
        <w:t>.</w:t>
      </w:r>
    </w:p>
    <w:p w14:paraId="4C1B1F80" w14:textId="6D0B5F49" w:rsidR="006841BF" w:rsidRPr="005B39DC" w:rsidRDefault="00782EFC" w:rsidP="001021D7">
      <w:pPr>
        <w:suppressAutoHyphens/>
        <w:ind w:firstLine="709"/>
        <w:jc w:val="both"/>
        <w:rPr>
          <w:rFonts w:ascii="Times New Roman" w:hAnsi="Times New Roman" w:cs="Times New Roman"/>
          <w:bCs/>
          <w:i/>
          <w:iCs/>
          <w:sz w:val="24"/>
          <w:szCs w:val="24"/>
        </w:rPr>
      </w:pPr>
      <w:r w:rsidRPr="005B39DC">
        <w:rPr>
          <w:rFonts w:ascii="Times New Roman" w:hAnsi="Times New Roman" w:cs="Times New Roman"/>
          <w:bCs/>
          <w:sz w:val="24"/>
          <w:szCs w:val="24"/>
        </w:rPr>
        <w:t>Оснащенные базы практики</w:t>
      </w:r>
      <w:r w:rsidR="00420636" w:rsidRPr="005B39DC">
        <w:rPr>
          <w:rFonts w:ascii="Times New Roman" w:hAnsi="Times New Roman" w:cs="Times New Roman"/>
          <w:bCs/>
          <w:sz w:val="24"/>
          <w:szCs w:val="24"/>
        </w:rPr>
        <w:t xml:space="preserve"> (</w:t>
      </w:r>
      <w:r w:rsidRPr="005B39DC">
        <w:rPr>
          <w:rFonts w:ascii="Times New Roman" w:hAnsi="Times New Roman" w:cs="Times New Roman"/>
          <w:sz w:val="24"/>
          <w:szCs w:val="24"/>
        </w:rPr>
        <w:t>мастерски</w:t>
      </w:r>
      <w:r w:rsidR="00420636" w:rsidRPr="005B39DC">
        <w:rPr>
          <w:rFonts w:ascii="Times New Roman" w:hAnsi="Times New Roman" w:cs="Times New Roman"/>
          <w:sz w:val="24"/>
          <w:szCs w:val="24"/>
        </w:rPr>
        <w:t>е/зоны по видам работ)</w:t>
      </w:r>
      <w:r w:rsidR="006841BF" w:rsidRPr="005B39DC">
        <w:rPr>
          <w:rFonts w:ascii="Times New Roman" w:hAnsi="Times New Roman" w:cs="Times New Roman"/>
          <w:sz w:val="24"/>
          <w:szCs w:val="24"/>
        </w:rPr>
        <w:t>,</w:t>
      </w:r>
      <w:r w:rsidRPr="005B39DC">
        <w:rPr>
          <w:rFonts w:ascii="Times New Roman" w:hAnsi="Times New Roman" w:cs="Times New Roman"/>
          <w:sz w:val="24"/>
          <w:szCs w:val="24"/>
        </w:rPr>
        <w:t xml:space="preserve"> </w:t>
      </w:r>
      <w:r w:rsidRPr="005B39DC">
        <w:rPr>
          <w:rFonts w:ascii="Times New Roman" w:hAnsi="Times New Roman" w:cs="Times New Roman"/>
          <w:bCs/>
          <w:sz w:val="24"/>
          <w:szCs w:val="24"/>
        </w:rPr>
        <w:t>оснащенная(</w:t>
      </w:r>
      <w:proofErr w:type="spellStart"/>
      <w:r w:rsidRPr="005B39DC">
        <w:rPr>
          <w:rFonts w:ascii="Times New Roman" w:hAnsi="Times New Roman" w:cs="Times New Roman"/>
          <w:bCs/>
          <w:sz w:val="24"/>
          <w:szCs w:val="24"/>
        </w:rPr>
        <w:t>ые</w:t>
      </w:r>
      <w:proofErr w:type="spellEnd"/>
      <w:r w:rsidRPr="005B39DC">
        <w:rPr>
          <w:rFonts w:ascii="Times New Roman" w:hAnsi="Times New Roman" w:cs="Times New Roman"/>
          <w:bCs/>
          <w:sz w:val="24"/>
          <w:szCs w:val="24"/>
        </w:rPr>
        <w:t>)</w:t>
      </w:r>
      <w:r w:rsidR="006841BF" w:rsidRPr="005B39DC">
        <w:rPr>
          <w:rFonts w:ascii="Times New Roman" w:hAnsi="Times New Roman" w:cs="Times New Roman"/>
          <w:bCs/>
          <w:sz w:val="24"/>
          <w:szCs w:val="24"/>
        </w:rPr>
        <w:t xml:space="preserve"> </w:t>
      </w:r>
      <w:r w:rsidRPr="005B39DC">
        <w:rPr>
          <w:rFonts w:ascii="Times New Roman" w:hAnsi="Times New Roman" w:cs="Times New Roman"/>
          <w:bCs/>
          <w:sz w:val="24"/>
          <w:szCs w:val="24"/>
        </w:rPr>
        <w:t xml:space="preserve">в соответствии с </w:t>
      </w:r>
      <w:r w:rsidRPr="005B39DC">
        <w:rPr>
          <w:rFonts w:ascii="Times New Roman" w:hAnsi="Times New Roman" w:cs="Times New Roman"/>
          <w:bCs/>
          <w:iCs/>
          <w:sz w:val="24"/>
          <w:szCs w:val="24"/>
        </w:rPr>
        <w:t xml:space="preserve">приложением 3 </w:t>
      </w:r>
      <w:r w:rsidR="00D37EAF" w:rsidRPr="005B39DC">
        <w:rPr>
          <w:rFonts w:ascii="Times New Roman" w:hAnsi="Times New Roman" w:cs="Times New Roman"/>
          <w:bCs/>
          <w:iCs/>
          <w:sz w:val="24"/>
          <w:szCs w:val="24"/>
        </w:rPr>
        <w:t>ПОП</w:t>
      </w:r>
      <w:r w:rsidR="001021D7" w:rsidRPr="005B39DC">
        <w:rPr>
          <w:rFonts w:ascii="Times New Roman" w:hAnsi="Times New Roman" w:cs="Times New Roman"/>
          <w:bCs/>
          <w:i/>
          <w:iCs/>
          <w:sz w:val="24"/>
          <w:szCs w:val="24"/>
        </w:rPr>
        <w:t>.</w:t>
      </w:r>
    </w:p>
    <w:p w14:paraId="10DFFC99" w14:textId="77777777" w:rsidR="001021D7" w:rsidRPr="005B39DC" w:rsidRDefault="001021D7" w:rsidP="001021D7">
      <w:pPr>
        <w:suppressAutoHyphens/>
        <w:ind w:firstLine="709"/>
        <w:jc w:val="both"/>
        <w:rPr>
          <w:rFonts w:ascii="Times New Roman" w:hAnsi="Times New Roman" w:cs="Times New Roman"/>
          <w:bCs/>
          <w:i/>
          <w:iCs/>
          <w:sz w:val="24"/>
          <w:szCs w:val="24"/>
        </w:rPr>
      </w:pPr>
    </w:p>
    <w:p w14:paraId="7FD9D41E" w14:textId="77777777" w:rsidR="00782EFC" w:rsidRPr="005B39DC" w:rsidRDefault="00782EFC" w:rsidP="00782EFC">
      <w:pPr>
        <w:pStyle w:val="114"/>
        <w:rPr>
          <w:rFonts w:ascii="Times New Roman" w:eastAsia="Times New Roman" w:hAnsi="Times New Roman"/>
        </w:rPr>
      </w:pPr>
      <w:bookmarkStart w:id="28" w:name="_Toc152334673"/>
      <w:bookmarkStart w:id="29" w:name="_Toc156820319"/>
      <w:r w:rsidRPr="005B39DC">
        <w:rPr>
          <w:rFonts w:ascii="Times New Roman" w:hAnsi="Times New Roman"/>
        </w:rPr>
        <w:t>3.2. Учебно-методическое обеспечение</w:t>
      </w:r>
      <w:bookmarkEnd w:id="28"/>
      <w:bookmarkEnd w:id="29"/>
    </w:p>
    <w:p w14:paraId="62AB8A24" w14:textId="4794547B" w:rsidR="00782EFC" w:rsidRPr="005B39DC" w:rsidRDefault="00782EFC" w:rsidP="00782EFC">
      <w:pPr>
        <w:pStyle w:val="a4"/>
        <w:spacing w:line="276" w:lineRule="auto"/>
        <w:ind w:left="0" w:firstLine="709"/>
        <w:jc w:val="both"/>
        <w:rPr>
          <w:rFonts w:ascii="Times New Roman" w:hAnsi="Times New Roman"/>
          <w:bCs/>
          <w:sz w:val="24"/>
          <w:szCs w:val="24"/>
        </w:rPr>
      </w:pPr>
      <w:bookmarkStart w:id="30" w:name="_Hlk152333986"/>
      <w:r w:rsidRPr="005B39DC">
        <w:rPr>
          <w:rFonts w:ascii="Times New Roman" w:hAnsi="Times New Roman"/>
          <w:bCs/>
          <w:sz w:val="24"/>
          <w:szCs w:val="24"/>
        </w:rPr>
        <w:t>Для реализации программы библиотечный фонд образовательной организации должен иметь п</w:t>
      </w:r>
      <w:r w:rsidRPr="005B39D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39D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5B39DC"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5B39DC" w:rsidRDefault="006841BF" w:rsidP="006841BF">
      <w:pPr>
        <w:pStyle w:val="a4"/>
        <w:spacing w:line="276" w:lineRule="auto"/>
        <w:ind w:left="0" w:firstLine="709"/>
        <w:rPr>
          <w:rFonts w:ascii="Times New Roman" w:hAnsi="Times New Roman" w:cs="Times New Roman"/>
          <w:b/>
          <w:sz w:val="24"/>
          <w:szCs w:val="24"/>
        </w:rPr>
      </w:pPr>
      <w:r w:rsidRPr="005B39DC">
        <w:rPr>
          <w:rFonts w:ascii="Times New Roman" w:hAnsi="Times New Roman" w:cs="Times New Roman"/>
          <w:b/>
          <w:sz w:val="24"/>
          <w:szCs w:val="24"/>
        </w:rPr>
        <w:t>3.2.1. Основные печатные и/или электронные издания</w:t>
      </w:r>
    </w:p>
    <w:p w14:paraId="69348642" w14:textId="77777777" w:rsidR="00060E7C" w:rsidRPr="005B39DC" w:rsidRDefault="006841BF" w:rsidP="00060E7C">
      <w:pPr>
        <w:spacing w:line="276" w:lineRule="auto"/>
        <w:ind w:firstLine="709"/>
        <w:contextualSpacing/>
        <w:jc w:val="both"/>
        <w:rPr>
          <w:rFonts w:ascii="Times New Roman" w:hAnsi="Times New Roman" w:cs="Times New Roman"/>
          <w:bCs/>
          <w:iCs/>
          <w:sz w:val="24"/>
          <w:szCs w:val="24"/>
        </w:rPr>
      </w:pPr>
      <w:r w:rsidRPr="005B39DC">
        <w:rPr>
          <w:rFonts w:ascii="Times New Roman" w:hAnsi="Times New Roman" w:cs="Times New Roman"/>
          <w:bCs/>
          <w:iCs/>
          <w:sz w:val="24"/>
          <w:szCs w:val="24"/>
        </w:rPr>
        <w:t>1.</w:t>
      </w:r>
      <w:r w:rsidRPr="005B39DC">
        <w:rPr>
          <w:rFonts w:ascii="Times New Roman" w:hAnsi="Times New Roman" w:cs="Times New Roman"/>
          <w:b/>
          <w:iCs/>
          <w:sz w:val="24"/>
          <w:szCs w:val="24"/>
        </w:rPr>
        <w:t xml:space="preserve"> </w:t>
      </w:r>
      <w:r w:rsidR="00060E7C" w:rsidRPr="005B39DC">
        <w:rPr>
          <w:rFonts w:ascii="Times New Roman" w:hAnsi="Times New Roman" w:cs="Times New Roman"/>
          <w:bCs/>
          <w:iCs/>
          <w:sz w:val="24"/>
          <w:szCs w:val="24"/>
        </w:rPr>
        <w:t xml:space="preserve">Маслов, Г. Г. Техническая эксплуатация средств механизации АПК / Г. Г. Маслов, А. П. </w:t>
      </w:r>
      <w:proofErr w:type="spellStart"/>
      <w:r w:rsidR="00060E7C" w:rsidRPr="005B39DC">
        <w:rPr>
          <w:rFonts w:ascii="Times New Roman" w:hAnsi="Times New Roman" w:cs="Times New Roman"/>
          <w:bCs/>
          <w:iCs/>
          <w:sz w:val="24"/>
          <w:szCs w:val="24"/>
        </w:rPr>
        <w:t>Карабаницкий</w:t>
      </w:r>
      <w:proofErr w:type="spellEnd"/>
      <w:r w:rsidR="00060E7C" w:rsidRPr="005B39DC">
        <w:rPr>
          <w:rFonts w:ascii="Times New Roman" w:hAnsi="Times New Roman" w:cs="Times New Roman"/>
          <w:bCs/>
          <w:iCs/>
          <w:sz w:val="24"/>
          <w:szCs w:val="24"/>
        </w:rPr>
        <w:t>. — 2-е изд., стер. — Санкт-</w:t>
      </w:r>
      <w:proofErr w:type="gramStart"/>
      <w:r w:rsidR="00060E7C" w:rsidRPr="005B39DC">
        <w:rPr>
          <w:rFonts w:ascii="Times New Roman" w:hAnsi="Times New Roman" w:cs="Times New Roman"/>
          <w:bCs/>
          <w:iCs/>
          <w:sz w:val="24"/>
          <w:szCs w:val="24"/>
        </w:rPr>
        <w:t>Петербург :</w:t>
      </w:r>
      <w:proofErr w:type="gramEnd"/>
      <w:r w:rsidR="00060E7C" w:rsidRPr="005B39DC">
        <w:rPr>
          <w:rFonts w:ascii="Times New Roman" w:hAnsi="Times New Roman" w:cs="Times New Roman"/>
          <w:bCs/>
          <w:iCs/>
          <w:sz w:val="24"/>
          <w:szCs w:val="24"/>
        </w:rPr>
        <w:t xml:space="preserve"> Лань, 2023. — 192 с. — ISBN 978-5-507-47214-7. — </w:t>
      </w:r>
      <w:proofErr w:type="gramStart"/>
      <w:r w:rsidR="00060E7C" w:rsidRPr="005B39DC">
        <w:rPr>
          <w:rFonts w:ascii="Times New Roman" w:hAnsi="Times New Roman" w:cs="Times New Roman"/>
          <w:bCs/>
          <w:iCs/>
          <w:sz w:val="24"/>
          <w:szCs w:val="24"/>
        </w:rPr>
        <w:t>Текст :</w:t>
      </w:r>
      <w:proofErr w:type="gramEnd"/>
      <w:r w:rsidR="00060E7C" w:rsidRPr="005B39DC">
        <w:rPr>
          <w:rFonts w:ascii="Times New Roman" w:hAnsi="Times New Roman" w:cs="Times New Roman"/>
          <w:bCs/>
          <w:iCs/>
          <w:sz w:val="24"/>
          <w:szCs w:val="24"/>
        </w:rPr>
        <w:t xml:space="preserve"> электронный // Лань : электронно-библиотечная система. — URL: https://e.lanbook.com/book/342779</w:t>
      </w:r>
    </w:p>
    <w:p w14:paraId="41AE9630" w14:textId="3CA3279F" w:rsidR="006841BF" w:rsidRPr="005B39DC" w:rsidRDefault="00060E7C" w:rsidP="00060E7C">
      <w:pPr>
        <w:spacing w:line="276" w:lineRule="auto"/>
        <w:ind w:firstLine="709"/>
        <w:contextualSpacing/>
        <w:jc w:val="both"/>
        <w:rPr>
          <w:rFonts w:ascii="Times New Roman" w:eastAsia="Times New Roman" w:hAnsi="Times New Roman" w:cs="Times New Roman"/>
          <w:sz w:val="24"/>
          <w:szCs w:val="24"/>
          <w:lang w:eastAsia="ru-RU"/>
        </w:rPr>
      </w:pPr>
      <w:r w:rsidRPr="005B39DC">
        <w:rPr>
          <w:rFonts w:ascii="Times New Roman" w:hAnsi="Times New Roman" w:cs="Times New Roman"/>
          <w:bCs/>
          <w:iCs/>
          <w:sz w:val="24"/>
          <w:szCs w:val="24"/>
        </w:rPr>
        <w:t xml:space="preserve">2. Тараторкин В.М. Система технического обслуживания и ремонта сельскохозяйственных машин и механизмов: учебное издание / Тараторкин В.М., Голубев И.Г. - </w:t>
      </w:r>
      <w:proofErr w:type="gramStart"/>
      <w:r w:rsidRPr="005B39DC">
        <w:rPr>
          <w:rFonts w:ascii="Times New Roman" w:hAnsi="Times New Roman" w:cs="Times New Roman"/>
          <w:bCs/>
          <w:iCs/>
          <w:sz w:val="24"/>
          <w:szCs w:val="24"/>
        </w:rPr>
        <w:t>Москва :</w:t>
      </w:r>
      <w:proofErr w:type="gramEnd"/>
      <w:r w:rsidRPr="005B39DC">
        <w:rPr>
          <w:rFonts w:ascii="Times New Roman" w:hAnsi="Times New Roman" w:cs="Times New Roman"/>
          <w:bCs/>
          <w:iCs/>
          <w:sz w:val="24"/>
          <w:szCs w:val="24"/>
        </w:rPr>
        <w:t xml:space="preserve"> Академия, 2024. - 384 c. (Специальности среднего профессионального образования). - URL: https://academia-library.ru - </w:t>
      </w:r>
      <w:proofErr w:type="gramStart"/>
      <w:r w:rsidRPr="005B39DC">
        <w:rPr>
          <w:rFonts w:ascii="Times New Roman" w:hAnsi="Times New Roman" w:cs="Times New Roman"/>
          <w:bCs/>
          <w:iCs/>
          <w:sz w:val="24"/>
          <w:szCs w:val="24"/>
        </w:rPr>
        <w:t>Текст :</w:t>
      </w:r>
      <w:proofErr w:type="gramEnd"/>
      <w:r w:rsidRPr="005B39DC">
        <w:rPr>
          <w:rFonts w:ascii="Times New Roman" w:hAnsi="Times New Roman" w:cs="Times New Roman"/>
          <w:bCs/>
          <w:iCs/>
          <w:sz w:val="24"/>
          <w:szCs w:val="24"/>
        </w:rPr>
        <w:t xml:space="preserve"> электронный</w:t>
      </w:r>
    </w:p>
    <w:p w14:paraId="148E54D7" w14:textId="77777777" w:rsidR="006841BF" w:rsidRPr="005B39DC" w:rsidRDefault="006841BF" w:rsidP="006841BF">
      <w:pPr>
        <w:suppressAutoHyphens/>
        <w:spacing w:line="276" w:lineRule="auto"/>
        <w:ind w:firstLine="709"/>
        <w:contextualSpacing/>
        <w:rPr>
          <w:rFonts w:ascii="Times New Roman" w:hAnsi="Times New Roman" w:cs="Times New Roman"/>
          <w:bCs/>
          <w:i/>
          <w:sz w:val="24"/>
          <w:szCs w:val="24"/>
        </w:rPr>
      </w:pPr>
      <w:r w:rsidRPr="005B39DC">
        <w:rPr>
          <w:rFonts w:ascii="Times New Roman" w:hAnsi="Times New Roman" w:cs="Times New Roman"/>
          <w:b/>
          <w:bCs/>
          <w:sz w:val="24"/>
          <w:szCs w:val="24"/>
        </w:rPr>
        <w:t xml:space="preserve">3.2.2. Дополнительные источники </w:t>
      </w:r>
      <w:r w:rsidRPr="005B39DC">
        <w:rPr>
          <w:rFonts w:ascii="Times New Roman" w:hAnsi="Times New Roman" w:cs="Times New Roman"/>
          <w:bCs/>
          <w:i/>
          <w:sz w:val="24"/>
          <w:szCs w:val="24"/>
        </w:rPr>
        <w:t>(при необходимости)</w:t>
      </w:r>
    </w:p>
    <w:p w14:paraId="47B86259" w14:textId="702C3FA2" w:rsidR="006841BF" w:rsidRPr="005B39DC" w:rsidRDefault="006841BF" w:rsidP="006841BF">
      <w:pPr>
        <w:pStyle w:val="1f"/>
        <w:rPr>
          <w:rFonts w:ascii="Times New Roman" w:hAnsi="Times New Roman"/>
          <w:b w:val="0"/>
          <w:bCs w:val="0"/>
        </w:rPr>
      </w:pPr>
      <w:bookmarkStart w:id="31" w:name="_Toc152334674"/>
      <w:bookmarkStart w:id="32" w:name="_Toc156820320"/>
      <w:r w:rsidRPr="005B39DC">
        <w:rPr>
          <w:rFonts w:ascii="Times New Roman" w:hAnsi="Times New Roman"/>
        </w:rPr>
        <w:t xml:space="preserve">4. Контроль и оценка результатов освоения </w:t>
      </w:r>
      <w:r w:rsidR="001604E7" w:rsidRPr="005B39DC">
        <w:rPr>
          <w:rFonts w:ascii="Times New Roman" w:hAnsi="Times New Roman"/>
        </w:rPr>
        <w:br/>
      </w:r>
      <w:r w:rsidRPr="005B39DC">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5B39DC" w14:paraId="399F7143" w14:textId="77777777" w:rsidTr="00561BEF">
        <w:trPr>
          <w:trHeight w:val="23"/>
        </w:trPr>
        <w:tc>
          <w:tcPr>
            <w:tcW w:w="799" w:type="pct"/>
          </w:tcPr>
          <w:p w14:paraId="07A1BF63" w14:textId="5DA67A9F" w:rsidR="006841BF" w:rsidRPr="005B39DC" w:rsidRDefault="006841BF" w:rsidP="00561BEF">
            <w:pPr>
              <w:suppressAutoHyphens/>
              <w:contextualSpacing/>
              <w:jc w:val="center"/>
              <w:rPr>
                <w:rFonts w:ascii="Times New Roman" w:hAnsi="Times New Roman" w:cs="Times New Roman"/>
                <w:b/>
                <w:iCs/>
                <w:sz w:val="24"/>
                <w:szCs w:val="24"/>
              </w:rPr>
            </w:pPr>
            <w:bookmarkStart w:id="33" w:name="_Hlk152334357"/>
            <w:r w:rsidRPr="005B39DC">
              <w:rPr>
                <w:rFonts w:ascii="Times New Roman" w:hAnsi="Times New Roman" w:cs="Times New Roman"/>
                <w:b/>
                <w:iCs/>
                <w:sz w:val="24"/>
                <w:szCs w:val="24"/>
              </w:rPr>
              <w:t>Код ПК, ОК</w:t>
            </w:r>
          </w:p>
        </w:tc>
        <w:tc>
          <w:tcPr>
            <w:tcW w:w="2755" w:type="pct"/>
            <w:vAlign w:val="center"/>
          </w:tcPr>
          <w:p w14:paraId="6337DE47" w14:textId="77777777" w:rsidR="006841BF" w:rsidRPr="005B39DC" w:rsidRDefault="006841BF" w:rsidP="00561BEF">
            <w:pPr>
              <w:suppressAutoHyphens/>
              <w:contextualSpacing/>
              <w:jc w:val="center"/>
              <w:rPr>
                <w:rFonts w:ascii="Times New Roman" w:hAnsi="Times New Roman" w:cs="Times New Roman"/>
                <w:b/>
                <w:sz w:val="24"/>
                <w:szCs w:val="24"/>
              </w:rPr>
            </w:pPr>
            <w:r w:rsidRPr="005B39DC">
              <w:rPr>
                <w:rFonts w:ascii="Times New Roman" w:hAnsi="Times New Roman" w:cs="Times New Roman"/>
                <w:b/>
                <w:iCs/>
                <w:sz w:val="24"/>
                <w:szCs w:val="24"/>
              </w:rPr>
              <w:t xml:space="preserve">Критерии оценки результата </w:t>
            </w:r>
            <w:r w:rsidRPr="005B39DC">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5B39DC" w:rsidRDefault="006841BF" w:rsidP="00561BEF">
            <w:pPr>
              <w:suppressAutoHyphens/>
              <w:contextualSpacing/>
              <w:jc w:val="center"/>
              <w:rPr>
                <w:rFonts w:ascii="Times New Roman" w:hAnsi="Times New Roman" w:cs="Times New Roman"/>
                <w:b/>
                <w:sz w:val="24"/>
                <w:szCs w:val="24"/>
              </w:rPr>
            </w:pPr>
            <w:r w:rsidRPr="005B39DC">
              <w:rPr>
                <w:rFonts w:ascii="Times New Roman" w:hAnsi="Times New Roman" w:cs="Times New Roman"/>
                <w:b/>
                <w:sz w:val="24"/>
                <w:szCs w:val="24"/>
              </w:rPr>
              <w:t>Формы контроля и методы оценки</w:t>
            </w:r>
            <w:r w:rsidRPr="005B39DC">
              <w:rPr>
                <w:rStyle w:val="af3"/>
                <w:rFonts w:ascii="Times New Roman" w:hAnsi="Times New Roman"/>
                <w:b/>
                <w:sz w:val="24"/>
                <w:szCs w:val="24"/>
              </w:rPr>
              <w:footnoteReference w:id="3"/>
            </w:r>
          </w:p>
        </w:tc>
      </w:tr>
      <w:tr w:rsidR="006841BF" w:rsidRPr="005B39DC" w14:paraId="266AC736" w14:textId="77777777" w:rsidTr="00561BEF">
        <w:trPr>
          <w:trHeight w:val="23"/>
        </w:trPr>
        <w:tc>
          <w:tcPr>
            <w:tcW w:w="799" w:type="pct"/>
          </w:tcPr>
          <w:p w14:paraId="3FDE71FA"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ОК 01.</w:t>
            </w:r>
          </w:p>
          <w:p w14:paraId="53C74DD9"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1.1.</w:t>
            </w:r>
          </w:p>
          <w:p w14:paraId="2002695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1.2.</w:t>
            </w:r>
          </w:p>
          <w:p w14:paraId="179094A3"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ПК 1.3.</w:t>
            </w:r>
          </w:p>
          <w:p w14:paraId="20A2FD1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1.4.</w:t>
            </w:r>
          </w:p>
          <w:p w14:paraId="27D541D0"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1.5.</w:t>
            </w:r>
          </w:p>
          <w:p w14:paraId="3B4AA134"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1.6.</w:t>
            </w:r>
          </w:p>
          <w:p w14:paraId="39171D29"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1.7.</w:t>
            </w:r>
          </w:p>
          <w:p w14:paraId="46C67C7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1.8.</w:t>
            </w:r>
          </w:p>
          <w:p w14:paraId="47A2DC5E"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1.9.</w:t>
            </w:r>
          </w:p>
          <w:p w14:paraId="1AFECD37" w14:textId="4DECDFE2" w:rsidR="006841BF"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ПК 1.10.</w:t>
            </w:r>
          </w:p>
        </w:tc>
        <w:tc>
          <w:tcPr>
            <w:tcW w:w="2755" w:type="pct"/>
          </w:tcPr>
          <w:p w14:paraId="2A8C968C"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 xml:space="preserve">Читает чертежи узлов и деталей сельскохозяйственной техники. Пользуется инструментами и оборудованием, </w:t>
            </w:r>
            <w:r w:rsidRPr="005B39DC">
              <w:rPr>
                <w:rFonts w:ascii="Times New Roman" w:hAnsi="Times New Roman" w:cs="Times New Roman"/>
                <w:iCs/>
                <w:sz w:val="24"/>
                <w:szCs w:val="24"/>
              </w:rPr>
              <w:lastRenderedPageBreak/>
              <w:t>необходимыми для выполнения работ по вводу в эксплуатацию новой сельскохозяйственной техники.</w:t>
            </w:r>
          </w:p>
          <w:p w14:paraId="6E783A6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1566189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техникой в соответствии с инструкциями по ее эксплуатации.</w:t>
            </w:r>
          </w:p>
          <w:p w14:paraId="08CA9DF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Выполняет работы с соблюдением требований техники безопасности и охраны окружающей среды.</w:t>
            </w:r>
          </w:p>
          <w:p w14:paraId="601BEF24"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Применяет средства индивидуальной защиты при проведении работ по вводу сельскохозяйственной техники в эксплуатацию.</w:t>
            </w:r>
          </w:p>
          <w:p w14:paraId="2AB21810"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техническое состояние отдельных узлов и деталей машин.</w:t>
            </w:r>
          </w:p>
          <w:p w14:paraId="0D51EB71"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технического обслуживание тракторов, автомобилей, сельскохозяйственных машин и оборудования.</w:t>
            </w:r>
          </w:p>
          <w:p w14:paraId="1AC2086C"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технического состояния отдельных узлов и деталей машин.</w:t>
            </w:r>
          </w:p>
          <w:p w14:paraId="20C9DDD2"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Выполняет разборочно-сборочные, </w:t>
            </w:r>
            <w:proofErr w:type="spellStart"/>
            <w:r w:rsidRPr="005B39DC">
              <w:rPr>
                <w:rFonts w:ascii="Times New Roman" w:hAnsi="Times New Roman" w:cs="Times New Roman"/>
                <w:iCs/>
                <w:sz w:val="24"/>
                <w:szCs w:val="24"/>
              </w:rPr>
              <w:t>дефектовочно</w:t>
            </w:r>
            <w:proofErr w:type="spellEnd"/>
            <w:r w:rsidRPr="005B39DC">
              <w:rPr>
                <w:rFonts w:ascii="Times New Roman" w:hAnsi="Times New Roman" w:cs="Times New Roman"/>
                <w:iCs/>
                <w:sz w:val="24"/>
                <w:szCs w:val="24"/>
              </w:rPr>
              <w:t>-комплектовочные работы, обкатку агрегатов и машин.</w:t>
            </w:r>
          </w:p>
          <w:p w14:paraId="7B4F78C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32DA8DE4"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058244DD" w14:textId="77777777" w:rsidR="001021D7" w:rsidRPr="005B39DC" w:rsidRDefault="001021D7" w:rsidP="001021D7">
            <w:pPr>
              <w:suppressAutoHyphens/>
              <w:contextualSpacing/>
              <w:rPr>
                <w:rFonts w:ascii="Times New Roman" w:hAnsi="Times New Roman" w:cs="Times New Roman"/>
                <w:iCs/>
                <w:sz w:val="24"/>
                <w:szCs w:val="24"/>
              </w:rPr>
            </w:pPr>
          </w:p>
          <w:p w14:paraId="71988E60"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49AECA5"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Читает чертежи узлов и деталей сельскохозяйственной техники при проведении всех видов технического обслуживания.</w:t>
            </w:r>
          </w:p>
          <w:p w14:paraId="46751B7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Управляет обслуживаемой сельскохозяйственной техникой в соответствии с инструкциями по ее эксплуатации</w:t>
            </w:r>
          </w:p>
          <w:p w14:paraId="15AC179A"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Проводит техническое обслуживание сельскохозяйственной техники с соблюдением требований техники безопасности и охраны окружающей среды.</w:t>
            </w:r>
          </w:p>
          <w:p w14:paraId="0612213A"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спецодеждой, применять средства индивидуальной защиты при проведении технического обслуживания сельскохозяйственной техники</w:t>
            </w:r>
          </w:p>
          <w:p w14:paraId="00915CFB" w14:textId="77777777" w:rsidR="001021D7" w:rsidRPr="005B39DC" w:rsidRDefault="001021D7" w:rsidP="001021D7">
            <w:pPr>
              <w:suppressAutoHyphens/>
              <w:contextualSpacing/>
              <w:rPr>
                <w:rFonts w:ascii="Times New Roman" w:hAnsi="Times New Roman" w:cs="Times New Roman"/>
                <w:iCs/>
                <w:sz w:val="24"/>
                <w:szCs w:val="24"/>
              </w:rPr>
            </w:pPr>
          </w:p>
          <w:p w14:paraId="63A8B16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настройки и регулировки машин и оборудования для обслуживания животноводческих ферм, комплексов и птицефабрик.</w:t>
            </w:r>
          </w:p>
          <w:p w14:paraId="59AB4477"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машин и оборудования для обслуживания животноводческих ферм, комплексов и птицефабрик. </w:t>
            </w:r>
          </w:p>
          <w:p w14:paraId="1A6E726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Читает чертежи узлов и деталей машин и оборудования для обслуживания животноводческих ферм, комплексов и птицефабрик.</w:t>
            </w:r>
          </w:p>
          <w:p w14:paraId="1A28C0B4"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настройку и регулировку машин и оборудования для обслуживания животноводческих ферм, комплексов и птицефабрик с соблюдением требований техники безопасности и охраны окружающей среды.</w:t>
            </w:r>
          </w:p>
          <w:p w14:paraId="28756B98"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Пользуется спецодеждой, применяет средства индивидуальной защиты при настройке и регулировке машин и оборудования для обслуживания животноводческих ферм, комплексов и птицефабрик. </w:t>
            </w:r>
          </w:p>
          <w:p w14:paraId="3BAD7485"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Подбирает инструмент, оборудование, расходные материалы, необходимые для проведения настройки и регулировки рабочего и вспомогательного оборудования тракторов и автомобилей.</w:t>
            </w:r>
          </w:p>
          <w:p w14:paraId="085BE50A"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рабочего и вспомогательного оборудования тракторов и автомобилей.</w:t>
            </w:r>
          </w:p>
          <w:p w14:paraId="486E787D"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Выбирает горюче-смазочные материалы и специальные жидкости в соответствии с </w:t>
            </w:r>
            <w:proofErr w:type="spellStart"/>
            <w:r w:rsidRPr="005B39DC">
              <w:rPr>
                <w:rFonts w:ascii="Times New Roman" w:hAnsi="Times New Roman" w:cs="Times New Roman"/>
                <w:iCs/>
                <w:sz w:val="24"/>
                <w:szCs w:val="24"/>
              </w:rPr>
              <w:t>химмотологической</w:t>
            </w:r>
            <w:proofErr w:type="spellEnd"/>
            <w:r w:rsidRPr="005B39DC">
              <w:rPr>
                <w:rFonts w:ascii="Times New Roman" w:hAnsi="Times New Roman" w:cs="Times New Roman"/>
                <w:iCs/>
                <w:sz w:val="24"/>
                <w:szCs w:val="24"/>
              </w:rPr>
              <w:t xml:space="preserve"> картой сельскохозяйственной техники.</w:t>
            </w:r>
          </w:p>
          <w:p w14:paraId="511134A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Проводить настройку и регулировку рабочего и вспомогательного оборудования тракторов и автомобилей с соблюдением требований техники безопасности и охраны окружающей среды.</w:t>
            </w:r>
          </w:p>
          <w:p w14:paraId="1C1E551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спецодеждой, применяет средства индивидуальной защиты при проведении настройки и регулировки рабочего и вспомогательного оборудования тракторов и автомобилей.</w:t>
            </w:r>
          </w:p>
          <w:p w14:paraId="52B4474C" w14:textId="77777777" w:rsidR="001021D7" w:rsidRPr="005B39DC" w:rsidRDefault="001021D7" w:rsidP="001021D7">
            <w:pPr>
              <w:suppressAutoHyphens/>
              <w:contextualSpacing/>
              <w:rPr>
                <w:rFonts w:ascii="Times New Roman" w:hAnsi="Times New Roman" w:cs="Times New Roman"/>
                <w:iCs/>
                <w:sz w:val="24"/>
                <w:szCs w:val="24"/>
              </w:rPr>
            </w:pPr>
          </w:p>
          <w:p w14:paraId="692021EC"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планирование и анализ производственных показателей машинно-тракторного парка.</w:t>
            </w:r>
          </w:p>
          <w:p w14:paraId="10C2497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0889B8FF"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Разрабатывает планы-графики выполнения механизированных операций в сельском хозяйстве.</w:t>
            </w:r>
          </w:p>
          <w:p w14:paraId="268AC2CA" w14:textId="77777777" w:rsidR="001021D7" w:rsidRPr="005B39DC" w:rsidRDefault="001021D7" w:rsidP="001021D7">
            <w:pPr>
              <w:suppressAutoHyphens/>
              <w:contextualSpacing/>
              <w:rPr>
                <w:rFonts w:ascii="Times New Roman" w:hAnsi="Times New Roman" w:cs="Times New Roman"/>
                <w:iCs/>
                <w:sz w:val="24"/>
                <w:szCs w:val="24"/>
              </w:rPr>
            </w:pPr>
          </w:p>
          <w:p w14:paraId="345F830B"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4F3317A9"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761F7FFD" w14:textId="77777777" w:rsidR="001021D7" w:rsidRPr="005B39DC" w:rsidRDefault="001021D7" w:rsidP="001021D7">
            <w:pPr>
              <w:suppressAutoHyphens/>
              <w:contextualSpacing/>
              <w:rPr>
                <w:rFonts w:ascii="Times New Roman" w:hAnsi="Times New Roman" w:cs="Times New Roman"/>
                <w:iCs/>
                <w:sz w:val="24"/>
                <w:szCs w:val="24"/>
              </w:rPr>
            </w:pPr>
          </w:p>
          <w:p w14:paraId="317E05B2"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AAD5003"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75E34E77"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оперативное взаимодействие с работниками с использованием цифровых технологий</w:t>
            </w:r>
          </w:p>
          <w:p w14:paraId="2C462118" w14:textId="77777777" w:rsidR="001021D7" w:rsidRPr="005B39DC" w:rsidRDefault="001021D7" w:rsidP="001021D7">
            <w:pPr>
              <w:suppressAutoHyphens/>
              <w:contextualSpacing/>
              <w:rPr>
                <w:rFonts w:ascii="Times New Roman" w:hAnsi="Times New Roman" w:cs="Times New Roman"/>
                <w:iCs/>
                <w:sz w:val="24"/>
                <w:szCs w:val="24"/>
              </w:rPr>
            </w:pPr>
          </w:p>
          <w:p w14:paraId="197064EC"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07DC64FD"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Проводит проверку уровней масла, охлаждающих, рабочих и технологических жидкостей. </w:t>
            </w:r>
          </w:p>
          <w:p w14:paraId="2D1AFAAE"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 xml:space="preserve">Определяет соответствие горюче-смазочных материалов и специальных жидкостей на соответствие с </w:t>
            </w:r>
            <w:proofErr w:type="spellStart"/>
            <w:r w:rsidRPr="005B39DC">
              <w:rPr>
                <w:rFonts w:ascii="Times New Roman" w:hAnsi="Times New Roman" w:cs="Times New Roman"/>
                <w:iCs/>
                <w:sz w:val="24"/>
                <w:szCs w:val="24"/>
              </w:rPr>
              <w:t>химмотологической</w:t>
            </w:r>
            <w:proofErr w:type="spellEnd"/>
            <w:r w:rsidRPr="005B39DC">
              <w:rPr>
                <w:rFonts w:ascii="Times New Roman" w:hAnsi="Times New Roman" w:cs="Times New Roman"/>
                <w:iCs/>
                <w:sz w:val="24"/>
                <w:szCs w:val="24"/>
              </w:rPr>
              <w:t xml:space="preserve"> картой. </w:t>
            </w:r>
          </w:p>
          <w:p w14:paraId="7F0FA499"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работоспособность систем, механизмов и узлов сельскохозяйственной техники с использованием контрольно-диагностического оборудования.</w:t>
            </w:r>
          </w:p>
          <w:p w14:paraId="162A750D"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5D923C0"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263D6726"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1CAAF3F3"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655D6E44"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4C5C215C"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Осуществлять оперативное взаимодействие с работниками с использованием цифровых технологий.</w:t>
            </w:r>
          </w:p>
          <w:p w14:paraId="0578AD87" w14:textId="77777777" w:rsidR="001021D7"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3C13704D" w14:textId="01A5C520" w:rsidR="006841BF" w:rsidRPr="005B39DC" w:rsidRDefault="001021D7" w:rsidP="001021D7">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446" w:type="pct"/>
          </w:tcPr>
          <w:p w14:paraId="50C81216" w14:textId="77777777" w:rsidR="006841BF" w:rsidRPr="005B39DC" w:rsidRDefault="006841BF"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 xml:space="preserve">Контрольные работы, зачеты, квалификационные </w:t>
            </w:r>
            <w:r w:rsidRPr="005B39DC">
              <w:rPr>
                <w:rFonts w:ascii="Times New Roman" w:hAnsi="Times New Roman" w:cs="Times New Roman"/>
                <w:iCs/>
                <w:sz w:val="24"/>
                <w:szCs w:val="24"/>
              </w:rPr>
              <w:lastRenderedPageBreak/>
              <w:t>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3"/>
    </w:tbl>
    <w:p w14:paraId="1DD4D835" w14:textId="77777777" w:rsidR="00C63897" w:rsidRPr="005B39DC" w:rsidRDefault="00C63897" w:rsidP="00FB50A0">
      <w:pPr>
        <w:rPr>
          <w:rFonts w:ascii="Times New Roman" w:hAnsi="Times New Roman" w:cs="Times New Roman"/>
          <w:b/>
          <w:bCs/>
          <w:iCs/>
          <w:sz w:val="18"/>
          <w:szCs w:val="18"/>
        </w:rPr>
      </w:pPr>
    </w:p>
    <w:p w14:paraId="78F75766" w14:textId="77777777" w:rsidR="001021D7" w:rsidRPr="005B39DC" w:rsidRDefault="00C63897" w:rsidP="00F53FDC">
      <w:pPr>
        <w:jc w:val="right"/>
        <w:rPr>
          <w:rFonts w:ascii="Times New Roman" w:hAnsi="Times New Roman" w:cs="Times New Roman"/>
          <w:b/>
          <w:bCs/>
          <w:sz w:val="24"/>
          <w:szCs w:val="24"/>
        </w:rPr>
      </w:pPr>
      <w:r w:rsidRPr="005B39DC">
        <w:rPr>
          <w:rFonts w:ascii="Times New Roman" w:hAnsi="Times New Roman" w:cs="Times New Roman"/>
          <w:b/>
          <w:bCs/>
          <w:sz w:val="24"/>
          <w:szCs w:val="24"/>
        </w:rPr>
        <w:br w:type="page"/>
      </w:r>
      <w:bookmarkEnd w:id="3"/>
    </w:p>
    <w:p w14:paraId="44344D32" w14:textId="77777777" w:rsidR="001021D7" w:rsidRPr="005B39DC" w:rsidRDefault="001021D7" w:rsidP="001021D7">
      <w:pPr>
        <w:jc w:val="right"/>
        <w:rPr>
          <w:rFonts w:ascii="Times New Roman" w:hAnsi="Times New Roman" w:cs="Times New Roman"/>
          <w:b/>
          <w:bCs/>
          <w:sz w:val="24"/>
          <w:szCs w:val="24"/>
        </w:rPr>
      </w:pPr>
      <w:r w:rsidRPr="005B39DC">
        <w:rPr>
          <w:rFonts w:ascii="Times New Roman" w:hAnsi="Times New Roman" w:cs="Times New Roman"/>
          <w:b/>
          <w:bCs/>
          <w:sz w:val="24"/>
          <w:szCs w:val="24"/>
        </w:rPr>
        <w:lastRenderedPageBreak/>
        <w:t>Приложение 1.1</w:t>
      </w:r>
    </w:p>
    <w:p w14:paraId="258255CD" w14:textId="32CA4DC0" w:rsidR="001021D7" w:rsidRPr="005B39DC" w:rsidRDefault="001021D7" w:rsidP="001021D7">
      <w:pPr>
        <w:jc w:val="right"/>
        <w:rPr>
          <w:rFonts w:ascii="Times New Roman" w:hAnsi="Times New Roman" w:cs="Times New Roman"/>
          <w:b/>
          <w:bCs/>
          <w:sz w:val="24"/>
          <w:szCs w:val="24"/>
        </w:rPr>
      </w:pPr>
      <w:r w:rsidRPr="005B39DC">
        <w:rPr>
          <w:rFonts w:ascii="Times New Roman" w:hAnsi="Times New Roman" w:cs="Times New Roman"/>
          <w:b/>
          <w:bCs/>
          <w:sz w:val="24"/>
          <w:szCs w:val="24"/>
        </w:rPr>
        <w:t>к ПОП</w:t>
      </w:r>
      <w:r w:rsidR="002A65B7">
        <w:rPr>
          <w:rFonts w:ascii="Times New Roman" w:hAnsi="Times New Roman" w:cs="Times New Roman"/>
          <w:b/>
          <w:bCs/>
          <w:sz w:val="24"/>
          <w:szCs w:val="24"/>
        </w:rPr>
        <w:t>-П</w:t>
      </w:r>
      <w:r w:rsidRPr="005B39DC">
        <w:rPr>
          <w:rFonts w:ascii="Times New Roman" w:hAnsi="Times New Roman" w:cs="Times New Roman"/>
          <w:b/>
          <w:bCs/>
          <w:sz w:val="24"/>
          <w:szCs w:val="24"/>
        </w:rPr>
        <w:t xml:space="preserve"> по специальности</w:t>
      </w:r>
    </w:p>
    <w:p w14:paraId="14225CC3" w14:textId="77777777" w:rsidR="001021D7" w:rsidRPr="005B39DC" w:rsidRDefault="001021D7" w:rsidP="001021D7">
      <w:pPr>
        <w:jc w:val="right"/>
        <w:rPr>
          <w:rFonts w:ascii="Times New Roman" w:hAnsi="Times New Roman" w:cs="Times New Roman"/>
          <w:b/>
          <w:bCs/>
          <w:sz w:val="24"/>
          <w:szCs w:val="24"/>
        </w:rPr>
      </w:pPr>
      <w:r w:rsidRPr="005B39DC">
        <w:rPr>
          <w:rFonts w:ascii="Times New Roman" w:hAnsi="Times New Roman" w:cs="Times New Roman"/>
          <w:b/>
          <w:bCs/>
          <w:sz w:val="24"/>
          <w:szCs w:val="24"/>
        </w:rPr>
        <w:t xml:space="preserve">35.02.16 Эксплуатация и ремонт сельскохозяйственной </w:t>
      </w:r>
    </w:p>
    <w:p w14:paraId="054D5CAA" w14:textId="77777777" w:rsidR="001021D7" w:rsidRPr="005B39DC" w:rsidRDefault="001021D7" w:rsidP="001021D7">
      <w:pPr>
        <w:jc w:val="right"/>
        <w:rPr>
          <w:rFonts w:ascii="Times New Roman" w:hAnsi="Times New Roman" w:cs="Times New Roman"/>
          <w:b/>
          <w:bCs/>
          <w:sz w:val="24"/>
          <w:szCs w:val="24"/>
        </w:rPr>
      </w:pPr>
      <w:r w:rsidRPr="005B39DC">
        <w:rPr>
          <w:rFonts w:ascii="Times New Roman" w:hAnsi="Times New Roman" w:cs="Times New Roman"/>
          <w:b/>
          <w:bCs/>
          <w:sz w:val="24"/>
          <w:szCs w:val="24"/>
        </w:rPr>
        <w:t>техники и оборудования</w:t>
      </w:r>
    </w:p>
    <w:p w14:paraId="03E8A59A" w14:textId="77777777" w:rsidR="001021D7" w:rsidRPr="005B39DC" w:rsidRDefault="001021D7" w:rsidP="001021D7">
      <w:pPr>
        <w:jc w:val="right"/>
        <w:rPr>
          <w:rFonts w:ascii="Times New Roman" w:hAnsi="Times New Roman" w:cs="Times New Roman"/>
          <w:b/>
          <w:bCs/>
          <w:sz w:val="24"/>
          <w:szCs w:val="24"/>
        </w:rPr>
      </w:pPr>
    </w:p>
    <w:p w14:paraId="0F25AF22" w14:textId="77777777" w:rsidR="001021D7" w:rsidRPr="005B39DC" w:rsidRDefault="001021D7" w:rsidP="001021D7">
      <w:pPr>
        <w:jc w:val="right"/>
        <w:rPr>
          <w:rFonts w:ascii="Times New Roman" w:hAnsi="Times New Roman" w:cs="Times New Roman"/>
          <w:b/>
          <w:bCs/>
          <w:color w:val="0070C0"/>
          <w:sz w:val="24"/>
          <w:szCs w:val="24"/>
        </w:rPr>
      </w:pPr>
    </w:p>
    <w:p w14:paraId="33BC68F2" w14:textId="77777777" w:rsidR="001021D7" w:rsidRPr="005B39DC" w:rsidRDefault="001021D7" w:rsidP="001021D7">
      <w:pPr>
        <w:jc w:val="right"/>
        <w:rPr>
          <w:rFonts w:ascii="Times New Roman" w:hAnsi="Times New Roman" w:cs="Times New Roman"/>
          <w:b/>
          <w:bCs/>
          <w:color w:val="0070C0"/>
          <w:sz w:val="24"/>
          <w:szCs w:val="24"/>
        </w:rPr>
      </w:pPr>
    </w:p>
    <w:p w14:paraId="5E12CB3A" w14:textId="77777777" w:rsidR="001021D7" w:rsidRPr="005B39DC" w:rsidRDefault="001021D7" w:rsidP="001021D7">
      <w:pPr>
        <w:jc w:val="right"/>
        <w:rPr>
          <w:rFonts w:ascii="Times New Roman" w:hAnsi="Times New Roman" w:cs="Times New Roman"/>
          <w:b/>
          <w:bCs/>
          <w:color w:val="0070C0"/>
          <w:sz w:val="24"/>
          <w:szCs w:val="24"/>
        </w:rPr>
      </w:pPr>
    </w:p>
    <w:p w14:paraId="120B5C92" w14:textId="77777777" w:rsidR="001021D7" w:rsidRPr="005B39DC" w:rsidRDefault="001021D7" w:rsidP="001021D7">
      <w:pPr>
        <w:jc w:val="right"/>
        <w:rPr>
          <w:rFonts w:ascii="Times New Roman" w:hAnsi="Times New Roman" w:cs="Times New Roman"/>
          <w:b/>
          <w:bCs/>
          <w:color w:val="0070C0"/>
          <w:sz w:val="24"/>
          <w:szCs w:val="24"/>
        </w:rPr>
      </w:pPr>
    </w:p>
    <w:p w14:paraId="58EB011D" w14:textId="77777777" w:rsidR="001021D7" w:rsidRPr="005B39DC" w:rsidRDefault="001021D7" w:rsidP="001021D7">
      <w:pPr>
        <w:jc w:val="right"/>
        <w:rPr>
          <w:rFonts w:ascii="Times New Roman" w:hAnsi="Times New Roman" w:cs="Times New Roman"/>
          <w:b/>
          <w:bCs/>
          <w:color w:val="0070C0"/>
          <w:sz w:val="24"/>
          <w:szCs w:val="24"/>
        </w:rPr>
      </w:pPr>
    </w:p>
    <w:p w14:paraId="4A969897" w14:textId="77777777" w:rsidR="001021D7" w:rsidRPr="005B39DC" w:rsidRDefault="001021D7" w:rsidP="001021D7">
      <w:pPr>
        <w:jc w:val="right"/>
        <w:rPr>
          <w:rFonts w:ascii="Times New Roman" w:hAnsi="Times New Roman" w:cs="Times New Roman"/>
          <w:b/>
          <w:bCs/>
          <w:color w:val="0070C0"/>
          <w:sz w:val="24"/>
          <w:szCs w:val="24"/>
        </w:rPr>
      </w:pPr>
    </w:p>
    <w:p w14:paraId="0E68B7A5" w14:textId="77777777" w:rsidR="001021D7" w:rsidRPr="005B39DC" w:rsidRDefault="001021D7" w:rsidP="001021D7">
      <w:pPr>
        <w:jc w:val="right"/>
        <w:rPr>
          <w:rFonts w:ascii="Times New Roman" w:hAnsi="Times New Roman" w:cs="Times New Roman"/>
          <w:b/>
          <w:bCs/>
          <w:color w:val="0070C0"/>
          <w:sz w:val="24"/>
          <w:szCs w:val="24"/>
        </w:rPr>
      </w:pPr>
    </w:p>
    <w:p w14:paraId="6259DFCC" w14:textId="77777777" w:rsidR="001021D7" w:rsidRPr="005B39DC" w:rsidRDefault="001021D7" w:rsidP="001021D7">
      <w:pPr>
        <w:jc w:val="right"/>
        <w:rPr>
          <w:rFonts w:ascii="Times New Roman" w:hAnsi="Times New Roman" w:cs="Times New Roman"/>
          <w:b/>
          <w:bCs/>
          <w:color w:val="0070C0"/>
          <w:sz w:val="24"/>
          <w:szCs w:val="24"/>
        </w:rPr>
      </w:pPr>
    </w:p>
    <w:p w14:paraId="2CEB916B" w14:textId="77777777" w:rsidR="001021D7" w:rsidRPr="005B39DC" w:rsidRDefault="001021D7" w:rsidP="001021D7">
      <w:pPr>
        <w:jc w:val="right"/>
        <w:rPr>
          <w:rFonts w:ascii="Times New Roman" w:hAnsi="Times New Roman" w:cs="Times New Roman"/>
          <w:b/>
          <w:bCs/>
          <w:color w:val="0070C0"/>
          <w:sz w:val="24"/>
          <w:szCs w:val="24"/>
        </w:rPr>
      </w:pPr>
    </w:p>
    <w:p w14:paraId="64367675" w14:textId="77777777" w:rsidR="001021D7" w:rsidRPr="005B39DC" w:rsidRDefault="001021D7" w:rsidP="001021D7">
      <w:pPr>
        <w:jc w:val="center"/>
        <w:rPr>
          <w:rFonts w:ascii="Times New Roman" w:hAnsi="Times New Roman" w:cs="Times New Roman"/>
          <w:b/>
          <w:bCs/>
          <w:sz w:val="24"/>
          <w:szCs w:val="24"/>
        </w:rPr>
      </w:pPr>
      <w:r w:rsidRPr="005B39DC">
        <w:rPr>
          <w:rFonts w:ascii="Times New Roman" w:hAnsi="Times New Roman" w:cs="Times New Roman"/>
          <w:b/>
          <w:bCs/>
          <w:sz w:val="24"/>
          <w:szCs w:val="24"/>
        </w:rPr>
        <w:t>Примерная рабочая программа профессионального модуля</w:t>
      </w:r>
    </w:p>
    <w:p w14:paraId="186B5660" w14:textId="0ABB69F8" w:rsidR="001021D7" w:rsidRPr="005B39DC" w:rsidRDefault="001021D7" w:rsidP="001021D7">
      <w:pPr>
        <w:pStyle w:val="1"/>
      </w:pPr>
      <w:bookmarkStart w:id="34" w:name="_Toc172303223"/>
      <w:r w:rsidRPr="005B39DC">
        <w:t>«</w:t>
      </w:r>
      <w:r w:rsidR="00B535DC" w:rsidRPr="005B39DC">
        <w:t>ПМ.0</w:t>
      </w:r>
      <w:r w:rsidR="00357835" w:rsidRPr="005B39DC">
        <w:t>1</w:t>
      </w:r>
      <w:r w:rsidR="00B535DC" w:rsidRPr="005B39DC">
        <w:t xml:space="preserve"> РЕМОНТ СЕЛЬСКОХОЗЯЙСТВЕННОЙ ТЕХНИКИ И ОБОРУДОВАНИЯ</w:t>
      </w:r>
      <w:r w:rsidRPr="005B39DC">
        <w:t>»</w:t>
      </w:r>
      <w:bookmarkEnd w:id="34"/>
    </w:p>
    <w:p w14:paraId="68DD5B9E" w14:textId="77777777" w:rsidR="001021D7" w:rsidRPr="005B39DC" w:rsidRDefault="001021D7" w:rsidP="001021D7">
      <w:pPr>
        <w:spacing w:line="360" w:lineRule="auto"/>
        <w:jc w:val="center"/>
        <w:rPr>
          <w:rFonts w:ascii="Times New Roman" w:hAnsi="Times New Roman" w:cs="Times New Roman"/>
          <w:sz w:val="24"/>
          <w:szCs w:val="24"/>
        </w:rPr>
      </w:pPr>
    </w:p>
    <w:p w14:paraId="0F10A5D3" w14:textId="77777777" w:rsidR="001021D7" w:rsidRPr="005B39DC" w:rsidRDefault="001021D7" w:rsidP="001021D7">
      <w:pPr>
        <w:spacing w:line="360" w:lineRule="auto"/>
        <w:jc w:val="center"/>
        <w:rPr>
          <w:rFonts w:ascii="Times New Roman" w:hAnsi="Times New Roman" w:cs="Times New Roman"/>
          <w:sz w:val="24"/>
          <w:szCs w:val="24"/>
        </w:rPr>
      </w:pPr>
    </w:p>
    <w:p w14:paraId="0CB658F0" w14:textId="77777777" w:rsidR="001021D7" w:rsidRPr="005B39DC" w:rsidRDefault="001021D7" w:rsidP="001021D7">
      <w:pPr>
        <w:spacing w:line="360" w:lineRule="auto"/>
        <w:jc w:val="center"/>
        <w:rPr>
          <w:rFonts w:ascii="Times New Roman" w:hAnsi="Times New Roman" w:cs="Times New Roman"/>
          <w:sz w:val="24"/>
          <w:szCs w:val="24"/>
        </w:rPr>
      </w:pPr>
    </w:p>
    <w:p w14:paraId="4A7E9507" w14:textId="77777777" w:rsidR="001021D7" w:rsidRPr="005B39DC" w:rsidRDefault="001021D7" w:rsidP="001021D7">
      <w:pPr>
        <w:spacing w:line="360" w:lineRule="auto"/>
        <w:jc w:val="center"/>
        <w:rPr>
          <w:rFonts w:ascii="Times New Roman" w:hAnsi="Times New Roman" w:cs="Times New Roman"/>
          <w:sz w:val="24"/>
          <w:szCs w:val="24"/>
        </w:rPr>
      </w:pPr>
    </w:p>
    <w:p w14:paraId="7527FCF7" w14:textId="77777777" w:rsidR="001021D7" w:rsidRPr="005B39DC" w:rsidRDefault="001021D7" w:rsidP="001021D7">
      <w:pPr>
        <w:spacing w:line="360" w:lineRule="auto"/>
        <w:jc w:val="center"/>
        <w:rPr>
          <w:rFonts w:ascii="Times New Roman" w:hAnsi="Times New Roman" w:cs="Times New Roman"/>
          <w:sz w:val="24"/>
          <w:szCs w:val="24"/>
        </w:rPr>
      </w:pPr>
    </w:p>
    <w:p w14:paraId="1A207E41" w14:textId="77777777" w:rsidR="001021D7" w:rsidRPr="005B39DC" w:rsidRDefault="001021D7" w:rsidP="001021D7">
      <w:pPr>
        <w:spacing w:line="360" w:lineRule="auto"/>
        <w:jc w:val="center"/>
        <w:rPr>
          <w:rFonts w:ascii="Times New Roman" w:hAnsi="Times New Roman" w:cs="Times New Roman"/>
          <w:sz w:val="24"/>
          <w:szCs w:val="24"/>
        </w:rPr>
      </w:pPr>
    </w:p>
    <w:p w14:paraId="6B983417" w14:textId="77777777" w:rsidR="001021D7" w:rsidRPr="005B39DC" w:rsidRDefault="001021D7" w:rsidP="001021D7">
      <w:pPr>
        <w:spacing w:line="360" w:lineRule="auto"/>
        <w:jc w:val="center"/>
        <w:rPr>
          <w:rFonts w:ascii="Times New Roman" w:hAnsi="Times New Roman" w:cs="Times New Roman"/>
          <w:sz w:val="24"/>
          <w:szCs w:val="24"/>
        </w:rPr>
      </w:pPr>
    </w:p>
    <w:p w14:paraId="49134433" w14:textId="77777777" w:rsidR="001021D7" w:rsidRPr="005B39DC" w:rsidRDefault="001021D7" w:rsidP="001021D7">
      <w:pPr>
        <w:spacing w:line="360" w:lineRule="auto"/>
        <w:jc w:val="center"/>
        <w:rPr>
          <w:rFonts w:ascii="Times New Roman" w:hAnsi="Times New Roman" w:cs="Times New Roman"/>
          <w:sz w:val="24"/>
          <w:szCs w:val="24"/>
        </w:rPr>
      </w:pPr>
    </w:p>
    <w:p w14:paraId="032C3D76" w14:textId="77777777" w:rsidR="001021D7" w:rsidRPr="005B39DC" w:rsidRDefault="001021D7" w:rsidP="001021D7">
      <w:pPr>
        <w:spacing w:line="360" w:lineRule="auto"/>
        <w:jc w:val="center"/>
        <w:rPr>
          <w:rFonts w:ascii="Times New Roman" w:hAnsi="Times New Roman" w:cs="Times New Roman"/>
          <w:sz w:val="24"/>
          <w:szCs w:val="24"/>
        </w:rPr>
      </w:pPr>
    </w:p>
    <w:p w14:paraId="533E7EAE" w14:textId="77777777" w:rsidR="001021D7" w:rsidRPr="005B39DC" w:rsidRDefault="001021D7" w:rsidP="001021D7">
      <w:pPr>
        <w:spacing w:line="360" w:lineRule="auto"/>
        <w:jc w:val="center"/>
        <w:rPr>
          <w:rFonts w:ascii="Times New Roman" w:hAnsi="Times New Roman" w:cs="Times New Roman"/>
          <w:sz w:val="24"/>
          <w:szCs w:val="24"/>
        </w:rPr>
      </w:pPr>
    </w:p>
    <w:p w14:paraId="1F8EB680" w14:textId="77777777" w:rsidR="001021D7" w:rsidRPr="005B39DC" w:rsidRDefault="001021D7" w:rsidP="001021D7">
      <w:pPr>
        <w:spacing w:line="360" w:lineRule="auto"/>
        <w:jc w:val="center"/>
        <w:rPr>
          <w:rFonts w:ascii="Times New Roman" w:hAnsi="Times New Roman" w:cs="Times New Roman"/>
          <w:sz w:val="24"/>
          <w:szCs w:val="24"/>
        </w:rPr>
      </w:pPr>
    </w:p>
    <w:p w14:paraId="40FC1C73" w14:textId="77777777" w:rsidR="001021D7" w:rsidRPr="005B39DC" w:rsidRDefault="001021D7" w:rsidP="001021D7">
      <w:pPr>
        <w:spacing w:line="360" w:lineRule="auto"/>
        <w:jc w:val="center"/>
        <w:rPr>
          <w:rFonts w:ascii="Times New Roman" w:hAnsi="Times New Roman" w:cs="Times New Roman"/>
          <w:sz w:val="24"/>
          <w:szCs w:val="24"/>
        </w:rPr>
      </w:pPr>
    </w:p>
    <w:p w14:paraId="22DC3A5A" w14:textId="77777777" w:rsidR="001021D7" w:rsidRPr="005B39DC" w:rsidRDefault="001021D7" w:rsidP="001021D7">
      <w:pPr>
        <w:spacing w:line="360" w:lineRule="auto"/>
        <w:jc w:val="center"/>
        <w:rPr>
          <w:rFonts w:ascii="Times New Roman" w:hAnsi="Times New Roman" w:cs="Times New Roman"/>
          <w:sz w:val="24"/>
          <w:szCs w:val="24"/>
        </w:rPr>
      </w:pPr>
    </w:p>
    <w:p w14:paraId="75B7489D" w14:textId="77777777" w:rsidR="001021D7" w:rsidRPr="005B39DC" w:rsidRDefault="001021D7" w:rsidP="001021D7">
      <w:pPr>
        <w:spacing w:line="360" w:lineRule="auto"/>
        <w:jc w:val="center"/>
        <w:rPr>
          <w:rFonts w:ascii="Times New Roman" w:hAnsi="Times New Roman" w:cs="Times New Roman"/>
          <w:sz w:val="24"/>
          <w:szCs w:val="24"/>
        </w:rPr>
      </w:pPr>
    </w:p>
    <w:p w14:paraId="2FCE47F3" w14:textId="77777777" w:rsidR="00357835" w:rsidRPr="005B39DC" w:rsidRDefault="00357835" w:rsidP="001021D7">
      <w:pPr>
        <w:jc w:val="center"/>
        <w:rPr>
          <w:rFonts w:ascii="Times New Roman" w:hAnsi="Times New Roman" w:cs="Times New Roman"/>
          <w:b/>
          <w:bCs/>
          <w:sz w:val="24"/>
          <w:szCs w:val="24"/>
        </w:rPr>
      </w:pPr>
    </w:p>
    <w:p w14:paraId="1630DD70" w14:textId="77777777" w:rsidR="00357835" w:rsidRPr="005B39DC" w:rsidRDefault="00357835" w:rsidP="001021D7">
      <w:pPr>
        <w:jc w:val="center"/>
        <w:rPr>
          <w:rFonts w:ascii="Times New Roman" w:hAnsi="Times New Roman" w:cs="Times New Roman"/>
          <w:b/>
          <w:bCs/>
          <w:sz w:val="24"/>
          <w:szCs w:val="24"/>
        </w:rPr>
      </w:pPr>
    </w:p>
    <w:p w14:paraId="3A6F4EA2" w14:textId="77777777" w:rsidR="00357835" w:rsidRPr="005B39DC" w:rsidRDefault="00357835" w:rsidP="001021D7">
      <w:pPr>
        <w:jc w:val="center"/>
        <w:rPr>
          <w:rFonts w:ascii="Times New Roman" w:hAnsi="Times New Roman" w:cs="Times New Roman"/>
          <w:b/>
          <w:bCs/>
          <w:sz w:val="24"/>
          <w:szCs w:val="24"/>
        </w:rPr>
      </w:pPr>
    </w:p>
    <w:p w14:paraId="3A52B67E" w14:textId="77777777" w:rsidR="00357835" w:rsidRPr="005B39DC" w:rsidRDefault="00357835" w:rsidP="001021D7">
      <w:pPr>
        <w:jc w:val="center"/>
        <w:rPr>
          <w:rFonts w:ascii="Times New Roman" w:hAnsi="Times New Roman" w:cs="Times New Roman"/>
          <w:b/>
          <w:bCs/>
          <w:sz w:val="24"/>
          <w:szCs w:val="24"/>
        </w:rPr>
      </w:pPr>
    </w:p>
    <w:p w14:paraId="4D63943F" w14:textId="77777777" w:rsidR="00357835" w:rsidRPr="005B39DC" w:rsidRDefault="00357835" w:rsidP="001021D7">
      <w:pPr>
        <w:jc w:val="center"/>
        <w:rPr>
          <w:rFonts w:ascii="Times New Roman" w:hAnsi="Times New Roman" w:cs="Times New Roman"/>
          <w:b/>
          <w:bCs/>
          <w:sz w:val="24"/>
          <w:szCs w:val="24"/>
        </w:rPr>
      </w:pPr>
    </w:p>
    <w:p w14:paraId="74B0C73D" w14:textId="77777777" w:rsidR="00357835" w:rsidRPr="005B39DC" w:rsidRDefault="00357835" w:rsidP="001021D7">
      <w:pPr>
        <w:jc w:val="center"/>
        <w:rPr>
          <w:rFonts w:ascii="Times New Roman" w:hAnsi="Times New Roman" w:cs="Times New Roman"/>
          <w:b/>
          <w:bCs/>
          <w:sz w:val="24"/>
          <w:szCs w:val="24"/>
        </w:rPr>
      </w:pPr>
    </w:p>
    <w:p w14:paraId="1369988A" w14:textId="792A6BCB" w:rsidR="001021D7" w:rsidRPr="005B39DC" w:rsidRDefault="00983D6F" w:rsidP="001021D7">
      <w:pPr>
        <w:jc w:val="center"/>
        <w:rPr>
          <w:rFonts w:ascii="Times New Roman" w:hAnsi="Times New Roman" w:cs="Times New Roman"/>
          <w:b/>
          <w:bCs/>
          <w:sz w:val="24"/>
          <w:szCs w:val="24"/>
        </w:rPr>
      </w:pPr>
      <w:r w:rsidRPr="005B39DC">
        <w:rPr>
          <w:rFonts w:ascii="Times New Roman" w:hAnsi="Times New Roman" w:cs="Times New Roman"/>
          <w:b/>
          <w:bCs/>
          <w:sz w:val="24"/>
          <w:szCs w:val="24"/>
        </w:rPr>
        <w:t>202</w:t>
      </w:r>
      <w:r w:rsidR="002A65B7">
        <w:rPr>
          <w:rFonts w:ascii="Times New Roman" w:hAnsi="Times New Roman" w:cs="Times New Roman"/>
          <w:b/>
          <w:bCs/>
          <w:sz w:val="24"/>
          <w:szCs w:val="24"/>
        </w:rPr>
        <w:t>5</w:t>
      </w:r>
      <w:r w:rsidRPr="005B39DC">
        <w:rPr>
          <w:rFonts w:ascii="Times New Roman" w:hAnsi="Times New Roman" w:cs="Times New Roman"/>
          <w:b/>
          <w:bCs/>
          <w:sz w:val="24"/>
          <w:szCs w:val="24"/>
        </w:rPr>
        <w:t xml:space="preserve"> г.</w:t>
      </w:r>
    </w:p>
    <w:p w14:paraId="550D9004" w14:textId="77777777" w:rsidR="001021D7" w:rsidRPr="005B39DC" w:rsidRDefault="001021D7" w:rsidP="001021D7">
      <w:pPr>
        <w:rPr>
          <w:rFonts w:ascii="Times New Roman" w:eastAsia="Times New Roman" w:hAnsi="Times New Roman" w:cs="Times New Roman"/>
          <w:b/>
          <w:bCs/>
          <w:kern w:val="36"/>
          <w:sz w:val="24"/>
          <w:szCs w:val="24"/>
          <w:lang w:eastAsia="ru-RU"/>
        </w:rPr>
      </w:pPr>
      <w:r w:rsidRPr="005B39DC">
        <w:br w:type="page"/>
      </w:r>
    </w:p>
    <w:p w14:paraId="045AD7E7" w14:textId="77777777" w:rsidR="001021D7" w:rsidRPr="005B39DC" w:rsidRDefault="001021D7" w:rsidP="001021D7">
      <w:pPr>
        <w:jc w:val="center"/>
        <w:rPr>
          <w:rFonts w:ascii="Times New Roman" w:hAnsi="Times New Roman" w:cs="Times New Roman"/>
          <w:b/>
          <w:bCs/>
          <w:sz w:val="24"/>
          <w:szCs w:val="24"/>
        </w:rPr>
      </w:pPr>
      <w:r w:rsidRPr="005B39DC">
        <w:rPr>
          <w:rFonts w:ascii="Times New Roman" w:hAnsi="Times New Roman" w:cs="Times New Roman"/>
          <w:b/>
          <w:bCs/>
          <w:sz w:val="24"/>
          <w:szCs w:val="24"/>
        </w:rPr>
        <w:lastRenderedPageBreak/>
        <w:t>СОДЕРЖАНИЕ ПРОГРАММЫ</w:t>
      </w:r>
    </w:p>
    <w:p w14:paraId="2C19625B" w14:textId="77777777" w:rsidR="001021D7" w:rsidRPr="005B39DC" w:rsidRDefault="001021D7" w:rsidP="001021D7"/>
    <w:p w14:paraId="64DF01B1" w14:textId="77777777" w:rsidR="001021D7" w:rsidRPr="005B39DC" w:rsidRDefault="001021D7" w:rsidP="001021D7">
      <w:pPr>
        <w:pStyle w:val="14"/>
        <w:rPr>
          <w:rFonts w:asciiTheme="minorHAnsi" w:eastAsiaTheme="minorEastAsia" w:hAnsiTheme="minorHAnsi" w:cstheme="minorBidi"/>
          <w:b w:val="0"/>
          <w:bCs w:val="0"/>
          <w:lang w:eastAsia="ru-RU"/>
        </w:rPr>
      </w:pPr>
      <w:r w:rsidRPr="005B39DC">
        <w:fldChar w:fldCharType="begin"/>
      </w:r>
      <w:r w:rsidRPr="005B39DC">
        <w:instrText xml:space="preserve"> TOC \h \z \t "Раздел 1;1;Раздел 1.1;2" </w:instrText>
      </w:r>
      <w:r w:rsidRPr="005B39DC">
        <w:fldChar w:fldCharType="separate"/>
      </w:r>
      <w:hyperlink w:anchor="_Toc156820309" w:history="1">
        <w:r w:rsidRPr="005B39DC">
          <w:rPr>
            <w:rStyle w:val="af0"/>
          </w:rPr>
          <w:t>1. Общая характеристика</w:t>
        </w:r>
        <w:r w:rsidRPr="005B39DC">
          <w:rPr>
            <w:webHidden/>
          </w:rPr>
          <w:tab/>
        </w:r>
      </w:hyperlink>
    </w:p>
    <w:p w14:paraId="5A50CBD3" w14:textId="6E55A770" w:rsidR="001021D7" w:rsidRPr="005B39DC" w:rsidRDefault="000A5DDB" w:rsidP="001021D7">
      <w:pPr>
        <w:pStyle w:val="21"/>
        <w:rPr>
          <w:rFonts w:asciiTheme="minorHAnsi" w:eastAsiaTheme="minorEastAsia" w:hAnsiTheme="minorHAnsi" w:cstheme="minorBidi"/>
          <w:i w:val="0"/>
          <w:iCs w:val="0"/>
          <w:sz w:val="22"/>
          <w:szCs w:val="22"/>
        </w:rPr>
      </w:pPr>
      <w:hyperlink w:anchor="_Toc156820310" w:history="1">
        <w:r w:rsidR="001021D7" w:rsidRPr="005B39DC">
          <w:rPr>
            <w:rStyle w:val="af0"/>
            <w:i w:val="0"/>
            <w:iCs w:val="0"/>
          </w:rPr>
          <w:t>1.1. Цель и место профессионального модуля «</w:t>
        </w:r>
        <w:r w:rsidR="00B535DC" w:rsidRPr="005B39DC">
          <w:rPr>
            <w:rStyle w:val="af0"/>
            <w:i w:val="0"/>
            <w:iCs w:val="0"/>
          </w:rPr>
          <w:t>ПМ.0</w:t>
        </w:r>
        <w:r w:rsidR="00E2525A" w:rsidRPr="005B39DC">
          <w:rPr>
            <w:rStyle w:val="af0"/>
            <w:i w:val="0"/>
            <w:iCs w:val="0"/>
          </w:rPr>
          <w:t>1</w:t>
        </w:r>
        <w:r w:rsidR="00B535DC" w:rsidRPr="005B39DC">
          <w:rPr>
            <w:rStyle w:val="af0"/>
            <w:i w:val="0"/>
            <w:iCs w:val="0"/>
          </w:rPr>
          <w:t xml:space="preserve"> Ремонт сельскохозяйственной техники и оборудования</w:t>
        </w:r>
        <w:r w:rsidR="001021D7" w:rsidRPr="005B39DC">
          <w:rPr>
            <w:rStyle w:val="af0"/>
            <w:i w:val="0"/>
            <w:iCs w:val="0"/>
          </w:rPr>
          <w:t>»  в структуре образовательной программы</w:t>
        </w:r>
        <w:r w:rsidR="001021D7" w:rsidRPr="005B39DC">
          <w:rPr>
            <w:i w:val="0"/>
            <w:iCs w:val="0"/>
            <w:webHidden/>
          </w:rPr>
          <w:tab/>
        </w:r>
      </w:hyperlink>
    </w:p>
    <w:p w14:paraId="68A84666" w14:textId="77777777" w:rsidR="001021D7" w:rsidRPr="005B39DC" w:rsidRDefault="000A5DDB" w:rsidP="001021D7">
      <w:pPr>
        <w:pStyle w:val="21"/>
        <w:rPr>
          <w:rFonts w:asciiTheme="minorHAnsi" w:eastAsiaTheme="minorEastAsia" w:hAnsiTheme="minorHAnsi" w:cstheme="minorBidi"/>
          <w:i w:val="0"/>
          <w:iCs w:val="0"/>
          <w:sz w:val="22"/>
          <w:szCs w:val="22"/>
        </w:rPr>
      </w:pPr>
      <w:hyperlink w:anchor="_Toc156820311" w:history="1">
        <w:r w:rsidR="001021D7" w:rsidRPr="005B39DC">
          <w:rPr>
            <w:rStyle w:val="af0"/>
            <w:i w:val="0"/>
            <w:iCs w:val="0"/>
          </w:rPr>
          <w:t>1.2. Планируемые результаты освоения профессионального модуля</w:t>
        </w:r>
        <w:r w:rsidR="001021D7" w:rsidRPr="005B39DC">
          <w:rPr>
            <w:i w:val="0"/>
            <w:iCs w:val="0"/>
            <w:webHidden/>
          </w:rPr>
          <w:tab/>
        </w:r>
      </w:hyperlink>
    </w:p>
    <w:p w14:paraId="1AA1B4B6" w14:textId="77777777" w:rsidR="001021D7" w:rsidRPr="005B39DC" w:rsidRDefault="000A5DDB" w:rsidP="001021D7">
      <w:pPr>
        <w:pStyle w:val="14"/>
        <w:rPr>
          <w:rFonts w:asciiTheme="minorHAnsi" w:eastAsiaTheme="minorEastAsia" w:hAnsiTheme="minorHAnsi" w:cstheme="minorBidi"/>
          <w:b w:val="0"/>
          <w:bCs w:val="0"/>
          <w:lang w:eastAsia="ru-RU"/>
        </w:rPr>
      </w:pPr>
      <w:hyperlink w:anchor="_Toc156820312" w:history="1">
        <w:r w:rsidR="001021D7" w:rsidRPr="005B39DC">
          <w:rPr>
            <w:rStyle w:val="af0"/>
          </w:rPr>
          <w:t>2. Структура и содержание профессионального модуля</w:t>
        </w:r>
        <w:r w:rsidR="001021D7" w:rsidRPr="005B39DC">
          <w:rPr>
            <w:webHidden/>
          </w:rPr>
          <w:tab/>
        </w:r>
      </w:hyperlink>
    </w:p>
    <w:p w14:paraId="489E750C" w14:textId="77777777" w:rsidR="001021D7" w:rsidRPr="005B39DC" w:rsidRDefault="000A5DDB" w:rsidP="001021D7">
      <w:pPr>
        <w:pStyle w:val="21"/>
        <w:rPr>
          <w:rFonts w:asciiTheme="minorHAnsi" w:eastAsiaTheme="minorEastAsia" w:hAnsiTheme="minorHAnsi" w:cstheme="minorBidi"/>
          <w:i w:val="0"/>
          <w:iCs w:val="0"/>
          <w:sz w:val="22"/>
          <w:szCs w:val="22"/>
        </w:rPr>
      </w:pPr>
      <w:hyperlink w:anchor="_Toc156820313" w:history="1">
        <w:r w:rsidR="001021D7" w:rsidRPr="005B39DC">
          <w:rPr>
            <w:rStyle w:val="af0"/>
            <w:i w:val="0"/>
            <w:iCs w:val="0"/>
          </w:rPr>
          <w:t>2.1. Трудоемкость освоения модуля</w:t>
        </w:r>
        <w:r w:rsidR="001021D7" w:rsidRPr="005B39DC">
          <w:rPr>
            <w:i w:val="0"/>
            <w:iCs w:val="0"/>
            <w:webHidden/>
          </w:rPr>
          <w:tab/>
        </w:r>
      </w:hyperlink>
    </w:p>
    <w:p w14:paraId="01FD196A" w14:textId="77777777" w:rsidR="001021D7" w:rsidRPr="005B39DC" w:rsidRDefault="000A5DDB" w:rsidP="001021D7">
      <w:pPr>
        <w:pStyle w:val="21"/>
        <w:rPr>
          <w:rFonts w:asciiTheme="minorHAnsi" w:eastAsiaTheme="minorEastAsia" w:hAnsiTheme="minorHAnsi" w:cstheme="minorBidi"/>
          <w:i w:val="0"/>
          <w:iCs w:val="0"/>
          <w:sz w:val="22"/>
          <w:szCs w:val="22"/>
        </w:rPr>
      </w:pPr>
      <w:hyperlink w:anchor="_Toc156820314" w:history="1">
        <w:r w:rsidR="001021D7" w:rsidRPr="005B39DC">
          <w:rPr>
            <w:rStyle w:val="af0"/>
            <w:i w:val="0"/>
            <w:iCs w:val="0"/>
          </w:rPr>
          <w:t>2.2. Структура профессионального модуля</w:t>
        </w:r>
        <w:r w:rsidR="001021D7" w:rsidRPr="005B39DC">
          <w:rPr>
            <w:i w:val="0"/>
            <w:iCs w:val="0"/>
            <w:webHidden/>
          </w:rPr>
          <w:tab/>
        </w:r>
      </w:hyperlink>
    </w:p>
    <w:p w14:paraId="65C4B8FE" w14:textId="77777777" w:rsidR="001021D7" w:rsidRPr="005B39DC" w:rsidRDefault="000A5DDB" w:rsidP="001021D7">
      <w:pPr>
        <w:pStyle w:val="21"/>
        <w:rPr>
          <w:rFonts w:asciiTheme="minorHAnsi" w:eastAsiaTheme="minorEastAsia" w:hAnsiTheme="minorHAnsi" w:cstheme="minorBidi"/>
          <w:i w:val="0"/>
          <w:iCs w:val="0"/>
          <w:sz w:val="22"/>
          <w:szCs w:val="22"/>
        </w:rPr>
      </w:pPr>
      <w:hyperlink w:anchor="_Toc156820315" w:history="1">
        <w:r w:rsidR="001021D7" w:rsidRPr="005B39DC">
          <w:rPr>
            <w:rStyle w:val="af0"/>
            <w:i w:val="0"/>
            <w:iCs w:val="0"/>
          </w:rPr>
          <w:t>2.3. Примерное содержание профессионального модуля</w:t>
        </w:r>
        <w:r w:rsidR="001021D7" w:rsidRPr="005B39DC">
          <w:rPr>
            <w:i w:val="0"/>
            <w:iCs w:val="0"/>
            <w:webHidden/>
          </w:rPr>
          <w:tab/>
        </w:r>
      </w:hyperlink>
    </w:p>
    <w:p w14:paraId="7AEE4949" w14:textId="77777777" w:rsidR="001021D7" w:rsidRPr="005B39DC" w:rsidRDefault="000A5DDB" w:rsidP="001021D7">
      <w:pPr>
        <w:pStyle w:val="14"/>
        <w:rPr>
          <w:rFonts w:asciiTheme="minorHAnsi" w:eastAsiaTheme="minorEastAsia" w:hAnsiTheme="minorHAnsi" w:cstheme="minorBidi"/>
          <w:b w:val="0"/>
          <w:bCs w:val="0"/>
          <w:lang w:eastAsia="ru-RU"/>
        </w:rPr>
      </w:pPr>
      <w:hyperlink w:anchor="_Toc156820317" w:history="1">
        <w:r w:rsidR="001021D7" w:rsidRPr="005B39DC">
          <w:rPr>
            <w:rStyle w:val="af0"/>
          </w:rPr>
          <w:t>3. Условия реализации профессионального модуля</w:t>
        </w:r>
        <w:r w:rsidR="001021D7" w:rsidRPr="005B39DC">
          <w:rPr>
            <w:webHidden/>
          </w:rPr>
          <w:tab/>
        </w:r>
      </w:hyperlink>
    </w:p>
    <w:p w14:paraId="227E80BD" w14:textId="77777777" w:rsidR="001021D7" w:rsidRPr="005B39DC" w:rsidRDefault="000A5DDB" w:rsidP="001021D7">
      <w:pPr>
        <w:pStyle w:val="21"/>
        <w:rPr>
          <w:rFonts w:asciiTheme="minorHAnsi" w:eastAsiaTheme="minorEastAsia" w:hAnsiTheme="minorHAnsi" w:cstheme="minorBidi"/>
          <w:i w:val="0"/>
          <w:iCs w:val="0"/>
          <w:sz w:val="22"/>
          <w:szCs w:val="22"/>
        </w:rPr>
      </w:pPr>
      <w:hyperlink w:anchor="_Toc156820318" w:history="1">
        <w:r w:rsidR="001021D7" w:rsidRPr="005B39DC">
          <w:rPr>
            <w:rStyle w:val="af0"/>
            <w:i w:val="0"/>
            <w:iCs w:val="0"/>
          </w:rPr>
          <w:t>3.1. Материально-техническое обеспечение</w:t>
        </w:r>
        <w:r w:rsidR="001021D7" w:rsidRPr="005B39DC">
          <w:rPr>
            <w:i w:val="0"/>
            <w:iCs w:val="0"/>
            <w:webHidden/>
          </w:rPr>
          <w:tab/>
        </w:r>
      </w:hyperlink>
    </w:p>
    <w:p w14:paraId="6A1D9904" w14:textId="77777777" w:rsidR="001021D7" w:rsidRPr="005B39DC" w:rsidRDefault="000A5DDB" w:rsidP="001021D7">
      <w:pPr>
        <w:pStyle w:val="21"/>
        <w:rPr>
          <w:rFonts w:asciiTheme="minorHAnsi" w:eastAsiaTheme="minorEastAsia" w:hAnsiTheme="minorHAnsi" w:cstheme="minorBidi"/>
          <w:i w:val="0"/>
          <w:iCs w:val="0"/>
          <w:sz w:val="22"/>
          <w:szCs w:val="22"/>
        </w:rPr>
      </w:pPr>
      <w:hyperlink w:anchor="_Toc156820319" w:history="1">
        <w:r w:rsidR="001021D7" w:rsidRPr="005B39DC">
          <w:rPr>
            <w:rStyle w:val="af0"/>
            <w:i w:val="0"/>
            <w:iCs w:val="0"/>
          </w:rPr>
          <w:t>3.2. Учебно-методическое обеспечение</w:t>
        </w:r>
        <w:r w:rsidR="001021D7" w:rsidRPr="005B39DC">
          <w:rPr>
            <w:i w:val="0"/>
            <w:iCs w:val="0"/>
            <w:webHidden/>
          </w:rPr>
          <w:tab/>
        </w:r>
      </w:hyperlink>
    </w:p>
    <w:p w14:paraId="0C841DCD" w14:textId="77777777" w:rsidR="001021D7" w:rsidRPr="005B39DC" w:rsidRDefault="000A5DDB" w:rsidP="001021D7">
      <w:pPr>
        <w:pStyle w:val="14"/>
        <w:rPr>
          <w:rFonts w:asciiTheme="minorHAnsi" w:eastAsiaTheme="minorEastAsia" w:hAnsiTheme="minorHAnsi" w:cstheme="minorBidi"/>
          <w:b w:val="0"/>
          <w:bCs w:val="0"/>
          <w:lang w:eastAsia="ru-RU"/>
        </w:rPr>
      </w:pPr>
      <w:hyperlink w:anchor="_Toc156820320" w:history="1">
        <w:r w:rsidR="001021D7" w:rsidRPr="005B39DC">
          <w:rPr>
            <w:rStyle w:val="af0"/>
          </w:rPr>
          <w:t>4. Контроль и оценка результатов освоения  профессионального модуля</w:t>
        </w:r>
        <w:r w:rsidR="001021D7" w:rsidRPr="005B39DC">
          <w:rPr>
            <w:webHidden/>
          </w:rPr>
          <w:tab/>
        </w:r>
      </w:hyperlink>
    </w:p>
    <w:p w14:paraId="4377F1CD" w14:textId="77777777" w:rsidR="001021D7" w:rsidRPr="005B39DC" w:rsidRDefault="001021D7" w:rsidP="001021D7">
      <w:r w:rsidRPr="005B39DC">
        <w:fldChar w:fldCharType="end"/>
      </w:r>
    </w:p>
    <w:p w14:paraId="6B842561" w14:textId="77777777" w:rsidR="001021D7" w:rsidRPr="005B39DC" w:rsidRDefault="001021D7" w:rsidP="001021D7">
      <w:pPr>
        <w:pStyle w:val="1"/>
      </w:pPr>
    </w:p>
    <w:p w14:paraId="479AE742" w14:textId="77777777" w:rsidR="001021D7" w:rsidRPr="005B39DC" w:rsidRDefault="001021D7" w:rsidP="001021D7">
      <w:pPr>
        <w:pStyle w:val="1f"/>
        <w:jc w:val="left"/>
        <w:sectPr w:rsidR="001021D7" w:rsidRPr="005B39DC" w:rsidSect="001021D7">
          <w:headerReference w:type="even" r:id="rId10"/>
          <w:headerReference w:type="default" r:id="rId11"/>
          <w:pgSz w:w="11906" w:h="16838"/>
          <w:pgMar w:top="1134" w:right="567" w:bottom="1134" w:left="1701" w:header="709" w:footer="709" w:gutter="0"/>
          <w:cols w:space="708"/>
          <w:docGrid w:linePitch="360"/>
        </w:sectPr>
      </w:pPr>
    </w:p>
    <w:p w14:paraId="1CA6B3E8" w14:textId="77777777" w:rsidR="001021D7" w:rsidRPr="005B39DC" w:rsidRDefault="001021D7" w:rsidP="001021D7">
      <w:pPr>
        <w:pStyle w:val="1f"/>
      </w:pPr>
      <w:r w:rsidRPr="005B39DC">
        <w:lastRenderedPageBreak/>
        <w:t>1. Общая характеристика ПРИМЕРНОЙ</w:t>
      </w:r>
      <w:r w:rsidRPr="005B39DC">
        <w:rPr>
          <w:rFonts w:asciiTheme="minorHAnsi" w:hAnsiTheme="minorHAnsi"/>
          <w:lang w:val="ru-RU"/>
        </w:rPr>
        <w:t xml:space="preserve"> </w:t>
      </w:r>
      <w:r w:rsidRPr="005B39DC">
        <w:t>РАБОЧЕЙ ПРОГРАММЫ</w:t>
      </w:r>
      <w:r w:rsidRPr="005B39DC">
        <w:rPr>
          <w:rFonts w:asciiTheme="minorHAnsi" w:hAnsiTheme="minorHAnsi"/>
          <w:lang w:val="ru-RU"/>
        </w:rPr>
        <w:t xml:space="preserve"> </w:t>
      </w:r>
      <w:r w:rsidRPr="005B39DC">
        <w:t>ПРОФЕССИОНАЛЬНОГО МОДУЛЯ</w:t>
      </w:r>
    </w:p>
    <w:p w14:paraId="09C4A69C" w14:textId="77777777" w:rsidR="00B535DC" w:rsidRPr="005B39DC" w:rsidRDefault="00B535DC" w:rsidP="00B535DC">
      <w:pPr>
        <w:pStyle w:val="114"/>
        <w:jc w:val="center"/>
        <w:rPr>
          <w:rFonts w:ascii="Times New Roman" w:hAnsi="Times New Roman"/>
          <w:lang w:eastAsia="nl-NL"/>
        </w:rPr>
      </w:pPr>
      <w:r w:rsidRPr="005B39DC">
        <w:rPr>
          <w:rFonts w:ascii="Times New Roman" w:hAnsi="Times New Roman"/>
          <w:lang w:eastAsia="nl-NL"/>
        </w:rPr>
        <w:t>ПМ.02 РЕМОНТ СЕЛЬСКОХОЗЯЙСТВЕННОЙ ТЕХНИКИ И ОБОРУДОВАНИЯ</w:t>
      </w:r>
    </w:p>
    <w:p w14:paraId="28F59DCB" w14:textId="14C2A1C4" w:rsidR="001021D7" w:rsidRPr="005B39DC" w:rsidRDefault="001021D7" w:rsidP="001021D7">
      <w:pPr>
        <w:pStyle w:val="114"/>
        <w:rPr>
          <w:rFonts w:ascii="Times New Roman" w:hAnsi="Times New Roman"/>
        </w:rPr>
      </w:pPr>
      <w:r w:rsidRPr="005B39DC">
        <w:rPr>
          <w:rFonts w:ascii="Times New Roman" w:hAnsi="Times New Roman"/>
        </w:rPr>
        <w:t>1.1. Цель и место профессионального модуля в структуре образовательной программы</w:t>
      </w:r>
    </w:p>
    <w:p w14:paraId="71B32DB0" w14:textId="1CE5D80C" w:rsidR="001021D7" w:rsidRPr="005B39DC" w:rsidRDefault="001021D7" w:rsidP="001021D7">
      <w:pPr>
        <w:suppressAutoHyphens/>
        <w:spacing w:line="276" w:lineRule="auto"/>
        <w:ind w:firstLine="709"/>
        <w:jc w:val="both"/>
        <w:rPr>
          <w:rFonts w:ascii="Times New Roman" w:eastAsia="Times New Roman" w:hAnsi="Times New Roman" w:cs="Times New Roman"/>
          <w:sz w:val="24"/>
          <w:szCs w:val="24"/>
          <w:lang w:eastAsia="ru-RU"/>
        </w:rPr>
      </w:pPr>
      <w:r w:rsidRPr="005B39DC">
        <w:rPr>
          <w:rFonts w:ascii="Times New Roman" w:eastAsia="Times New Roman" w:hAnsi="Times New Roman" w:cs="Times New Roman"/>
          <w:sz w:val="24"/>
          <w:szCs w:val="24"/>
          <w:lang w:eastAsia="ru-RU"/>
        </w:rPr>
        <w:t>Цель модуля: освоение вида деятельности «</w:t>
      </w:r>
      <w:r w:rsidR="00B535DC" w:rsidRPr="005B39DC">
        <w:rPr>
          <w:rFonts w:ascii="Times New Roman" w:eastAsia="Times New Roman" w:hAnsi="Times New Roman" w:cs="Times New Roman"/>
          <w:sz w:val="24"/>
          <w:szCs w:val="24"/>
          <w:lang w:eastAsia="ru-RU"/>
        </w:rPr>
        <w:t>Ремонт сельскохозяйственной техники и оборудования</w:t>
      </w:r>
      <w:r w:rsidRPr="005B39DC">
        <w:rPr>
          <w:rFonts w:ascii="Times New Roman" w:eastAsia="Times New Roman" w:hAnsi="Times New Roman" w:cs="Times New Roman"/>
          <w:bCs/>
          <w:sz w:val="24"/>
          <w:szCs w:val="24"/>
          <w:lang w:eastAsia="ru-RU"/>
        </w:rPr>
        <w:t>»</w:t>
      </w:r>
      <w:r w:rsidRPr="005B39DC">
        <w:rPr>
          <w:rFonts w:ascii="Times New Roman" w:eastAsia="Times New Roman" w:hAnsi="Times New Roman" w:cs="Times New Roman"/>
          <w:sz w:val="24"/>
          <w:szCs w:val="24"/>
          <w:lang w:eastAsia="ru-RU"/>
        </w:rPr>
        <w:t xml:space="preserve">. </w:t>
      </w:r>
    </w:p>
    <w:p w14:paraId="708D6136" w14:textId="547B9A43" w:rsidR="00E2525A" w:rsidRPr="005B39DC" w:rsidRDefault="00E2525A" w:rsidP="00E2525A">
      <w:pPr>
        <w:suppressAutoHyphens/>
        <w:spacing w:line="276" w:lineRule="auto"/>
        <w:ind w:firstLine="709"/>
        <w:jc w:val="both"/>
        <w:rPr>
          <w:rFonts w:ascii="Times New Roman" w:hAnsi="Times New Roman" w:cs="Times New Roman"/>
          <w:sz w:val="24"/>
          <w:szCs w:val="24"/>
        </w:rPr>
      </w:pPr>
      <w:r w:rsidRPr="005B39DC">
        <w:rPr>
          <w:rFonts w:ascii="Times New Roman" w:hAnsi="Times New Roman" w:cs="Times New Roman"/>
          <w:sz w:val="24"/>
          <w:szCs w:val="24"/>
        </w:rPr>
        <w:t xml:space="preserve">Профессиональный модуль включен в </w:t>
      </w:r>
      <w:r w:rsidRPr="005B39DC">
        <w:rPr>
          <w:rFonts w:ascii="Times New Roman" w:hAnsi="Times New Roman" w:cs="Times New Roman"/>
          <w:iCs/>
          <w:sz w:val="24"/>
          <w:szCs w:val="24"/>
        </w:rPr>
        <w:t>обязательную часть образовательной программы по направленности «</w:t>
      </w:r>
      <w:r w:rsidRPr="005B39DC">
        <w:rPr>
          <w:rFonts w:ascii="Times New Roman" w:eastAsia="DejaVu Sans" w:hAnsi="Times New Roman" w:cs="Times New Roman"/>
          <w:sz w:val="24"/>
          <w:szCs w:val="24"/>
          <w:lang w:eastAsia="zh-CN" w:bidi="hi-IN"/>
        </w:rPr>
        <w:t>Ремонт сельскохозяйственной техники и оборудования</w:t>
      </w:r>
      <w:r w:rsidRPr="005B39DC">
        <w:rPr>
          <w:rFonts w:ascii="Times New Roman" w:hAnsi="Times New Roman" w:cs="Times New Roman"/>
          <w:iCs/>
          <w:sz w:val="24"/>
          <w:szCs w:val="24"/>
        </w:rPr>
        <w:t>».</w:t>
      </w:r>
    </w:p>
    <w:p w14:paraId="71CC68B8" w14:textId="77777777" w:rsidR="001021D7" w:rsidRPr="005B39DC" w:rsidRDefault="001021D7" w:rsidP="001021D7">
      <w:pPr>
        <w:suppressAutoHyphens/>
        <w:spacing w:line="276" w:lineRule="auto"/>
        <w:ind w:firstLine="709"/>
        <w:jc w:val="both"/>
        <w:rPr>
          <w:rFonts w:ascii="Times New Roman" w:hAnsi="Times New Roman" w:cs="Times New Roman"/>
          <w:sz w:val="24"/>
          <w:szCs w:val="24"/>
        </w:rPr>
      </w:pPr>
    </w:p>
    <w:p w14:paraId="49DA4B63" w14:textId="77777777" w:rsidR="001021D7" w:rsidRPr="005B39DC" w:rsidRDefault="001021D7" w:rsidP="001021D7">
      <w:pPr>
        <w:pStyle w:val="114"/>
        <w:rPr>
          <w:rFonts w:ascii="Times New Roman" w:hAnsi="Times New Roman"/>
        </w:rPr>
      </w:pPr>
      <w:r w:rsidRPr="005B39DC">
        <w:rPr>
          <w:rFonts w:ascii="Times New Roman" w:hAnsi="Times New Roman"/>
        </w:rPr>
        <w:t>1.2. Планируемые результаты освоения профессионального модуля</w:t>
      </w:r>
    </w:p>
    <w:p w14:paraId="568AFF23" w14:textId="51D15576" w:rsidR="001021D7" w:rsidRPr="005B39DC" w:rsidRDefault="001021D7" w:rsidP="001021D7">
      <w:pPr>
        <w:ind w:firstLine="709"/>
        <w:jc w:val="both"/>
        <w:rPr>
          <w:rFonts w:ascii="Times New Roman" w:eastAsia="Times New Roman" w:hAnsi="Times New Roman" w:cs="Times New Roman"/>
          <w:sz w:val="24"/>
          <w:szCs w:val="24"/>
          <w:lang w:eastAsia="ru-RU"/>
        </w:rPr>
      </w:pPr>
      <w:r w:rsidRPr="005B39D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E2525A" w:rsidRPr="005B39DC">
        <w:rPr>
          <w:rFonts w:ascii="Times New Roman" w:eastAsia="Times New Roman" w:hAnsi="Times New Roman" w:cs="Times New Roman"/>
          <w:sz w:val="24"/>
          <w:szCs w:val="24"/>
          <w:lang w:eastAsia="ru-RU"/>
        </w:rPr>
        <w:t>ПОП</w:t>
      </w:r>
      <w:r w:rsidR="002A65B7">
        <w:rPr>
          <w:rFonts w:ascii="Times New Roman" w:eastAsia="Times New Roman" w:hAnsi="Times New Roman" w:cs="Times New Roman"/>
          <w:sz w:val="24"/>
          <w:szCs w:val="24"/>
          <w:lang w:eastAsia="ru-RU"/>
        </w:rPr>
        <w:t>-П</w:t>
      </w:r>
      <w:bookmarkStart w:id="35" w:name="_GoBack"/>
      <w:bookmarkEnd w:id="35"/>
      <w:r w:rsidRPr="005B39DC">
        <w:rPr>
          <w:rFonts w:ascii="Times New Roman" w:eastAsia="Times New Roman" w:hAnsi="Times New Roman" w:cs="Times New Roman"/>
          <w:sz w:val="24"/>
          <w:szCs w:val="24"/>
          <w:lang w:eastAsia="ru-RU"/>
        </w:rPr>
        <w:t>).</w:t>
      </w:r>
    </w:p>
    <w:p w14:paraId="2D6ACA51" w14:textId="77777777" w:rsidR="001021D7" w:rsidRPr="005B39DC" w:rsidRDefault="001021D7" w:rsidP="001021D7">
      <w:pPr>
        <w:spacing w:after="120"/>
        <w:ind w:firstLine="709"/>
        <w:rPr>
          <w:rFonts w:ascii="Times New Roman" w:hAnsi="Times New Roman" w:cs="Times New Roman"/>
          <w:bCs/>
          <w:sz w:val="24"/>
          <w:szCs w:val="24"/>
        </w:rPr>
      </w:pPr>
      <w:r w:rsidRPr="005B39DC">
        <w:rPr>
          <w:rFonts w:ascii="Times New Roman" w:hAnsi="Times New Roman" w:cs="Times New Roman"/>
          <w:bCs/>
          <w:sz w:val="24"/>
          <w:szCs w:val="24"/>
        </w:rPr>
        <w:t>В результате освоения профессионального модуля обучающийся должен</w:t>
      </w:r>
      <w:r w:rsidRPr="005B39DC">
        <w:rPr>
          <w:rFonts w:ascii="Times New Roman" w:hAnsi="Times New Roman" w:cs="Times New Roman"/>
          <w:bCs/>
          <w:sz w:val="24"/>
          <w:szCs w:val="24"/>
          <w:vertAlign w:val="superscript"/>
        </w:rPr>
        <w:footnoteReference w:id="4"/>
      </w:r>
      <w:r w:rsidRPr="005B39D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1D7" w:rsidRPr="005B39DC" w14:paraId="66AA2FD0" w14:textId="77777777" w:rsidTr="00561BEF">
        <w:tc>
          <w:tcPr>
            <w:tcW w:w="1129" w:type="dxa"/>
            <w:tcBorders>
              <w:top w:val="single" w:sz="4" w:space="0" w:color="auto"/>
              <w:left w:val="single" w:sz="4" w:space="0" w:color="auto"/>
              <w:right w:val="single" w:sz="4" w:space="0" w:color="auto"/>
            </w:tcBorders>
          </w:tcPr>
          <w:p w14:paraId="74E04EC7" w14:textId="77777777" w:rsidR="001021D7" w:rsidRPr="005B39DC" w:rsidRDefault="001021D7" w:rsidP="00561BEF">
            <w:pPr>
              <w:rPr>
                <w:rStyle w:val="afb"/>
                <w:b/>
                <w:i w:val="0"/>
                <w:sz w:val="24"/>
                <w:szCs w:val="24"/>
              </w:rPr>
            </w:pPr>
            <w:r w:rsidRPr="005B39DC">
              <w:rPr>
                <w:rStyle w:val="afb"/>
                <w:b/>
                <w:i w:val="0"/>
                <w:sz w:val="24"/>
                <w:szCs w:val="24"/>
              </w:rPr>
              <w:t xml:space="preserve">Код </w:t>
            </w:r>
            <w:r w:rsidRPr="005B39DC">
              <w:rPr>
                <w:rStyle w:val="afb"/>
                <w:b/>
                <w:sz w:val="24"/>
                <w:szCs w:val="24"/>
              </w:rPr>
              <w:t>ОК, ПК</w:t>
            </w:r>
          </w:p>
        </w:tc>
        <w:tc>
          <w:tcPr>
            <w:tcW w:w="2833" w:type="dxa"/>
            <w:tcBorders>
              <w:top w:val="single" w:sz="4" w:space="0" w:color="auto"/>
              <w:left w:val="single" w:sz="4" w:space="0" w:color="auto"/>
              <w:right w:val="single" w:sz="4" w:space="0" w:color="auto"/>
            </w:tcBorders>
          </w:tcPr>
          <w:p w14:paraId="5C3B21D3" w14:textId="77777777" w:rsidR="001021D7" w:rsidRPr="005B39DC" w:rsidRDefault="001021D7" w:rsidP="00561BEF">
            <w:pPr>
              <w:jc w:val="center"/>
              <w:rPr>
                <w:rFonts w:ascii="Times New Roman" w:hAnsi="Times New Roman" w:cs="Times New Roman"/>
                <w:b/>
                <w:sz w:val="24"/>
                <w:szCs w:val="24"/>
              </w:rPr>
            </w:pPr>
            <w:r w:rsidRPr="005B39D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D8D77" w14:textId="77777777" w:rsidR="001021D7" w:rsidRPr="005B39DC" w:rsidRDefault="001021D7" w:rsidP="00561BEF">
            <w:pPr>
              <w:jc w:val="center"/>
              <w:rPr>
                <w:rFonts w:ascii="Times New Roman" w:hAnsi="Times New Roman" w:cs="Times New Roman"/>
                <w:b/>
                <w:i/>
                <w:sz w:val="24"/>
                <w:szCs w:val="24"/>
              </w:rPr>
            </w:pPr>
            <w:r w:rsidRPr="005B39D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790B10" w14:textId="77777777" w:rsidR="001021D7" w:rsidRPr="005B39DC" w:rsidRDefault="001021D7" w:rsidP="00561BEF">
            <w:pPr>
              <w:jc w:val="center"/>
              <w:rPr>
                <w:rFonts w:ascii="Times New Roman" w:hAnsi="Times New Roman" w:cs="Times New Roman"/>
                <w:b/>
                <w:i/>
                <w:sz w:val="24"/>
                <w:szCs w:val="24"/>
              </w:rPr>
            </w:pPr>
            <w:r w:rsidRPr="005B39DC">
              <w:rPr>
                <w:rFonts w:ascii="Times New Roman" w:hAnsi="Times New Roman" w:cs="Times New Roman"/>
                <w:b/>
                <w:sz w:val="24"/>
                <w:szCs w:val="24"/>
              </w:rPr>
              <w:t>Владеть навыками</w:t>
            </w:r>
          </w:p>
        </w:tc>
      </w:tr>
      <w:tr w:rsidR="001021D7" w:rsidRPr="005B39DC" w14:paraId="539D1B68" w14:textId="77777777" w:rsidTr="00561BEF">
        <w:trPr>
          <w:trHeight w:val="343"/>
        </w:trPr>
        <w:tc>
          <w:tcPr>
            <w:tcW w:w="1129" w:type="dxa"/>
            <w:tcBorders>
              <w:top w:val="single" w:sz="4" w:space="0" w:color="auto"/>
              <w:left w:val="single" w:sz="4" w:space="0" w:color="auto"/>
              <w:right w:val="single" w:sz="4" w:space="0" w:color="auto"/>
            </w:tcBorders>
          </w:tcPr>
          <w:p w14:paraId="29F937F3" w14:textId="77777777" w:rsidR="001021D7" w:rsidRPr="005B39DC" w:rsidRDefault="001021D7" w:rsidP="00561BEF">
            <w:pPr>
              <w:rPr>
                <w:rFonts w:ascii="Times New Roman" w:hAnsi="Times New Roman" w:cs="Times New Roman"/>
                <w:bCs/>
                <w:sz w:val="24"/>
                <w:szCs w:val="24"/>
              </w:rPr>
            </w:pPr>
            <w:r w:rsidRPr="005B39DC">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58E422A4" w14:textId="77777777" w:rsidR="001021D7" w:rsidRPr="005B39DC" w:rsidRDefault="001021D7" w:rsidP="00561BEF">
            <w:pPr>
              <w:rPr>
                <w:rFonts w:ascii="Times New Roman" w:hAnsi="Times New Roman" w:cs="Times New Roman"/>
                <w:bCs/>
                <w:iCs/>
                <w:sz w:val="24"/>
                <w:szCs w:val="24"/>
              </w:rPr>
            </w:pPr>
            <w:r w:rsidRPr="005B39DC">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11E4B7" w14:textId="77777777" w:rsidR="001021D7" w:rsidRPr="005B39DC" w:rsidRDefault="001021D7" w:rsidP="00561BEF">
            <w:pPr>
              <w:rPr>
                <w:rFonts w:ascii="Times New Roman" w:hAnsi="Times New Roman" w:cs="Times New Roman"/>
                <w:bCs/>
                <w:sz w:val="24"/>
                <w:szCs w:val="24"/>
              </w:rPr>
            </w:pPr>
            <w:r w:rsidRPr="005B39DC">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8012FB" w14:textId="77777777" w:rsidR="001021D7" w:rsidRPr="005B39DC" w:rsidRDefault="001021D7" w:rsidP="00561BEF">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C64DA22" w14:textId="77777777" w:rsidR="001021D7" w:rsidRPr="005B39DC" w:rsidRDefault="001021D7" w:rsidP="00561BEF">
            <w:pPr>
              <w:rPr>
                <w:rFonts w:ascii="Times New Roman" w:hAnsi="Times New Roman" w:cs="Times New Roman"/>
                <w:bCs/>
                <w:i/>
                <w:sz w:val="24"/>
                <w:szCs w:val="24"/>
              </w:rPr>
            </w:pPr>
            <w:r w:rsidRPr="005B39D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741137F8" w14:textId="77777777" w:rsidR="001021D7" w:rsidRPr="005B39DC" w:rsidRDefault="001021D7" w:rsidP="00561BEF">
            <w:pPr>
              <w:jc w:val="center"/>
              <w:rPr>
                <w:rFonts w:ascii="Times New Roman" w:hAnsi="Times New Roman" w:cs="Times New Roman"/>
                <w:bCs/>
                <w:i/>
                <w:sz w:val="24"/>
                <w:szCs w:val="24"/>
              </w:rPr>
            </w:pPr>
            <w:r w:rsidRPr="005B39DC">
              <w:rPr>
                <w:rFonts w:ascii="Times New Roman" w:hAnsi="Times New Roman" w:cs="Times New Roman"/>
                <w:bCs/>
                <w:i/>
                <w:sz w:val="24"/>
                <w:szCs w:val="24"/>
              </w:rPr>
              <w:t>-</w:t>
            </w:r>
          </w:p>
        </w:tc>
      </w:tr>
      <w:tr w:rsidR="001021D7" w:rsidRPr="005B39DC" w14:paraId="0EAEE931" w14:textId="77777777" w:rsidTr="00561BEF">
        <w:tc>
          <w:tcPr>
            <w:tcW w:w="1129" w:type="dxa"/>
            <w:tcBorders>
              <w:left w:val="single" w:sz="4" w:space="0" w:color="auto"/>
              <w:bottom w:val="single" w:sz="4" w:space="0" w:color="auto"/>
              <w:right w:val="single" w:sz="4" w:space="0" w:color="auto"/>
            </w:tcBorders>
          </w:tcPr>
          <w:p w14:paraId="4D14EF77"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2.1.</w:t>
            </w:r>
          </w:p>
          <w:p w14:paraId="37337E79"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2.2.</w:t>
            </w:r>
          </w:p>
          <w:p w14:paraId="4D87C46B"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2.3.</w:t>
            </w:r>
          </w:p>
          <w:p w14:paraId="6C871C41"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2.4.</w:t>
            </w:r>
          </w:p>
          <w:p w14:paraId="1653CC39"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2.5.</w:t>
            </w:r>
          </w:p>
          <w:p w14:paraId="27CE5BAF"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2.6.</w:t>
            </w:r>
          </w:p>
          <w:p w14:paraId="32A00C29"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2.7.</w:t>
            </w:r>
          </w:p>
          <w:p w14:paraId="40FF5497"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2.8.</w:t>
            </w:r>
          </w:p>
          <w:p w14:paraId="1E5CFA93"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2.9.</w:t>
            </w:r>
          </w:p>
          <w:p w14:paraId="341562D4" w14:textId="7005AB72" w:rsidR="001021D7"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2.10.</w:t>
            </w:r>
          </w:p>
        </w:tc>
        <w:tc>
          <w:tcPr>
            <w:tcW w:w="2833" w:type="dxa"/>
            <w:tcBorders>
              <w:left w:val="single" w:sz="4" w:space="0" w:color="auto"/>
              <w:bottom w:val="single" w:sz="4" w:space="0" w:color="auto"/>
              <w:right w:val="single" w:sz="4" w:space="0" w:color="auto"/>
            </w:tcBorders>
          </w:tcPr>
          <w:p w14:paraId="52DB8FEE"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Читать чертежи узлов и деталей сельскохозяйственной техники при проведении всех видов ремонта</w:t>
            </w:r>
          </w:p>
          <w:p w14:paraId="4C2D7A99"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07C510F5"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lastRenderedPageBreak/>
              <w:t>Выполнять поиск составной части (нескольких составных частей), обусловливающих неисправность сельскохозяйственной техники</w:t>
            </w:r>
          </w:p>
          <w:p w14:paraId="2E284485"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Управлять сельскохозяйственной техникой в соответствии с инструкциями по ее эксплуатации</w:t>
            </w:r>
          </w:p>
          <w:p w14:paraId="59D98106"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Производить ремонт сельскохозяйственной техники с соблюдением требований охраны труда и окружающей среды</w:t>
            </w:r>
          </w:p>
          <w:p w14:paraId="0837B3CD"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спецодеждой, применять средства индивидуальной защиты при проведении ремонта сельскохозяйственной техники</w:t>
            </w:r>
          </w:p>
          <w:p w14:paraId="5BF9732C"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0BC44591"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Подбирать инструмент, оборудование, расходные материалы, необходимые для проведения ремонта сельскохозяйственной техники</w:t>
            </w:r>
          </w:p>
          <w:p w14:paraId="03AD7258"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Осуществлять выбор и использование горюче-смазочных материалов и специальных жидкостей в соответствии с </w:t>
            </w:r>
            <w:proofErr w:type="spellStart"/>
            <w:r w:rsidRPr="005B39DC">
              <w:rPr>
                <w:rFonts w:ascii="Times New Roman" w:hAnsi="Times New Roman" w:cs="Times New Roman"/>
                <w:bCs/>
                <w:iCs/>
                <w:sz w:val="24"/>
                <w:szCs w:val="24"/>
              </w:rPr>
              <w:t>химмотологической</w:t>
            </w:r>
            <w:proofErr w:type="spellEnd"/>
            <w:r w:rsidRPr="005B39DC">
              <w:rPr>
                <w:rFonts w:ascii="Times New Roman" w:hAnsi="Times New Roman" w:cs="Times New Roman"/>
                <w:bCs/>
                <w:iCs/>
                <w:sz w:val="24"/>
                <w:szCs w:val="24"/>
              </w:rPr>
              <w:t xml:space="preserve"> картой сельскохозяйственной техники</w:t>
            </w:r>
          </w:p>
          <w:p w14:paraId="300842F5"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Определять виды и объемы работ исходя из </w:t>
            </w:r>
            <w:r w:rsidRPr="005B39DC">
              <w:rPr>
                <w:rFonts w:ascii="Times New Roman" w:hAnsi="Times New Roman" w:cs="Times New Roman"/>
                <w:bCs/>
                <w:iCs/>
                <w:sz w:val="24"/>
                <w:szCs w:val="24"/>
              </w:rPr>
              <w:lastRenderedPageBreak/>
              <w:t>технологических карт по техническому обслуживанию и ремонту сельскохозяйственной техники</w:t>
            </w:r>
          </w:p>
          <w:p w14:paraId="47FD7231"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61129CB0"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p w14:paraId="2211F271"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Осуществлять оперативное взаимодействие с работниками с использованием цифровых технологий</w:t>
            </w:r>
          </w:p>
          <w:p w14:paraId="258E9F1C"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6B7AC8A4"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07022C1"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lastRenderedPageBreak/>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48F22499"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0C72DD4C"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14:paraId="2DA06CAD"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Готовить документы и сельскохозяйственную технику к государственной регистрации и техническому осмотру</w:t>
            </w:r>
          </w:p>
          <w:p w14:paraId="7E75E7EF"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0C4FB9C8"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lastRenderedPageBreak/>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14:paraId="578A8808" w14:textId="77777777" w:rsidR="001021D7" w:rsidRPr="005B39DC" w:rsidRDefault="001021D7" w:rsidP="00561BE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2E65E"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lastRenderedPageBreak/>
              <w:t>Единую систему конструкторской документации</w:t>
            </w:r>
          </w:p>
          <w:p w14:paraId="32EC5AB3"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Технические характеристики, конструктивные особенности, назначение, режимы работы сельскохозяйственной техники</w:t>
            </w:r>
          </w:p>
          <w:p w14:paraId="3060417F"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Нормативно-техническую документацию по </w:t>
            </w:r>
            <w:r w:rsidRPr="005B39DC">
              <w:rPr>
                <w:rFonts w:ascii="Times New Roman" w:hAnsi="Times New Roman" w:cs="Times New Roman"/>
                <w:bCs/>
                <w:iCs/>
                <w:sz w:val="24"/>
                <w:szCs w:val="24"/>
              </w:rPr>
              <w:lastRenderedPageBreak/>
              <w:t>ремонту сельскохозяйственной техники</w:t>
            </w:r>
          </w:p>
          <w:p w14:paraId="77BD7A84"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постановки сельскохозяйственной техники на ремонт</w:t>
            </w:r>
          </w:p>
          <w:p w14:paraId="3B120630"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выполнения различных видов ремонта сельскохозяйственной техники</w:t>
            </w:r>
          </w:p>
          <w:p w14:paraId="3D8434C8"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обнаружения и локализации неисправностей сельскохозяйственной техники</w:t>
            </w:r>
          </w:p>
          <w:p w14:paraId="13E9B23A"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Методы обнаружения явных и скрытых дефектов деталей сельскохозяйственных машин</w:t>
            </w:r>
          </w:p>
          <w:p w14:paraId="07671F2F"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Требования охраны окружающей среды при ремонте сельскохозяйственной техники</w:t>
            </w:r>
          </w:p>
          <w:p w14:paraId="1A2405D3"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73002885"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14:paraId="681F7159"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Методы обнаружения явных и скрытых дефектов деталей сельскохозяйственных машин</w:t>
            </w:r>
          </w:p>
          <w:p w14:paraId="194C4710"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постановки сельскохозяйственной техники на ремонт</w:t>
            </w:r>
          </w:p>
          <w:p w14:paraId="1E4F0196"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Виды ремонта сельскохозяйственной техники</w:t>
            </w:r>
          </w:p>
          <w:p w14:paraId="57FCA9FD"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Порядок выполнения различных видов </w:t>
            </w:r>
            <w:r w:rsidRPr="005B39DC">
              <w:rPr>
                <w:rFonts w:ascii="Times New Roman" w:hAnsi="Times New Roman" w:cs="Times New Roman"/>
                <w:bCs/>
                <w:iCs/>
                <w:sz w:val="24"/>
                <w:szCs w:val="24"/>
              </w:rPr>
              <w:lastRenderedPageBreak/>
              <w:t>ремонта сельскохозяйственной техники</w:t>
            </w:r>
          </w:p>
          <w:p w14:paraId="1312283A"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3A9E0054"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Способы устранения неисправностей сельскохозяйственной техники</w:t>
            </w:r>
          </w:p>
          <w:p w14:paraId="5A7F6663"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проведения всех видов технического обслуживания и ремонта сельскохозяйственной техники</w:t>
            </w:r>
          </w:p>
          <w:p w14:paraId="6487D5EE"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Требования к </w:t>
            </w:r>
            <w:proofErr w:type="spellStart"/>
            <w:r w:rsidRPr="005B39DC">
              <w:rPr>
                <w:rFonts w:ascii="Times New Roman" w:hAnsi="Times New Roman" w:cs="Times New Roman"/>
                <w:bCs/>
                <w:iCs/>
                <w:sz w:val="24"/>
                <w:szCs w:val="24"/>
              </w:rPr>
              <w:t>межсменному</w:t>
            </w:r>
            <w:proofErr w:type="spellEnd"/>
            <w:r w:rsidRPr="005B39DC">
              <w:rPr>
                <w:rFonts w:ascii="Times New Roman" w:hAnsi="Times New Roman" w:cs="Times New Roman"/>
                <w:bCs/>
                <w:iCs/>
                <w:sz w:val="24"/>
                <w:szCs w:val="24"/>
              </w:rPr>
              <w:t>, кратковременному и длительному хранению сельскохозяйственной техники</w:t>
            </w:r>
          </w:p>
          <w:p w14:paraId="4A26EFDD"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52CCDA69"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17E3C1EB"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Порядок определения потребности в оборудовании, инструментах, расходных материалах для проведения технического обслуживания и ремонта </w:t>
            </w:r>
            <w:r w:rsidRPr="005B39DC">
              <w:rPr>
                <w:rFonts w:ascii="Times New Roman" w:hAnsi="Times New Roman" w:cs="Times New Roman"/>
                <w:bCs/>
                <w:iCs/>
                <w:sz w:val="24"/>
                <w:szCs w:val="24"/>
              </w:rPr>
              <w:lastRenderedPageBreak/>
              <w:t>сельскохозяйственной техники.</w:t>
            </w:r>
          </w:p>
          <w:p w14:paraId="17930AB2"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p w14:paraId="7F0E1C96"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государственной регистрации тракторов, самоходных машин</w:t>
            </w:r>
          </w:p>
          <w:p w14:paraId="5B6BA319"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государственного технического осмотра тракторов, самоходных машин</w:t>
            </w:r>
          </w:p>
          <w:p w14:paraId="4B5CD29E"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4308DDC0"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оформления документов по итогам ремонта сельскохозяйственной техники.</w:t>
            </w:r>
          </w:p>
          <w:p w14:paraId="462FED3C"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Порядок оформления технической документации на списание сельскохозяйственной техники, непригодной к эксплуатации.</w:t>
            </w:r>
          </w:p>
          <w:p w14:paraId="37ACF283" w14:textId="77777777" w:rsidR="00B535DC"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6212DBB4" w14:textId="00E04BA8" w:rsidR="001021D7" w:rsidRPr="005B39DC" w:rsidRDefault="00B535DC" w:rsidP="00B535DC">
            <w:pPr>
              <w:rPr>
                <w:rFonts w:ascii="Times New Roman" w:hAnsi="Times New Roman" w:cs="Times New Roman"/>
                <w:bCs/>
                <w:iCs/>
                <w:sz w:val="24"/>
                <w:szCs w:val="24"/>
              </w:rPr>
            </w:pPr>
            <w:r w:rsidRPr="005B39DC">
              <w:rPr>
                <w:rFonts w:ascii="Times New Roman" w:hAnsi="Times New Roman" w:cs="Times New Roman"/>
                <w:bCs/>
                <w:iCs/>
                <w:sz w:val="24"/>
                <w:szCs w:val="24"/>
              </w:rPr>
              <w:t xml:space="preserve">Порядок подготовки и формы отчетных </w:t>
            </w:r>
            <w:r w:rsidRPr="005B39DC">
              <w:rPr>
                <w:rFonts w:ascii="Times New Roman" w:hAnsi="Times New Roman" w:cs="Times New Roman"/>
                <w:bCs/>
                <w:iCs/>
                <w:sz w:val="24"/>
                <w:szCs w:val="24"/>
              </w:rPr>
              <w:lastRenderedPageBreak/>
              <w:t>документов по техническому обслуживанию и ремонту сельскохозяйственной техники и оборудования.</w:t>
            </w:r>
          </w:p>
        </w:tc>
        <w:tc>
          <w:tcPr>
            <w:tcW w:w="2833" w:type="dxa"/>
            <w:tcBorders>
              <w:top w:val="single" w:sz="4" w:space="0" w:color="auto"/>
              <w:left w:val="single" w:sz="4" w:space="0" w:color="auto"/>
              <w:bottom w:val="single" w:sz="4" w:space="0" w:color="auto"/>
              <w:right w:val="single" w:sz="4" w:space="0" w:color="auto"/>
            </w:tcBorders>
          </w:tcPr>
          <w:p w14:paraId="7D683D94" w14:textId="77777777" w:rsidR="00B535DC" w:rsidRPr="005B39DC" w:rsidRDefault="00B535DC" w:rsidP="00B535DC">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lastRenderedPageBreak/>
              <w:t>Определения технического состояния отдельных узлов и деталей машин.</w:t>
            </w:r>
          </w:p>
          <w:p w14:paraId="230F5373" w14:textId="77777777" w:rsidR="00B535DC" w:rsidRPr="005B39DC" w:rsidRDefault="00B535DC" w:rsidP="00B535DC">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Налаживания и эксплуатации ремонтно-технологического оборудования.</w:t>
            </w:r>
          </w:p>
          <w:p w14:paraId="1E011FD9" w14:textId="77777777" w:rsidR="00B535DC" w:rsidRPr="005B39DC" w:rsidRDefault="00B535DC" w:rsidP="00B535DC">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 xml:space="preserve">Выполнения разборочно-сборочных, </w:t>
            </w:r>
            <w:proofErr w:type="spellStart"/>
            <w:r w:rsidRPr="005B39DC">
              <w:rPr>
                <w:rFonts w:ascii="Times New Roman" w:hAnsi="Times New Roman"/>
                <w:sz w:val="24"/>
                <w:szCs w:val="24"/>
              </w:rPr>
              <w:t>дефектовочно</w:t>
            </w:r>
            <w:proofErr w:type="spellEnd"/>
            <w:r w:rsidRPr="005B39DC">
              <w:rPr>
                <w:rFonts w:ascii="Times New Roman" w:hAnsi="Times New Roman"/>
                <w:sz w:val="24"/>
                <w:szCs w:val="24"/>
              </w:rPr>
              <w:t>-комплектовочных работ, обкатки агрегатов и машин.</w:t>
            </w:r>
          </w:p>
          <w:p w14:paraId="2C2F7CBC" w14:textId="77777777" w:rsidR="00B535DC" w:rsidRPr="005B39DC" w:rsidRDefault="00B535DC" w:rsidP="00B535DC">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lastRenderedPageBreak/>
              <w:t>Планирования технического обслуживания и ремонта сельскохозяйственной техники и оборудования.</w:t>
            </w:r>
          </w:p>
          <w:p w14:paraId="34D0F4EA" w14:textId="77777777" w:rsidR="00B535DC" w:rsidRPr="005B39DC" w:rsidRDefault="00B535DC" w:rsidP="00B535DC">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Участия в управлении трудовым коллективом.</w:t>
            </w:r>
          </w:p>
          <w:p w14:paraId="4F508CD3" w14:textId="77777777" w:rsidR="00B535DC" w:rsidRPr="005B39DC" w:rsidRDefault="00B535DC" w:rsidP="00B535DC">
            <w:pPr>
              <w:widowControl w:val="0"/>
              <w:autoSpaceDE w:val="0"/>
              <w:autoSpaceDN w:val="0"/>
              <w:adjustRightInd w:val="0"/>
              <w:jc w:val="both"/>
              <w:rPr>
                <w:rFonts w:ascii="Times New Roman" w:hAnsi="Times New Roman"/>
                <w:sz w:val="24"/>
                <w:szCs w:val="24"/>
              </w:rPr>
            </w:pPr>
            <w:r w:rsidRPr="005B39DC">
              <w:rPr>
                <w:rFonts w:ascii="Times New Roman" w:hAnsi="Times New Roman"/>
                <w:sz w:val="24"/>
                <w:szCs w:val="24"/>
              </w:rPr>
              <w:t>Ведения документации установленного образца.</w:t>
            </w:r>
          </w:p>
          <w:p w14:paraId="136B191B" w14:textId="2DA46E1E" w:rsidR="001021D7" w:rsidRPr="005B39DC" w:rsidRDefault="001021D7" w:rsidP="00561BEF">
            <w:pPr>
              <w:jc w:val="center"/>
              <w:rPr>
                <w:rFonts w:ascii="Times New Roman" w:hAnsi="Times New Roman" w:cs="Times New Roman"/>
                <w:bCs/>
                <w:i/>
                <w:sz w:val="24"/>
                <w:szCs w:val="24"/>
              </w:rPr>
            </w:pPr>
          </w:p>
        </w:tc>
      </w:tr>
    </w:tbl>
    <w:p w14:paraId="6734C21B" w14:textId="77777777" w:rsidR="001021D7" w:rsidRPr="005B39DC" w:rsidRDefault="001021D7" w:rsidP="001021D7">
      <w:pPr>
        <w:ind w:firstLine="709"/>
        <w:rPr>
          <w:rFonts w:ascii="Times New Roman" w:eastAsia="Times New Roman" w:hAnsi="Times New Roman" w:cs="Times New Roman"/>
          <w:sz w:val="24"/>
          <w:szCs w:val="24"/>
          <w:lang w:eastAsia="ru-RU"/>
        </w:rPr>
      </w:pPr>
    </w:p>
    <w:p w14:paraId="6E0786AF" w14:textId="77777777" w:rsidR="001021D7" w:rsidRPr="005B39DC" w:rsidRDefault="001021D7" w:rsidP="001021D7">
      <w:pPr>
        <w:ind w:firstLine="709"/>
        <w:rPr>
          <w:rFonts w:ascii="Times New Roman" w:eastAsia="Times New Roman" w:hAnsi="Times New Roman" w:cs="Times New Roman"/>
          <w:sz w:val="24"/>
          <w:szCs w:val="24"/>
          <w:lang w:eastAsia="ru-RU"/>
        </w:rPr>
      </w:pPr>
    </w:p>
    <w:p w14:paraId="31C6D199" w14:textId="77777777" w:rsidR="001021D7" w:rsidRPr="005B39DC" w:rsidRDefault="001021D7" w:rsidP="001021D7">
      <w:pPr>
        <w:pStyle w:val="1f"/>
        <w:rPr>
          <w:rFonts w:ascii="Times New Roman" w:hAnsi="Times New Roman"/>
        </w:rPr>
      </w:pPr>
      <w:r w:rsidRPr="005B39DC">
        <w:rPr>
          <w:rFonts w:ascii="Times New Roman" w:hAnsi="Times New Roman"/>
        </w:rPr>
        <w:t>2. Структура и содержание профессионального модуля</w:t>
      </w:r>
    </w:p>
    <w:p w14:paraId="3363B552" w14:textId="77777777" w:rsidR="001021D7" w:rsidRPr="005B39DC" w:rsidRDefault="001021D7" w:rsidP="001021D7">
      <w:pPr>
        <w:pStyle w:val="114"/>
        <w:rPr>
          <w:rFonts w:ascii="Times New Roman" w:hAnsi="Times New Roman"/>
        </w:rPr>
      </w:pPr>
      <w:r w:rsidRPr="005B39DC">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021D7" w:rsidRPr="005B39DC" w14:paraId="655C274C" w14:textId="77777777" w:rsidTr="00561BEF">
        <w:trPr>
          <w:trHeight w:val="23"/>
        </w:trPr>
        <w:tc>
          <w:tcPr>
            <w:tcW w:w="2460" w:type="pct"/>
            <w:vAlign w:val="center"/>
          </w:tcPr>
          <w:p w14:paraId="132FE35B" w14:textId="77777777" w:rsidR="001021D7" w:rsidRPr="005B39DC" w:rsidRDefault="001021D7" w:rsidP="00561BEF">
            <w:pPr>
              <w:jc w:val="center"/>
              <w:rPr>
                <w:rFonts w:ascii="Times New Roman" w:hAnsi="Times New Roman" w:cs="Times New Roman"/>
                <w:b/>
                <w:sz w:val="24"/>
              </w:rPr>
            </w:pPr>
            <w:r w:rsidRPr="005B39DC">
              <w:rPr>
                <w:rFonts w:ascii="Times New Roman" w:hAnsi="Times New Roman" w:cs="Times New Roman"/>
                <w:b/>
                <w:sz w:val="24"/>
              </w:rPr>
              <w:t>Наименование составных частей модуля</w:t>
            </w:r>
          </w:p>
        </w:tc>
        <w:tc>
          <w:tcPr>
            <w:tcW w:w="1195" w:type="pct"/>
            <w:vAlign w:val="center"/>
          </w:tcPr>
          <w:p w14:paraId="2F31E85C" w14:textId="77777777" w:rsidR="001021D7" w:rsidRPr="005B39DC" w:rsidRDefault="001021D7" w:rsidP="00561BEF">
            <w:pPr>
              <w:jc w:val="center"/>
              <w:rPr>
                <w:rFonts w:ascii="Times New Roman" w:hAnsi="Times New Roman" w:cs="Times New Roman"/>
                <w:b/>
                <w:iCs/>
                <w:sz w:val="24"/>
              </w:rPr>
            </w:pPr>
            <w:r w:rsidRPr="005B39DC">
              <w:rPr>
                <w:rFonts w:ascii="Times New Roman" w:hAnsi="Times New Roman" w:cs="Times New Roman"/>
                <w:b/>
                <w:iCs/>
                <w:sz w:val="24"/>
              </w:rPr>
              <w:t>Объем в часах</w:t>
            </w:r>
          </w:p>
        </w:tc>
        <w:tc>
          <w:tcPr>
            <w:tcW w:w="1345" w:type="pct"/>
          </w:tcPr>
          <w:p w14:paraId="28ABE425" w14:textId="77777777" w:rsidR="001021D7" w:rsidRPr="005B39DC" w:rsidRDefault="001021D7" w:rsidP="00561BEF">
            <w:pPr>
              <w:jc w:val="center"/>
              <w:rPr>
                <w:rFonts w:ascii="Times New Roman" w:hAnsi="Times New Roman" w:cs="Times New Roman"/>
                <w:b/>
                <w:iCs/>
                <w:sz w:val="24"/>
              </w:rPr>
            </w:pPr>
            <w:r w:rsidRPr="005B39DC">
              <w:rPr>
                <w:rFonts w:ascii="Times New Roman" w:hAnsi="Times New Roman" w:cs="Times New Roman"/>
                <w:b/>
                <w:sz w:val="24"/>
              </w:rPr>
              <w:t xml:space="preserve">В т.ч. в форме </w:t>
            </w:r>
            <w:proofErr w:type="spellStart"/>
            <w:r w:rsidRPr="005B39DC">
              <w:rPr>
                <w:rFonts w:ascii="Times New Roman" w:hAnsi="Times New Roman" w:cs="Times New Roman"/>
                <w:b/>
                <w:sz w:val="24"/>
              </w:rPr>
              <w:t>практ</w:t>
            </w:r>
            <w:proofErr w:type="spellEnd"/>
            <w:r w:rsidRPr="005B39DC">
              <w:rPr>
                <w:rFonts w:ascii="Times New Roman" w:hAnsi="Times New Roman" w:cs="Times New Roman"/>
                <w:b/>
                <w:sz w:val="24"/>
              </w:rPr>
              <w:t>. подготовки</w:t>
            </w:r>
          </w:p>
        </w:tc>
      </w:tr>
      <w:tr w:rsidR="00A11AB7" w:rsidRPr="005B39DC" w14:paraId="51E121EB" w14:textId="77777777" w:rsidTr="00561BEF">
        <w:trPr>
          <w:trHeight w:val="23"/>
        </w:trPr>
        <w:tc>
          <w:tcPr>
            <w:tcW w:w="2460" w:type="pct"/>
            <w:vAlign w:val="center"/>
          </w:tcPr>
          <w:p w14:paraId="1B5C6FDE" w14:textId="77777777"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Учебные занятия</w:t>
            </w:r>
          </w:p>
        </w:tc>
        <w:tc>
          <w:tcPr>
            <w:tcW w:w="1195" w:type="pct"/>
            <w:vAlign w:val="center"/>
          </w:tcPr>
          <w:p w14:paraId="443C68A5" w14:textId="10CEF2F2"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852</w:t>
            </w:r>
          </w:p>
        </w:tc>
        <w:tc>
          <w:tcPr>
            <w:tcW w:w="1345" w:type="pct"/>
            <w:vAlign w:val="center"/>
          </w:tcPr>
          <w:p w14:paraId="5C876957" w14:textId="493FB04D"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570</w:t>
            </w:r>
          </w:p>
        </w:tc>
      </w:tr>
      <w:tr w:rsidR="00A11AB7" w:rsidRPr="005B39DC" w14:paraId="48501B3A" w14:textId="77777777" w:rsidTr="00561BEF">
        <w:trPr>
          <w:trHeight w:val="23"/>
        </w:trPr>
        <w:tc>
          <w:tcPr>
            <w:tcW w:w="2460" w:type="pct"/>
            <w:vAlign w:val="center"/>
          </w:tcPr>
          <w:p w14:paraId="44DF231D" w14:textId="77777777"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Курсовая работа (проект)</w:t>
            </w:r>
          </w:p>
        </w:tc>
        <w:tc>
          <w:tcPr>
            <w:tcW w:w="1195" w:type="pct"/>
            <w:vAlign w:val="center"/>
          </w:tcPr>
          <w:p w14:paraId="3F52FB35" w14:textId="6BEFCA1C" w:rsidR="00A11AB7" w:rsidRPr="005B39DC" w:rsidRDefault="00A11AB7" w:rsidP="00A11AB7">
            <w:pPr>
              <w:jc w:val="center"/>
              <w:rPr>
                <w:rFonts w:ascii="Times New Roman" w:hAnsi="Times New Roman" w:cs="Times New Roman"/>
                <w:bCs/>
                <w:sz w:val="20"/>
                <w:szCs w:val="20"/>
              </w:rPr>
            </w:pPr>
            <w:r w:rsidRPr="005B39DC">
              <w:rPr>
                <w:rFonts w:ascii="Times New Roman" w:hAnsi="Times New Roman" w:cs="Times New Roman"/>
                <w:bCs/>
                <w:sz w:val="20"/>
                <w:szCs w:val="20"/>
              </w:rPr>
              <w:t>ХХ</w:t>
            </w:r>
          </w:p>
        </w:tc>
        <w:tc>
          <w:tcPr>
            <w:tcW w:w="1345" w:type="pct"/>
            <w:vAlign w:val="center"/>
          </w:tcPr>
          <w:p w14:paraId="6D7BFAC4" w14:textId="7717A7B1" w:rsidR="00A11AB7" w:rsidRPr="005B39DC" w:rsidRDefault="00A11AB7" w:rsidP="00A11AB7">
            <w:pPr>
              <w:jc w:val="center"/>
              <w:rPr>
                <w:rFonts w:ascii="Times New Roman" w:hAnsi="Times New Roman" w:cs="Times New Roman"/>
                <w:bCs/>
                <w:sz w:val="20"/>
                <w:szCs w:val="20"/>
              </w:rPr>
            </w:pPr>
            <w:r w:rsidRPr="005B39DC">
              <w:rPr>
                <w:rFonts w:ascii="Times New Roman" w:hAnsi="Times New Roman" w:cs="Times New Roman"/>
                <w:bCs/>
                <w:sz w:val="20"/>
                <w:szCs w:val="20"/>
              </w:rPr>
              <w:t>ХХ</w:t>
            </w:r>
          </w:p>
        </w:tc>
      </w:tr>
      <w:tr w:rsidR="00A11AB7" w:rsidRPr="005B39DC" w14:paraId="6800C795" w14:textId="77777777" w:rsidTr="00561BEF">
        <w:trPr>
          <w:trHeight w:val="23"/>
        </w:trPr>
        <w:tc>
          <w:tcPr>
            <w:tcW w:w="2460" w:type="pct"/>
            <w:vAlign w:val="center"/>
          </w:tcPr>
          <w:p w14:paraId="44315ACF" w14:textId="77777777"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Самостоятельная работа</w:t>
            </w:r>
          </w:p>
        </w:tc>
        <w:tc>
          <w:tcPr>
            <w:tcW w:w="1195" w:type="pct"/>
            <w:vAlign w:val="center"/>
          </w:tcPr>
          <w:p w14:paraId="34758FC4" w14:textId="68CC81B5"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w:t>
            </w:r>
          </w:p>
        </w:tc>
        <w:tc>
          <w:tcPr>
            <w:tcW w:w="1345" w:type="pct"/>
            <w:vAlign w:val="center"/>
          </w:tcPr>
          <w:p w14:paraId="1D192081" w14:textId="6CD75B15"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w:t>
            </w:r>
          </w:p>
        </w:tc>
      </w:tr>
      <w:tr w:rsidR="00A11AB7" w:rsidRPr="005B39DC" w14:paraId="76F79B0F" w14:textId="77777777" w:rsidTr="00561BEF">
        <w:trPr>
          <w:trHeight w:val="23"/>
        </w:trPr>
        <w:tc>
          <w:tcPr>
            <w:tcW w:w="2460" w:type="pct"/>
            <w:vAlign w:val="center"/>
          </w:tcPr>
          <w:p w14:paraId="00F58D5A" w14:textId="77777777"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Практика, в т.ч.:</w:t>
            </w:r>
          </w:p>
        </w:tc>
        <w:tc>
          <w:tcPr>
            <w:tcW w:w="1195" w:type="pct"/>
            <w:vAlign w:val="center"/>
          </w:tcPr>
          <w:p w14:paraId="673C7096" w14:textId="2D2F882A"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756</w:t>
            </w:r>
          </w:p>
        </w:tc>
        <w:tc>
          <w:tcPr>
            <w:tcW w:w="1345" w:type="pct"/>
            <w:vAlign w:val="center"/>
          </w:tcPr>
          <w:p w14:paraId="14B821DB" w14:textId="51A4709B"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756</w:t>
            </w:r>
          </w:p>
        </w:tc>
      </w:tr>
      <w:tr w:rsidR="00A11AB7" w:rsidRPr="005B39DC" w14:paraId="1930144B" w14:textId="77777777" w:rsidTr="00561BEF">
        <w:trPr>
          <w:trHeight w:val="23"/>
        </w:trPr>
        <w:tc>
          <w:tcPr>
            <w:tcW w:w="2460" w:type="pct"/>
            <w:vAlign w:val="center"/>
          </w:tcPr>
          <w:p w14:paraId="140479C0" w14:textId="174B7C9B"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Учебная</w:t>
            </w:r>
          </w:p>
        </w:tc>
        <w:tc>
          <w:tcPr>
            <w:tcW w:w="1195" w:type="pct"/>
            <w:vAlign w:val="center"/>
          </w:tcPr>
          <w:p w14:paraId="0ABF726D" w14:textId="66DCEA57"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288</w:t>
            </w:r>
          </w:p>
        </w:tc>
        <w:tc>
          <w:tcPr>
            <w:tcW w:w="1345" w:type="pct"/>
            <w:vAlign w:val="center"/>
          </w:tcPr>
          <w:p w14:paraId="6D95717F" w14:textId="404A171C" w:rsidR="00A11AB7" w:rsidRPr="005B39DC" w:rsidRDefault="00A11AB7" w:rsidP="00A11AB7">
            <w:pPr>
              <w:jc w:val="center"/>
              <w:rPr>
                <w:rFonts w:ascii="Times New Roman" w:hAnsi="Times New Roman" w:cs="Times New Roman"/>
                <w:bCs/>
                <w:i/>
                <w:iCs/>
                <w:sz w:val="24"/>
                <w:szCs w:val="24"/>
              </w:rPr>
            </w:pPr>
            <w:r w:rsidRPr="005B39DC">
              <w:rPr>
                <w:rFonts w:ascii="Times New Roman" w:hAnsi="Times New Roman" w:cs="Times New Roman"/>
                <w:bCs/>
                <w:sz w:val="24"/>
                <w:szCs w:val="24"/>
              </w:rPr>
              <w:t>288</w:t>
            </w:r>
          </w:p>
        </w:tc>
      </w:tr>
      <w:tr w:rsidR="00A11AB7" w:rsidRPr="005B39DC" w14:paraId="2E0C44C3" w14:textId="77777777" w:rsidTr="00561BEF">
        <w:trPr>
          <w:trHeight w:val="23"/>
        </w:trPr>
        <w:tc>
          <w:tcPr>
            <w:tcW w:w="2460" w:type="pct"/>
            <w:vAlign w:val="center"/>
          </w:tcPr>
          <w:p w14:paraId="64873E29" w14:textId="57588D1E"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Производственная</w:t>
            </w:r>
          </w:p>
        </w:tc>
        <w:tc>
          <w:tcPr>
            <w:tcW w:w="1195" w:type="pct"/>
            <w:vAlign w:val="center"/>
          </w:tcPr>
          <w:p w14:paraId="33689E96" w14:textId="4BDAAA88" w:rsidR="00A11AB7" w:rsidRPr="005B39DC" w:rsidRDefault="00A11AB7" w:rsidP="00A11AB7">
            <w:pPr>
              <w:jc w:val="center"/>
              <w:rPr>
                <w:rFonts w:ascii="Times New Roman" w:hAnsi="Times New Roman" w:cs="Times New Roman"/>
                <w:bCs/>
                <w:sz w:val="24"/>
                <w:szCs w:val="24"/>
              </w:rPr>
            </w:pPr>
            <w:r w:rsidRPr="005B39DC">
              <w:rPr>
                <w:rFonts w:ascii="Times New Roman" w:hAnsi="Times New Roman" w:cs="Times New Roman"/>
                <w:bCs/>
                <w:sz w:val="24"/>
                <w:szCs w:val="24"/>
              </w:rPr>
              <w:t>468</w:t>
            </w:r>
          </w:p>
        </w:tc>
        <w:tc>
          <w:tcPr>
            <w:tcW w:w="1345" w:type="pct"/>
            <w:vAlign w:val="center"/>
          </w:tcPr>
          <w:p w14:paraId="4F98A55A" w14:textId="3A699C8F" w:rsidR="00A11AB7" w:rsidRPr="005B39DC" w:rsidRDefault="00A11AB7" w:rsidP="00A11AB7">
            <w:pPr>
              <w:jc w:val="center"/>
              <w:rPr>
                <w:rFonts w:ascii="Times New Roman" w:hAnsi="Times New Roman" w:cs="Times New Roman"/>
                <w:bCs/>
                <w:i/>
                <w:iCs/>
                <w:sz w:val="24"/>
                <w:szCs w:val="24"/>
              </w:rPr>
            </w:pPr>
            <w:r w:rsidRPr="005B39DC">
              <w:rPr>
                <w:rFonts w:ascii="Times New Roman" w:hAnsi="Times New Roman" w:cs="Times New Roman"/>
                <w:bCs/>
                <w:sz w:val="24"/>
                <w:szCs w:val="24"/>
              </w:rPr>
              <w:t>468</w:t>
            </w:r>
          </w:p>
        </w:tc>
      </w:tr>
      <w:tr w:rsidR="00A11AB7" w:rsidRPr="005B39DC" w14:paraId="4183B3E5" w14:textId="77777777" w:rsidTr="00561BEF">
        <w:trPr>
          <w:trHeight w:val="23"/>
        </w:trPr>
        <w:tc>
          <w:tcPr>
            <w:tcW w:w="2460" w:type="pct"/>
            <w:vAlign w:val="center"/>
          </w:tcPr>
          <w:p w14:paraId="27B6C93A" w14:textId="77777777"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 xml:space="preserve">Промежуточная аттестация </w:t>
            </w:r>
          </w:p>
        </w:tc>
        <w:tc>
          <w:tcPr>
            <w:tcW w:w="1195" w:type="pct"/>
            <w:vAlign w:val="center"/>
          </w:tcPr>
          <w:p w14:paraId="2A528E7D" w14:textId="00A7E1A9" w:rsidR="00A11AB7" w:rsidRPr="005B39DC" w:rsidRDefault="00A11AB7" w:rsidP="00A11AB7">
            <w:pPr>
              <w:jc w:val="center"/>
              <w:rPr>
                <w:rFonts w:ascii="Times New Roman" w:hAnsi="Times New Roman" w:cs="Times New Roman"/>
                <w:bCs/>
                <w:sz w:val="20"/>
                <w:szCs w:val="20"/>
              </w:rPr>
            </w:pPr>
          </w:p>
        </w:tc>
        <w:tc>
          <w:tcPr>
            <w:tcW w:w="1345" w:type="pct"/>
            <w:vAlign w:val="center"/>
          </w:tcPr>
          <w:p w14:paraId="3C3111C6" w14:textId="769E8841" w:rsidR="00A11AB7" w:rsidRPr="005B39DC" w:rsidRDefault="00A11AB7" w:rsidP="00A11AB7">
            <w:pPr>
              <w:jc w:val="center"/>
              <w:rPr>
                <w:rFonts w:ascii="Times New Roman" w:hAnsi="Times New Roman" w:cs="Times New Roman"/>
                <w:bCs/>
                <w:sz w:val="20"/>
                <w:szCs w:val="20"/>
              </w:rPr>
            </w:pPr>
          </w:p>
        </w:tc>
      </w:tr>
      <w:tr w:rsidR="00A11AB7" w:rsidRPr="005B39DC" w14:paraId="30532311" w14:textId="77777777" w:rsidTr="00561BEF">
        <w:trPr>
          <w:trHeight w:val="23"/>
        </w:trPr>
        <w:tc>
          <w:tcPr>
            <w:tcW w:w="2460" w:type="pct"/>
            <w:vAlign w:val="center"/>
          </w:tcPr>
          <w:p w14:paraId="74991F4C" w14:textId="77777777" w:rsidR="00A11AB7" w:rsidRPr="005B39DC" w:rsidRDefault="00A11AB7" w:rsidP="00A11AB7">
            <w:pPr>
              <w:jc w:val="both"/>
              <w:rPr>
                <w:rFonts w:ascii="Times New Roman" w:hAnsi="Times New Roman" w:cs="Times New Roman"/>
                <w:bCs/>
                <w:sz w:val="24"/>
                <w:szCs w:val="24"/>
              </w:rPr>
            </w:pPr>
            <w:r w:rsidRPr="005B39DC">
              <w:rPr>
                <w:rFonts w:ascii="Times New Roman" w:hAnsi="Times New Roman" w:cs="Times New Roman"/>
                <w:bCs/>
                <w:sz w:val="24"/>
                <w:szCs w:val="24"/>
              </w:rPr>
              <w:t>Всего</w:t>
            </w:r>
          </w:p>
        </w:tc>
        <w:tc>
          <w:tcPr>
            <w:tcW w:w="1195" w:type="pct"/>
            <w:vAlign w:val="center"/>
          </w:tcPr>
          <w:p w14:paraId="31528EE9" w14:textId="6FD4FEEF" w:rsidR="00A11AB7" w:rsidRPr="005B39DC" w:rsidRDefault="00A11AB7" w:rsidP="00A11AB7">
            <w:pPr>
              <w:jc w:val="center"/>
              <w:rPr>
                <w:rFonts w:ascii="Times New Roman" w:hAnsi="Times New Roman" w:cs="Times New Roman"/>
                <w:b/>
                <w:sz w:val="24"/>
                <w:szCs w:val="24"/>
              </w:rPr>
            </w:pPr>
            <w:r w:rsidRPr="005B39DC">
              <w:rPr>
                <w:rFonts w:ascii="Times New Roman" w:hAnsi="Times New Roman" w:cs="Times New Roman"/>
                <w:b/>
                <w:sz w:val="24"/>
                <w:szCs w:val="24"/>
              </w:rPr>
              <w:t>1608</w:t>
            </w:r>
          </w:p>
        </w:tc>
        <w:tc>
          <w:tcPr>
            <w:tcW w:w="1345" w:type="pct"/>
            <w:vAlign w:val="center"/>
          </w:tcPr>
          <w:p w14:paraId="4741547D" w14:textId="4874D19A" w:rsidR="00A11AB7" w:rsidRPr="005B39DC" w:rsidRDefault="00A11AB7" w:rsidP="00A11AB7">
            <w:pPr>
              <w:jc w:val="center"/>
              <w:rPr>
                <w:rFonts w:ascii="Times New Roman" w:hAnsi="Times New Roman" w:cs="Times New Roman"/>
                <w:b/>
                <w:sz w:val="24"/>
                <w:szCs w:val="24"/>
              </w:rPr>
            </w:pPr>
            <w:r w:rsidRPr="005B39DC">
              <w:rPr>
                <w:rFonts w:ascii="Times New Roman" w:hAnsi="Times New Roman" w:cs="Times New Roman"/>
                <w:b/>
                <w:sz w:val="24"/>
                <w:szCs w:val="24"/>
              </w:rPr>
              <w:t>1326</w:t>
            </w:r>
          </w:p>
        </w:tc>
      </w:tr>
    </w:tbl>
    <w:p w14:paraId="00750CFC" w14:textId="77777777" w:rsidR="001021D7" w:rsidRPr="005B39DC" w:rsidRDefault="001021D7" w:rsidP="001021D7">
      <w:pPr>
        <w:rPr>
          <w:rFonts w:ascii="Times New Roman" w:hAnsi="Times New Roman" w:cs="Times New Roman"/>
          <w:i/>
          <w:sz w:val="24"/>
          <w:szCs w:val="24"/>
        </w:rPr>
      </w:pPr>
    </w:p>
    <w:p w14:paraId="257FCFCD" w14:textId="77777777" w:rsidR="001021D7" w:rsidRPr="005B39DC" w:rsidRDefault="001021D7" w:rsidP="001021D7">
      <w:pPr>
        <w:rPr>
          <w:rFonts w:ascii="Times New Roman" w:hAnsi="Times New Roman" w:cs="Times New Roman"/>
          <w:i/>
          <w:sz w:val="24"/>
          <w:szCs w:val="24"/>
        </w:rPr>
      </w:pPr>
    </w:p>
    <w:p w14:paraId="3353C46A" w14:textId="77777777" w:rsidR="001021D7" w:rsidRPr="005B39DC" w:rsidRDefault="001021D7" w:rsidP="001021D7">
      <w:pPr>
        <w:rPr>
          <w:rFonts w:ascii="Times New Roman" w:hAnsi="Times New Roman" w:cs="Times New Roman"/>
          <w:i/>
          <w:sz w:val="24"/>
          <w:szCs w:val="24"/>
        </w:rPr>
      </w:pPr>
    </w:p>
    <w:p w14:paraId="2FA2ECCA" w14:textId="77777777" w:rsidR="001021D7" w:rsidRPr="005B39DC" w:rsidRDefault="001021D7" w:rsidP="001021D7">
      <w:pPr>
        <w:pStyle w:val="114"/>
        <w:rPr>
          <w:rFonts w:ascii="Times New Roman" w:hAnsi="Times New Roman"/>
        </w:rPr>
      </w:pPr>
      <w:r w:rsidRPr="005B39DC">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539"/>
        <w:gridCol w:w="709"/>
        <w:gridCol w:w="849"/>
        <w:gridCol w:w="711"/>
        <w:gridCol w:w="566"/>
        <w:gridCol w:w="426"/>
        <w:gridCol w:w="370"/>
        <w:gridCol w:w="10"/>
        <w:gridCol w:w="616"/>
        <w:gridCol w:w="558"/>
      </w:tblGrid>
      <w:tr w:rsidR="001021D7" w:rsidRPr="005B39DC" w14:paraId="249AFD05" w14:textId="77777777" w:rsidTr="00A11AB7">
        <w:trPr>
          <w:cantSplit/>
          <w:trHeight w:val="3271"/>
        </w:trPr>
        <w:tc>
          <w:tcPr>
            <w:tcW w:w="662" w:type="pct"/>
            <w:tcBorders>
              <w:bottom w:val="single" w:sz="4" w:space="0" w:color="auto"/>
            </w:tcBorders>
          </w:tcPr>
          <w:p w14:paraId="1862CE26"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218B51F3"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78D393B4" w14:textId="77777777" w:rsidR="001021D7" w:rsidRPr="005B39DC" w:rsidRDefault="001021D7" w:rsidP="00561BEF">
            <w:pPr>
              <w:jc w:val="center"/>
              <w:rPr>
                <w:rFonts w:ascii="Times New Roman" w:eastAsia="Times New Roman" w:hAnsi="Times New Roman" w:cs="Times New Roman"/>
                <w:lang w:eastAsia="ru-RU"/>
              </w:rPr>
            </w:pPr>
            <w:r w:rsidRPr="005B39DC">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67D66054" w14:textId="77777777" w:rsidR="001021D7" w:rsidRPr="005B39DC" w:rsidRDefault="001021D7" w:rsidP="00561BEF">
            <w:pPr>
              <w:jc w:val="center"/>
              <w:rPr>
                <w:rFonts w:ascii="Times New Roman" w:eastAsia="Times New Roman" w:hAnsi="Times New Roman" w:cs="Times New Roman"/>
                <w:lang w:eastAsia="ru-RU"/>
              </w:rPr>
            </w:pPr>
            <w:r w:rsidRPr="005B39DC">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263A6962" w14:textId="77777777" w:rsidR="001021D7" w:rsidRPr="005B39DC" w:rsidRDefault="001021D7" w:rsidP="00561BEF">
            <w:pPr>
              <w:suppressAutoHyphens/>
              <w:ind w:left="113" w:right="113"/>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Обучение по МДК, в т.ч.:</w:t>
            </w:r>
          </w:p>
        </w:tc>
        <w:tc>
          <w:tcPr>
            <w:tcW w:w="294" w:type="pct"/>
            <w:textDirection w:val="btLr"/>
            <w:vAlign w:val="center"/>
          </w:tcPr>
          <w:p w14:paraId="29E9998A"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hAnsi="Times New Roman" w:cs="Times New Roman"/>
                <w:bCs/>
                <w:sz w:val="24"/>
                <w:szCs w:val="24"/>
              </w:rPr>
              <w:t>Учебные занятия</w:t>
            </w:r>
          </w:p>
        </w:tc>
        <w:tc>
          <w:tcPr>
            <w:tcW w:w="221" w:type="pct"/>
            <w:textDirection w:val="btLr"/>
            <w:vAlign w:val="center"/>
          </w:tcPr>
          <w:p w14:paraId="01B3FACF"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Курсовая работа (проект)</w:t>
            </w:r>
          </w:p>
        </w:tc>
        <w:tc>
          <w:tcPr>
            <w:tcW w:w="197" w:type="pct"/>
            <w:gridSpan w:val="2"/>
            <w:textDirection w:val="btLr"/>
            <w:vAlign w:val="center"/>
          </w:tcPr>
          <w:p w14:paraId="70A98919"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Самостоятельная работа</w:t>
            </w:r>
            <w:r w:rsidRPr="005B39DC">
              <w:rPr>
                <w:rFonts w:ascii="Times New Roman" w:eastAsia="Times New Roman" w:hAnsi="Times New Roman" w:cs="Times New Roman"/>
                <w:i/>
                <w:vertAlign w:val="superscript"/>
                <w:lang w:eastAsia="ru-RU"/>
              </w:rPr>
              <w:footnoteReference w:id="5"/>
            </w:r>
          </w:p>
        </w:tc>
        <w:tc>
          <w:tcPr>
            <w:tcW w:w="320" w:type="pct"/>
            <w:shd w:val="clear" w:color="auto" w:fill="D9D9D9" w:themeFill="background1" w:themeFillShade="D9"/>
            <w:textDirection w:val="btLr"/>
            <w:vAlign w:val="center"/>
          </w:tcPr>
          <w:p w14:paraId="32FD833D"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42A08F01" w14:textId="77777777" w:rsidR="001021D7" w:rsidRPr="005B39DC" w:rsidRDefault="001021D7" w:rsidP="00561BEF">
            <w:pPr>
              <w:suppressAutoHyphens/>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Производственная практика</w:t>
            </w:r>
          </w:p>
        </w:tc>
      </w:tr>
      <w:tr w:rsidR="001021D7" w:rsidRPr="005B39DC" w14:paraId="75B53141" w14:textId="77777777" w:rsidTr="00A11AB7">
        <w:trPr>
          <w:cantSplit/>
          <w:trHeight w:val="73"/>
        </w:trPr>
        <w:tc>
          <w:tcPr>
            <w:tcW w:w="662" w:type="pct"/>
            <w:tcBorders>
              <w:bottom w:val="single" w:sz="4" w:space="0" w:color="auto"/>
            </w:tcBorders>
            <w:vAlign w:val="center"/>
          </w:tcPr>
          <w:p w14:paraId="68E9729E"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EDF1461"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2F1DA62E" w14:textId="77777777" w:rsidR="001021D7" w:rsidRPr="005B39DC" w:rsidRDefault="001021D7" w:rsidP="00561BEF">
            <w:pPr>
              <w:jc w:val="center"/>
              <w:rPr>
                <w:rFonts w:ascii="Times New Roman" w:eastAsia="Times New Roman" w:hAnsi="Times New Roman" w:cs="Times New Roman"/>
                <w:iCs/>
                <w:sz w:val="16"/>
                <w:szCs w:val="16"/>
                <w:lang w:eastAsia="ru-RU"/>
              </w:rPr>
            </w:pPr>
            <w:r w:rsidRPr="005B39DC">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1F7CFD7E" w14:textId="77777777" w:rsidR="001021D7" w:rsidRPr="005B39DC" w:rsidRDefault="001021D7" w:rsidP="00561BEF">
            <w:pPr>
              <w:jc w:val="center"/>
              <w:rPr>
                <w:rFonts w:ascii="Times New Roman" w:eastAsia="Times New Roman" w:hAnsi="Times New Roman" w:cs="Times New Roman"/>
                <w:iCs/>
                <w:sz w:val="16"/>
                <w:szCs w:val="16"/>
                <w:lang w:eastAsia="ru-RU"/>
              </w:rPr>
            </w:pPr>
            <w:r w:rsidRPr="005B39DC">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191588E4"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5</w:t>
            </w:r>
          </w:p>
        </w:tc>
        <w:tc>
          <w:tcPr>
            <w:tcW w:w="294" w:type="pct"/>
            <w:vAlign w:val="center"/>
          </w:tcPr>
          <w:p w14:paraId="6A315C8E"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color w:val="000000"/>
                <w:sz w:val="16"/>
                <w:szCs w:val="16"/>
                <w:lang w:eastAsia="ru-RU"/>
              </w:rPr>
              <w:t>6</w:t>
            </w:r>
          </w:p>
        </w:tc>
        <w:tc>
          <w:tcPr>
            <w:tcW w:w="221" w:type="pct"/>
            <w:vAlign w:val="center"/>
          </w:tcPr>
          <w:p w14:paraId="02B8A99A"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7</w:t>
            </w:r>
          </w:p>
        </w:tc>
        <w:tc>
          <w:tcPr>
            <w:tcW w:w="197" w:type="pct"/>
            <w:gridSpan w:val="2"/>
            <w:vAlign w:val="center"/>
          </w:tcPr>
          <w:p w14:paraId="014F2FA6"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5E39759"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73209F8" w14:textId="77777777" w:rsidR="001021D7" w:rsidRPr="005B39DC" w:rsidRDefault="001021D7" w:rsidP="00561BEF">
            <w:pPr>
              <w:suppressAutoHyphens/>
              <w:jc w:val="center"/>
              <w:rPr>
                <w:rFonts w:ascii="Times New Roman" w:eastAsia="Times New Roman" w:hAnsi="Times New Roman" w:cs="Times New Roman"/>
                <w:sz w:val="16"/>
                <w:szCs w:val="16"/>
                <w:lang w:eastAsia="ru-RU"/>
              </w:rPr>
            </w:pPr>
            <w:r w:rsidRPr="005B39DC">
              <w:rPr>
                <w:rFonts w:ascii="Times New Roman" w:eastAsia="Times New Roman" w:hAnsi="Times New Roman" w:cs="Times New Roman"/>
                <w:sz w:val="16"/>
                <w:szCs w:val="16"/>
                <w:lang w:eastAsia="ru-RU"/>
              </w:rPr>
              <w:t>10</w:t>
            </w:r>
          </w:p>
        </w:tc>
      </w:tr>
      <w:tr w:rsidR="00EA454E" w:rsidRPr="005B39DC" w14:paraId="4EEF027A" w14:textId="77777777" w:rsidTr="00853D13">
        <w:tc>
          <w:tcPr>
            <w:tcW w:w="662" w:type="pct"/>
            <w:vMerge w:val="restart"/>
          </w:tcPr>
          <w:p w14:paraId="771B2124"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2.1.</w:t>
            </w:r>
          </w:p>
          <w:p w14:paraId="66D3674C"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2.2.</w:t>
            </w:r>
          </w:p>
          <w:p w14:paraId="572ECD50"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2.3.</w:t>
            </w:r>
          </w:p>
          <w:p w14:paraId="398755D2"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2.4.</w:t>
            </w:r>
          </w:p>
          <w:p w14:paraId="17F43860"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lastRenderedPageBreak/>
              <w:t>ПК 2.5.</w:t>
            </w:r>
          </w:p>
          <w:p w14:paraId="0F23819C"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2.6.</w:t>
            </w:r>
          </w:p>
          <w:p w14:paraId="60300321"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2.7.</w:t>
            </w:r>
          </w:p>
          <w:p w14:paraId="2CF4F171"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2.8.</w:t>
            </w:r>
          </w:p>
          <w:p w14:paraId="4BDF3778" w14:textId="77777777"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2.9.</w:t>
            </w:r>
          </w:p>
          <w:p w14:paraId="348625B0" w14:textId="4D5FD201" w:rsidR="00EA454E" w:rsidRPr="005B39DC" w:rsidRDefault="00EA454E" w:rsidP="00EA454E">
            <w:pPr>
              <w:rPr>
                <w:rFonts w:ascii="Times New Roman" w:hAnsi="Times New Roman" w:cs="Times New Roman"/>
                <w:bCs/>
                <w:sz w:val="24"/>
                <w:szCs w:val="24"/>
              </w:rPr>
            </w:pPr>
            <w:r w:rsidRPr="005B39DC">
              <w:rPr>
                <w:rFonts w:ascii="Times New Roman" w:hAnsi="Times New Roman" w:cs="Times New Roman"/>
                <w:bCs/>
                <w:sz w:val="24"/>
                <w:szCs w:val="24"/>
              </w:rPr>
              <w:t>ПК 2.10.</w:t>
            </w:r>
          </w:p>
        </w:tc>
        <w:tc>
          <w:tcPr>
            <w:tcW w:w="1838" w:type="pct"/>
          </w:tcPr>
          <w:p w14:paraId="1960B02D" w14:textId="0A2E1100" w:rsidR="00EA454E" w:rsidRPr="005B39DC" w:rsidRDefault="00EA454E" w:rsidP="00EA454E">
            <w:pPr>
              <w:rPr>
                <w:rFonts w:ascii="Times New Roman" w:eastAsia="Times New Roman" w:hAnsi="Times New Roman" w:cs="Times New Roman"/>
                <w:bCs/>
                <w:lang w:eastAsia="ru-RU"/>
              </w:rPr>
            </w:pPr>
            <w:r w:rsidRPr="005B39DC">
              <w:rPr>
                <w:rFonts w:ascii="Times New Roman" w:eastAsia="Times New Roman" w:hAnsi="Times New Roman" w:cs="Times New Roman"/>
                <w:lang w:eastAsia="ru-RU"/>
              </w:rPr>
              <w:lastRenderedPageBreak/>
              <w:t>Раздел 1. Назначение, общее устройство, режимы работы тракторов, автомобилей, сельскохозяйственных машин и оборудования</w:t>
            </w:r>
          </w:p>
        </w:tc>
        <w:tc>
          <w:tcPr>
            <w:tcW w:w="368" w:type="pct"/>
            <w:tcBorders>
              <w:top w:val="single" w:sz="8" w:space="0" w:color="auto"/>
              <w:left w:val="nil"/>
              <w:bottom w:val="single" w:sz="4" w:space="0" w:color="auto"/>
              <w:right w:val="single" w:sz="8" w:space="0" w:color="auto"/>
            </w:tcBorders>
            <w:shd w:val="clear" w:color="auto" w:fill="auto"/>
            <w:vAlign w:val="center"/>
          </w:tcPr>
          <w:p w14:paraId="2D535CA8" w14:textId="6FDD422F"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180</w:t>
            </w:r>
          </w:p>
        </w:tc>
        <w:tc>
          <w:tcPr>
            <w:tcW w:w="441" w:type="pct"/>
            <w:vAlign w:val="center"/>
          </w:tcPr>
          <w:p w14:paraId="7216563F" w14:textId="1640F7A4"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100</w:t>
            </w:r>
          </w:p>
        </w:tc>
        <w:tc>
          <w:tcPr>
            <w:tcW w:w="369" w:type="pct"/>
            <w:shd w:val="clear" w:color="auto" w:fill="D9D9D9" w:themeFill="background1" w:themeFillShade="D9"/>
            <w:vAlign w:val="center"/>
          </w:tcPr>
          <w:p w14:paraId="5DF79816" w14:textId="55691E13"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180</w:t>
            </w:r>
          </w:p>
        </w:tc>
        <w:tc>
          <w:tcPr>
            <w:tcW w:w="294" w:type="pct"/>
            <w:vAlign w:val="center"/>
          </w:tcPr>
          <w:p w14:paraId="7E925EBA" w14:textId="38A6BA06"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180</w:t>
            </w:r>
          </w:p>
        </w:tc>
        <w:tc>
          <w:tcPr>
            <w:tcW w:w="221" w:type="pct"/>
            <w:vAlign w:val="center"/>
          </w:tcPr>
          <w:p w14:paraId="50490480" w14:textId="77777777" w:rsidR="00EA454E" w:rsidRPr="005B39DC" w:rsidRDefault="00EA454E" w:rsidP="00EA454E">
            <w:pPr>
              <w:jc w:val="center"/>
              <w:rPr>
                <w:rFonts w:ascii="Times New Roman" w:eastAsia="Times New Roman" w:hAnsi="Times New Roman" w:cs="Times New Roman"/>
                <w:lang w:eastAsia="ru-RU"/>
              </w:rPr>
            </w:pPr>
          </w:p>
        </w:tc>
        <w:tc>
          <w:tcPr>
            <w:tcW w:w="197" w:type="pct"/>
            <w:gridSpan w:val="2"/>
            <w:vAlign w:val="center"/>
          </w:tcPr>
          <w:p w14:paraId="1C3E70F4" w14:textId="77777777"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227FFAF0" w14:textId="7FE08C6A" w:rsidR="00EA454E" w:rsidRPr="005B39DC" w:rsidRDefault="0062099B" w:rsidP="00EA454E">
            <w:pPr>
              <w:jc w:val="center"/>
              <w:rPr>
                <w:rFonts w:ascii="Times New Roman" w:eastAsia="Times New Roman" w:hAnsi="Times New Roman" w:cs="Times New Roman"/>
                <w:b/>
                <w:bCs/>
                <w:lang w:eastAsia="ru-RU"/>
              </w:rPr>
            </w:pPr>
            <w:r w:rsidRPr="005B39DC">
              <w:rPr>
                <w:rFonts w:ascii="Times New Roman" w:hAnsi="Times New Roman"/>
                <w:b/>
                <w:bCs/>
              </w:rPr>
              <w:t>108</w:t>
            </w:r>
          </w:p>
        </w:tc>
        <w:tc>
          <w:tcPr>
            <w:tcW w:w="290" w:type="pct"/>
            <w:tcBorders>
              <w:top w:val="single" w:sz="4" w:space="0" w:color="auto"/>
              <w:left w:val="single" w:sz="4" w:space="0" w:color="auto"/>
              <w:bottom w:val="single" w:sz="4" w:space="0" w:color="auto"/>
              <w:right w:val="single" w:sz="4" w:space="0" w:color="auto"/>
            </w:tcBorders>
          </w:tcPr>
          <w:p w14:paraId="22CA88CE" w14:textId="6DF041CC"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hAnsi="Times New Roman"/>
                <w:b/>
                <w:bCs/>
              </w:rPr>
              <w:t>72</w:t>
            </w:r>
          </w:p>
        </w:tc>
      </w:tr>
      <w:tr w:rsidR="00EA454E" w:rsidRPr="005B39DC" w14:paraId="759DEF59" w14:textId="77777777" w:rsidTr="00853D13">
        <w:tc>
          <w:tcPr>
            <w:tcW w:w="662" w:type="pct"/>
            <w:vMerge/>
          </w:tcPr>
          <w:p w14:paraId="0EDDF012" w14:textId="0F9C37F3" w:rsidR="00EA454E" w:rsidRPr="005B39DC" w:rsidRDefault="00EA454E" w:rsidP="00EA454E">
            <w:pPr>
              <w:rPr>
                <w:rFonts w:ascii="Times New Roman" w:eastAsia="Times New Roman" w:hAnsi="Times New Roman" w:cs="Times New Roman"/>
                <w:bCs/>
                <w:lang w:eastAsia="ru-RU"/>
              </w:rPr>
            </w:pPr>
          </w:p>
        </w:tc>
        <w:tc>
          <w:tcPr>
            <w:tcW w:w="1838" w:type="pct"/>
          </w:tcPr>
          <w:p w14:paraId="734FA30D" w14:textId="665D2809" w:rsidR="00EA454E" w:rsidRPr="005B39DC" w:rsidRDefault="00EA454E" w:rsidP="00EA454E">
            <w:pPr>
              <w:rPr>
                <w:rFonts w:ascii="Times New Roman" w:eastAsia="Times New Roman" w:hAnsi="Times New Roman" w:cs="Times New Roman"/>
                <w:lang w:eastAsia="ru-RU"/>
              </w:rPr>
            </w:pPr>
            <w:r w:rsidRPr="005B39DC">
              <w:rPr>
                <w:rFonts w:ascii="Times New Roman" w:eastAsia="Times New Roman" w:hAnsi="Times New Roman" w:cs="Times New Roman"/>
                <w:bCs/>
                <w:lang w:eastAsia="ru-RU"/>
              </w:rPr>
              <w:t xml:space="preserve">Раздел 2. </w:t>
            </w:r>
            <w:r w:rsidRPr="005B39DC">
              <w:rPr>
                <w:rFonts w:ascii="Times New Roman" w:eastAsia="Times New Roman" w:hAnsi="Times New Roman" w:cs="Times New Roman"/>
                <w:lang w:eastAsia="ru-RU"/>
              </w:rPr>
              <w:t>Неисправности сельскохозяйственной техники и оборудования, их диагностика и определение вида требуемого ремонта</w:t>
            </w:r>
          </w:p>
        </w:tc>
        <w:tc>
          <w:tcPr>
            <w:tcW w:w="368" w:type="pct"/>
            <w:tcBorders>
              <w:top w:val="single" w:sz="8" w:space="0" w:color="auto"/>
              <w:left w:val="nil"/>
              <w:bottom w:val="single" w:sz="4" w:space="0" w:color="auto"/>
              <w:right w:val="single" w:sz="8" w:space="0" w:color="auto"/>
            </w:tcBorders>
            <w:shd w:val="clear" w:color="auto" w:fill="auto"/>
            <w:vAlign w:val="center"/>
          </w:tcPr>
          <w:p w14:paraId="512F129F" w14:textId="551C32F9"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124</w:t>
            </w:r>
          </w:p>
        </w:tc>
        <w:tc>
          <w:tcPr>
            <w:tcW w:w="441" w:type="pct"/>
            <w:vAlign w:val="center"/>
          </w:tcPr>
          <w:p w14:paraId="15EA42FE" w14:textId="629D4221" w:rsidR="00EA454E" w:rsidRPr="005B39DC" w:rsidRDefault="00EA454E" w:rsidP="00EA454E">
            <w:pPr>
              <w:jc w:val="center"/>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100</w:t>
            </w:r>
          </w:p>
        </w:tc>
        <w:tc>
          <w:tcPr>
            <w:tcW w:w="369" w:type="pct"/>
            <w:shd w:val="clear" w:color="auto" w:fill="D9D9D9" w:themeFill="background1" w:themeFillShade="D9"/>
            <w:vAlign w:val="center"/>
          </w:tcPr>
          <w:p w14:paraId="5718CCF5" w14:textId="5E565561"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124</w:t>
            </w:r>
          </w:p>
        </w:tc>
        <w:tc>
          <w:tcPr>
            <w:tcW w:w="294" w:type="pct"/>
            <w:vAlign w:val="center"/>
          </w:tcPr>
          <w:p w14:paraId="6D7BC62B" w14:textId="6F3B3B17" w:rsidR="00EA454E" w:rsidRPr="005B39DC" w:rsidRDefault="00EA454E" w:rsidP="00EA454E">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124</w:t>
            </w:r>
          </w:p>
        </w:tc>
        <w:tc>
          <w:tcPr>
            <w:tcW w:w="221" w:type="pct"/>
            <w:vAlign w:val="center"/>
          </w:tcPr>
          <w:p w14:paraId="406E406E" w14:textId="620D3E1B" w:rsidR="00EA454E" w:rsidRPr="005B39DC" w:rsidRDefault="00EA454E" w:rsidP="00EA454E">
            <w:pPr>
              <w:jc w:val="center"/>
              <w:rPr>
                <w:rFonts w:ascii="Times New Roman" w:eastAsia="Times New Roman" w:hAnsi="Times New Roman" w:cs="Times New Roman"/>
                <w:b/>
                <w:bCs/>
                <w:lang w:eastAsia="ru-RU"/>
              </w:rPr>
            </w:pPr>
          </w:p>
        </w:tc>
        <w:tc>
          <w:tcPr>
            <w:tcW w:w="197" w:type="pct"/>
            <w:gridSpan w:val="2"/>
            <w:vAlign w:val="center"/>
          </w:tcPr>
          <w:p w14:paraId="60AA8983" w14:textId="23B496E3"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096A405C" w14:textId="35192246"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hAnsi="Times New Roman"/>
                <w:b/>
                <w:bCs/>
              </w:rPr>
              <w:t>72</w:t>
            </w:r>
          </w:p>
        </w:tc>
        <w:tc>
          <w:tcPr>
            <w:tcW w:w="290" w:type="pct"/>
            <w:tcBorders>
              <w:top w:val="single" w:sz="4" w:space="0" w:color="auto"/>
              <w:left w:val="single" w:sz="4" w:space="0" w:color="auto"/>
              <w:bottom w:val="single" w:sz="4" w:space="0" w:color="auto"/>
              <w:right w:val="single" w:sz="4" w:space="0" w:color="auto"/>
            </w:tcBorders>
          </w:tcPr>
          <w:p w14:paraId="4C33ADC3" w14:textId="075FA996"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b/>
                <w:bCs/>
                <w:sz w:val="20"/>
                <w:szCs w:val="20"/>
                <w:lang w:eastAsia="ru-RU"/>
              </w:rPr>
              <w:t>72</w:t>
            </w:r>
          </w:p>
        </w:tc>
      </w:tr>
      <w:tr w:rsidR="00EA454E" w:rsidRPr="005B39DC" w14:paraId="758E2F9E" w14:textId="77777777" w:rsidTr="00853D13">
        <w:tc>
          <w:tcPr>
            <w:tcW w:w="662" w:type="pct"/>
            <w:vMerge/>
          </w:tcPr>
          <w:p w14:paraId="1D838727" w14:textId="77777777" w:rsidR="00EA454E" w:rsidRPr="005B39DC" w:rsidRDefault="00EA454E" w:rsidP="00EA454E">
            <w:pPr>
              <w:rPr>
                <w:rFonts w:ascii="Times New Roman" w:eastAsia="Times New Roman" w:hAnsi="Times New Roman" w:cs="Times New Roman"/>
                <w:bCs/>
                <w:lang w:eastAsia="ru-RU"/>
              </w:rPr>
            </w:pPr>
          </w:p>
        </w:tc>
        <w:tc>
          <w:tcPr>
            <w:tcW w:w="1838" w:type="pct"/>
          </w:tcPr>
          <w:p w14:paraId="59E4B271" w14:textId="34BB6BAE" w:rsidR="00EA454E" w:rsidRPr="005B39DC" w:rsidRDefault="00EA454E" w:rsidP="00EA454E">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Раздел 3. </w:t>
            </w:r>
            <w:r w:rsidRPr="005B39DC">
              <w:rPr>
                <w:rFonts w:ascii="Times New Roman" w:eastAsia="Times New Roman" w:hAnsi="Times New Roman" w:cs="Times New Roman"/>
                <w:lang w:eastAsia="ru-RU"/>
              </w:rPr>
              <w:t>Подготовка сельскохозяйственной техники и оборудования к государственной регистрации и техническому осмотру</w:t>
            </w:r>
          </w:p>
        </w:tc>
        <w:tc>
          <w:tcPr>
            <w:tcW w:w="368" w:type="pct"/>
            <w:tcBorders>
              <w:top w:val="single" w:sz="8" w:space="0" w:color="auto"/>
              <w:left w:val="nil"/>
              <w:bottom w:val="single" w:sz="4" w:space="0" w:color="auto"/>
              <w:right w:val="single" w:sz="8" w:space="0" w:color="auto"/>
            </w:tcBorders>
            <w:shd w:val="clear" w:color="auto" w:fill="auto"/>
            <w:vAlign w:val="center"/>
          </w:tcPr>
          <w:p w14:paraId="359E79A2" w14:textId="184BEA84"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84</w:t>
            </w:r>
          </w:p>
        </w:tc>
        <w:tc>
          <w:tcPr>
            <w:tcW w:w="441" w:type="pct"/>
            <w:vAlign w:val="center"/>
          </w:tcPr>
          <w:p w14:paraId="1BAD1ADD" w14:textId="0323EA00"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60</w:t>
            </w:r>
          </w:p>
        </w:tc>
        <w:tc>
          <w:tcPr>
            <w:tcW w:w="369" w:type="pct"/>
            <w:shd w:val="clear" w:color="auto" w:fill="D9D9D9" w:themeFill="background1" w:themeFillShade="D9"/>
            <w:vAlign w:val="center"/>
          </w:tcPr>
          <w:p w14:paraId="5AEC500C" w14:textId="1EED02C0"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84</w:t>
            </w:r>
          </w:p>
        </w:tc>
        <w:tc>
          <w:tcPr>
            <w:tcW w:w="294" w:type="pct"/>
            <w:vAlign w:val="center"/>
          </w:tcPr>
          <w:p w14:paraId="36C7CC4E" w14:textId="4E56C310"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84</w:t>
            </w:r>
          </w:p>
        </w:tc>
        <w:tc>
          <w:tcPr>
            <w:tcW w:w="221" w:type="pct"/>
            <w:vAlign w:val="center"/>
          </w:tcPr>
          <w:p w14:paraId="29F58E0D" w14:textId="77777777" w:rsidR="00EA454E" w:rsidRPr="005B39DC" w:rsidRDefault="00EA454E" w:rsidP="00EA454E">
            <w:pPr>
              <w:jc w:val="center"/>
              <w:rPr>
                <w:rFonts w:ascii="Times New Roman" w:eastAsia="Times New Roman" w:hAnsi="Times New Roman" w:cs="Times New Roman"/>
                <w:lang w:eastAsia="ru-RU"/>
              </w:rPr>
            </w:pPr>
          </w:p>
        </w:tc>
        <w:tc>
          <w:tcPr>
            <w:tcW w:w="197" w:type="pct"/>
            <w:gridSpan w:val="2"/>
            <w:vAlign w:val="center"/>
          </w:tcPr>
          <w:p w14:paraId="4C5747A9" w14:textId="77777777"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4B650E69" w14:textId="6F4BDCE6" w:rsidR="00EA454E" w:rsidRPr="005B39DC" w:rsidRDefault="00B93C94" w:rsidP="00EA454E">
            <w:pPr>
              <w:jc w:val="center"/>
              <w:rPr>
                <w:rFonts w:ascii="Times New Roman" w:eastAsia="Times New Roman" w:hAnsi="Times New Roman" w:cs="Times New Roman"/>
                <w:b/>
                <w:bCs/>
                <w:lang w:eastAsia="ru-RU"/>
              </w:rPr>
            </w:pPr>
            <w:r w:rsidRPr="005B39DC">
              <w:rPr>
                <w:rFonts w:ascii="Times New Roman" w:hAnsi="Times New Roman"/>
                <w:b/>
                <w:bCs/>
              </w:rPr>
              <w:t>54</w:t>
            </w:r>
          </w:p>
        </w:tc>
        <w:tc>
          <w:tcPr>
            <w:tcW w:w="290" w:type="pct"/>
            <w:tcBorders>
              <w:top w:val="single" w:sz="4" w:space="0" w:color="auto"/>
              <w:left w:val="single" w:sz="4" w:space="0" w:color="auto"/>
              <w:bottom w:val="single" w:sz="4" w:space="0" w:color="auto"/>
              <w:right w:val="single" w:sz="4" w:space="0" w:color="auto"/>
            </w:tcBorders>
          </w:tcPr>
          <w:p w14:paraId="7EE6C12F" w14:textId="4DEADFDD"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b/>
                <w:bCs/>
                <w:sz w:val="20"/>
                <w:szCs w:val="20"/>
                <w:lang w:eastAsia="ru-RU"/>
              </w:rPr>
              <w:t>72</w:t>
            </w:r>
          </w:p>
        </w:tc>
      </w:tr>
      <w:tr w:rsidR="00EA454E" w:rsidRPr="005B39DC" w14:paraId="5C2BDA54" w14:textId="77777777" w:rsidTr="00853D13">
        <w:trPr>
          <w:trHeight w:val="314"/>
        </w:trPr>
        <w:tc>
          <w:tcPr>
            <w:tcW w:w="662" w:type="pct"/>
            <w:vMerge/>
          </w:tcPr>
          <w:p w14:paraId="68EF5406" w14:textId="77777777" w:rsidR="00EA454E" w:rsidRPr="005B39DC" w:rsidRDefault="00EA454E" w:rsidP="00EA454E">
            <w:pPr>
              <w:rPr>
                <w:rFonts w:ascii="Times New Roman" w:eastAsia="Times New Roman" w:hAnsi="Times New Roman" w:cs="Times New Roman"/>
                <w:bCs/>
                <w:lang w:eastAsia="ru-RU"/>
              </w:rPr>
            </w:pPr>
          </w:p>
        </w:tc>
        <w:tc>
          <w:tcPr>
            <w:tcW w:w="1838" w:type="pct"/>
          </w:tcPr>
          <w:p w14:paraId="40776AFB" w14:textId="52805660" w:rsidR="00EA454E" w:rsidRPr="005B39DC" w:rsidRDefault="00EA454E" w:rsidP="00EA454E">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Раздел 4.</w:t>
            </w:r>
            <w:r w:rsidRPr="005B39DC">
              <w:t xml:space="preserve"> </w:t>
            </w:r>
            <w:r w:rsidRPr="005B39DC">
              <w:rPr>
                <w:rFonts w:ascii="Times New Roman" w:eastAsia="Times New Roman" w:hAnsi="Times New Roman" w:cs="Times New Roman"/>
                <w:bCs/>
                <w:lang w:eastAsia="ru-RU"/>
              </w:rPr>
              <w:t>Технологические процессы ремонтного производства</w:t>
            </w:r>
          </w:p>
        </w:tc>
        <w:tc>
          <w:tcPr>
            <w:tcW w:w="368" w:type="pct"/>
            <w:tcBorders>
              <w:top w:val="single" w:sz="4" w:space="0" w:color="auto"/>
              <w:left w:val="nil"/>
              <w:bottom w:val="single" w:sz="4" w:space="0" w:color="auto"/>
              <w:right w:val="single" w:sz="4" w:space="0" w:color="auto"/>
            </w:tcBorders>
            <w:shd w:val="clear" w:color="auto" w:fill="auto"/>
            <w:vAlign w:val="center"/>
          </w:tcPr>
          <w:p w14:paraId="4050023D" w14:textId="7B6B2F8A"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204</w:t>
            </w:r>
          </w:p>
        </w:tc>
        <w:tc>
          <w:tcPr>
            <w:tcW w:w="441" w:type="pct"/>
            <w:tcBorders>
              <w:left w:val="single" w:sz="4" w:space="0" w:color="auto"/>
            </w:tcBorders>
            <w:vAlign w:val="center"/>
          </w:tcPr>
          <w:p w14:paraId="5872BCF1" w14:textId="5A0BB93E"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100</w:t>
            </w:r>
          </w:p>
        </w:tc>
        <w:tc>
          <w:tcPr>
            <w:tcW w:w="369" w:type="pct"/>
            <w:shd w:val="clear" w:color="auto" w:fill="D9D9D9" w:themeFill="background1" w:themeFillShade="D9"/>
            <w:vAlign w:val="center"/>
          </w:tcPr>
          <w:p w14:paraId="44C76123" w14:textId="0ECE5FF6"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204</w:t>
            </w:r>
          </w:p>
        </w:tc>
        <w:tc>
          <w:tcPr>
            <w:tcW w:w="294" w:type="pct"/>
            <w:vAlign w:val="center"/>
          </w:tcPr>
          <w:p w14:paraId="2FE651A9" w14:textId="71861141"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204</w:t>
            </w:r>
          </w:p>
        </w:tc>
        <w:tc>
          <w:tcPr>
            <w:tcW w:w="221" w:type="pct"/>
            <w:vAlign w:val="center"/>
          </w:tcPr>
          <w:p w14:paraId="31D780FC" w14:textId="77777777" w:rsidR="00EA454E" w:rsidRPr="005B39DC" w:rsidRDefault="00EA454E" w:rsidP="00EA454E">
            <w:pPr>
              <w:jc w:val="center"/>
              <w:rPr>
                <w:rFonts w:ascii="Times New Roman" w:eastAsia="Times New Roman" w:hAnsi="Times New Roman" w:cs="Times New Roman"/>
                <w:lang w:eastAsia="ru-RU"/>
              </w:rPr>
            </w:pPr>
          </w:p>
        </w:tc>
        <w:tc>
          <w:tcPr>
            <w:tcW w:w="197" w:type="pct"/>
            <w:gridSpan w:val="2"/>
            <w:vAlign w:val="center"/>
          </w:tcPr>
          <w:p w14:paraId="337C0D0D" w14:textId="77777777"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390D8CD5" w14:textId="469B0ED5"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hAnsi="Times New Roman"/>
                <w:b/>
                <w:bCs/>
              </w:rPr>
              <w:t>36</w:t>
            </w:r>
          </w:p>
        </w:tc>
        <w:tc>
          <w:tcPr>
            <w:tcW w:w="290" w:type="pct"/>
            <w:tcBorders>
              <w:top w:val="single" w:sz="4" w:space="0" w:color="auto"/>
              <w:left w:val="single" w:sz="4" w:space="0" w:color="auto"/>
              <w:bottom w:val="single" w:sz="4" w:space="0" w:color="auto"/>
              <w:right w:val="single" w:sz="4" w:space="0" w:color="auto"/>
            </w:tcBorders>
          </w:tcPr>
          <w:p w14:paraId="57E08A70" w14:textId="4594CA49"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hAnsi="Times New Roman"/>
                <w:b/>
                <w:bCs/>
              </w:rPr>
              <w:t>72</w:t>
            </w:r>
          </w:p>
        </w:tc>
      </w:tr>
      <w:tr w:rsidR="00EA454E" w:rsidRPr="005B39DC" w14:paraId="7CF261E3" w14:textId="77777777" w:rsidTr="00853D13">
        <w:trPr>
          <w:trHeight w:val="314"/>
        </w:trPr>
        <w:tc>
          <w:tcPr>
            <w:tcW w:w="662" w:type="pct"/>
            <w:vMerge/>
          </w:tcPr>
          <w:p w14:paraId="46F41D8C" w14:textId="77777777" w:rsidR="00EA454E" w:rsidRPr="005B39DC" w:rsidRDefault="00EA454E" w:rsidP="00EA454E">
            <w:pPr>
              <w:rPr>
                <w:rFonts w:ascii="Times New Roman" w:eastAsia="Times New Roman" w:hAnsi="Times New Roman" w:cs="Times New Roman"/>
                <w:bCs/>
                <w:lang w:eastAsia="ru-RU"/>
              </w:rPr>
            </w:pPr>
          </w:p>
        </w:tc>
        <w:tc>
          <w:tcPr>
            <w:tcW w:w="1838" w:type="pct"/>
          </w:tcPr>
          <w:p w14:paraId="1E1E5336" w14:textId="51CFAE12" w:rsidR="00EA454E" w:rsidRPr="005B39DC" w:rsidRDefault="00EA454E" w:rsidP="00EA454E">
            <w:pPr>
              <w:rPr>
                <w:rFonts w:ascii="Times New Roman" w:eastAsia="Times New Roman" w:hAnsi="Times New Roman" w:cs="Times New Roman"/>
                <w:lang w:eastAsia="ru-RU"/>
              </w:rPr>
            </w:pPr>
            <w:r w:rsidRPr="005B39DC">
              <w:rPr>
                <w:rFonts w:ascii="Times New Roman" w:eastAsia="Times New Roman" w:hAnsi="Times New Roman" w:cs="Times New Roman"/>
                <w:bCs/>
                <w:lang w:eastAsia="ru-RU"/>
              </w:rPr>
              <w:t>Раздел 5. Материально-техническое обеспечение ремонта сельскохозяйственной техники в организации.</w:t>
            </w:r>
          </w:p>
        </w:tc>
        <w:tc>
          <w:tcPr>
            <w:tcW w:w="368" w:type="pct"/>
            <w:tcBorders>
              <w:top w:val="single" w:sz="4" w:space="0" w:color="auto"/>
              <w:left w:val="nil"/>
              <w:bottom w:val="single" w:sz="4" w:space="0" w:color="auto"/>
              <w:right w:val="single" w:sz="4" w:space="0" w:color="auto"/>
            </w:tcBorders>
            <w:shd w:val="clear" w:color="auto" w:fill="auto"/>
            <w:vAlign w:val="center"/>
          </w:tcPr>
          <w:p w14:paraId="0C6AFFCF" w14:textId="3369C646"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40</w:t>
            </w:r>
          </w:p>
        </w:tc>
        <w:tc>
          <w:tcPr>
            <w:tcW w:w="441" w:type="pct"/>
            <w:tcBorders>
              <w:left w:val="single" w:sz="4" w:space="0" w:color="auto"/>
            </w:tcBorders>
            <w:vAlign w:val="center"/>
          </w:tcPr>
          <w:p w14:paraId="7FE45CB8" w14:textId="1629B719" w:rsidR="00EA454E" w:rsidRPr="005B39DC" w:rsidRDefault="00EA454E" w:rsidP="00EA454E">
            <w:pPr>
              <w:jc w:val="center"/>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30</w:t>
            </w:r>
          </w:p>
        </w:tc>
        <w:tc>
          <w:tcPr>
            <w:tcW w:w="369" w:type="pct"/>
            <w:shd w:val="clear" w:color="auto" w:fill="D9D9D9" w:themeFill="background1" w:themeFillShade="D9"/>
            <w:vAlign w:val="center"/>
          </w:tcPr>
          <w:p w14:paraId="76C60BB5" w14:textId="1F0B3FCB"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40</w:t>
            </w:r>
          </w:p>
        </w:tc>
        <w:tc>
          <w:tcPr>
            <w:tcW w:w="294" w:type="pct"/>
            <w:vAlign w:val="center"/>
          </w:tcPr>
          <w:p w14:paraId="26BC0B2D" w14:textId="3F50DFA7"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40</w:t>
            </w:r>
          </w:p>
        </w:tc>
        <w:tc>
          <w:tcPr>
            <w:tcW w:w="221" w:type="pct"/>
            <w:vAlign w:val="center"/>
          </w:tcPr>
          <w:p w14:paraId="170590E5" w14:textId="3A1FFC1F" w:rsidR="00EA454E" w:rsidRPr="005B39DC" w:rsidRDefault="00EA454E" w:rsidP="00EA454E">
            <w:pPr>
              <w:jc w:val="center"/>
              <w:rPr>
                <w:rFonts w:ascii="Times New Roman" w:eastAsia="Times New Roman" w:hAnsi="Times New Roman" w:cs="Times New Roman"/>
                <w:b/>
                <w:bCs/>
                <w:lang w:eastAsia="ru-RU"/>
              </w:rPr>
            </w:pPr>
          </w:p>
        </w:tc>
        <w:tc>
          <w:tcPr>
            <w:tcW w:w="197" w:type="pct"/>
            <w:gridSpan w:val="2"/>
            <w:vAlign w:val="center"/>
          </w:tcPr>
          <w:p w14:paraId="4B9468F9" w14:textId="767D25CC"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178BF2C0" w14:textId="1471BA99" w:rsidR="00EA454E" w:rsidRPr="005B39DC" w:rsidRDefault="00B93C94"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18</w:t>
            </w:r>
          </w:p>
        </w:tc>
        <w:tc>
          <w:tcPr>
            <w:tcW w:w="290" w:type="pct"/>
            <w:tcBorders>
              <w:top w:val="single" w:sz="4" w:space="0" w:color="auto"/>
              <w:left w:val="single" w:sz="4" w:space="0" w:color="auto"/>
              <w:bottom w:val="single" w:sz="4" w:space="0" w:color="auto"/>
              <w:right w:val="single" w:sz="4" w:space="0" w:color="auto"/>
            </w:tcBorders>
          </w:tcPr>
          <w:p w14:paraId="6EEC5E81" w14:textId="7821223D"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hAnsi="Times New Roman"/>
                <w:b/>
                <w:bCs/>
              </w:rPr>
              <w:t>72</w:t>
            </w:r>
          </w:p>
        </w:tc>
      </w:tr>
      <w:tr w:rsidR="00EA454E" w:rsidRPr="005B39DC" w14:paraId="7516AD26" w14:textId="77777777" w:rsidTr="00853D13">
        <w:trPr>
          <w:trHeight w:val="314"/>
        </w:trPr>
        <w:tc>
          <w:tcPr>
            <w:tcW w:w="662" w:type="pct"/>
            <w:vMerge/>
          </w:tcPr>
          <w:p w14:paraId="79A2385F" w14:textId="77777777" w:rsidR="00EA454E" w:rsidRPr="005B39DC" w:rsidRDefault="00EA454E" w:rsidP="00EA454E">
            <w:pPr>
              <w:rPr>
                <w:rFonts w:ascii="Times New Roman" w:eastAsia="Times New Roman" w:hAnsi="Times New Roman" w:cs="Times New Roman"/>
                <w:bCs/>
                <w:lang w:eastAsia="ru-RU"/>
              </w:rPr>
            </w:pPr>
          </w:p>
        </w:tc>
        <w:tc>
          <w:tcPr>
            <w:tcW w:w="1838" w:type="pct"/>
          </w:tcPr>
          <w:p w14:paraId="5F599EE7" w14:textId="4CF770A1" w:rsidR="00EA454E" w:rsidRPr="005B39DC" w:rsidRDefault="00EA454E" w:rsidP="00EA454E">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Раздел 6. </w:t>
            </w:r>
            <w:r w:rsidRPr="005B39DC">
              <w:rPr>
                <w:rFonts w:ascii="Times New Roman" w:eastAsia="Times New Roman" w:hAnsi="Times New Roman" w:cs="Times New Roman"/>
                <w:lang w:eastAsia="ru-RU"/>
              </w:rPr>
              <w:t>Оперативное планирование выполнения работ по ремонту сельскохозяйственной техники и оборудования</w:t>
            </w:r>
          </w:p>
        </w:tc>
        <w:tc>
          <w:tcPr>
            <w:tcW w:w="368" w:type="pct"/>
            <w:tcBorders>
              <w:top w:val="single" w:sz="4" w:space="0" w:color="auto"/>
              <w:left w:val="nil"/>
              <w:bottom w:val="single" w:sz="8" w:space="0" w:color="auto"/>
              <w:right w:val="single" w:sz="8" w:space="0" w:color="auto"/>
            </w:tcBorders>
            <w:shd w:val="clear" w:color="auto" w:fill="auto"/>
            <w:vAlign w:val="center"/>
          </w:tcPr>
          <w:p w14:paraId="0C31F0A4" w14:textId="40625FA3"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100</w:t>
            </w:r>
          </w:p>
        </w:tc>
        <w:tc>
          <w:tcPr>
            <w:tcW w:w="441" w:type="pct"/>
            <w:vAlign w:val="center"/>
          </w:tcPr>
          <w:p w14:paraId="72E98C8E" w14:textId="1EC6E2DC" w:rsidR="00EA454E" w:rsidRPr="005B39DC" w:rsidRDefault="00EA454E" w:rsidP="00EA454E">
            <w:pPr>
              <w:jc w:val="center"/>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80</w:t>
            </w:r>
          </w:p>
        </w:tc>
        <w:tc>
          <w:tcPr>
            <w:tcW w:w="369" w:type="pct"/>
            <w:shd w:val="clear" w:color="auto" w:fill="D9D9D9" w:themeFill="background1" w:themeFillShade="D9"/>
            <w:vAlign w:val="center"/>
          </w:tcPr>
          <w:p w14:paraId="04C220A5" w14:textId="7D8C5605"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100</w:t>
            </w:r>
          </w:p>
        </w:tc>
        <w:tc>
          <w:tcPr>
            <w:tcW w:w="294" w:type="pct"/>
            <w:vAlign w:val="center"/>
          </w:tcPr>
          <w:p w14:paraId="266B1390" w14:textId="1619C320" w:rsidR="00EA454E" w:rsidRPr="005B39DC" w:rsidRDefault="00EA454E" w:rsidP="00EA454E">
            <w:pPr>
              <w:jc w:val="cente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100</w:t>
            </w:r>
          </w:p>
        </w:tc>
        <w:tc>
          <w:tcPr>
            <w:tcW w:w="221" w:type="pct"/>
            <w:vAlign w:val="center"/>
          </w:tcPr>
          <w:p w14:paraId="74DA48EF" w14:textId="77777777" w:rsidR="00EA454E" w:rsidRPr="005B39DC" w:rsidRDefault="00EA454E" w:rsidP="00EA454E">
            <w:pPr>
              <w:jc w:val="center"/>
              <w:rPr>
                <w:rFonts w:ascii="Times New Roman" w:eastAsia="Times New Roman" w:hAnsi="Times New Roman" w:cs="Times New Roman"/>
                <w:lang w:eastAsia="ru-RU"/>
              </w:rPr>
            </w:pPr>
          </w:p>
        </w:tc>
        <w:tc>
          <w:tcPr>
            <w:tcW w:w="197" w:type="pct"/>
            <w:gridSpan w:val="2"/>
            <w:vAlign w:val="center"/>
          </w:tcPr>
          <w:p w14:paraId="752CFFEB" w14:textId="77777777"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5A62C764" w14:textId="0492FC87" w:rsidR="00EA454E" w:rsidRPr="005B39DC" w:rsidRDefault="00EA454E" w:rsidP="00EA454E">
            <w:pPr>
              <w:jc w:val="center"/>
              <w:rPr>
                <w:rFonts w:ascii="Times New Roman" w:eastAsia="Times New Roman" w:hAnsi="Times New Roman" w:cs="Times New Roman"/>
                <w:b/>
                <w:bCs/>
                <w:lang w:eastAsia="ru-RU"/>
              </w:rPr>
            </w:pPr>
          </w:p>
        </w:tc>
        <w:tc>
          <w:tcPr>
            <w:tcW w:w="290" w:type="pct"/>
            <w:tcBorders>
              <w:top w:val="single" w:sz="4" w:space="0" w:color="auto"/>
              <w:left w:val="single" w:sz="4" w:space="0" w:color="auto"/>
              <w:bottom w:val="single" w:sz="4" w:space="0" w:color="auto"/>
              <w:right w:val="single" w:sz="4" w:space="0" w:color="auto"/>
            </w:tcBorders>
          </w:tcPr>
          <w:p w14:paraId="1A882C42" w14:textId="2A2B888E" w:rsidR="00EA454E" w:rsidRPr="005B39DC" w:rsidRDefault="00EA454E" w:rsidP="00EA454E">
            <w:pPr>
              <w:jc w:val="center"/>
              <w:rPr>
                <w:rFonts w:ascii="Times New Roman" w:eastAsia="Times New Roman" w:hAnsi="Times New Roman" w:cs="Times New Roman"/>
                <w:b/>
                <w:bCs/>
                <w:lang w:eastAsia="ru-RU"/>
              </w:rPr>
            </w:pPr>
            <w:r w:rsidRPr="005B39DC">
              <w:rPr>
                <w:rFonts w:ascii="Times New Roman" w:hAnsi="Times New Roman"/>
                <w:b/>
                <w:bCs/>
              </w:rPr>
              <w:t>72</w:t>
            </w:r>
          </w:p>
        </w:tc>
      </w:tr>
      <w:tr w:rsidR="00EA454E" w:rsidRPr="005B39DC" w14:paraId="6F7E5A77" w14:textId="77777777" w:rsidTr="00853D13">
        <w:trPr>
          <w:trHeight w:val="314"/>
        </w:trPr>
        <w:tc>
          <w:tcPr>
            <w:tcW w:w="662" w:type="pct"/>
            <w:vMerge/>
          </w:tcPr>
          <w:p w14:paraId="059D174E" w14:textId="77777777" w:rsidR="00EA454E" w:rsidRPr="005B39DC" w:rsidRDefault="00EA454E" w:rsidP="00EA454E">
            <w:pPr>
              <w:rPr>
                <w:rFonts w:ascii="Times New Roman" w:eastAsia="Times New Roman" w:hAnsi="Times New Roman" w:cs="Times New Roman"/>
                <w:bCs/>
                <w:lang w:eastAsia="ru-RU"/>
              </w:rPr>
            </w:pPr>
          </w:p>
        </w:tc>
        <w:tc>
          <w:tcPr>
            <w:tcW w:w="1838" w:type="pct"/>
          </w:tcPr>
          <w:p w14:paraId="7693D1EA" w14:textId="6DC6604E" w:rsidR="00EA454E" w:rsidRPr="005B39DC" w:rsidRDefault="00EA454E" w:rsidP="00EA454E">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Раздел 7. </w:t>
            </w:r>
            <w:r w:rsidRPr="005B39DC">
              <w:rPr>
                <w:rFonts w:ascii="Times New Roman" w:eastAsia="Times New Roman" w:hAnsi="Times New Roman" w:cs="Times New Roman"/>
                <w:lang w:eastAsia="ru-RU"/>
              </w:rPr>
              <w:t>Управление структурным подразделением организации (предприятия)</w:t>
            </w:r>
          </w:p>
        </w:tc>
        <w:tc>
          <w:tcPr>
            <w:tcW w:w="368" w:type="pct"/>
            <w:tcBorders>
              <w:top w:val="nil"/>
              <w:left w:val="nil"/>
              <w:bottom w:val="single" w:sz="8" w:space="0" w:color="auto"/>
              <w:right w:val="single" w:sz="8" w:space="0" w:color="auto"/>
            </w:tcBorders>
            <w:shd w:val="clear" w:color="auto" w:fill="auto"/>
            <w:vAlign w:val="center"/>
          </w:tcPr>
          <w:p w14:paraId="1FE90242" w14:textId="5E5526F8"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120</w:t>
            </w:r>
          </w:p>
        </w:tc>
        <w:tc>
          <w:tcPr>
            <w:tcW w:w="441" w:type="pct"/>
            <w:vAlign w:val="center"/>
          </w:tcPr>
          <w:p w14:paraId="49086861" w14:textId="32125FD9"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100</w:t>
            </w:r>
          </w:p>
        </w:tc>
        <w:tc>
          <w:tcPr>
            <w:tcW w:w="369" w:type="pct"/>
            <w:shd w:val="clear" w:color="auto" w:fill="D9D9D9" w:themeFill="background1" w:themeFillShade="D9"/>
            <w:vAlign w:val="center"/>
          </w:tcPr>
          <w:p w14:paraId="6299393D" w14:textId="7816F5CD"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120</w:t>
            </w:r>
          </w:p>
        </w:tc>
        <w:tc>
          <w:tcPr>
            <w:tcW w:w="294" w:type="pct"/>
            <w:vAlign w:val="center"/>
          </w:tcPr>
          <w:p w14:paraId="2B35B77F" w14:textId="755F703F" w:rsidR="00EA454E" w:rsidRPr="005B39DC" w:rsidRDefault="00EA454E" w:rsidP="00EA454E">
            <w:pPr>
              <w:jc w:val="center"/>
              <w:rPr>
                <w:rFonts w:ascii="Times New Roman" w:hAnsi="Times New Roman" w:cs="Times New Roman"/>
                <w:color w:val="000000"/>
              </w:rPr>
            </w:pPr>
            <w:r w:rsidRPr="005B39DC">
              <w:rPr>
                <w:rFonts w:ascii="Times New Roman" w:eastAsia="Times New Roman" w:hAnsi="Times New Roman" w:cs="Times New Roman"/>
                <w:lang w:eastAsia="ru-RU"/>
              </w:rPr>
              <w:t>120</w:t>
            </w:r>
          </w:p>
        </w:tc>
        <w:tc>
          <w:tcPr>
            <w:tcW w:w="221" w:type="pct"/>
            <w:vAlign w:val="center"/>
          </w:tcPr>
          <w:p w14:paraId="46CD50EA" w14:textId="77777777" w:rsidR="00EA454E" w:rsidRPr="005B39DC" w:rsidRDefault="00EA454E" w:rsidP="00EA454E">
            <w:pPr>
              <w:jc w:val="center"/>
              <w:rPr>
                <w:rFonts w:ascii="Times New Roman" w:eastAsia="Times New Roman" w:hAnsi="Times New Roman" w:cs="Times New Roman"/>
                <w:lang w:eastAsia="ru-RU"/>
              </w:rPr>
            </w:pPr>
          </w:p>
        </w:tc>
        <w:tc>
          <w:tcPr>
            <w:tcW w:w="197" w:type="pct"/>
            <w:gridSpan w:val="2"/>
            <w:vAlign w:val="center"/>
          </w:tcPr>
          <w:p w14:paraId="4DA5E950" w14:textId="77777777" w:rsidR="00EA454E" w:rsidRPr="005B39DC" w:rsidRDefault="00EA454E" w:rsidP="00EA454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tcPr>
          <w:p w14:paraId="70F486C3" w14:textId="77777777" w:rsidR="00EA454E" w:rsidRPr="005B39DC" w:rsidRDefault="00EA454E" w:rsidP="00EA454E">
            <w:pPr>
              <w:jc w:val="center"/>
              <w:rPr>
                <w:rFonts w:ascii="Times New Roman" w:hAnsi="Times New Roman" w:cs="Times New Roman"/>
                <w:b/>
                <w:bCs/>
              </w:rPr>
            </w:pPr>
          </w:p>
        </w:tc>
        <w:tc>
          <w:tcPr>
            <w:tcW w:w="290" w:type="pct"/>
            <w:tcBorders>
              <w:top w:val="single" w:sz="4" w:space="0" w:color="auto"/>
              <w:left w:val="single" w:sz="4" w:space="0" w:color="auto"/>
              <w:bottom w:val="single" w:sz="4" w:space="0" w:color="auto"/>
              <w:right w:val="single" w:sz="4" w:space="0" w:color="auto"/>
            </w:tcBorders>
          </w:tcPr>
          <w:p w14:paraId="6FE2EBD6" w14:textId="632275F1" w:rsidR="00EA454E" w:rsidRPr="005B39DC" w:rsidRDefault="00EA454E" w:rsidP="00EA454E">
            <w:pPr>
              <w:jc w:val="center"/>
              <w:rPr>
                <w:rFonts w:ascii="Times New Roman" w:hAnsi="Times New Roman" w:cs="Times New Roman"/>
                <w:b/>
                <w:bCs/>
              </w:rPr>
            </w:pPr>
            <w:r w:rsidRPr="005B39DC">
              <w:rPr>
                <w:rFonts w:ascii="Times New Roman" w:hAnsi="Times New Roman"/>
                <w:b/>
                <w:bCs/>
              </w:rPr>
              <w:t>36</w:t>
            </w:r>
          </w:p>
        </w:tc>
      </w:tr>
      <w:tr w:rsidR="00EA454E" w:rsidRPr="005B39DC" w14:paraId="7444577C" w14:textId="77777777" w:rsidTr="00561BEF">
        <w:trPr>
          <w:trHeight w:val="314"/>
        </w:trPr>
        <w:tc>
          <w:tcPr>
            <w:tcW w:w="662" w:type="pct"/>
          </w:tcPr>
          <w:p w14:paraId="01FD8E75" w14:textId="77777777" w:rsidR="00EA454E" w:rsidRPr="005B39DC" w:rsidRDefault="00EA454E" w:rsidP="00EA454E">
            <w:pPr>
              <w:rPr>
                <w:rFonts w:ascii="Times New Roman" w:eastAsia="Times New Roman" w:hAnsi="Times New Roman" w:cs="Times New Roman"/>
                <w:bCs/>
                <w:lang w:eastAsia="ru-RU"/>
              </w:rPr>
            </w:pPr>
          </w:p>
        </w:tc>
        <w:tc>
          <w:tcPr>
            <w:tcW w:w="1838" w:type="pct"/>
          </w:tcPr>
          <w:p w14:paraId="774ED785" w14:textId="77777777" w:rsidR="00EA454E" w:rsidRPr="005B39DC" w:rsidRDefault="00EA454E" w:rsidP="00EA454E">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Учебная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26AF124A" w14:textId="6041095D" w:rsidR="00EA454E" w:rsidRPr="005B39DC" w:rsidRDefault="00EA454E" w:rsidP="00EA454E">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lang w:eastAsia="ru-RU"/>
              </w:rPr>
              <w:t>288</w:t>
            </w:r>
          </w:p>
        </w:tc>
        <w:tc>
          <w:tcPr>
            <w:tcW w:w="441" w:type="pct"/>
            <w:vAlign w:val="center"/>
          </w:tcPr>
          <w:p w14:paraId="255D6CF0" w14:textId="2262D529" w:rsidR="00EA454E" w:rsidRPr="005B39DC" w:rsidRDefault="00EA454E" w:rsidP="00EA454E">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lang w:eastAsia="ru-RU"/>
              </w:rPr>
              <w:t>288</w:t>
            </w:r>
          </w:p>
        </w:tc>
        <w:tc>
          <w:tcPr>
            <w:tcW w:w="369" w:type="pct"/>
            <w:shd w:val="clear" w:color="auto" w:fill="D9D9D9" w:themeFill="background1" w:themeFillShade="D9"/>
          </w:tcPr>
          <w:p w14:paraId="0C28F4AE"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c>
          <w:tcPr>
            <w:tcW w:w="707" w:type="pct"/>
            <w:gridSpan w:val="3"/>
            <w:shd w:val="clear" w:color="auto" w:fill="auto"/>
          </w:tcPr>
          <w:p w14:paraId="1A3F6140"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0C8283E8"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060B22D7"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r>
      <w:tr w:rsidR="00EA454E" w:rsidRPr="005B39DC" w14:paraId="17441922" w14:textId="77777777" w:rsidTr="00561BEF">
        <w:trPr>
          <w:trHeight w:val="314"/>
        </w:trPr>
        <w:tc>
          <w:tcPr>
            <w:tcW w:w="662" w:type="pct"/>
          </w:tcPr>
          <w:p w14:paraId="7CDD37E3" w14:textId="77777777" w:rsidR="00EA454E" w:rsidRPr="005B39DC" w:rsidRDefault="00EA454E" w:rsidP="00EA454E">
            <w:pPr>
              <w:rPr>
                <w:rFonts w:ascii="Times New Roman" w:eastAsia="Times New Roman" w:hAnsi="Times New Roman" w:cs="Times New Roman"/>
                <w:lang w:eastAsia="ru-RU"/>
              </w:rPr>
            </w:pPr>
          </w:p>
        </w:tc>
        <w:tc>
          <w:tcPr>
            <w:tcW w:w="1838" w:type="pct"/>
          </w:tcPr>
          <w:p w14:paraId="4DB60BCE" w14:textId="77777777" w:rsidR="00EA454E" w:rsidRPr="005B39DC" w:rsidRDefault="00EA454E" w:rsidP="00EA454E">
            <w:pPr>
              <w:rPr>
                <w:rFonts w:ascii="Times New Roman" w:eastAsia="Times New Roman" w:hAnsi="Times New Roman" w:cs="Times New Roman"/>
                <w:b/>
                <w:bCs/>
                <w:u w:val="single"/>
                <w:lang w:eastAsia="ru-RU"/>
              </w:rPr>
            </w:pPr>
            <w:r w:rsidRPr="005B39DC">
              <w:rPr>
                <w:rFonts w:ascii="Times New Roman" w:eastAsia="Times New Roman" w:hAnsi="Times New Roman" w:cs="Times New Roman"/>
                <w:lang w:eastAsia="ru-RU"/>
              </w:rPr>
              <w:t>Производственная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5BEFBFEA" w14:textId="412BDD07" w:rsidR="00EA454E" w:rsidRPr="005B39DC" w:rsidRDefault="00EA454E" w:rsidP="00EA454E">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lang w:eastAsia="ru-RU"/>
              </w:rPr>
              <w:t>468</w:t>
            </w:r>
          </w:p>
        </w:tc>
        <w:tc>
          <w:tcPr>
            <w:tcW w:w="441" w:type="pct"/>
            <w:vAlign w:val="center"/>
          </w:tcPr>
          <w:p w14:paraId="17A26B4C" w14:textId="7EFC3A0E" w:rsidR="00EA454E" w:rsidRPr="005B39DC" w:rsidRDefault="00EA454E" w:rsidP="00EA454E">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lang w:eastAsia="ru-RU"/>
              </w:rPr>
              <w:t>468</w:t>
            </w:r>
          </w:p>
        </w:tc>
        <w:tc>
          <w:tcPr>
            <w:tcW w:w="369" w:type="pct"/>
            <w:shd w:val="clear" w:color="auto" w:fill="D9D9D9" w:themeFill="background1" w:themeFillShade="D9"/>
          </w:tcPr>
          <w:p w14:paraId="4CFAFCAE"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c>
          <w:tcPr>
            <w:tcW w:w="707" w:type="pct"/>
            <w:gridSpan w:val="3"/>
            <w:shd w:val="clear" w:color="auto" w:fill="auto"/>
          </w:tcPr>
          <w:p w14:paraId="53BC7048"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7F2C6886"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65B2CBDF" w14:textId="77777777" w:rsidR="00EA454E" w:rsidRPr="005B39DC" w:rsidRDefault="00EA454E" w:rsidP="00EA454E">
            <w:pPr>
              <w:jc w:val="center"/>
              <w:rPr>
                <w:rFonts w:ascii="Times New Roman" w:eastAsia="Times New Roman" w:hAnsi="Times New Roman" w:cs="Times New Roman"/>
                <w:b/>
                <w:bCs/>
                <w:sz w:val="20"/>
                <w:szCs w:val="20"/>
                <w:lang w:eastAsia="ru-RU"/>
              </w:rPr>
            </w:pPr>
          </w:p>
        </w:tc>
      </w:tr>
      <w:tr w:rsidR="00EA454E" w:rsidRPr="005B39DC" w14:paraId="52F63460" w14:textId="77777777" w:rsidTr="00561BEF">
        <w:tc>
          <w:tcPr>
            <w:tcW w:w="662" w:type="pct"/>
          </w:tcPr>
          <w:p w14:paraId="2A84EF24" w14:textId="77777777" w:rsidR="00EA454E" w:rsidRPr="005B39DC" w:rsidRDefault="00EA454E" w:rsidP="00EA454E">
            <w:pPr>
              <w:suppressAutoHyphens/>
              <w:rPr>
                <w:rFonts w:ascii="Times New Roman" w:eastAsia="Times New Roman" w:hAnsi="Times New Roman" w:cs="Times New Roman"/>
                <w:lang w:eastAsia="ru-RU"/>
              </w:rPr>
            </w:pPr>
          </w:p>
        </w:tc>
        <w:tc>
          <w:tcPr>
            <w:tcW w:w="1838" w:type="pct"/>
          </w:tcPr>
          <w:p w14:paraId="48D6FDFC" w14:textId="77777777" w:rsidR="00EA454E" w:rsidRPr="005B39DC" w:rsidRDefault="00EA454E" w:rsidP="00EA454E">
            <w:pPr>
              <w:suppressAutoHyphens/>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Промежуточная аттестация</w:t>
            </w:r>
          </w:p>
        </w:tc>
        <w:tc>
          <w:tcPr>
            <w:tcW w:w="368" w:type="pct"/>
          </w:tcPr>
          <w:p w14:paraId="7ADA9871" w14:textId="3419A586" w:rsidR="00EA454E" w:rsidRPr="005B39DC" w:rsidRDefault="00EA454E" w:rsidP="00EA454E">
            <w:pPr>
              <w:suppressAutoHyphens/>
              <w:jc w:val="center"/>
              <w:rPr>
                <w:rFonts w:ascii="Times New Roman" w:eastAsia="Times New Roman" w:hAnsi="Times New Roman" w:cs="Times New Roman"/>
                <w:b/>
                <w:bCs/>
                <w:sz w:val="16"/>
                <w:szCs w:val="16"/>
                <w:lang w:eastAsia="ru-RU"/>
              </w:rPr>
            </w:pPr>
          </w:p>
        </w:tc>
        <w:tc>
          <w:tcPr>
            <w:tcW w:w="441" w:type="pct"/>
            <w:shd w:val="clear" w:color="auto" w:fill="auto"/>
          </w:tcPr>
          <w:p w14:paraId="2F171678" w14:textId="77777777" w:rsidR="00EA454E" w:rsidRPr="005B39DC" w:rsidRDefault="00EA454E" w:rsidP="00EA454E">
            <w:pPr>
              <w:jc w:val="center"/>
              <w:rPr>
                <w:rFonts w:ascii="Times New Roman" w:eastAsia="Times New Roman" w:hAnsi="Times New Roman" w:cs="Times New Roman"/>
                <w:b/>
                <w:sz w:val="20"/>
                <w:szCs w:val="20"/>
                <w:lang w:eastAsia="ru-RU"/>
              </w:rPr>
            </w:pPr>
          </w:p>
        </w:tc>
        <w:tc>
          <w:tcPr>
            <w:tcW w:w="369" w:type="pct"/>
            <w:shd w:val="clear" w:color="auto" w:fill="D9D9D9" w:themeFill="background1" w:themeFillShade="D9"/>
          </w:tcPr>
          <w:p w14:paraId="23C5D755" w14:textId="77777777" w:rsidR="00EA454E" w:rsidRPr="005B39DC" w:rsidRDefault="00EA454E" w:rsidP="00EA454E">
            <w:pPr>
              <w:jc w:val="center"/>
              <w:rPr>
                <w:rFonts w:ascii="Times New Roman" w:eastAsia="Times New Roman" w:hAnsi="Times New Roman" w:cs="Times New Roman"/>
                <w:i/>
                <w:sz w:val="20"/>
                <w:szCs w:val="20"/>
                <w:lang w:eastAsia="ru-RU"/>
              </w:rPr>
            </w:pPr>
          </w:p>
        </w:tc>
        <w:tc>
          <w:tcPr>
            <w:tcW w:w="707" w:type="pct"/>
            <w:gridSpan w:val="3"/>
            <w:shd w:val="clear" w:color="auto" w:fill="auto"/>
          </w:tcPr>
          <w:p w14:paraId="77E29445" w14:textId="77777777" w:rsidR="00EA454E" w:rsidRPr="005B39DC" w:rsidRDefault="00EA454E" w:rsidP="00EA454E">
            <w:pPr>
              <w:jc w:val="center"/>
              <w:rPr>
                <w:rFonts w:ascii="Times New Roman" w:eastAsia="Times New Roman" w:hAnsi="Times New Roman" w:cs="Times New Roman"/>
                <w:i/>
                <w:sz w:val="20"/>
                <w:szCs w:val="20"/>
                <w:lang w:eastAsia="ru-RU"/>
              </w:rPr>
            </w:pPr>
          </w:p>
        </w:tc>
        <w:tc>
          <w:tcPr>
            <w:tcW w:w="325" w:type="pct"/>
            <w:gridSpan w:val="2"/>
            <w:shd w:val="clear" w:color="auto" w:fill="D9D9D9" w:themeFill="background1" w:themeFillShade="D9"/>
          </w:tcPr>
          <w:p w14:paraId="4A5F0457" w14:textId="77777777" w:rsidR="00EA454E" w:rsidRPr="005B39DC" w:rsidRDefault="00EA454E" w:rsidP="00EA454E">
            <w:pPr>
              <w:jc w:val="center"/>
              <w:rPr>
                <w:rFonts w:ascii="Times New Roman" w:eastAsia="Times New Roman" w:hAnsi="Times New Roman" w:cs="Times New Roman"/>
                <w:i/>
                <w:sz w:val="20"/>
                <w:szCs w:val="20"/>
                <w:lang w:eastAsia="ru-RU"/>
              </w:rPr>
            </w:pPr>
          </w:p>
        </w:tc>
        <w:tc>
          <w:tcPr>
            <w:tcW w:w="290" w:type="pct"/>
            <w:shd w:val="clear" w:color="auto" w:fill="D9D9D9" w:themeFill="background1" w:themeFillShade="D9"/>
          </w:tcPr>
          <w:p w14:paraId="3A365F63" w14:textId="77777777" w:rsidR="00EA454E" w:rsidRPr="005B39DC" w:rsidRDefault="00EA454E" w:rsidP="00EA454E">
            <w:pPr>
              <w:jc w:val="center"/>
              <w:rPr>
                <w:rFonts w:ascii="Times New Roman" w:eastAsia="Times New Roman" w:hAnsi="Times New Roman" w:cs="Times New Roman"/>
                <w:i/>
                <w:sz w:val="20"/>
                <w:szCs w:val="20"/>
                <w:lang w:eastAsia="ru-RU"/>
              </w:rPr>
            </w:pPr>
          </w:p>
        </w:tc>
      </w:tr>
      <w:tr w:rsidR="00EA454E" w:rsidRPr="005B39DC" w14:paraId="685DD110" w14:textId="77777777" w:rsidTr="00561BEF">
        <w:trPr>
          <w:trHeight w:val="217"/>
        </w:trPr>
        <w:tc>
          <w:tcPr>
            <w:tcW w:w="662" w:type="pct"/>
          </w:tcPr>
          <w:p w14:paraId="4A4437CB" w14:textId="77777777" w:rsidR="00EA454E" w:rsidRPr="005B39DC" w:rsidRDefault="00EA454E" w:rsidP="00EA454E">
            <w:pPr>
              <w:rPr>
                <w:rFonts w:ascii="Times New Roman" w:eastAsia="Times New Roman" w:hAnsi="Times New Roman" w:cs="Times New Roman"/>
                <w:b/>
                <w:i/>
                <w:lang w:eastAsia="ru-RU"/>
              </w:rPr>
            </w:pPr>
          </w:p>
        </w:tc>
        <w:tc>
          <w:tcPr>
            <w:tcW w:w="1838" w:type="pct"/>
          </w:tcPr>
          <w:p w14:paraId="361D3652" w14:textId="77777777" w:rsidR="00EA454E" w:rsidRPr="005B39DC" w:rsidRDefault="00EA454E" w:rsidP="00EA454E">
            <w:pPr>
              <w:rPr>
                <w:rFonts w:ascii="Times New Roman" w:eastAsia="Times New Roman" w:hAnsi="Times New Roman" w:cs="Times New Roman"/>
                <w:b/>
                <w:i/>
                <w:lang w:eastAsia="ru-RU"/>
              </w:rPr>
            </w:pPr>
            <w:r w:rsidRPr="005B39DC">
              <w:rPr>
                <w:rFonts w:ascii="Times New Roman" w:eastAsia="Times New Roman" w:hAnsi="Times New Roman" w:cs="Times New Roman"/>
                <w:b/>
                <w:i/>
                <w:lang w:eastAsia="ru-RU"/>
              </w:rPr>
              <w:t xml:space="preserve">Всего: </w:t>
            </w:r>
          </w:p>
        </w:tc>
        <w:tc>
          <w:tcPr>
            <w:tcW w:w="368" w:type="pct"/>
          </w:tcPr>
          <w:p w14:paraId="19B9BDE2" w14:textId="51FD00C5" w:rsidR="00EA454E" w:rsidRPr="005B39DC" w:rsidRDefault="00EA454E" w:rsidP="00EA454E">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1608</w:t>
            </w:r>
          </w:p>
        </w:tc>
        <w:tc>
          <w:tcPr>
            <w:tcW w:w="441" w:type="pct"/>
          </w:tcPr>
          <w:p w14:paraId="05B655A1" w14:textId="6C8E0B8C" w:rsidR="00EA454E" w:rsidRPr="005B39DC" w:rsidRDefault="00EA454E" w:rsidP="00EA454E">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1326</w:t>
            </w:r>
          </w:p>
        </w:tc>
        <w:tc>
          <w:tcPr>
            <w:tcW w:w="369" w:type="pct"/>
            <w:shd w:val="clear" w:color="auto" w:fill="D9D9D9" w:themeFill="background1" w:themeFillShade="D9"/>
          </w:tcPr>
          <w:p w14:paraId="3EFFC2C0" w14:textId="5D94EF62" w:rsidR="00EA454E" w:rsidRPr="005B39DC" w:rsidRDefault="00EA454E" w:rsidP="00EA454E">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852</w:t>
            </w:r>
          </w:p>
        </w:tc>
        <w:tc>
          <w:tcPr>
            <w:tcW w:w="294" w:type="pct"/>
          </w:tcPr>
          <w:p w14:paraId="74DF219A" w14:textId="52B3B01D" w:rsidR="00EA454E" w:rsidRPr="005B39DC" w:rsidRDefault="00EA454E" w:rsidP="00EA454E">
            <w:pPr>
              <w:jc w:val="center"/>
              <w:rPr>
                <w:rFonts w:ascii="Times New Roman" w:eastAsia="Times New Roman" w:hAnsi="Times New Roman" w:cs="Times New Roman"/>
                <w:b/>
                <w:sz w:val="20"/>
                <w:szCs w:val="20"/>
                <w:lang w:eastAsia="ru-RU"/>
              </w:rPr>
            </w:pPr>
            <w:r w:rsidRPr="005B39DC">
              <w:rPr>
                <w:rFonts w:ascii="Times New Roman" w:eastAsia="Times New Roman" w:hAnsi="Times New Roman" w:cs="Times New Roman"/>
                <w:b/>
                <w:sz w:val="20"/>
                <w:szCs w:val="20"/>
                <w:lang w:eastAsia="ru-RU"/>
              </w:rPr>
              <w:t>852</w:t>
            </w:r>
          </w:p>
        </w:tc>
        <w:tc>
          <w:tcPr>
            <w:tcW w:w="221" w:type="pct"/>
          </w:tcPr>
          <w:p w14:paraId="2F1919B1" w14:textId="77777777" w:rsidR="00EA454E" w:rsidRPr="005B39DC" w:rsidRDefault="00EA454E" w:rsidP="00EA454E">
            <w:pPr>
              <w:jc w:val="center"/>
              <w:rPr>
                <w:rFonts w:ascii="Times New Roman" w:eastAsia="Times New Roman" w:hAnsi="Times New Roman" w:cs="Times New Roman"/>
                <w:b/>
                <w:sz w:val="16"/>
                <w:szCs w:val="16"/>
                <w:lang w:eastAsia="ru-RU"/>
              </w:rPr>
            </w:pPr>
            <w:r w:rsidRPr="005B39DC">
              <w:rPr>
                <w:rFonts w:ascii="Times New Roman" w:eastAsia="Times New Roman" w:hAnsi="Times New Roman" w:cs="Times New Roman"/>
                <w:b/>
                <w:sz w:val="16"/>
                <w:szCs w:val="16"/>
                <w:lang w:eastAsia="ru-RU"/>
              </w:rPr>
              <w:t>Х</w:t>
            </w:r>
          </w:p>
        </w:tc>
        <w:tc>
          <w:tcPr>
            <w:tcW w:w="197" w:type="pct"/>
            <w:gridSpan w:val="2"/>
          </w:tcPr>
          <w:p w14:paraId="70FB61CE" w14:textId="77777777" w:rsidR="00EA454E" w:rsidRPr="005B39DC" w:rsidRDefault="00EA454E" w:rsidP="00EA454E">
            <w:pPr>
              <w:jc w:val="center"/>
              <w:rPr>
                <w:rFonts w:ascii="Times New Roman" w:eastAsia="Times New Roman" w:hAnsi="Times New Roman" w:cs="Times New Roman"/>
                <w:b/>
                <w:sz w:val="16"/>
                <w:szCs w:val="16"/>
                <w:lang w:eastAsia="ru-RU"/>
              </w:rPr>
            </w:pPr>
            <w:r w:rsidRPr="005B39DC">
              <w:rPr>
                <w:rFonts w:ascii="Times New Roman" w:eastAsia="Times New Roman" w:hAnsi="Times New Roman" w:cs="Times New Roman"/>
                <w:b/>
                <w:sz w:val="16"/>
                <w:szCs w:val="16"/>
                <w:lang w:eastAsia="ru-RU"/>
              </w:rPr>
              <w:t>Х</w:t>
            </w:r>
          </w:p>
        </w:tc>
        <w:tc>
          <w:tcPr>
            <w:tcW w:w="320" w:type="pct"/>
            <w:shd w:val="clear" w:color="auto" w:fill="D9D9D9" w:themeFill="background1" w:themeFillShade="D9"/>
          </w:tcPr>
          <w:p w14:paraId="76E4191D" w14:textId="34C3A34F" w:rsidR="00EA454E" w:rsidRPr="005B39DC" w:rsidRDefault="00EA454E" w:rsidP="00EA454E">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288</w:t>
            </w:r>
          </w:p>
        </w:tc>
        <w:tc>
          <w:tcPr>
            <w:tcW w:w="290" w:type="pct"/>
            <w:shd w:val="clear" w:color="auto" w:fill="D9D9D9" w:themeFill="background1" w:themeFillShade="D9"/>
          </w:tcPr>
          <w:p w14:paraId="27A4625A" w14:textId="165E65F8" w:rsidR="00EA454E" w:rsidRPr="005B39DC" w:rsidRDefault="00EA454E" w:rsidP="00EA454E">
            <w:pPr>
              <w:jc w:val="center"/>
              <w:rPr>
                <w:rFonts w:ascii="Times New Roman" w:eastAsia="Times New Roman" w:hAnsi="Times New Roman" w:cs="Times New Roman"/>
                <w:b/>
                <w:bCs/>
                <w:sz w:val="20"/>
                <w:szCs w:val="20"/>
                <w:lang w:eastAsia="ru-RU"/>
              </w:rPr>
            </w:pPr>
            <w:r w:rsidRPr="005B39DC">
              <w:rPr>
                <w:rFonts w:ascii="Times New Roman" w:eastAsia="Times New Roman" w:hAnsi="Times New Roman" w:cs="Times New Roman"/>
                <w:b/>
                <w:bCs/>
                <w:sz w:val="20"/>
                <w:szCs w:val="20"/>
                <w:lang w:eastAsia="ru-RU"/>
              </w:rPr>
              <w:t>468</w:t>
            </w:r>
          </w:p>
        </w:tc>
      </w:tr>
    </w:tbl>
    <w:p w14:paraId="722A3FC1" w14:textId="77777777" w:rsidR="001021D7" w:rsidRPr="005B39DC" w:rsidRDefault="001021D7" w:rsidP="001021D7">
      <w:pPr>
        <w:spacing w:after="200" w:line="276" w:lineRule="auto"/>
        <w:rPr>
          <w:rFonts w:ascii="Times New Roman" w:eastAsia="Times New Roman" w:hAnsi="Times New Roman" w:cs="Times New Roman"/>
          <w:b/>
          <w:i/>
          <w:color w:val="0070C0"/>
          <w:sz w:val="24"/>
          <w:szCs w:val="24"/>
          <w:lang w:eastAsia="ru-RU"/>
        </w:rPr>
      </w:pPr>
    </w:p>
    <w:p w14:paraId="59DCD35C" w14:textId="77777777" w:rsidR="001021D7" w:rsidRPr="005B39DC" w:rsidRDefault="001021D7" w:rsidP="001021D7">
      <w:pPr>
        <w:pStyle w:val="114"/>
        <w:rPr>
          <w:rFonts w:ascii="Times New Roman" w:hAnsi="Times New Roman"/>
        </w:rPr>
      </w:pPr>
      <w:r w:rsidRPr="005B39DC">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681D44" w:rsidRPr="005B39DC" w14:paraId="1E9A777F" w14:textId="77777777" w:rsidTr="00561BEF">
        <w:trPr>
          <w:trHeight w:val="1204"/>
        </w:trPr>
        <w:tc>
          <w:tcPr>
            <w:tcW w:w="1405" w:type="pct"/>
            <w:vAlign w:val="center"/>
            <w:hideMark/>
          </w:tcPr>
          <w:p w14:paraId="0790F5E1" w14:textId="269C0419" w:rsidR="00681D44" w:rsidRPr="005B39DC" w:rsidRDefault="00681D44" w:rsidP="00681D44">
            <w:pPr>
              <w:spacing w:after="200" w:line="276" w:lineRule="auto"/>
              <w:jc w:val="center"/>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Наименование разделов и тем</w:t>
            </w:r>
          </w:p>
        </w:tc>
        <w:tc>
          <w:tcPr>
            <w:tcW w:w="3595" w:type="pct"/>
            <w:vAlign w:val="center"/>
            <w:hideMark/>
          </w:tcPr>
          <w:p w14:paraId="1F79CC2C" w14:textId="61A7F200" w:rsidR="00681D44" w:rsidRPr="005B39DC" w:rsidRDefault="00681D44" w:rsidP="00681D44">
            <w:pPr>
              <w:suppressAutoHyphens/>
              <w:jc w:val="center"/>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2099B" w:rsidRPr="005B39DC" w14:paraId="4DB6A61E" w14:textId="77777777" w:rsidTr="0062099B">
        <w:trPr>
          <w:trHeight w:val="289"/>
        </w:trPr>
        <w:tc>
          <w:tcPr>
            <w:tcW w:w="5000" w:type="pct"/>
            <w:gridSpan w:val="2"/>
            <w:tcBorders>
              <w:top w:val="single" w:sz="4" w:space="0" w:color="auto"/>
              <w:left w:val="single" w:sz="4" w:space="0" w:color="auto"/>
              <w:bottom w:val="single" w:sz="4" w:space="0" w:color="auto"/>
              <w:right w:val="single" w:sz="4" w:space="0" w:color="auto"/>
            </w:tcBorders>
          </w:tcPr>
          <w:p w14:paraId="3228439D" w14:textId="782D4ED0"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Раздел 1.  Назначение, общее устройство, режимы работы тракторов, автомобилей, сельскохозяйственных машин и оборудования.</w:t>
            </w:r>
          </w:p>
        </w:tc>
      </w:tr>
      <w:tr w:rsidR="0062099B" w:rsidRPr="005B39DC" w14:paraId="5C3B322F" w14:textId="77777777" w:rsidTr="0062099B">
        <w:trPr>
          <w:trHeight w:val="289"/>
        </w:trPr>
        <w:tc>
          <w:tcPr>
            <w:tcW w:w="5000" w:type="pct"/>
            <w:gridSpan w:val="2"/>
            <w:tcBorders>
              <w:top w:val="single" w:sz="4" w:space="0" w:color="auto"/>
              <w:left w:val="single" w:sz="4" w:space="0" w:color="auto"/>
              <w:bottom w:val="single" w:sz="4" w:space="0" w:color="auto"/>
              <w:right w:val="single" w:sz="4" w:space="0" w:color="auto"/>
            </w:tcBorders>
          </w:tcPr>
          <w:p w14:paraId="2F9AAF13" w14:textId="7D357DB7"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 xml:space="preserve">МДК.01.01. Назначение, общее устройство, режимы работы тракторов, автомобилей, сельскохозяйственных машин и оборудования. </w:t>
            </w:r>
          </w:p>
        </w:tc>
      </w:tr>
      <w:tr w:rsidR="0062099B" w:rsidRPr="005B39DC" w14:paraId="789E4363" w14:textId="77777777" w:rsidTr="00853D13">
        <w:trPr>
          <w:trHeight w:val="289"/>
        </w:trPr>
        <w:tc>
          <w:tcPr>
            <w:tcW w:w="1405" w:type="pct"/>
            <w:vMerge w:val="restart"/>
            <w:tcBorders>
              <w:top w:val="single" w:sz="4" w:space="0" w:color="auto"/>
              <w:left w:val="single" w:sz="4" w:space="0" w:color="auto"/>
              <w:right w:val="single" w:sz="4" w:space="0" w:color="auto"/>
            </w:tcBorders>
          </w:tcPr>
          <w:p w14:paraId="1E604A2D" w14:textId="0824D4F0"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Тема 1.1.</w:t>
            </w:r>
            <w:r w:rsidRPr="005B39DC">
              <w:rPr>
                <w:rFonts w:ascii="Times New Roman" w:eastAsia="Arial Unicode MS" w:hAnsi="Times New Roman"/>
              </w:rPr>
              <w:t xml:space="preserve"> </w:t>
            </w:r>
            <w:r w:rsidRPr="005B39DC">
              <w:rPr>
                <w:rFonts w:ascii="Times New Roman" w:eastAsia="Arial Unicode MS" w:hAnsi="Times New Roman"/>
                <w:b/>
                <w:bCs/>
              </w:rPr>
              <w:t>Назначение и общее устройство тракторов и автомобилей</w:t>
            </w:r>
            <w:r w:rsidRPr="005B39DC">
              <w:rPr>
                <w:rFonts w:ascii="Times New Roman" w:hAnsi="Times New Roman"/>
                <w:b/>
                <w:bCs/>
              </w:rPr>
              <w:t xml:space="preserve"> </w:t>
            </w:r>
          </w:p>
        </w:tc>
        <w:tc>
          <w:tcPr>
            <w:tcW w:w="3595" w:type="pct"/>
            <w:tcBorders>
              <w:top w:val="single" w:sz="4" w:space="0" w:color="auto"/>
              <w:left w:val="single" w:sz="4" w:space="0" w:color="auto"/>
              <w:bottom w:val="single" w:sz="4" w:space="0" w:color="auto"/>
              <w:right w:val="single" w:sz="4" w:space="0" w:color="auto"/>
            </w:tcBorders>
          </w:tcPr>
          <w:p w14:paraId="53D39F97" w14:textId="0809AD9E"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 xml:space="preserve">Содержание </w:t>
            </w:r>
          </w:p>
        </w:tc>
      </w:tr>
      <w:tr w:rsidR="0062099B" w:rsidRPr="005B39DC" w14:paraId="7DDB0F3A" w14:textId="77777777" w:rsidTr="00853D13">
        <w:trPr>
          <w:trHeight w:val="303"/>
        </w:trPr>
        <w:tc>
          <w:tcPr>
            <w:tcW w:w="1405" w:type="pct"/>
            <w:vMerge/>
            <w:tcBorders>
              <w:left w:val="single" w:sz="4" w:space="0" w:color="auto"/>
              <w:right w:val="single" w:sz="4" w:space="0" w:color="auto"/>
            </w:tcBorders>
            <w:vAlign w:val="center"/>
          </w:tcPr>
          <w:p w14:paraId="43A662EB"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C54D779" w14:textId="7656433D"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rPr>
              <w:t>1.</w:t>
            </w:r>
            <w:r w:rsidRPr="005B39DC">
              <w:rPr>
                <w:rFonts w:ascii="Times New Roman" w:eastAsia="Arial Unicode MS" w:hAnsi="Times New Roman"/>
              </w:rPr>
              <w:t xml:space="preserve">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r>
      <w:tr w:rsidR="0062099B" w:rsidRPr="005B39DC" w14:paraId="082285C0" w14:textId="77777777" w:rsidTr="00853D13">
        <w:trPr>
          <w:trHeight w:val="297"/>
        </w:trPr>
        <w:tc>
          <w:tcPr>
            <w:tcW w:w="1405" w:type="pct"/>
            <w:vMerge/>
            <w:tcBorders>
              <w:left w:val="single" w:sz="4" w:space="0" w:color="auto"/>
              <w:right w:val="single" w:sz="4" w:space="0" w:color="auto"/>
            </w:tcBorders>
            <w:vAlign w:val="center"/>
          </w:tcPr>
          <w:p w14:paraId="628123E4"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65E67E1" w14:textId="77777777" w:rsidR="0062099B" w:rsidRPr="005B39DC" w:rsidRDefault="0062099B" w:rsidP="0062099B">
            <w:pPr>
              <w:contextualSpacing/>
              <w:rPr>
                <w:rFonts w:ascii="Times New Roman" w:hAnsi="Times New Roman"/>
              </w:rPr>
            </w:pPr>
            <w:r w:rsidRPr="005B39DC">
              <w:rPr>
                <w:rFonts w:ascii="Times New Roman" w:hAnsi="Times New Roman"/>
                <w:b/>
              </w:rPr>
              <w:t xml:space="preserve"> </w:t>
            </w:r>
            <w:r w:rsidRPr="005B39DC">
              <w:rPr>
                <w:rFonts w:ascii="Times New Roman" w:hAnsi="Times New Roman"/>
              </w:rPr>
              <w:t>2.Состав технической документации, поставляемой с сельскохозяйственной техникой</w:t>
            </w:r>
          </w:p>
          <w:p w14:paraId="4EC41228" w14:textId="77777777" w:rsidR="0062099B" w:rsidRPr="005B39DC" w:rsidRDefault="0062099B" w:rsidP="0062099B">
            <w:pPr>
              <w:contextualSpacing/>
              <w:rPr>
                <w:rFonts w:ascii="Times New Roman" w:hAnsi="Times New Roman"/>
              </w:rPr>
            </w:pPr>
            <w:r w:rsidRPr="005B39DC">
              <w:rPr>
                <w:rFonts w:ascii="Times New Roman" w:hAnsi="Times New Roman"/>
              </w:rPr>
              <w:t xml:space="preserve"> Нормативная и техническая документация по эксплуатации сельскохозяйственной техники</w:t>
            </w:r>
          </w:p>
          <w:p w14:paraId="46B425FF" w14:textId="52F96631"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rPr>
              <w:t xml:space="preserve"> Единая система конструкторской документации</w:t>
            </w:r>
          </w:p>
        </w:tc>
      </w:tr>
      <w:tr w:rsidR="0062099B" w:rsidRPr="005B39DC" w14:paraId="3C36DB6E" w14:textId="77777777" w:rsidTr="00853D13">
        <w:trPr>
          <w:trHeight w:val="297"/>
        </w:trPr>
        <w:tc>
          <w:tcPr>
            <w:tcW w:w="1405" w:type="pct"/>
            <w:vMerge/>
            <w:tcBorders>
              <w:left w:val="single" w:sz="4" w:space="0" w:color="auto"/>
              <w:right w:val="single" w:sz="4" w:space="0" w:color="auto"/>
            </w:tcBorders>
            <w:vAlign w:val="center"/>
          </w:tcPr>
          <w:p w14:paraId="514E5D2B"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F71CF9F" w14:textId="44D24197"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В том числе практических занятий и лабораторных работ</w:t>
            </w:r>
          </w:p>
        </w:tc>
      </w:tr>
      <w:tr w:rsidR="0062099B" w:rsidRPr="005B39DC" w14:paraId="7CA80D54" w14:textId="77777777" w:rsidTr="00853D13">
        <w:trPr>
          <w:trHeight w:val="297"/>
        </w:trPr>
        <w:tc>
          <w:tcPr>
            <w:tcW w:w="1405" w:type="pct"/>
            <w:vMerge/>
            <w:tcBorders>
              <w:left w:val="single" w:sz="4" w:space="0" w:color="auto"/>
              <w:right w:val="single" w:sz="4" w:space="0" w:color="auto"/>
            </w:tcBorders>
            <w:vAlign w:val="center"/>
          </w:tcPr>
          <w:p w14:paraId="5B6F0158"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F8CEE8B" w14:textId="512B04E3"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1. «Изучение конструкции двигателей сельскохозяйственных тракторов и автомобилей».</w:t>
            </w:r>
          </w:p>
        </w:tc>
      </w:tr>
      <w:tr w:rsidR="0062099B" w:rsidRPr="005B39DC" w14:paraId="64659609" w14:textId="77777777" w:rsidTr="00853D13">
        <w:trPr>
          <w:trHeight w:val="297"/>
        </w:trPr>
        <w:tc>
          <w:tcPr>
            <w:tcW w:w="1405" w:type="pct"/>
            <w:vMerge/>
            <w:tcBorders>
              <w:left w:val="single" w:sz="4" w:space="0" w:color="auto"/>
              <w:right w:val="single" w:sz="4" w:space="0" w:color="auto"/>
            </w:tcBorders>
            <w:vAlign w:val="center"/>
          </w:tcPr>
          <w:p w14:paraId="2938F81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614509E" w14:textId="7A6759CB"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Практическое занятие 1. «Регулирование зазоров в клапанах, установка момента впрыска топлива»</w:t>
            </w:r>
          </w:p>
        </w:tc>
      </w:tr>
      <w:tr w:rsidR="0062099B" w:rsidRPr="005B39DC" w14:paraId="4D5CB684" w14:textId="77777777" w:rsidTr="00853D13">
        <w:trPr>
          <w:trHeight w:val="297"/>
        </w:trPr>
        <w:tc>
          <w:tcPr>
            <w:tcW w:w="1405" w:type="pct"/>
            <w:vMerge/>
            <w:tcBorders>
              <w:left w:val="single" w:sz="4" w:space="0" w:color="auto"/>
              <w:right w:val="single" w:sz="4" w:space="0" w:color="auto"/>
            </w:tcBorders>
            <w:vAlign w:val="center"/>
          </w:tcPr>
          <w:p w14:paraId="068A969B"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839D2E7" w14:textId="69ECBF13"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2. «Изучение электрооборудования трактора»</w:t>
            </w:r>
          </w:p>
        </w:tc>
      </w:tr>
      <w:tr w:rsidR="0062099B" w:rsidRPr="005B39DC" w14:paraId="4B30DC98" w14:textId="77777777" w:rsidTr="00853D13">
        <w:trPr>
          <w:trHeight w:val="297"/>
        </w:trPr>
        <w:tc>
          <w:tcPr>
            <w:tcW w:w="1405" w:type="pct"/>
            <w:vMerge/>
            <w:tcBorders>
              <w:left w:val="single" w:sz="4" w:space="0" w:color="auto"/>
              <w:right w:val="single" w:sz="4" w:space="0" w:color="auto"/>
            </w:tcBorders>
            <w:vAlign w:val="center"/>
          </w:tcPr>
          <w:p w14:paraId="7CE5CC7A"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8D2D48B" w14:textId="3A6B1F55"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3. «Изучение электрооборудования автомобиля»</w:t>
            </w:r>
          </w:p>
        </w:tc>
      </w:tr>
      <w:tr w:rsidR="0062099B" w:rsidRPr="005B39DC" w14:paraId="02083A9B" w14:textId="77777777" w:rsidTr="00853D13">
        <w:trPr>
          <w:trHeight w:val="297"/>
        </w:trPr>
        <w:tc>
          <w:tcPr>
            <w:tcW w:w="1405" w:type="pct"/>
            <w:vMerge/>
            <w:tcBorders>
              <w:left w:val="single" w:sz="4" w:space="0" w:color="auto"/>
              <w:right w:val="single" w:sz="4" w:space="0" w:color="auto"/>
            </w:tcBorders>
            <w:vAlign w:val="center"/>
          </w:tcPr>
          <w:p w14:paraId="5815A13E"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C8B960D" w14:textId="3A9DDB24"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Практическое занятие 2. «Установка момента зажигания карбюраторного двигателя»</w:t>
            </w:r>
          </w:p>
        </w:tc>
      </w:tr>
      <w:tr w:rsidR="0062099B" w:rsidRPr="005B39DC" w14:paraId="3E3D4D3A" w14:textId="77777777" w:rsidTr="00853D13">
        <w:trPr>
          <w:trHeight w:val="297"/>
        </w:trPr>
        <w:tc>
          <w:tcPr>
            <w:tcW w:w="1405" w:type="pct"/>
            <w:vMerge/>
            <w:tcBorders>
              <w:left w:val="single" w:sz="4" w:space="0" w:color="auto"/>
              <w:right w:val="single" w:sz="4" w:space="0" w:color="auto"/>
            </w:tcBorders>
            <w:vAlign w:val="center"/>
          </w:tcPr>
          <w:p w14:paraId="3569BE38"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0BD0389" w14:textId="54ECD70F"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4. «Изучение т</w:t>
            </w:r>
            <w:r w:rsidRPr="005B39DC">
              <w:rPr>
                <w:rFonts w:ascii="Times New Roman" w:eastAsia="Arial Unicode MS" w:hAnsi="Times New Roman"/>
              </w:rPr>
              <w:t>рансмиссии тракторов, автомобилей и самоходных шасси»</w:t>
            </w:r>
          </w:p>
        </w:tc>
      </w:tr>
      <w:tr w:rsidR="0062099B" w:rsidRPr="005B39DC" w14:paraId="38B864F6" w14:textId="77777777" w:rsidTr="00853D13">
        <w:trPr>
          <w:trHeight w:val="297"/>
        </w:trPr>
        <w:tc>
          <w:tcPr>
            <w:tcW w:w="1405" w:type="pct"/>
            <w:vMerge/>
            <w:tcBorders>
              <w:left w:val="single" w:sz="4" w:space="0" w:color="auto"/>
              <w:right w:val="single" w:sz="4" w:space="0" w:color="auto"/>
            </w:tcBorders>
            <w:vAlign w:val="center"/>
          </w:tcPr>
          <w:p w14:paraId="2C63E0FC"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0C88C3A" w14:textId="1D033245"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 xml:space="preserve">Лабораторное занятие 5. «Изучение </w:t>
            </w:r>
            <w:r w:rsidRPr="005B39DC">
              <w:rPr>
                <w:rFonts w:ascii="Times New Roman" w:eastAsia="Arial Unicode MS" w:hAnsi="Times New Roman"/>
              </w:rPr>
              <w:t>ходовой части и управления тракторов, автомобилей и самоходных шасси»</w:t>
            </w:r>
          </w:p>
        </w:tc>
      </w:tr>
      <w:tr w:rsidR="0062099B" w:rsidRPr="005B39DC" w14:paraId="18B8A490" w14:textId="77777777" w:rsidTr="00853D13">
        <w:trPr>
          <w:trHeight w:val="289"/>
        </w:trPr>
        <w:tc>
          <w:tcPr>
            <w:tcW w:w="1405" w:type="pct"/>
            <w:vMerge/>
            <w:tcBorders>
              <w:left w:val="single" w:sz="4" w:space="0" w:color="auto"/>
              <w:right w:val="single" w:sz="4" w:space="0" w:color="auto"/>
            </w:tcBorders>
            <w:vAlign w:val="center"/>
          </w:tcPr>
          <w:p w14:paraId="19D9BB54"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91DD672" w14:textId="1EAC300C"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 xml:space="preserve">Лабораторное занятие 6. «Изучение гидросистемы и </w:t>
            </w:r>
            <w:r w:rsidRPr="005B39DC">
              <w:rPr>
                <w:rFonts w:ascii="Times New Roman" w:eastAsia="Arial Unicode MS" w:hAnsi="Times New Roman"/>
              </w:rPr>
              <w:t>рабочего оборудование тракторов, автомобилей и самоходных шасси</w:t>
            </w:r>
          </w:p>
        </w:tc>
      </w:tr>
      <w:tr w:rsidR="0062099B" w:rsidRPr="005B39DC" w14:paraId="73220E6C" w14:textId="77777777" w:rsidTr="00853D13">
        <w:trPr>
          <w:trHeight w:val="310"/>
        </w:trPr>
        <w:tc>
          <w:tcPr>
            <w:tcW w:w="1405" w:type="pct"/>
            <w:vMerge/>
            <w:tcBorders>
              <w:left w:val="single" w:sz="4" w:space="0" w:color="auto"/>
              <w:right w:val="single" w:sz="4" w:space="0" w:color="auto"/>
            </w:tcBorders>
            <w:vAlign w:val="center"/>
          </w:tcPr>
          <w:p w14:paraId="6212162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vAlign w:val="bottom"/>
          </w:tcPr>
          <w:p w14:paraId="27549698" w14:textId="4EBC11ED"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 xml:space="preserve">Практическое занятие 3. «Регулирование зазоров муфты сцепления, прокачка тормозной системы» </w:t>
            </w:r>
          </w:p>
        </w:tc>
      </w:tr>
      <w:tr w:rsidR="0062099B" w:rsidRPr="005B39DC" w14:paraId="6137D534" w14:textId="77777777" w:rsidTr="0062099B">
        <w:trPr>
          <w:trHeight w:val="298"/>
        </w:trPr>
        <w:tc>
          <w:tcPr>
            <w:tcW w:w="1405" w:type="pct"/>
            <w:vMerge w:val="restart"/>
            <w:tcBorders>
              <w:top w:val="single" w:sz="4" w:space="0" w:color="auto"/>
              <w:left w:val="single" w:sz="4" w:space="0" w:color="auto"/>
              <w:right w:val="single" w:sz="4" w:space="0" w:color="auto"/>
            </w:tcBorders>
          </w:tcPr>
          <w:p w14:paraId="20089B93" w14:textId="77777777" w:rsidR="0062099B" w:rsidRPr="005B39DC" w:rsidRDefault="0062099B" w:rsidP="0062099B">
            <w:pPr>
              <w:rPr>
                <w:rFonts w:ascii="Times New Roman" w:hAnsi="Times New Roman"/>
                <w:b/>
                <w:bCs/>
                <w:iCs/>
              </w:rPr>
            </w:pPr>
            <w:r w:rsidRPr="005B39DC">
              <w:rPr>
                <w:rFonts w:ascii="Times New Roman" w:hAnsi="Times New Roman"/>
                <w:b/>
                <w:bCs/>
                <w:iCs/>
              </w:rPr>
              <w:t xml:space="preserve">Тема 1.2. </w:t>
            </w:r>
          </w:p>
          <w:p w14:paraId="2363E9BA" w14:textId="05450E27"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iCs/>
              </w:rPr>
              <w:t>Назначение и общее устройство сельскохозяйственных машин</w:t>
            </w:r>
          </w:p>
        </w:tc>
        <w:tc>
          <w:tcPr>
            <w:tcW w:w="3595" w:type="pct"/>
            <w:tcBorders>
              <w:top w:val="single" w:sz="4" w:space="0" w:color="auto"/>
              <w:left w:val="single" w:sz="4" w:space="0" w:color="auto"/>
              <w:right w:val="single" w:sz="4" w:space="0" w:color="auto"/>
            </w:tcBorders>
          </w:tcPr>
          <w:p w14:paraId="5F447B37" w14:textId="453CA70A"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 xml:space="preserve">Содержание </w:t>
            </w:r>
          </w:p>
        </w:tc>
      </w:tr>
      <w:tr w:rsidR="0062099B" w:rsidRPr="005B39DC" w14:paraId="7DE61CC3" w14:textId="77777777" w:rsidTr="00853D13">
        <w:trPr>
          <w:trHeight w:val="298"/>
        </w:trPr>
        <w:tc>
          <w:tcPr>
            <w:tcW w:w="1405" w:type="pct"/>
            <w:vMerge/>
            <w:tcBorders>
              <w:left w:val="single" w:sz="4" w:space="0" w:color="auto"/>
              <w:right w:val="single" w:sz="4" w:space="0" w:color="auto"/>
            </w:tcBorders>
            <w:vAlign w:val="center"/>
          </w:tcPr>
          <w:p w14:paraId="1B4807B2"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5FB1F22" w14:textId="42E0FF4D"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i/>
              </w:rPr>
              <w:t>1.</w:t>
            </w:r>
            <w:r w:rsidRPr="005B39DC">
              <w:rPr>
                <w:rFonts w:ascii="Times New Roman" w:eastAsia="Arial Unicode MS" w:hAnsi="Times New Roman"/>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машин и оборудования для обслуживания животноводческих ферм, комплексов и птицефабрик</w:t>
            </w:r>
            <w:r w:rsidRPr="005B39DC">
              <w:rPr>
                <w:rFonts w:ascii="Times New Roman" w:hAnsi="Times New Roman"/>
                <w:b/>
              </w:rPr>
              <w:t xml:space="preserve"> 1.</w:t>
            </w:r>
          </w:p>
        </w:tc>
      </w:tr>
      <w:tr w:rsidR="0062099B" w:rsidRPr="005B39DC" w14:paraId="5BBDA4FD" w14:textId="77777777" w:rsidTr="00853D13">
        <w:trPr>
          <w:trHeight w:val="298"/>
        </w:trPr>
        <w:tc>
          <w:tcPr>
            <w:tcW w:w="1405" w:type="pct"/>
            <w:vMerge/>
            <w:tcBorders>
              <w:left w:val="single" w:sz="4" w:space="0" w:color="auto"/>
              <w:right w:val="single" w:sz="4" w:space="0" w:color="auto"/>
            </w:tcBorders>
            <w:vAlign w:val="center"/>
          </w:tcPr>
          <w:p w14:paraId="5978C353"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FEA54A1" w14:textId="4CAF108D"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
                <w:bCs/>
              </w:rPr>
              <w:t>В том числе практических занятий и лабораторных работ</w:t>
            </w:r>
          </w:p>
        </w:tc>
      </w:tr>
      <w:tr w:rsidR="0062099B" w:rsidRPr="005B39DC" w14:paraId="6E7D1047" w14:textId="77777777" w:rsidTr="00853D13">
        <w:trPr>
          <w:trHeight w:val="298"/>
        </w:trPr>
        <w:tc>
          <w:tcPr>
            <w:tcW w:w="1405" w:type="pct"/>
            <w:vMerge/>
            <w:tcBorders>
              <w:left w:val="single" w:sz="4" w:space="0" w:color="auto"/>
              <w:right w:val="single" w:sz="4" w:space="0" w:color="auto"/>
            </w:tcBorders>
            <w:vAlign w:val="center"/>
          </w:tcPr>
          <w:p w14:paraId="22B593B4"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56F6B88" w14:textId="731ADA6B"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 xml:space="preserve">Лабораторное занятие 1. «Изучение </w:t>
            </w:r>
            <w:r w:rsidRPr="005B39DC">
              <w:rPr>
                <w:rFonts w:ascii="Times New Roman" w:eastAsia="Arial Unicode MS" w:hAnsi="Times New Roman"/>
              </w:rPr>
              <w:t>почвообрабатывающих машин и орудий»</w:t>
            </w:r>
          </w:p>
        </w:tc>
      </w:tr>
      <w:tr w:rsidR="0062099B" w:rsidRPr="005B39DC" w14:paraId="77DAA7F4" w14:textId="77777777" w:rsidTr="00853D13">
        <w:trPr>
          <w:trHeight w:val="298"/>
        </w:trPr>
        <w:tc>
          <w:tcPr>
            <w:tcW w:w="1405" w:type="pct"/>
            <w:vMerge/>
            <w:tcBorders>
              <w:left w:val="single" w:sz="4" w:space="0" w:color="auto"/>
              <w:right w:val="single" w:sz="4" w:space="0" w:color="auto"/>
            </w:tcBorders>
            <w:vAlign w:val="center"/>
          </w:tcPr>
          <w:p w14:paraId="20114597"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EE665C2" w14:textId="683A3BF8"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2. «Изучение</w:t>
            </w:r>
            <w:r w:rsidRPr="005B39DC">
              <w:rPr>
                <w:rFonts w:ascii="Times New Roman" w:eastAsia="Arial Unicode MS" w:hAnsi="Times New Roman"/>
              </w:rPr>
              <w:t xml:space="preserve"> посевных и посадочных машин»</w:t>
            </w:r>
          </w:p>
        </w:tc>
      </w:tr>
      <w:tr w:rsidR="0062099B" w:rsidRPr="005B39DC" w14:paraId="761C9AF1" w14:textId="77777777" w:rsidTr="00853D13">
        <w:trPr>
          <w:trHeight w:val="298"/>
        </w:trPr>
        <w:tc>
          <w:tcPr>
            <w:tcW w:w="1405" w:type="pct"/>
            <w:vMerge/>
            <w:tcBorders>
              <w:left w:val="single" w:sz="4" w:space="0" w:color="auto"/>
              <w:right w:val="single" w:sz="4" w:space="0" w:color="auto"/>
            </w:tcBorders>
            <w:vAlign w:val="center"/>
          </w:tcPr>
          <w:p w14:paraId="582E3E4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A6A2BBC" w14:textId="1D1B981A"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3. «Изучение</w:t>
            </w:r>
            <w:r w:rsidRPr="005B39DC">
              <w:rPr>
                <w:rFonts w:ascii="Times New Roman" w:eastAsia="Arial Unicode MS" w:hAnsi="Times New Roman"/>
              </w:rPr>
              <w:t xml:space="preserve"> машин для внесения удобрений»</w:t>
            </w:r>
          </w:p>
        </w:tc>
      </w:tr>
      <w:tr w:rsidR="0062099B" w:rsidRPr="005B39DC" w14:paraId="06F1CB61" w14:textId="77777777" w:rsidTr="00853D13">
        <w:trPr>
          <w:trHeight w:val="298"/>
        </w:trPr>
        <w:tc>
          <w:tcPr>
            <w:tcW w:w="1405" w:type="pct"/>
            <w:vMerge/>
            <w:tcBorders>
              <w:left w:val="single" w:sz="4" w:space="0" w:color="auto"/>
              <w:right w:val="single" w:sz="4" w:space="0" w:color="auto"/>
            </w:tcBorders>
            <w:vAlign w:val="center"/>
          </w:tcPr>
          <w:p w14:paraId="54A88D28"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27112FA" w14:textId="46A6CC5A"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4. «Изучение</w:t>
            </w:r>
            <w:r w:rsidRPr="005B39DC">
              <w:rPr>
                <w:rFonts w:ascii="Times New Roman" w:eastAsia="Arial Unicode MS" w:hAnsi="Times New Roman"/>
              </w:rPr>
              <w:t xml:space="preserve"> машин для химической защиты растений и обработки семян»</w:t>
            </w:r>
          </w:p>
        </w:tc>
      </w:tr>
      <w:tr w:rsidR="0062099B" w:rsidRPr="005B39DC" w14:paraId="69229EDE" w14:textId="77777777" w:rsidTr="00853D13">
        <w:trPr>
          <w:trHeight w:val="298"/>
        </w:trPr>
        <w:tc>
          <w:tcPr>
            <w:tcW w:w="1405" w:type="pct"/>
            <w:vMerge/>
            <w:tcBorders>
              <w:left w:val="single" w:sz="4" w:space="0" w:color="auto"/>
              <w:right w:val="single" w:sz="4" w:space="0" w:color="auto"/>
            </w:tcBorders>
            <w:vAlign w:val="center"/>
          </w:tcPr>
          <w:p w14:paraId="44545813"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0513F174" w14:textId="07FA674D"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5. «Изучение</w:t>
            </w:r>
            <w:r w:rsidRPr="005B39DC">
              <w:rPr>
                <w:rFonts w:ascii="Times New Roman" w:eastAsia="Arial Unicode MS" w:hAnsi="Times New Roman"/>
              </w:rPr>
              <w:t xml:space="preserve"> машин и оборудования для заготовки и транспортировки кормов»</w:t>
            </w:r>
          </w:p>
        </w:tc>
      </w:tr>
      <w:tr w:rsidR="0062099B" w:rsidRPr="005B39DC" w14:paraId="54363265" w14:textId="77777777" w:rsidTr="00853D13">
        <w:trPr>
          <w:trHeight w:val="298"/>
        </w:trPr>
        <w:tc>
          <w:tcPr>
            <w:tcW w:w="1405" w:type="pct"/>
            <w:vMerge/>
            <w:tcBorders>
              <w:left w:val="single" w:sz="4" w:space="0" w:color="auto"/>
              <w:right w:val="single" w:sz="4" w:space="0" w:color="auto"/>
            </w:tcBorders>
            <w:vAlign w:val="center"/>
          </w:tcPr>
          <w:p w14:paraId="2C9302C4"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0359F89" w14:textId="2C5996D7"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6. «Изучение</w:t>
            </w:r>
            <w:r w:rsidRPr="005B39DC">
              <w:rPr>
                <w:rFonts w:ascii="Times New Roman" w:eastAsia="Arial Unicode MS" w:hAnsi="Times New Roman"/>
              </w:rPr>
              <w:t xml:space="preserve"> зерноуборочных машин</w:t>
            </w:r>
            <w:r w:rsidRPr="005B39DC">
              <w:rPr>
                <w:rFonts w:ascii="Times New Roman" w:hAnsi="Times New Roman"/>
              </w:rPr>
              <w:t>»</w:t>
            </w:r>
          </w:p>
        </w:tc>
      </w:tr>
      <w:tr w:rsidR="0062099B" w:rsidRPr="005B39DC" w14:paraId="0C61731D" w14:textId="77777777" w:rsidTr="00853D13">
        <w:trPr>
          <w:trHeight w:val="298"/>
        </w:trPr>
        <w:tc>
          <w:tcPr>
            <w:tcW w:w="1405" w:type="pct"/>
            <w:vMerge/>
            <w:tcBorders>
              <w:left w:val="single" w:sz="4" w:space="0" w:color="auto"/>
              <w:right w:val="single" w:sz="4" w:space="0" w:color="auto"/>
            </w:tcBorders>
            <w:vAlign w:val="center"/>
          </w:tcPr>
          <w:p w14:paraId="69F7BDE8"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E382EA0" w14:textId="03FC93D8"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7. «Изучение</w:t>
            </w:r>
            <w:r w:rsidRPr="005B39DC">
              <w:rPr>
                <w:rFonts w:ascii="Times New Roman" w:eastAsia="Arial Unicode MS" w:hAnsi="Times New Roman"/>
              </w:rPr>
              <w:t xml:space="preserve"> кукурузоуборочных машин»</w:t>
            </w:r>
          </w:p>
        </w:tc>
      </w:tr>
      <w:tr w:rsidR="0062099B" w:rsidRPr="005B39DC" w14:paraId="71AA1227" w14:textId="77777777" w:rsidTr="00853D13">
        <w:trPr>
          <w:trHeight w:val="298"/>
        </w:trPr>
        <w:tc>
          <w:tcPr>
            <w:tcW w:w="1405" w:type="pct"/>
            <w:vMerge/>
            <w:tcBorders>
              <w:left w:val="single" w:sz="4" w:space="0" w:color="auto"/>
              <w:right w:val="single" w:sz="4" w:space="0" w:color="auto"/>
            </w:tcBorders>
            <w:vAlign w:val="center"/>
          </w:tcPr>
          <w:p w14:paraId="62A45FAD"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189E1DA" w14:textId="0BC081DD"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8. «Изучение</w:t>
            </w:r>
            <w:r w:rsidRPr="005B39DC">
              <w:rPr>
                <w:rFonts w:ascii="Times New Roman" w:eastAsia="Arial Unicode MS" w:hAnsi="Times New Roman"/>
              </w:rPr>
              <w:t xml:space="preserve"> машин для послеуборочной обработки зерна»</w:t>
            </w:r>
          </w:p>
        </w:tc>
      </w:tr>
      <w:tr w:rsidR="0062099B" w:rsidRPr="005B39DC" w14:paraId="7737BAE1" w14:textId="77777777" w:rsidTr="00853D13">
        <w:trPr>
          <w:trHeight w:val="298"/>
        </w:trPr>
        <w:tc>
          <w:tcPr>
            <w:tcW w:w="1405" w:type="pct"/>
            <w:vMerge/>
            <w:tcBorders>
              <w:left w:val="single" w:sz="4" w:space="0" w:color="auto"/>
              <w:right w:val="single" w:sz="4" w:space="0" w:color="auto"/>
            </w:tcBorders>
            <w:vAlign w:val="center"/>
          </w:tcPr>
          <w:p w14:paraId="5EEED0B2"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4875795" w14:textId="7342BE31"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9. «Изучение</w:t>
            </w:r>
            <w:r w:rsidRPr="005B39DC">
              <w:rPr>
                <w:rFonts w:ascii="Times New Roman" w:eastAsia="Arial Unicode MS" w:hAnsi="Times New Roman"/>
              </w:rPr>
              <w:t xml:space="preserve"> машин для уборки картофеля и корнеплодов»</w:t>
            </w:r>
          </w:p>
        </w:tc>
      </w:tr>
      <w:tr w:rsidR="0062099B" w:rsidRPr="005B39DC" w14:paraId="6D52AC4C" w14:textId="77777777" w:rsidTr="00853D13">
        <w:trPr>
          <w:trHeight w:val="298"/>
        </w:trPr>
        <w:tc>
          <w:tcPr>
            <w:tcW w:w="1405" w:type="pct"/>
            <w:vMerge/>
            <w:tcBorders>
              <w:left w:val="single" w:sz="4" w:space="0" w:color="auto"/>
              <w:right w:val="single" w:sz="4" w:space="0" w:color="auto"/>
            </w:tcBorders>
            <w:vAlign w:val="center"/>
          </w:tcPr>
          <w:p w14:paraId="6D34D88A"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0093C15" w14:textId="628765DE"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10. «Изучение</w:t>
            </w:r>
            <w:r w:rsidRPr="005B39DC">
              <w:rPr>
                <w:rFonts w:ascii="Times New Roman" w:eastAsia="Arial Unicode MS" w:hAnsi="Times New Roman"/>
              </w:rPr>
              <w:t xml:space="preserve"> машин и оборудования для механизации работ в садах и виноградниках»</w:t>
            </w:r>
          </w:p>
        </w:tc>
      </w:tr>
      <w:tr w:rsidR="0062099B" w:rsidRPr="005B39DC" w14:paraId="4029D3BA" w14:textId="77777777" w:rsidTr="00853D13">
        <w:trPr>
          <w:trHeight w:val="298"/>
        </w:trPr>
        <w:tc>
          <w:tcPr>
            <w:tcW w:w="1405" w:type="pct"/>
            <w:vMerge/>
            <w:tcBorders>
              <w:left w:val="single" w:sz="4" w:space="0" w:color="auto"/>
              <w:right w:val="single" w:sz="4" w:space="0" w:color="auto"/>
            </w:tcBorders>
            <w:vAlign w:val="center"/>
          </w:tcPr>
          <w:p w14:paraId="19B17B75"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7A8C211" w14:textId="7F5BF074"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11. «Изучение</w:t>
            </w:r>
            <w:r w:rsidRPr="005B39DC">
              <w:rPr>
                <w:rFonts w:ascii="Times New Roman" w:eastAsia="Arial Unicode MS" w:hAnsi="Times New Roman"/>
              </w:rPr>
              <w:t xml:space="preserve"> машин для мелиоративных работ и орошения»</w:t>
            </w:r>
          </w:p>
        </w:tc>
      </w:tr>
      <w:tr w:rsidR="0062099B" w:rsidRPr="005B39DC" w14:paraId="32F88DF2" w14:textId="77777777" w:rsidTr="00853D13">
        <w:trPr>
          <w:trHeight w:val="298"/>
        </w:trPr>
        <w:tc>
          <w:tcPr>
            <w:tcW w:w="1405" w:type="pct"/>
            <w:vMerge/>
            <w:tcBorders>
              <w:left w:val="single" w:sz="4" w:space="0" w:color="auto"/>
              <w:right w:val="single" w:sz="4" w:space="0" w:color="auto"/>
            </w:tcBorders>
            <w:vAlign w:val="center"/>
          </w:tcPr>
          <w:p w14:paraId="33C7BD5F"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FAC6056" w14:textId="0524872F"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Лабораторное занятие 12. «Изучение</w:t>
            </w:r>
            <w:r w:rsidRPr="005B39DC">
              <w:rPr>
                <w:rFonts w:ascii="Times New Roman" w:eastAsia="Arial Unicode MS" w:hAnsi="Times New Roman"/>
              </w:rPr>
              <w:t xml:space="preserve"> машин и оборудования для обслуживания животноводческих ферм, комплексов и птицефабрик»</w:t>
            </w:r>
          </w:p>
        </w:tc>
      </w:tr>
      <w:tr w:rsidR="0062099B" w:rsidRPr="005B39DC" w14:paraId="7F1BD572" w14:textId="77777777" w:rsidTr="00853D13">
        <w:trPr>
          <w:trHeight w:val="298"/>
        </w:trPr>
        <w:tc>
          <w:tcPr>
            <w:tcW w:w="1405" w:type="pct"/>
            <w:vMerge/>
            <w:tcBorders>
              <w:left w:val="single" w:sz="4" w:space="0" w:color="auto"/>
              <w:right w:val="single" w:sz="4" w:space="0" w:color="auto"/>
            </w:tcBorders>
            <w:vAlign w:val="center"/>
          </w:tcPr>
          <w:p w14:paraId="147E8C98"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046A5A6E" w14:textId="6562BF0F"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Практическое занятие 1. «Настройка плуга и культиватора на заданную глубину обработки почвы»</w:t>
            </w:r>
          </w:p>
        </w:tc>
      </w:tr>
      <w:tr w:rsidR="0062099B" w:rsidRPr="005B39DC" w14:paraId="2EB60F75" w14:textId="77777777" w:rsidTr="00853D13">
        <w:trPr>
          <w:trHeight w:val="298"/>
        </w:trPr>
        <w:tc>
          <w:tcPr>
            <w:tcW w:w="1405" w:type="pct"/>
            <w:vMerge/>
            <w:tcBorders>
              <w:left w:val="single" w:sz="4" w:space="0" w:color="auto"/>
              <w:right w:val="single" w:sz="4" w:space="0" w:color="auto"/>
            </w:tcBorders>
            <w:vAlign w:val="center"/>
          </w:tcPr>
          <w:p w14:paraId="10D6CC64"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9D86C0D" w14:textId="18488A01" w:rsidR="0062099B" w:rsidRPr="005B39DC" w:rsidRDefault="0062099B" w:rsidP="0062099B">
            <w:pPr>
              <w:rPr>
                <w:rFonts w:ascii="Times New Roman" w:eastAsia="Times New Roman" w:hAnsi="Times New Roman" w:cs="Times New Roman"/>
                <w:b/>
                <w:bCs/>
                <w:lang w:eastAsia="ru-RU"/>
              </w:rPr>
            </w:pPr>
            <w:r w:rsidRPr="005B39DC">
              <w:rPr>
                <w:rFonts w:ascii="Times New Roman" w:hAnsi="Times New Roman"/>
                <w:bCs/>
                <w:iCs/>
              </w:rPr>
              <w:t>Практическое занятие 2. «Регулирование зерновой сеялки на равномерность и заданную норму высева»</w:t>
            </w:r>
          </w:p>
        </w:tc>
      </w:tr>
      <w:tr w:rsidR="00273655" w:rsidRPr="005B39DC" w14:paraId="1AEF9DC8" w14:textId="77777777" w:rsidTr="00273655">
        <w:trPr>
          <w:trHeight w:val="463"/>
        </w:trPr>
        <w:tc>
          <w:tcPr>
            <w:tcW w:w="5000" w:type="pct"/>
            <w:gridSpan w:val="2"/>
            <w:tcBorders>
              <w:top w:val="single" w:sz="4" w:space="0" w:color="auto"/>
              <w:left w:val="single" w:sz="4" w:space="0" w:color="auto"/>
              <w:bottom w:val="single" w:sz="4" w:space="0" w:color="auto"/>
              <w:right w:val="single" w:sz="4" w:space="0" w:color="auto"/>
            </w:tcBorders>
          </w:tcPr>
          <w:p w14:paraId="0F5DC231" w14:textId="3F450D00" w:rsidR="00273655" w:rsidRPr="005B39DC" w:rsidRDefault="00273655" w:rsidP="00273655">
            <w:pP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lastRenderedPageBreak/>
              <w:t>Раздел 2. Неисправности сельскохозяйственной техники и оборудования, их диагностика и определение вида требуемого ремонта</w:t>
            </w:r>
          </w:p>
        </w:tc>
      </w:tr>
      <w:tr w:rsidR="00273655" w:rsidRPr="005B39DC" w14:paraId="34904B6E" w14:textId="77777777" w:rsidTr="00B97B7D">
        <w:trPr>
          <w:trHeight w:val="513"/>
        </w:trPr>
        <w:tc>
          <w:tcPr>
            <w:tcW w:w="5000" w:type="pct"/>
            <w:gridSpan w:val="2"/>
            <w:tcBorders>
              <w:top w:val="single" w:sz="4" w:space="0" w:color="auto"/>
              <w:left w:val="single" w:sz="4" w:space="0" w:color="auto"/>
              <w:bottom w:val="single" w:sz="4" w:space="0" w:color="auto"/>
              <w:right w:val="single" w:sz="4" w:space="0" w:color="auto"/>
            </w:tcBorders>
          </w:tcPr>
          <w:p w14:paraId="5D08C592" w14:textId="7E4DF508" w:rsidR="00273655" w:rsidRPr="005B39DC" w:rsidRDefault="00273655" w:rsidP="00273655">
            <w:pP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МДК.01.02. Неисправности сельскохозяйственной техники и оборудования, их диагностика и определение вида требуемого ремонта</w:t>
            </w:r>
          </w:p>
        </w:tc>
      </w:tr>
      <w:tr w:rsidR="0062099B" w:rsidRPr="005B39DC" w14:paraId="6E53DB04" w14:textId="77777777" w:rsidTr="00681D44">
        <w:tc>
          <w:tcPr>
            <w:tcW w:w="1405" w:type="pct"/>
            <w:vMerge w:val="restart"/>
            <w:tcBorders>
              <w:top w:val="single" w:sz="4" w:space="0" w:color="auto"/>
              <w:left w:val="single" w:sz="4" w:space="0" w:color="auto"/>
              <w:right w:val="single" w:sz="4" w:space="0" w:color="auto"/>
            </w:tcBorders>
          </w:tcPr>
          <w:p w14:paraId="1647658B" w14:textId="1C2F4024" w:rsidR="0062099B" w:rsidRPr="005B39DC" w:rsidRDefault="0062099B" w:rsidP="0062099B">
            <w:pPr>
              <w:rPr>
                <w:rFonts w:ascii="Times New Roman" w:eastAsia="Arial Unicode MS" w:hAnsi="Times New Roman" w:cs="Times New Roman"/>
                <w:color w:val="000000"/>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2</w:t>
            </w:r>
            <w:r w:rsidRPr="005B39DC">
              <w:rPr>
                <w:rFonts w:ascii="Times New Roman" w:eastAsia="Times New Roman" w:hAnsi="Times New Roman" w:cs="Times New Roman"/>
                <w:b/>
                <w:bCs/>
                <w:lang w:eastAsia="ru-RU"/>
              </w:rPr>
              <w:t>.1.</w:t>
            </w:r>
            <w:r w:rsidRPr="005B39DC">
              <w:rPr>
                <w:rFonts w:ascii="Times New Roman" w:eastAsia="Arial Unicode MS" w:hAnsi="Times New Roman" w:cs="Times New Roman"/>
                <w:color w:val="000000"/>
                <w:lang w:eastAsia="ru-RU"/>
              </w:rPr>
              <w:t xml:space="preserve"> </w:t>
            </w:r>
          </w:p>
          <w:p w14:paraId="4C0F420A" w14:textId="77777777" w:rsidR="0062099B" w:rsidRPr="005B39DC" w:rsidRDefault="0062099B" w:rsidP="0062099B">
            <w:pPr>
              <w:rPr>
                <w:rFonts w:ascii="Times New Roman" w:eastAsia="Arial Unicode MS" w:hAnsi="Times New Roman" w:cs="Times New Roman"/>
                <w:b/>
                <w:bCs/>
                <w:color w:val="000000"/>
                <w:lang w:eastAsia="ru-RU"/>
              </w:rPr>
            </w:pPr>
            <w:r w:rsidRPr="005B39DC">
              <w:rPr>
                <w:rFonts w:ascii="Times New Roman" w:eastAsia="Arial Unicode MS" w:hAnsi="Times New Roman" w:cs="Times New Roman"/>
                <w:b/>
                <w:bCs/>
                <w:color w:val="000000"/>
                <w:lang w:eastAsia="ru-RU"/>
              </w:rPr>
              <w:t>Техническое обслуживание и технологии диагностирования</w:t>
            </w:r>
          </w:p>
          <w:p w14:paraId="00654A7C" w14:textId="77777777" w:rsidR="0062099B" w:rsidRPr="005B39DC" w:rsidRDefault="0062099B" w:rsidP="0062099B">
            <w:pPr>
              <w:rPr>
                <w:rFonts w:ascii="Times New Roman" w:eastAsia="Arial Unicode MS" w:hAnsi="Times New Roman" w:cs="Times New Roman"/>
                <w:color w:val="000000"/>
                <w:lang w:eastAsia="ru-RU"/>
              </w:rPr>
            </w:pPr>
          </w:p>
          <w:p w14:paraId="48E72A26"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748C8FF"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7C113F4B" w14:textId="77777777" w:rsidTr="00681D44">
        <w:tc>
          <w:tcPr>
            <w:tcW w:w="1405" w:type="pct"/>
            <w:vMerge/>
            <w:tcBorders>
              <w:left w:val="single" w:sz="4" w:space="0" w:color="auto"/>
              <w:right w:val="single" w:sz="4" w:space="0" w:color="auto"/>
            </w:tcBorders>
            <w:vAlign w:val="center"/>
            <w:hideMark/>
          </w:tcPr>
          <w:p w14:paraId="22061660"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952655" w14:textId="77777777" w:rsidR="0062099B" w:rsidRPr="005B39DC" w:rsidRDefault="0062099B" w:rsidP="0062099B">
            <w:pPr>
              <w:rPr>
                <w:rFonts w:ascii="Times New Roman" w:eastAsia="Arial Unicode MS" w:hAnsi="Times New Roman" w:cs="Times New Roman"/>
                <w:lang w:eastAsia="ru-RU"/>
              </w:rPr>
            </w:pPr>
            <w:r w:rsidRPr="005B39DC">
              <w:rPr>
                <w:rFonts w:ascii="Times New Roman" w:eastAsia="Times New Roman" w:hAnsi="Times New Roman" w:cs="Times New Roman"/>
                <w:b/>
                <w:lang w:eastAsia="ru-RU"/>
              </w:rPr>
              <w:t xml:space="preserve"> 1.</w:t>
            </w:r>
            <w:r w:rsidRPr="005B39DC">
              <w:rPr>
                <w:rFonts w:ascii="Times New Roman" w:eastAsia="Arial Unicode MS" w:hAnsi="Times New Roman" w:cs="Times New Roman"/>
                <w:lang w:eastAsia="ru-RU"/>
              </w:rPr>
              <w:t xml:space="preserve"> Система технического обслуживания и ремонта машин.</w:t>
            </w:r>
          </w:p>
          <w:p w14:paraId="1AEC7355"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Arial Unicode MS" w:hAnsi="Times New Roman" w:cs="Times New Roman"/>
                <w:lang w:eastAsia="ru-RU"/>
              </w:rPr>
              <w:t>Структура системы ТО и ремонта машин. Виды, содержание и периодичность технического обслуживания тракторов, комбайнов и автомобилей. Качество и надежность.</w:t>
            </w:r>
          </w:p>
        </w:tc>
      </w:tr>
      <w:tr w:rsidR="0062099B" w:rsidRPr="005B39DC" w14:paraId="775C9DDE" w14:textId="77777777" w:rsidTr="00681D44">
        <w:trPr>
          <w:trHeight w:val="314"/>
        </w:trPr>
        <w:tc>
          <w:tcPr>
            <w:tcW w:w="1405" w:type="pct"/>
            <w:vMerge/>
            <w:tcBorders>
              <w:left w:val="single" w:sz="4" w:space="0" w:color="auto"/>
              <w:right w:val="single" w:sz="4" w:space="0" w:color="auto"/>
            </w:tcBorders>
            <w:vAlign w:val="center"/>
            <w:hideMark/>
          </w:tcPr>
          <w:p w14:paraId="3CB62206"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2440ABC" w14:textId="77777777" w:rsidR="0062099B" w:rsidRPr="005B39DC" w:rsidRDefault="0062099B" w:rsidP="0062099B">
            <w:pPr>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В том числе практические занятия и лабораторные работы:</w:t>
            </w:r>
            <w:r w:rsidRPr="005B39DC">
              <w:rPr>
                <w:rFonts w:ascii="Times New Roman" w:eastAsia="Times New Roman" w:hAnsi="Times New Roman" w:cs="Times New Roman"/>
                <w:b/>
                <w:lang w:eastAsia="ru-RU"/>
              </w:rPr>
              <w:t xml:space="preserve"> </w:t>
            </w:r>
          </w:p>
        </w:tc>
      </w:tr>
      <w:tr w:rsidR="0062099B" w:rsidRPr="005B39DC" w14:paraId="035CD061" w14:textId="77777777" w:rsidTr="00681D44">
        <w:trPr>
          <w:trHeight w:val="311"/>
        </w:trPr>
        <w:tc>
          <w:tcPr>
            <w:tcW w:w="1405" w:type="pct"/>
            <w:vMerge/>
            <w:tcBorders>
              <w:left w:val="single" w:sz="4" w:space="0" w:color="auto"/>
              <w:right w:val="single" w:sz="4" w:space="0" w:color="auto"/>
            </w:tcBorders>
            <w:vAlign w:val="center"/>
          </w:tcPr>
          <w:p w14:paraId="37214A1B"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324BC69"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Практическое занятие 1.</w:t>
            </w:r>
            <w:r w:rsidRPr="005B39DC">
              <w:rPr>
                <w:rFonts w:ascii="Times New Roman" w:eastAsia="Arial Unicode MS" w:hAnsi="Times New Roman" w:cs="Times New Roman"/>
                <w:lang w:eastAsia="ru-RU"/>
              </w:rPr>
              <w:t xml:space="preserve"> </w:t>
            </w:r>
            <w:r w:rsidRPr="005B39DC">
              <w:rPr>
                <w:rFonts w:ascii="Times New Roman" w:eastAsia="Times New Roman" w:hAnsi="Times New Roman" w:cs="Times New Roman"/>
                <w:bCs/>
                <w:iCs/>
                <w:lang w:eastAsia="ru-RU"/>
              </w:rPr>
              <w:t>Диагностирование</w:t>
            </w:r>
            <w:r w:rsidRPr="005B39DC">
              <w:rPr>
                <w:rFonts w:ascii="Times New Roman" w:eastAsia="Arial Unicode MS" w:hAnsi="Times New Roman" w:cs="Times New Roman"/>
                <w:lang w:eastAsia="ru-RU"/>
              </w:rPr>
              <w:t xml:space="preserve"> и техническое обслуживание двигателя</w:t>
            </w:r>
          </w:p>
        </w:tc>
      </w:tr>
      <w:tr w:rsidR="0062099B" w:rsidRPr="005B39DC" w14:paraId="0330E5E0" w14:textId="77777777" w:rsidTr="00681D44">
        <w:trPr>
          <w:trHeight w:val="311"/>
        </w:trPr>
        <w:tc>
          <w:tcPr>
            <w:tcW w:w="1405" w:type="pct"/>
            <w:vMerge/>
            <w:tcBorders>
              <w:left w:val="single" w:sz="4" w:space="0" w:color="auto"/>
              <w:right w:val="single" w:sz="4" w:space="0" w:color="auto"/>
            </w:tcBorders>
            <w:vAlign w:val="center"/>
          </w:tcPr>
          <w:p w14:paraId="1AB2D09D"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8F9D36D"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Практическое занятие 2.</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Диагностирование и техническое обслуживание гидросистем</w:t>
            </w:r>
          </w:p>
        </w:tc>
      </w:tr>
      <w:tr w:rsidR="0062099B" w:rsidRPr="005B39DC" w14:paraId="33618C8D" w14:textId="77777777" w:rsidTr="00681D44">
        <w:trPr>
          <w:trHeight w:val="311"/>
        </w:trPr>
        <w:tc>
          <w:tcPr>
            <w:tcW w:w="1405" w:type="pct"/>
            <w:vMerge/>
            <w:tcBorders>
              <w:left w:val="single" w:sz="4" w:space="0" w:color="auto"/>
              <w:right w:val="single" w:sz="4" w:space="0" w:color="auto"/>
            </w:tcBorders>
            <w:vAlign w:val="center"/>
          </w:tcPr>
          <w:p w14:paraId="05EF7DB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FB6D04A"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Практическое занятие 3.</w:t>
            </w:r>
            <w:r w:rsidRPr="005B39DC">
              <w:rPr>
                <w:rFonts w:ascii="Times New Roman" w:eastAsia="Arial Unicode MS" w:hAnsi="Times New Roman" w:cs="Times New Roman"/>
                <w:lang w:eastAsia="ru-RU"/>
              </w:rPr>
              <w:t xml:space="preserve"> Диагностирование и техническое обслуживание сельскохозяйственных машин.</w:t>
            </w:r>
          </w:p>
        </w:tc>
      </w:tr>
      <w:tr w:rsidR="0062099B" w:rsidRPr="005B39DC" w14:paraId="5775D584" w14:textId="77777777" w:rsidTr="00681D44">
        <w:trPr>
          <w:trHeight w:val="552"/>
        </w:trPr>
        <w:tc>
          <w:tcPr>
            <w:tcW w:w="1405" w:type="pct"/>
            <w:vMerge/>
            <w:tcBorders>
              <w:left w:val="single" w:sz="4" w:space="0" w:color="auto"/>
              <w:right w:val="single" w:sz="4" w:space="0" w:color="auto"/>
            </w:tcBorders>
            <w:vAlign w:val="center"/>
          </w:tcPr>
          <w:p w14:paraId="4059DA6F"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21DACAA"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Практическое занятие 4.</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Диагностирование и техническое обслуживание шасси тракторов и автомобилей</w:t>
            </w:r>
          </w:p>
        </w:tc>
      </w:tr>
      <w:tr w:rsidR="0062099B" w:rsidRPr="005B39DC" w14:paraId="6151919B" w14:textId="77777777" w:rsidTr="00681D44">
        <w:trPr>
          <w:trHeight w:val="240"/>
        </w:trPr>
        <w:tc>
          <w:tcPr>
            <w:tcW w:w="1405" w:type="pct"/>
            <w:vMerge/>
            <w:tcBorders>
              <w:left w:val="single" w:sz="4" w:space="0" w:color="auto"/>
              <w:right w:val="single" w:sz="4" w:space="0" w:color="auto"/>
            </w:tcBorders>
            <w:vAlign w:val="center"/>
          </w:tcPr>
          <w:p w14:paraId="5E8D080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37A2E5D" w14:textId="77777777" w:rsidR="0062099B" w:rsidRPr="005B39DC" w:rsidRDefault="0062099B" w:rsidP="0062099B">
            <w:pPr>
              <w:rPr>
                <w:rFonts w:ascii="Times New Roman" w:eastAsia="Times New Roman" w:hAnsi="Times New Roman" w:cs="Times New Roman"/>
                <w:bCs/>
                <w:iCs/>
                <w:lang w:eastAsia="ru-RU"/>
              </w:rPr>
            </w:pPr>
            <w:r w:rsidRPr="005B39DC">
              <w:rPr>
                <w:rFonts w:ascii="Times New Roman" w:eastAsia="Times New Roman" w:hAnsi="Times New Roman" w:cs="Times New Roman"/>
                <w:bCs/>
                <w:iCs/>
                <w:lang w:eastAsia="ru-RU"/>
              </w:rPr>
              <w:t>Практическое занятие 5.</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Диагностирование и техническое обслуживание АКБ и приборов электрооборудования.</w:t>
            </w:r>
          </w:p>
        </w:tc>
      </w:tr>
      <w:tr w:rsidR="0062099B" w:rsidRPr="005B39DC" w14:paraId="30E4EA64" w14:textId="77777777" w:rsidTr="00681D44">
        <w:trPr>
          <w:trHeight w:val="756"/>
        </w:trPr>
        <w:tc>
          <w:tcPr>
            <w:tcW w:w="1405" w:type="pct"/>
            <w:vMerge/>
            <w:tcBorders>
              <w:left w:val="single" w:sz="4" w:space="0" w:color="auto"/>
              <w:right w:val="single" w:sz="4" w:space="0" w:color="auto"/>
            </w:tcBorders>
            <w:vAlign w:val="center"/>
          </w:tcPr>
          <w:p w14:paraId="114BCFC3"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46E2743" w14:textId="77777777" w:rsidR="0062099B" w:rsidRPr="005B39DC" w:rsidRDefault="0062099B" w:rsidP="0062099B">
            <w:pPr>
              <w:rPr>
                <w:rFonts w:ascii="Times New Roman" w:eastAsia="Times New Roman" w:hAnsi="Times New Roman" w:cs="Times New Roman"/>
                <w:bCs/>
                <w:iCs/>
                <w:lang w:eastAsia="ru-RU"/>
              </w:rPr>
            </w:pPr>
            <w:r w:rsidRPr="005B39DC">
              <w:rPr>
                <w:rFonts w:ascii="Times New Roman" w:eastAsia="Times New Roman" w:hAnsi="Times New Roman" w:cs="Times New Roman"/>
                <w:bCs/>
                <w:iCs/>
                <w:lang w:eastAsia="ru-RU"/>
              </w:rPr>
              <w:t>Практическое занятие 6.</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Техническое обслуживание машин животноводческих ферм, комплексов и птицефабрик</w:t>
            </w:r>
          </w:p>
        </w:tc>
      </w:tr>
      <w:tr w:rsidR="0062099B" w:rsidRPr="005B39DC" w14:paraId="4AB42313" w14:textId="77777777" w:rsidTr="00D63E20">
        <w:trPr>
          <w:trHeight w:val="217"/>
        </w:trPr>
        <w:tc>
          <w:tcPr>
            <w:tcW w:w="1405" w:type="pct"/>
            <w:vMerge w:val="restart"/>
            <w:tcBorders>
              <w:top w:val="single" w:sz="4" w:space="0" w:color="auto"/>
              <w:left w:val="single" w:sz="4" w:space="0" w:color="auto"/>
              <w:right w:val="single" w:sz="4" w:space="0" w:color="auto"/>
            </w:tcBorders>
            <w:hideMark/>
          </w:tcPr>
          <w:p w14:paraId="5900C8E1" w14:textId="67A602D4" w:rsidR="0062099B" w:rsidRPr="005B39DC" w:rsidRDefault="0062099B" w:rsidP="0062099B">
            <w:pPr>
              <w:widowControl w:val="0"/>
              <w:autoSpaceDE w:val="0"/>
              <w:autoSpaceDN w:val="0"/>
              <w:adjustRightInd w:val="0"/>
              <w:rPr>
                <w:rFonts w:ascii="Times New Roman" w:eastAsia="Arial Unicode MS" w:hAnsi="Times New Roman" w:cs="Times New Roman"/>
                <w:b/>
                <w:bCs/>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2</w:t>
            </w:r>
            <w:r w:rsidRPr="005B39DC">
              <w:rPr>
                <w:rFonts w:ascii="Times New Roman" w:eastAsia="Times New Roman" w:hAnsi="Times New Roman" w:cs="Times New Roman"/>
                <w:b/>
                <w:bCs/>
                <w:lang w:eastAsia="ru-RU"/>
              </w:rPr>
              <w:t xml:space="preserve">.2. </w:t>
            </w:r>
            <w:r w:rsidRPr="005B39DC">
              <w:rPr>
                <w:rFonts w:ascii="Times New Roman" w:eastAsia="Arial Unicode MS" w:hAnsi="Times New Roman" w:cs="Times New Roman"/>
                <w:b/>
                <w:bCs/>
                <w:lang w:eastAsia="ru-RU"/>
              </w:rPr>
              <w:t>Хранение техники</w:t>
            </w:r>
          </w:p>
          <w:p w14:paraId="0E2755AE" w14:textId="77777777" w:rsidR="0062099B" w:rsidRPr="005B39DC" w:rsidRDefault="0062099B" w:rsidP="0062099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60EA3F1"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0A58F517" w14:textId="77777777" w:rsidTr="00681D44">
        <w:trPr>
          <w:trHeight w:val="699"/>
        </w:trPr>
        <w:tc>
          <w:tcPr>
            <w:tcW w:w="1405" w:type="pct"/>
            <w:vMerge/>
            <w:tcBorders>
              <w:left w:val="single" w:sz="4" w:space="0" w:color="auto"/>
              <w:right w:val="single" w:sz="4" w:space="0" w:color="auto"/>
            </w:tcBorders>
            <w:vAlign w:val="center"/>
            <w:hideMark/>
          </w:tcPr>
          <w:p w14:paraId="7BB27786"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08A057E7"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Cs/>
                <w:lang w:eastAsia="ru-RU"/>
              </w:rPr>
              <w:t>Виды хранения техники. Поступление новой техники и ее сборка. Техническое обслуживание в период хранения и снятия машин с хранения.</w:t>
            </w:r>
          </w:p>
        </w:tc>
      </w:tr>
      <w:tr w:rsidR="0062099B" w:rsidRPr="005B39DC" w14:paraId="146C1919" w14:textId="77777777" w:rsidTr="00681D44">
        <w:trPr>
          <w:trHeight w:val="600"/>
        </w:trPr>
        <w:tc>
          <w:tcPr>
            <w:tcW w:w="1405" w:type="pct"/>
            <w:vMerge/>
            <w:tcBorders>
              <w:left w:val="single" w:sz="4" w:space="0" w:color="auto"/>
              <w:right w:val="single" w:sz="4" w:space="0" w:color="auto"/>
            </w:tcBorders>
            <w:vAlign w:val="center"/>
          </w:tcPr>
          <w:p w14:paraId="11BF215D"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C6FB47D"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Ме</w:t>
            </w:r>
            <w:r w:rsidRPr="005B39DC">
              <w:rPr>
                <w:rFonts w:ascii="Times New Roman" w:eastAsia="Times New Roman" w:hAnsi="Times New Roman" w:cs="Times New Roman"/>
                <w:spacing w:val="-2"/>
                <w:lang w:eastAsia="ru-RU"/>
              </w:rPr>
              <w:t>с</w:t>
            </w:r>
            <w:r w:rsidRPr="005B39DC">
              <w:rPr>
                <w:rFonts w:ascii="Times New Roman" w:eastAsia="Times New Roman" w:hAnsi="Times New Roman" w:cs="Times New Roman"/>
                <w:lang w:eastAsia="ru-RU"/>
              </w:rPr>
              <w:t>та</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1"/>
                <w:lang w:eastAsia="ru-RU"/>
              </w:rPr>
              <w:t>с</w:t>
            </w:r>
            <w:r w:rsidRPr="005B39DC">
              <w:rPr>
                <w:rFonts w:ascii="Times New Roman" w:eastAsia="Times New Roman" w:hAnsi="Times New Roman" w:cs="Times New Roman"/>
                <w:spacing w:val="1"/>
                <w:lang w:eastAsia="ru-RU"/>
              </w:rPr>
              <w:t>п</w:t>
            </w:r>
            <w:r w:rsidRPr="005B39DC">
              <w:rPr>
                <w:rFonts w:ascii="Times New Roman" w:eastAsia="Times New Roman" w:hAnsi="Times New Roman" w:cs="Times New Roman"/>
                <w:lang w:eastAsia="ru-RU"/>
              </w:rPr>
              <w:t>о</w:t>
            </w:r>
            <w:r w:rsidRPr="005B39DC">
              <w:rPr>
                <w:rFonts w:ascii="Times New Roman" w:eastAsia="Times New Roman" w:hAnsi="Times New Roman" w:cs="Times New Roman"/>
                <w:spacing w:val="-1"/>
                <w:lang w:eastAsia="ru-RU"/>
              </w:rPr>
              <w:t>с</w:t>
            </w:r>
            <w:r w:rsidRPr="005B39DC">
              <w:rPr>
                <w:rFonts w:ascii="Times New Roman" w:eastAsia="Times New Roman" w:hAnsi="Times New Roman" w:cs="Times New Roman"/>
                <w:lang w:eastAsia="ru-RU"/>
              </w:rPr>
              <w:t xml:space="preserve">обы </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я т</w:t>
            </w:r>
            <w:r w:rsidRPr="005B39DC">
              <w:rPr>
                <w:rFonts w:ascii="Times New Roman" w:eastAsia="Times New Roman" w:hAnsi="Times New Roman" w:cs="Times New Roman"/>
                <w:spacing w:val="-3"/>
                <w:lang w:eastAsia="ru-RU"/>
              </w:rPr>
              <w:t>е</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spacing w:val="-1"/>
                <w:lang w:eastAsia="ru-RU"/>
              </w:rPr>
              <w:t>к</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 С</w:t>
            </w:r>
            <w:r w:rsidRPr="005B39DC">
              <w:rPr>
                <w:rFonts w:ascii="Times New Roman" w:eastAsia="Times New Roman" w:hAnsi="Times New Roman" w:cs="Times New Roman"/>
                <w:spacing w:val="1"/>
                <w:lang w:eastAsia="ru-RU"/>
              </w:rPr>
              <w:t>к</w:t>
            </w:r>
            <w:r w:rsidRPr="005B39DC">
              <w:rPr>
                <w:rFonts w:ascii="Times New Roman" w:eastAsia="Times New Roman" w:hAnsi="Times New Roman" w:cs="Times New Roman"/>
                <w:lang w:eastAsia="ru-RU"/>
              </w:rPr>
              <w:t>л</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lang w:eastAsia="ru-RU"/>
              </w:rPr>
              <w:t>д</w:t>
            </w:r>
            <w:r w:rsidRPr="005B39DC">
              <w:rPr>
                <w:rFonts w:ascii="Times New Roman" w:eastAsia="Times New Roman" w:hAnsi="Times New Roman" w:cs="Times New Roman"/>
                <w:spacing w:val="-1"/>
                <w:lang w:eastAsia="ru-RU"/>
              </w:rPr>
              <w:t>с</w:t>
            </w:r>
            <w:r w:rsidRPr="005B39DC">
              <w:rPr>
                <w:rFonts w:ascii="Times New Roman" w:eastAsia="Times New Roman" w:hAnsi="Times New Roman" w:cs="Times New Roman"/>
                <w:spacing w:val="1"/>
                <w:lang w:eastAsia="ru-RU"/>
              </w:rPr>
              <w:t>ки</w:t>
            </w:r>
            <w:r w:rsidRPr="005B39DC">
              <w:rPr>
                <w:rFonts w:ascii="Times New Roman" w:eastAsia="Times New Roman" w:hAnsi="Times New Roman" w:cs="Times New Roman"/>
                <w:lang w:eastAsia="ru-RU"/>
              </w:rPr>
              <w:t>е</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1"/>
                <w:lang w:eastAsia="ru-RU"/>
              </w:rPr>
              <w:t>п</w:t>
            </w:r>
            <w:r w:rsidRPr="005B39DC">
              <w:rPr>
                <w:rFonts w:ascii="Times New Roman" w:eastAsia="Times New Roman" w:hAnsi="Times New Roman" w:cs="Times New Roman"/>
                <w:lang w:eastAsia="ru-RU"/>
              </w:rPr>
              <w:t>о</w:t>
            </w:r>
            <w:r w:rsidRPr="005B39DC">
              <w:rPr>
                <w:rFonts w:ascii="Times New Roman" w:eastAsia="Times New Roman" w:hAnsi="Times New Roman" w:cs="Times New Roman"/>
                <w:spacing w:val="-1"/>
                <w:lang w:eastAsia="ru-RU"/>
              </w:rPr>
              <w:t>ме</w:t>
            </w:r>
            <w:r w:rsidRPr="005B39DC">
              <w:rPr>
                <w:rFonts w:ascii="Times New Roman" w:eastAsia="Times New Roman" w:hAnsi="Times New Roman" w:cs="Times New Roman"/>
                <w:lang w:eastAsia="ru-RU"/>
              </w:rPr>
              <w:t>щ</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я</w:t>
            </w:r>
            <w:r w:rsidRPr="005B39DC">
              <w:rPr>
                <w:rFonts w:ascii="Times New Roman" w:eastAsia="Times New Roman" w:hAnsi="Times New Roman" w:cs="Times New Roman"/>
                <w:spacing w:val="-2"/>
                <w:lang w:eastAsia="ru-RU"/>
              </w:rPr>
              <w:t xml:space="preserve"> </w:t>
            </w:r>
            <w:r w:rsidRPr="005B39DC">
              <w:rPr>
                <w:rFonts w:ascii="Times New Roman" w:eastAsia="Times New Roman" w:hAnsi="Times New Roman" w:cs="Times New Roman"/>
                <w:lang w:eastAsia="ru-RU"/>
              </w:rPr>
              <w:t xml:space="preserve">для </w:t>
            </w:r>
            <w:r w:rsidRPr="005B39DC">
              <w:rPr>
                <w:rFonts w:ascii="Times New Roman" w:eastAsia="Times New Roman" w:hAnsi="Times New Roman" w:cs="Times New Roman"/>
                <w:spacing w:val="3"/>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ен</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я д</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lang w:eastAsia="ru-RU"/>
              </w:rPr>
              <w:t>т</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lang w:eastAsia="ru-RU"/>
              </w:rPr>
              <w:t>л</w:t>
            </w:r>
            <w:r w:rsidRPr="005B39DC">
              <w:rPr>
                <w:rFonts w:ascii="Times New Roman" w:eastAsia="Times New Roman" w:hAnsi="Times New Roman" w:cs="Times New Roman"/>
                <w:spacing w:val="-1"/>
                <w:lang w:eastAsia="ru-RU"/>
              </w:rPr>
              <w:t>е</w:t>
            </w:r>
            <w:r w:rsidRPr="005B39DC">
              <w:rPr>
                <w:rFonts w:ascii="Times New Roman" w:eastAsia="Times New Roman" w:hAnsi="Times New Roman" w:cs="Times New Roman"/>
                <w:lang w:eastAsia="ru-RU"/>
              </w:rPr>
              <w:t>й</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5"/>
                <w:lang w:eastAsia="ru-RU"/>
              </w:rPr>
              <w:t>у</w:t>
            </w:r>
            <w:r w:rsidRPr="005B39DC">
              <w:rPr>
                <w:rFonts w:ascii="Times New Roman" w:eastAsia="Times New Roman" w:hAnsi="Times New Roman" w:cs="Times New Roman"/>
                <w:spacing w:val="1"/>
                <w:lang w:eastAsia="ru-RU"/>
              </w:rPr>
              <w:t>з</w:t>
            </w:r>
            <w:r w:rsidRPr="005B39DC">
              <w:rPr>
                <w:rFonts w:ascii="Times New Roman" w:eastAsia="Times New Roman" w:hAnsi="Times New Roman" w:cs="Times New Roman"/>
                <w:lang w:eastAsia="ru-RU"/>
              </w:rPr>
              <w:t>лов. Обо</w:t>
            </w:r>
            <w:r w:rsidRPr="005B39DC">
              <w:rPr>
                <w:rFonts w:ascii="Times New Roman" w:eastAsia="Times New Roman" w:hAnsi="Times New Roman" w:cs="Times New Roman"/>
                <w:spacing w:val="2"/>
                <w:lang w:eastAsia="ru-RU"/>
              </w:rPr>
              <w:t>р</w:t>
            </w:r>
            <w:r w:rsidRPr="005B39DC">
              <w:rPr>
                <w:rFonts w:ascii="Times New Roman" w:eastAsia="Times New Roman" w:hAnsi="Times New Roman" w:cs="Times New Roman"/>
                <w:spacing w:val="-5"/>
                <w:lang w:eastAsia="ru-RU"/>
              </w:rPr>
              <w:t>у</w:t>
            </w:r>
            <w:r w:rsidRPr="005B39DC">
              <w:rPr>
                <w:rFonts w:ascii="Times New Roman" w:eastAsia="Times New Roman" w:hAnsi="Times New Roman" w:cs="Times New Roman"/>
                <w:lang w:eastAsia="ru-RU"/>
              </w:rPr>
              <w:t>до</w:t>
            </w:r>
            <w:r w:rsidRPr="005B39DC">
              <w:rPr>
                <w:rFonts w:ascii="Times New Roman" w:eastAsia="Times New Roman" w:hAnsi="Times New Roman" w:cs="Times New Roman"/>
                <w:spacing w:val="2"/>
                <w:lang w:eastAsia="ru-RU"/>
              </w:rPr>
              <w:t>в</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е</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 xml:space="preserve">для </w:t>
            </w:r>
            <w:r w:rsidRPr="005B39DC">
              <w:rPr>
                <w:rFonts w:ascii="Times New Roman" w:eastAsia="Times New Roman" w:hAnsi="Times New Roman" w:cs="Times New Roman"/>
                <w:spacing w:val="1"/>
                <w:lang w:eastAsia="ru-RU"/>
              </w:rPr>
              <w:t>п</w:t>
            </w:r>
            <w:r w:rsidRPr="005B39DC">
              <w:rPr>
                <w:rFonts w:ascii="Times New Roman" w:eastAsia="Times New Roman" w:hAnsi="Times New Roman" w:cs="Times New Roman"/>
                <w:lang w:eastAsia="ru-RU"/>
              </w:rPr>
              <w:t>од</w:t>
            </w:r>
            <w:r w:rsidRPr="005B39DC">
              <w:rPr>
                <w:rFonts w:ascii="Times New Roman" w:eastAsia="Times New Roman" w:hAnsi="Times New Roman" w:cs="Times New Roman"/>
                <w:spacing w:val="-2"/>
                <w:lang w:eastAsia="ru-RU"/>
              </w:rPr>
              <w:t>г</w:t>
            </w:r>
            <w:r w:rsidRPr="005B39DC">
              <w:rPr>
                <w:rFonts w:ascii="Times New Roman" w:eastAsia="Times New Roman" w:hAnsi="Times New Roman" w:cs="Times New Roman"/>
                <w:lang w:eastAsia="ru-RU"/>
              </w:rPr>
              <w:t>отовки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к</w:t>
            </w:r>
            <w:r w:rsidRPr="005B39DC">
              <w:rPr>
                <w:rFonts w:ascii="Times New Roman" w:eastAsia="Times New Roman" w:hAnsi="Times New Roman" w:cs="Times New Roman"/>
                <w:spacing w:val="-2"/>
                <w:lang w:eastAsia="ru-RU"/>
              </w:rPr>
              <w:t xml:space="preserve"> </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3"/>
                <w:lang w:eastAsia="ru-RU"/>
              </w:rPr>
              <w:t>е</w:t>
            </w:r>
            <w:r w:rsidRPr="005B39DC">
              <w:rPr>
                <w:rFonts w:ascii="Times New Roman" w:eastAsia="Times New Roman" w:hAnsi="Times New Roman" w:cs="Times New Roman"/>
                <w:spacing w:val="1"/>
                <w:lang w:eastAsia="ru-RU"/>
              </w:rPr>
              <w:t>ни</w:t>
            </w:r>
            <w:r w:rsidRPr="005B39DC">
              <w:rPr>
                <w:rFonts w:ascii="Times New Roman" w:eastAsia="Times New Roman" w:hAnsi="Times New Roman" w:cs="Times New Roman"/>
                <w:lang w:eastAsia="ru-RU"/>
              </w:rPr>
              <w:t>ю</w:t>
            </w:r>
            <w:r w:rsidRPr="005B39DC">
              <w:rPr>
                <w:rFonts w:ascii="Times New Roman" w:eastAsia="Times New Roman" w:hAnsi="Times New Roman" w:cs="Times New Roman"/>
                <w:spacing w:val="-2"/>
                <w:lang w:eastAsia="ru-RU"/>
              </w:rPr>
              <w:t xml:space="preserve"> </w:t>
            </w:r>
            <w:r w:rsidRPr="005B39DC">
              <w:rPr>
                <w:rFonts w:ascii="Times New Roman" w:eastAsia="Times New Roman" w:hAnsi="Times New Roman" w:cs="Times New Roman"/>
                <w:lang w:eastAsia="ru-RU"/>
              </w:rPr>
              <w:t>и</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spacing w:val="-1"/>
                <w:lang w:eastAsia="ru-RU"/>
              </w:rPr>
              <w:t>сн</w:t>
            </w:r>
            <w:r w:rsidRPr="005B39DC">
              <w:rPr>
                <w:rFonts w:ascii="Times New Roman" w:eastAsia="Times New Roman" w:hAnsi="Times New Roman" w:cs="Times New Roman"/>
                <w:lang w:eastAsia="ru-RU"/>
              </w:rPr>
              <w:t>ят</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 xml:space="preserve">ю </w:t>
            </w:r>
            <w:r w:rsidRPr="005B39DC">
              <w:rPr>
                <w:rFonts w:ascii="Times New Roman" w:eastAsia="Times New Roman" w:hAnsi="Times New Roman" w:cs="Times New Roman"/>
                <w:spacing w:val="-1"/>
                <w:lang w:eastAsia="ru-RU"/>
              </w:rPr>
              <w:t>ма</w:t>
            </w:r>
            <w:r w:rsidRPr="005B39DC">
              <w:rPr>
                <w:rFonts w:ascii="Times New Roman" w:eastAsia="Times New Roman" w:hAnsi="Times New Roman" w:cs="Times New Roman"/>
                <w:lang w:eastAsia="ru-RU"/>
              </w:rPr>
              <w:t>ш</w:t>
            </w:r>
            <w:r w:rsidRPr="005B39DC">
              <w:rPr>
                <w:rFonts w:ascii="Times New Roman" w:eastAsia="Times New Roman" w:hAnsi="Times New Roman" w:cs="Times New Roman"/>
                <w:spacing w:val="1"/>
                <w:lang w:eastAsia="ru-RU"/>
              </w:rPr>
              <w:t>и</w:t>
            </w:r>
            <w:r w:rsidRPr="005B39DC">
              <w:rPr>
                <w:rFonts w:ascii="Times New Roman" w:eastAsia="Times New Roman" w:hAnsi="Times New Roman" w:cs="Times New Roman"/>
                <w:lang w:eastAsia="ru-RU"/>
              </w:rPr>
              <w:t>н</w:t>
            </w:r>
            <w:r w:rsidRPr="005B39DC">
              <w:rPr>
                <w:rFonts w:ascii="Times New Roman" w:eastAsia="Times New Roman" w:hAnsi="Times New Roman" w:cs="Times New Roman"/>
                <w:spacing w:val="1"/>
                <w:lang w:eastAsia="ru-RU"/>
              </w:rPr>
              <w:t xml:space="preserve"> </w:t>
            </w:r>
            <w:r w:rsidRPr="005B39DC">
              <w:rPr>
                <w:rFonts w:ascii="Times New Roman" w:eastAsia="Times New Roman" w:hAnsi="Times New Roman" w:cs="Times New Roman"/>
                <w:lang w:eastAsia="ru-RU"/>
              </w:rPr>
              <w:t>с</w:t>
            </w:r>
            <w:r w:rsidRPr="005B39DC">
              <w:rPr>
                <w:rFonts w:ascii="Times New Roman" w:eastAsia="Times New Roman" w:hAnsi="Times New Roman" w:cs="Times New Roman"/>
                <w:spacing w:val="-3"/>
                <w:lang w:eastAsia="ru-RU"/>
              </w:rPr>
              <w:t xml:space="preserve"> </w:t>
            </w:r>
            <w:r w:rsidRPr="005B39DC">
              <w:rPr>
                <w:rFonts w:ascii="Times New Roman" w:eastAsia="Times New Roman" w:hAnsi="Times New Roman" w:cs="Times New Roman"/>
                <w:spacing w:val="2"/>
                <w:lang w:eastAsia="ru-RU"/>
              </w:rPr>
              <w:t>х</w:t>
            </w:r>
            <w:r w:rsidRPr="005B39DC">
              <w:rPr>
                <w:rFonts w:ascii="Times New Roman" w:eastAsia="Times New Roman" w:hAnsi="Times New Roman" w:cs="Times New Roman"/>
                <w:lang w:eastAsia="ru-RU"/>
              </w:rPr>
              <w:t>р</w:t>
            </w:r>
            <w:r w:rsidRPr="005B39DC">
              <w:rPr>
                <w:rFonts w:ascii="Times New Roman" w:eastAsia="Times New Roman" w:hAnsi="Times New Roman" w:cs="Times New Roman"/>
                <w:spacing w:val="-1"/>
                <w:lang w:eastAsia="ru-RU"/>
              </w:rPr>
              <w:t>а</w:t>
            </w:r>
            <w:r w:rsidRPr="005B39DC">
              <w:rPr>
                <w:rFonts w:ascii="Times New Roman" w:eastAsia="Times New Roman" w:hAnsi="Times New Roman" w:cs="Times New Roman"/>
                <w:spacing w:val="1"/>
                <w:lang w:eastAsia="ru-RU"/>
              </w:rPr>
              <w:t>н</w:t>
            </w:r>
            <w:r w:rsidRPr="005B39DC">
              <w:rPr>
                <w:rFonts w:ascii="Times New Roman" w:eastAsia="Times New Roman" w:hAnsi="Times New Roman" w:cs="Times New Roman"/>
                <w:spacing w:val="-1"/>
                <w:lang w:eastAsia="ru-RU"/>
              </w:rPr>
              <w:t>ени</w:t>
            </w:r>
            <w:r w:rsidRPr="005B39DC">
              <w:rPr>
                <w:rFonts w:ascii="Times New Roman" w:eastAsia="Times New Roman" w:hAnsi="Times New Roman" w:cs="Times New Roman"/>
                <w:lang w:eastAsia="ru-RU"/>
              </w:rPr>
              <w:t>я.</w:t>
            </w:r>
          </w:p>
        </w:tc>
      </w:tr>
      <w:tr w:rsidR="0062099B" w:rsidRPr="005B39DC" w14:paraId="00744008" w14:textId="77777777" w:rsidTr="00681D44">
        <w:trPr>
          <w:trHeight w:val="269"/>
        </w:trPr>
        <w:tc>
          <w:tcPr>
            <w:tcW w:w="1405" w:type="pct"/>
            <w:vMerge/>
            <w:tcBorders>
              <w:left w:val="single" w:sz="4" w:space="0" w:color="auto"/>
              <w:right w:val="single" w:sz="4" w:space="0" w:color="auto"/>
            </w:tcBorders>
            <w:vAlign w:val="center"/>
            <w:hideMark/>
          </w:tcPr>
          <w:p w14:paraId="120B86F6" w14:textId="77777777" w:rsidR="0062099B" w:rsidRPr="005B39DC" w:rsidRDefault="0062099B" w:rsidP="0062099B">
            <w:pPr>
              <w:rPr>
                <w:rFonts w:ascii="Times New Roman" w:eastAsia="Times New Roman" w:hAnsi="Times New Roman" w:cs="Times New Roman"/>
                <w:b/>
                <w:bCs/>
                <w:lang w:eastAsia="ru-RU"/>
              </w:rPr>
            </w:pPr>
          </w:p>
        </w:tc>
        <w:tc>
          <w:tcPr>
            <w:tcW w:w="3595" w:type="pct"/>
            <w:vMerge w:val="restart"/>
            <w:tcBorders>
              <w:top w:val="single" w:sz="4" w:space="0" w:color="auto"/>
              <w:left w:val="single" w:sz="4" w:space="0" w:color="auto"/>
              <w:right w:val="single" w:sz="4" w:space="0" w:color="auto"/>
            </w:tcBorders>
            <w:hideMark/>
          </w:tcPr>
          <w:p w14:paraId="5F454BA7"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r w:rsidRPr="005B39DC">
              <w:rPr>
                <w:rFonts w:ascii="Times New Roman" w:eastAsia="Times New Roman" w:hAnsi="Times New Roman" w:cs="Times New Roman"/>
                <w:b/>
                <w:lang w:eastAsia="ru-RU"/>
              </w:rPr>
              <w:t>.</w:t>
            </w:r>
          </w:p>
        </w:tc>
      </w:tr>
      <w:tr w:rsidR="0062099B" w:rsidRPr="005B39DC" w14:paraId="38956CA4" w14:textId="77777777" w:rsidTr="00681D44">
        <w:trPr>
          <w:trHeight w:val="269"/>
        </w:trPr>
        <w:tc>
          <w:tcPr>
            <w:tcW w:w="1405" w:type="pct"/>
            <w:vMerge/>
            <w:tcBorders>
              <w:left w:val="single" w:sz="4" w:space="0" w:color="auto"/>
              <w:right w:val="single" w:sz="4" w:space="0" w:color="auto"/>
            </w:tcBorders>
            <w:vAlign w:val="center"/>
            <w:hideMark/>
          </w:tcPr>
          <w:p w14:paraId="06C917C6" w14:textId="77777777" w:rsidR="0062099B" w:rsidRPr="005B39DC" w:rsidRDefault="0062099B" w:rsidP="0062099B">
            <w:pPr>
              <w:rPr>
                <w:rFonts w:ascii="Times New Roman" w:eastAsia="Times New Roman" w:hAnsi="Times New Roman" w:cs="Times New Roman"/>
                <w:b/>
                <w:bCs/>
                <w:lang w:eastAsia="ru-RU"/>
              </w:rPr>
            </w:pPr>
          </w:p>
        </w:tc>
        <w:tc>
          <w:tcPr>
            <w:tcW w:w="3595" w:type="pct"/>
            <w:vMerge/>
            <w:tcBorders>
              <w:left w:val="single" w:sz="4" w:space="0" w:color="auto"/>
              <w:bottom w:val="single" w:sz="4" w:space="0" w:color="auto"/>
              <w:right w:val="single" w:sz="4" w:space="0" w:color="auto"/>
            </w:tcBorders>
            <w:hideMark/>
          </w:tcPr>
          <w:p w14:paraId="6BA1C87E" w14:textId="77777777" w:rsidR="0062099B" w:rsidRPr="005B39DC" w:rsidRDefault="0062099B" w:rsidP="0062099B">
            <w:pPr>
              <w:spacing w:after="200"/>
              <w:rPr>
                <w:rFonts w:ascii="Times New Roman" w:eastAsia="Times New Roman" w:hAnsi="Times New Roman" w:cs="Times New Roman"/>
                <w:b/>
                <w:lang w:eastAsia="ru-RU"/>
              </w:rPr>
            </w:pPr>
          </w:p>
        </w:tc>
      </w:tr>
      <w:tr w:rsidR="0062099B" w:rsidRPr="005B39DC" w14:paraId="21E0CB0C" w14:textId="77777777" w:rsidTr="00681D44">
        <w:trPr>
          <w:trHeight w:val="347"/>
        </w:trPr>
        <w:tc>
          <w:tcPr>
            <w:tcW w:w="1405" w:type="pct"/>
            <w:vMerge/>
            <w:tcBorders>
              <w:left w:val="single" w:sz="4" w:space="0" w:color="auto"/>
              <w:right w:val="single" w:sz="4" w:space="0" w:color="auto"/>
            </w:tcBorders>
            <w:vAlign w:val="center"/>
          </w:tcPr>
          <w:p w14:paraId="5775B02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8F3F3E7" w14:textId="77777777" w:rsidR="0062099B" w:rsidRPr="005B39DC" w:rsidRDefault="0062099B" w:rsidP="0062099B">
            <w:pPr>
              <w:contextualSpacing/>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1.</w:t>
            </w:r>
            <w:r w:rsidRPr="005B39DC">
              <w:rPr>
                <w:rFonts w:ascii="Times New Roman" w:eastAsia="Arial Unicode MS" w:hAnsi="Times New Roman" w:cs="Times New Roman"/>
                <w:lang w:eastAsia="ru-RU"/>
              </w:rPr>
              <w:t xml:space="preserve"> Подготовка машин к хранению.</w:t>
            </w:r>
          </w:p>
        </w:tc>
      </w:tr>
      <w:tr w:rsidR="0062099B" w:rsidRPr="005B39DC" w14:paraId="0361E6A6" w14:textId="77777777" w:rsidTr="00681D44">
        <w:trPr>
          <w:trHeight w:val="282"/>
        </w:trPr>
        <w:tc>
          <w:tcPr>
            <w:tcW w:w="1405" w:type="pct"/>
            <w:vMerge/>
            <w:tcBorders>
              <w:left w:val="single" w:sz="4" w:space="0" w:color="auto"/>
              <w:right w:val="single" w:sz="4" w:space="0" w:color="auto"/>
            </w:tcBorders>
            <w:vAlign w:val="center"/>
          </w:tcPr>
          <w:p w14:paraId="47DA54F0"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DF96344" w14:textId="77777777" w:rsidR="0062099B" w:rsidRPr="005B39DC" w:rsidRDefault="0062099B" w:rsidP="0062099B">
            <w:pPr>
              <w:contextualSpacing/>
              <w:rPr>
                <w:rFonts w:ascii="Times New Roman" w:eastAsia="Times New Roman" w:hAnsi="Times New Roman" w:cs="Times New Roman"/>
                <w:bCs/>
                <w:iCs/>
                <w:lang w:eastAsia="ru-RU"/>
              </w:rPr>
            </w:pPr>
            <w:r w:rsidRPr="005B39DC">
              <w:rPr>
                <w:rFonts w:ascii="Times New Roman" w:eastAsia="Times New Roman" w:hAnsi="Times New Roman" w:cs="Times New Roman"/>
                <w:bCs/>
                <w:iCs/>
                <w:lang w:eastAsia="ru-RU"/>
              </w:rPr>
              <w:t>Лабораторное занятие 2.</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Технология хранения машин</w:t>
            </w:r>
          </w:p>
        </w:tc>
      </w:tr>
      <w:tr w:rsidR="0062099B" w:rsidRPr="005B39DC" w14:paraId="21D86286" w14:textId="77777777" w:rsidTr="00681D44">
        <w:trPr>
          <w:trHeight w:val="143"/>
        </w:trPr>
        <w:tc>
          <w:tcPr>
            <w:tcW w:w="1405" w:type="pct"/>
            <w:vMerge/>
            <w:tcBorders>
              <w:left w:val="single" w:sz="4" w:space="0" w:color="auto"/>
              <w:right w:val="single" w:sz="4" w:space="0" w:color="auto"/>
            </w:tcBorders>
            <w:vAlign w:val="center"/>
          </w:tcPr>
          <w:p w14:paraId="5DDA1198"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1E1E344" w14:textId="77777777" w:rsidR="0062099B" w:rsidRPr="005B39DC" w:rsidRDefault="0062099B" w:rsidP="0062099B">
            <w:pPr>
              <w:contextualSpacing/>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3. Постановка тракторов на хранение.</w:t>
            </w:r>
          </w:p>
        </w:tc>
      </w:tr>
      <w:tr w:rsidR="0062099B" w:rsidRPr="005B39DC" w14:paraId="18C3A75F" w14:textId="77777777" w:rsidTr="00681D44">
        <w:trPr>
          <w:trHeight w:val="474"/>
        </w:trPr>
        <w:tc>
          <w:tcPr>
            <w:tcW w:w="1405" w:type="pct"/>
            <w:vMerge/>
            <w:tcBorders>
              <w:left w:val="single" w:sz="4" w:space="0" w:color="auto"/>
              <w:right w:val="single" w:sz="4" w:space="0" w:color="auto"/>
            </w:tcBorders>
            <w:vAlign w:val="center"/>
          </w:tcPr>
          <w:p w14:paraId="054878B6"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84BA347" w14:textId="77777777" w:rsidR="0062099B" w:rsidRPr="005B39DC" w:rsidRDefault="0062099B" w:rsidP="0062099B">
            <w:pPr>
              <w:contextualSpacing/>
              <w:rPr>
                <w:rFonts w:ascii="Times New Roman" w:eastAsia="Times New Roman" w:hAnsi="Times New Roman" w:cs="Times New Roman"/>
                <w:bCs/>
                <w:iCs/>
                <w:lang w:eastAsia="ru-RU"/>
              </w:rPr>
            </w:pPr>
            <w:r w:rsidRPr="005B39DC">
              <w:rPr>
                <w:rFonts w:ascii="Times New Roman" w:eastAsia="Times New Roman" w:hAnsi="Times New Roman" w:cs="Times New Roman"/>
                <w:bCs/>
                <w:iCs/>
                <w:lang w:eastAsia="ru-RU"/>
              </w:rPr>
              <w:t>Лабораторное занятие 4.</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Постановка сельскохозяйственных машин на хранение.</w:t>
            </w:r>
          </w:p>
        </w:tc>
      </w:tr>
      <w:tr w:rsidR="0062099B" w:rsidRPr="005B39DC" w14:paraId="15D30CB9" w14:textId="77777777" w:rsidTr="00681D44">
        <w:tc>
          <w:tcPr>
            <w:tcW w:w="1405" w:type="pct"/>
            <w:vMerge w:val="restart"/>
            <w:tcBorders>
              <w:top w:val="single" w:sz="4" w:space="0" w:color="auto"/>
              <w:left w:val="single" w:sz="4" w:space="0" w:color="auto"/>
              <w:right w:val="single" w:sz="4" w:space="0" w:color="auto"/>
            </w:tcBorders>
          </w:tcPr>
          <w:p w14:paraId="24F8B36B" w14:textId="0B185F2C" w:rsidR="0062099B" w:rsidRPr="005B39DC" w:rsidRDefault="0062099B" w:rsidP="0062099B">
            <w:pPr>
              <w:rPr>
                <w:rFonts w:ascii="Times New Roman" w:eastAsia="Times New Roman" w:hAnsi="Times New Roman" w:cs="Times New Roman"/>
                <w:b/>
                <w:bCs/>
                <w:i/>
                <w:color w:val="FF0000"/>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3</w:t>
            </w:r>
            <w:r w:rsidRPr="005B39DC">
              <w:rPr>
                <w:rFonts w:ascii="Times New Roman" w:eastAsia="Times New Roman" w:hAnsi="Times New Roman" w:cs="Times New Roman"/>
                <w:b/>
                <w:bCs/>
                <w:lang w:eastAsia="ru-RU"/>
              </w:rPr>
              <w:t>.</w:t>
            </w:r>
            <w:r w:rsidRPr="005B39DC">
              <w:rPr>
                <w:rFonts w:ascii="Times New Roman" w:eastAsia="Arial Unicode MS" w:hAnsi="Times New Roman" w:cs="Times New Roman"/>
                <w:b/>
                <w:bCs/>
                <w:color w:val="000000"/>
                <w:lang w:eastAsia="ru-RU"/>
              </w:rPr>
              <w:t>3 Планирование и организация технического обслуживания и ремонта машин</w:t>
            </w:r>
          </w:p>
          <w:p w14:paraId="7407C36B" w14:textId="77777777" w:rsidR="0062099B" w:rsidRPr="005B39DC" w:rsidRDefault="0062099B" w:rsidP="0062099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8E0DEDF"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3A400376" w14:textId="77777777" w:rsidTr="00681D44">
        <w:tc>
          <w:tcPr>
            <w:tcW w:w="1405" w:type="pct"/>
            <w:vMerge/>
            <w:tcBorders>
              <w:left w:val="single" w:sz="4" w:space="0" w:color="auto"/>
              <w:right w:val="single" w:sz="4" w:space="0" w:color="auto"/>
            </w:tcBorders>
            <w:vAlign w:val="center"/>
            <w:hideMark/>
          </w:tcPr>
          <w:p w14:paraId="5C9BC46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CADA9E" w14:textId="77777777" w:rsidR="0062099B" w:rsidRPr="005B39DC" w:rsidRDefault="0062099B" w:rsidP="0062099B">
            <w:pPr>
              <w:rPr>
                <w:rFonts w:ascii="Times New Roman" w:eastAsia="Arial Unicode MS" w:hAnsi="Times New Roman" w:cs="Times New Roman"/>
                <w:lang w:eastAsia="ru-RU"/>
              </w:rPr>
            </w:pPr>
            <w:r w:rsidRPr="005B39DC">
              <w:rPr>
                <w:rFonts w:ascii="Times New Roman" w:eastAsia="Times New Roman" w:hAnsi="Times New Roman" w:cs="Times New Roman"/>
                <w:b/>
                <w:lang w:eastAsia="ru-RU"/>
              </w:rPr>
              <w:t xml:space="preserve"> 1.</w:t>
            </w:r>
            <w:r w:rsidRPr="005B39DC">
              <w:rPr>
                <w:rFonts w:ascii="Times New Roman" w:eastAsia="Arial Unicode MS" w:hAnsi="Times New Roman" w:cs="Times New Roman"/>
                <w:lang w:eastAsia="ru-RU"/>
              </w:rPr>
              <w:t xml:space="preserve"> Структура и основы организации ремонтно-обслуживающей базы агропромышленного комплекса.</w:t>
            </w:r>
          </w:p>
          <w:p w14:paraId="2731BD83" w14:textId="77777777" w:rsidR="0062099B" w:rsidRPr="005B39DC" w:rsidRDefault="0062099B" w:rsidP="0062099B">
            <w:pPr>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Методы и формы организации ТО и ремонта машин. Режим работы предприятия и основные параметры производственного процесса</w:t>
            </w:r>
          </w:p>
        </w:tc>
      </w:tr>
      <w:tr w:rsidR="0062099B" w:rsidRPr="005B39DC" w14:paraId="19640889" w14:textId="77777777" w:rsidTr="00681D44">
        <w:trPr>
          <w:trHeight w:val="314"/>
        </w:trPr>
        <w:tc>
          <w:tcPr>
            <w:tcW w:w="1405" w:type="pct"/>
            <w:vMerge/>
            <w:tcBorders>
              <w:left w:val="single" w:sz="4" w:space="0" w:color="auto"/>
              <w:right w:val="single" w:sz="4" w:space="0" w:color="auto"/>
            </w:tcBorders>
            <w:vAlign w:val="center"/>
            <w:hideMark/>
          </w:tcPr>
          <w:p w14:paraId="44D19A89"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8225D5A" w14:textId="77777777" w:rsidR="0062099B" w:rsidRPr="005B39DC" w:rsidRDefault="0062099B" w:rsidP="0062099B">
            <w:pPr>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В том числе практические занятия и лабораторные работы:</w:t>
            </w:r>
            <w:r w:rsidRPr="005B39DC">
              <w:rPr>
                <w:rFonts w:ascii="Times New Roman" w:eastAsia="Times New Roman" w:hAnsi="Times New Roman" w:cs="Times New Roman"/>
                <w:b/>
                <w:lang w:eastAsia="ru-RU"/>
              </w:rPr>
              <w:t xml:space="preserve"> </w:t>
            </w:r>
          </w:p>
        </w:tc>
      </w:tr>
      <w:tr w:rsidR="0062099B" w:rsidRPr="005B39DC" w14:paraId="032BB308" w14:textId="77777777" w:rsidTr="00681D44">
        <w:trPr>
          <w:trHeight w:val="311"/>
        </w:trPr>
        <w:tc>
          <w:tcPr>
            <w:tcW w:w="1405" w:type="pct"/>
            <w:vMerge/>
            <w:tcBorders>
              <w:left w:val="single" w:sz="4" w:space="0" w:color="auto"/>
              <w:right w:val="single" w:sz="4" w:space="0" w:color="auto"/>
            </w:tcBorders>
            <w:vAlign w:val="center"/>
          </w:tcPr>
          <w:p w14:paraId="2DA82425"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67F7802"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Лабораторное занятие 1.</w:t>
            </w:r>
            <w:r w:rsidRPr="005B39DC">
              <w:rPr>
                <w:rFonts w:ascii="Times New Roman" w:eastAsia="Arial Unicode MS" w:hAnsi="Times New Roman" w:cs="Times New Roman"/>
                <w:lang w:eastAsia="ru-RU"/>
              </w:rPr>
              <w:t xml:space="preserve"> Определение количества ремонтов и ТО и распределение объемов работ между звеньями ремонтной сети.</w:t>
            </w:r>
          </w:p>
        </w:tc>
      </w:tr>
      <w:tr w:rsidR="0062099B" w:rsidRPr="005B39DC" w14:paraId="74841435" w14:textId="77777777" w:rsidTr="00681D44">
        <w:trPr>
          <w:trHeight w:val="311"/>
        </w:trPr>
        <w:tc>
          <w:tcPr>
            <w:tcW w:w="1405" w:type="pct"/>
            <w:vMerge/>
            <w:tcBorders>
              <w:left w:val="single" w:sz="4" w:space="0" w:color="auto"/>
              <w:right w:val="single" w:sz="4" w:space="0" w:color="auto"/>
            </w:tcBorders>
            <w:vAlign w:val="center"/>
          </w:tcPr>
          <w:p w14:paraId="3E7FE644"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BB18690"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Лабораторное занятие 2.</w:t>
            </w:r>
            <w:r w:rsidRPr="005B39DC">
              <w:rPr>
                <w:rFonts w:ascii="Times New Roman" w:eastAsia="Arial Unicode MS" w:hAnsi="Times New Roman" w:cs="Times New Roman"/>
                <w:lang w:eastAsia="ru-RU"/>
              </w:rPr>
              <w:t xml:space="preserve"> Составление годового плана ремонтных работ и построение графика загрузки мастерской хозяйства.</w:t>
            </w:r>
          </w:p>
        </w:tc>
      </w:tr>
      <w:tr w:rsidR="0062099B" w:rsidRPr="005B39DC" w14:paraId="7D4C0ADD" w14:textId="77777777" w:rsidTr="00681D44">
        <w:trPr>
          <w:trHeight w:val="311"/>
        </w:trPr>
        <w:tc>
          <w:tcPr>
            <w:tcW w:w="1405" w:type="pct"/>
            <w:vMerge/>
            <w:tcBorders>
              <w:left w:val="single" w:sz="4" w:space="0" w:color="auto"/>
              <w:right w:val="single" w:sz="4" w:space="0" w:color="auto"/>
            </w:tcBorders>
            <w:vAlign w:val="center"/>
          </w:tcPr>
          <w:p w14:paraId="0A08238D"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75489A15"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Лабораторное занятие 3.</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 xml:space="preserve">Расчет годовой потребности в запасных частях, материалах и инструменте. </w:t>
            </w:r>
          </w:p>
        </w:tc>
      </w:tr>
      <w:tr w:rsidR="0062099B" w:rsidRPr="005B39DC" w14:paraId="7DD49B55" w14:textId="77777777" w:rsidTr="00681D44">
        <w:trPr>
          <w:trHeight w:val="400"/>
        </w:trPr>
        <w:tc>
          <w:tcPr>
            <w:tcW w:w="1405" w:type="pct"/>
            <w:vMerge/>
            <w:tcBorders>
              <w:left w:val="single" w:sz="4" w:space="0" w:color="auto"/>
              <w:right w:val="single" w:sz="4" w:space="0" w:color="auto"/>
            </w:tcBorders>
            <w:vAlign w:val="center"/>
          </w:tcPr>
          <w:p w14:paraId="6949CE92"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F86B4D8" w14:textId="77777777" w:rsidR="0062099B" w:rsidRPr="005B39DC" w:rsidRDefault="0062099B" w:rsidP="0062099B">
            <w:pPr>
              <w:rPr>
                <w:rFonts w:ascii="Times New Roman" w:eastAsia="Times New Roman" w:hAnsi="Times New Roman" w:cs="Times New Roman"/>
                <w:b/>
                <w:bCs/>
                <w:lang w:eastAsia="ru-RU"/>
              </w:rPr>
            </w:pPr>
            <w:r w:rsidRPr="005B39DC">
              <w:rPr>
                <w:rFonts w:ascii="Times New Roman" w:eastAsia="Times New Roman" w:hAnsi="Times New Roman" w:cs="Times New Roman"/>
                <w:bCs/>
                <w:iCs/>
                <w:lang w:eastAsia="ru-RU"/>
              </w:rPr>
              <w:t>Лабораторное занятие4.</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r>
      <w:tr w:rsidR="0062099B" w:rsidRPr="005B39DC" w14:paraId="43B1CE61" w14:textId="77777777" w:rsidTr="00681D44">
        <w:trPr>
          <w:trHeight w:val="400"/>
        </w:trPr>
        <w:tc>
          <w:tcPr>
            <w:tcW w:w="1405" w:type="pct"/>
            <w:vMerge/>
            <w:tcBorders>
              <w:left w:val="single" w:sz="4" w:space="0" w:color="auto"/>
              <w:right w:val="single" w:sz="4" w:space="0" w:color="auto"/>
            </w:tcBorders>
            <w:vAlign w:val="center"/>
          </w:tcPr>
          <w:p w14:paraId="6057F60D"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9873966" w14:textId="77777777" w:rsidR="0062099B" w:rsidRPr="005B39DC" w:rsidRDefault="0062099B" w:rsidP="0062099B">
            <w:pPr>
              <w:rPr>
                <w:rFonts w:ascii="Times New Roman" w:eastAsia="Times New Roman" w:hAnsi="Times New Roman" w:cs="Times New Roman"/>
                <w:bCs/>
                <w:iCs/>
                <w:lang w:eastAsia="ru-RU"/>
              </w:rPr>
            </w:pPr>
            <w:r w:rsidRPr="005B39DC">
              <w:rPr>
                <w:rFonts w:ascii="Times New Roman" w:eastAsia="Times New Roman" w:hAnsi="Times New Roman" w:cs="Times New Roman"/>
                <w:bCs/>
                <w:iCs/>
                <w:lang w:eastAsia="ru-RU"/>
              </w:rPr>
              <w:t>Лабораторное занятие5.</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Расчет себестоимости технического обслуживания и ремонта машин по элементам затрат. Пути снижения себестоимости затрат. Определение экономической эффективности запланированных мероприятий.</w:t>
            </w:r>
          </w:p>
        </w:tc>
      </w:tr>
      <w:tr w:rsidR="0062099B" w:rsidRPr="005B39DC" w14:paraId="24349153" w14:textId="77777777" w:rsidTr="00681D44">
        <w:trPr>
          <w:trHeight w:val="416"/>
        </w:trPr>
        <w:tc>
          <w:tcPr>
            <w:tcW w:w="1405" w:type="pct"/>
            <w:vMerge/>
            <w:tcBorders>
              <w:left w:val="single" w:sz="4" w:space="0" w:color="auto"/>
              <w:right w:val="single" w:sz="4" w:space="0" w:color="auto"/>
            </w:tcBorders>
            <w:vAlign w:val="center"/>
          </w:tcPr>
          <w:p w14:paraId="17472E4A"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0C79890" w14:textId="77777777" w:rsidR="0062099B" w:rsidRPr="005B39DC" w:rsidRDefault="0062099B" w:rsidP="0062099B">
            <w:pPr>
              <w:rPr>
                <w:rFonts w:ascii="Times New Roman" w:eastAsia="Times New Roman" w:hAnsi="Times New Roman" w:cs="Times New Roman"/>
                <w:bCs/>
                <w:iCs/>
                <w:lang w:eastAsia="ru-RU"/>
              </w:rPr>
            </w:pPr>
            <w:r w:rsidRPr="005B39DC">
              <w:rPr>
                <w:rFonts w:ascii="Times New Roman" w:eastAsia="Times New Roman" w:hAnsi="Times New Roman" w:cs="Times New Roman"/>
                <w:bCs/>
                <w:iCs/>
                <w:lang w:eastAsia="ru-RU"/>
              </w:rPr>
              <w:t>Лабораторное занятие6.</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iCs/>
                <w:lang w:eastAsia="ru-RU"/>
              </w:rPr>
              <w:t>Контроль качества технического обслуживания и ремонта машин</w:t>
            </w:r>
          </w:p>
        </w:tc>
      </w:tr>
      <w:tr w:rsidR="00B97B7D" w:rsidRPr="005B39DC" w14:paraId="0A96518B" w14:textId="77777777" w:rsidTr="00B97B7D">
        <w:trPr>
          <w:trHeight w:val="212"/>
        </w:trPr>
        <w:tc>
          <w:tcPr>
            <w:tcW w:w="5000" w:type="pct"/>
            <w:gridSpan w:val="2"/>
            <w:tcBorders>
              <w:top w:val="single" w:sz="4" w:space="0" w:color="auto"/>
              <w:left w:val="single" w:sz="4" w:space="0" w:color="auto"/>
              <w:right w:val="single" w:sz="4" w:space="0" w:color="auto"/>
            </w:tcBorders>
          </w:tcPr>
          <w:p w14:paraId="34826CD7" w14:textId="27890F77" w:rsidR="00B97B7D" w:rsidRPr="005B39DC" w:rsidRDefault="00B97B7D" w:rsidP="00B97B7D">
            <w:pP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Раздел 3. Подготовка сельскохозяйственной техники и оборудования к государственной регистрации и техническому осмотру</w:t>
            </w:r>
          </w:p>
        </w:tc>
      </w:tr>
      <w:tr w:rsidR="00B97B7D" w:rsidRPr="005B39DC" w14:paraId="33BF2B57" w14:textId="77777777" w:rsidTr="007C6891">
        <w:trPr>
          <w:trHeight w:val="545"/>
        </w:trPr>
        <w:tc>
          <w:tcPr>
            <w:tcW w:w="5000" w:type="pct"/>
            <w:gridSpan w:val="2"/>
            <w:tcBorders>
              <w:top w:val="single" w:sz="4" w:space="0" w:color="auto"/>
              <w:left w:val="single" w:sz="4" w:space="0" w:color="auto"/>
              <w:right w:val="single" w:sz="4" w:space="0" w:color="auto"/>
            </w:tcBorders>
          </w:tcPr>
          <w:p w14:paraId="6B799E6A" w14:textId="4B253AEE" w:rsidR="00B97B7D" w:rsidRPr="005B39DC" w:rsidRDefault="00B97B7D" w:rsidP="007C6891">
            <w:pP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МДК.01.03. Подготовка сельскохозяйственной техники и оборудования к государственной регистрации и техническому осмотру</w:t>
            </w:r>
          </w:p>
        </w:tc>
      </w:tr>
      <w:tr w:rsidR="0062099B" w:rsidRPr="005B39DC" w14:paraId="4293C31F" w14:textId="77777777" w:rsidTr="00853D13">
        <w:trPr>
          <w:trHeight w:val="212"/>
        </w:trPr>
        <w:tc>
          <w:tcPr>
            <w:tcW w:w="1405" w:type="pct"/>
            <w:vMerge w:val="restart"/>
            <w:tcBorders>
              <w:top w:val="single" w:sz="4" w:space="0" w:color="auto"/>
              <w:left w:val="single" w:sz="4" w:space="0" w:color="auto"/>
              <w:right w:val="single" w:sz="4" w:space="0" w:color="auto"/>
            </w:tcBorders>
            <w:hideMark/>
          </w:tcPr>
          <w:p w14:paraId="0FB7DBCC" w14:textId="1FD08611" w:rsidR="0062099B" w:rsidRPr="005B39DC" w:rsidRDefault="0062099B" w:rsidP="0062099B">
            <w:pPr>
              <w:widowControl w:val="0"/>
              <w:autoSpaceDE w:val="0"/>
              <w:autoSpaceDN w:val="0"/>
              <w:adjustRightInd w:val="0"/>
              <w:rPr>
                <w:rFonts w:ascii="Times New Roman" w:eastAsia="Arial Unicode MS" w:hAnsi="Times New Roman" w:cs="Times New Roman"/>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3</w:t>
            </w:r>
            <w:r w:rsidRPr="005B39DC">
              <w:rPr>
                <w:rFonts w:ascii="Times New Roman" w:eastAsia="Times New Roman" w:hAnsi="Times New Roman" w:cs="Times New Roman"/>
                <w:b/>
                <w:bCs/>
                <w:lang w:eastAsia="ru-RU"/>
              </w:rPr>
              <w:t>.</w:t>
            </w:r>
            <w:r w:rsidR="007C6891" w:rsidRPr="005B39DC">
              <w:rPr>
                <w:rFonts w:ascii="Times New Roman" w:eastAsia="Times New Roman" w:hAnsi="Times New Roman" w:cs="Times New Roman"/>
                <w:b/>
                <w:bCs/>
                <w:lang w:eastAsia="ru-RU"/>
              </w:rPr>
              <w:t>1</w:t>
            </w:r>
            <w:r w:rsidRPr="005B39DC">
              <w:rPr>
                <w:rFonts w:ascii="Times New Roman" w:eastAsia="Times New Roman" w:hAnsi="Times New Roman" w:cs="Times New Roman"/>
                <w:b/>
                <w:bCs/>
                <w:lang w:eastAsia="ru-RU"/>
              </w:rPr>
              <w:t>. Подготовка сельскохозяйственной техники и оборудования к государственной регистрации и техническому осмотру</w:t>
            </w:r>
            <w:r w:rsidRPr="005B39DC">
              <w:rPr>
                <w:rFonts w:ascii="Times New Roman" w:eastAsia="Arial Unicode MS" w:hAnsi="Times New Roman" w:cs="Times New Roman"/>
                <w:lang w:eastAsia="ru-RU"/>
              </w:rPr>
              <w:t>.</w:t>
            </w:r>
          </w:p>
          <w:p w14:paraId="1B77CEE5" w14:textId="77777777" w:rsidR="0062099B" w:rsidRPr="005B39DC" w:rsidRDefault="0062099B" w:rsidP="0062099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48D9FE"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Содержание </w:t>
            </w:r>
          </w:p>
          <w:p w14:paraId="2BDFC4F5" w14:textId="77777777" w:rsidR="0062099B" w:rsidRPr="005B39DC" w:rsidRDefault="0062099B" w:rsidP="0062099B">
            <w:pPr>
              <w:spacing w:after="200"/>
              <w:rPr>
                <w:rFonts w:ascii="Times New Roman" w:eastAsia="Times New Roman" w:hAnsi="Times New Roman" w:cs="Times New Roman"/>
                <w:b/>
                <w:lang w:eastAsia="ru-RU"/>
              </w:rPr>
            </w:pPr>
          </w:p>
        </w:tc>
      </w:tr>
      <w:tr w:rsidR="0062099B" w:rsidRPr="005B39DC" w14:paraId="27059F28" w14:textId="77777777" w:rsidTr="00681D44">
        <w:trPr>
          <w:trHeight w:val="693"/>
        </w:trPr>
        <w:tc>
          <w:tcPr>
            <w:tcW w:w="1405" w:type="pct"/>
            <w:vMerge/>
            <w:tcBorders>
              <w:left w:val="single" w:sz="4" w:space="0" w:color="auto"/>
              <w:right w:val="single" w:sz="4" w:space="0" w:color="auto"/>
            </w:tcBorders>
          </w:tcPr>
          <w:p w14:paraId="39B1471E" w14:textId="77777777" w:rsidR="0062099B" w:rsidRPr="005B39DC" w:rsidRDefault="0062099B" w:rsidP="0062099B">
            <w:pPr>
              <w:widowControl w:val="0"/>
              <w:autoSpaceDE w:val="0"/>
              <w:autoSpaceDN w:val="0"/>
              <w:adjustRightInd w:val="0"/>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1020EFB"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lang w:eastAsia="ru-RU"/>
              </w:rPr>
              <w:t xml:space="preserve">1.  </w:t>
            </w:r>
            <w:r w:rsidRPr="005B39DC">
              <w:rPr>
                <w:rFonts w:ascii="Times New Roman" w:eastAsia="Times New Roman" w:hAnsi="Times New Roman" w:cs="Times New Roman"/>
                <w:bCs/>
                <w:lang w:eastAsia="ru-RU"/>
              </w:rPr>
              <w:t>Правила государственной регистрации самоходных машин и других видов техники</w:t>
            </w:r>
          </w:p>
        </w:tc>
      </w:tr>
      <w:tr w:rsidR="0062099B" w:rsidRPr="005B39DC" w14:paraId="2F6571E5" w14:textId="77777777" w:rsidTr="00681D44">
        <w:trPr>
          <w:trHeight w:val="836"/>
        </w:trPr>
        <w:tc>
          <w:tcPr>
            <w:tcW w:w="1405" w:type="pct"/>
            <w:vMerge/>
            <w:tcBorders>
              <w:left w:val="single" w:sz="4" w:space="0" w:color="auto"/>
              <w:right w:val="single" w:sz="4" w:space="0" w:color="auto"/>
            </w:tcBorders>
            <w:vAlign w:val="center"/>
          </w:tcPr>
          <w:p w14:paraId="1DB7918F"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657CE21" w14:textId="77777777" w:rsidR="0062099B" w:rsidRPr="005B39DC" w:rsidRDefault="0062099B" w:rsidP="0062099B">
            <w:pPr>
              <w:spacing w:after="200"/>
              <w:rPr>
                <w:rFonts w:ascii="Times New Roman" w:eastAsia="Arial Unicode MS" w:hAnsi="Times New Roman" w:cs="Times New Roman"/>
                <w:lang w:eastAsia="ru-RU"/>
              </w:rPr>
            </w:pPr>
            <w:r w:rsidRPr="005B39DC">
              <w:rPr>
                <w:rFonts w:ascii="Times New Roman" w:eastAsia="Times New Roman" w:hAnsi="Times New Roman" w:cs="Times New Roman"/>
                <w:b/>
                <w:lang w:eastAsia="ru-RU"/>
              </w:rPr>
              <w:t>2.</w:t>
            </w:r>
            <w:r w:rsidRPr="005B39DC">
              <w:rPr>
                <w:rFonts w:ascii="Times New Roman" w:eastAsia="Times New Roman" w:hAnsi="Times New Roman" w:cs="Times New Roman"/>
                <w:b/>
                <w:i/>
                <w:lang w:eastAsia="ru-RU"/>
              </w:rPr>
              <w:t xml:space="preserve"> </w:t>
            </w:r>
            <w:r w:rsidRPr="005B39DC">
              <w:rPr>
                <w:rFonts w:ascii="Times New Roman" w:eastAsia="Arial Unicode MS" w:hAnsi="Times New Roman" w:cs="Times New Roman"/>
                <w:lang w:eastAsia="ru-RU"/>
              </w:rPr>
              <w:t xml:space="preserve"> Правила проведения технического осмотра самоходных машин и других видов техники</w:t>
            </w:r>
          </w:p>
          <w:p w14:paraId="118B7DCA" w14:textId="77777777"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Arial Unicode MS" w:hAnsi="Times New Roman" w:cs="Times New Roman"/>
                <w:lang w:eastAsia="ru-RU"/>
              </w:rPr>
              <w:t>Требования, предъявляемые при проведении технического осмотра к машинам отдельных видов</w:t>
            </w:r>
          </w:p>
        </w:tc>
      </w:tr>
      <w:tr w:rsidR="0062099B" w:rsidRPr="005B39DC" w14:paraId="31BB104A" w14:textId="77777777" w:rsidTr="00681D44">
        <w:trPr>
          <w:trHeight w:val="276"/>
        </w:trPr>
        <w:tc>
          <w:tcPr>
            <w:tcW w:w="1405" w:type="pct"/>
            <w:vMerge/>
            <w:tcBorders>
              <w:left w:val="single" w:sz="4" w:space="0" w:color="auto"/>
              <w:right w:val="single" w:sz="4" w:space="0" w:color="auto"/>
            </w:tcBorders>
            <w:vAlign w:val="center"/>
            <w:hideMark/>
          </w:tcPr>
          <w:p w14:paraId="61CF2AEB" w14:textId="77777777" w:rsidR="0062099B" w:rsidRPr="005B39DC" w:rsidRDefault="0062099B" w:rsidP="0062099B">
            <w:pPr>
              <w:rPr>
                <w:rFonts w:ascii="Times New Roman" w:eastAsia="Times New Roman" w:hAnsi="Times New Roman" w:cs="Times New Roman"/>
                <w:b/>
                <w:bCs/>
                <w:lang w:eastAsia="ru-RU"/>
              </w:rPr>
            </w:pPr>
          </w:p>
        </w:tc>
        <w:tc>
          <w:tcPr>
            <w:tcW w:w="3595" w:type="pct"/>
            <w:vMerge w:val="restart"/>
            <w:tcBorders>
              <w:top w:val="single" w:sz="4" w:space="0" w:color="auto"/>
              <w:left w:val="single" w:sz="4" w:space="0" w:color="auto"/>
              <w:right w:val="single" w:sz="4" w:space="0" w:color="auto"/>
            </w:tcBorders>
            <w:hideMark/>
          </w:tcPr>
          <w:p w14:paraId="63AE5335" w14:textId="77777777" w:rsidR="0062099B" w:rsidRPr="005B39DC" w:rsidRDefault="0062099B" w:rsidP="007C6891">
            <w:pPr>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62099B" w:rsidRPr="005B39DC" w14:paraId="36E0F7C9" w14:textId="77777777" w:rsidTr="007C6891">
        <w:trPr>
          <w:trHeight w:val="269"/>
        </w:trPr>
        <w:tc>
          <w:tcPr>
            <w:tcW w:w="1405" w:type="pct"/>
            <w:vMerge/>
            <w:tcBorders>
              <w:left w:val="single" w:sz="4" w:space="0" w:color="auto"/>
              <w:right w:val="single" w:sz="4" w:space="0" w:color="auto"/>
            </w:tcBorders>
            <w:vAlign w:val="center"/>
            <w:hideMark/>
          </w:tcPr>
          <w:p w14:paraId="706CC045" w14:textId="77777777" w:rsidR="0062099B" w:rsidRPr="005B39DC" w:rsidRDefault="0062099B" w:rsidP="0062099B">
            <w:pPr>
              <w:rPr>
                <w:rFonts w:ascii="Times New Roman" w:eastAsia="Times New Roman" w:hAnsi="Times New Roman" w:cs="Times New Roman"/>
                <w:b/>
                <w:bCs/>
                <w:lang w:eastAsia="ru-RU"/>
              </w:rPr>
            </w:pPr>
          </w:p>
        </w:tc>
        <w:tc>
          <w:tcPr>
            <w:tcW w:w="3595" w:type="pct"/>
            <w:vMerge/>
            <w:tcBorders>
              <w:left w:val="single" w:sz="4" w:space="0" w:color="auto"/>
              <w:bottom w:val="single" w:sz="4" w:space="0" w:color="auto"/>
              <w:right w:val="single" w:sz="4" w:space="0" w:color="auto"/>
            </w:tcBorders>
            <w:hideMark/>
          </w:tcPr>
          <w:p w14:paraId="17190BA8" w14:textId="77777777" w:rsidR="0062099B" w:rsidRPr="005B39DC" w:rsidRDefault="0062099B" w:rsidP="0062099B">
            <w:pPr>
              <w:spacing w:after="200"/>
              <w:rPr>
                <w:rFonts w:ascii="Times New Roman" w:eastAsia="Times New Roman" w:hAnsi="Times New Roman" w:cs="Times New Roman"/>
                <w:b/>
                <w:lang w:eastAsia="ru-RU"/>
              </w:rPr>
            </w:pPr>
          </w:p>
        </w:tc>
      </w:tr>
      <w:tr w:rsidR="0062099B" w:rsidRPr="005B39DC" w14:paraId="13EAAAEA" w14:textId="77777777" w:rsidTr="00681D44">
        <w:trPr>
          <w:trHeight w:val="215"/>
        </w:trPr>
        <w:tc>
          <w:tcPr>
            <w:tcW w:w="1405" w:type="pct"/>
            <w:vMerge/>
            <w:tcBorders>
              <w:left w:val="single" w:sz="4" w:space="0" w:color="auto"/>
              <w:right w:val="single" w:sz="4" w:space="0" w:color="auto"/>
            </w:tcBorders>
            <w:vAlign w:val="center"/>
          </w:tcPr>
          <w:p w14:paraId="6F8EA5FF"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E830885" w14:textId="77777777" w:rsidR="0062099B" w:rsidRPr="005B39DC" w:rsidRDefault="0062099B" w:rsidP="0062099B">
            <w:pPr>
              <w:contextualSpacing/>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1.</w:t>
            </w:r>
            <w:r w:rsidRPr="005B39DC">
              <w:rPr>
                <w:rFonts w:ascii="Times New Roman" w:eastAsia="Arial Unicode MS" w:hAnsi="Times New Roman" w:cs="Times New Roman"/>
                <w:lang w:eastAsia="ru-RU"/>
              </w:rPr>
              <w:t xml:space="preserve"> </w:t>
            </w:r>
            <w:r w:rsidRPr="005B39DC">
              <w:rPr>
                <w:rFonts w:ascii="Times New Roman" w:eastAsia="Times New Roman" w:hAnsi="Times New Roman" w:cs="Times New Roman"/>
                <w:bCs/>
                <w:iCs/>
                <w:lang w:eastAsia="ru-RU"/>
              </w:rPr>
              <w:t>Подготовка т</w:t>
            </w:r>
            <w:r w:rsidRPr="005B39DC">
              <w:rPr>
                <w:rFonts w:ascii="Times New Roman" w:eastAsia="Arial Unicode MS" w:hAnsi="Times New Roman" w:cs="Times New Roman"/>
                <w:lang w:eastAsia="ru-RU"/>
              </w:rPr>
              <w:t>ормозных систем</w:t>
            </w:r>
          </w:p>
        </w:tc>
      </w:tr>
      <w:tr w:rsidR="0062099B" w:rsidRPr="005B39DC" w14:paraId="3D7BFE30" w14:textId="77777777" w:rsidTr="00681D44">
        <w:trPr>
          <w:trHeight w:val="215"/>
        </w:trPr>
        <w:tc>
          <w:tcPr>
            <w:tcW w:w="1405" w:type="pct"/>
            <w:vMerge/>
            <w:tcBorders>
              <w:left w:val="single" w:sz="4" w:space="0" w:color="auto"/>
              <w:right w:val="single" w:sz="4" w:space="0" w:color="auto"/>
            </w:tcBorders>
            <w:vAlign w:val="center"/>
          </w:tcPr>
          <w:p w14:paraId="2CAB8942"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BBD6FEF" w14:textId="77777777" w:rsidR="0062099B" w:rsidRPr="005B39DC" w:rsidRDefault="0062099B" w:rsidP="0062099B">
            <w:pPr>
              <w:contextualSpacing/>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2.</w:t>
            </w:r>
            <w:r w:rsidRPr="005B39DC">
              <w:rPr>
                <w:rFonts w:ascii="Times New Roman" w:eastAsia="Arial Unicode MS" w:hAnsi="Times New Roman" w:cs="Times New Roman"/>
                <w:lang w:eastAsia="ru-RU"/>
              </w:rPr>
              <w:t xml:space="preserve"> Подготовка р</w:t>
            </w:r>
            <w:r w:rsidRPr="005B39DC">
              <w:rPr>
                <w:rFonts w:ascii="Times New Roman" w:eastAsia="Times New Roman" w:hAnsi="Times New Roman" w:cs="Times New Roman"/>
                <w:lang w:eastAsia="ru-RU"/>
              </w:rPr>
              <w:t>улевого управления</w:t>
            </w:r>
          </w:p>
        </w:tc>
      </w:tr>
      <w:tr w:rsidR="0062099B" w:rsidRPr="005B39DC" w14:paraId="09FA3158" w14:textId="77777777" w:rsidTr="00681D44">
        <w:trPr>
          <w:trHeight w:val="215"/>
        </w:trPr>
        <w:tc>
          <w:tcPr>
            <w:tcW w:w="1405" w:type="pct"/>
            <w:vMerge/>
            <w:tcBorders>
              <w:left w:val="single" w:sz="4" w:space="0" w:color="auto"/>
              <w:right w:val="single" w:sz="4" w:space="0" w:color="auto"/>
            </w:tcBorders>
            <w:vAlign w:val="center"/>
          </w:tcPr>
          <w:p w14:paraId="58D35386"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3E381E96" w14:textId="77777777" w:rsidR="0062099B" w:rsidRPr="005B39DC" w:rsidRDefault="0062099B" w:rsidP="0062099B">
            <w:pPr>
              <w:contextualSpacing/>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3.</w:t>
            </w:r>
            <w:r w:rsidRPr="005B39DC">
              <w:rPr>
                <w:rFonts w:ascii="Times New Roman" w:eastAsia="Times New Roman" w:hAnsi="Times New Roman" w:cs="Times New Roman"/>
                <w:b/>
                <w:lang w:eastAsia="ru-RU"/>
              </w:rPr>
              <w:t xml:space="preserve"> </w:t>
            </w:r>
            <w:r w:rsidRPr="005B39DC">
              <w:rPr>
                <w:rFonts w:ascii="Times New Roman" w:eastAsia="Times New Roman" w:hAnsi="Times New Roman" w:cs="Times New Roman"/>
                <w:bCs/>
                <w:lang w:eastAsia="ru-RU"/>
              </w:rPr>
              <w:t>Подготовка двигателя и его системы</w:t>
            </w:r>
          </w:p>
        </w:tc>
      </w:tr>
      <w:tr w:rsidR="0062099B" w:rsidRPr="005B39DC" w14:paraId="09EC2EEF" w14:textId="77777777" w:rsidTr="00681D44">
        <w:trPr>
          <w:trHeight w:val="215"/>
        </w:trPr>
        <w:tc>
          <w:tcPr>
            <w:tcW w:w="1405" w:type="pct"/>
            <w:vMerge/>
            <w:tcBorders>
              <w:left w:val="single" w:sz="4" w:space="0" w:color="auto"/>
              <w:right w:val="single" w:sz="4" w:space="0" w:color="auto"/>
            </w:tcBorders>
            <w:vAlign w:val="center"/>
          </w:tcPr>
          <w:p w14:paraId="5E43B011"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65C677BB" w14:textId="77777777" w:rsidR="0062099B" w:rsidRPr="005B39DC" w:rsidRDefault="0062099B" w:rsidP="0062099B">
            <w:pPr>
              <w:contextualSpacing/>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4.</w:t>
            </w:r>
            <w:r w:rsidRPr="005B39DC">
              <w:rPr>
                <w:rFonts w:ascii="Times New Roman" w:eastAsia="Arial Unicode MS" w:hAnsi="Times New Roman" w:cs="Times New Roman"/>
                <w:lang w:eastAsia="ru-RU"/>
              </w:rPr>
              <w:t xml:space="preserve"> Подготовка м</w:t>
            </w:r>
            <w:r w:rsidRPr="005B39DC">
              <w:rPr>
                <w:rFonts w:ascii="Times New Roman" w:eastAsia="Times New Roman" w:hAnsi="Times New Roman" w:cs="Times New Roman"/>
                <w:bCs/>
                <w:lang w:eastAsia="ru-RU"/>
              </w:rPr>
              <w:t>еханизмов управления машин на гусеничном ходу</w:t>
            </w:r>
          </w:p>
        </w:tc>
      </w:tr>
      <w:tr w:rsidR="0062099B" w:rsidRPr="005B39DC" w14:paraId="4D16B803" w14:textId="77777777" w:rsidTr="00681D44">
        <w:trPr>
          <w:trHeight w:val="215"/>
        </w:trPr>
        <w:tc>
          <w:tcPr>
            <w:tcW w:w="1405" w:type="pct"/>
            <w:vMerge/>
            <w:tcBorders>
              <w:left w:val="single" w:sz="4" w:space="0" w:color="auto"/>
              <w:right w:val="single" w:sz="4" w:space="0" w:color="auto"/>
            </w:tcBorders>
            <w:vAlign w:val="center"/>
          </w:tcPr>
          <w:p w14:paraId="44D12CD0"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7B104ED" w14:textId="5840FDFA" w:rsidR="0062099B" w:rsidRPr="005B39DC" w:rsidRDefault="0062099B" w:rsidP="0062099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Cs/>
                <w:iCs/>
                <w:lang w:eastAsia="ru-RU"/>
              </w:rPr>
              <w:t>Лабораторное занятие 5.</w:t>
            </w:r>
            <w:r w:rsidRPr="005B39DC">
              <w:rPr>
                <w:rFonts w:ascii="Times New Roman" w:eastAsia="Arial Unicode MS" w:hAnsi="Times New Roman" w:cs="Times New Roman"/>
                <w:lang w:eastAsia="ru-RU"/>
              </w:rPr>
              <w:t xml:space="preserve"> </w:t>
            </w:r>
            <w:r w:rsidRPr="005B39DC">
              <w:rPr>
                <w:rFonts w:ascii="Times New Roman" w:eastAsia="Times New Roman" w:hAnsi="Times New Roman" w:cs="Times New Roman"/>
                <w:bCs/>
                <w:lang w:eastAsia="ru-RU"/>
              </w:rPr>
              <w:t>Подготовка стеклоочистителей и стеклоомывателей, подготовка колес, шин и гусениц</w:t>
            </w:r>
          </w:p>
        </w:tc>
      </w:tr>
      <w:tr w:rsidR="0062099B" w:rsidRPr="005B39DC" w14:paraId="7F0D0DE8" w14:textId="77777777" w:rsidTr="00681D44">
        <w:trPr>
          <w:trHeight w:val="640"/>
        </w:trPr>
        <w:tc>
          <w:tcPr>
            <w:tcW w:w="1405" w:type="pct"/>
            <w:vMerge/>
            <w:tcBorders>
              <w:left w:val="single" w:sz="4" w:space="0" w:color="auto"/>
              <w:right w:val="single" w:sz="4" w:space="0" w:color="auto"/>
            </w:tcBorders>
            <w:vAlign w:val="center"/>
          </w:tcPr>
          <w:p w14:paraId="7B9E229A" w14:textId="77777777" w:rsidR="0062099B" w:rsidRPr="005B39DC"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CA27423" w14:textId="77777777" w:rsidR="0062099B" w:rsidRPr="005B39DC" w:rsidRDefault="0062099B" w:rsidP="0062099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Cs/>
                <w:iCs/>
                <w:lang w:eastAsia="ru-RU"/>
              </w:rPr>
              <w:t>Лабораторное занятие 6.</w:t>
            </w:r>
            <w:r w:rsidRPr="005B39DC">
              <w:rPr>
                <w:rFonts w:ascii="Times New Roman" w:eastAsia="Times New Roman" w:hAnsi="Times New Roman" w:cs="Times New Roman"/>
                <w:b/>
                <w:lang w:eastAsia="ru-RU"/>
              </w:rPr>
              <w:t xml:space="preserve"> </w:t>
            </w:r>
            <w:r w:rsidRPr="005B39DC">
              <w:rPr>
                <w:rFonts w:ascii="Times New Roman" w:eastAsia="Times New Roman" w:hAnsi="Times New Roman" w:cs="Times New Roman"/>
                <w:bCs/>
                <w:lang w:eastAsia="ru-RU"/>
              </w:rPr>
              <w:t>Подготовка внешних световых приборов и прочих элементов конструкции</w:t>
            </w:r>
          </w:p>
          <w:p w14:paraId="7F4E6F34" w14:textId="77777777" w:rsidR="0062099B" w:rsidRPr="005B39DC" w:rsidRDefault="0062099B" w:rsidP="0062099B">
            <w:pPr>
              <w:contextualSpacing/>
              <w:rPr>
                <w:rFonts w:ascii="Times New Roman" w:eastAsia="Times New Roman" w:hAnsi="Times New Roman" w:cs="Times New Roman"/>
                <w:b/>
                <w:lang w:eastAsia="ru-RU"/>
              </w:rPr>
            </w:pPr>
          </w:p>
        </w:tc>
      </w:tr>
      <w:tr w:rsidR="0062099B" w:rsidRPr="005B39DC" w14:paraId="6F90D99C" w14:textId="77777777" w:rsidTr="00681D44">
        <w:trPr>
          <w:trHeight w:val="444"/>
        </w:trPr>
        <w:tc>
          <w:tcPr>
            <w:tcW w:w="5000" w:type="pct"/>
            <w:gridSpan w:val="2"/>
            <w:tcBorders>
              <w:top w:val="single" w:sz="4" w:space="0" w:color="auto"/>
              <w:left w:val="single" w:sz="4" w:space="0" w:color="auto"/>
              <w:bottom w:val="single" w:sz="4" w:space="0" w:color="auto"/>
              <w:right w:val="single" w:sz="4" w:space="0" w:color="auto"/>
            </w:tcBorders>
          </w:tcPr>
          <w:p w14:paraId="77255DEA" w14:textId="6D0A858F" w:rsidR="0062099B" w:rsidRPr="005B39DC" w:rsidRDefault="0062099B" w:rsidP="0062099B">
            <w:pPr>
              <w:suppressAutoHyphens/>
              <w:jc w:val="both"/>
              <w:rPr>
                <w:rFonts w:ascii="Times New Roman" w:eastAsia="Times New Roman" w:hAnsi="Times New Roman" w:cs="Times New Roman"/>
                <w:b/>
                <w:bCs/>
                <w:lang w:eastAsia="ru-RU"/>
              </w:rPr>
            </w:pPr>
            <w:r w:rsidRPr="005B39DC">
              <w:rPr>
                <w:rFonts w:ascii="Times New Roman" w:eastAsia="Times New Roman" w:hAnsi="Times New Roman" w:cs="Times New Roman"/>
                <w:b/>
                <w:lang w:eastAsia="ru-RU"/>
              </w:rPr>
              <w:t xml:space="preserve">Раздел </w:t>
            </w:r>
            <w:r w:rsidR="007C6891" w:rsidRPr="005B39DC">
              <w:rPr>
                <w:rFonts w:ascii="Times New Roman" w:eastAsia="Times New Roman" w:hAnsi="Times New Roman" w:cs="Times New Roman"/>
                <w:b/>
                <w:lang w:eastAsia="ru-RU"/>
              </w:rPr>
              <w:t>4</w:t>
            </w:r>
            <w:r w:rsidRPr="005B39DC">
              <w:rPr>
                <w:rFonts w:ascii="Times New Roman" w:eastAsia="Times New Roman" w:hAnsi="Times New Roman" w:cs="Times New Roman"/>
                <w:b/>
                <w:lang w:eastAsia="ru-RU"/>
              </w:rPr>
              <w:t>. Материально-техническое обеспечение ремонта сельскохозяйственной техники в организации.</w:t>
            </w:r>
          </w:p>
        </w:tc>
      </w:tr>
      <w:tr w:rsidR="0062099B" w:rsidRPr="005B39DC" w14:paraId="49C35018" w14:textId="77777777" w:rsidTr="00681D44">
        <w:trPr>
          <w:trHeight w:val="699"/>
        </w:trPr>
        <w:tc>
          <w:tcPr>
            <w:tcW w:w="5000" w:type="pct"/>
            <w:gridSpan w:val="2"/>
            <w:tcBorders>
              <w:top w:val="single" w:sz="4" w:space="0" w:color="auto"/>
              <w:left w:val="single" w:sz="4" w:space="0" w:color="auto"/>
              <w:bottom w:val="single" w:sz="4" w:space="0" w:color="auto"/>
              <w:right w:val="single" w:sz="4" w:space="0" w:color="auto"/>
            </w:tcBorders>
          </w:tcPr>
          <w:p w14:paraId="22F91C67" w14:textId="47B2C273" w:rsidR="0062099B" w:rsidRPr="005B39DC" w:rsidRDefault="0062099B" w:rsidP="0062099B">
            <w:pPr>
              <w:suppressAutoHyphens/>
              <w:jc w:val="both"/>
              <w:rPr>
                <w:rFonts w:ascii="Times New Roman" w:eastAsia="Times New Roman" w:hAnsi="Times New Roman" w:cs="Times New Roman"/>
                <w:b/>
                <w:bCs/>
                <w:lang w:eastAsia="ru-RU"/>
              </w:rPr>
            </w:pPr>
            <w:r w:rsidRPr="005B39DC">
              <w:rPr>
                <w:rFonts w:ascii="Times New Roman" w:eastAsia="Times New Roman" w:hAnsi="Times New Roman" w:cs="Times New Roman"/>
                <w:b/>
                <w:lang w:eastAsia="ru-RU"/>
              </w:rPr>
              <w:t>МДК.01.0</w:t>
            </w:r>
            <w:r w:rsidR="007C6891" w:rsidRPr="005B39DC">
              <w:rPr>
                <w:rFonts w:ascii="Times New Roman" w:eastAsia="Times New Roman" w:hAnsi="Times New Roman" w:cs="Times New Roman"/>
                <w:b/>
                <w:lang w:eastAsia="ru-RU"/>
              </w:rPr>
              <w:t>4</w:t>
            </w:r>
            <w:r w:rsidRPr="005B39DC">
              <w:rPr>
                <w:rFonts w:ascii="Times New Roman" w:eastAsia="Times New Roman" w:hAnsi="Times New Roman" w:cs="Times New Roman"/>
                <w:b/>
                <w:lang w:eastAsia="ru-RU"/>
              </w:rPr>
              <w:t>. Материально-техническое обеспечение ремонта сельскохозяйственной техники в организации.</w:t>
            </w:r>
          </w:p>
        </w:tc>
      </w:tr>
      <w:tr w:rsidR="0062099B" w:rsidRPr="005B39DC" w14:paraId="5424B151" w14:textId="77777777" w:rsidTr="00681D44">
        <w:trPr>
          <w:trHeight w:val="594"/>
        </w:trPr>
        <w:tc>
          <w:tcPr>
            <w:tcW w:w="1405" w:type="pct"/>
            <w:vMerge w:val="restart"/>
            <w:tcBorders>
              <w:top w:val="single" w:sz="4" w:space="0" w:color="auto"/>
              <w:left w:val="single" w:sz="4" w:space="0" w:color="auto"/>
              <w:right w:val="single" w:sz="4" w:space="0" w:color="auto"/>
            </w:tcBorders>
          </w:tcPr>
          <w:p w14:paraId="64E476CB" w14:textId="7F031539"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4</w:t>
            </w:r>
            <w:r w:rsidRPr="005B39DC">
              <w:rPr>
                <w:rFonts w:ascii="Times New Roman" w:eastAsia="Times New Roman" w:hAnsi="Times New Roman" w:cs="Times New Roman"/>
                <w:b/>
                <w:bCs/>
                <w:lang w:eastAsia="ru-RU"/>
              </w:rPr>
              <w:t xml:space="preserve">.1. </w:t>
            </w:r>
            <w:r w:rsidRPr="005B39DC">
              <w:rPr>
                <w:rFonts w:ascii="Times New Roman" w:eastAsia="Times New Roman" w:hAnsi="Times New Roman" w:cs="Times New Roman"/>
                <w:lang w:eastAsia="ru-RU"/>
              </w:rPr>
              <w:t>Принципы материально-технического обеспечения ремонта сельскохозяйственной техники</w:t>
            </w:r>
          </w:p>
        </w:tc>
        <w:tc>
          <w:tcPr>
            <w:tcW w:w="3595" w:type="pct"/>
            <w:tcBorders>
              <w:top w:val="single" w:sz="4" w:space="0" w:color="auto"/>
              <w:left w:val="single" w:sz="4" w:space="0" w:color="auto"/>
              <w:bottom w:val="single" w:sz="4" w:space="0" w:color="auto"/>
              <w:right w:val="single" w:sz="4" w:space="0" w:color="auto"/>
            </w:tcBorders>
          </w:tcPr>
          <w:p w14:paraId="2BAE2DED"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3A44CF15" w14:textId="77777777" w:rsidTr="00681D44">
        <w:trPr>
          <w:trHeight w:val="591"/>
        </w:trPr>
        <w:tc>
          <w:tcPr>
            <w:tcW w:w="1405" w:type="pct"/>
            <w:vMerge/>
            <w:tcBorders>
              <w:left w:val="single" w:sz="4" w:space="0" w:color="auto"/>
              <w:right w:val="single" w:sz="4" w:space="0" w:color="auto"/>
            </w:tcBorders>
          </w:tcPr>
          <w:p w14:paraId="1EB35090" w14:textId="77777777" w:rsidR="0062099B" w:rsidRPr="005B39DC"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0265983" w14:textId="2FDA873A"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 xml:space="preserve">Принципы, структура и организация материально-технического обеспечения ремонта сельскохозяйственной техники </w:t>
            </w:r>
          </w:p>
        </w:tc>
      </w:tr>
      <w:tr w:rsidR="0062099B" w:rsidRPr="005B39DC" w14:paraId="73A79A2C" w14:textId="77777777" w:rsidTr="00681D44">
        <w:trPr>
          <w:trHeight w:val="591"/>
        </w:trPr>
        <w:tc>
          <w:tcPr>
            <w:tcW w:w="1405" w:type="pct"/>
            <w:vMerge/>
            <w:tcBorders>
              <w:left w:val="single" w:sz="4" w:space="0" w:color="auto"/>
              <w:right w:val="single" w:sz="4" w:space="0" w:color="auto"/>
            </w:tcBorders>
          </w:tcPr>
          <w:p w14:paraId="7CC91FF5" w14:textId="77777777" w:rsidR="0062099B" w:rsidRPr="005B39DC"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ADBF735"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62099B" w:rsidRPr="005B39DC" w14:paraId="12E7503B" w14:textId="77777777" w:rsidTr="00681D44">
        <w:trPr>
          <w:trHeight w:val="591"/>
        </w:trPr>
        <w:tc>
          <w:tcPr>
            <w:tcW w:w="1405" w:type="pct"/>
            <w:vMerge/>
            <w:tcBorders>
              <w:left w:val="single" w:sz="4" w:space="0" w:color="auto"/>
              <w:right w:val="single" w:sz="4" w:space="0" w:color="auto"/>
            </w:tcBorders>
          </w:tcPr>
          <w:p w14:paraId="7FD275BA" w14:textId="77777777" w:rsidR="0062099B" w:rsidRPr="005B39DC"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7FB6891"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Лабораторное занятие №1. Материально-техническое обеспечение производственного процесса и его организация на предприятиях АПК</w:t>
            </w:r>
          </w:p>
        </w:tc>
      </w:tr>
      <w:tr w:rsidR="0062099B" w:rsidRPr="005B39DC" w14:paraId="48E1C8ED" w14:textId="77777777" w:rsidTr="00681D44">
        <w:trPr>
          <w:trHeight w:val="591"/>
        </w:trPr>
        <w:tc>
          <w:tcPr>
            <w:tcW w:w="1405" w:type="pct"/>
            <w:vMerge/>
            <w:tcBorders>
              <w:left w:val="single" w:sz="4" w:space="0" w:color="auto"/>
              <w:right w:val="single" w:sz="4" w:space="0" w:color="auto"/>
            </w:tcBorders>
          </w:tcPr>
          <w:p w14:paraId="4EFD9AD5" w14:textId="77777777" w:rsidR="0062099B" w:rsidRPr="005B39DC"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7229CE71"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Лабораторное занятие № 2. Структура и классификация материально-технического обеспечения.</w:t>
            </w:r>
          </w:p>
        </w:tc>
      </w:tr>
      <w:tr w:rsidR="0062099B" w:rsidRPr="005B39DC" w14:paraId="66DF37CE" w14:textId="77777777" w:rsidTr="00681D44">
        <w:trPr>
          <w:trHeight w:val="591"/>
        </w:trPr>
        <w:tc>
          <w:tcPr>
            <w:tcW w:w="1405" w:type="pct"/>
            <w:vMerge/>
            <w:tcBorders>
              <w:left w:val="single" w:sz="4" w:space="0" w:color="auto"/>
              <w:bottom w:val="single" w:sz="4" w:space="0" w:color="auto"/>
              <w:right w:val="single" w:sz="4" w:space="0" w:color="auto"/>
            </w:tcBorders>
          </w:tcPr>
          <w:p w14:paraId="18E5F9F3" w14:textId="77777777" w:rsidR="0062099B" w:rsidRPr="005B39DC"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9B2AE8D"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 xml:space="preserve">Лабораторное занятие №3 Конструкторская, технологическая и организационно-экономическая подготовка материально-технического обеспечения </w:t>
            </w:r>
          </w:p>
        </w:tc>
      </w:tr>
      <w:tr w:rsidR="0062099B" w:rsidRPr="005B39DC" w14:paraId="0FE1E32A" w14:textId="77777777" w:rsidTr="00681D44">
        <w:trPr>
          <w:trHeight w:val="594"/>
        </w:trPr>
        <w:tc>
          <w:tcPr>
            <w:tcW w:w="1405" w:type="pct"/>
            <w:vMerge w:val="restart"/>
            <w:tcBorders>
              <w:top w:val="single" w:sz="4" w:space="0" w:color="auto"/>
              <w:left w:val="single" w:sz="4" w:space="0" w:color="auto"/>
              <w:right w:val="single" w:sz="4" w:space="0" w:color="auto"/>
            </w:tcBorders>
          </w:tcPr>
          <w:p w14:paraId="1C6CB8D9" w14:textId="61AE0BE0" w:rsidR="0062099B" w:rsidRPr="005B39DC" w:rsidRDefault="0062099B" w:rsidP="0062099B">
            <w:pPr>
              <w:suppressAutoHyphens/>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4</w:t>
            </w:r>
            <w:r w:rsidRPr="005B39DC">
              <w:rPr>
                <w:rFonts w:ascii="Times New Roman" w:eastAsia="Times New Roman" w:hAnsi="Times New Roman" w:cs="Times New Roman"/>
                <w:b/>
                <w:bCs/>
                <w:lang w:eastAsia="ru-RU"/>
              </w:rPr>
              <w:t xml:space="preserve">.2. </w:t>
            </w:r>
            <w:r w:rsidRPr="005B39DC">
              <w:rPr>
                <w:rFonts w:ascii="Times New Roman" w:eastAsia="Times New Roman" w:hAnsi="Times New Roman" w:cs="Times New Roman"/>
                <w:lang w:eastAsia="ru-RU"/>
              </w:rPr>
              <w:t xml:space="preserve">Экономические критерии, организация труда и планирование материально-технического обеспечения </w:t>
            </w:r>
            <w:r w:rsidRPr="005B39DC">
              <w:rPr>
                <w:rFonts w:ascii="Times New Roman" w:eastAsia="Times New Roman" w:hAnsi="Times New Roman" w:cs="Times New Roman"/>
                <w:bCs/>
                <w:lang w:eastAsia="ru-RU"/>
              </w:rPr>
              <w:t>ремонта сельскохозяйственной техники</w:t>
            </w:r>
          </w:p>
        </w:tc>
        <w:tc>
          <w:tcPr>
            <w:tcW w:w="3595" w:type="pct"/>
            <w:tcBorders>
              <w:top w:val="single" w:sz="4" w:space="0" w:color="auto"/>
              <w:left w:val="single" w:sz="4" w:space="0" w:color="auto"/>
              <w:bottom w:val="single" w:sz="4" w:space="0" w:color="auto"/>
              <w:right w:val="single" w:sz="4" w:space="0" w:color="auto"/>
            </w:tcBorders>
          </w:tcPr>
          <w:p w14:paraId="11FC1C99"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121760B6" w14:textId="77777777" w:rsidTr="00681D44">
        <w:trPr>
          <w:trHeight w:val="591"/>
        </w:trPr>
        <w:tc>
          <w:tcPr>
            <w:tcW w:w="1405" w:type="pct"/>
            <w:vMerge/>
            <w:tcBorders>
              <w:left w:val="single" w:sz="4" w:space="0" w:color="auto"/>
              <w:right w:val="single" w:sz="4" w:space="0" w:color="auto"/>
            </w:tcBorders>
          </w:tcPr>
          <w:p w14:paraId="67D483F8"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ED7A665"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lang w:eastAsia="ru-RU"/>
              </w:rPr>
              <w:t xml:space="preserve"> Экономические критерии выбора технологических процессов материально-технического обеспечения</w:t>
            </w:r>
          </w:p>
        </w:tc>
      </w:tr>
      <w:tr w:rsidR="0062099B" w:rsidRPr="005B39DC" w14:paraId="0130AC48" w14:textId="77777777" w:rsidTr="00681D44">
        <w:trPr>
          <w:trHeight w:val="591"/>
        </w:trPr>
        <w:tc>
          <w:tcPr>
            <w:tcW w:w="1405" w:type="pct"/>
            <w:vMerge/>
            <w:tcBorders>
              <w:left w:val="single" w:sz="4" w:space="0" w:color="auto"/>
              <w:right w:val="single" w:sz="4" w:space="0" w:color="auto"/>
            </w:tcBorders>
          </w:tcPr>
          <w:p w14:paraId="25E5EECD"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0106E94C"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2. Организация оплаты и нормирования труда материально-технического обеспечения</w:t>
            </w:r>
          </w:p>
        </w:tc>
      </w:tr>
      <w:tr w:rsidR="0062099B" w:rsidRPr="005B39DC" w14:paraId="4707226E" w14:textId="77777777" w:rsidTr="00681D44">
        <w:trPr>
          <w:trHeight w:val="591"/>
        </w:trPr>
        <w:tc>
          <w:tcPr>
            <w:tcW w:w="1405" w:type="pct"/>
            <w:vMerge/>
            <w:tcBorders>
              <w:left w:val="single" w:sz="4" w:space="0" w:color="auto"/>
              <w:right w:val="single" w:sz="4" w:space="0" w:color="auto"/>
            </w:tcBorders>
          </w:tcPr>
          <w:p w14:paraId="434DE4F4"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E553CB8"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3.</w:t>
            </w:r>
            <w:r w:rsidRPr="005B39DC">
              <w:rPr>
                <w:rFonts w:ascii="Times New Roman" w:eastAsia="Times New Roman" w:hAnsi="Times New Roman" w:cs="Times New Roman"/>
                <w:lang w:eastAsia="ru-RU"/>
              </w:rPr>
              <w:t xml:space="preserve"> Планирование материально-технического обеспечения</w:t>
            </w:r>
          </w:p>
        </w:tc>
      </w:tr>
      <w:tr w:rsidR="0062099B" w:rsidRPr="005B39DC" w14:paraId="764E02CB" w14:textId="77777777" w:rsidTr="00681D44">
        <w:trPr>
          <w:trHeight w:val="420"/>
        </w:trPr>
        <w:tc>
          <w:tcPr>
            <w:tcW w:w="1405" w:type="pct"/>
            <w:vMerge/>
            <w:tcBorders>
              <w:left w:val="single" w:sz="4" w:space="0" w:color="auto"/>
              <w:right w:val="single" w:sz="4" w:space="0" w:color="auto"/>
            </w:tcBorders>
          </w:tcPr>
          <w:p w14:paraId="77C0A9A7"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353967C0"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62099B" w:rsidRPr="005B39DC" w14:paraId="15739335" w14:textId="77777777" w:rsidTr="00681D44">
        <w:trPr>
          <w:trHeight w:val="420"/>
        </w:trPr>
        <w:tc>
          <w:tcPr>
            <w:tcW w:w="1405" w:type="pct"/>
            <w:vMerge/>
            <w:tcBorders>
              <w:left w:val="single" w:sz="4" w:space="0" w:color="auto"/>
              <w:right w:val="single" w:sz="4" w:space="0" w:color="auto"/>
            </w:tcBorders>
          </w:tcPr>
          <w:p w14:paraId="29CE21FB"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63FA53F4" w14:textId="4C2D684D" w:rsidR="0062099B" w:rsidRPr="005B39DC" w:rsidRDefault="0062099B" w:rsidP="0062099B">
            <w:pPr>
              <w:suppressAutoHyphens/>
              <w:jc w:val="both"/>
              <w:rPr>
                <w:rFonts w:ascii="Times New Roman" w:eastAsia="Times New Roman" w:hAnsi="Times New Roman" w:cs="Times New Roman"/>
                <w:b/>
                <w:bCs/>
                <w:lang w:eastAsia="ru-RU"/>
              </w:rPr>
            </w:pPr>
            <w:r w:rsidRPr="005B39DC">
              <w:rPr>
                <w:rFonts w:ascii="Times New Roman" w:eastAsia="Times New Roman" w:hAnsi="Times New Roman" w:cs="Times New Roman"/>
                <w:lang w:eastAsia="ru-RU"/>
              </w:rPr>
              <w:t>Лабораторное занятие 1.</w:t>
            </w:r>
            <w:r w:rsidRPr="005B39DC">
              <w:rPr>
                <w:rFonts w:ascii="Times New Roman" w:eastAsia="Times New Roman" w:hAnsi="Times New Roman" w:cs="Times New Roman"/>
                <w:b/>
                <w:bCs/>
                <w:lang w:eastAsia="ru-RU"/>
              </w:rPr>
              <w:t xml:space="preserve"> </w:t>
            </w:r>
            <w:r w:rsidRPr="005B39DC">
              <w:rPr>
                <w:rFonts w:ascii="Times New Roman" w:eastAsia="Times New Roman" w:hAnsi="Times New Roman" w:cs="Times New Roman"/>
                <w:lang w:eastAsia="ru-RU"/>
              </w:rPr>
              <w:t>Цифровизация в организации материально-технического обеспечения ремонта сельскохозяйственной техники</w:t>
            </w:r>
          </w:p>
        </w:tc>
      </w:tr>
      <w:tr w:rsidR="0062099B" w:rsidRPr="005B39DC" w14:paraId="03535FAC" w14:textId="77777777" w:rsidTr="00681D44">
        <w:trPr>
          <w:trHeight w:val="591"/>
        </w:trPr>
        <w:tc>
          <w:tcPr>
            <w:tcW w:w="1405" w:type="pct"/>
            <w:vMerge/>
            <w:tcBorders>
              <w:left w:val="single" w:sz="4" w:space="0" w:color="auto"/>
              <w:right w:val="single" w:sz="4" w:space="0" w:color="auto"/>
            </w:tcBorders>
          </w:tcPr>
          <w:p w14:paraId="0DE30A62"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A1218EF"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 xml:space="preserve"> Практическое занятие № 1 Организация контроля качества на основных стадиях материально-технического обеспечения технического сервиса</w:t>
            </w:r>
          </w:p>
        </w:tc>
      </w:tr>
      <w:tr w:rsidR="0062099B" w:rsidRPr="005B39DC" w14:paraId="521487D0" w14:textId="77777777" w:rsidTr="00681D44">
        <w:trPr>
          <w:trHeight w:val="591"/>
        </w:trPr>
        <w:tc>
          <w:tcPr>
            <w:tcW w:w="1405" w:type="pct"/>
            <w:vMerge/>
            <w:tcBorders>
              <w:left w:val="single" w:sz="4" w:space="0" w:color="auto"/>
              <w:right w:val="single" w:sz="4" w:space="0" w:color="auto"/>
            </w:tcBorders>
          </w:tcPr>
          <w:p w14:paraId="3089EA9B"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35F9FABA" w14:textId="02087B22"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Практическое занятие № 2 Экономическая эффективность внедрения прогрессивных форм материально-технического обеспечения технического сервиса</w:t>
            </w:r>
          </w:p>
        </w:tc>
      </w:tr>
      <w:tr w:rsidR="0062099B" w:rsidRPr="005B39DC" w14:paraId="32B9F2FF" w14:textId="77777777" w:rsidTr="00681D44">
        <w:trPr>
          <w:trHeight w:val="591"/>
        </w:trPr>
        <w:tc>
          <w:tcPr>
            <w:tcW w:w="1405" w:type="pct"/>
            <w:vMerge/>
            <w:tcBorders>
              <w:left w:val="single" w:sz="4" w:space="0" w:color="auto"/>
              <w:bottom w:val="single" w:sz="4" w:space="0" w:color="auto"/>
              <w:right w:val="single" w:sz="4" w:space="0" w:color="auto"/>
            </w:tcBorders>
          </w:tcPr>
          <w:p w14:paraId="78AB1305" w14:textId="77777777" w:rsidR="0062099B" w:rsidRPr="005B39DC"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605AC90" w14:textId="77777777" w:rsidR="0062099B" w:rsidRPr="005B39DC" w:rsidRDefault="0062099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Практическое занятие № 3 Организация производственно-технического обеспечения АПК. Организация материально-технического снабжения сельскохозяйственного предприятия.</w:t>
            </w:r>
          </w:p>
        </w:tc>
      </w:tr>
      <w:tr w:rsidR="0062099B" w:rsidRPr="005B39DC" w14:paraId="3639FF98" w14:textId="77777777" w:rsidTr="0063186E">
        <w:trPr>
          <w:trHeight w:val="208"/>
        </w:trPr>
        <w:tc>
          <w:tcPr>
            <w:tcW w:w="5000" w:type="pct"/>
            <w:gridSpan w:val="2"/>
            <w:tcBorders>
              <w:top w:val="single" w:sz="4" w:space="0" w:color="auto"/>
              <w:left w:val="single" w:sz="4" w:space="0" w:color="auto"/>
              <w:bottom w:val="single" w:sz="4" w:space="0" w:color="auto"/>
              <w:right w:val="single" w:sz="4" w:space="0" w:color="auto"/>
            </w:tcBorders>
            <w:hideMark/>
          </w:tcPr>
          <w:p w14:paraId="22ABDC95" w14:textId="428AA22D" w:rsidR="0062099B" w:rsidRPr="005B39DC" w:rsidRDefault="0062099B" w:rsidP="0063186E">
            <w:pP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Раздел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 Технологические процессы ремонтного производства</w:t>
            </w:r>
          </w:p>
        </w:tc>
      </w:tr>
      <w:tr w:rsidR="0062099B" w:rsidRPr="005B39DC" w14:paraId="48133612" w14:textId="77777777" w:rsidTr="0063186E">
        <w:trPr>
          <w:trHeight w:val="353"/>
        </w:trPr>
        <w:tc>
          <w:tcPr>
            <w:tcW w:w="5000" w:type="pct"/>
            <w:gridSpan w:val="2"/>
            <w:tcBorders>
              <w:top w:val="single" w:sz="4" w:space="0" w:color="auto"/>
              <w:left w:val="single" w:sz="4" w:space="0" w:color="auto"/>
              <w:bottom w:val="single" w:sz="4" w:space="0" w:color="auto"/>
              <w:right w:val="single" w:sz="4" w:space="0" w:color="auto"/>
            </w:tcBorders>
          </w:tcPr>
          <w:p w14:paraId="65D56F14" w14:textId="4DF0C73C" w:rsidR="0062099B" w:rsidRPr="005B39DC" w:rsidRDefault="0062099B" w:rsidP="0063186E">
            <w:pPr>
              <w:rPr>
                <w:rFonts w:ascii="Times New Roman" w:eastAsia="Times New Roman" w:hAnsi="Times New Roman" w:cs="Times New Roman"/>
                <w:lang w:eastAsia="ru-RU"/>
              </w:rPr>
            </w:pPr>
            <w:r w:rsidRPr="005B39DC">
              <w:rPr>
                <w:rFonts w:ascii="Times New Roman" w:eastAsia="Times New Roman" w:hAnsi="Times New Roman" w:cs="Times New Roman"/>
                <w:b/>
                <w:bCs/>
                <w:lang w:eastAsia="ru-RU"/>
              </w:rPr>
              <w:t>МДК.01.0</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 Технологические процессы ремонтного производства</w:t>
            </w:r>
            <w:r w:rsidRPr="005B39DC">
              <w:rPr>
                <w:rFonts w:ascii="Times New Roman" w:eastAsia="Times New Roman" w:hAnsi="Times New Roman" w:cs="Times New Roman"/>
                <w:lang w:eastAsia="ru-RU"/>
              </w:rPr>
              <w:t>.</w:t>
            </w:r>
          </w:p>
        </w:tc>
      </w:tr>
      <w:tr w:rsidR="0062099B" w:rsidRPr="005B39DC" w14:paraId="1DFA608F" w14:textId="77777777" w:rsidTr="00681D44">
        <w:trPr>
          <w:trHeight w:val="352"/>
        </w:trPr>
        <w:tc>
          <w:tcPr>
            <w:tcW w:w="1405" w:type="pct"/>
            <w:vMerge w:val="restart"/>
            <w:tcBorders>
              <w:top w:val="single" w:sz="4" w:space="0" w:color="auto"/>
              <w:left w:val="single" w:sz="4" w:space="0" w:color="auto"/>
              <w:right w:val="single" w:sz="4" w:space="0" w:color="auto"/>
            </w:tcBorders>
          </w:tcPr>
          <w:p w14:paraId="240E2848" w14:textId="1C29AD95" w:rsidR="0062099B" w:rsidRPr="005B39DC" w:rsidRDefault="0062099B" w:rsidP="0062099B">
            <w:pPr>
              <w:spacing w:after="200" w:line="276" w:lineRule="auto"/>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.1. Прои</w:t>
            </w:r>
            <w:r w:rsidRPr="005B39DC">
              <w:rPr>
                <w:rFonts w:ascii="Times New Roman" w:eastAsia="Times New Roman" w:hAnsi="Times New Roman" w:cs="Times New Roman"/>
                <w:b/>
                <w:bCs/>
                <w:spacing w:val="1"/>
                <w:lang w:eastAsia="ru-RU"/>
              </w:rPr>
              <w:t>з</w:t>
            </w:r>
            <w:r w:rsidRPr="005B39DC">
              <w:rPr>
                <w:rFonts w:ascii="Times New Roman" w:eastAsia="Times New Roman" w:hAnsi="Times New Roman" w:cs="Times New Roman"/>
                <w:b/>
                <w:bCs/>
                <w:lang w:eastAsia="ru-RU"/>
              </w:rPr>
              <w:t>вод</w:t>
            </w:r>
            <w:r w:rsidRPr="005B39DC">
              <w:rPr>
                <w:rFonts w:ascii="Times New Roman" w:eastAsia="Times New Roman" w:hAnsi="Times New Roman" w:cs="Times New Roman"/>
                <w:b/>
                <w:bCs/>
                <w:spacing w:val="-1"/>
                <w:lang w:eastAsia="ru-RU"/>
              </w:rPr>
              <w:t>с</w:t>
            </w:r>
            <w:r w:rsidRPr="005B39DC">
              <w:rPr>
                <w:rFonts w:ascii="Times New Roman" w:eastAsia="Times New Roman" w:hAnsi="Times New Roman" w:cs="Times New Roman"/>
                <w:b/>
                <w:bCs/>
                <w:lang w:eastAsia="ru-RU"/>
              </w:rPr>
              <w:t>тв</w:t>
            </w:r>
            <w:r w:rsidRPr="005B39DC">
              <w:rPr>
                <w:rFonts w:ascii="Times New Roman" w:eastAsia="Times New Roman" w:hAnsi="Times New Roman" w:cs="Times New Roman"/>
                <w:b/>
                <w:bCs/>
                <w:spacing w:val="1"/>
                <w:lang w:eastAsia="ru-RU"/>
              </w:rPr>
              <w:t>енн</w:t>
            </w:r>
            <w:r w:rsidRPr="005B39DC">
              <w:rPr>
                <w:rFonts w:ascii="Times New Roman" w:eastAsia="Times New Roman" w:hAnsi="Times New Roman" w:cs="Times New Roman"/>
                <w:b/>
                <w:bCs/>
                <w:lang w:eastAsia="ru-RU"/>
              </w:rPr>
              <w:t>ый</w:t>
            </w:r>
            <w:r w:rsidRPr="005B39DC">
              <w:rPr>
                <w:rFonts w:ascii="Times New Roman" w:eastAsia="Times New Roman" w:hAnsi="Times New Roman" w:cs="Times New Roman"/>
                <w:b/>
                <w:bCs/>
                <w:spacing w:val="-2"/>
                <w:lang w:eastAsia="ru-RU"/>
              </w:rPr>
              <w:t xml:space="preserve"> </w:t>
            </w:r>
            <w:r w:rsidRPr="005B39DC">
              <w:rPr>
                <w:rFonts w:ascii="Times New Roman" w:eastAsia="Times New Roman" w:hAnsi="Times New Roman" w:cs="Times New Roman"/>
                <w:b/>
                <w:bCs/>
                <w:spacing w:val="1"/>
                <w:lang w:eastAsia="ru-RU"/>
              </w:rPr>
              <w:t>п</w:t>
            </w:r>
            <w:r w:rsidRPr="005B39DC">
              <w:rPr>
                <w:rFonts w:ascii="Times New Roman" w:eastAsia="Times New Roman" w:hAnsi="Times New Roman" w:cs="Times New Roman"/>
                <w:b/>
                <w:bCs/>
                <w:lang w:eastAsia="ru-RU"/>
              </w:rPr>
              <w:t>ро</w:t>
            </w:r>
            <w:r w:rsidRPr="005B39DC">
              <w:rPr>
                <w:rFonts w:ascii="Times New Roman" w:eastAsia="Times New Roman" w:hAnsi="Times New Roman" w:cs="Times New Roman"/>
                <w:b/>
                <w:bCs/>
                <w:spacing w:val="1"/>
                <w:lang w:eastAsia="ru-RU"/>
              </w:rPr>
              <w:t>ц</w:t>
            </w:r>
            <w:r w:rsidRPr="005B39DC">
              <w:rPr>
                <w:rFonts w:ascii="Times New Roman" w:eastAsia="Times New Roman" w:hAnsi="Times New Roman" w:cs="Times New Roman"/>
                <w:b/>
                <w:bCs/>
                <w:spacing w:val="-1"/>
                <w:lang w:eastAsia="ru-RU"/>
              </w:rPr>
              <w:t>ес</w:t>
            </w:r>
            <w:r w:rsidRPr="005B39DC">
              <w:rPr>
                <w:rFonts w:ascii="Times New Roman" w:eastAsia="Times New Roman" w:hAnsi="Times New Roman" w:cs="Times New Roman"/>
                <w:b/>
                <w:bCs/>
                <w:lang w:eastAsia="ru-RU"/>
              </w:rPr>
              <w:t>с р</w:t>
            </w:r>
            <w:r w:rsidRPr="005B39DC">
              <w:rPr>
                <w:rFonts w:ascii="Times New Roman" w:eastAsia="Times New Roman" w:hAnsi="Times New Roman" w:cs="Times New Roman"/>
                <w:b/>
                <w:bCs/>
                <w:spacing w:val="-1"/>
                <w:lang w:eastAsia="ru-RU"/>
              </w:rPr>
              <w:t>ем</w:t>
            </w:r>
            <w:r w:rsidRPr="005B39DC">
              <w:rPr>
                <w:rFonts w:ascii="Times New Roman" w:eastAsia="Times New Roman" w:hAnsi="Times New Roman" w:cs="Times New Roman"/>
                <w:b/>
                <w:bCs/>
                <w:lang w:eastAsia="ru-RU"/>
              </w:rPr>
              <w:t>о</w:t>
            </w:r>
            <w:r w:rsidRPr="005B39DC">
              <w:rPr>
                <w:rFonts w:ascii="Times New Roman" w:eastAsia="Times New Roman" w:hAnsi="Times New Roman" w:cs="Times New Roman"/>
                <w:b/>
                <w:bCs/>
                <w:spacing w:val="1"/>
                <w:lang w:eastAsia="ru-RU"/>
              </w:rPr>
              <w:t>н</w:t>
            </w:r>
            <w:r w:rsidRPr="005B39DC">
              <w:rPr>
                <w:rFonts w:ascii="Times New Roman" w:eastAsia="Times New Roman" w:hAnsi="Times New Roman" w:cs="Times New Roman"/>
                <w:b/>
                <w:bCs/>
                <w:lang w:eastAsia="ru-RU"/>
              </w:rPr>
              <w:t>та</w:t>
            </w:r>
            <w:r w:rsidRPr="005B39DC">
              <w:rPr>
                <w:rFonts w:ascii="Times New Roman" w:eastAsia="Times New Roman" w:hAnsi="Times New Roman" w:cs="Times New Roman"/>
                <w:b/>
                <w:bCs/>
                <w:spacing w:val="-1"/>
                <w:lang w:eastAsia="ru-RU"/>
              </w:rPr>
              <w:t xml:space="preserve"> ма</w:t>
            </w:r>
            <w:r w:rsidRPr="005B39DC">
              <w:rPr>
                <w:rFonts w:ascii="Times New Roman" w:eastAsia="Times New Roman" w:hAnsi="Times New Roman" w:cs="Times New Roman"/>
                <w:b/>
                <w:bCs/>
                <w:lang w:eastAsia="ru-RU"/>
              </w:rPr>
              <w:t>ш</w:t>
            </w:r>
            <w:r w:rsidRPr="005B39DC">
              <w:rPr>
                <w:rFonts w:ascii="Times New Roman" w:eastAsia="Times New Roman" w:hAnsi="Times New Roman" w:cs="Times New Roman"/>
                <w:b/>
                <w:bCs/>
                <w:spacing w:val="1"/>
                <w:lang w:eastAsia="ru-RU"/>
              </w:rPr>
              <w:t>ин</w:t>
            </w:r>
            <w:r w:rsidRPr="005B39DC">
              <w:rPr>
                <w:rFonts w:ascii="Times New Roman" w:eastAsia="Times New Roman" w:hAnsi="Times New Roman" w:cs="Times New Roman"/>
                <w:b/>
                <w:bCs/>
                <w:lang w:eastAsia="ru-RU"/>
              </w:rPr>
              <w:t>.</w:t>
            </w:r>
          </w:p>
          <w:p w14:paraId="4E2C2088" w14:textId="77777777" w:rsidR="0062099B" w:rsidRPr="005B39DC" w:rsidRDefault="0062099B" w:rsidP="0062099B">
            <w:pPr>
              <w:spacing w:after="200"/>
              <w:rPr>
                <w:rFonts w:ascii="Times New Roman" w:eastAsia="Times New Roman" w:hAnsi="Times New Roman" w:cs="Times New Roman"/>
                <w:b/>
                <w:bCs/>
                <w:lang w:eastAsia="ru-RU"/>
              </w:rPr>
            </w:pPr>
          </w:p>
          <w:p w14:paraId="0DE8DB19"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92A11D1"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31F6AC84" w14:textId="77777777" w:rsidTr="00681D44">
        <w:trPr>
          <w:trHeight w:val="351"/>
        </w:trPr>
        <w:tc>
          <w:tcPr>
            <w:tcW w:w="1405" w:type="pct"/>
            <w:vMerge/>
            <w:tcBorders>
              <w:left w:val="single" w:sz="4" w:space="0" w:color="auto"/>
              <w:right w:val="single" w:sz="4" w:space="0" w:color="auto"/>
            </w:tcBorders>
          </w:tcPr>
          <w:p w14:paraId="29571B6D"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DC3F766"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Сущность производственного процесса ремонта машин. Схемы технологического процесса ТО и ремонта машин. Операции технологического и вспомогательного переходов.</w:t>
            </w:r>
          </w:p>
        </w:tc>
      </w:tr>
      <w:tr w:rsidR="0062099B" w:rsidRPr="005B39DC" w14:paraId="4FA70373" w14:textId="77777777" w:rsidTr="00681D44">
        <w:trPr>
          <w:trHeight w:val="131"/>
        </w:trPr>
        <w:tc>
          <w:tcPr>
            <w:tcW w:w="1405" w:type="pct"/>
            <w:vMerge/>
            <w:tcBorders>
              <w:left w:val="single" w:sz="4" w:space="0" w:color="auto"/>
              <w:right w:val="single" w:sz="4" w:space="0" w:color="auto"/>
            </w:tcBorders>
            <w:vAlign w:val="center"/>
            <w:hideMark/>
          </w:tcPr>
          <w:p w14:paraId="5F452116"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A1340B9"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62099B" w:rsidRPr="005B39DC" w14:paraId="7D0D87B5" w14:textId="77777777" w:rsidTr="00681D44">
        <w:trPr>
          <w:trHeight w:val="130"/>
        </w:trPr>
        <w:tc>
          <w:tcPr>
            <w:tcW w:w="1405" w:type="pct"/>
            <w:vMerge/>
            <w:tcBorders>
              <w:left w:val="single" w:sz="4" w:space="0" w:color="auto"/>
              <w:right w:val="single" w:sz="4" w:space="0" w:color="auto"/>
            </w:tcBorders>
            <w:vAlign w:val="center"/>
          </w:tcPr>
          <w:p w14:paraId="553C3190"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146328A"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Практическое занятие 1. Разборка машин и сборочных единиц. Технологии разборки агрегатов и машин. Способы удаления различного рода загрязнений и отложений. Конструкция моечного оборудования и приспособления.</w:t>
            </w:r>
          </w:p>
        </w:tc>
      </w:tr>
      <w:tr w:rsidR="0062099B" w:rsidRPr="005B39DC" w14:paraId="14513731" w14:textId="77777777" w:rsidTr="00681D44">
        <w:trPr>
          <w:trHeight w:val="503"/>
        </w:trPr>
        <w:tc>
          <w:tcPr>
            <w:tcW w:w="1405" w:type="pct"/>
            <w:vMerge/>
            <w:tcBorders>
              <w:left w:val="single" w:sz="4" w:space="0" w:color="auto"/>
              <w:right w:val="single" w:sz="4" w:space="0" w:color="auto"/>
            </w:tcBorders>
            <w:vAlign w:val="center"/>
          </w:tcPr>
          <w:p w14:paraId="0B1C381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tcPr>
          <w:p w14:paraId="549FDF95"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1. Изучение приборов и оборудования при дефектовке машин</w:t>
            </w:r>
          </w:p>
        </w:tc>
      </w:tr>
      <w:tr w:rsidR="0062099B" w:rsidRPr="005B39DC" w14:paraId="6276E4CB" w14:textId="77777777" w:rsidTr="00681D44">
        <w:trPr>
          <w:trHeight w:val="352"/>
        </w:trPr>
        <w:tc>
          <w:tcPr>
            <w:tcW w:w="1405" w:type="pct"/>
            <w:vMerge w:val="restart"/>
            <w:tcBorders>
              <w:top w:val="single" w:sz="4" w:space="0" w:color="auto"/>
              <w:left w:val="single" w:sz="4" w:space="0" w:color="auto"/>
              <w:right w:val="single" w:sz="4" w:space="0" w:color="auto"/>
            </w:tcBorders>
          </w:tcPr>
          <w:p w14:paraId="0ABF0109" w14:textId="1F5C2058" w:rsidR="0062099B" w:rsidRPr="005B39DC" w:rsidRDefault="0062099B" w:rsidP="0062099B">
            <w:pPr>
              <w:spacing w:after="200" w:line="276" w:lineRule="auto"/>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.2. Технологические процессы ремонта и восстановления деталей.</w:t>
            </w:r>
          </w:p>
          <w:p w14:paraId="5C976C84"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82AF146"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Содержание </w:t>
            </w:r>
          </w:p>
        </w:tc>
      </w:tr>
      <w:tr w:rsidR="0062099B" w:rsidRPr="005B39DC" w14:paraId="2AC2519D" w14:textId="77777777" w:rsidTr="00681D44">
        <w:trPr>
          <w:trHeight w:val="351"/>
        </w:trPr>
        <w:tc>
          <w:tcPr>
            <w:tcW w:w="1405" w:type="pct"/>
            <w:vMerge/>
            <w:tcBorders>
              <w:left w:val="single" w:sz="4" w:space="0" w:color="auto"/>
              <w:right w:val="single" w:sz="4" w:space="0" w:color="auto"/>
            </w:tcBorders>
          </w:tcPr>
          <w:p w14:paraId="06341BD6"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181C9D49"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Способы восстановления деталей.</w:t>
            </w:r>
          </w:p>
          <w:p w14:paraId="1CCACA5F" w14:textId="77777777" w:rsidR="0062099B" w:rsidRPr="005B39DC" w:rsidRDefault="0062099B" w:rsidP="0062099B">
            <w:pPr>
              <w:rPr>
                <w:rFonts w:ascii="Times New Roman" w:eastAsia="Times New Roman" w:hAnsi="Times New Roman" w:cs="Times New Roman"/>
                <w:lang w:eastAsia="ru-RU"/>
              </w:rPr>
            </w:pPr>
          </w:p>
        </w:tc>
      </w:tr>
      <w:tr w:rsidR="0062099B" w:rsidRPr="005B39DC" w14:paraId="5B0FEC87" w14:textId="77777777" w:rsidTr="00681D44">
        <w:trPr>
          <w:trHeight w:val="131"/>
        </w:trPr>
        <w:tc>
          <w:tcPr>
            <w:tcW w:w="1405" w:type="pct"/>
            <w:vMerge/>
            <w:tcBorders>
              <w:left w:val="single" w:sz="4" w:space="0" w:color="auto"/>
              <w:right w:val="single" w:sz="4" w:space="0" w:color="auto"/>
            </w:tcBorders>
            <w:vAlign w:val="center"/>
            <w:hideMark/>
          </w:tcPr>
          <w:p w14:paraId="7BC1C93A"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51A410"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62099B" w:rsidRPr="005B39DC" w14:paraId="0873D92F" w14:textId="77777777" w:rsidTr="00681D44">
        <w:trPr>
          <w:trHeight w:val="130"/>
        </w:trPr>
        <w:tc>
          <w:tcPr>
            <w:tcW w:w="1405" w:type="pct"/>
            <w:vMerge/>
            <w:tcBorders>
              <w:left w:val="single" w:sz="4" w:space="0" w:color="auto"/>
              <w:right w:val="single" w:sz="4" w:space="0" w:color="auto"/>
            </w:tcBorders>
            <w:vAlign w:val="center"/>
          </w:tcPr>
          <w:p w14:paraId="0CF1D468"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346E59B2"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1. Восстановления деталей ручной сваркой и наплавкой. Сущность ручной электродуговой и газовой сварки. Особенности сварки деталей изготовленный из чугуна и алюминиевых сплавов. Оборудование приспособление и инструмент, применяемые при сварке.</w:t>
            </w:r>
          </w:p>
        </w:tc>
      </w:tr>
      <w:tr w:rsidR="0062099B" w:rsidRPr="005B39DC" w14:paraId="150296D6" w14:textId="77777777" w:rsidTr="00681D44">
        <w:trPr>
          <w:trHeight w:val="130"/>
        </w:trPr>
        <w:tc>
          <w:tcPr>
            <w:tcW w:w="1405" w:type="pct"/>
            <w:vMerge/>
            <w:tcBorders>
              <w:left w:val="single" w:sz="4" w:space="0" w:color="auto"/>
              <w:right w:val="single" w:sz="4" w:space="0" w:color="auto"/>
            </w:tcBorders>
            <w:vAlign w:val="center"/>
          </w:tcPr>
          <w:p w14:paraId="5F5F998B"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1924F8C"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Лабораторное занятие 2. Механизированные способы сварки и наплавки. Сущность процессов сварки и наплавки деталей под слоем флюса, среди защитных газов вибродуговой и электроконтактной </w:t>
            </w:r>
            <w:r w:rsidRPr="005B39DC">
              <w:rPr>
                <w:rFonts w:ascii="Times New Roman" w:eastAsia="Times New Roman" w:hAnsi="Times New Roman" w:cs="Times New Roman"/>
                <w:lang w:eastAsia="ru-RU"/>
              </w:rPr>
              <w:lastRenderedPageBreak/>
              <w:t>сварки. Оборудование и материалы механизированных способов сварки и наплавки. Современные способы сварки и наплавки.</w:t>
            </w:r>
          </w:p>
        </w:tc>
      </w:tr>
      <w:tr w:rsidR="0062099B" w:rsidRPr="005B39DC" w14:paraId="7E446CF1" w14:textId="77777777" w:rsidTr="00681D44">
        <w:trPr>
          <w:trHeight w:val="130"/>
        </w:trPr>
        <w:tc>
          <w:tcPr>
            <w:tcW w:w="1405" w:type="pct"/>
            <w:vMerge/>
            <w:tcBorders>
              <w:left w:val="single" w:sz="4" w:space="0" w:color="auto"/>
              <w:right w:val="single" w:sz="4" w:space="0" w:color="auto"/>
            </w:tcBorders>
            <w:vAlign w:val="center"/>
          </w:tcPr>
          <w:p w14:paraId="1F6155A7"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41FAD33"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3.</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lang w:eastAsia="ru-RU"/>
              </w:rPr>
              <w:t>Восстановление деталей электролитическим наращиванием и пластической деформацией. Основные процессы технологии электролитического наращивания. Восстановление деталей пластической деформацией. Способы и технология восстановления деталей полимерными материалами.</w:t>
            </w:r>
          </w:p>
        </w:tc>
      </w:tr>
      <w:tr w:rsidR="0062099B" w:rsidRPr="005B39DC" w14:paraId="4061E498" w14:textId="77777777" w:rsidTr="00681D44">
        <w:trPr>
          <w:trHeight w:val="130"/>
        </w:trPr>
        <w:tc>
          <w:tcPr>
            <w:tcW w:w="1405" w:type="pct"/>
            <w:vMerge/>
            <w:tcBorders>
              <w:left w:val="single" w:sz="4" w:space="0" w:color="auto"/>
              <w:right w:val="single" w:sz="4" w:space="0" w:color="auto"/>
            </w:tcBorders>
            <w:vAlign w:val="center"/>
          </w:tcPr>
          <w:p w14:paraId="22145DA7"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2598C24"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Лабораторное занятие 4. </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lang w:eastAsia="ru-RU"/>
              </w:rPr>
              <w:t>Слесарно-механические способы восстановления деталей. Основные способы слесарно-механической обработки деталей. Способы и технология электрической обработки деталей. Оборудование, приспособление и инструмент.</w:t>
            </w:r>
          </w:p>
        </w:tc>
      </w:tr>
      <w:tr w:rsidR="0062099B" w:rsidRPr="005B39DC" w14:paraId="1D23AF7C" w14:textId="77777777" w:rsidTr="00681D44">
        <w:trPr>
          <w:trHeight w:val="1290"/>
        </w:trPr>
        <w:tc>
          <w:tcPr>
            <w:tcW w:w="1405" w:type="pct"/>
            <w:vMerge/>
            <w:tcBorders>
              <w:left w:val="single" w:sz="4" w:space="0" w:color="auto"/>
              <w:right w:val="single" w:sz="4" w:space="0" w:color="auto"/>
            </w:tcBorders>
            <w:vAlign w:val="center"/>
            <w:hideMark/>
          </w:tcPr>
          <w:p w14:paraId="068B78CF"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hideMark/>
          </w:tcPr>
          <w:p w14:paraId="2FA662A9"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5. Восстановление посадок и взаимного расположения деталей. 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Выбор рационального способа восстановления изношенных деталей.</w:t>
            </w:r>
          </w:p>
        </w:tc>
      </w:tr>
      <w:tr w:rsidR="0062099B" w:rsidRPr="005B39DC" w14:paraId="1DF29E36" w14:textId="77777777" w:rsidTr="00681D44">
        <w:trPr>
          <w:trHeight w:val="352"/>
        </w:trPr>
        <w:tc>
          <w:tcPr>
            <w:tcW w:w="1405" w:type="pct"/>
            <w:vMerge w:val="restart"/>
            <w:tcBorders>
              <w:top w:val="single" w:sz="4" w:space="0" w:color="auto"/>
              <w:left w:val="single" w:sz="4" w:space="0" w:color="auto"/>
              <w:right w:val="single" w:sz="4" w:space="0" w:color="auto"/>
            </w:tcBorders>
          </w:tcPr>
          <w:p w14:paraId="7D0FE376" w14:textId="5003E8E0" w:rsidR="0062099B" w:rsidRPr="005B39DC" w:rsidRDefault="0062099B" w:rsidP="0062099B">
            <w:pPr>
              <w:spacing w:after="200" w:line="276" w:lineRule="auto"/>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.3.</w:t>
            </w:r>
            <w:r w:rsidRPr="005B39DC">
              <w:rPr>
                <w:rFonts w:ascii="Calibri" w:eastAsia="Times New Roman" w:hAnsi="Calibri" w:cs="Times New Roman"/>
                <w:b/>
                <w:bCs/>
                <w:lang w:eastAsia="ru-RU"/>
              </w:rPr>
              <w:t xml:space="preserve"> </w:t>
            </w:r>
            <w:r w:rsidRPr="005B39DC">
              <w:rPr>
                <w:rFonts w:ascii="Times New Roman" w:eastAsia="Times New Roman" w:hAnsi="Times New Roman" w:cs="Times New Roman"/>
                <w:b/>
                <w:bCs/>
                <w:lang w:eastAsia="ru-RU"/>
              </w:rPr>
              <w:t>Технология ремонта двигателей</w:t>
            </w:r>
          </w:p>
          <w:p w14:paraId="659627A4" w14:textId="77777777" w:rsidR="0062099B" w:rsidRPr="005B39DC" w:rsidRDefault="0062099B" w:rsidP="0062099B">
            <w:pPr>
              <w:spacing w:after="200"/>
              <w:rPr>
                <w:rFonts w:ascii="Times New Roman" w:eastAsia="Times New Roman" w:hAnsi="Times New Roman" w:cs="Times New Roman"/>
                <w:b/>
                <w:bCs/>
                <w:lang w:eastAsia="ru-RU"/>
              </w:rPr>
            </w:pPr>
          </w:p>
          <w:p w14:paraId="4C7BAF7F"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0086AB6"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Содержание </w:t>
            </w:r>
          </w:p>
        </w:tc>
      </w:tr>
      <w:tr w:rsidR="0062099B" w:rsidRPr="005B39DC" w14:paraId="184CEA24" w14:textId="77777777" w:rsidTr="00681D44">
        <w:trPr>
          <w:trHeight w:val="351"/>
        </w:trPr>
        <w:tc>
          <w:tcPr>
            <w:tcW w:w="1405" w:type="pct"/>
            <w:vMerge/>
            <w:tcBorders>
              <w:left w:val="single" w:sz="4" w:space="0" w:color="auto"/>
              <w:right w:val="single" w:sz="4" w:space="0" w:color="auto"/>
            </w:tcBorders>
          </w:tcPr>
          <w:p w14:paraId="7FAC4C2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FF1E8B5"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Характерные неисправности их внешние признаки и способы определения.</w:t>
            </w:r>
          </w:p>
          <w:p w14:paraId="4E792352"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Технология ремонта деталей механизмов. Сборка, контроль качества ремонта.</w:t>
            </w:r>
          </w:p>
        </w:tc>
      </w:tr>
      <w:tr w:rsidR="0062099B" w:rsidRPr="005B39DC" w14:paraId="43E322B8" w14:textId="77777777" w:rsidTr="00681D44">
        <w:trPr>
          <w:trHeight w:val="131"/>
        </w:trPr>
        <w:tc>
          <w:tcPr>
            <w:tcW w:w="1405" w:type="pct"/>
            <w:vMerge/>
            <w:tcBorders>
              <w:left w:val="single" w:sz="4" w:space="0" w:color="auto"/>
              <w:right w:val="single" w:sz="4" w:space="0" w:color="auto"/>
            </w:tcBorders>
            <w:vAlign w:val="center"/>
            <w:hideMark/>
          </w:tcPr>
          <w:p w14:paraId="59BF296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5A3B1A7"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62099B" w:rsidRPr="005B39DC" w14:paraId="64639204" w14:textId="77777777" w:rsidTr="00681D44">
        <w:trPr>
          <w:trHeight w:val="523"/>
        </w:trPr>
        <w:tc>
          <w:tcPr>
            <w:tcW w:w="1405" w:type="pct"/>
            <w:vMerge/>
            <w:tcBorders>
              <w:left w:val="single" w:sz="4" w:space="0" w:color="auto"/>
              <w:right w:val="single" w:sz="4" w:space="0" w:color="auto"/>
            </w:tcBorders>
            <w:vAlign w:val="center"/>
          </w:tcPr>
          <w:p w14:paraId="7BB7B885"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522EB1B0"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1. Разборка двигателей тракторов и автомобилей.</w:t>
            </w:r>
          </w:p>
        </w:tc>
      </w:tr>
      <w:tr w:rsidR="0062099B" w:rsidRPr="005B39DC" w14:paraId="662653E6" w14:textId="77777777" w:rsidTr="00681D44">
        <w:trPr>
          <w:trHeight w:val="523"/>
        </w:trPr>
        <w:tc>
          <w:tcPr>
            <w:tcW w:w="1405" w:type="pct"/>
            <w:vMerge/>
            <w:tcBorders>
              <w:left w:val="single" w:sz="4" w:space="0" w:color="auto"/>
              <w:right w:val="single" w:sz="4" w:space="0" w:color="auto"/>
            </w:tcBorders>
            <w:vAlign w:val="center"/>
          </w:tcPr>
          <w:p w14:paraId="5AE57E91"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313555B8"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2. Дефектов деталей КШМ и ГРМ,</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lang w:eastAsia="ru-RU"/>
              </w:rPr>
              <w:t>агрегатов</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lang w:eastAsia="ru-RU"/>
              </w:rPr>
              <w:t>топливной аппаратуры, узлов систем смазки и охлаждения двигателя.</w:t>
            </w:r>
          </w:p>
        </w:tc>
      </w:tr>
      <w:tr w:rsidR="0062099B" w:rsidRPr="005B39DC" w14:paraId="0E9878DA" w14:textId="77777777" w:rsidTr="00681D44">
        <w:trPr>
          <w:trHeight w:val="737"/>
        </w:trPr>
        <w:tc>
          <w:tcPr>
            <w:tcW w:w="1405" w:type="pct"/>
            <w:vMerge/>
            <w:tcBorders>
              <w:left w:val="single" w:sz="4" w:space="0" w:color="auto"/>
              <w:right w:val="single" w:sz="4" w:space="0" w:color="auto"/>
            </w:tcBorders>
            <w:vAlign w:val="center"/>
          </w:tcPr>
          <w:p w14:paraId="676D998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2A71333"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3.  Ремонт кривошипно-шатунного и газораспределительного механизма двигателей машин. Ремонт блоков и коленчатых валов двигателей машин. Ремонт шатунно-поршневого комплекта. Ремонт механизма газораспределения.</w:t>
            </w:r>
          </w:p>
        </w:tc>
      </w:tr>
      <w:tr w:rsidR="0062099B" w:rsidRPr="005B39DC" w14:paraId="6A9A850B" w14:textId="77777777" w:rsidTr="00681D44">
        <w:trPr>
          <w:trHeight w:val="130"/>
        </w:trPr>
        <w:tc>
          <w:tcPr>
            <w:tcW w:w="1405" w:type="pct"/>
            <w:vMerge/>
            <w:tcBorders>
              <w:left w:val="single" w:sz="4" w:space="0" w:color="auto"/>
              <w:right w:val="single" w:sz="4" w:space="0" w:color="auto"/>
            </w:tcBorders>
            <w:vAlign w:val="center"/>
          </w:tcPr>
          <w:p w14:paraId="0A60F746"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44FAF51F"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4. Ремонт систем питания, смазки и охлаждения двигателей машин. Ремонт системы питания двигателей машин. Ремонт сборочных комплектов и деталей системы смазки двигателей. Ремонт сборочных комплектов и деталей системы охлаждения двигателей.</w:t>
            </w:r>
          </w:p>
        </w:tc>
      </w:tr>
      <w:tr w:rsidR="0062099B" w:rsidRPr="005B39DC" w14:paraId="4660B97E" w14:textId="77777777" w:rsidTr="00681D44">
        <w:trPr>
          <w:trHeight w:val="868"/>
        </w:trPr>
        <w:tc>
          <w:tcPr>
            <w:tcW w:w="1405" w:type="pct"/>
            <w:vMerge/>
            <w:tcBorders>
              <w:left w:val="single" w:sz="4" w:space="0" w:color="auto"/>
              <w:right w:val="single" w:sz="4" w:space="0" w:color="auto"/>
            </w:tcBorders>
            <w:vAlign w:val="center"/>
          </w:tcPr>
          <w:p w14:paraId="44EEEE95"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tcPr>
          <w:p w14:paraId="1D43A013"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5. Сборка, обкатка и испытание двигателей. Технологическая последовательность сборки. Обкатка и испытание двигателя. Оборудование и контрольная проверка двигателя после обкатки</w:t>
            </w:r>
          </w:p>
        </w:tc>
      </w:tr>
      <w:tr w:rsidR="0062099B" w:rsidRPr="005B39DC" w14:paraId="572F4A76" w14:textId="77777777" w:rsidTr="00681D44">
        <w:trPr>
          <w:trHeight w:val="352"/>
        </w:trPr>
        <w:tc>
          <w:tcPr>
            <w:tcW w:w="1405" w:type="pct"/>
            <w:vMerge w:val="restart"/>
            <w:tcBorders>
              <w:top w:val="single" w:sz="4" w:space="0" w:color="auto"/>
              <w:left w:val="single" w:sz="4" w:space="0" w:color="auto"/>
              <w:right w:val="single" w:sz="4" w:space="0" w:color="auto"/>
            </w:tcBorders>
          </w:tcPr>
          <w:p w14:paraId="07B8E048" w14:textId="2E4F3E15"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.4. Технология ремонта шасси.</w:t>
            </w:r>
          </w:p>
          <w:p w14:paraId="5A80E4E6"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DDA34FB"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Содержание </w:t>
            </w:r>
          </w:p>
        </w:tc>
      </w:tr>
      <w:tr w:rsidR="0062099B" w:rsidRPr="005B39DC" w14:paraId="16831C0D" w14:textId="77777777" w:rsidTr="00681D44">
        <w:trPr>
          <w:trHeight w:val="351"/>
        </w:trPr>
        <w:tc>
          <w:tcPr>
            <w:tcW w:w="1405" w:type="pct"/>
            <w:vMerge/>
            <w:tcBorders>
              <w:left w:val="single" w:sz="4" w:space="0" w:color="auto"/>
              <w:right w:val="single" w:sz="4" w:space="0" w:color="auto"/>
            </w:tcBorders>
          </w:tcPr>
          <w:p w14:paraId="4C48836F"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14E708C0"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Технологии ремонта трансмиссии тракторов и автомобилей. Ремонт ходовой части машин. Ремонт агрегатов тормозной системы машин. Ремонт рулевого управления машин. Характерные неисправности сборочных единиц и способы их определения. Особенности сборки и регулировки, контроль качества.</w:t>
            </w:r>
          </w:p>
          <w:p w14:paraId="7E4775E7"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lastRenderedPageBreak/>
              <w:t xml:space="preserve">Неисправности </w:t>
            </w:r>
            <w:proofErr w:type="spellStart"/>
            <w:r w:rsidRPr="005B39DC">
              <w:rPr>
                <w:rFonts w:ascii="Times New Roman" w:eastAsia="Times New Roman" w:hAnsi="Times New Roman" w:cs="Times New Roman"/>
                <w:lang w:eastAsia="ru-RU"/>
              </w:rPr>
              <w:t>гидрооборудования</w:t>
            </w:r>
            <w:proofErr w:type="spellEnd"/>
            <w:r w:rsidRPr="005B39DC">
              <w:rPr>
                <w:rFonts w:ascii="Times New Roman" w:eastAsia="Times New Roman" w:hAnsi="Times New Roman" w:cs="Times New Roman"/>
                <w:lang w:eastAsia="ru-RU"/>
              </w:rPr>
              <w:t xml:space="preserve"> и износы деталей машин. Ремонт насосов и распределителей, силовых цилиндров, гидроусилителей, шлангов высокого давления. Причины и характер износа сборочных единиц и элементов электрооборудования. Технология ремонта. Оборудование, приспособления, инструмент и контроль качества ремонта.</w:t>
            </w:r>
          </w:p>
        </w:tc>
      </w:tr>
      <w:tr w:rsidR="0062099B" w:rsidRPr="005B39DC" w14:paraId="26EE0AAD" w14:textId="77777777" w:rsidTr="00681D44">
        <w:trPr>
          <w:trHeight w:val="131"/>
        </w:trPr>
        <w:tc>
          <w:tcPr>
            <w:tcW w:w="1405" w:type="pct"/>
            <w:vMerge/>
            <w:tcBorders>
              <w:left w:val="single" w:sz="4" w:space="0" w:color="auto"/>
              <w:right w:val="single" w:sz="4" w:space="0" w:color="auto"/>
            </w:tcBorders>
            <w:vAlign w:val="center"/>
            <w:hideMark/>
          </w:tcPr>
          <w:p w14:paraId="3ED7DF6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AA1A96F"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62099B" w:rsidRPr="005B39DC" w14:paraId="0FC56BA6" w14:textId="77777777" w:rsidTr="00681D44">
        <w:trPr>
          <w:trHeight w:val="130"/>
        </w:trPr>
        <w:tc>
          <w:tcPr>
            <w:tcW w:w="1405" w:type="pct"/>
            <w:vMerge/>
            <w:tcBorders>
              <w:left w:val="single" w:sz="4" w:space="0" w:color="auto"/>
              <w:right w:val="single" w:sz="4" w:space="0" w:color="auto"/>
            </w:tcBorders>
            <w:vAlign w:val="center"/>
          </w:tcPr>
          <w:p w14:paraId="151C525C"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A906025"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1. Ремонт гидравлических систем машин и электрооборудования.</w:t>
            </w:r>
          </w:p>
        </w:tc>
      </w:tr>
      <w:tr w:rsidR="0062099B" w:rsidRPr="005B39DC" w14:paraId="4466A7B7" w14:textId="77777777" w:rsidTr="00681D44">
        <w:trPr>
          <w:trHeight w:val="130"/>
        </w:trPr>
        <w:tc>
          <w:tcPr>
            <w:tcW w:w="1405" w:type="pct"/>
            <w:vMerge/>
            <w:tcBorders>
              <w:left w:val="single" w:sz="4" w:space="0" w:color="auto"/>
              <w:right w:val="single" w:sz="4" w:space="0" w:color="auto"/>
            </w:tcBorders>
            <w:vAlign w:val="center"/>
          </w:tcPr>
          <w:p w14:paraId="23BF6AB1"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16CC24D"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2. Ремонт трансмиссии тракторов и автомобилей.</w:t>
            </w:r>
          </w:p>
        </w:tc>
      </w:tr>
      <w:tr w:rsidR="0062099B" w:rsidRPr="005B39DC" w14:paraId="5067AA7A" w14:textId="77777777" w:rsidTr="00681D44">
        <w:trPr>
          <w:trHeight w:val="130"/>
        </w:trPr>
        <w:tc>
          <w:tcPr>
            <w:tcW w:w="1405" w:type="pct"/>
            <w:vMerge/>
            <w:tcBorders>
              <w:left w:val="single" w:sz="4" w:space="0" w:color="auto"/>
              <w:right w:val="single" w:sz="4" w:space="0" w:color="auto"/>
            </w:tcBorders>
            <w:vAlign w:val="center"/>
          </w:tcPr>
          <w:p w14:paraId="313CE39C"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7F4AB98"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3. Ремонт ходовой части тракторов и автомобилей.</w:t>
            </w:r>
          </w:p>
        </w:tc>
      </w:tr>
      <w:tr w:rsidR="0062099B" w:rsidRPr="005B39DC" w14:paraId="40C2797F" w14:textId="77777777" w:rsidTr="00681D44">
        <w:trPr>
          <w:trHeight w:val="572"/>
        </w:trPr>
        <w:tc>
          <w:tcPr>
            <w:tcW w:w="1405" w:type="pct"/>
            <w:vMerge/>
            <w:tcBorders>
              <w:left w:val="single" w:sz="4" w:space="0" w:color="auto"/>
              <w:bottom w:val="single" w:sz="4" w:space="0" w:color="auto"/>
              <w:right w:val="single" w:sz="4" w:space="0" w:color="auto"/>
            </w:tcBorders>
            <w:vAlign w:val="center"/>
          </w:tcPr>
          <w:p w14:paraId="3403F65E"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170F4B25"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4. Ремонт механизмов управления тракторов и автомобилей.</w:t>
            </w:r>
          </w:p>
        </w:tc>
      </w:tr>
      <w:tr w:rsidR="0062099B" w:rsidRPr="005B39DC" w14:paraId="739AC585" w14:textId="77777777" w:rsidTr="00681D44">
        <w:trPr>
          <w:trHeight w:val="352"/>
        </w:trPr>
        <w:tc>
          <w:tcPr>
            <w:tcW w:w="1405" w:type="pct"/>
            <w:vMerge w:val="restart"/>
            <w:tcBorders>
              <w:top w:val="single" w:sz="4" w:space="0" w:color="auto"/>
              <w:left w:val="single" w:sz="4" w:space="0" w:color="auto"/>
              <w:right w:val="single" w:sz="4" w:space="0" w:color="auto"/>
            </w:tcBorders>
          </w:tcPr>
          <w:p w14:paraId="7FBBD9AB" w14:textId="6C593A33"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.5. Технология ремонта сельскохозяйственных машин.</w:t>
            </w:r>
          </w:p>
          <w:p w14:paraId="649A81D6"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673CD61"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Содержание </w:t>
            </w:r>
          </w:p>
        </w:tc>
      </w:tr>
      <w:tr w:rsidR="0062099B" w:rsidRPr="005B39DC" w14:paraId="5FF736D9" w14:textId="77777777" w:rsidTr="00681D44">
        <w:trPr>
          <w:trHeight w:val="351"/>
        </w:trPr>
        <w:tc>
          <w:tcPr>
            <w:tcW w:w="1405" w:type="pct"/>
            <w:vMerge/>
            <w:tcBorders>
              <w:left w:val="single" w:sz="4" w:space="0" w:color="auto"/>
              <w:right w:val="single" w:sz="4" w:space="0" w:color="auto"/>
            </w:tcBorders>
          </w:tcPr>
          <w:p w14:paraId="139883DE"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5D079B90"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Характерные неисправности рабочих органов и дефекты деталей почвообрабатывающих машин, способы их определения. Ремонт плугов, борон, культиваторов, лущильников и </w:t>
            </w:r>
            <w:proofErr w:type="spellStart"/>
            <w:r w:rsidRPr="005B39DC">
              <w:rPr>
                <w:rFonts w:ascii="Times New Roman" w:eastAsia="Times New Roman" w:hAnsi="Times New Roman" w:cs="Times New Roman"/>
                <w:lang w:eastAsia="ru-RU"/>
              </w:rPr>
              <w:t>дискаторов</w:t>
            </w:r>
            <w:proofErr w:type="spellEnd"/>
            <w:r w:rsidRPr="005B39DC">
              <w:rPr>
                <w:rFonts w:ascii="Times New Roman" w:eastAsia="Times New Roman" w:hAnsi="Times New Roman" w:cs="Times New Roman"/>
                <w:lang w:eastAsia="ru-RU"/>
              </w:rPr>
              <w:t xml:space="preserve">. Ремонт зерновых сеялок и картофелесажалок. Ремонт резервуаров и транспортеров, разбрасывающих, разбрызгивающих и </w:t>
            </w:r>
            <w:proofErr w:type="spellStart"/>
            <w:r w:rsidRPr="005B39DC">
              <w:rPr>
                <w:rFonts w:ascii="Times New Roman" w:eastAsia="Times New Roman" w:hAnsi="Times New Roman" w:cs="Times New Roman"/>
                <w:lang w:eastAsia="ru-RU"/>
              </w:rPr>
              <w:t>распыливающих</w:t>
            </w:r>
            <w:proofErr w:type="spellEnd"/>
            <w:r w:rsidRPr="005B39DC">
              <w:rPr>
                <w:rFonts w:ascii="Times New Roman" w:eastAsia="Times New Roman" w:hAnsi="Times New Roman" w:cs="Times New Roman"/>
                <w:lang w:eastAsia="ru-RU"/>
              </w:rPr>
              <w:t xml:space="preserve"> устройств, насосных установок.</w:t>
            </w:r>
          </w:p>
          <w:p w14:paraId="07E7BAD5"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Статическая и динамическая балансировка барабана молотилки. Ремонт сепарирующих устройств, грохота, решет и соломотряса. Ремонт зерноочистительных машин и зерносушильных агрегатов. Ремонт косилок, граблей, пресс-подборщиков, измельчающих аппаратов. Ремонт </w:t>
            </w:r>
            <w:proofErr w:type="spellStart"/>
            <w:r w:rsidRPr="005B39DC">
              <w:rPr>
                <w:rFonts w:ascii="Times New Roman" w:eastAsia="Times New Roman" w:hAnsi="Times New Roman" w:cs="Times New Roman"/>
                <w:lang w:eastAsia="ru-RU"/>
              </w:rPr>
              <w:t>ботвоудалителей</w:t>
            </w:r>
            <w:proofErr w:type="spellEnd"/>
            <w:r w:rsidRPr="005B39DC">
              <w:rPr>
                <w:rFonts w:ascii="Times New Roman" w:eastAsia="Times New Roman" w:hAnsi="Times New Roman" w:cs="Times New Roman"/>
                <w:lang w:eastAsia="ru-RU"/>
              </w:rPr>
              <w:t xml:space="preserve">, копателей, очистителей, и </w:t>
            </w:r>
            <w:proofErr w:type="spellStart"/>
            <w:r w:rsidRPr="005B39DC">
              <w:rPr>
                <w:rFonts w:ascii="Times New Roman" w:eastAsia="Times New Roman" w:hAnsi="Times New Roman" w:cs="Times New Roman"/>
                <w:lang w:eastAsia="ru-RU"/>
              </w:rPr>
              <w:t>комкодавителей</w:t>
            </w:r>
            <w:proofErr w:type="spellEnd"/>
            <w:r w:rsidRPr="005B39DC">
              <w:rPr>
                <w:rFonts w:ascii="Times New Roman" w:eastAsia="Times New Roman" w:hAnsi="Times New Roman" w:cs="Times New Roman"/>
                <w:lang w:eastAsia="ru-RU"/>
              </w:rPr>
              <w:t xml:space="preserve">. Ремонт землеройных машин, </w:t>
            </w:r>
            <w:proofErr w:type="spellStart"/>
            <w:r w:rsidRPr="005B39DC">
              <w:rPr>
                <w:rFonts w:ascii="Times New Roman" w:eastAsia="Times New Roman" w:hAnsi="Times New Roman" w:cs="Times New Roman"/>
                <w:lang w:eastAsia="ru-RU"/>
              </w:rPr>
              <w:t>дождевателей</w:t>
            </w:r>
            <w:proofErr w:type="spellEnd"/>
            <w:r w:rsidRPr="005B39DC">
              <w:rPr>
                <w:rFonts w:ascii="Times New Roman" w:eastAsia="Times New Roman" w:hAnsi="Times New Roman" w:cs="Times New Roman"/>
                <w:lang w:eastAsia="ru-RU"/>
              </w:rPr>
              <w:t xml:space="preserve"> и насосных станций. Технология восстановления типичных деталей. Особенности сборки и регулировки отдельных узлов и механизмов. Контроль качества ремонта.</w:t>
            </w:r>
          </w:p>
        </w:tc>
      </w:tr>
      <w:tr w:rsidR="0062099B" w:rsidRPr="005B39DC" w14:paraId="64865819" w14:textId="77777777" w:rsidTr="00681D44">
        <w:trPr>
          <w:trHeight w:val="131"/>
        </w:trPr>
        <w:tc>
          <w:tcPr>
            <w:tcW w:w="1405" w:type="pct"/>
            <w:vMerge/>
            <w:tcBorders>
              <w:left w:val="single" w:sz="4" w:space="0" w:color="auto"/>
              <w:right w:val="single" w:sz="4" w:space="0" w:color="auto"/>
            </w:tcBorders>
            <w:vAlign w:val="center"/>
            <w:hideMark/>
          </w:tcPr>
          <w:p w14:paraId="2A0008E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61AF13" w14:textId="77777777" w:rsidR="0062099B" w:rsidRPr="005B39DC" w:rsidRDefault="0062099B" w:rsidP="0062099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62099B" w:rsidRPr="005B39DC" w14:paraId="3EEBC9FD" w14:textId="77777777" w:rsidTr="00681D44">
        <w:trPr>
          <w:trHeight w:val="130"/>
        </w:trPr>
        <w:tc>
          <w:tcPr>
            <w:tcW w:w="1405" w:type="pct"/>
            <w:vMerge/>
            <w:tcBorders>
              <w:left w:val="single" w:sz="4" w:space="0" w:color="auto"/>
              <w:right w:val="single" w:sz="4" w:space="0" w:color="auto"/>
            </w:tcBorders>
            <w:vAlign w:val="center"/>
          </w:tcPr>
          <w:p w14:paraId="10EE9C03"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2CE3EC44"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Лабораторное занятие 1. Ремонт плугов, борон, культиваторов, лущильников и </w:t>
            </w:r>
            <w:proofErr w:type="spellStart"/>
            <w:r w:rsidRPr="005B39DC">
              <w:rPr>
                <w:rFonts w:ascii="Times New Roman" w:eastAsia="Times New Roman" w:hAnsi="Times New Roman" w:cs="Times New Roman"/>
                <w:lang w:eastAsia="ru-RU"/>
              </w:rPr>
              <w:t>дискаторов</w:t>
            </w:r>
            <w:proofErr w:type="spellEnd"/>
            <w:r w:rsidRPr="005B39DC">
              <w:rPr>
                <w:rFonts w:ascii="Times New Roman" w:eastAsia="Times New Roman" w:hAnsi="Times New Roman" w:cs="Times New Roman"/>
                <w:lang w:eastAsia="ru-RU"/>
              </w:rPr>
              <w:t>.</w:t>
            </w:r>
          </w:p>
        </w:tc>
      </w:tr>
      <w:tr w:rsidR="0062099B" w:rsidRPr="005B39DC" w14:paraId="042C1DB9" w14:textId="77777777" w:rsidTr="00681D44">
        <w:trPr>
          <w:trHeight w:val="130"/>
        </w:trPr>
        <w:tc>
          <w:tcPr>
            <w:tcW w:w="1405" w:type="pct"/>
            <w:vMerge/>
            <w:tcBorders>
              <w:left w:val="single" w:sz="4" w:space="0" w:color="auto"/>
              <w:right w:val="single" w:sz="4" w:space="0" w:color="auto"/>
            </w:tcBorders>
            <w:vAlign w:val="center"/>
          </w:tcPr>
          <w:p w14:paraId="76B0CE37"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7E415FA"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2. Ремонт зерновых сеялок и картофелесажалок</w:t>
            </w:r>
          </w:p>
        </w:tc>
      </w:tr>
      <w:tr w:rsidR="0062099B" w:rsidRPr="005B39DC" w14:paraId="5BAE9D04" w14:textId="77777777" w:rsidTr="00681D44">
        <w:trPr>
          <w:trHeight w:val="130"/>
        </w:trPr>
        <w:tc>
          <w:tcPr>
            <w:tcW w:w="1405" w:type="pct"/>
            <w:vMerge/>
            <w:tcBorders>
              <w:left w:val="single" w:sz="4" w:space="0" w:color="auto"/>
              <w:right w:val="single" w:sz="4" w:space="0" w:color="auto"/>
            </w:tcBorders>
            <w:vAlign w:val="center"/>
          </w:tcPr>
          <w:p w14:paraId="2B7CE619"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1942725"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Лабораторное занятие 3. Ремонт резервуаров и транспортеров, разбрасывающих, разбрызгивающих и </w:t>
            </w:r>
            <w:proofErr w:type="spellStart"/>
            <w:r w:rsidRPr="005B39DC">
              <w:rPr>
                <w:rFonts w:ascii="Times New Roman" w:eastAsia="Times New Roman" w:hAnsi="Times New Roman" w:cs="Times New Roman"/>
                <w:lang w:eastAsia="ru-RU"/>
              </w:rPr>
              <w:t>распыливающих</w:t>
            </w:r>
            <w:proofErr w:type="spellEnd"/>
            <w:r w:rsidRPr="005B39DC">
              <w:rPr>
                <w:rFonts w:ascii="Times New Roman" w:eastAsia="Times New Roman" w:hAnsi="Times New Roman" w:cs="Times New Roman"/>
                <w:lang w:eastAsia="ru-RU"/>
              </w:rPr>
              <w:t xml:space="preserve"> устройств, насосных установок.</w:t>
            </w:r>
          </w:p>
        </w:tc>
      </w:tr>
      <w:tr w:rsidR="0062099B" w:rsidRPr="005B39DC" w14:paraId="6B99F95D" w14:textId="77777777" w:rsidTr="00681D44">
        <w:trPr>
          <w:trHeight w:val="130"/>
        </w:trPr>
        <w:tc>
          <w:tcPr>
            <w:tcW w:w="1405" w:type="pct"/>
            <w:vMerge/>
            <w:tcBorders>
              <w:left w:val="single" w:sz="4" w:space="0" w:color="auto"/>
              <w:right w:val="single" w:sz="4" w:space="0" w:color="auto"/>
            </w:tcBorders>
            <w:vAlign w:val="center"/>
          </w:tcPr>
          <w:p w14:paraId="54CA95EB"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AE62EAF"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4. Ремонт зерновых жаток и подборщиков, наклонной камеры, молотильных аппаратов</w:t>
            </w:r>
          </w:p>
        </w:tc>
      </w:tr>
      <w:tr w:rsidR="0062099B" w:rsidRPr="005B39DC" w14:paraId="3CF8C634" w14:textId="77777777" w:rsidTr="00681D44">
        <w:tc>
          <w:tcPr>
            <w:tcW w:w="1405" w:type="pct"/>
            <w:vMerge/>
            <w:tcBorders>
              <w:left w:val="single" w:sz="4" w:space="0" w:color="auto"/>
              <w:right w:val="single" w:sz="4" w:space="0" w:color="auto"/>
            </w:tcBorders>
            <w:vAlign w:val="center"/>
            <w:hideMark/>
          </w:tcPr>
          <w:p w14:paraId="0D00667D"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3688D12"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5. Ремонт сепарирующих устройств, грохота, решет и соломотряса. Ремонт зерноочистительных машин и зерносушильных агрегатов.</w:t>
            </w:r>
          </w:p>
        </w:tc>
      </w:tr>
      <w:tr w:rsidR="0062099B" w:rsidRPr="005B39DC" w14:paraId="407750BA" w14:textId="77777777" w:rsidTr="00681D44">
        <w:trPr>
          <w:trHeight w:val="531"/>
        </w:trPr>
        <w:tc>
          <w:tcPr>
            <w:tcW w:w="1405" w:type="pct"/>
            <w:vMerge/>
            <w:tcBorders>
              <w:left w:val="single" w:sz="4" w:space="0" w:color="auto"/>
              <w:right w:val="single" w:sz="4" w:space="0" w:color="auto"/>
            </w:tcBorders>
            <w:vAlign w:val="center"/>
            <w:hideMark/>
          </w:tcPr>
          <w:p w14:paraId="2ED88A7D"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hideMark/>
          </w:tcPr>
          <w:p w14:paraId="4445AFD5"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6. Ремонт косилок, граблей, пресс-подборщиков, измельчающих аппаратов.</w:t>
            </w:r>
          </w:p>
        </w:tc>
      </w:tr>
      <w:tr w:rsidR="0062099B" w:rsidRPr="005B39DC" w14:paraId="16BF9E35" w14:textId="77777777" w:rsidTr="00681D44">
        <w:trPr>
          <w:trHeight w:val="352"/>
        </w:trPr>
        <w:tc>
          <w:tcPr>
            <w:tcW w:w="1405" w:type="pct"/>
            <w:vMerge w:val="restart"/>
            <w:tcBorders>
              <w:top w:val="single" w:sz="4" w:space="0" w:color="auto"/>
              <w:left w:val="single" w:sz="4" w:space="0" w:color="auto"/>
              <w:right w:val="single" w:sz="4" w:space="0" w:color="auto"/>
            </w:tcBorders>
          </w:tcPr>
          <w:p w14:paraId="3C60BAF3" w14:textId="353AEB39" w:rsidR="0062099B" w:rsidRPr="005B39DC" w:rsidRDefault="0062099B" w:rsidP="0062099B">
            <w:pPr>
              <w:spacing w:after="200" w:line="276" w:lineRule="auto"/>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lastRenderedPageBreak/>
              <w:t xml:space="preserve">Тема </w:t>
            </w:r>
            <w:r w:rsidR="007C6891" w:rsidRPr="005B39DC">
              <w:rPr>
                <w:rFonts w:ascii="Times New Roman" w:eastAsia="Times New Roman" w:hAnsi="Times New Roman" w:cs="Times New Roman"/>
                <w:b/>
                <w:bCs/>
                <w:lang w:eastAsia="ru-RU"/>
              </w:rPr>
              <w:t>5</w:t>
            </w:r>
            <w:r w:rsidRPr="005B39DC">
              <w:rPr>
                <w:rFonts w:ascii="Times New Roman" w:eastAsia="Times New Roman" w:hAnsi="Times New Roman" w:cs="Times New Roman"/>
                <w:b/>
                <w:bCs/>
                <w:lang w:eastAsia="ru-RU"/>
              </w:rPr>
              <w:t>.6. Технология ремонта оборудования животноводческих ферм</w:t>
            </w:r>
          </w:p>
          <w:p w14:paraId="65F0CBC6" w14:textId="77777777" w:rsidR="0062099B" w:rsidRPr="005B39DC" w:rsidRDefault="0062099B" w:rsidP="0062099B">
            <w:pPr>
              <w:spacing w:after="200"/>
              <w:rPr>
                <w:rFonts w:ascii="Times New Roman" w:eastAsia="Times New Roman" w:hAnsi="Times New Roman" w:cs="Times New Roman"/>
                <w:b/>
                <w:bCs/>
                <w:lang w:eastAsia="ru-RU"/>
              </w:rPr>
            </w:pPr>
          </w:p>
          <w:p w14:paraId="61C6606A"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26DBB85"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Содержание </w:t>
            </w:r>
          </w:p>
        </w:tc>
      </w:tr>
      <w:tr w:rsidR="0062099B" w:rsidRPr="005B39DC" w14:paraId="1AB6BBDD" w14:textId="77777777" w:rsidTr="00681D44">
        <w:trPr>
          <w:trHeight w:val="351"/>
        </w:trPr>
        <w:tc>
          <w:tcPr>
            <w:tcW w:w="1405" w:type="pct"/>
            <w:vMerge/>
            <w:tcBorders>
              <w:left w:val="single" w:sz="4" w:space="0" w:color="auto"/>
              <w:right w:val="single" w:sz="4" w:space="0" w:color="auto"/>
            </w:tcBorders>
          </w:tcPr>
          <w:p w14:paraId="50251645"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39D425B1" w14:textId="77777777" w:rsidR="0062099B" w:rsidRPr="005B39DC" w:rsidRDefault="0062099B" w:rsidP="0062099B">
            <w:pPr>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Ремонт специального технологического оборудования для производства продукции животноводства</w:t>
            </w:r>
          </w:p>
        </w:tc>
      </w:tr>
      <w:tr w:rsidR="0062099B" w:rsidRPr="005B39DC" w14:paraId="172677CC" w14:textId="77777777" w:rsidTr="00681D44">
        <w:trPr>
          <w:trHeight w:val="131"/>
        </w:trPr>
        <w:tc>
          <w:tcPr>
            <w:tcW w:w="1405" w:type="pct"/>
            <w:vMerge/>
            <w:tcBorders>
              <w:left w:val="single" w:sz="4" w:space="0" w:color="auto"/>
              <w:right w:val="single" w:sz="4" w:space="0" w:color="auto"/>
            </w:tcBorders>
            <w:vAlign w:val="center"/>
            <w:hideMark/>
          </w:tcPr>
          <w:p w14:paraId="6F51C87A"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2F84DD31"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В том числе практических и лабораторных занятий:</w:t>
            </w:r>
          </w:p>
        </w:tc>
      </w:tr>
      <w:tr w:rsidR="0062099B" w:rsidRPr="005B39DC" w14:paraId="2195D91A" w14:textId="77777777" w:rsidTr="00681D44">
        <w:trPr>
          <w:trHeight w:val="130"/>
        </w:trPr>
        <w:tc>
          <w:tcPr>
            <w:tcW w:w="1405" w:type="pct"/>
            <w:vMerge/>
            <w:tcBorders>
              <w:left w:val="single" w:sz="4" w:space="0" w:color="auto"/>
              <w:right w:val="single" w:sz="4" w:space="0" w:color="auto"/>
            </w:tcBorders>
            <w:vAlign w:val="center"/>
          </w:tcPr>
          <w:p w14:paraId="39CE7C2A"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417E33CB"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 xml:space="preserve">Лабораторное занятие 1. Ремонт систем канализации и </w:t>
            </w:r>
            <w:proofErr w:type="spellStart"/>
            <w:r w:rsidRPr="005B39DC">
              <w:rPr>
                <w:rFonts w:ascii="Times New Roman" w:eastAsia="Times New Roman" w:hAnsi="Times New Roman" w:cs="Times New Roman"/>
                <w:lang w:eastAsia="ru-RU"/>
              </w:rPr>
              <w:t>навозоудаления</w:t>
            </w:r>
            <w:proofErr w:type="spellEnd"/>
            <w:r w:rsidRPr="005B39DC">
              <w:rPr>
                <w:rFonts w:ascii="Times New Roman" w:eastAsia="Times New Roman" w:hAnsi="Times New Roman" w:cs="Times New Roman"/>
                <w:lang w:eastAsia="ru-RU"/>
              </w:rPr>
              <w:t>.</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lang w:eastAsia="ru-RU"/>
              </w:rPr>
              <w:t>Характерные неисправности механизмов и дефекты деталей, способы их определения</w:t>
            </w:r>
          </w:p>
        </w:tc>
      </w:tr>
      <w:tr w:rsidR="0062099B" w:rsidRPr="005B39DC" w14:paraId="5459BC64" w14:textId="77777777" w:rsidTr="00681D44">
        <w:trPr>
          <w:trHeight w:val="130"/>
        </w:trPr>
        <w:tc>
          <w:tcPr>
            <w:tcW w:w="1405" w:type="pct"/>
            <w:vMerge/>
            <w:tcBorders>
              <w:left w:val="single" w:sz="4" w:space="0" w:color="auto"/>
              <w:right w:val="single" w:sz="4" w:space="0" w:color="auto"/>
            </w:tcBorders>
            <w:vAlign w:val="center"/>
          </w:tcPr>
          <w:p w14:paraId="0CB67292"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4E560063"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2. Ремонт насосных установок, поилок, водопровода и водопроводной арматуры, систем отопления и микроклимата помещений. Ремонт дробилок и измельчителей кормов, котлов-запарников, смесителей и раздатчиков кормов.</w:t>
            </w:r>
          </w:p>
        </w:tc>
      </w:tr>
      <w:tr w:rsidR="0062099B" w:rsidRPr="005B39DC" w14:paraId="46253CB0" w14:textId="77777777" w:rsidTr="00681D44">
        <w:trPr>
          <w:trHeight w:val="1342"/>
        </w:trPr>
        <w:tc>
          <w:tcPr>
            <w:tcW w:w="1405" w:type="pct"/>
            <w:vMerge/>
            <w:tcBorders>
              <w:left w:val="single" w:sz="4" w:space="0" w:color="auto"/>
              <w:right w:val="single" w:sz="4" w:space="0" w:color="auto"/>
            </w:tcBorders>
            <w:vAlign w:val="center"/>
          </w:tcPr>
          <w:p w14:paraId="119D2DC9" w14:textId="77777777" w:rsidR="0062099B" w:rsidRPr="005B39DC"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tcPr>
          <w:p w14:paraId="55F2293F" w14:textId="77777777" w:rsidR="0062099B" w:rsidRPr="005B39DC" w:rsidRDefault="0062099B" w:rsidP="0062099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Лабораторное занятие 3. Ремонт доильных аппаратов и установок, сепараторов, пастеризаторов, холодильников и танков-охладителей, инкубаторов и стригальных машин. 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r>
      <w:tr w:rsidR="00286D0B" w:rsidRPr="005B39DC" w14:paraId="7EE5FC19"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52D63617" w14:textId="67558AE6" w:rsidR="00286D0B" w:rsidRPr="005B39DC" w:rsidRDefault="00286D0B" w:rsidP="00286D0B">
            <w:pPr>
              <w:tabs>
                <w:tab w:val="left" w:pos="1704"/>
              </w:tabs>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Раздел 6.  Оперативное планирование выполнения работ по ремонту сельскохозяйственной техники и оборудования</w:t>
            </w:r>
          </w:p>
        </w:tc>
      </w:tr>
      <w:tr w:rsidR="00286D0B" w:rsidRPr="005B39DC" w14:paraId="179566F9"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450623BA" w14:textId="15D30DEF" w:rsidR="00286D0B" w:rsidRPr="005B39DC" w:rsidRDefault="00286D0B" w:rsidP="0062099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МДК.01.06. Оперативное планирование выполнения работ по ремонту сельскохозяйственной техники и оборудования</w:t>
            </w:r>
          </w:p>
        </w:tc>
      </w:tr>
      <w:tr w:rsidR="00286D0B" w:rsidRPr="005B39DC" w14:paraId="50EC4B6E" w14:textId="77777777" w:rsidTr="00286D0B">
        <w:trPr>
          <w:trHeight w:val="262"/>
        </w:trPr>
        <w:tc>
          <w:tcPr>
            <w:tcW w:w="1405" w:type="pct"/>
            <w:vMerge w:val="restart"/>
            <w:tcBorders>
              <w:top w:val="single" w:sz="4" w:space="0" w:color="auto"/>
              <w:left w:val="single" w:sz="4" w:space="0" w:color="auto"/>
              <w:right w:val="single" w:sz="4" w:space="0" w:color="auto"/>
            </w:tcBorders>
          </w:tcPr>
          <w:p w14:paraId="0DD8D2E5" w14:textId="0EF4A5A2"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4.9. Оперативное планирование работ по ремонту сельскохозяйственной техники и оборудования. </w:t>
            </w:r>
          </w:p>
          <w:p w14:paraId="560ED25C" w14:textId="77777777" w:rsidR="00286D0B" w:rsidRPr="005B39DC"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7EE27696" w14:textId="521F5197"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Содержание</w:t>
            </w:r>
          </w:p>
        </w:tc>
      </w:tr>
      <w:tr w:rsidR="00286D0B" w:rsidRPr="005B39DC" w14:paraId="0BFB2899" w14:textId="77777777" w:rsidTr="00286D0B">
        <w:trPr>
          <w:trHeight w:val="262"/>
        </w:trPr>
        <w:tc>
          <w:tcPr>
            <w:tcW w:w="1405" w:type="pct"/>
            <w:vMerge/>
            <w:tcBorders>
              <w:left w:val="single" w:sz="4" w:space="0" w:color="auto"/>
              <w:right w:val="single" w:sz="4" w:space="0" w:color="auto"/>
            </w:tcBorders>
          </w:tcPr>
          <w:p w14:paraId="7413811F" w14:textId="77777777" w:rsidR="00286D0B" w:rsidRPr="005B39DC"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79C4BFB3" w14:textId="1689E2C1"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1. 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 Анализ загрузки ремонтных мастерских в зависимости от сезонности выполняемых работ.</w:t>
            </w:r>
          </w:p>
        </w:tc>
      </w:tr>
      <w:tr w:rsidR="00286D0B" w:rsidRPr="005B39DC" w14:paraId="6C1447F7" w14:textId="77777777" w:rsidTr="00286D0B">
        <w:trPr>
          <w:trHeight w:val="262"/>
        </w:trPr>
        <w:tc>
          <w:tcPr>
            <w:tcW w:w="1405" w:type="pct"/>
            <w:vMerge/>
            <w:tcBorders>
              <w:left w:val="single" w:sz="4" w:space="0" w:color="auto"/>
              <w:right w:val="single" w:sz="4" w:space="0" w:color="auto"/>
            </w:tcBorders>
          </w:tcPr>
          <w:p w14:paraId="4B337F7C" w14:textId="77777777" w:rsidR="00286D0B" w:rsidRPr="005B39DC"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3D511EB8" w14:textId="42CCB1DF"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2</w:t>
            </w:r>
            <w:r w:rsidRPr="005B39DC">
              <w:rPr>
                <w:rFonts w:ascii="Times New Roman" w:eastAsia="Times New Roman" w:hAnsi="Times New Roman" w:cs="Times New Roman"/>
                <w:bCs/>
                <w:lang w:eastAsia="ru-RU"/>
              </w:rPr>
              <w:t>. 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lang w:eastAsia="ru-RU"/>
              </w:rPr>
              <w:t>Разработка планов-графиков выполнения технического обслуживания и ремонта сельскохозяйственной техники и оборудования.</w:t>
            </w:r>
          </w:p>
        </w:tc>
      </w:tr>
      <w:tr w:rsidR="00286D0B" w:rsidRPr="005B39DC" w14:paraId="351084FD" w14:textId="77777777" w:rsidTr="00286D0B">
        <w:trPr>
          <w:trHeight w:val="262"/>
        </w:trPr>
        <w:tc>
          <w:tcPr>
            <w:tcW w:w="1405" w:type="pct"/>
            <w:vMerge/>
            <w:tcBorders>
              <w:left w:val="single" w:sz="4" w:space="0" w:color="auto"/>
              <w:right w:val="single" w:sz="4" w:space="0" w:color="auto"/>
            </w:tcBorders>
            <w:vAlign w:val="center"/>
          </w:tcPr>
          <w:p w14:paraId="759994EC" w14:textId="77777777" w:rsidR="00286D0B" w:rsidRPr="005B39DC"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6119C7BD" w14:textId="41D094D9"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59FE54B1" w14:textId="77777777" w:rsidTr="00286D0B">
        <w:trPr>
          <w:trHeight w:val="262"/>
        </w:trPr>
        <w:tc>
          <w:tcPr>
            <w:tcW w:w="1405" w:type="pct"/>
            <w:vMerge/>
            <w:tcBorders>
              <w:left w:val="single" w:sz="4" w:space="0" w:color="auto"/>
              <w:right w:val="single" w:sz="4" w:space="0" w:color="auto"/>
            </w:tcBorders>
            <w:vAlign w:val="center"/>
          </w:tcPr>
          <w:p w14:paraId="705FA3CF" w14:textId="77777777" w:rsidR="00286D0B" w:rsidRPr="005B39DC"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55CAA3E4" w14:textId="79EB24B1"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Разработка планов-графиков выполнения технического обслуживания и ремонта сельскохозяйственной техники и оборудования</w:t>
            </w:r>
          </w:p>
        </w:tc>
      </w:tr>
      <w:tr w:rsidR="00286D0B" w:rsidRPr="005B39DC" w14:paraId="5B5CE8C0"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343E76B6" w14:textId="4A2F667C"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Раздел 7. Управление структурным подразделением организации (предприятия). </w:t>
            </w:r>
          </w:p>
        </w:tc>
      </w:tr>
      <w:tr w:rsidR="00286D0B" w:rsidRPr="005B39DC" w14:paraId="6CF7F000"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1659F647" w14:textId="19971055" w:rsidR="00286D0B" w:rsidRPr="005B39DC" w:rsidRDefault="00286D0B" w:rsidP="00286D0B">
            <w:pPr>
              <w:suppressAutoHyphens/>
              <w:jc w:val="both"/>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МДК. 01.07. Управление структурным подразделением организации (предприятия).</w:t>
            </w:r>
          </w:p>
          <w:p w14:paraId="1449C42F" w14:textId="77777777" w:rsidR="00286D0B" w:rsidRPr="005B39DC" w:rsidRDefault="00286D0B" w:rsidP="00286D0B">
            <w:pPr>
              <w:suppressAutoHyphens/>
              <w:jc w:val="both"/>
              <w:rPr>
                <w:rFonts w:ascii="Times New Roman" w:eastAsia="Times New Roman" w:hAnsi="Times New Roman" w:cs="Times New Roman"/>
                <w:b/>
                <w:lang w:eastAsia="ru-RU"/>
              </w:rPr>
            </w:pPr>
          </w:p>
        </w:tc>
      </w:tr>
      <w:tr w:rsidR="00286D0B" w:rsidRPr="005B39DC" w14:paraId="4E8E949C" w14:textId="77777777" w:rsidTr="00681D44">
        <w:trPr>
          <w:trHeight w:val="708"/>
        </w:trPr>
        <w:tc>
          <w:tcPr>
            <w:tcW w:w="1405" w:type="pct"/>
            <w:vMerge w:val="restart"/>
            <w:tcBorders>
              <w:top w:val="single" w:sz="4" w:space="0" w:color="auto"/>
              <w:left w:val="single" w:sz="4" w:space="0" w:color="auto"/>
              <w:right w:val="single" w:sz="4" w:space="0" w:color="auto"/>
            </w:tcBorders>
          </w:tcPr>
          <w:p w14:paraId="7EBF214A" w14:textId="7F77A570"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.1. Основы организации производства на сельскохозяйственном предприятии</w:t>
            </w:r>
          </w:p>
          <w:p w14:paraId="056D064D" w14:textId="77777777" w:rsidR="00286D0B" w:rsidRPr="005B39DC" w:rsidRDefault="00286D0B" w:rsidP="00286D0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2977989" w14:textId="77777777"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Содержание:</w:t>
            </w:r>
          </w:p>
          <w:p w14:paraId="481E5423" w14:textId="77777777" w:rsidR="00286D0B" w:rsidRPr="005B39DC" w:rsidRDefault="00286D0B" w:rsidP="00286D0B">
            <w:pPr>
              <w:spacing w:after="200"/>
              <w:rPr>
                <w:rFonts w:ascii="Times New Roman" w:eastAsia="Times New Roman" w:hAnsi="Times New Roman" w:cs="Times New Roman"/>
                <w:b/>
                <w:lang w:eastAsia="ru-RU"/>
              </w:rPr>
            </w:pPr>
          </w:p>
        </w:tc>
      </w:tr>
      <w:tr w:rsidR="00286D0B" w:rsidRPr="005B39DC" w14:paraId="1CB604E2" w14:textId="77777777" w:rsidTr="00681D44">
        <w:trPr>
          <w:trHeight w:val="760"/>
        </w:trPr>
        <w:tc>
          <w:tcPr>
            <w:tcW w:w="1405" w:type="pct"/>
            <w:vMerge/>
            <w:tcBorders>
              <w:left w:val="single" w:sz="4" w:space="0" w:color="auto"/>
              <w:right w:val="single" w:sz="4" w:space="0" w:color="auto"/>
            </w:tcBorders>
          </w:tcPr>
          <w:p w14:paraId="4EE812F7" w14:textId="77777777" w:rsidR="00286D0B" w:rsidRPr="005B39DC" w:rsidRDefault="00286D0B" w:rsidP="00286D0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82C75F5" w14:textId="77777777" w:rsidR="00286D0B" w:rsidRPr="005B39DC" w:rsidRDefault="00286D0B" w:rsidP="00286D0B">
            <w:pPr>
              <w:spacing w:after="200"/>
              <w:rPr>
                <w:rFonts w:ascii="Times New Roman" w:eastAsia="Times New Roman" w:hAnsi="Times New Roman" w:cs="Times New Roman"/>
                <w:lang w:eastAsia="ru-RU"/>
              </w:rPr>
            </w:pPr>
            <w:r w:rsidRPr="005B39DC">
              <w:rPr>
                <w:rFonts w:ascii="Times New Roman" w:eastAsia="Times New Roman" w:hAnsi="Times New Roman" w:cs="Times New Roman"/>
                <w:lang w:eastAsia="ru-RU"/>
              </w:rPr>
              <w:t>Современная система сельскохозяйственных предприятий и обслуживающих организаций АПК. Виды предприятий. Производственный потенциал предприятий и организация его использования. Основы планирования производства. Специализация.</w:t>
            </w:r>
          </w:p>
        </w:tc>
      </w:tr>
      <w:tr w:rsidR="00286D0B" w:rsidRPr="005B39DC" w14:paraId="3E2221BE" w14:textId="77777777" w:rsidTr="00681D44">
        <w:tc>
          <w:tcPr>
            <w:tcW w:w="1405" w:type="pct"/>
            <w:vMerge/>
            <w:tcBorders>
              <w:left w:val="single" w:sz="4" w:space="0" w:color="auto"/>
              <w:right w:val="single" w:sz="4" w:space="0" w:color="auto"/>
            </w:tcBorders>
            <w:vAlign w:val="center"/>
            <w:hideMark/>
          </w:tcPr>
          <w:p w14:paraId="0DE61384"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E877862"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В том числе практических и лабораторных занятий</w:t>
            </w:r>
          </w:p>
        </w:tc>
      </w:tr>
      <w:tr w:rsidR="00286D0B" w:rsidRPr="005B39DC" w14:paraId="204C6B9F" w14:textId="77777777" w:rsidTr="00681D44">
        <w:trPr>
          <w:trHeight w:val="569"/>
        </w:trPr>
        <w:tc>
          <w:tcPr>
            <w:tcW w:w="1405" w:type="pct"/>
            <w:vMerge/>
            <w:tcBorders>
              <w:left w:val="single" w:sz="4" w:space="0" w:color="auto"/>
              <w:right w:val="single" w:sz="4" w:space="0" w:color="auto"/>
            </w:tcBorders>
            <w:vAlign w:val="center"/>
            <w:hideMark/>
          </w:tcPr>
          <w:p w14:paraId="3E753D35"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32B9E329"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Лабораторно-практическое занятие 1.</w:t>
            </w:r>
            <w:r w:rsidRPr="005B39DC">
              <w:rPr>
                <w:rFonts w:ascii="Times New Roman" w:eastAsia="Times New Roman" w:hAnsi="Times New Roman" w:cs="Times New Roman"/>
                <w:lang w:eastAsia="ru-RU"/>
              </w:rPr>
              <w:t xml:space="preserve"> Определение показателей развития и эффективности производства на сельскохозяйственном предприятии</w:t>
            </w:r>
          </w:p>
        </w:tc>
      </w:tr>
      <w:tr w:rsidR="00286D0B" w:rsidRPr="005B39DC" w14:paraId="505C1CE6" w14:textId="77777777" w:rsidTr="00681D44">
        <w:trPr>
          <w:trHeight w:val="422"/>
        </w:trPr>
        <w:tc>
          <w:tcPr>
            <w:tcW w:w="1405" w:type="pct"/>
            <w:vMerge w:val="restart"/>
            <w:tcBorders>
              <w:top w:val="single" w:sz="4" w:space="0" w:color="auto"/>
              <w:left w:val="single" w:sz="4" w:space="0" w:color="auto"/>
              <w:right w:val="single" w:sz="4" w:space="0" w:color="auto"/>
            </w:tcBorders>
            <w:hideMark/>
          </w:tcPr>
          <w:p w14:paraId="2EC9706E" w14:textId="633BEB20"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lastRenderedPageBreak/>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.2. Организация рационального использования машинно-тракторного парка</w:t>
            </w:r>
          </w:p>
        </w:tc>
        <w:tc>
          <w:tcPr>
            <w:tcW w:w="3595" w:type="pct"/>
            <w:tcBorders>
              <w:top w:val="single" w:sz="4" w:space="0" w:color="auto"/>
              <w:left w:val="single" w:sz="4" w:space="0" w:color="auto"/>
              <w:bottom w:val="single" w:sz="4" w:space="0" w:color="auto"/>
              <w:right w:val="single" w:sz="4" w:space="0" w:color="auto"/>
            </w:tcBorders>
            <w:hideMark/>
          </w:tcPr>
          <w:p w14:paraId="00EAF23F"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286D0B" w:rsidRPr="005B39DC" w14:paraId="0765BEF8" w14:textId="77777777" w:rsidTr="00681D44">
        <w:trPr>
          <w:trHeight w:val="1212"/>
        </w:trPr>
        <w:tc>
          <w:tcPr>
            <w:tcW w:w="1405" w:type="pct"/>
            <w:vMerge/>
            <w:tcBorders>
              <w:left w:val="single" w:sz="4" w:space="0" w:color="auto"/>
              <w:right w:val="single" w:sz="4" w:space="0" w:color="auto"/>
            </w:tcBorders>
            <w:vAlign w:val="center"/>
            <w:hideMark/>
          </w:tcPr>
          <w:p w14:paraId="78CD7E5E"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7E75C724"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1.</w:t>
            </w:r>
            <w:r w:rsidRPr="005B39DC">
              <w:rPr>
                <w:rFonts w:ascii="Calibri" w:eastAsia="Times New Roman" w:hAnsi="Calibri" w:cs="Times New Roman"/>
                <w:bCs/>
                <w:lang w:eastAsia="ru-RU"/>
              </w:rPr>
              <w:t xml:space="preserve"> </w:t>
            </w:r>
            <w:r w:rsidRPr="005B39DC">
              <w:rPr>
                <w:rFonts w:ascii="Times New Roman" w:eastAsia="Times New Roman" w:hAnsi="Times New Roman" w:cs="Times New Roman"/>
                <w:bCs/>
                <w:lang w:eastAsia="ru-RU"/>
              </w:rPr>
              <w:t xml:space="preserve">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использования МТП, оперативное планирование использования техники на с.-х. предприятии, организация использования транспорта, организация </w:t>
            </w:r>
            <w:proofErr w:type="spellStart"/>
            <w:r w:rsidRPr="005B39DC">
              <w:rPr>
                <w:rFonts w:ascii="Times New Roman" w:eastAsia="Times New Roman" w:hAnsi="Times New Roman" w:cs="Times New Roman"/>
                <w:bCs/>
                <w:lang w:eastAsia="ru-RU"/>
              </w:rPr>
              <w:t>нефтехозяйства</w:t>
            </w:r>
            <w:proofErr w:type="spellEnd"/>
            <w:r w:rsidRPr="005B39DC">
              <w:rPr>
                <w:rFonts w:ascii="Times New Roman" w:eastAsia="Times New Roman" w:hAnsi="Times New Roman" w:cs="Times New Roman"/>
                <w:bCs/>
                <w:lang w:eastAsia="ru-RU"/>
              </w:rPr>
              <w:t>.</w:t>
            </w:r>
          </w:p>
        </w:tc>
      </w:tr>
      <w:tr w:rsidR="00286D0B" w:rsidRPr="005B39DC" w14:paraId="0CEDBEA5" w14:textId="77777777" w:rsidTr="00681D44">
        <w:tc>
          <w:tcPr>
            <w:tcW w:w="1405" w:type="pct"/>
            <w:vMerge/>
            <w:tcBorders>
              <w:left w:val="single" w:sz="4" w:space="0" w:color="auto"/>
              <w:right w:val="single" w:sz="4" w:space="0" w:color="auto"/>
            </w:tcBorders>
            <w:vAlign w:val="center"/>
            <w:hideMark/>
          </w:tcPr>
          <w:p w14:paraId="655BF28E"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3750FD9"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7DAD2074" w14:textId="77777777" w:rsidTr="00681D44">
        <w:trPr>
          <w:trHeight w:val="354"/>
        </w:trPr>
        <w:tc>
          <w:tcPr>
            <w:tcW w:w="1405" w:type="pct"/>
            <w:vMerge/>
            <w:tcBorders>
              <w:left w:val="single" w:sz="4" w:space="0" w:color="auto"/>
              <w:right w:val="single" w:sz="4" w:space="0" w:color="auto"/>
            </w:tcBorders>
            <w:vAlign w:val="center"/>
            <w:hideMark/>
          </w:tcPr>
          <w:p w14:paraId="17B76602"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1D118B1"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Анализ использования машинно-тракторного парка</w:t>
            </w:r>
          </w:p>
        </w:tc>
      </w:tr>
      <w:tr w:rsidR="00286D0B" w:rsidRPr="005B39DC" w14:paraId="65BD4E89" w14:textId="77777777" w:rsidTr="00681D44">
        <w:trPr>
          <w:trHeight w:val="354"/>
        </w:trPr>
        <w:tc>
          <w:tcPr>
            <w:tcW w:w="1405" w:type="pct"/>
            <w:vMerge/>
            <w:tcBorders>
              <w:left w:val="single" w:sz="4" w:space="0" w:color="auto"/>
              <w:right w:val="single" w:sz="4" w:space="0" w:color="auto"/>
            </w:tcBorders>
            <w:vAlign w:val="center"/>
          </w:tcPr>
          <w:p w14:paraId="75C3008B"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4F8BED2"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Лабораторно-практическое занятие 2</w:t>
            </w:r>
            <w:r w:rsidRPr="005B39DC">
              <w:rPr>
                <w:rFonts w:ascii="Times New Roman" w:eastAsia="Times New Roman" w:hAnsi="Times New Roman" w:cs="Times New Roman"/>
                <w:bCs/>
                <w:lang w:eastAsia="ru-RU"/>
              </w:rPr>
              <w:t>. Планирование потребности в машинно-тракторном парке</w:t>
            </w:r>
          </w:p>
        </w:tc>
      </w:tr>
      <w:tr w:rsidR="00286D0B" w:rsidRPr="005B39DC" w14:paraId="48C4A24A" w14:textId="77777777" w:rsidTr="00681D44">
        <w:tc>
          <w:tcPr>
            <w:tcW w:w="1405" w:type="pct"/>
            <w:vMerge/>
            <w:tcBorders>
              <w:left w:val="single" w:sz="4" w:space="0" w:color="auto"/>
              <w:bottom w:val="single" w:sz="4" w:space="0" w:color="auto"/>
              <w:right w:val="single" w:sz="4" w:space="0" w:color="auto"/>
            </w:tcBorders>
            <w:vAlign w:val="center"/>
            <w:hideMark/>
          </w:tcPr>
          <w:p w14:paraId="2A7ACC37"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3F929C7"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
                <w:lang w:eastAsia="ru-RU"/>
              </w:rPr>
              <w:t xml:space="preserve">Лабораторно-практическое занятие 3. </w:t>
            </w:r>
            <w:r w:rsidRPr="005B39DC">
              <w:rPr>
                <w:rFonts w:ascii="Times New Roman" w:eastAsia="Times New Roman" w:hAnsi="Times New Roman" w:cs="Times New Roman"/>
                <w:bCs/>
                <w:lang w:eastAsia="ru-RU"/>
              </w:rPr>
              <w:t xml:space="preserve">Выполнение расчетов по исходным данным на примере отдельных марок тракторов и набора сельхозмашин </w:t>
            </w:r>
          </w:p>
        </w:tc>
      </w:tr>
      <w:tr w:rsidR="00286D0B" w:rsidRPr="005B39DC" w14:paraId="7DB05FB2" w14:textId="77777777" w:rsidTr="00681D44">
        <w:trPr>
          <w:trHeight w:val="541"/>
        </w:trPr>
        <w:tc>
          <w:tcPr>
            <w:tcW w:w="1405" w:type="pct"/>
            <w:vMerge w:val="restart"/>
            <w:tcBorders>
              <w:top w:val="single" w:sz="4" w:space="0" w:color="auto"/>
              <w:left w:val="single" w:sz="4" w:space="0" w:color="auto"/>
              <w:bottom w:val="single" w:sz="4" w:space="0" w:color="auto"/>
              <w:right w:val="single" w:sz="4" w:space="0" w:color="auto"/>
            </w:tcBorders>
            <w:hideMark/>
          </w:tcPr>
          <w:p w14:paraId="3A92D969" w14:textId="0D8418E5"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.3. Организация использования трудовых ресурсов на с.-х. предприятиях</w:t>
            </w:r>
          </w:p>
        </w:tc>
        <w:tc>
          <w:tcPr>
            <w:tcW w:w="3595" w:type="pct"/>
            <w:tcBorders>
              <w:top w:val="single" w:sz="4" w:space="0" w:color="auto"/>
              <w:left w:val="single" w:sz="4" w:space="0" w:color="auto"/>
              <w:bottom w:val="single" w:sz="4" w:space="0" w:color="auto"/>
              <w:right w:val="single" w:sz="4" w:space="0" w:color="auto"/>
            </w:tcBorders>
            <w:hideMark/>
          </w:tcPr>
          <w:p w14:paraId="2EAB5388"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286D0B" w:rsidRPr="005B39DC" w14:paraId="152AB804" w14:textId="77777777" w:rsidTr="00681D44">
        <w:trPr>
          <w:trHeight w:val="754"/>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25420F4"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081230F"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1.</w:t>
            </w:r>
            <w:r w:rsidRPr="005B39DC">
              <w:rPr>
                <w:rFonts w:ascii="Calibri" w:eastAsia="Times New Roman" w:hAnsi="Calibri" w:cs="Times New Roman"/>
                <w:bCs/>
                <w:lang w:eastAsia="ru-RU"/>
              </w:rPr>
              <w:t xml:space="preserve"> </w:t>
            </w:r>
            <w:r w:rsidRPr="005B39DC">
              <w:rPr>
                <w:rFonts w:ascii="Times New Roman" w:eastAsia="Times New Roman" w:hAnsi="Times New Roman" w:cs="Times New Roman"/>
                <w:bCs/>
                <w:lang w:eastAsia="ru-RU"/>
              </w:rPr>
              <w:t>Процесс труда. Нормирование труда, системы оплаты труда, оптимальные размеры бригад, особенности организации рабочих мест и процессов на при выполнении работ в ремонтных мастерских</w:t>
            </w:r>
          </w:p>
        </w:tc>
      </w:tr>
      <w:tr w:rsidR="00286D0B" w:rsidRPr="005B39DC" w14:paraId="2B259B5A"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2E22275"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850B466"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6E6C4D6D" w14:textId="77777777" w:rsidTr="00681D44">
        <w:trPr>
          <w:trHeight w:val="58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5CC58D8E"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1D473D4"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Оплата труда в производственных подразделениях (ремонтных мастерских)</w:t>
            </w:r>
          </w:p>
        </w:tc>
      </w:tr>
      <w:tr w:rsidR="00286D0B" w:rsidRPr="005B39DC" w14:paraId="32312EC7" w14:textId="77777777" w:rsidTr="00681D44">
        <w:tc>
          <w:tcPr>
            <w:tcW w:w="1405" w:type="pct"/>
            <w:vMerge w:val="restart"/>
            <w:tcBorders>
              <w:top w:val="single" w:sz="4" w:space="0" w:color="auto"/>
              <w:left w:val="single" w:sz="4" w:space="0" w:color="auto"/>
              <w:right w:val="single" w:sz="4" w:space="0" w:color="auto"/>
            </w:tcBorders>
            <w:hideMark/>
          </w:tcPr>
          <w:p w14:paraId="4BE33E64" w14:textId="7EBDAF40"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.4. Организация производства продукции растениеводства и животноводства</w:t>
            </w:r>
          </w:p>
        </w:tc>
        <w:tc>
          <w:tcPr>
            <w:tcW w:w="3595" w:type="pct"/>
            <w:tcBorders>
              <w:top w:val="single" w:sz="4" w:space="0" w:color="auto"/>
              <w:left w:val="single" w:sz="4" w:space="0" w:color="auto"/>
              <w:bottom w:val="single" w:sz="4" w:space="0" w:color="auto"/>
              <w:right w:val="single" w:sz="4" w:space="0" w:color="auto"/>
            </w:tcBorders>
            <w:hideMark/>
          </w:tcPr>
          <w:p w14:paraId="67DD5C77"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286D0B" w:rsidRPr="005B39DC" w14:paraId="39853848" w14:textId="77777777" w:rsidTr="00681D44">
        <w:trPr>
          <w:trHeight w:val="480"/>
        </w:trPr>
        <w:tc>
          <w:tcPr>
            <w:tcW w:w="1405" w:type="pct"/>
            <w:vMerge/>
            <w:tcBorders>
              <w:left w:val="single" w:sz="4" w:space="0" w:color="auto"/>
              <w:right w:val="single" w:sz="4" w:space="0" w:color="auto"/>
            </w:tcBorders>
            <w:vAlign w:val="center"/>
            <w:hideMark/>
          </w:tcPr>
          <w:p w14:paraId="23DC5133"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623E140" w14:textId="77777777" w:rsidR="00286D0B" w:rsidRPr="005B39DC" w:rsidRDefault="00286D0B" w:rsidP="00286D0B">
            <w:pPr>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b/>
                <w:bCs/>
                <w:lang w:eastAsia="ru-RU"/>
              </w:rPr>
              <w:t xml:space="preserve"> </w:t>
            </w:r>
            <w:r w:rsidRPr="005B39DC">
              <w:rPr>
                <w:rFonts w:ascii="Times New Roman" w:eastAsia="Times New Roman" w:hAnsi="Times New Roman" w:cs="Times New Roman"/>
                <w:lang w:eastAsia="ru-RU"/>
              </w:rPr>
              <w:t xml:space="preserve">Отрасли растениеводства. Организация механизированных работ полеводстве. </w:t>
            </w:r>
          </w:p>
        </w:tc>
      </w:tr>
      <w:tr w:rsidR="00286D0B" w:rsidRPr="005B39DC" w14:paraId="5348B5A0" w14:textId="77777777" w:rsidTr="00681D44">
        <w:trPr>
          <w:trHeight w:val="754"/>
        </w:trPr>
        <w:tc>
          <w:tcPr>
            <w:tcW w:w="1405" w:type="pct"/>
            <w:vMerge/>
            <w:tcBorders>
              <w:left w:val="single" w:sz="4" w:space="0" w:color="auto"/>
              <w:right w:val="single" w:sz="4" w:space="0" w:color="auto"/>
            </w:tcBorders>
            <w:vAlign w:val="center"/>
          </w:tcPr>
          <w:p w14:paraId="46CCE870"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DFDF910" w14:textId="77777777" w:rsidR="00286D0B" w:rsidRPr="005B39DC" w:rsidRDefault="00286D0B" w:rsidP="00286D0B">
            <w:pPr>
              <w:rPr>
                <w:rFonts w:ascii="Times New Roman" w:eastAsia="Times New Roman" w:hAnsi="Times New Roman" w:cs="Times New Roman"/>
                <w:b/>
                <w:lang w:eastAsia="ru-RU"/>
              </w:rPr>
            </w:pPr>
            <w:r w:rsidRPr="005B39DC">
              <w:rPr>
                <w:rFonts w:ascii="Times New Roman" w:eastAsia="Times New Roman" w:hAnsi="Times New Roman" w:cs="Times New Roman"/>
                <w:lang w:eastAsia="ru-RU"/>
              </w:rPr>
              <w:t>2. Организация производства продукции животноводства. Организация основных механизированных процессов. Организация кормопроизводства.</w:t>
            </w:r>
          </w:p>
        </w:tc>
      </w:tr>
      <w:tr w:rsidR="00286D0B" w:rsidRPr="005B39DC" w14:paraId="28404D80" w14:textId="77777777" w:rsidTr="00681D44">
        <w:tc>
          <w:tcPr>
            <w:tcW w:w="1405" w:type="pct"/>
            <w:vMerge/>
            <w:tcBorders>
              <w:left w:val="single" w:sz="4" w:space="0" w:color="auto"/>
              <w:right w:val="single" w:sz="4" w:space="0" w:color="auto"/>
            </w:tcBorders>
            <w:vAlign w:val="center"/>
            <w:hideMark/>
          </w:tcPr>
          <w:p w14:paraId="276C9AA9"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0C760F94"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0F851E91" w14:textId="77777777" w:rsidTr="00681D44">
        <w:tc>
          <w:tcPr>
            <w:tcW w:w="1405" w:type="pct"/>
            <w:vMerge/>
            <w:tcBorders>
              <w:left w:val="single" w:sz="4" w:space="0" w:color="auto"/>
              <w:right w:val="single" w:sz="4" w:space="0" w:color="auto"/>
            </w:tcBorders>
            <w:vAlign w:val="center"/>
            <w:hideMark/>
          </w:tcPr>
          <w:p w14:paraId="45E9EBD6"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A093D65"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Перевод растениеводства на индустриальные методы производства и интенсивные технологии</w:t>
            </w:r>
          </w:p>
        </w:tc>
      </w:tr>
      <w:tr w:rsidR="00286D0B" w:rsidRPr="005B39DC" w14:paraId="45781466" w14:textId="77777777" w:rsidTr="00681D44">
        <w:tc>
          <w:tcPr>
            <w:tcW w:w="1405" w:type="pct"/>
            <w:vMerge/>
            <w:tcBorders>
              <w:left w:val="single" w:sz="4" w:space="0" w:color="auto"/>
              <w:bottom w:val="single" w:sz="4" w:space="0" w:color="auto"/>
              <w:right w:val="single" w:sz="4" w:space="0" w:color="auto"/>
            </w:tcBorders>
            <w:vAlign w:val="center"/>
            <w:hideMark/>
          </w:tcPr>
          <w:p w14:paraId="00F2501C"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AF7F4D2"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2. </w:t>
            </w:r>
            <w:r w:rsidRPr="005B39DC">
              <w:rPr>
                <w:rFonts w:ascii="Times New Roman" w:eastAsia="Times New Roman" w:hAnsi="Times New Roman" w:cs="Times New Roman"/>
                <w:bCs/>
                <w:lang w:eastAsia="ru-RU"/>
              </w:rPr>
              <w:t>Отрасли животноводства. Особенности промышленной технологии производства животноводческой продукции</w:t>
            </w:r>
          </w:p>
        </w:tc>
      </w:tr>
      <w:tr w:rsidR="00286D0B" w:rsidRPr="005B39DC" w14:paraId="4C128137" w14:textId="77777777" w:rsidTr="00681D44">
        <w:trPr>
          <w:trHeight w:val="479"/>
        </w:trPr>
        <w:tc>
          <w:tcPr>
            <w:tcW w:w="1405" w:type="pct"/>
            <w:vMerge w:val="restart"/>
            <w:tcBorders>
              <w:top w:val="single" w:sz="4" w:space="0" w:color="auto"/>
              <w:left w:val="single" w:sz="4" w:space="0" w:color="auto"/>
              <w:bottom w:val="single" w:sz="4" w:space="0" w:color="auto"/>
              <w:right w:val="single" w:sz="4" w:space="0" w:color="auto"/>
            </w:tcBorders>
            <w:hideMark/>
          </w:tcPr>
          <w:p w14:paraId="2AB37907" w14:textId="67F037B7"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.5. Организация эффективной хозяйственной деятельностью</w:t>
            </w:r>
          </w:p>
        </w:tc>
        <w:tc>
          <w:tcPr>
            <w:tcW w:w="3595" w:type="pct"/>
            <w:tcBorders>
              <w:top w:val="single" w:sz="4" w:space="0" w:color="auto"/>
              <w:left w:val="single" w:sz="4" w:space="0" w:color="auto"/>
              <w:bottom w:val="single" w:sz="4" w:space="0" w:color="auto"/>
              <w:right w:val="single" w:sz="4" w:space="0" w:color="auto"/>
            </w:tcBorders>
            <w:hideMark/>
          </w:tcPr>
          <w:p w14:paraId="4236D191"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286D0B" w:rsidRPr="005B39DC" w14:paraId="2A53A272" w14:textId="77777777" w:rsidTr="00681D44">
        <w:trPr>
          <w:trHeight w:val="754"/>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CF3F724"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365D09F4"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b/>
                <w:bCs/>
                <w:lang w:eastAsia="ru-RU"/>
              </w:rPr>
              <w:t xml:space="preserve"> </w:t>
            </w:r>
            <w:r w:rsidRPr="005B39DC">
              <w:rPr>
                <w:rFonts w:ascii="Times New Roman" w:eastAsia="Times New Roman" w:hAnsi="Times New Roman" w:cs="Times New Roman"/>
                <w:lang w:eastAsia="ru-RU"/>
              </w:rPr>
              <w:t>Основные принципы эффективного хозяйствования на с.-х. предприятиях, бережливое производство. Организация финансового хозяйства, учета и отчетности.</w:t>
            </w:r>
          </w:p>
        </w:tc>
      </w:tr>
      <w:tr w:rsidR="00286D0B" w:rsidRPr="005B39DC" w14:paraId="336A3DB9"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58BA9DB"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A002A79"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535F8062" w14:textId="77777777" w:rsidTr="00681D44">
        <w:trPr>
          <w:trHeight w:val="992"/>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DCEACEA"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CCC4428"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Оформление первичной документации по учету и отчетности</w:t>
            </w:r>
          </w:p>
        </w:tc>
      </w:tr>
      <w:tr w:rsidR="00286D0B" w:rsidRPr="005B39DC" w14:paraId="33501104" w14:textId="77777777" w:rsidTr="00681D44">
        <w:tc>
          <w:tcPr>
            <w:tcW w:w="1405" w:type="pct"/>
            <w:vMerge w:val="restart"/>
            <w:tcBorders>
              <w:top w:val="single" w:sz="4" w:space="0" w:color="auto"/>
              <w:left w:val="single" w:sz="4" w:space="0" w:color="auto"/>
              <w:right w:val="single" w:sz="4" w:space="0" w:color="auto"/>
            </w:tcBorders>
            <w:hideMark/>
          </w:tcPr>
          <w:p w14:paraId="11CCFEE1" w14:textId="7290BEB9"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lastRenderedPageBreak/>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.6. Производственная эксплуатация машинно-тракторных агрегатов</w:t>
            </w:r>
          </w:p>
        </w:tc>
        <w:tc>
          <w:tcPr>
            <w:tcW w:w="3595" w:type="pct"/>
            <w:tcBorders>
              <w:top w:val="single" w:sz="4" w:space="0" w:color="auto"/>
              <w:left w:val="single" w:sz="4" w:space="0" w:color="auto"/>
              <w:bottom w:val="single" w:sz="4" w:space="0" w:color="auto"/>
              <w:right w:val="single" w:sz="4" w:space="0" w:color="auto"/>
            </w:tcBorders>
            <w:hideMark/>
          </w:tcPr>
          <w:p w14:paraId="005AB7F6"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Содержание</w:t>
            </w:r>
          </w:p>
        </w:tc>
      </w:tr>
      <w:tr w:rsidR="00286D0B" w:rsidRPr="005B39DC" w14:paraId="28BFBBFB" w14:textId="77777777" w:rsidTr="00681D44">
        <w:trPr>
          <w:trHeight w:val="668"/>
        </w:trPr>
        <w:tc>
          <w:tcPr>
            <w:tcW w:w="1405" w:type="pct"/>
            <w:vMerge/>
            <w:tcBorders>
              <w:left w:val="single" w:sz="4" w:space="0" w:color="auto"/>
              <w:right w:val="single" w:sz="4" w:space="0" w:color="auto"/>
            </w:tcBorders>
            <w:vAlign w:val="center"/>
            <w:hideMark/>
          </w:tcPr>
          <w:p w14:paraId="21A98639"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7F8EEA4E"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1. Общая характеристика производственных процессов, агрегатов, машинно-тракторного парка. Эксплуатационные свойства мобильных сельскохозяйственных машин и мобильных энергетических средств. </w:t>
            </w:r>
          </w:p>
        </w:tc>
      </w:tr>
      <w:tr w:rsidR="00286D0B" w:rsidRPr="005B39DC" w14:paraId="12FB6BBD" w14:textId="77777777" w:rsidTr="00681D44">
        <w:tc>
          <w:tcPr>
            <w:tcW w:w="1405" w:type="pct"/>
            <w:vMerge/>
            <w:tcBorders>
              <w:left w:val="single" w:sz="4" w:space="0" w:color="auto"/>
              <w:right w:val="single" w:sz="4" w:space="0" w:color="auto"/>
            </w:tcBorders>
            <w:vAlign w:val="center"/>
            <w:hideMark/>
          </w:tcPr>
          <w:p w14:paraId="5E9B5995"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08C89B53"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2. Производительность машинно-тракторных агрегатов. Эксплуатационные затраты при работе машинно-тракторных агрегатов. </w:t>
            </w:r>
          </w:p>
        </w:tc>
      </w:tr>
      <w:tr w:rsidR="00286D0B" w:rsidRPr="005B39DC" w14:paraId="7DEA6E16" w14:textId="77777777" w:rsidTr="00681D44">
        <w:tc>
          <w:tcPr>
            <w:tcW w:w="1405" w:type="pct"/>
            <w:vMerge/>
            <w:tcBorders>
              <w:left w:val="single" w:sz="4" w:space="0" w:color="auto"/>
              <w:right w:val="single" w:sz="4" w:space="0" w:color="auto"/>
            </w:tcBorders>
            <w:vAlign w:val="center"/>
            <w:hideMark/>
          </w:tcPr>
          <w:p w14:paraId="5260E80F"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AB35C57"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71B6DBA0" w14:textId="77777777" w:rsidTr="00681D44">
        <w:tc>
          <w:tcPr>
            <w:tcW w:w="1405" w:type="pct"/>
            <w:vMerge/>
            <w:tcBorders>
              <w:left w:val="single" w:sz="4" w:space="0" w:color="auto"/>
              <w:right w:val="single" w:sz="4" w:space="0" w:color="auto"/>
            </w:tcBorders>
            <w:vAlign w:val="center"/>
            <w:hideMark/>
          </w:tcPr>
          <w:p w14:paraId="258E4532"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0144BC"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286D0B" w:rsidRPr="005B39DC" w14:paraId="214620CB" w14:textId="77777777" w:rsidTr="00681D44">
        <w:trPr>
          <w:trHeight w:val="164"/>
        </w:trPr>
        <w:tc>
          <w:tcPr>
            <w:tcW w:w="1405" w:type="pct"/>
            <w:vMerge/>
            <w:tcBorders>
              <w:left w:val="single" w:sz="4" w:space="0" w:color="auto"/>
              <w:right w:val="single" w:sz="4" w:space="0" w:color="auto"/>
            </w:tcBorders>
            <w:vAlign w:val="center"/>
            <w:hideMark/>
          </w:tcPr>
          <w:p w14:paraId="0F148895"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21C86E8F"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
                <w:bCs/>
                <w:lang w:eastAsia="ru-RU"/>
              </w:rPr>
              <w:t>Лабораторно-практическое занятие 2</w:t>
            </w:r>
            <w:r w:rsidRPr="005B39DC">
              <w:rPr>
                <w:rFonts w:ascii="Calibri" w:eastAsia="Times New Roman" w:hAnsi="Calibri" w:cs="Times New Roman"/>
                <w:lang w:eastAsia="ru-RU"/>
              </w:rPr>
              <w:t xml:space="preserve">. </w:t>
            </w:r>
            <w:r w:rsidRPr="005B39DC">
              <w:rPr>
                <w:rFonts w:ascii="Times New Roman" w:eastAsia="Times New Roman" w:hAnsi="Times New Roman" w:cs="Times New Roman"/>
                <w:bCs/>
                <w:lang w:eastAsia="ru-RU"/>
              </w:rPr>
              <w:t>Эксплуатационные свойства и ресурсосберегающие режимы работы тракторов</w:t>
            </w:r>
          </w:p>
        </w:tc>
      </w:tr>
      <w:tr w:rsidR="00286D0B" w:rsidRPr="005B39DC" w14:paraId="45F30213" w14:textId="77777777" w:rsidTr="00681D44">
        <w:trPr>
          <w:trHeight w:val="164"/>
        </w:trPr>
        <w:tc>
          <w:tcPr>
            <w:tcW w:w="1405" w:type="pct"/>
            <w:vMerge/>
            <w:tcBorders>
              <w:left w:val="single" w:sz="4" w:space="0" w:color="auto"/>
              <w:right w:val="single" w:sz="4" w:space="0" w:color="auto"/>
            </w:tcBorders>
            <w:vAlign w:val="center"/>
          </w:tcPr>
          <w:p w14:paraId="1A64D21B"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8DD1ECA"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3. </w:t>
            </w:r>
            <w:r w:rsidRPr="005B39DC">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286D0B" w:rsidRPr="005B39DC" w14:paraId="7F76B532" w14:textId="77777777" w:rsidTr="00681D44">
        <w:trPr>
          <w:trHeight w:val="164"/>
        </w:trPr>
        <w:tc>
          <w:tcPr>
            <w:tcW w:w="1405" w:type="pct"/>
            <w:vMerge/>
            <w:tcBorders>
              <w:left w:val="single" w:sz="4" w:space="0" w:color="auto"/>
              <w:bottom w:val="single" w:sz="4" w:space="0" w:color="auto"/>
              <w:right w:val="single" w:sz="4" w:space="0" w:color="auto"/>
            </w:tcBorders>
            <w:vAlign w:val="center"/>
          </w:tcPr>
          <w:p w14:paraId="16A372D0"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7785C39"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Лабораторно-практическое занятие 4. </w:t>
            </w:r>
            <w:r w:rsidRPr="005B39DC">
              <w:rPr>
                <w:rFonts w:ascii="Times New Roman" w:eastAsia="Times New Roman" w:hAnsi="Times New Roman" w:cs="Times New Roman"/>
                <w:bCs/>
                <w:lang w:eastAsia="ru-RU"/>
              </w:rPr>
              <w:t>Определение производительности и эксплуатационных затрат при работе машинно-тракторного агрегата</w:t>
            </w:r>
          </w:p>
        </w:tc>
      </w:tr>
      <w:tr w:rsidR="00286D0B" w:rsidRPr="005B39DC" w14:paraId="66053432" w14:textId="77777777" w:rsidTr="00681D44">
        <w:tc>
          <w:tcPr>
            <w:tcW w:w="1405" w:type="pct"/>
            <w:vMerge w:val="restart"/>
            <w:tcBorders>
              <w:top w:val="single" w:sz="4" w:space="0" w:color="auto"/>
              <w:left w:val="single" w:sz="4" w:space="0" w:color="auto"/>
              <w:bottom w:val="single" w:sz="4" w:space="0" w:color="auto"/>
              <w:right w:val="single" w:sz="4" w:space="0" w:color="auto"/>
            </w:tcBorders>
            <w:hideMark/>
          </w:tcPr>
          <w:p w14:paraId="08122BBD" w14:textId="140CEA8E"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.7. Техническое обеспечение технологий в растениеводстве</w:t>
            </w:r>
          </w:p>
        </w:tc>
        <w:tc>
          <w:tcPr>
            <w:tcW w:w="3595" w:type="pct"/>
            <w:tcBorders>
              <w:top w:val="single" w:sz="4" w:space="0" w:color="auto"/>
              <w:left w:val="single" w:sz="4" w:space="0" w:color="auto"/>
              <w:bottom w:val="single" w:sz="4" w:space="0" w:color="auto"/>
              <w:right w:val="single" w:sz="4" w:space="0" w:color="auto"/>
            </w:tcBorders>
            <w:hideMark/>
          </w:tcPr>
          <w:p w14:paraId="3C24ACC7"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286D0B" w:rsidRPr="005B39DC" w14:paraId="1AA60510"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70B03D33"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428C1F8"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1.</w:t>
            </w:r>
            <w:r w:rsidRPr="005B39DC">
              <w:rPr>
                <w:rFonts w:ascii="Times New Roman" w:eastAsia="Times New Roman" w:hAnsi="Times New Roman" w:cs="Times New Roman"/>
                <w:b/>
                <w:bCs/>
                <w:lang w:eastAsia="ru-RU"/>
              </w:rPr>
              <w:t xml:space="preserve"> Основы проектирования технологических процессов в растениеводстве. </w:t>
            </w:r>
          </w:p>
        </w:tc>
      </w:tr>
      <w:tr w:rsidR="00286D0B" w:rsidRPr="005B39DC" w14:paraId="333F0CEA"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E1CF29A"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793FC33"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2. Операционные технологии выполнения основных механизированных работ.</w:t>
            </w:r>
          </w:p>
        </w:tc>
      </w:tr>
      <w:tr w:rsidR="00286D0B" w:rsidRPr="005B39DC" w14:paraId="7A1E8654"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14DF456D"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7726F6"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0901D08D" w14:textId="77777777" w:rsidTr="00681D44">
        <w:trPr>
          <w:trHeight w:val="459"/>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01431FD"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1CE78ED" w14:textId="77777777" w:rsidR="00286D0B" w:rsidRPr="005B39DC" w:rsidRDefault="00286D0B" w:rsidP="00286D0B">
            <w:pPr>
              <w:spacing w:after="200"/>
              <w:rPr>
                <w:rFonts w:ascii="Times New Roman" w:eastAsia="Times New Roman" w:hAnsi="Times New Roman" w:cs="Times New Roman"/>
                <w:bCs/>
                <w:lang w:eastAsia="ru-RU"/>
              </w:rPr>
            </w:pPr>
            <w:r w:rsidRPr="005B39DC">
              <w:rPr>
                <w:rFonts w:ascii="Times New Roman" w:eastAsia="Times New Roman" w:hAnsi="Times New Roman" w:cs="Times New Roman"/>
                <w:b/>
                <w:lang w:eastAsia="ru-RU"/>
              </w:rPr>
              <w:t xml:space="preserve">Лабораторно-практическое занятие 1. </w:t>
            </w:r>
            <w:r w:rsidRPr="005B39DC">
              <w:rPr>
                <w:rFonts w:ascii="Times New Roman" w:eastAsia="Times New Roman" w:hAnsi="Times New Roman" w:cs="Times New Roman"/>
                <w:bCs/>
                <w:lang w:eastAsia="ru-RU"/>
              </w:rPr>
              <w:t xml:space="preserve"> Обоснование состава транспортно-технологического комплекса для выполнения сложных технологических процессов.</w:t>
            </w:r>
          </w:p>
        </w:tc>
      </w:tr>
      <w:tr w:rsidR="00286D0B" w:rsidRPr="005B39DC" w14:paraId="78797C34" w14:textId="77777777" w:rsidTr="00681D44">
        <w:trPr>
          <w:trHeight w:val="340"/>
        </w:trPr>
        <w:tc>
          <w:tcPr>
            <w:tcW w:w="1405" w:type="pct"/>
            <w:vMerge w:val="restart"/>
            <w:tcBorders>
              <w:top w:val="single" w:sz="4" w:space="0" w:color="auto"/>
              <w:left w:val="single" w:sz="4" w:space="0" w:color="auto"/>
              <w:bottom w:val="single" w:sz="4" w:space="0" w:color="auto"/>
              <w:right w:val="single" w:sz="4" w:space="0" w:color="auto"/>
            </w:tcBorders>
            <w:hideMark/>
          </w:tcPr>
          <w:p w14:paraId="25AA7808" w14:textId="60A8A84C" w:rsidR="00286D0B" w:rsidRPr="005B39DC" w:rsidRDefault="00286D0B" w:rsidP="00286D0B">
            <w:pPr>
              <w:spacing w:after="200"/>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Тема </w:t>
            </w:r>
            <w:r w:rsidR="00D63E20" w:rsidRPr="005B39DC">
              <w:rPr>
                <w:rFonts w:ascii="Times New Roman" w:eastAsia="Times New Roman" w:hAnsi="Times New Roman" w:cs="Times New Roman"/>
                <w:b/>
                <w:bCs/>
                <w:lang w:eastAsia="ru-RU"/>
              </w:rPr>
              <w:t>7</w:t>
            </w:r>
            <w:r w:rsidRPr="005B39DC">
              <w:rPr>
                <w:rFonts w:ascii="Times New Roman" w:eastAsia="Times New Roman" w:hAnsi="Times New Roman" w:cs="Times New Roman"/>
                <w:b/>
                <w:bCs/>
                <w:lang w:eastAsia="ru-RU"/>
              </w:rPr>
              <w:t>.8. Транспорт в сельскохозяйственном производстве</w:t>
            </w:r>
          </w:p>
        </w:tc>
        <w:tc>
          <w:tcPr>
            <w:tcW w:w="3595" w:type="pct"/>
            <w:tcBorders>
              <w:top w:val="single" w:sz="4" w:space="0" w:color="auto"/>
              <w:left w:val="single" w:sz="4" w:space="0" w:color="auto"/>
              <w:bottom w:val="single" w:sz="4" w:space="0" w:color="auto"/>
              <w:right w:val="single" w:sz="4" w:space="0" w:color="auto"/>
            </w:tcBorders>
            <w:hideMark/>
          </w:tcPr>
          <w:p w14:paraId="17CB9756"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Содержание </w:t>
            </w:r>
          </w:p>
        </w:tc>
      </w:tr>
      <w:tr w:rsidR="00286D0B" w:rsidRPr="005B39DC" w14:paraId="39CDD053"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79EDF68"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ED972F"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1. 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tc>
      </w:tr>
      <w:tr w:rsidR="00286D0B" w:rsidRPr="005B39DC" w14:paraId="2D476794"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7BDC95C"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6E293A8"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2. Типы погрузочно-разгрузочных средств. Организация поточной работы погрузочно-разгрузочных и транспортных средств. Планирование перевозок.</w:t>
            </w:r>
          </w:p>
        </w:tc>
      </w:tr>
      <w:tr w:rsidR="00286D0B" w:rsidRPr="005B39DC" w14:paraId="742B47EC"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75D608C"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44DB526"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5B39DC" w14:paraId="0720C5EC" w14:textId="77777777" w:rsidTr="00681D44">
        <w:trPr>
          <w:trHeight w:val="618"/>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B730FC3" w14:textId="77777777" w:rsidR="00286D0B" w:rsidRPr="005B39DC"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8307C63" w14:textId="77777777" w:rsidR="00286D0B" w:rsidRPr="005B39DC" w:rsidRDefault="00286D0B" w:rsidP="00286D0B">
            <w:pPr>
              <w:spacing w:after="200"/>
              <w:rPr>
                <w:rFonts w:ascii="Times New Roman" w:eastAsia="Times New Roman" w:hAnsi="Times New Roman" w:cs="Times New Roman"/>
                <w:b/>
                <w:lang w:eastAsia="ru-RU"/>
              </w:rPr>
            </w:pPr>
            <w:r w:rsidRPr="005B39DC">
              <w:rPr>
                <w:rFonts w:ascii="Times New Roman" w:eastAsia="Times New Roman" w:hAnsi="Times New Roman" w:cs="Times New Roman"/>
                <w:b/>
                <w:lang w:eastAsia="ru-RU"/>
              </w:rPr>
              <w:t xml:space="preserve"> Лабораторно-практическое занятие 1. </w:t>
            </w:r>
            <w:r w:rsidRPr="005B39DC">
              <w:rPr>
                <w:rFonts w:ascii="Times New Roman" w:eastAsia="Times New Roman" w:hAnsi="Times New Roman" w:cs="Times New Roman"/>
                <w:bCs/>
                <w:lang w:eastAsia="ru-RU"/>
              </w:rPr>
              <w:t xml:space="preserve"> Анализ использования машин при поточной организации производственных процессов. Выбор оптимального решения.</w:t>
            </w:r>
          </w:p>
        </w:tc>
      </w:tr>
      <w:tr w:rsidR="00286D0B" w:rsidRPr="005B39DC" w14:paraId="3EB9C27F"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7BCB35A6" w14:textId="728146E7" w:rsidR="00286D0B" w:rsidRPr="005B39DC" w:rsidRDefault="00286D0B" w:rsidP="00286D0B">
            <w:pPr>
              <w:rPr>
                <w:rFonts w:ascii="Times New Roman" w:eastAsia="Times New Roman" w:hAnsi="Times New Roman" w:cs="Times New Roman"/>
                <w:b/>
                <w:bCs/>
                <w:i/>
                <w:lang w:eastAsia="ru-RU"/>
              </w:rPr>
            </w:pPr>
            <w:r w:rsidRPr="005B39DC">
              <w:rPr>
                <w:rFonts w:ascii="Times New Roman" w:eastAsia="Times New Roman" w:hAnsi="Times New Roman" w:cs="Times New Roman"/>
                <w:b/>
                <w:bCs/>
                <w:lang w:eastAsia="ru-RU"/>
              </w:rPr>
              <w:t xml:space="preserve">Учебная практика </w:t>
            </w:r>
            <w:r w:rsidRPr="005B39DC">
              <w:rPr>
                <w:rFonts w:ascii="Times New Roman" w:eastAsia="Times New Roman" w:hAnsi="Times New Roman" w:cs="Times New Roman"/>
                <w:b/>
                <w:bCs/>
                <w:i/>
                <w:lang w:eastAsia="ru-RU"/>
              </w:rPr>
              <w:t>раздела</w:t>
            </w:r>
          </w:p>
          <w:p w14:paraId="3DD60A34" w14:textId="653726D4" w:rsidR="00286D0B" w:rsidRPr="005B39DC" w:rsidRDefault="00286D0B" w:rsidP="00D63E20">
            <w:pPr>
              <w:rPr>
                <w:rFonts w:ascii="Times New Roman" w:eastAsia="Times New Roman" w:hAnsi="Times New Roman" w:cs="Times New Roman"/>
                <w:b/>
                <w:bCs/>
                <w:lang w:val="x-none" w:eastAsia="x-none"/>
              </w:rPr>
            </w:pPr>
            <w:r w:rsidRPr="005B39DC">
              <w:rPr>
                <w:rFonts w:ascii="Times New Roman" w:eastAsia="Times New Roman" w:hAnsi="Times New Roman" w:cs="Times New Roman"/>
                <w:b/>
                <w:bCs/>
                <w:lang w:val="x-none" w:eastAsia="x-none"/>
              </w:rPr>
              <w:t>Виды работ</w:t>
            </w:r>
          </w:p>
          <w:p w14:paraId="26315CB4" w14:textId="77777777" w:rsidR="00D63E20" w:rsidRPr="005B39DC" w:rsidRDefault="00D63E20" w:rsidP="00D63E20">
            <w:pPr>
              <w:widowControl w:val="0"/>
              <w:autoSpaceDE w:val="0"/>
              <w:autoSpaceDN w:val="0"/>
              <w:adjustRightInd w:val="0"/>
              <w:rPr>
                <w:rFonts w:ascii="Times New Roman" w:eastAsia="Arial Unicode MS" w:hAnsi="Times New Roman"/>
              </w:rPr>
            </w:pPr>
            <w:r w:rsidRPr="005B39DC">
              <w:rPr>
                <w:rFonts w:ascii="Times New Roman" w:hAnsi="Times New Roman"/>
                <w:b/>
              </w:rPr>
              <w:t xml:space="preserve">1. </w:t>
            </w:r>
            <w:r w:rsidRPr="005B39DC">
              <w:rPr>
                <w:rFonts w:ascii="Times New Roman" w:eastAsia="Arial Unicode MS" w:hAnsi="Times New Roman"/>
              </w:rPr>
              <w:t xml:space="preserve">Выполнение слесарных и токарных операций. </w:t>
            </w:r>
          </w:p>
          <w:p w14:paraId="4EBE24A1" w14:textId="77777777" w:rsidR="00D63E20" w:rsidRPr="005B39DC" w:rsidRDefault="00D63E20" w:rsidP="00D63E20">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2.Выполнение кузнечно-сварочных работ.</w:t>
            </w:r>
          </w:p>
          <w:p w14:paraId="6F901A03" w14:textId="77777777" w:rsidR="00D63E20" w:rsidRPr="005B39DC" w:rsidRDefault="00D63E20" w:rsidP="00D63E20">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3.Выполнение сверлильных и расточных работ. </w:t>
            </w:r>
          </w:p>
          <w:p w14:paraId="0642EA04" w14:textId="77777777" w:rsidR="00D63E20" w:rsidRPr="005B39DC" w:rsidRDefault="00D63E20" w:rsidP="00D63E20">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lastRenderedPageBreak/>
              <w:t xml:space="preserve">4.Выполнение строгальных, долбёжных работ. </w:t>
            </w:r>
          </w:p>
          <w:p w14:paraId="501857EB" w14:textId="77777777" w:rsidR="00D63E20" w:rsidRPr="005B39DC" w:rsidRDefault="00D63E20" w:rsidP="00D63E20">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5.Выполнение шлифовальных работ.</w:t>
            </w:r>
          </w:p>
          <w:p w14:paraId="50F1C29D" w14:textId="77777777" w:rsidR="00D63E20" w:rsidRPr="005B39DC" w:rsidRDefault="00D63E20" w:rsidP="00D63E20">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6.Выполнение термических и химическо-термических работ. </w:t>
            </w:r>
          </w:p>
          <w:p w14:paraId="65C3DE9E" w14:textId="77777777" w:rsidR="00D63E20" w:rsidRPr="005B39DC" w:rsidRDefault="00D63E20" w:rsidP="00D63E20">
            <w:pPr>
              <w:rPr>
                <w:rFonts w:ascii="Times New Roman" w:eastAsia="Arial Unicode MS" w:hAnsi="Times New Roman"/>
              </w:rPr>
            </w:pPr>
            <w:r w:rsidRPr="005B39DC">
              <w:rPr>
                <w:rFonts w:ascii="Times New Roman" w:eastAsia="Arial Unicode MS" w:hAnsi="Times New Roman"/>
              </w:rPr>
              <w:t>7. Выполнение сварочных работ.</w:t>
            </w:r>
          </w:p>
          <w:p w14:paraId="26404E95" w14:textId="77777777" w:rsidR="00D63E20" w:rsidRPr="005B39DC" w:rsidRDefault="00D63E20" w:rsidP="00D63E20">
            <w:pPr>
              <w:widowControl w:val="0"/>
              <w:autoSpaceDE w:val="0"/>
              <w:autoSpaceDN w:val="0"/>
              <w:adjustRightInd w:val="0"/>
              <w:rPr>
                <w:rFonts w:ascii="Times New Roman" w:eastAsia="Times New Roman" w:hAnsi="Times New Roman"/>
              </w:rPr>
            </w:pPr>
            <w:r w:rsidRPr="005B39DC">
              <w:rPr>
                <w:rFonts w:ascii="Times New Roman" w:eastAsia="Arial Unicode MS" w:hAnsi="Times New Roman"/>
              </w:rPr>
              <w:t>8.</w:t>
            </w:r>
            <w:r w:rsidRPr="005B39DC">
              <w:rPr>
                <w:rFonts w:ascii="Times New Roman" w:hAnsi="Times New Roman"/>
              </w:rPr>
              <w:t xml:space="preserve"> Очистка и регулировка водопроводной сети животноводческих ферм.</w:t>
            </w:r>
          </w:p>
          <w:p w14:paraId="0C137549" w14:textId="77777777" w:rsidR="00D63E20" w:rsidRPr="005B39DC" w:rsidRDefault="00D63E20" w:rsidP="00D63E20">
            <w:pPr>
              <w:widowControl w:val="0"/>
              <w:autoSpaceDE w:val="0"/>
              <w:autoSpaceDN w:val="0"/>
              <w:adjustRightInd w:val="0"/>
              <w:rPr>
                <w:rFonts w:ascii="Times New Roman" w:hAnsi="Times New Roman"/>
              </w:rPr>
            </w:pPr>
            <w:r w:rsidRPr="005B39DC">
              <w:rPr>
                <w:rFonts w:ascii="Times New Roman" w:hAnsi="Times New Roman"/>
              </w:rPr>
              <w:t>9. Очистка, смазка и регулировка машин и механизмов для измельчения, дробления кормов.</w:t>
            </w:r>
          </w:p>
          <w:p w14:paraId="61872C1D" w14:textId="77777777" w:rsidR="00D63E20" w:rsidRPr="005B39DC" w:rsidRDefault="00D63E20" w:rsidP="00D63E20">
            <w:pPr>
              <w:widowControl w:val="0"/>
              <w:autoSpaceDE w:val="0"/>
              <w:autoSpaceDN w:val="0"/>
              <w:adjustRightInd w:val="0"/>
              <w:rPr>
                <w:rFonts w:ascii="Times New Roman" w:hAnsi="Times New Roman"/>
              </w:rPr>
            </w:pPr>
            <w:r w:rsidRPr="005B39DC">
              <w:rPr>
                <w:rFonts w:ascii="Times New Roman" w:hAnsi="Times New Roman"/>
              </w:rPr>
              <w:t>10. Техническое обслуживание машин и оборудования для тепловой обработки кормов.</w:t>
            </w:r>
          </w:p>
          <w:p w14:paraId="19B43006" w14:textId="77777777" w:rsidR="00D63E20" w:rsidRPr="005B39DC" w:rsidRDefault="00D63E20" w:rsidP="00D63E20">
            <w:pPr>
              <w:widowControl w:val="0"/>
              <w:autoSpaceDE w:val="0"/>
              <w:autoSpaceDN w:val="0"/>
              <w:adjustRightInd w:val="0"/>
              <w:rPr>
                <w:rFonts w:ascii="Times New Roman" w:hAnsi="Times New Roman"/>
              </w:rPr>
            </w:pPr>
            <w:r w:rsidRPr="005B39DC">
              <w:rPr>
                <w:rFonts w:ascii="Times New Roman" w:hAnsi="Times New Roman"/>
              </w:rPr>
              <w:t>11. Техническое обслуживание доильных аппаратов, доильных установок.</w:t>
            </w:r>
          </w:p>
          <w:p w14:paraId="0FD980DD" w14:textId="30A327B4" w:rsidR="00D63E20" w:rsidRPr="005B39DC" w:rsidRDefault="00D63E20" w:rsidP="00D63E20">
            <w:pPr>
              <w:rPr>
                <w:rFonts w:ascii="Times New Roman" w:eastAsia="Times New Roman" w:hAnsi="Times New Roman" w:cs="Times New Roman"/>
                <w:lang w:val="x-none" w:eastAsia="x-none"/>
              </w:rPr>
            </w:pPr>
            <w:r w:rsidRPr="005B39DC">
              <w:rPr>
                <w:rFonts w:ascii="Times New Roman" w:hAnsi="Times New Roman"/>
              </w:rPr>
              <w:t xml:space="preserve">12. </w:t>
            </w:r>
            <w:r w:rsidRPr="005B39DC">
              <w:rPr>
                <w:rFonts w:ascii="Times New Roman" w:eastAsia="Arial Unicode MS" w:hAnsi="Times New Roman"/>
              </w:rPr>
              <w:t>Настройка, регулирование работы двигателей внутреннего сгорания тракторов и автомобилей</w:t>
            </w:r>
          </w:p>
          <w:p w14:paraId="5752521E" w14:textId="6611D975"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13. </w:t>
            </w:r>
            <w:r w:rsidR="00286D0B" w:rsidRPr="005B39DC">
              <w:rPr>
                <w:rFonts w:ascii="Times New Roman" w:eastAsia="Times New Roman" w:hAnsi="Times New Roman" w:cs="Times New Roman"/>
                <w:lang w:eastAsia="x-none"/>
              </w:rPr>
              <w:t xml:space="preserve">Изучение </w:t>
            </w:r>
            <w:r w:rsidR="00286D0B" w:rsidRPr="005B39DC">
              <w:rPr>
                <w:rFonts w:ascii="Times New Roman" w:eastAsia="Times New Roman" w:hAnsi="Times New Roman" w:cs="Times New Roman"/>
                <w:lang w:val="x-none" w:eastAsia="x-none"/>
              </w:rPr>
              <w:t>производствен</w:t>
            </w:r>
            <w:r w:rsidR="00286D0B" w:rsidRPr="005B39DC">
              <w:rPr>
                <w:rFonts w:ascii="Times New Roman" w:eastAsia="Times New Roman" w:hAnsi="Times New Roman" w:cs="Times New Roman"/>
                <w:lang w:eastAsia="x-none"/>
              </w:rPr>
              <w:t>ного</w:t>
            </w:r>
            <w:r w:rsidR="00286D0B" w:rsidRPr="005B39DC">
              <w:rPr>
                <w:rFonts w:ascii="Times New Roman" w:eastAsia="Times New Roman" w:hAnsi="Times New Roman" w:cs="Times New Roman"/>
                <w:lang w:val="x-none" w:eastAsia="x-none"/>
              </w:rPr>
              <w:t xml:space="preserve"> потенциал</w:t>
            </w:r>
            <w:r w:rsidR="00286D0B" w:rsidRPr="005B39DC">
              <w:rPr>
                <w:rFonts w:ascii="Times New Roman" w:eastAsia="Times New Roman" w:hAnsi="Times New Roman" w:cs="Times New Roman"/>
                <w:lang w:eastAsia="x-none"/>
              </w:rPr>
              <w:t>а</w:t>
            </w:r>
            <w:r w:rsidR="00286D0B" w:rsidRPr="005B39DC">
              <w:rPr>
                <w:rFonts w:ascii="Times New Roman" w:eastAsia="Times New Roman" w:hAnsi="Times New Roman" w:cs="Times New Roman"/>
                <w:lang w:val="x-none" w:eastAsia="x-none"/>
              </w:rPr>
              <w:t xml:space="preserve"> предприяти</w:t>
            </w:r>
            <w:r w:rsidR="00286D0B" w:rsidRPr="005B39DC">
              <w:rPr>
                <w:rFonts w:ascii="Times New Roman" w:eastAsia="Times New Roman" w:hAnsi="Times New Roman" w:cs="Times New Roman"/>
                <w:lang w:eastAsia="x-none"/>
              </w:rPr>
              <w:t>я</w:t>
            </w:r>
            <w:r w:rsidR="00286D0B" w:rsidRPr="005B39DC">
              <w:rPr>
                <w:rFonts w:ascii="Times New Roman" w:eastAsia="Times New Roman" w:hAnsi="Times New Roman" w:cs="Times New Roman"/>
                <w:lang w:val="x-none" w:eastAsia="x-none"/>
              </w:rPr>
              <w:t xml:space="preserve"> и организаци</w:t>
            </w:r>
            <w:r w:rsidR="00286D0B" w:rsidRPr="005B39DC">
              <w:rPr>
                <w:rFonts w:ascii="Times New Roman" w:eastAsia="Times New Roman" w:hAnsi="Times New Roman" w:cs="Times New Roman"/>
                <w:lang w:eastAsia="x-none"/>
              </w:rPr>
              <w:t>и</w:t>
            </w:r>
            <w:r w:rsidR="00286D0B" w:rsidRPr="005B39DC">
              <w:rPr>
                <w:rFonts w:ascii="Times New Roman" w:eastAsia="Times New Roman" w:hAnsi="Times New Roman" w:cs="Times New Roman"/>
                <w:lang w:val="x-none" w:eastAsia="x-none"/>
              </w:rPr>
              <w:t xml:space="preserve"> его использования.</w:t>
            </w:r>
          </w:p>
          <w:p w14:paraId="0C2531F4" w14:textId="056FD218"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bCs/>
                <w:lang w:eastAsia="x-none"/>
              </w:rPr>
              <w:t>14.</w:t>
            </w:r>
            <w:r w:rsidRPr="005B39DC">
              <w:rPr>
                <w:rFonts w:ascii="Times New Roman" w:eastAsia="Times New Roman" w:hAnsi="Times New Roman" w:cs="Times New Roman"/>
                <w:b/>
                <w:bCs/>
                <w:lang w:eastAsia="x-none"/>
              </w:rPr>
              <w:t xml:space="preserve"> </w:t>
            </w:r>
            <w:r w:rsidR="00286D0B" w:rsidRPr="005B39DC">
              <w:rPr>
                <w:rFonts w:ascii="Times New Roman" w:eastAsia="Times New Roman" w:hAnsi="Times New Roman" w:cs="Times New Roman"/>
                <w:lang w:val="x-none" w:eastAsia="x-none"/>
              </w:rPr>
              <w:t>Ознакомление с</w:t>
            </w:r>
            <w:r w:rsidR="00286D0B" w:rsidRPr="005B39DC">
              <w:rPr>
                <w:rFonts w:ascii="Times New Roman" w:eastAsia="Times New Roman" w:hAnsi="Times New Roman" w:cs="Times New Roman"/>
                <w:lang w:eastAsia="x-none"/>
              </w:rPr>
              <w:t xml:space="preserve"> </w:t>
            </w:r>
            <w:r w:rsidR="00286D0B" w:rsidRPr="005B39DC">
              <w:rPr>
                <w:rFonts w:ascii="Times New Roman" w:eastAsia="Times New Roman" w:hAnsi="Times New Roman" w:cs="Times New Roman"/>
                <w:lang w:val="x-none" w:eastAsia="x-none"/>
              </w:rPr>
              <w:t>технологическими картами по</w:t>
            </w:r>
            <w:r w:rsidR="00286D0B" w:rsidRPr="005B39DC">
              <w:rPr>
                <w:rFonts w:ascii="Times New Roman" w:eastAsia="Times New Roman" w:hAnsi="Times New Roman" w:cs="Times New Roman"/>
                <w:lang w:eastAsia="x-none"/>
              </w:rPr>
              <w:t xml:space="preserve"> </w:t>
            </w:r>
            <w:r w:rsidR="00286D0B" w:rsidRPr="005B39DC">
              <w:rPr>
                <w:rFonts w:ascii="Times New Roman" w:eastAsia="Times New Roman" w:hAnsi="Times New Roman" w:cs="Times New Roman"/>
                <w:lang w:val="x-none" w:eastAsia="x-none"/>
              </w:rPr>
              <w:t>возделыванию</w:t>
            </w:r>
            <w:r w:rsidR="00286D0B" w:rsidRPr="005B39DC">
              <w:rPr>
                <w:rFonts w:ascii="Times New Roman" w:eastAsia="Times New Roman" w:hAnsi="Times New Roman" w:cs="Times New Roman"/>
                <w:lang w:eastAsia="x-none"/>
              </w:rPr>
              <w:t xml:space="preserve"> </w:t>
            </w:r>
            <w:r w:rsidR="00286D0B" w:rsidRPr="005B39DC">
              <w:rPr>
                <w:rFonts w:ascii="Times New Roman" w:eastAsia="Times New Roman" w:hAnsi="Times New Roman" w:cs="Times New Roman"/>
                <w:lang w:val="x-none" w:eastAsia="x-none"/>
              </w:rPr>
              <w:t>сельскохозяйственных культур и</w:t>
            </w:r>
            <w:r w:rsidR="00286D0B" w:rsidRPr="005B39DC">
              <w:rPr>
                <w:rFonts w:ascii="Times New Roman" w:eastAsia="Times New Roman" w:hAnsi="Times New Roman" w:cs="Times New Roman"/>
                <w:lang w:eastAsia="x-none"/>
              </w:rPr>
              <w:t xml:space="preserve"> </w:t>
            </w:r>
            <w:r w:rsidR="00286D0B" w:rsidRPr="005B39DC">
              <w:rPr>
                <w:rFonts w:ascii="Times New Roman" w:eastAsia="Times New Roman" w:hAnsi="Times New Roman" w:cs="Times New Roman"/>
                <w:lang w:val="x-none" w:eastAsia="x-none"/>
              </w:rPr>
              <w:t>порядком составления плана</w:t>
            </w:r>
            <w:r w:rsidR="00286D0B" w:rsidRPr="005B39DC">
              <w:rPr>
                <w:rFonts w:ascii="Times New Roman" w:eastAsia="Times New Roman" w:hAnsi="Times New Roman" w:cs="Times New Roman"/>
                <w:lang w:eastAsia="x-none"/>
              </w:rPr>
              <w:t xml:space="preserve"> </w:t>
            </w:r>
            <w:r w:rsidR="00286D0B" w:rsidRPr="005B39DC">
              <w:rPr>
                <w:rFonts w:ascii="Times New Roman" w:eastAsia="Times New Roman" w:hAnsi="Times New Roman" w:cs="Times New Roman"/>
                <w:lang w:val="x-none" w:eastAsia="x-none"/>
              </w:rPr>
              <w:t>механизированных</w:t>
            </w:r>
            <w:r w:rsidR="00286D0B" w:rsidRPr="005B39DC">
              <w:rPr>
                <w:rFonts w:ascii="Times New Roman" w:eastAsia="Times New Roman" w:hAnsi="Times New Roman" w:cs="Times New Roman"/>
                <w:lang w:eastAsia="x-none"/>
              </w:rPr>
              <w:t xml:space="preserve"> работ </w:t>
            </w:r>
            <w:r w:rsidR="00286D0B" w:rsidRPr="005B39DC">
              <w:rPr>
                <w:rFonts w:ascii="Times New Roman" w:eastAsia="Times New Roman" w:hAnsi="Times New Roman" w:cs="Times New Roman"/>
                <w:lang w:val="x-none" w:eastAsia="x-none"/>
              </w:rPr>
              <w:t>предприятия</w:t>
            </w:r>
            <w:r w:rsidR="00286D0B" w:rsidRPr="005B39DC">
              <w:rPr>
                <w:rFonts w:ascii="Times New Roman" w:eastAsia="Times New Roman" w:hAnsi="Times New Roman" w:cs="Times New Roman"/>
                <w:lang w:eastAsia="x-none"/>
              </w:rPr>
              <w:t>.</w:t>
            </w:r>
          </w:p>
          <w:p w14:paraId="09FA0415" w14:textId="027A3418"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bCs/>
                <w:lang w:eastAsia="x-none"/>
              </w:rPr>
              <w:t xml:space="preserve">15. </w:t>
            </w:r>
            <w:r w:rsidR="00286D0B" w:rsidRPr="005B39DC">
              <w:rPr>
                <w:rFonts w:ascii="Times New Roman" w:eastAsia="Times New Roman" w:hAnsi="Times New Roman" w:cs="Times New Roman"/>
                <w:bCs/>
                <w:lang w:val="x-none" w:eastAsia="x-none"/>
              </w:rPr>
              <w:t>Анализ использования машинно-тракторного парка</w:t>
            </w:r>
            <w:r w:rsidR="00286D0B" w:rsidRPr="005B39DC">
              <w:rPr>
                <w:rFonts w:ascii="Times New Roman" w:eastAsia="Times New Roman" w:hAnsi="Times New Roman" w:cs="Times New Roman"/>
                <w:bCs/>
                <w:lang w:eastAsia="x-none"/>
              </w:rPr>
              <w:t>.</w:t>
            </w:r>
          </w:p>
          <w:p w14:paraId="577B5412" w14:textId="1CC9C844"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16. </w:t>
            </w:r>
            <w:r w:rsidR="00286D0B" w:rsidRPr="005B39DC">
              <w:rPr>
                <w:rFonts w:ascii="Times New Roman" w:eastAsia="Times New Roman" w:hAnsi="Times New Roman" w:cs="Times New Roman"/>
                <w:lang w:eastAsia="x-none"/>
              </w:rPr>
              <w:t xml:space="preserve">Ознакомление с </w:t>
            </w:r>
            <w:r w:rsidR="00286D0B" w:rsidRPr="005B39DC">
              <w:rPr>
                <w:rFonts w:ascii="Times New Roman" w:eastAsia="Times New Roman" w:hAnsi="Times New Roman" w:cs="Times New Roman"/>
                <w:lang w:val="x-none" w:eastAsia="x-none"/>
              </w:rPr>
              <w:t>организац</w:t>
            </w:r>
            <w:r w:rsidR="00286D0B" w:rsidRPr="005B39DC">
              <w:rPr>
                <w:rFonts w:ascii="Times New Roman" w:eastAsia="Times New Roman" w:hAnsi="Times New Roman" w:cs="Times New Roman"/>
                <w:lang w:eastAsia="x-none"/>
              </w:rPr>
              <w:t xml:space="preserve">ией </w:t>
            </w:r>
            <w:r w:rsidR="00286D0B" w:rsidRPr="005B39DC">
              <w:rPr>
                <w:rFonts w:ascii="Times New Roman" w:eastAsia="Times New Roman" w:hAnsi="Times New Roman" w:cs="Times New Roman"/>
                <w:lang w:val="x-none" w:eastAsia="x-none"/>
              </w:rPr>
              <w:t xml:space="preserve">механизированных работ </w:t>
            </w:r>
            <w:r w:rsidR="00286D0B" w:rsidRPr="005B39DC">
              <w:rPr>
                <w:rFonts w:ascii="Times New Roman" w:eastAsia="Times New Roman" w:hAnsi="Times New Roman" w:cs="Times New Roman"/>
                <w:lang w:eastAsia="x-none"/>
              </w:rPr>
              <w:t xml:space="preserve">в </w:t>
            </w:r>
            <w:r w:rsidR="00286D0B" w:rsidRPr="005B39DC">
              <w:rPr>
                <w:rFonts w:ascii="Times New Roman" w:eastAsia="Times New Roman" w:hAnsi="Times New Roman" w:cs="Times New Roman"/>
                <w:lang w:val="x-none" w:eastAsia="x-none"/>
              </w:rPr>
              <w:t>полеводстве</w:t>
            </w:r>
          </w:p>
          <w:p w14:paraId="31552A74" w14:textId="698F37C3"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17. </w:t>
            </w:r>
            <w:r w:rsidR="00286D0B" w:rsidRPr="005B39DC">
              <w:rPr>
                <w:rFonts w:ascii="Times New Roman" w:eastAsia="Times New Roman" w:hAnsi="Times New Roman" w:cs="Times New Roman"/>
                <w:lang w:val="x-none" w:eastAsia="x-none"/>
              </w:rPr>
              <w:t>Ознакомление с организацией механизированных работ</w:t>
            </w:r>
            <w:r w:rsidR="00286D0B" w:rsidRPr="005B39DC">
              <w:rPr>
                <w:rFonts w:ascii="Times New Roman" w:eastAsia="Times New Roman" w:hAnsi="Times New Roman" w:cs="Times New Roman"/>
                <w:lang w:eastAsia="x-none"/>
              </w:rPr>
              <w:t xml:space="preserve"> в</w:t>
            </w:r>
            <w:r w:rsidR="00286D0B" w:rsidRPr="005B39DC">
              <w:rPr>
                <w:rFonts w:ascii="Times New Roman" w:eastAsia="Times New Roman" w:hAnsi="Times New Roman" w:cs="Times New Roman"/>
                <w:lang w:val="x-none" w:eastAsia="x-none"/>
              </w:rPr>
              <w:t xml:space="preserve"> </w:t>
            </w:r>
            <w:r w:rsidR="00286D0B" w:rsidRPr="005B39DC">
              <w:rPr>
                <w:rFonts w:ascii="Times New Roman" w:eastAsia="Times New Roman" w:hAnsi="Times New Roman" w:cs="Times New Roman"/>
                <w:lang w:eastAsia="x-none"/>
              </w:rPr>
              <w:t>животноводстве</w:t>
            </w:r>
          </w:p>
          <w:p w14:paraId="2B4A7DE8" w14:textId="0916376A"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18. </w:t>
            </w:r>
            <w:r w:rsidR="00286D0B" w:rsidRPr="005B39DC">
              <w:rPr>
                <w:rFonts w:ascii="Times New Roman" w:eastAsia="Times New Roman" w:hAnsi="Times New Roman" w:cs="Times New Roman"/>
                <w:lang w:val="x-none" w:eastAsia="x-none"/>
              </w:rPr>
              <w:t>Ознакомление с порядком построения графиков использования тракторов по маркам и составом МТП на заданный период</w:t>
            </w:r>
          </w:p>
          <w:p w14:paraId="63CCF7FC" w14:textId="26DB7D77"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19. </w:t>
            </w:r>
            <w:r w:rsidR="00286D0B" w:rsidRPr="005B39DC">
              <w:rPr>
                <w:rFonts w:ascii="Times New Roman" w:eastAsia="Times New Roman" w:hAnsi="Times New Roman" w:cs="Times New Roman"/>
                <w:lang w:eastAsia="x-none"/>
              </w:rPr>
              <w:t>Ознакомление с организацией производственной эксплуатации машинно-тракторного парка</w:t>
            </w:r>
          </w:p>
          <w:p w14:paraId="49525C0F" w14:textId="4AC8F7B6"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20. </w:t>
            </w:r>
            <w:r w:rsidR="00286D0B" w:rsidRPr="005B39DC">
              <w:rPr>
                <w:rFonts w:ascii="Times New Roman" w:eastAsia="Times New Roman" w:hAnsi="Times New Roman" w:cs="Times New Roman"/>
                <w:lang w:val="x-none" w:eastAsia="x-none"/>
              </w:rPr>
              <w:t>Расчет потребного количества автотранспорта на заданный период механизированных работ</w:t>
            </w:r>
          </w:p>
          <w:p w14:paraId="77A2794C" w14:textId="64196A82"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21. </w:t>
            </w:r>
            <w:r w:rsidR="00286D0B" w:rsidRPr="005B39DC">
              <w:rPr>
                <w:rFonts w:ascii="Times New Roman" w:eastAsia="Times New Roman" w:hAnsi="Times New Roman" w:cs="Times New Roman"/>
                <w:lang w:eastAsia="x-none"/>
              </w:rPr>
              <w:t xml:space="preserve">Ознакомление с </w:t>
            </w:r>
            <w:proofErr w:type="spellStart"/>
            <w:r w:rsidR="00286D0B" w:rsidRPr="005B39DC">
              <w:rPr>
                <w:rFonts w:ascii="Times New Roman" w:eastAsia="Times New Roman" w:hAnsi="Times New Roman" w:cs="Times New Roman"/>
                <w:lang w:eastAsia="x-none"/>
              </w:rPr>
              <w:t>нефтехозяйством</w:t>
            </w:r>
            <w:proofErr w:type="spellEnd"/>
            <w:r w:rsidR="00286D0B" w:rsidRPr="005B39DC">
              <w:rPr>
                <w:rFonts w:ascii="Times New Roman" w:eastAsia="Times New Roman" w:hAnsi="Times New Roman" w:cs="Times New Roman"/>
                <w:lang w:eastAsia="x-none"/>
              </w:rPr>
              <w:t>.</w:t>
            </w:r>
          </w:p>
          <w:p w14:paraId="2F144E40" w14:textId="526C7706"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22. </w:t>
            </w:r>
            <w:r w:rsidR="00286D0B" w:rsidRPr="005B39DC">
              <w:rPr>
                <w:rFonts w:ascii="Times New Roman" w:eastAsia="Times New Roman" w:hAnsi="Times New Roman" w:cs="Times New Roman"/>
                <w:lang w:val="x-none" w:eastAsia="x-none"/>
              </w:rPr>
              <w:t>Оплата труда в производственных подразделениях (тракторно-полеводческая бригада)</w:t>
            </w:r>
          </w:p>
          <w:p w14:paraId="390AA79F" w14:textId="5FF2E16D"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23. </w:t>
            </w:r>
            <w:r w:rsidR="00286D0B" w:rsidRPr="005B39DC">
              <w:rPr>
                <w:rFonts w:ascii="Times New Roman" w:eastAsia="Times New Roman" w:hAnsi="Times New Roman" w:cs="Times New Roman"/>
                <w:lang w:val="x-none" w:eastAsia="x-none"/>
              </w:rPr>
              <w:t xml:space="preserve">Ознакомление с организацией первичного учета затрат на содержание </w:t>
            </w:r>
            <w:proofErr w:type="spellStart"/>
            <w:r w:rsidR="00286D0B" w:rsidRPr="005B39DC">
              <w:rPr>
                <w:rFonts w:ascii="Times New Roman" w:eastAsia="Times New Roman" w:hAnsi="Times New Roman" w:cs="Times New Roman"/>
                <w:lang w:val="x-none" w:eastAsia="x-none"/>
              </w:rPr>
              <w:t>машинно</w:t>
            </w:r>
            <w:proofErr w:type="spellEnd"/>
            <w:r w:rsidR="00286D0B" w:rsidRPr="005B39DC">
              <w:rPr>
                <w:rFonts w:ascii="Times New Roman" w:eastAsia="Times New Roman" w:hAnsi="Times New Roman" w:cs="Times New Roman"/>
                <w:lang w:val="x-none" w:eastAsia="x-none"/>
              </w:rPr>
              <w:t>– тракторного парка предприятия</w:t>
            </w:r>
          </w:p>
          <w:p w14:paraId="68CD4558" w14:textId="5A235421"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24. </w:t>
            </w:r>
            <w:r w:rsidR="00286D0B" w:rsidRPr="005B39DC">
              <w:rPr>
                <w:rFonts w:ascii="Times New Roman" w:eastAsia="Times New Roman" w:hAnsi="Times New Roman" w:cs="Times New Roman"/>
                <w:lang w:val="x-none" w:eastAsia="x-none"/>
              </w:rPr>
              <w:t xml:space="preserve">Ознакомление с первичной документацией по учету труда и его оплате в </w:t>
            </w:r>
            <w:proofErr w:type="spellStart"/>
            <w:r w:rsidR="00286D0B" w:rsidRPr="005B39DC">
              <w:rPr>
                <w:rFonts w:ascii="Times New Roman" w:eastAsia="Times New Roman" w:hAnsi="Times New Roman" w:cs="Times New Roman"/>
                <w:lang w:val="x-none" w:eastAsia="x-none"/>
              </w:rPr>
              <w:t>машинно</w:t>
            </w:r>
            <w:proofErr w:type="spellEnd"/>
            <w:r w:rsidR="00286D0B" w:rsidRPr="005B39DC">
              <w:rPr>
                <w:rFonts w:ascii="Times New Roman" w:eastAsia="Times New Roman" w:hAnsi="Times New Roman" w:cs="Times New Roman"/>
                <w:lang w:val="x-none" w:eastAsia="x-none"/>
              </w:rPr>
              <w:t>– тракторном парке предприятия</w:t>
            </w:r>
          </w:p>
          <w:p w14:paraId="25EA1EDB" w14:textId="2FAF95AC" w:rsidR="00286D0B" w:rsidRPr="005B39DC" w:rsidRDefault="00D63E20" w:rsidP="00D63E20">
            <w:pPr>
              <w:rPr>
                <w:rFonts w:ascii="Times New Roman" w:eastAsia="Times New Roman" w:hAnsi="Times New Roman" w:cs="Times New Roman"/>
                <w:lang w:val="x-none" w:eastAsia="x-none"/>
              </w:rPr>
            </w:pPr>
            <w:r w:rsidRPr="005B39DC">
              <w:rPr>
                <w:rFonts w:ascii="Times New Roman" w:eastAsia="Times New Roman" w:hAnsi="Times New Roman" w:cs="Times New Roman"/>
                <w:lang w:eastAsia="x-none"/>
              </w:rPr>
              <w:t xml:space="preserve">25. </w:t>
            </w:r>
            <w:r w:rsidR="00286D0B" w:rsidRPr="005B39DC">
              <w:rPr>
                <w:rFonts w:ascii="Times New Roman" w:eastAsia="Times New Roman" w:hAnsi="Times New Roman" w:cs="Times New Roman"/>
                <w:lang w:val="x-none" w:eastAsia="x-none"/>
              </w:rPr>
              <w:t>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p w14:paraId="21AE81E4" w14:textId="77777777" w:rsidR="00286D0B" w:rsidRPr="005B39DC" w:rsidRDefault="00286D0B" w:rsidP="00286D0B">
            <w:pPr>
              <w:ind w:left="360"/>
              <w:rPr>
                <w:rFonts w:ascii="Times New Roman" w:eastAsia="Times New Roman" w:hAnsi="Times New Roman" w:cs="Times New Roman"/>
                <w:b/>
                <w:lang w:eastAsia="ru-RU"/>
              </w:rPr>
            </w:pPr>
          </w:p>
        </w:tc>
      </w:tr>
      <w:tr w:rsidR="00286D0B" w:rsidRPr="005B39DC" w14:paraId="6BACD7C2"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77676497" w14:textId="4B8B0440" w:rsidR="00286D0B" w:rsidRPr="005B39DC" w:rsidRDefault="00286D0B" w:rsidP="00286D0B">
            <w:pPr>
              <w:rPr>
                <w:rFonts w:ascii="Times New Roman" w:eastAsia="Times New Roman" w:hAnsi="Times New Roman" w:cs="Times New Roman"/>
                <w:i/>
                <w:color w:val="C00000"/>
                <w:lang w:eastAsia="ru-RU"/>
              </w:rPr>
            </w:pPr>
            <w:r w:rsidRPr="005B39DC">
              <w:rPr>
                <w:rFonts w:ascii="Times New Roman" w:eastAsia="Times New Roman" w:hAnsi="Times New Roman" w:cs="Times New Roman"/>
                <w:b/>
                <w:bCs/>
                <w:lang w:eastAsia="ru-RU"/>
              </w:rPr>
              <w:lastRenderedPageBreak/>
              <w:t xml:space="preserve">Производственная практика </w:t>
            </w:r>
            <w:r w:rsidRPr="005B39DC">
              <w:rPr>
                <w:rFonts w:ascii="Times New Roman" w:eastAsia="Times New Roman" w:hAnsi="Times New Roman" w:cs="Times New Roman"/>
                <w:b/>
                <w:bCs/>
                <w:i/>
                <w:lang w:eastAsia="ru-RU"/>
              </w:rPr>
              <w:t>раздела</w:t>
            </w:r>
          </w:p>
          <w:p w14:paraId="548AE89E" w14:textId="1AD4BF2E" w:rsidR="00286D0B" w:rsidRPr="005B39DC" w:rsidRDefault="00286D0B" w:rsidP="00286D0B">
            <w:pPr>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 xml:space="preserve">Виды работ </w:t>
            </w:r>
          </w:p>
          <w:p w14:paraId="7FC33018" w14:textId="77777777" w:rsidR="007A1EAF" w:rsidRPr="005B39DC" w:rsidRDefault="007A1EAF" w:rsidP="007A1EAF">
            <w:pPr>
              <w:widowControl w:val="0"/>
              <w:autoSpaceDE w:val="0"/>
              <w:autoSpaceDN w:val="0"/>
              <w:adjustRightInd w:val="0"/>
              <w:rPr>
                <w:rFonts w:ascii="Times New Roman" w:eastAsia="Arial Unicode MS" w:hAnsi="Times New Roman"/>
              </w:rPr>
            </w:pPr>
            <w:r w:rsidRPr="005B39DC">
              <w:rPr>
                <w:rFonts w:ascii="Times New Roman" w:hAnsi="Times New Roman"/>
              </w:rPr>
              <w:t>1.</w:t>
            </w:r>
            <w:r w:rsidRPr="005B39DC">
              <w:rPr>
                <w:rFonts w:ascii="Times New Roman" w:eastAsia="Arial Unicode MS" w:hAnsi="Times New Roman"/>
              </w:rPr>
              <w:t xml:space="preserve"> Монтаж и регулировка работы трансмиссий тракторов и автомобилей, ходовой части тракторов и автомобилей</w:t>
            </w:r>
          </w:p>
          <w:p w14:paraId="7E18FEE1" w14:textId="77777777" w:rsidR="007A1EAF" w:rsidRPr="005B39DC" w:rsidRDefault="007A1EAF" w:rsidP="007A1EAF">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 xml:space="preserve">2.Монтаж и регулировка работы механизма управления гусеничного трактора </w:t>
            </w:r>
          </w:p>
          <w:p w14:paraId="1FF6E8D0" w14:textId="77777777" w:rsidR="007A1EAF" w:rsidRPr="005B39DC" w:rsidRDefault="007A1EAF" w:rsidP="007A1EAF">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3.Монтаж и регулировка работы рулевого управления тракторов и автомобилей</w:t>
            </w:r>
          </w:p>
          <w:p w14:paraId="5E4E3CC4" w14:textId="77777777" w:rsidR="007A1EAF" w:rsidRPr="005B39DC" w:rsidRDefault="007A1EAF" w:rsidP="007A1EAF">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4.Монтаж и регулировка работы гидравлических систем тракторов и автомобилей</w:t>
            </w:r>
          </w:p>
          <w:p w14:paraId="7A7E16CC" w14:textId="77777777" w:rsidR="007A1EAF" w:rsidRPr="005B39DC" w:rsidRDefault="007A1EAF" w:rsidP="007A1EAF">
            <w:pPr>
              <w:widowControl w:val="0"/>
              <w:autoSpaceDE w:val="0"/>
              <w:autoSpaceDN w:val="0"/>
              <w:adjustRightInd w:val="0"/>
              <w:rPr>
                <w:rFonts w:ascii="Times New Roman" w:eastAsia="Arial Unicode MS" w:hAnsi="Times New Roman"/>
              </w:rPr>
            </w:pPr>
            <w:r w:rsidRPr="005B39DC">
              <w:rPr>
                <w:rFonts w:ascii="Times New Roman" w:eastAsia="Arial Unicode MS" w:hAnsi="Times New Roman"/>
              </w:rPr>
              <w:t>5.Монтаж и регулировка работы тормозных систем тракторов и автомобилей</w:t>
            </w:r>
          </w:p>
          <w:p w14:paraId="6EB70EE4" w14:textId="523D8A04" w:rsidR="007A1EAF" w:rsidRPr="005B39DC" w:rsidRDefault="007A1EAF" w:rsidP="007A1EAF">
            <w:pPr>
              <w:rPr>
                <w:rFonts w:ascii="Times New Roman" w:eastAsia="Times New Roman" w:hAnsi="Times New Roman" w:cs="Times New Roman"/>
                <w:b/>
                <w:bCs/>
                <w:lang w:eastAsia="ru-RU"/>
              </w:rPr>
            </w:pPr>
            <w:r w:rsidRPr="005B39DC">
              <w:rPr>
                <w:rFonts w:ascii="Times New Roman" w:eastAsia="Arial Unicode MS" w:hAnsi="Times New Roman"/>
              </w:rPr>
              <w:t>6.Монтаж и регулировка работы системы электрического оборудования тракторов и автомобилей</w:t>
            </w:r>
          </w:p>
          <w:p w14:paraId="700AE7A9" w14:textId="39E7ACD8" w:rsidR="00286D0B" w:rsidRPr="005B39DC" w:rsidRDefault="007A1EAF" w:rsidP="007A1EAF">
            <w:pPr>
              <w:jc w:val="both"/>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7</w:t>
            </w:r>
            <w:r w:rsidR="00286D0B" w:rsidRPr="005B39DC">
              <w:rPr>
                <w:rFonts w:ascii="Times New Roman" w:eastAsia="Times New Roman" w:hAnsi="Times New Roman" w:cs="Times New Roman"/>
                <w:bCs/>
                <w:lang w:eastAsia="ru-RU"/>
              </w:rPr>
              <w:t xml:space="preserve">.Участие в разработке технологических карт по возделыванию сельскохозяйственных культур </w:t>
            </w:r>
          </w:p>
          <w:p w14:paraId="6D663EAB" w14:textId="08B8597B" w:rsidR="00286D0B" w:rsidRPr="005B39DC" w:rsidRDefault="007A1EAF" w:rsidP="007A1EAF">
            <w:pPr>
              <w:jc w:val="both"/>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8. </w:t>
            </w:r>
            <w:r w:rsidR="00286D0B" w:rsidRPr="005B39DC">
              <w:rPr>
                <w:rFonts w:ascii="Times New Roman" w:eastAsia="Times New Roman" w:hAnsi="Times New Roman" w:cs="Times New Roman"/>
                <w:bCs/>
                <w:lang w:eastAsia="ru-RU"/>
              </w:rPr>
              <w:t>Участие в построении графиков использования тракторов по маркам и составом МТП на заданный период</w:t>
            </w:r>
          </w:p>
          <w:p w14:paraId="067F2521" w14:textId="634591E9" w:rsidR="00286D0B" w:rsidRPr="005B39DC" w:rsidRDefault="007A1EAF" w:rsidP="007A1EAF">
            <w:pPr>
              <w:jc w:val="both"/>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9. </w:t>
            </w:r>
            <w:r w:rsidR="00286D0B" w:rsidRPr="005B39DC">
              <w:rPr>
                <w:rFonts w:ascii="Times New Roman" w:eastAsia="Times New Roman" w:hAnsi="Times New Roman" w:cs="Times New Roman"/>
                <w:bCs/>
                <w:lang w:eastAsia="ru-RU"/>
              </w:rPr>
              <w:t>Участие в построении графиков проведения технического обслуживания и ремонта на заданный период</w:t>
            </w:r>
          </w:p>
          <w:p w14:paraId="56C011F8" w14:textId="31189AF3" w:rsidR="00286D0B" w:rsidRPr="005B39DC" w:rsidRDefault="007A1EAF" w:rsidP="007A1EAF">
            <w:pPr>
              <w:jc w:val="both"/>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10. </w:t>
            </w:r>
            <w:r w:rsidR="00286D0B" w:rsidRPr="005B39DC">
              <w:rPr>
                <w:rFonts w:ascii="Times New Roman" w:eastAsia="Times New Roman" w:hAnsi="Times New Roman" w:cs="Times New Roman"/>
                <w:bCs/>
                <w:lang w:eastAsia="ru-RU"/>
              </w:rPr>
              <w:t>Участие в расчете потребного количества автотранспорта на заданный период механизированных работ</w:t>
            </w:r>
          </w:p>
          <w:p w14:paraId="217E2CAA" w14:textId="692EBF03" w:rsidR="00286D0B" w:rsidRPr="005B39DC" w:rsidRDefault="007A1EAF" w:rsidP="007A1EAF">
            <w:pPr>
              <w:jc w:val="both"/>
              <w:rPr>
                <w:rFonts w:ascii="Times New Roman" w:eastAsia="Times New Roman" w:hAnsi="Times New Roman" w:cs="Times New Roman"/>
                <w:bCs/>
                <w:lang w:eastAsia="ru-RU"/>
              </w:rPr>
            </w:pPr>
            <w:r w:rsidRPr="005B39DC">
              <w:rPr>
                <w:rFonts w:ascii="Times New Roman" w:eastAsia="Times New Roman" w:hAnsi="Times New Roman" w:cs="Times New Roman"/>
                <w:bCs/>
                <w:lang w:eastAsia="ru-RU"/>
              </w:rPr>
              <w:t xml:space="preserve">11. </w:t>
            </w:r>
            <w:r w:rsidR="00286D0B" w:rsidRPr="005B39DC">
              <w:rPr>
                <w:rFonts w:ascii="Times New Roman" w:eastAsia="Times New Roman" w:hAnsi="Times New Roman" w:cs="Times New Roman"/>
                <w:bCs/>
                <w:lang w:eastAsia="ru-RU"/>
              </w:rPr>
              <w:t>Участие в постановке техники на хранение</w:t>
            </w:r>
          </w:p>
          <w:p w14:paraId="008439DF" w14:textId="583F1C7A" w:rsidR="00286D0B" w:rsidRPr="005B39DC" w:rsidRDefault="007A1EAF" w:rsidP="007A1EAF">
            <w:pPr>
              <w:jc w:val="both"/>
              <w:rPr>
                <w:rFonts w:ascii="Times New Roman" w:eastAsia="Times New Roman" w:hAnsi="Times New Roman" w:cs="Times New Roman"/>
                <w:b/>
                <w:lang w:eastAsia="ru-RU"/>
              </w:rPr>
            </w:pPr>
            <w:r w:rsidRPr="005B39DC">
              <w:rPr>
                <w:rFonts w:ascii="Times New Roman" w:eastAsia="Times New Roman" w:hAnsi="Times New Roman" w:cs="Times New Roman"/>
                <w:bCs/>
                <w:lang w:eastAsia="ru-RU"/>
              </w:rPr>
              <w:t>12</w:t>
            </w:r>
            <w:r w:rsidR="00286D0B" w:rsidRPr="005B39DC">
              <w:rPr>
                <w:rFonts w:ascii="Times New Roman" w:eastAsia="Times New Roman" w:hAnsi="Times New Roman" w:cs="Times New Roman"/>
                <w:bCs/>
                <w:lang w:eastAsia="ru-RU"/>
              </w:rPr>
              <w:t>. Участие в выполнении механизированных сельскохозяйственных работ</w:t>
            </w:r>
          </w:p>
        </w:tc>
      </w:tr>
      <w:tr w:rsidR="00286D0B" w:rsidRPr="005B39DC" w14:paraId="0C5029A7"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0C329A25" w14:textId="6BBA1CBF" w:rsidR="00286D0B" w:rsidRPr="005B39DC" w:rsidRDefault="00286D0B" w:rsidP="00286D0B">
            <w:pPr>
              <w:spacing w:line="276" w:lineRule="auto"/>
              <w:rPr>
                <w:rFonts w:ascii="Times New Roman" w:eastAsia="Times New Roman" w:hAnsi="Times New Roman" w:cs="Times New Roman"/>
                <w:b/>
                <w:bCs/>
                <w:lang w:eastAsia="ru-RU"/>
              </w:rPr>
            </w:pPr>
            <w:r w:rsidRPr="005B39DC">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286D0B" w:rsidRPr="005B39DC" w14:paraId="46392973"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46BC709E" w14:textId="6797EF2C" w:rsidR="00286D0B" w:rsidRPr="005B39DC" w:rsidRDefault="00286D0B" w:rsidP="00286D0B">
            <w:pPr>
              <w:spacing w:line="276" w:lineRule="auto"/>
              <w:rPr>
                <w:rFonts w:ascii="Times New Roman" w:eastAsia="Times New Roman" w:hAnsi="Times New Roman" w:cs="Times New Roman"/>
                <w:b/>
                <w:bCs/>
                <w:lang w:eastAsia="ru-RU"/>
              </w:rPr>
            </w:pPr>
            <w:r w:rsidRPr="005B39DC">
              <w:rPr>
                <w:rFonts w:ascii="Times New Roman" w:eastAsia="Times New Roman" w:hAnsi="Times New Roman" w:cs="Times New Roman"/>
                <w:b/>
                <w:bCs/>
                <w:lang w:eastAsia="ru-RU"/>
              </w:rPr>
              <w:t>Всего 736</w:t>
            </w:r>
            <w:r w:rsidR="007A1EAF" w:rsidRPr="005B39DC">
              <w:rPr>
                <w:rFonts w:ascii="Times New Roman" w:eastAsia="Times New Roman" w:hAnsi="Times New Roman" w:cs="Times New Roman"/>
                <w:b/>
                <w:bCs/>
                <w:lang w:eastAsia="ru-RU"/>
              </w:rPr>
              <w:t xml:space="preserve"> 1608</w:t>
            </w:r>
          </w:p>
        </w:tc>
      </w:tr>
    </w:tbl>
    <w:p w14:paraId="1E77219B" w14:textId="77777777" w:rsidR="00242F1E" w:rsidRPr="005B39DC" w:rsidRDefault="00242F1E" w:rsidP="001021D7">
      <w:pPr>
        <w:pStyle w:val="114"/>
        <w:rPr>
          <w:rFonts w:ascii="Times New Roman" w:hAnsi="Times New Roman"/>
        </w:rPr>
      </w:pPr>
    </w:p>
    <w:p w14:paraId="4C5FBAC4" w14:textId="77777777" w:rsidR="00242F1E" w:rsidRPr="005B39DC" w:rsidRDefault="00242F1E" w:rsidP="001021D7">
      <w:pPr>
        <w:pStyle w:val="114"/>
        <w:rPr>
          <w:rFonts w:ascii="Times New Roman" w:hAnsi="Times New Roman"/>
        </w:rPr>
      </w:pPr>
    </w:p>
    <w:p w14:paraId="431CB046" w14:textId="77777777" w:rsidR="001021D7" w:rsidRPr="005B39DC" w:rsidRDefault="001021D7" w:rsidP="001021D7">
      <w:pPr>
        <w:rPr>
          <w:rFonts w:ascii="Times New Roman" w:hAnsi="Times New Roman" w:cs="Times New Roman"/>
          <w:sz w:val="24"/>
          <w:szCs w:val="24"/>
        </w:rPr>
      </w:pPr>
    </w:p>
    <w:p w14:paraId="3EA34A44" w14:textId="77777777" w:rsidR="001021D7" w:rsidRPr="005B39DC" w:rsidRDefault="001021D7" w:rsidP="001021D7">
      <w:pPr>
        <w:pStyle w:val="1f"/>
        <w:rPr>
          <w:rFonts w:ascii="Times New Roman" w:hAnsi="Times New Roman"/>
        </w:rPr>
      </w:pPr>
      <w:r w:rsidRPr="005B39DC">
        <w:rPr>
          <w:rFonts w:ascii="Times New Roman" w:hAnsi="Times New Roman"/>
        </w:rPr>
        <w:t>3. Условия реализации профессионального модуля</w:t>
      </w:r>
    </w:p>
    <w:p w14:paraId="1964EE91" w14:textId="77777777" w:rsidR="001021D7" w:rsidRPr="005B39DC" w:rsidRDefault="001021D7" w:rsidP="001021D7">
      <w:pPr>
        <w:pStyle w:val="114"/>
        <w:rPr>
          <w:rFonts w:ascii="Times New Roman" w:hAnsi="Times New Roman"/>
        </w:rPr>
      </w:pPr>
      <w:r w:rsidRPr="005B39DC">
        <w:rPr>
          <w:rFonts w:ascii="Times New Roman" w:hAnsi="Times New Roman"/>
        </w:rPr>
        <w:t>3.1. Материально-техническое обеспечение</w:t>
      </w:r>
    </w:p>
    <w:p w14:paraId="5020FEAD" w14:textId="74126FD8" w:rsidR="001021D7" w:rsidRPr="005B39DC" w:rsidRDefault="001021D7" w:rsidP="001021D7">
      <w:pPr>
        <w:suppressAutoHyphens/>
        <w:ind w:firstLine="709"/>
        <w:jc w:val="both"/>
        <w:rPr>
          <w:rFonts w:ascii="Times New Roman" w:hAnsi="Times New Roman" w:cs="Times New Roman"/>
          <w:bCs/>
          <w:sz w:val="24"/>
          <w:szCs w:val="24"/>
        </w:rPr>
      </w:pPr>
      <w:r w:rsidRPr="005B39DC">
        <w:rPr>
          <w:rFonts w:ascii="Times New Roman" w:hAnsi="Times New Roman" w:cs="Times New Roman"/>
          <w:bCs/>
          <w:sz w:val="24"/>
          <w:szCs w:val="24"/>
        </w:rPr>
        <w:lastRenderedPageBreak/>
        <w:t>Кабинет «Общепрофессиональных дисциплин и профессиональных дисциплин»</w:t>
      </w:r>
      <w:r w:rsidRPr="005B39DC">
        <w:rPr>
          <w:rFonts w:ascii="Times New Roman" w:hAnsi="Times New Roman" w:cs="Times New Roman"/>
          <w:bCs/>
          <w:i/>
          <w:sz w:val="24"/>
          <w:szCs w:val="24"/>
        </w:rPr>
        <w:t xml:space="preserve">, </w:t>
      </w:r>
      <w:r w:rsidRPr="005B39DC">
        <w:rPr>
          <w:rFonts w:ascii="Times New Roman" w:hAnsi="Times New Roman" w:cs="Times New Roman"/>
          <w:bCs/>
          <w:sz w:val="24"/>
          <w:szCs w:val="24"/>
        </w:rPr>
        <w:t xml:space="preserve">оснащенный </w:t>
      </w:r>
      <w:r w:rsidRPr="005B39DC">
        <w:rPr>
          <w:rFonts w:ascii="Times New Roman" w:hAnsi="Times New Roman" w:cs="Times New Roman"/>
          <w:bCs/>
          <w:iCs/>
          <w:sz w:val="24"/>
          <w:szCs w:val="24"/>
        </w:rPr>
        <w:t xml:space="preserve">в соответствии с приложением 3 </w:t>
      </w:r>
      <w:r w:rsidR="00E2525A" w:rsidRPr="005B39DC">
        <w:rPr>
          <w:rFonts w:ascii="Times New Roman" w:hAnsi="Times New Roman" w:cs="Times New Roman"/>
          <w:bCs/>
          <w:iCs/>
          <w:sz w:val="24"/>
          <w:szCs w:val="24"/>
        </w:rPr>
        <w:t>ПОП</w:t>
      </w:r>
      <w:r w:rsidRPr="005B39DC">
        <w:rPr>
          <w:rFonts w:ascii="Times New Roman" w:hAnsi="Times New Roman" w:cs="Times New Roman"/>
          <w:bCs/>
          <w:sz w:val="24"/>
          <w:szCs w:val="24"/>
        </w:rPr>
        <w:t xml:space="preserve">. </w:t>
      </w:r>
    </w:p>
    <w:p w14:paraId="1CD71010" w14:textId="423930E4" w:rsidR="001021D7" w:rsidRPr="005B39DC" w:rsidRDefault="001021D7" w:rsidP="001021D7">
      <w:pPr>
        <w:suppressAutoHyphens/>
        <w:ind w:firstLine="709"/>
        <w:jc w:val="both"/>
        <w:rPr>
          <w:rFonts w:ascii="Times New Roman" w:hAnsi="Times New Roman" w:cs="Times New Roman"/>
          <w:bCs/>
          <w:i/>
          <w:sz w:val="24"/>
          <w:szCs w:val="24"/>
        </w:rPr>
      </w:pPr>
      <w:r w:rsidRPr="005B39DC">
        <w:rPr>
          <w:rFonts w:ascii="Times New Roman" w:hAnsi="Times New Roman" w:cs="Times New Roman"/>
          <w:bCs/>
          <w:sz w:val="24"/>
          <w:szCs w:val="24"/>
        </w:rPr>
        <w:t xml:space="preserve">Лаборатории </w:t>
      </w:r>
      <w:r w:rsidRPr="005B39DC">
        <w:rPr>
          <w:rFonts w:ascii="Times New Roman" w:hAnsi="Times New Roman"/>
          <w:bCs/>
          <w:sz w:val="24"/>
          <w:szCs w:val="24"/>
        </w:rPr>
        <w:t>«</w:t>
      </w:r>
      <w:r w:rsidR="00681D44" w:rsidRPr="005B39DC">
        <w:rPr>
          <w:rFonts w:ascii="Times New Roman" w:hAnsi="Times New Roman"/>
          <w:bCs/>
          <w:sz w:val="24"/>
          <w:szCs w:val="24"/>
        </w:rPr>
        <w:t>Тракторов и автомобилей», «Сельскохозяйственных и мелиоративных машин», «Ремонта машин, оборудования и восстановления деталей», «Технологии и механизации производства продукции растениеводства», «Технологии и механизации производства продукции животноводства»</w:t>
      </w:r>
      <w:r w:rsidRPr="005B39DC">
        <w:rPr>
          <w:rFonts w:ascii="Times New Roman" w:hAnsi="Times New Roman" w:cs="Times New Roman"/>
          <w:bCs/>
          <w:i/>
          <w:sz w:val="24"/>
          <w:szCs w:val="24"/>
        </w:rPr>
        <w:t xml:space="preserve">, </w:t>
      </w:r>
      <w:r w:rsidRPr="005B39DC">
        <w:rPr>
          <w:rFonts w:ascii="Times New Roman" w:hAnsi="Times New Roman" w:cs="Times New Roman"/>
          <w:bCs/>
          <w:sz w:val="24"/>
          <w:szCs w:val="24"/>
        </w:rPr>
        <w:t xml:space="preserve">оснащенные в соответствии с </w:t>
      </w:r>
      <w:r w:rsidRPr="005B39DC">
        <w:rPr>
          <w:rFonts w:ascii="Times New Roman" w:hAnsi="Times New Roman" w:cs="Times New Roman"/>
          <w:bCs/>
          <w:iCs/>
          <w:sz w:val="24"/>
          <w:szCs w:val="24"/>
        </w:rPr>
        <w:t xml:space="preserve">приложением 3 </w:t>
      </w:r>
      <w:r w:rsidR="00E2525A" w:rsidRPr="005B39DC">
        <w:rPr>
          <w:rFonts w:ascii="Times New Roman" w:hAnsi="Times New Roman" w:cs="Times New Roman"/>
          <w:bCs/>
          <w:iCs/>
          <w:sz w:val="24"/>
          <w:szCs w:val="24"/>
        </w:rPr>
        <w:t>ПОП</w:t>
      </w:r>
      <w:r w:rsidRPr="005B39DC">
        <w:rPr>
          <w:rFonts w:ascii="Times New Roman" w:hAnsi="Times New Roman" w:cs="Times New Roman"/>
          <w:bCs/>
          <w:i/>
          <w:sz w:val="24"/>
          <w:szCs w:val="24"/>
        </w:rPr>
        <w:t>.</w:t>
      </w:r>
    </w:p>
    <w:p w14:paraId="018FE7CB" w14:textId="7A976A69" w:rsidR="001021D7" w:rsidRPr="005B39DC" w:rsidRDefault="001021D7" w:rsidP="001021D7">
      <w:pPr>
        <w:suppressAutoHyphens/>
        <w:ind w:firstLine="709"/>
        <w:jc w:val="both"/>
        <w:rPr>
          <w:rFonts w:ascii="Times New Roman" w:hAnsi="Times New Roman" w:cs="Times New Roman"/>
          <w:bCs/>
          <w:i/>
          <w:iCs/>
          <w:sz w:val="24"/>
          <w:szCs w:val="24"/>
        </w:rPr>
      </w:pPr>
      <w:r w:rsidRPr="005B39DC">
        <w:rPr>
          <w:rFonts w:ascii="Times New Roman" w:hAnsi="Times New Roman" w:cs="Times New Roman"/>
          <w:bCs/>
          <w:sz w:val="24"/>
          <w:szCs w:val="24"/>
        </w:rPr>
        <w:t xml:space="preserve">Мастерские </w:t>
      </w:r>
      <w:r w:rsidRPr="005B39DC">
        <w:rPr>
          <w:rFonts w:ascii="Times New Roman" w:hAnsi="Times New Roman"/>
          <w:bCs/>
          <w:sz w:val="24"/>
          <w:szCs w:val="24"/>
        </w:rPr>
        <w:t>«Слесарная мастерская», «Сварочная мастерская»</w:t>
      </w:r>
      <w:r w:rsidRPr="005B39DC">
        <w:rPr>
          <w:rFonts w:ascii="Times New Roman" w:hAnsi="Times New Roman" w:cs="Times New Roman"/>
          <w:bCs/>
          <w:i/>
          <w:sz w:val="24"/>
          <w:szCs w:val="24"/>
        </w:rPr>
        <w:t xml:space="preserve">, </w:t>
      </w:r>
      <w:r w:rsidRPr="005B39DC">
        <w:rPr>
          <w:rFonts w:ascii="Times New Roman" w:hAnsi="Times New Roman" w:cs="Times New Roman"/>
          <w:bCs/>
          <w:sz w:val="24"/>
          <w:szCs w:val="24"/>
        </w:rPr>
        <w:t xml:space="preserve">оснащенные в соответствии с </w:t>
      </w:r>
      <w:r w:rsidRPr="005B39DC">
        <w:rPr>
          <w:rFonts w:ascii="Times New Roman" w:hAnsi="Times New Roman" w:cs="Times New Roman"/>
          <w:bCs/>
          <w:iCs/>
          <w:sz w:val="24"/>
          <w:szCs w:val="24"/>
        </w:rPr>
        <w:t xml:space="preserve">приложением 3 </w:t>
      </w:r>
      <w:r w:rsidR="00E2525A" w:rsidRPr="005B39DC">
        <w:rPr>
          <w:rFonts w:ascii="Times New Roman" w:hAnsi="Times New Roman" w:cs="Times New Roman"/>
          <w:bCs/>
          <w:iCs/>
          <w:sz w:val="24"/>
          <w:szCs w:val="24"/>
        </w:rPr>
        <w:t>ПОП</w:t>
      </w:r>
      <w:r w:rsidRPr="005B39DC">
        <w:rPr>
          <w:rFonts w:ascii="Times New Roman" w:hAnsi="Times New Roman" w:cs="Times New Roman"/>
          <w:bCs/>
          <w:i/>
          <w:iCs/>
          <w:sz w:val="24"/>
          <w:szCs w:val="24"/>
        </w:rPr>
        <w:t>.</w:t>
      </w:r>
    </w:p>
    <w:p w14:paraId="08BC1025" w14:textId="54DC5904" w:rsidR="001021D7" w:rsidRPr="005B39DC" w:rsidRDefault="001021D7" w:rsidP="001021D7">
      <w:pPr>
        <w:suppressAutoHyphens/>
        <w:ind w:firstLine="709"/>
        <w:jc w:val="both"/>
        <w:rPr>
          <w:rFonts w:ascii="Times New Roman" w:hAnsi="Times New Roman" w:cs="Times New Roman"/>
          <w:bCs/>
          <w:i/>
          <w:iCs/>
          <w:sz w:val="24"/>
          <w:szCs w:val="24"/>
        </w:rPr>
      </w:pPr>
      <w:r w:rsidRPr="005B39DC">
        <w:rPr>
          <w:rFonts w:ascii="Times New Roman" w:hAnsi="Times New Roman" w:cs="Times New Roman"/>
          <w:bCs/>
          <w:sz w:val="24"/>
          <w:szCs w:val="24"/>
        </w:rPr>
        <w:t>Оснащенные базы практики (</w:t>
      </w:r>
      <w:r w:rsidRPr="005B39DC">
        <w:rPr>
          <w:rFonts w:ascii="Times New Roman" w:hAnsi="Times New Roman" w:cs="Times New Roman"/>
          <w:sz w:val="24"/>
          <w:szCs w:val="24"/>
        </w:rPr>
        <w:t xml:space="preserve">мастерские/зоны по видам работ), </w:t>
      </w:r>
      <w:r w:rsidRPr="005B39DC">
        <w:rPr>
          <w:rFonts w:ascii="Times New Roman" w:hAnsi="Times New Roman" w:cs="Times New Roman"/>
          <w:bCs/>
          <w:sz w:val="24"/>
          <w:szCs w:val="24"/>
        </w:rPr>
        <w:t>оснащенная(</w:t>
      </w:r>
      <w:proofErr w:type="spellStart"/>
      <w:r w:rsidRPr="005B39DC">
        <w:rPr>
          <w:rFonts w:ascii="Times New Roman" w:hAnsi="Times New Roman" w:cs="Times New Roman"/>
          <w:bCs/>
          <w:sz w:val="24"/>
          <w:szCs w:val="24"/>
        </w:rPr>
        <w:t>ые</w:t>
      </w:r>
      <w:proofErr w:type="spellEnd"/>
      <w:r w:rsidRPr="005B39DC">
        <w:rPr>
          <w:rFonts w:ascii="Times New Roman" w:hAnsi="Times New Roman" w:cs="Times New Roman"/>
          <w:bCs/>
          <w:sz w:val="24"/>
          <w:szCs w:val="24"/>
        </w:rPr>
        <w:t xml:space="preserve">) в соответствии с </w:t>
      </w:r>
      <w:r w:rsidRPr="005B39DC">
        <w:rPr>
          <w:rFonts w:ascii="Times New Roman" w:hAnsi="Times New Roman" w:cs="Times New Roman"/>
          <w:bCs/>
          <w:iCs/>
          <w:sz w:val="24"/>
          <w:szCs w:val="24"/>
        </w:rPr>
        <w:t xml:space="preserve">приложением 3 </w:t>
      </w:r>
      <w:r w:rsidR="00E2525A" w:rsidRPr="005B39DC">
        <w:rPr>
          <w:rFonts w:ascii="Times New Roman" w:hAnsi="Times New Roman" w:cs="Times New Roman"/>
          <w:bCs/>
          <w:iCs/>
          <w:sz w:val="24"/>
          <w:szCs w:val="24"/>
        </w:rPr>
        <w:t>ПОП</w:t>
      </w:r>
      <w:r w:rsidRPr="005B39DC">
        <w:rPr>
          <w:rFonts w:ascii="Times New Roman" w:hAnsi="Times New Roman" w:cs="Times New Roman"/>
          <w:bCs/>
          <w:i/>
          <w:iCs/>
          <w:sz w:val="24"/>
          <w:szCs w:val="24"/>
        </w:rPr>
        <w:t>.</w:t>
      </w:r>
    </w:p>
    <w:p w14:paraId="31C4142A" w14:textId="77777777" w:rsidR="001021D7" w:rsidRPr="005B39DC" w:rsidRDefault="001021D7" w:rsidP="001021D7">
      <w:pPr>
        <w:suppressAutoHyphens/>
        <w:ind w:firstLine="709"/>
        <w:jc w:val="both"/>
        <w:rPr>
          <w:rFonts w:ascii="Times New Roman" w:hAnsi="Times New Roman" w:cs="Times New Roman"/>
          <w:bCs/>
          <w:i/>
          <w:iCs/>
          <w:sz w:val="24"/>
          <w:szCs w:val="24"/>
        </w:rPr>
      </w:pPr>
    </w:p>
    <w:p w14:paraId="4A46617E" w14:textId="77777777" w:rsidR="001021D7" w:rsidRPr="005B39DC" w:rsidRDefault="001021D7" w:rsidP="001021D7">
      <w:pPr>
        <w:pStyle w:val="114"/>
        <w:rPr>
          <w:rFonts w:ascii="Times New Roman" w:eastAsia="Times New Roman" w:hAnsi="Times New Roman"/>
        </w:rPr>
      </w:pPr>
      <w:r w:rsidRPr="005B39DC">
        <w:rPr>
          <w:rFonts w:ascii="Times New Roman" w:hAnsi="Times New Roman"/>
        </w:rPr>
        <w:t>3.2. Учебно-методическое обеспечение</w:t>
      </w:r>
    </w:p>
    <w:p w14:paraId="0916F2E2" w14:textId="77777777" w:rsidR="001021D7" w:rsidRPr="005B39DC" w:rsidRDefault="001021D7" w:rsidP="001021D7">
      <w:pPr>
        <w:pStyle w:val="a4"/>
        <w:spacing w:line="276" w:lineRule="auto"/>
        <w:ind w:left="0" w:firstLine="709"/>
        <w:jc w:val="both"/>
        <w:rPr>
          <w:rFonts w:ascii="Times New Roman" w:hAnsi="Times New Roman"/>
          <w:bCs/>
          <w:sz w:val="24"/>
          <w:szCs w:val="24"/>
        </w:rPr>
      </w:pPr>
      <w:r w:rsidRPr="005B39DC">
        <w:rPr>
          <w:rFonts w:ascii="Times New Roman" w:hAnsi="Times New Roman"/>
          <w:bCs/>
          <w:sz w:val="24"/>
          <w:szCs w:val="24"/>
        </w:rPr>
        <w:t>Для реализации программы библиотечный фонд образовательной организации должен иметь п</w:t>
      </w:r>
      <w:r w:rsidRPr="005B39D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39D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08AA3" w14:textId="77777777" w:rsidR="001021D7" w:rsidRPr="005B39DC" w:rsidRDefault="001021D7" w:rsidP="001021D7">
      <w:pPr>
        <w:pStyle w:val="a4"/>
        <w:spacing w:line="276" w:lineRule="auto"/>
        <w:ind w:left="0" w:firstLine="709"/>
        <w:jc w:val="both"/>
        <w:rPr>
          <w:rFonts w:ascii="Times New Roman" w:hAnsi="Times New Roman"/>
          <w:bCs/>
          <w:sz w:val="24"/>
          <w:szCs w:val="24"/>
        </w:rPr>
      </w:pPr>
    </w:p>
    <w:p w14:paraId="08837472" w14:textId="77777777" w:rsidR="001021D7" w:rsidRPr="005B39DC" w:rsidRDefault="001021D7" w:rsidP="001021D7">
      <w:pPr>
        <w:pStyle w:val="a4"/>
        <w:spacing w:line="276" w:lineRule="auto"/>
        <w:ind w:left="0" w:firstLine="709"/>
        <w:rPr>
          <w:rFonts w:ascii="Times New Roman" w:hAnsi="Times New Roman" w:cs="Times New Roman"/>
          <w:b/>
          <w:sz w:val="24"/>
          <w:szCs w:val="24"/>
        </w:rPr>
      </w:pPr>
      <w:r w:rsidRPr="005B39DC">
        <w:rPr>
          <w:rFonts w:ascii="Times New Roman" w:hAnsi="Times New Roman" w:cs="Times New Roman"/>
          <w:b/>
          <w:sz w:val="24"/>
          <w:szCs w:val="24"/>
        </w:rPr>
        <w:t>3.2.1. Основные печатные и/или электронные издания</w:t>
      </w:r>
    </w:p>
    <w:p w14:paraId="5B219537" w14:textId="0F105DE3" w:rsidR="001021D7" w:rsidRPr="005B39DC" w:rsidRDefault="001021D7" w:rsidP="00060E7C">
      <w:pPr>
        <w:spacing w:line="276" w:lineRule="auto"/>
        <w:ind w:firstLine="709"/>
        <w:contextualSpacing/>
        <w:jc w:val="both"/>
        <w:rPr>
          <w:rFonts w:ascii="Times New Roman" w:eastAsia="Times New Roman" w:hAnsi="Times New Roman" w:cs="Times New Roman"/>
          <w:sz w:val="24"/>
          <w:szCs w:val="24"/>
          <w:lang w:eastAsia="ru-RU"/>
        </w:rPr>
      </w:pPr>
      <w:r w:rsidRPr="005B39DC">
        <w:rPr>
          <w:rFonts w:ascii="Times New Roman" w:hAnsi="Times New Roman" w:cs="Times New Roman"/>
          <w:bCs/>
          <w:iCs/>
          <w:sz w:val="24"/>
          <w:szCs w:val="24"/>
        </w:rPr>
        <w:t>1.</w:t>
      </w:r>
      <w:r w:rsidRPr="005B39DC">
        <w:rPr>
          <w:rFonts w:ascii="Times New Roman" w:hAnsi="Times New Roman" w:cs="Times New Roman"/>
          <w:b/>
          <w:iCs/>
          <w:sz w:val="24"/>
          <w:szCs w:val="24"/>
        </w:rPr>
        <w:t xml:space="preserve"> </w:t>
      </w:r>
      <w:r w:rsidR="00060E7C" w:rsidRPr="005B39DC">
        <w:rPr>
          <w:rFonts w:ascii="Times New Roman" w:hAnsi="Times New Roman" w:cs="Times New Roman"/>
          <w:bCs/>
          <w:iCs/>
          <w:sz w:val="24"/>
          <w:szCs w:val="24"/>
        </w:rPr>
        <w:t xml:space="preserve">Тараторкин В.М. Система технического обслуживания и ремонта сельскохозяйственных машин и механизмов: учебное издание / Тараторкин В.М., Голубев И.Г. - </w:t>
      </w:r>
      <w:proofErr w:type="gramStart"/>
      <w:r w:rsidR="00060E7C" w:rsidRPr="005B39DC">
        <w:rPr>
          <w:rFonts w:ascii="Times New Roman" w:hAnsi="Times New Roman" w:cs="Times New Roman"/>
          <w:bCs/>
          <w:iCs/>
          <w:sz w:val="24"/>
          <w:szCs w:val="24"/>
        </w:rPr>
        <w:t>Москва :</w:t>
      </w:r>
      <w:proofErr w:type="gramEnd"/>
      <w:r w:rsidR="00060E7C" w:rsidRPr="005B39DC">
        <w:rPr>
          <w:rFonts w:ascii="Times New Roman" w:hAnsi="Times New Roman" w:cs="Times New Roman"/>
          <w:bCs/>
          <w:iCs/>
          <w:sz w:val="24"/>
          <w:szCs w:val="24"/>
        </w:rPr>
        <w:t xml:space="preserve"> Академия, 2024. - 384 c. (Специальности среднего профессионального образования). - URL: https://academia-library.ru - </w:t>
      </w:r>
      <w:proofErr w:type="gramStart"/>
      <w:r w:rsidR="00060E7C" w:rsidRPr="005B39DC">
        <w:rPr>
          <w:rFonts w:ascii="Times New Roman" w:hAnsi="Times New Roman" w:cs="Times New Roman"/>
          <w:bCs/>
          <w:iCs/>
          <w:sz w:val="24"/>
          <w:szCs w:val="24"/>
        </w:rPr>
        <w:t>Текст :</w:t>
      </w:r>
      <w:proofErr w:type="gramEnd"/>
      <w:r w:rsidR="00060E7C" w:rsidRPr="005B39DC">
        <w:rPr>
          <w:rFonts w:ascii="Times New Roman" w:hAnsi="Times New Roman" w:cs="Times New Roman"/>
          <w:bCs/>
          <w:iCs/>
          <w:sz w:val="24"/>
          <w:szCs w:val="24"/>
        </w:rPr>
        <w:t xml:space="preserve"> электронный.</w:t>
      </w:r>
    </w:p>
    <w:p w14:paraId="326638BF" w14:textId="77777777" w:rsidR="001021D7" w:rsidRPr="005B39DC" w:rsidRDefault="001021D7" w:rsidP="001021D7">
      <w:pPr>
        <w:suppressAutoHyphens/>
        <w:spacing w:line="276" w:lineRule="auto"/>
        <w:ind w:firstLine="709"/>
        <w:contextualSpacing/>
        <w:rPr>
          <w:rFonts w:ascii="Times New Roman" w:hAnsi="Times New Roman" w:cs="Times New Roman"/>
          <w:bCs/>
          <w:i/>
          <w:sz w:val="24"/>
          <w:szCs w:val="24"/>
        </w:rPr>
      </w:pPr>
      <w:r w:rsidRPr="005B39DC">
        <w:rPr>
          <w:rFonts w:ascii="Times New Roman" w:hAnsi="Times New Roman" w:cs="Times New Roman"/>
          <w:b/>
          <w:bCs/>
          <w:sz w:val="24"/>
          <w:szCs w:val="24"/>
        </w:rPr>
        <w:t xml:space="preserve">3.2.2. Дополнительные источники </w:t>
      </w:r>
      <w:r w:rsidRPr="005B39DC">
        <w:rPr>
          <w:rFonts w:ascii="Times New Roman" w:hAnsi="Times New Roman" w:cs="Times New Roman"/>
          <w:bCs/>
          <w:i/>
          <w:sz w:val="24"/>
          <w:szCs w:val="24"/>
        </w:rPr>
        <w:t>(при необходимости)</w:t>
      </w:r>
    </w:p>
    <w:p w14:paraId="585A177F" w14:textId="77777777" w:rsidR="001021D7" w:rsidRPr="005B39DC" w:rsidRDefault="001021D7" w:rsidP="001021D7">
      <w:pPr>
        <w:pStyle w:val="1f"/>
        <w:rPr>
          <w:rFonts w:ascii="Times New Roman" w:hAnsi="Times New Roman"/>
          <w:b w:val="0"/>
          <w:bCs w:val="0"/>
        </w:rPr>
      </w:pPr>
      <w:r w:rsidRPr="005B39DC">
        <w:rPr>
          <w:rFonts w:ascii="Times New Roman" w:hAnsi="Times New Roman"/>
        </w:rPr>
        <w:t xml:space="preserve">4. Контроль и оценка результатов освоения </w:t>
      </w:r>
      <w:r w:rsidRPr="005B39DC">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021D7" w:rsidRPr="005B39DC" w14:paraId="4B1847E9" w14:textId="77777777" w:rsidTr="00561BEF">
        <w:trPr>
          <w:trHeight w:val="23"/>
        </w:trPr>
        <w:tc>
          <w:tcPr>
            <w:tcW w:w="799" w:type="pct"/>
          </w:tcPr>
          <w:p w14:paraId="134458DA" w14:textId="77777777" w:rsidR="001021D7" w:rsidRPr="005B39DC" w:rsidRDefault="001021D7" w:rsidP="00561BEF">
            <w:pPr>
              <w:suppressAutoHyphens/>
              <w:contextualSpacing/>
              <w:jc w:val="center"/>
              <w:rPr>
                <w:rFonts w:ascii="Times New Roman" w:hAnsi="Times New Roman" w:cs="Times New Roman"/>
                <w:b/>
                <w:iCs/>
                <w:sz w:val="24"/>
                <w:szCs w:val="24"/>
              </w:rPr>
            </w:pPr>
            <w:r w:rsidRPr="005B39DC">
              <w:rPr>
                <w:rFonts w:ascii="Times New Roman" w:hAnsi="Times New Roman" w:cs="Times New Roman"/>
                <w:b/>
                <w:iCs/>
                <w:sz w:val="24"/>
                <w:szCs w:val="24"/>
              </w:rPr>
              <w:t>Код ПК, ОК</w:t>
            </w:r>
          </w:p>
        </w:tc>
        <w:tc>
          <w:tcPr>
            <w:tcW w:w="2755" w:type="pct"/>
            <w:vAlign w:val="center"/>
          </w:tcPr>
          <w:p w14:paraId="40116462" w14:textId="77777777" w:rsidR="001021D7" w:rsidRPr="005B39DC" w:rsidRDefault="001021D7" w:rsidP="00561BEF">
            <w:pPr>
              <w:suppressAutoHyphens/>
              <w:contextualSpacing/>
              <w:jc w:val="center"/>
              <w:rPr>
                <w:rFonts w:ascii="Times New Roman" w:hAnsi="Times New Roman" w:cs="Times New Roman"/>
                <w:b/>
                <w:sz w:val="24"/>
                <w:szCs w:val="24"/>
              </w:rPr>
            </w:pPr>
            <w:r w:rsidRPr="005B39DC">
              <w:rPr>
                <w:rFonts w:ascii="Times New Roman" w:hAnsi="Times New Roman" w:cs="Times New Roman"/>
                <w:b/>
                <w:iCs/>
                <w:sz w:val="24"/>
                <w:szCs w:val="24"/>
              </w:rPr>
              <w:t xml:space="preserve">Критерии оценки результата </w:t>
            </w:r>
            <w:r w:rsidRPr="005B39DC">
              <w:rPr>
                <w:rFonts w:ascii="Times New Roman" w:hAnsi="Times New Roman" w:cs="Times New Roman"/>
                <w:b/>
                <w:iCs/>
                <w:sz w:val="24"/>
                <w:szCs w:val="24"/>
              </w:rPr>
              <w:br/>
              <w:t>(показатели освоенности компетенций)</w:t>
            </w:r>
          </w:p>
        </w:tc>
        <w:tc>
          <w:tcPr>
            <w:tcW w:w="1446" w:type="pct"/>
            <w:vAlign w:val="center"/>
          </w:tcPr>
          <w:p w14:paraId="7644DE7D" w14:textId="77777777" w:rsidR="001021D7" w:rsidRPr="005B39DC" w:rsidRDefault="001021D7" w:rsidP="00561BEF">
            <w:pPr>
              <w:suppressAutoHyphens/>
              <w:contextualSpacing/>
              <w:jc w:val="center"/>
              <w:rPr>
                <w:rFonts w:ascii="Times New Roman" w:hAnsi="Times New Roman" w:cs="Times New Roman"/>
                <w:b/>
                <w:sz w:val="24"/>
                <w:szCs w:val="24"/>
              </w:rPr>
            </w:pPr>
            <w:r w:rsidRPr="005B39DC">
              <w:rPr>
                <w:rFonts w:ascii="Times New Roman" w:hAnsi="Times New Roman" w:cs="Times New Roman"/>
                <w:b/>
                <w:sz w:val="24"/>
                <w:szCs w:val="24"/>
              </w:rPr>
              <w:t>Формы контроля и методы оценки</w:t>
            </w:r>
            <w:r w:rsidRPr="005B39DC">
              <w:rPr>
                <w:rStyle w:val="af3"/>
                <w:rFonts w:ascii="Times New Roman" w:hAnsi="Times New Roman"/>
                <w:b/>
                <w:sz w:val="24"/>
                <w:szCs w:val="24"/>
              </w:rPr>
              <w:footnoteReference w:id="6"/>
            </w:r>
          </w:p>
        </w:tc>
      </w:tr>
      <w:tr w:rsidR="001021D7" w:rsidRPr="001021D7" w14:paraId="1DD275CD" w14:textId="77777777" w:rsidTr="00561BEF">
        <w:trPr>
          <w:trHeight w:val="23"/>
        </w:trPr>
        <w:tc>
          <w:tcPr>
            <w:tcW w:w="799" w:type="pct"/>
          </w:tcPr>
          <w:p w14:paraId="50AB4B57" w14:textId="1624E9D0" w:rsidR="00242F1E" w:rsidRPr="005B39DC" w:rsidRDefault="00242F1E" w:rsidP="00B535DC">
            <w:pPr>
              <w:rPr>
                <w:rFonts w:ascii="Times New Roman" w:hAnsi="Times New Roman" w:cs="Times New Roman"/>
                <w:bCs/>
                <w:sz w:val="24"/>
                <w:szCs w:val="24"/>
              </w:rPr>
            </w:pPr>
            <w:r w:rsidRPr="005B39DC">
              <w:rPr>
                <w:rFonts w:ascii="Times New Roman" w:hAnsi="Times New Roman" w:cs="Times New Roman"/>
                <w:bCs/>
                <w:sz w:val="24"/>
                <w:szCs w:val="24"/>
              </w:rPr>
              <w:t>ОК.01</w:t>
            </w:r>
          </w:p>
          <w:p w14:paraId="6599FC13" w14:textId="13CA3DA3"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2.1.</w:t>
            </w:r>
          </w:p>
          <w:p w14:paraId="5F683FCA"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2.2.</w:t>
            </w:r>
          </w:p>
          <w:p w14:paraId="3D640EE3"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2.3.</w:t>
            </w:r>
          </w:p>
          <w:p w14:paraId="429BE086"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2.4.</w:t>
            </w:r>
          </w:p>
          <w:p w14:paraId="71014826"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2.5.</w:t>
            </w:r>
          </w:p>
          <w:p w14:paraId="5939C0FB"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2.6.</w:t>
            </w:r>
          </w:p>
          <w:p w14:paraId="17AD3BAC"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2.7.</w:t>
            </w:r>
          </w:p>
          <w:p w14:paraId="6BD6EAD5"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2.8.</w:t>
            </w:r>
          </w:p>
          <w:p w14:paraId="2EFBD3CF" w14:textId="77777777" w:rsidR="00B535DC" w:rsidRPr="005B39DC" w:rsidRDefault="00B535DC" w:rsidP="00B535DC">
            <w:pPr>
              <w:rPr>
                <w:rFonts w:ascii="Times New Roman" w:hAnsi="Times New Roman" w:cs="Times New Roman"/>
                <w:bCs/>
                <w:sz w:val="24"/>
                <w:szCs w:val="24"/>
              </w:rPr>
            </w:pPr>
            <w:r w:rsidRPr="005B39DC">
              <w:rPr>
                <w:rFonts w:ascii="Times New Roman" w:hAnsi="Times New Roman" w:cs="Times New Roman"/>
                <w:bCs/>
                <w:sz w:val="24"/>
                <w:szCs w:val="24"/>
              </w:rPr>
              <w:t>ПК 2.9.</w:t>
            </w:r>
          </w:p>
          <w:p w14:paraId="0D81F4A2" w14:textId="0DF96B5E" w:rsidR="001021D7" w:rsidRPr="005B39DC" w:rsidRDefault="00B535DC" w:rsidP="00B535DC">
            <w:pPr>
              <w:suppressAutoHyphens/>
              <w:contextualSpacing/>
              <w:rPr>
                <w:rFonts w:ascii="Times New Roman" w:hAnsi="Times New Roman" w:cs="Times New Roman"/>
                <w:iCs/>
                <w:sz w:val="24"/>
                <w:szCs w:val="24"/>
              </w:rPr>
            </w:pPr>
            <w:r w:rsidRPr="005B39DC">
              <w:rPr>
                <w:rFonts w:ascii="Times New Roman" w:hAnsi="Times New Roman" w:cs="Times New Roman"/>
                <w:bCs/>
                <w:sz w:val="24"/>
                <w:szCs w:val="24"/>
              </w:rPr>
              <w:t>ПК 2.10.</w:t>
            </w:r>
          </w:p>
        </w:tc>
        <w:tc>
          <w:tcPr>
            <w:tcW w:w="2755" w:type="pct"/>
          </w:tcPr>
          <w:p w14:paraId="4D9299E8"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Читает чертежи узлов и деталей сельскохозяйственной техники. Пользуется инструментами и оборудованием, необходимыми для выполнения работ по вводу в эксплуатацию новой сельскохозяйственной техники.</w:t>
            </w:r>
          </w:p>
          <w:p w14:paraId="0C2735D2"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57487947"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w:t>
            </w:r>
            <w:r w:rsidRPr="005B39DC">
              <w:rPr>
                <w:rFonts w:ascii="Times New Roman" w:hAnsi="Times New Roman" w:cs="Times New Roman"/>
                <w:iCs/>
                <w:sz w:val="24"/>
                <w:szCs w:val="24"/>
              </w:rPr>
              <w:lastRenderedPageBreak/>
              <w:t>техникой в соответствии с инструкциями по ее эксплуатации.</w:t>
            </w:r>
          </w:p>
          <w:p w14:paraId="12617748"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Выполняет работы с соблюдением требований техники безопасности и охраны окружающей среды.</w:t>
            </w:r>
          </w:p>
          <w:p w14:paraId="4029BA81"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Применяет средства индивидуальной защиты при проведении работ по вводу сельскохозяйственной техники в эксплуатацию.</w:t>
            </w:r>
          </w:p>
          <w:p w14:paraId="1BE4CD4B"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техническое состояние отдельных узлов и деталей машин.</w:t>
            </w:r>
          </w:p>
          <w:p w14:paraId="33A47556"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технического обслуживание тракторов, автомобилей, сельскохозяйственных машин и оборудования.</w:t>
            </w:r>
          </w:p>
          <w:p w14:paraId="47363BD5"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технического состояния отдельных узлов и деталей машин.</w:t>
            </w:r>
          </w:p>
          <w:p w14:paraId="06A2412F"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Выполняет разборочно-сборочные, </w:t>
            </w:r>
            <w:proofErr w:type="spellStart"/>
            <w:r w:rsidRPr="005B39DC">
              <w:rPr>
                <w:rFonts w:ascii="Times New Roman" w:hAnsi="Times New Roman" w:cs="Times New Roman"/>
                <w:iCs/>
                <w:sz w:val="24"/>
                <w:szCs w:val="24"/>
              </w:rPr>
              <w:t>дефектовочно</w:t>
            </w:r>
            <w:proofErr w:type="spellEnd"/>
            <w:r w:rsidRPr="005B39DC">
              <w:rPr>
                <w:rFonts w:ascii="Times New Roman" w:hAnsi="Times New Roman" w:cs="Times New Roman"/>
                <w:iCs/>
                <w:sz w:val="24"/>
                <w:szCs w:val="24"/>
              </w:rPr>
              <w:t>-комплектовочные работы, обкатку агрегатов и машин.</w:t>
            </w:r>
          </w:p>
          <w:p w14:paraId="19AB63A5"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F1A73ED"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14DE33C7" w14:textId="77777777" w:rsidR="001021D7" w:rsidRPr="005B39DC" w:rsidRDefault="001021D7" w:rsidP="00561BEF">
            <w:pPr>
              <w:suppressAutoHyphens/>
              <w:contextualSpacing/>
              <w:rPr>
                <w:rFonts w:ascii="Times New Roman" w:hAnsi="Times New Roman" w:cs="Times New Roman"/>
                <w:iCs/>
                <w:sz w:val="24"/>
                <w:szCs w:val="24"/>
              </w:rPr>
            </w:pPr>
          </w:p>
          <w:p w14:paraId="2B750341"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30AA3AA"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Читает чертежи узлов и деталей сельскохозяйственной техники при проведении всех видов технического обслуживания.</w:t>
            </w:r>
          </w:p>
          <w:p w14:paraId="0A357C70"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Управляет обслуживаемой сельскохозяйственной техникой в соответствии с инструкциями по ее эксплуатации</w:t>
            </w:r>
          </w:p>
          <w:p w14:paraId="40F399B2"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C5C26AA"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спецодеждой, применять средства индивидуальной защиты при проведении технического обслуживания сельскохозяйственной техники</w:t>
            </w:r>
          </w:p>
          <w:p w14:paraId="56444244" w14:textId="77777777" w:rsidR="001021D7" w:rsidRPr="005B39DC" w:rsidRDefault="001021D7" w:rsidP="00561BEF">
            <w:pPr>
              <w:suppressAutoHyphens/>
              <w:contextualSpacing/>
              <w:rPr>
                <w:rFonts w:ascii="Times New Roman" w:hAnsi="Times New Roman" w:cs="Times New Roman"/>
                <w:iCs/>
                <w:sz w:val="24"/>
                <w:szCs w:val="24"/>
              </w:rPr>
            </w:pPr>
          </w:p>
          <w:p w14:paraId="13AF03DF"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Подбирает инструмент, оборудование, включая специальные средства диагностики, расходные материалы, необходимые для проведения настройки и регулировки машин и оборудования </w:t>
            </w:r>
            <w:r w:rsidRPr="005B39DC">
              <w:rPr>
                <w:rFonts w:ascii="Times New Roman" w:hAnsi="Times New Roman" w:cs="Times New Roman"/>
                <w:iCs/>
                <w:sz w:val="24"/>
                <w:szCs w:val="24"/>
              </w:rPr>
              <w:lastRenderedPageBreak/>
              <w:t>для обслуживания животноводческих ферм, комплексов и птицефабрик.</w:t>
            </w:r>
          </w:p>
          <w:p w14:paraId="3C343B55"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машин и оборудования для обслуживания животноводческих ферм, комплексов и птицефабрик. </w:t>
            </w:r>
          </w:p>
          <w:p w14:paraId="3AD503FF"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Читает чертежи узлов и деталей машин и оборудования для обслуживания животноводческих ферм, комплексов и птицефабрик.</w:t>
            </w:r>
          </w:p>
          <w:p w14:paraId="1907187E"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настройку и регулировку машин и оборудования для обслуживания животноводческих ферм, комплексов и птицефабрик с соблюдением требований техники безопасности и охраны окружающей среды.</w:t>
            </w:r>
          </w:p>
          <w:p w14:paraId="40435EDC"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Пользуется спецодеждой, применяет средства индивидуальной защиты при настройке и регулировке машин и оборудования для обслуживания животноводческих ферм, комплексов и птицефабрик. </w:t>
            </w:r>
          </w:p>
          <w:p w14:paraId="739AE387"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Подбирает инструмент, оборудование, расходные материалы, необходимые для проведения настройки и регулировки рабочего и вспомогательного оборудования тракторов и автомобилей.</w:t>
            </w:r>
          </w:p>
          <w:p w14:paraId="1817A86F"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рабочего и вспомогательного оборудования тракторов и автомобилей.</w:t>
            </w:r>
          </w:p>
          <w:p w14:paraId="5EA55D80"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Выбирает горюче-смазочные материалы и специальные жидкости в соответствии с </w:t>
            </w:r>
            <w:proofErr w:type="spellStart"/>
            <w:r w:rsidRPr="005B39DC">
              <w:rPr>
                <w:rFonts w:ascii="Times New Roman" w:hAnsi="Times New Roman" w:cs="Times New Roman"/>
                <w:iCs/>
                <w:sz w:val="24"/>
                <w:szCs w:val="24"/>
              </w:rPr>
              <w:t>химмотологической</w:t>
            </w:r>
            <w:proofErr w:type="spellEnd"/>
            <w:r w:rsidRPr="005B39DC">
              <w:rPr>
                <w:rFonts w:ascii="Times New Roman" w:hAnsi="Times New Roman" w:cs="Times New Roman"/>
                <w:iCs/>
                <w:sz w:val="24"/>
                <w:szCs w:val="24"/>
              </w:rPr>
              <w:t xml:space="preserve"> картой сельскохозяйственной техники.</w:t>
            </w:r>
          </w:p>
          <w:p w14:paraId="0900D3AA"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Проводить настройку и регулировку рабочего и вспомогательного оборудования тракторов и автомобилей с соблюдением требований техники безопасности и охраны окружающей среды.</w:t>
            </w:r>
          </w:p>
          <w:p w14:paraId="7FC4E444"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спецодеждой, применяет средства индивидуальной защиты при проведении настройки и регулировки рабочего и вспомогательного оборудования тракторов и автомобилей.</w:t>
            </w:r>
          </w:p>
          <w:p w14:paraId="3F75F7CB" w14:textId="77777777" w:rsidR="001021D7" w:rsidRPr="005B39DC" w:rsidRDefault="001021D7" w:rsidP="00561BEF">
            <w:pPr>
              <w:suppressAutoHyphens/>
              <w:contextualSpacing/>
              <w:rPr>
                <w:rFonts w:ascii="Times New Roman" w:hAnsi="Times New Roman" w:cs="Times New Roman"/>
                <w:iCs/>
                <w:sz w:val="24"/>
                <w:szCs w:val="24"/>
              </w:rPr>
            </w:pPr>
          </w:p>
          <w:p w14:paraId="2BB00096"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Проводит планирование и анализ производственных показателей машинно-тракторного парка.</w:t>
            </w:r>
          </w:p>
          <w:p w14:paraId="1A134C2B"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Определяет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715DC0A5"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Разрабатывает планы-графики выполнения механизированных операций в сельском хозяйстве.</w:t>
            </w:r>
          </w:p>
          <w:p w14:paraId="34B46E88" w14:textId="77777777" w:rsidR="001021D7" w:rsidRPr="005B39DC" w:rsidRDefault="001021D7" w:rsidP="00561BEF">
            <w:pPr>
              <w:suppressAutoHyphens/>
              <w:contextualSpacing/>
              <w:rPr>
                <w:rFonts w:ascii="Times New Roman" w:hAnsi="Times New Roman" w:cs="Times New Roman"/>
                <w:iCs/>
                <w:sz w:val="24"/>
                <w:szCs w:val="24"/>
              </w:rPr>
            </w:pPr>
          </w:p>
          <w:p w14:paraId="0901232A"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0BAEA7E0"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466AF6E5" w14:textId="77777777" w:rsidR="001021D7" w:rsidRPr="005B39DC" w:rsidRDefault="001021D7" w:rsidP="00561BEF">
            <w:pPr>
              <w:suppressAutoHyphens/>
              <w:contextualSpacing/>
              <w:rPr>
                <w:rFonts w:ascii="Times New Roman" w:hAnsi="Times New Roman" w:cs="Times New Roman"/>
                <w:iCs/>
                <w:sz w:val="24"/>
                <w:szCs w:val="24"/>
              </w:rPr>
            </w:pPr>
          </w:p>
          <w:p w14:paraId="108E83B7"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65FB2C3"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6059ADEB"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оперативное взаимодействие с работниками с использованием цифровых технологий</w:t>
            </w:r>
          </w:p>
          <w:p w14:paraId="6B71EA5C" w14:textId="77777777" w:rsidR="001021D7" w:rsidRPr="005B39DC" w:rsidRDefault="001021D7" w:rsidP="00561BEF">
            <w:pPr>
              <w:suppressAutoHyphens/>
              <w:contextualSpacing/>
              <w:rPr>
                <w:rFonts w:ascii="Times New Roman" w:hAnsi="Times New Roman" w:cs="Times New Roman"/>
                <w:iCs/>
                <w:sz w:val="24"/>
                <w:szCs w:val="24"/>
              </w:rPr>
            </w:pPr>
          </w:p>
          <w:p w14:paraId="0C38AB09"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7506230D"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Проводит проверку уровней масла, охлаждающих, рабочих и технологических жидкостей. </w:t>
            </w:r>
          </w:p>
          <w:p w14:paraId="077B9F10"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Определяет соответствие горюче-смазочных материалов и специальных жидкостей на соответствие с </w:t>
            </w:r>
            <w:proofErr w:type="spellStart"/>
            <w:r w:rsidRPr="005B39DC">
              <w:rPr>
                <w:rFonts w:ascii="Times New Roman" w:hAnsi="Times New Roman" w:cs="Times New Roman"/>
                <w:iCs/>
                <w:sz w:val="24"/>
                <w:szCs w:val="24"/>
              </w:rPr>
              <w:t>химмотологической</w:t>
            </w:r>
            <w:proofErr w:type="spellEnd"/>
            <w:r w:rsidRPr="005B39DC">
              <w:rPr>
                <w:rFonts w:ascii="Times New Roman" w:hAnsi="Times New Roman" w:cs="Times New Roman"/>
                <w:iCs/>
                <w:sz w:val="24"/>
                <w:szCs w:val="24"/>
              </w:rPr>
              <w:t xml:space="preserve"> картой. </w:t>
            </w:r>
          </w:p>
          <w:p w14:paraId="2C91EDAC"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работоспособность систем, механизмов и узлов сельскохозяйственной техники с использованием контрольно-диагностического оборудования.</w:t>
            </w:r>
          </w:p>
          <w:p w14:paraId="7557B68C"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Пользуется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41031B9C"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2F47082A"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Пользуется информационными технологиями при оценке объема и качества механизированных работ, выполняемых работниками.</w:t>
            </w:r>
          </w:p>
          <w:p w14:paraId="5310FA97"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4D6A49B2"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019A1F83"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Осуществлять оперативное взаимодействие с работниками с использованием цифровых технологий.</w:t>
            </w:r>
          </w:p>
          <w:p w14:paraId="10B7A302"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6FF542F7" w14:textId="77777777" w:rsidR="001021D7" w:rsidRPr="005B39DC"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446" w:type="pct"/>
          </w:tcPr>
          <w:p w14:paraId="2F16EEC3" w14:textId="77777777" w:rsidR="001021D7" w:rsidRPr="001021D7" w:rsidRDefault="001021D7" w:rsidP="00561BEF">
            <w:pPr>
              <w:suppressAutoHyphens/>
              <w:contextualSpacing/>
              <w:rPr>
                <w:rFonts w:ascii="Times New Roman" w:hAnsi="Times New Roman" w:cs="Times New Roman"/>
                <w:iCs/>
                <w:sz w:val="24"/>
                <w:szCs w:val="24"/>
              </w:rPr>
            </w:pPr>
            <w:r w:rsidRPr="005B39DC">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DFDED79" w14:textId="77777777" w:rsidR="001021D7" w:rsidRPr="001021D7" w:rsidRDefault="001021D7" w:rsidP="001021D7">
      <w:pPr>
        <w:rPr>
          <w:rFonts w:ascii="Times New Roman" w:hAnsi="Times New Roman" w:cs="Times New Roman"/>
          <w:b/>
          <w:bCs/>
          <w:iCs/>
          <w:sz w:val="18"/>
          <w:szCs w:val="18"/>
        </w:rPr>
      </w:pPr>
    </w:p>
    <w:p w14:paraId="6A3393E0" w14:textId="77777777" w:rsidR="001021D7" w:rsidRDefault="001021D7" w:rsidP="00F53FDC">
      <w:pPr>
        <w:jc w:val="right"/>
        <w:rPr>
          <w:rFonts w:ascii="Times New Roman" w:hAnsi="Times New Roman" w:cs="Times New Roman"/>
          <w:b/>
          <w:bCs/>
          <w:sz w:val="24"/>
          <w:szCs w:val="24"/>
        </w:rPr>
      </w:pPr>
    </w:p>
    <w:p w14:paraId="064306D5" w14:textId="77777777" w:rsidR="001021D7" w:rsidRDefault="001021D7" w:rsidP="00F53FDC">
      <w:pPr>
        <w:jc w:val="right"/>
        <w:rPr>
          <w:rFonts w:ascii="Times New Roman" w:hAnsi="Times New Roman" w:cs="Times New Roman"/>
          <w:b/>
          <w:bCs/>
          <w:sz w:val="24"/>
          <w:szCs w:val="24"/>
        </w:rPr>
      </w:pPr>
    </w:p>
    <w:p w14:paraId="78946E5C" w14:textId="77777777" w:rsidR="001021D7" w:rsidRDefault="001021D7" w:rsidP="00F53FDC">
      <w:pPr>
        <w:jc w:val="right"/>
        <w:rPr>
          <w:rFonts w:ascii="Times New Roman" w:hAnsi="Times New Roman" w:cs="Times New Roman"/>
          <w:b/>
          <w:bCs/>
          <w:sz w:val="24"/>
          <w:szCs w:val="24"/>
        </w:rPr>
      </w:pPr>
    </w:p>
    <w:p w14:paraId="3EE9AC27" w14:textId="77777777" w:rsidR="001021D7" w:rsidRDefault="001021D7" w:rsidP="00F53FDC">
      <w:pPr>
        <w:jc w:val="right"/>
        <w:rPr>
          <w:rFonts w:ascii="Times New Roman" w:hAnsi="Times New Roman" w:cs="Times New Roman"/>
          <w:b/>
          <w:bCs/>
          <w:sz w:val="24"/>
          <w:szCs w:val="24"/>
        </w:rPr>
      </w:pPr>
    </w:p>
    <w:p w14:paraId="76DFBB91" w14:textId="77777777" w:rsidR="001021D7" w:rsidRDefault="001021D7" w:rsidP="00F53FDC">
      <w:pPr>
        <w:jc w:val="right"/>
        <w:rPr>
          <w:rFonts w:ascii="Times New Roman" w:hAnsi="Times New Roman" w:cs="Times New Roman"/>
          <w:b/>
          <w:bCs/>
          <w:sz w:val="24"/>
          <w:szCs w:val="24"/>
        </w:rPr>
      </w:pPr>
    </w:p>
    <w:p w14:paraId="2277D8A6" w14:textId="77777777" w:rsidR="001021D7" w:rsidRDefault="001021D7" w:rsidP="00F53FDC">
      <w:pPr>
        <w:jc w:val="right"/>
        <w:rPr>
          <w:rFonts w:ascii="Times New Roman" w:hAnsi="Times New Roman" w:cs="Times New Roman"/>
          <w:b/>
          <w:bCs/>
          <w:sz w:val="24"/>
          <w:szCs w:val="24"/>
        </w:rPr>
      </w:pPr>
    </w:p>
    <w:p w14:paraId="3F4AAB2C" w14:textId="77777777" w:rsidR="001021D7" w:rsidRDefault="001021D7" w:rsidP="00F53FDC">
      <w:pPr>
        <w:jc w:val="right"/>
        <w:rPr>
          <w:rFonts w:ascii="Times New Roman" w:hAnsi="Times New Roman" w:cs="Times New Roman"/>
          <w:b/>
          <w:bCs/>
          <w:sz w:val="24"/>
          <w:szCs w:val="24"/>
        </w:rPr>
      </w:pPr>
    </w:p>
    <w:p w14:paraId="37AE852F" w14:textId="77777777" w:rsidR="001021D7" w:rsidRDefault="001021D7" w:rsidP="00F53FDC">
      <w:pPr>
        <w:jc w:val="right"/>
        <w:rPr>
          <w:rFonts w:ascii="Times New Roman" w:hAnsi="Times New Roman" w:cs="Times New Roman"/>
          <w:b/>
          <w:bCs/>
          <w:sz w:val="24"/>
          <w:szCs w:val="24"/>
        </w:rPr>
      </w:pPr>
    </w:p>
    <w:p w14:paraId="2E319DEF" w14:textId="77777777" w:rsidR="001021D7" w:rsidRDefault="001021D7" w:rsidP="00F53FDC">
      <w:pPr>
        <w:jc w:val="right"/>
        <w:rPr>
          <w:rFonts w:ascii="Times New Roman" w:hAnsi="Times New Roman" w:cs="Times New Roman"/>
          <w:b/>
          <w:bCs/>
          <w:sz w:val="24"/>
          <w:szCs w:val="24"/>
        </w:rPr>
      </w:pPr>
    </w:p>
    <w:p w14:paraId="3B755C47" w14:textId="77777777" w:rsidR="001604E7" w:rsidRDefault="001604E7" w:rsidP="00F53FDC">
      <w:pPr>
        <w:jc w:val="right"/>
        <w:rPr>
          <w:rFonts w:ascii="Times New Roman" w:hAnsi="Times New Roman" w:cs="Times New Roman"/>
          <w:b/>
          <w:bCs/>
          <w:sz w:val="24"/>
          <w:szCs w:val="24"/>
        </w:rPr>
      </w:pPr>
    </w:p>
    <w:p w14:paraId="30B95C06" w14:textId="77777777" w:rsidR="00B535DC" w:rsidRDefault="00B535DC" w:rsidP="00F53FDC">
      <w:pPr>
        <w:jc w:val="right"/>
        <w:rPr>
          <w:rFonts w:ascii="Times New Roman" w:hAnsi="Times New Roman" w:cs="Times New Roman"/>
          <w:b/>
          <w:bCs/>
          <w:sz w:val="24"/>
          <w:szCs w:val="24"/>
        </w:rPr>
      </w:pPr>
    </w:p>
    <w:p w14:paraId="362D0292" w14:textId="77777777" w:rsidR="00B535DC" w:rsidRDefault="00B535DC" w:rsidP="00F53FDC">
      <w:pPr>
        <w:jc w:val="right"/>
        <w:rPr>
          <w:rFonts w:ascii="Times New Roman" w:hAnsi="Times New Roman" w:cs="Times New Roman"/>
          <w:b/>
          <w:bCs/>
          <w:sz w:val="24"/>
          <w:szCs w:val="24"/>
        </w:rPr>
      </w:pPr>
    </w:p>
    <w:p w14:paraId="5D55EEA5" w14:textId="77777777" w:rsidR="00B535DC" w:rsidRDefault="00B535DC" w:rsidP="00F53FDC">
      <w:pPr>
        <w:jc w:val="right"/>
        <w:rPr>
          <w:rFonts w:ascii="Times New Roman" w:hAnsi="Times New Roman" w:cs="Times New Roman"/>
          <w:b/>
          <w:bCs/>
          <w:sz w:val="24"/>
          <w:szCs w:val="24"/>
        </w:rPr>
      </w:pPr>
    </w:p>
    <w:p w14:paraId="5A40A7C1" w14:textId="77777777" w:rsidR="00B535DC" w:rsidRDefault="00B535DC" w:rsidP="00F53FDC">
      <w:pPr>
        <w:jc w:val="right"/>
        <w:rPr>
          <w:rFonts w:ascii="Times New Roman" w:hAnsi="Times New Roman" w:cs="Times New Roman"/>
          <w:b/>
          <w:bCs/>
          <w:sz w:val="24"/>
          <w:szCs w:val="24"/>
        </w:rPr>
      </w:pPr>
    </w:p>
    <w:p w14:paraId="5E568A8D" w14:textId="77777777" w:rsidR="00B535DC" w:rsidRDefault="00B535DC" w:rsidP="00F53FDC">
      <w:pPr>
        <w:jc w:val="right"/>
        <w:rPr>
          <w:rFonts w:ascii="Times New Roman" w:hAnsi="Times New Roman" w:cs="Times New Roman"/>
          <w:b/>
          <w:bCs/>
          <w:sz w:val="24"/>
          <w:szCs w:val="24"/>
        </w:rPr>
      </w:pPr>
    </w:p>
    <w:p w14:paraId="70A29C45" w14:textId="77777777" w:rsidR="00B535DC" w:rsidRDefault="00B535DC" w:rsidP="00F53FDC">
      <w:pPr>
        <w:jc w:val="right"/>
        <w:rPr>
          <w:rFonts w:ascii="Times New Roman" w:hAnsi="Times New Roman" w:cs="Times New Roman"/>
          <w:b/>
          <w:bCs/>
          <w:sz w:val="24"/>
          <w:szCs w:val="24"/>
        </w:rPr>
      </w:pPr>
    </w:p>
    <w:p w14:paraId="49D005C3" w14:textId="77777777" w:rsidR="00B535DC" w:rsidRDefault="00B535DC" w:rsidP="00F53FDC">
      <w:pPr>
        <w:jc w:val="right"/>
        <w:rPr>
          <w:rFonts w:ascii="Times New Roman" w:hAnsi="Times New Roman" w:cs="Times New Roman"/>
          <w:b/>
          <w:bCs/>
          <w:sz w:val="24"/>
          <w:szCs w:val="24"/>
        </w:rPr>
      </w:pPr>
    </w:p>
    <w:p w14:paraId="7BC43482" w14:textId="77777777" w:rsidR="00B535DC" w:rsidRDefault="00B535DC" w:rsidP="00F53FDC">
      <w:pPr>
        <w:jc w:val="right"/>
        <w:rPr>
          <w:rFonts w:ascii="Times New Roman" w:hAnsi="Times New Roman" w:cs="Times New Roman"/>
          <w:b/>
          <w:bCs/>
          <w:sz w:val="24"/>
          <w:szCs w:val="24"/>
        </w:rPr>
      </w:pPr>
    </w:p>
    <w:p w14:paraId="1AD679B5" w14:textId="77777777" w:rsidR="00B535DC" w:rsidRDefault="00B535DC" w:rsidP="00F53FDC">
      <w:pPr>
        <w:jc w:val="right"/>
        <w:rPr>
          <w:rFonts w:ascii="Times New Roman" w:hAnsi="Times New Roman" w:cs="Times New Roman"/>
          <w:b/>
          <w:bCs/>
          <w:sz w:val="24"/>
          <w:szCs w:val="24"/>
        </w:rPr>
      </w:pPr>
    </w:p>
    <w:p w14:paraId="16FD3E8B" w14:textId="77777777" w:rsidR="00B535DC" w:rsidRDefault="00B535DC" w:rsidP="00F53FDC">
      <w:pPr>
        <w:jc w:val="right"/>
        <w:rPr>
          <w:rFonts w:ascii="Times New Roman" w:hAnsi="Times New Roman" w:cs="Times New Roman"/>
          <w:b/>
          <w:bCs/>
          <w:sz w:val="24"/>
          <w:szCs w:val="24"/>
        </w:rPr>
      </w:pPr>
    </w:p>
    <w:p w14:paraId="35F1BC09" w14:textId="77777777" w:rsidR="00B535DC" w:rsidRDefault="00B535DC" w:rsidP="00F53FDC">
      <w:pPr>
        <w:jc w:val="right"/>
        <w:rPr>
          <w:rFonts w:ascii="Times New Roman" w:hAnsi="Times New Roman" w:cs="Times New Roman"/>
          <w:b/>
          <w:bCs/>
          <w:sz w:val="24"/>
          <w:szCs w:val="24"/>
        </w:rPr>
      </w:pPr>
    </w:p>
    <w:p w14:paraId="1FE5D80C" w14:textId="77777777" w:rsidR="00B535DC" w:rsidRDefault="00B535DC" w:rsidP="00F53FDC">
      <w:pPr>
        <w:jc w:val="right"/>
        <w:rPr>
          <w:rFonts w:ascii="Times New Roman" w:hAnsi="Times New Roman" w:cs="Times New Roman"/>
          <w:b/>
          <w:bCs/>
          <w:sz w:val="24"/>
          <w:szCs w:val="24"/>
        </w:rPr>
      </w:pPr>
    </w:p>
    <w:p w14:paraId="7BCEEC2D" w14:textId="77777777" w:rsidR="00B535DC" w:rsidRDefault="00B535DC" w:rsidP="00F53FDC">
      <w:pPr>
        <w:jc w:val="right"/>
        <w:rPr>
          <w:rFonts w:ascii="Times New Roman" w:hAnsi="Times New Roman" w:cs="Times New Roman"/>
          <w:b/>
          <w:bCs/>
          <w:sz w:val="24"/>
          <w:szCs w:val="24"/>
        </w:rPr>
      </w:pPr>
    </w:p>
    <w:p w14:paraId="6C4C6F84" w14:textId="77777777" w:rsidR="00B535DC" w:rsidRDefault="00B535DC" w:rsidP="00F53FDC">
      <w:pPr>
        <w:jc w:val="right"/>
        <w:rPr>
          <w:rFonts w:ascii="Times New Roman" w:hAnsi="Times New Roman" w:cs="Times New Roman"/>
          <w:b/>
          <w:bCs/>
          <w:sz w:val="24"/>
          <w:szCs w:val="24"/>
        </w:rPr>
      </w:pPr>
    </w:p>
    <w:p w14:paraId="1AEF3BDD" w14:textId="77777777" w:rsidR="00B535DC" w:rsidRDefault="00B535DC" w:rsidP="00F53FDC">
      <w:pPr>
        <w:jc w:val="right"/>
        <w:rPr>
          <w:rFonts w:ascii="Times New Roman" w:hAnsi="Times New Roman" w:cs="Times New Roman"/>
          <w:b/>
          <w:bCs/>
          <w:sz w:val="24"/>
          <w:szCs w:val="24"/>
        </w:rPr>
      </w:pPr>
    </w:p>
    <w:p w14:paraId="13D14CA4" w14:textId="77777777" w:rsidR="00B535DC" w:rsidRDefault="00B535DC" w:rsidP="00F53FDC">
      <w:pPr>
        <w:jc w:val="right"/>
        <w:rPr>
          <w:rFonts w:ascii="Times New Roman" w:hAnsi="Times New Roman" w:cs="Times New Roman"/>
          <w:b/>
          <w:bCs/>
          <w:sz w:val="24"/>
          <w:szCs w:val="24"/>
        </w:rPr>
      </w:pPr>
    </w:p>
    <w:p w14:paraId="4994363F" w14:textId="77777777" w:rsidR="00B535DC" w:rsidRDefault="00B535DC" w:rsidP="00F53FDC">
      <w:pPr>
        <w:jc w:val="right"/>
        <w:rPr>
          <w:rFonts w:ascii="Times New Roman" w:hAnsi="Times New Roman" w:cs="Times New Roman"/>
          <w:b/>
          <w:bCs/>
          <w:sz w:val="24"/>
          <w:szCs w:val="24"/>
        </w:rPr>
      </w:pPr>
    </w:p>
    <w:p w14:paraId="75740C1C" w14:textId="77777777" w:rsidR="00B535DC" w:rsidRPr="00FB50A0" w:rsidRDefault="00B535DC" w:rsidP="005B39DC">
      <w:pPr>
        <w:rPr>
          <w:rFonts w:ascii="Times New Roman" w:hAnsi="Times New Roman" w:cs="Times New Roman"/>
          <w:b/>
          <w:bCs/>
          <w:sz w:val="20"/>
          <w:szCs w:val="20"/>
        </w:rPr>
      </w:pPr>
    </w:p>
    <w:sectPr w:rsidR="00B535DC"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EE8954" w14:textId="77777777" w:rsidR="000A5DDB" w:rsidRDefault="000A5DDB" w:rsidP="00A858FE">
      <w:r>
        <w:separator/>
      </w:r>
    </w:p>
  </w:endnote>
  <w:endnote w:type="continuationSeparator" w:id="0">
    <w:p w14:paraId="02C28616" w14:textId="77777777" w:rsidR="000A5DDB" w:rsidRDefault="000A5DD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 w:name="DejaVu Sans">
    <w:charset w:val="CC"/>
    <w:family w:val="swiss"/>
    <w:pitch w:val="variable"/>
    <w:sig w:usb0="20002A87"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663467" w14:textId="77777777" w:rsidR="000A5DDB" w:rsidRDefault="000A5DDB" w:rsidP="00A858FE">
      <w:r>
        <w:separator/>
      </w:r>
    </w:p>
  </w:footnote>
  <w:footnote w:type="continuationSeparator" w:id="0">
    <w:p w14:paraId="091FC64E" w14:textId="77777777" w:rsidR="000A5DDB" w:rsidRDefault="000A5DDB" w:rsidP="00A858FE">
      <w:r>
        <w:continuationSeparator/>
      </w:r>
    </w:p>
  </w:footnote>
  <w:footnote w:id="1">
    <w:p w14:paraId="2B9C52BC" w14:textId="77777777" w:rsidR="00286D0B" w:rsidRDefault="00286D0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286D0B" w:rsidRPr="00EB5BB1" w:rsidRDefault="00286D0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286D0B" w:rsidRPr="001377B2" w:rsidRDefault="00286D0B"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65CE3E6" w14:textId="77777777" w:rsidR="00286D0B" w:rsidRDefault="00286D0B" w:rsidP="001021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49FE5C4" w14:textId="77777777" w:rsidR="00286D0B" w:rsidRPr="00EB5BB1" w:rsidRDefault="00286D0B" w:rsidP="001021D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53E7548" w14:textId="77777777" w:rsidR="00286D0B" w:rsidRPr="001377B2" w:rsidRDefault="00286D0B" w:rsidP="001021D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AB28B" w14:textId="77777777" w:rsidR="00286D0B" w:rsidRDefault="00286D0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86D0B" w:rsidRDefault="00286D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0468313"/>
      <w:docPartObj>
        <w:docPartGallery w:val="Page Numbers (Top of Page)"/>
        <w:docPartUnique/>
      </w:docPartObj>
    </w:sdtPr>
    <w:sdtEndPr/>
    <w:sdtContent>
      <w:p w14:paraId="70F9A64F" w14:textId="7F7F2F9D" w:rsidR="00286D0B" w:rsidRDefault="00286D0B">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286D0B" w:rsidRDefault="00286D0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5E43A" w14:textId="77777777" w:rsidR="00286D0B" w:rsidRDefault="00286D0B">
    <w:pPr>
      <w:pStyle w:val="ac"/>
      <w:jc w:val="center"/>
    </w:pPr>
    <w:r>
      <w:fldChar w:fldCharType="begin"/>
    </w:r>
    <w:r>
      <w:instrText xml:space="preserve"> PAGE   \* MERGEFORMAT </w:instrText>
    </w:r>
    <w:r>
      <w:fldChar w:fldCharType="separate"/>
    </w:r>
    <w:r>
      <w:rPr>
        <w:noProof/>
      </w:rPr>
      <w:t>48</w:t>
    </w:r>
    <w:r>
      <w:rPr>
        <w:noProof/>
      </w:rPr>
      <w:fldChar w:fldCharType="end"/>
    </w:r>
  </w:p>
  <w:p w14:paraId="16118008" w14:textId="77777777" w:rsidR="00286D0B" w:rsidRDefault="00286D0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7138861"/>
      <w:docPartObj>
        <w:docPartGallery w:val="Page Numbers (Top of Page)"/>
        <w:docPartUnique/>
      </w:docPartObj>
    </w:sdtPr>
    <w:sdtEndPr/>
    <w:sdtContent>
      <w:p w14:paraId="3EF6CA5C" w14:textId="77777777" w:rsidR="00286D0B" w:rsidRDefault="00286D0B">
        <w:pPr>
          <w:pStyle w:val="ac"/>
          <w:jc w:val="center"/>
        </w:pPr>
        <w:r>
          <w:fldChar w:fldCharType="begin"/>
        </w:r>
        <w:r>
          <w:instrText>PAGE   \* MERGEFORMAT</w:instrText>
        </w:r>
        <w:r>
          <w:fldChar w:fldCharType="separate"/>
        </w:r>
        <w:r>
          <w:rPr>
            <w:noProof/>
          </w:rPr>
          <w:t>14</w:t>
        </w:r>
        <w:r>
          <w:fldChar w:fldCharType="end"/>
        </w:r>
      </w:p>
    </w:sdtContent>
  </w:sdt>
  <w:p w14:paraId="1CBE01AB" w14:textId="77777777" w:rsidR="00286D0B" w:rsidRDefault="00286D0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68B61" w14:textId="77777777" w:rsidR="00286D0B" w:rsidRDefault="00286D0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86D0B" w:rsidRDefault="00286D0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54B122C"/>
    <w:multiLevelType w:val="hybridMultilevel"/>
    <w:tmpl w:val="C38EB0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0673C66"/>
    <w:multiLevelType w:val="hybridMultilevel"/>
    <w:tmpl w:val="F222C9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E9504B"/>
    <w:multiLevelType w:val="hybridMultilevel"/>
    <w:tmpl w:val="C01EC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5"/>
  </w:num>
  <w:num w:numId="3">
    <w:abstractNumId w:val="11"/>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5"/>
  </w:num>
  <w:num w:numId="13">
    <w:abstractNumId w:val="14"/>
  </w:num>
  <w:num w:numId="14">
    <w:abstractNumId w:val="12"/>
  </w:num>
  <w:num w:numId="15">
    <w:abstractNumId w:val="10"/>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0E7C"/>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DDB"/>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1D7"/>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839"/>
    <w:rsid w:val="00173CD4"/>
    <w:rsid w:val="00173DEB"/>
    <w:rsid w:val="001773A8"/>
    <w:rsid w:val="00177C13"/>
    <w:rsid w:val="00180071"/>
    <w:rsid w:val="00181183"/>
    <w:rsid w:val="00183D21"/>
    <w:rsid w:val="0018446A"/>
    <w:rsid w:val="00187560"/>
    <w:rsid w:val="001944D3"/>
    <w:rsid w:val="00196996"/>
    <w:rsid w:val="00197F9A"/>
    <w:rsid w:val="001A35D0"/>
    <w:rsid w:val="001A38DD"/>
    <w:rsid w:val="001A5DA5"/>
    <w:rsid w:val="001A6B4D"/>
    <w:rsid w:val="001A723D"/>
    <w:rsid w:val="001C3496"/>
    <w:rsid w:val="001C3659"/>
    <w:rsid w:val="001F2BEA"/>
    <w:rsid w:val="001F3287"/>
    <w:rsid w:val="001F38D5"/>
    <w:rsid w:val="001F47BF"/>
    <w:rsid w:val="001F7412"/>
    <w:rsid w:val="002003DB"/>
    <w:rsid w:val="002005BD"/>
    <w:rsid w:val="00200AFE"/>
    <w:rsid w:val="00200BCC"/>
    <w:rsid w:val="002026BE"/>
    <w:rsid w:val="0020413C"/>
    <w:rsid w:val="00207F28"/>
    <w:rsid w:val="00214055"/>
    <w:rsid w:val="00217CBC"/>
    <w:rsid w:val="002221E1"/>
    <w:rsid w:val="002227F3"/>
    <w:rsid w:val="00223530"/>
    <w:rsid w:val="00223558"/>
    <w:rsid w:val="00235942"/>
    <w:rsid w:val="00235CC4"/>
    <w:rsid w:val="002415E0"/>
    <w:rsid w:val="00242F1E"/>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3655"/>
    <w:rsid w:val="00280ABA"/>
    <w:rsid w:val="00284E57"/>
    <w:rsid w:val="002861FC"/>
    <w:rsid w:val="00286D0B"/>
    <w:rsid w:val="00286EA2"/>
    <w:rsid w:val="002879BA"/>
    <w:rsid w:val="00290CA1"/>
    <w:rsid w:val="00291E7B"/>
    <w:rsid w:val="002945C8"/>
    <w:rsid w:val="00296EE2"/>
    <w:rsid w:val="00297D56"/>
    <w:rsid w:val="002A19FA"/>
    <w:rsid w:val="002A400A"/>
    <w:rsid w:val="002A538D"/>
    <w:rsid w:val="002A65B7"/>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816"/>
    <w:rsid w:val="0032315D"/>
    <w:rsid w:val="00324B82"/>
    <w:rsid w:val="00326B77"/>
    <w:rsid w:val="003271B8"/>
    <w:rsid w:val="00332233"/>
    <w:rsid w:val="003369AE"/>
    <w:rsid w:val="00340F33"/>
    <w:rsid w:val="00343F5D"/>
    <w:rsid w:val="00347551"/>
    <w:rsid w:val="003520FD"/>
    <w:rsid w:val="00356292"/>
    <w:rsid w:val="00357835"/>
    <w:rsid w:val="0036387B"/>
    <w:rsid w:val="003649A3"/>
    <w:rsid w:val="003664B6"/>
    <w:rsid w:val="00372DD2"/>
    <w:rsid w:val="0037624A"/>
    <w:rsid w:val="00376544"/>
    <w:rsid w:val="00376830"/>
    <w:rsid w:val="00381F0B"/>
    <w:rsid w:val="0038389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4153"/>
    <w:rsid w:val="00412DCD"/>
    <w:rsid w:val="00413206"/>
    <w:rsid w:val="004156BF"/>
    <w:rsid w:val="00420636"/>
    <w:rsid w:val="004211E4"/>
    <w:rsid w:val="00421B42"/>
    <w:rsid w:val="00421DCE"/>
    <w:rsid w:val="004229AC"/>
    <w:rsid w:val="004324E0"/>
    <w:rsid w:val="00433CDF"/>
    <w:rsid w:val="00434DA2"/>
    <w:rsid w:val="00435DF9"/>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2298"/>
    <w:rsid w:val="004A715C"/>
    <w:rsid w:val="004A7CA8"/>
    <w:rsid w:val="004B0152"/>
    <w:rsid w:val="004B0E9E"/>
    <w:rsid w:val="004B24F1"/>
    <w:rsid w:val="004B2C5C"/>
    <w:rsid w:val="004B2C7D"/>
    <w:rsid w:val="004B4175"/>
    <w:rsid w:val="004C2EC8"/>
    <w:rsid w:val="004C3CA8"/>
    <w:rsid w:val="004C66DC"/>
    <w:rsid w:val="004D0C83"/>
    <w:rsid w:val="004D41E5"/>
    <w:rsid w:val="004D6CDF"/>
    <w:rsid w:val="004E036F"/>
    <w:rsid w:val="004E1592"/>
    <w:rsid w:val="004E6D5C"/>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B63"/>
    <w:rsid w:val="00537C30"/>
    <w:rsid w:val="005438AD"/>
    <w:rsid w:val="00543932"/>
    <w:rsid w:val="00550283"/>
    <w:rsid w:val="005551BB"/>
    <w:rsid w:val="0055753C"/>
    <w:rsid w:val="00561BEF"/>
    <w:rsid w:val="00562CE2"/>
    <w:rsid w:val="005643D7"/>
    <w:rsid w:val="0056478F"/>
    <w:rsid w:val="005648CA"/>
    <w:rsid w:val="00564D53"/>
    <w:rsid w:val="00574913"/>
    <w:rsid w:val="0057510C"/>
    <w:rsid w:val="0058000F"/>
    <w:rsid w:val="00583426"/>
    <w:rsid w:val="005852C3"/>
    <w:rsid w:val="00585658"/>
    <w:rsid w:val="005857F1"/>
    <w:rsid w:val="00587FF5"/>
    <w:rsid w:val="005905EF"/>
    <w:rsid w:val="00594D59"/>
    <w:rsid w:val="005A07FC"/>
    <w:rsid w:val="005A2B38"/>
    <w:rsid w:val="005B2AC8"/>
    <w:rsid w:val="005B39D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099B"/>
    <w:rsid w:val="006229A4"/>
    <w:rsid w:val="0063186E"/>
    <w:rsid w:val="00635015"/>
    <w:rsid w:val="00636315"/>
    <w:rsid w:val="00640C5A"/>
    <w:rsid w:val="0064361B"/>
    <w:rsid w:val="00650455"/>
    <w:rsid w:val="00656A72"/>
    <w:rsid w:val="00661BCB"/>
    <w:rsid w:val="00663DF9"/>
    <w:rsid w:val="00665678"/>
    <w:rsid w:val="006672FE"/>
    <w:rsid w:val="0067045C"/>
    <w:rsid w:val="0067255A"/>
    <w:rsid w:val="00673ADD"/>
    <w:rsid w:val="006758CE"/>
    <w:rsid w:val="00677DF5"/>
    <w:rsid w:val="00680EE4"/>
    <w:rsid w:val="0068198B"/>
    <w:rsid w:val="00681D44"/>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6AD"/>
    <w:rsid w:val="007129CE"/>
    <w:rsid w:val="00713285"/>
    <w:rsid w:val="00716B5E"/>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247"/>
    <w:rsid w:val="00781491"/>
    <w:rsid w:val="00782EFC"/>
    <w:rsid w:val="00783A45"/>
    <w:rsid w:val="00784B56"/>
    <w:rsid w:val="00785307"/>
    <w:rsid w:val="007860CC"/>
    <w:rsid w:val="007863C1"/>
    <w:rsid w:val="007900D3"/>
    <w:rsid w:val="007A0937"/>
    <w:rsid w:val="007A1BB6"/>
    <w:rsid w:val="007A1EAF"/>
    <w:rsid w:val="007A233F"/>
    <w:rsid w:val="007A5964"/>
    <w:rsid w:val="007B0B1F"/>
    <w:rsid w:val="007B0D1E"/>
    <w:rsid w:val="007B344B"/>
    <w:rsid w:val="007B4E02"/>
    <w:rsid w:val="007B5CC1"/>
    <w:rsid w:val="007B619A"/>
    <w:rsid w:val="007B65C6"/>
    <w:rsid w:val="007B6DA2"/>
    <w:rsid w:val="007B7911"/>
    <w:rsid w:val="007C0282"/>
    <w:rsid w:val="007C63D0"/>
    <w:rsid w:val="007C6891"/>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42F4"/>
    <w:rsid w:val="00815CB5"/>
    <w:rsid w:val="0081775B"/>
    <w:rsid w:val="00820155"/>
    <w:rsid w:val="0082217F"/>
    <w:rsid w:val="008221DB"/>
    <w:rsid w:val="00824A07"/>
    <w:rsid w:val="008276F3"/>
    <w:rsid w:val="0083014A"/>
    <w:rsid w:val="0083183C"/>
    <w:rsid w:val="008336C6"/>
    <w:rsid w:val="0083567F"/>
    <w:rsid w:val="00851896"/>
    <w:rsid w:val="00853D13"/>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956"/>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C28"/>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5F6D"/>
    <w:rsid w:val="00983D6F"/>
    <w:rsid w:val="00985111"/>
    <w:rsid w:val="00985130"/>
    <w:rsid w:val="00986EEC"/>
    <w:rsid w:val="00987700"/>
    <w:rsid w:val="00987E61"/>
    <w:rsid w:val="0099077B"/>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1AB7"/>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5468"/>
    <w:rsid w:val="00B47A03"/>
    <w:rsid w:val="00B535DC"/>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3C94"/>
    <w:rsid w:val="00B97A66"/>
    <w:rsid w:val="00B97B7D"/>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6AED"/>
    <w:rsid w:val="00C328C9"/>
    <w:rsid w:val="00C341D6"/>
    <w:rsid w:val="00C35B20"/>
    <w:rsid w:val="00C36BD4"/>
    <w:rsid w:val="00C40043"/>
    <w:rsid w:val="00C455CE"/>
    <w:rsid w:val="00C4573C"/>
    <w:rsid w:val="00C460EE"/>
    <w:rsid w:val="00C471C3"/>
    <w:rsid w:val="00C500FE"/>
    <w:rsid w:val="00C55112"/>
    <w:rsid w:val="00C55810"/>
    <w:rsid w:val="00C625FC"/>
    <w:rsid w:val="00C632F2"/>
    <w:rsid w:val="00C63897"/>
    <w:rsid w:val="00C64571"/>
    <w:rsid w:val="00C7085A"/>
    <w:rsid w:val="00C712C3"/>
    <w:rsid w:val="00C7352F"/>
    <w:rsid w:val="00C743DA"/>
    <w:rsid w:val="00C7536E"/>
    <w:rsid w:val="00C809CD"/>
    <w:rsid w:val="00C8152A"/>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28E"/>
    <w:rsid w:val="00CE7D23"/>
    <w:rsid w:val="00CF71C2"/>
    <w:rsid w:val="00D005AA"/>
    <w:rsid w:val="00D03070"/>
    <w:rsid w:val="00D0680D"/>
    <w:rsid w:val="00D1179D"/>
    <w:rsid w:val="00D132AD"/>
    <w:rsid w:val="00D16112"/>
    <w:rsid w:val="00D170EC"/>
    <w:rsid w:val="00D21459"/>
    <w:rsid w:val="00D234A7"/>
    <w:rsid w:val="00D2595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E20"/>
    <w:rsid w:val="00D64A23"/>
    <w:rsid w:val="00D67E36"/>
    <w:rsid w:val="00D742DE"/>
    <w:rsid w:val="00D778FA"/>
    <w:rsid w:val="00D77A1B"/>
    <w:rsid w:val="00D820D4"/>
    <w:rsid w:val="00D825F9"/>
    <w:rsid w:val="00D82FF1"/>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296"/>
    <w:rsid w:val="00DF1EFC"/>
    <w:rsid w:val="00DF5A57"/>
    <w:rsid w:val="00E04831"/>
    <w:rsid w:val="00E06E2E"/>
    <w:rsid w:val="00E10A30"/>
    <w:rsid w:val="00E10B85"/>
    <w:rsid w:val="00E11C84"/>
    <w:rsid w:val="00E129BC"/>
    <w:rsid w:val="00E17F05"/>
    <w:rsid w:val="00E22BB1"/>
    <w:rsid w:val="00E2393C"/>
    <w:rsid w:val="00E2525A"/>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31A"/>
    <w:rsid w:val="00E759C8"/>
    <w:rsid w:val="00E765B1"/>
    <w:rsid w:val="00E810A5"/>
    <w:rsid w:val="00E82BD5"/>
    <w:rsid w:val="00E91799"/>
    <w:rsid w:val="00E969F8"/>
    <w:rsid w:val="00EA454E"/>
    <w:rsid w:val="00EA5B86"/>
    <w:rsid w:val="00EA6E1D"/>
    <w:rsid w:val="00EB0134"/>
    <w:rsid w:val="00EB082C"/>
    <w:rsid w:val="00EB0EA9"/>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0860"/>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5272"/>
    <w:rsid w:val="00F35516"/>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401C"/>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86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2359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F7DE4-F3DA-4161-B1F7-2B1EF81A8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3943</TotalTime>
  <Pages>48</Pages>
  <Words>14237</Words>
  <Characters>81152</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Сотрудник</cp:lastModifiedBy>
  <cp:revision>24</cp:revision>
  <cp:lastPrinted>2023-04-28T08:44:00Z</cp:lastPrinted>
  <dcterms:created xsi:type="dcterms:W3CDTF">2024-03-04T11:30:00Z</dcterms:created>
  <dcterms:modified xsi:type="dcterms:W3CDTF">2026-05-21T08:09:00Z</dcterms:modified>
</cp:coreProperties>
</file>