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b/>
          <w:bCs/>
        </w:rPr>
      </w:pPr>
      <w:bookmarkStart w:id="0" w:name="_Hlk149666730"/>
      <w:bookmarkEnd w:id="0"/>
      <w:r w:rsidRPr="001C33BF">
        <w:rPr>
          <w:b/>
          <w:bCs/>
        </w:rPr>
        <w:t>ПРИМЕРН</w:t>
      </w:r>
      <w:r w:rsidR="00D42432">
        <w:rPr>
          <w:b/>
          <w:bCs/>
        </w:rPr>
        <w:t>АЯ</w:t>
      </w:r>
      <w:r w:rsidRPr="001C33BF">
        <w:rPr>
          <w:b/>
          <w:bCs/>
        </w:rPr>
        <w:t xml:space="preserve"> ОБРАЗОВАТЕЛЬН</w:t>
      </w:r>
      <w:r w:rsidR="00D42432">
        <w:rPr>
          <w:b/>
          <w:bCs/>
        </w:rPr>
        <w:t>АЯ</w:t>
      </w:r>
      <w:r w:rsidRPr="001C33BF">
        <w:rPr>
          <w:b/>
          <w:bCs/>
        </w:rPr>
        <w:t xml:space="preserve"> ПРОГРАММ</w:t>
      </w:r>
      <w:r w:rsidR="00D42432">
        <w:rPr>
          <w:b/>
          <w:bCs/>
        </w:rPr>
        <w:t>А</w:t>
      </w:r>
    </w:p>
    <w:p w14:paraId="26C313B9" w14:textId="77777777" w:rsidR="00064407" w:rsidRDefault="00064407" w:rsidP="00064407">
      <w:pPr>
        <w:jc w:val="center"/>
        <w:rPr>
          <w:b/>
          <w:bCs/>
        </w:rPr>
      </w:pPr>
      <w:r w:rsidRPr="001C33BF">
        <w:rPr>
          <w:b/>
          <w:bCs/>
        </w:rPr>
        <w:t>«ПРОФЕССИОНАЛИТЕТ»</w:t>
      </w:r>
    </w:p>
    <w:p w14:paraId="24D8636B" w14:textId="77777777" w:rsidR="00064407" w:rsidRPr="001C33BF" w:rsidRDefault="00064407" w:rsidP="00064407">
      <w:pPr>
        <w:jc w:val="center"/>
        <w:rPr>
          <w:b/>
          <w:bCs/>
        </w:rPr>
      </w:pPr>
    </w:p>
    <w:p w14:paraId="1C6AD717" w14:textId="77777777" w:rsidR="00064407" w:rsidRPr="001C33BF" w:rsidRDefault="00064407" w:rsidP="00064407">
      <w:pPr>
        <w:jc w:val="center"/>
        <w:rPr>
          <w:b/>
        </w:rPr>
      </w:pPr>
      <w:r w:rsidRPr="001C33BF">
        <w:rPr>
          <w:b/>
        </w:rPr>
        <w:t>Уровень профессионального образования</w:t>
      </w:r>
    </w:p>
    <w:p w14:paraId="49CA5151" w14:textId="77777777" w:rsidR="00064407" w:rsidRPr="001C33BF" w:rsidRDefault="00064407" w:rsidP="00064407">
      <w:pPr>
        <w:jc w:val="center"/>
      </w:pPr>
      <w:r w:rsidRPr="001C33BF">
        <w:t>Среднее профессиональное образование</w:t>
      </w:r>
    </w:p>
    <w:p w14:paraId="719E6099" w14:textId="77777777" w:rsidR="00064407" w:rsidRPr="001C33BF" w:rsidRDefault="00064407" w:rsidP="00064407">
      <w:pPr>
        <w:jc w:val="center"/>
        <w:rPr>
          <w:b/>
        </w:rPr>
      </w:pPr>
    </w:p>
    <w:p w14:paraId="63ECB50E" w14:textId="77777777" w:rsidR="00064407" w:rsidRDefault="00064407" w:rsidP="00064407">
      <w:pPr>
        <w:jc w:val="center"/>
        <w:rPr>
          <w:b/>
        </w:rPr>
      </w:pPr>
    </w:p>
    <w:p w14:paraId="0AEAD473" w14:textId="77777777" w:rsidR="00064407" w:rsidRDefault="00064407" w:rsidP="00064407">
      <w:pPr>
        <w:rPr>
          <w:b/>
        </w:rPr>
      </w:pPr>
    </w:p>
    <w:p w14:paraId="6DE4E4A4" w14:textId="77777777" w:rsidR="00064407" w:rsidRPr="001C33BF" w:rsidRDefault="00064407" w:rsidP="00064407">
      <w:pPr>
        <w:jc w:val="center"/>
        <w:rPr>
          <w:b/>
        </w:rPr>
      </w:pPr>
      <w:r w:rsidRPr="001C33BF">
        <w:rPr>
          <w:b/>
        </w:rPr>
        <w:t>Образовательная программа</w:t>
      </w:r>
    </w:p>
    <w:p w14:paraId="01244F82" w14:textId="2B3D9BAB" w:rsidR="00064407" w:rsidRPr="005C06F3" w:rsidRDefault="00064407" w:rsidP="00064407">
      <w:pPr>
        <w:jc w:val="center"/>
        <w:rPr>
          <w:rFonts w:eastAsia="Calibri"/>
          <w:iCs/>
        </w:rPr>
      </w:pPr>
      <w:r w:rsidRPr="00711B29">
        <w:rPr>
          <w:rFonts w:eastAsia="Calibri"/>
          <w:i/>
        </w:rPr>
        <w:br/>
      </w:r>
      <w:r w:rsidRPr="005C06F3">
        <w:rPr>
          <w:rFonts w:eastAsia="Calibri"/>
          <w:iCs/>
        </w:rPr>
        <w:t>подготовки специалистов среднего звена</w:t>
      </w:r>
    </w:p>
    <w:p w14:paraId="690ADF4D" w14:textId="77777777" w:rsidR="00064407" w:rsidRPr="001C33BF" w:rsidRDefault="00064407" w:rsidP="00064407">
      <w:pPr>
        <w:jc w:val="center"/>
        <w:rPr>
          <w:iCs/>
        </w:rPr>
      </w:pPr>
    </w:p>
    <w:p w14:paraId="78807629" w14:textId="21714B19" w:rsidR="00064407" w:rsidRDefault="00BE3FDA" w:rsidP="005C06F3">
      <w:pPr>
        <w:jc w:val="center"/>
        <w:rPr>
          <w:rFonts w:eastAsia="Calibri"/>
          <w:b/>
        </w:rPr>
      </w:pPr>
      <w:r>
        <w:rPr>
          <w:rFonts w:eastAsia="Calibri"/>
          <w:b/>
        </w:rPr>
        <w:t>С</w:t>
      </w:r>
      <w:r w:rsidRPr="00711B29">
        <w:rPr>
          <w:rFonts w:eastAsia="Calibri"/>
          <w:b/>
        </w:rPr>
        <w:t>пециальность</w:t>
      </w:r>
      <w:r w:rsidR="00175EC9">
        <w:rPr>
          <w:rFonts w:eastAsia="Calibri"/>
          <w:b/>
        </w:rPr>
        <w:br/>
      </w:r>
    </w:p>
    <w:p w14:paraId="408DC6F2" w14:textId="77777777" w:rsidR="005C06F3" w:rsidRPr="000A045A" w:rsidRDefault="005C06F3" w:rsidP="005C06F3">
      <w:pPr>
        <w:jc w:val="center"/>
        <w:rPr>
          <w:rFonts w:eastAsia="Calibri"/>
          <w:bCs/>
          <w:i/>
        </w:rPr>
      </w:pPr>
      <w:r w:rsidRPr="00D12830">
        <w:rPr>
          <w:rFonts w:eastAsia="Calibri"/>
          <w:bCs/>
          <w:noProof/>
        </w:rPr>
        <w:t>27.02.07</w:t>
      </w:r>
      <w:r w:rsidRPr="000A045A">
        <w:rPr>
          <w:rFonts w:eastAsia="Calibri"/>
          <w:bCs/>
        </w:rPr>
        <w:t xml:space="preserve"> </w:t>
      </w:r>
      <w:r w:rsidRPr="00D12830">
        <w:rPr>
          <w:rFonts w:eastAsia="Calibri"/>
          <w:bCs/>
          <w:noProof/>
        </w:rPr>
        <w:t>Управление качеством продукции, процессов и услуг (по отраслям)</w:t>
      </w:r>
    </w:p>
    <w:p w14:paraId="410656D2" w14:textId="77777777" w:rsidR="005C06F3" w:rsidRPr="00711B29" w:rsidRDefault="005C06F3" w:rsidP="005C06F3">
      <w:pPr>
        <w:jc w:val="center"/>
        <w:rPr>
          <w:rFonts w:eastAsia="Calibri"/>
          <w:bCs/>
          <w:i/>
        </w:rPr>
      </w:pPr>
    </w:p>
    <w:p w14:paraId="734209D6" w14:textId="77777777" w:rsidR="00064407" w:rsidRPr="00711B29" w:rsidRDefault="00064407" w:rsidP="00064407">
      <w:pPr>
        <w:jc w:val="center"/>
        <w:rPr>
          <w:rFonts w:eastAsia="Calibri"/>
          <w:bCs/>
          <w:i/>
        </w:rPr>
      </w:pPr>
    </w:p>
    <w:p w14:paraId="47805C30" w14:textId="77777777" w:rsidR="00064407" w:rsidRPr="00711B29" w:rsidRDefault="00064407" w:rsidP="00064407">
      <w:pPr>
        <w:jc w:val="center"/>
        <w:rPr>
          <w:rFonts w:eastAsia="Calibri"/>
          <w:i/>
        </w:rPr>
      </w:pPr>
    </w:p>
    <w:p w14:paraId="225D8A9C" w14:textId="77777777" w:rsidR="00064407" w:rsidRPr="001C33BF" w:rsidRDefault="00064407" w:rsidP="00064407">
      <w:pPr>
        <w:jc w:val="center"/>
        <w:rPr>
          <w:bCs/>
        </w:rPr>
      </w:pPr>
      <w:r w:rsidRPr="001C33BF">
        <w:rPr>
          <w:bCs/>
        </w:rPr>
        <w:t xml:space="preserve">На базе </w:t>
      </w:r>
      <w:bookmarkStart w:id="1" w:name="_Hlk106717151"/>
      <w:r w:rsidRPr="001C33BF">
        <w:rPr>
          <w:bCs/>
        </w:rPr>
        <w:t>среднего общего образования</w:t>
      </w:r>
      <w:bookmarkEnd w:id="1"/>
    </w:p>
    <w:p w14:paraId="799B4F18" w14:textId="77777777" w:rsidR="00064407" w:rsidRPr="001C33BF" w:rsidRDefault="00064407" w:rsidP="00064407">
      <w:pPr>
        <w:jc w:val="center"/>
      </w:pPr>
    </w:p>
    <w:p w14:paraId="56365669" w14:textId="77777777" w:rsidR="00064407" w:rsidRPr="001C33BF" w:rsidRDefault="00064407" w:rsidP="00064407">
      <w:pPr>
        <w:jc w:val="center"/>
      </w:pPr>
    </w:p>
    <w:p w14:paraId="7D9DDC5F" w14:textId="7E701869" w:rsidR="00064407" w:rsidRPr="001C33BF" w:rsidRDefault="00064407" w:rsidP="00064407">
      <w:pPr>
        <w:jc w:val="center"/>
        <w:rPr>
          <w:b/>
        </w:rPr>
      </w:pPr>
      <w:r w:rsidRPr="001C33BF">
        <w:rPr>
          <w:b/>
        </w:rPr>
        <w:t>Квалификация</w:t>
      </w:r>
      <w:r w:rsidR="005C06F3">
        <w:rPr>
          <w:b/>
        </w:rPr>
        <w:t xml:space="preserve"> </w:t>
      </w:r>
      <w:r w:rsidRPr="001C33BF">
        <w:rPr>
          <w:b/>
        </w:rPr>
        <w:t>выпускника</w:t>
      </w:r>
    </w:p>
    <w:p w14:paraId="1948990A" w14:textId="77777777" w:rsidR="005C06F3" w:rsidRPr="000A045A" w:rsidRDefault="005C06F3" w:rsidP="005C06F3">
      <w:pPr>
        <w:jc w:val="center"/>
        <w:rPr>
          <w:rFonts w:eastAsia="Calibri"/>
          <w:iCs/>
        </w:rPr>
      </w:pPr>
      <w:r w:rsidRPr="00D12830">
        <w:rPr>
          <w:rFonts w:eastAsia="Calibri"/>
          <w:iCs/>
          <w:noProof/>
        </w:rPr>
        <w:t>Техник</w:t>
      </w:r>
    </w:p>
    <w:p w14:paraId="11FC15FA" w14:textId="77777777" w:rsidR="00064407" w:rsidRPr="001C33BF" w:rsidRDefault="00064407" w:rsidP="00064407">
      <w:pPr>
        <w:jc w:val="center"/>
        <w:rPr>
          <w:bCs/>
          <w:i/>
        </w:rPr>
      </w:pPr>
    </w:p>
    <w:p w14:paraId="0EE3D08B" w14:textId="77777777" w:rsidR="00064407" w:rsidRPr="001C33BF" w:rsidRDefault="00064407" w:rsidP="00064407"/>
    <w:p w14:paraId="54C42B3A" w14:textId="77777777" w:rsidR="00064407" w:rsidRPr="001C33BF" w:rsidRDefault="00064407" w:rsidP="00064407"/>
    <w:p w14:paraId="04BB3BE5" w14:textId="77777777" w:rsidR="00064407" w:rsidRDefault="00064407" w:rsidP="00064407"/>
    <w:p w14:paraId="1DF58248" w14:textId="77777777" w:rsidR="00AC5DA2" w:rsidRDefault="00AC5DA2" w:rsidP="00064407"/>
    <w:p w14:paraId="6E93BF92" w14:textId="77777777" w:rsidR="00AC5DA2" w:rsidRPr="001C33BF" w:rsidRDefault="00AC5DA2" w:rsidP="00064407"/>
    <w:p w14:paraId="352945D1" w14:textId="77777777" w:rsidR="00064407" w:rsidRPr="001C33BF" w:rsidRDefault="00064407" w:rsidP="00064407"/>
    <w:p w14:paraId="0B682D7C" w14:textId="77777777" w:rsidR="00064407" w:rsidRPr="001C33BF" w:rsidRDefault="00064407" w:rsidP="00064407"/>
    <w:tbl>
      <w:tblPr>
        <w:tblW w:w="9343" w:type="dxa"/>
        <w:tblLook w:val="04A0" w:firstRow="1" w:lastRow="0" w:firstColumn="1" w:lastColumn="0" w:noHBand="0" w:noVBand="1"/>
      </w:tblPr>
      <w:tblGrid>
        <w:gridCol w:w="4253"/>
        <w:gridCol w:w="5090"/>
      </w:tblGrid>
      <w:tr w:rsidR="00BE3FDA" w:rsidRPr="00C248AF" w14:paraId="5936D58B" w14:textId="77777777" w:rsidTr="00E07089">
        <w:trPr>
          <w:trHeight w:val="625"/>
        </w:trPr>
        <w:tc>
          <w:tcPr>
            <w:tcW w:w="4253" w:type="dxa"/>
            <w:vMerge w:val="restart"/>
            <w:shd w:val="clear" w:color="auto" w:fill="auto"/>
          </w:tcPr>
          <w:p w14:paraId="36A59742" w14:textId="62B02A1F" w:rsidR="00BE3FDA" w:rsidRPr="00C248AF" w:rsidRDefault="00BE3FDA" w:rsidP="00E13D34">
            <w:pPr>
              <w:suppressAutoHyphens/>
              <w:rPr>
                <w:rFonts w:eastAsia="Calibri"/>
                <w:b/>
              </w:rPr>
            </w:pPr>
            <w:r w:rsidRPr="00E07089">
              <w:rPr>
                <w:rFonts w:eastAsia="Calibri"/>
                <w:b/>
              </w:rPr>
              <w:t xml:space="preserve">Утверждено протоколом </w:t>
            </w:r>
            <w:r w:rsidR="00E13D34" w:rsidRPr="00E07089">
              <w:rPr>
                <w:rFonts w:eastAsia="Calibri"/>
                <w:b/>
              </w:rPr>
              <w:t>ф</w:t>
            </w:r>
            <w:r w:rsidRPr="00E07089">
              <w:rPr>
                <w:rFonts w:eastAsia="Calibri"/>
                <w:b/>
              </w:rPr>
              <w:t xml:space="preserve">едерального учебно-методического объединения </w:t>
            </w:r>
            <w:r w:rsidR="00DA0D76" w:rsidRPr="00E07089">
              <w:rPr>
                <w:b/>
              </w:rPr>
              <w:t xml:space="preserve">в системе среднего профессионального образования </w:t>
            </w:r>
            <w:r w:rsidRPr="00E07089">
              <w:rPr>
                <w:rFonts w:eastAsia="Calibri"/>
                <w:b/>
              </w:rPr>
              <w:t xml:space="preserve">по УГПС </w:t>
            </w:r>
            <w:r w:rsidR="00E07089" w:rsidRPr="00E07089">
              <w:rPr>
                <w:rFonts w:eastAsia="Calibri"/>
                <w:b/>
              </w:rPr>
              <w:t>27.00.00 Управление в технических системах</w:t>
            </w:r>
            <w:r w:rsidRPr="00E07089">
              <w:rPr>
                <w:rFonts w:eastAsia="Calibri"/>
                <w:b/>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eastAsia="Calibri"/>
              </w:rPr>
            </w:pPr>
          </w:p>
          <w:p w14:paraId="236BA211" w14:textId="77777777" w:rsidR="00BE3FDA" w:rsidRDefault="00BE3FDA" w:rsidP="00175EC9">
            <w:pPr>
              <w:rPr>
                <w:rFonts w:eastAsia="Calibri"/>
                <w:i/>
                <w:iCs/>
              </w:rPr>
            </w:pPr>
          </w:p>
          <w:p w14:paraId="7335276F" w14:textId="47C40110" w:rsidR="00BE3FDA" w:rsidRPr="00C248AF" w:rsidRDefault="00D57B34" w:rsidP="00D57B34">
            <w:pPr>
              <w:jc w:val="center"/>
              <w:rPr>
                <w:rFonts w:eastAsia="Calibri"/>
                <w:i/>
                <w:iCs/>
              </w:rPr>
            </w:pPr>
            <w:r w:rsidRPr="00D57B34">
              <w:rPr>
                <w:rFonts w:eastAsia="Calibri"/>
                <w:i/>
                <w:iCs/>
              </w:rPr>
              <w:t>от 06.09.2024 № 1</w:t>
            </w:r>
          </w:p>
        </w:tc>
      </w:tr>
      <w:tr w:rsidR="00BE3FDA" w:rsidRPr="00C248AF" w14:paraId="5C8810B6" w14:textId="77777777" w:rsidTr="00E07089">
        <w:trPr>
          <w:trHeight w:val="625"/>
        </w:trPr>
        <w:tc>
          <w:tcPr>
            <w:tcW w:w="4253" w:type="dxa"/>
            <w:vMerge/>
            <w:shd w:val="clear" w:color="auto" w:fill="auto"/>
          </w:tcPr>
          <w:p w14:paraId="27AB1807" w14:textId="77777777" w:rsidR="00BE3FDA" w:rsidRPr="00C248AF" w:rsidRDefault="00BE3FDA" w:rsidP="00175EC9">
            <w:pPr>
              <w:suppressAutoHyphens/>
              <w:rPr>
                <w:rFonts w:eastAsia="Calibri"/>
                <w:b/>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eastAsia="Calibri"/>
              </w:rPr>
            </w:pPr>
            <w:r w:rsidRPr="00C248AF">
              <w:rPr>
                <w:rFonts w:eastAsia="Calibri"/>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eastAsia="Calibri"/>
                <w:b/>
              </w:rPr>
            </w:pPr>
          </w:p>
          <w:p w14:paraId="7CC904B5" w14:textId="77777777" w:rsidR="00BE3FDA" w:rsidRPr="00C8345A" w:rsidRDefault="00BE3FDA" w:rsidP="00175EC9">
            <w:pPr>
              <w:suppressAutoHyphens/>
              <w:rPr>
                <w:rFonts w:eastAsia="Calibri"/>
                <w:b/>
              </w:rPr>
            </w:pPr>
            <w:r w:rsidRPr="00C8345A">
              <w:rPr>
                <w:rFonts w:eastAsia="Calibri"/>
                <w:b/>
              </w:rPr>
              <w:t xml:space="preserve">Зарегистрировано </w:t>
            </w:r>
            <w:r w:rsidR="00175EC9">
              <w:rPr>
                <w:rFonts w:eastAsia="Calibri"/>
                <w:b/>
              </w:rPr>
              <w:br/>
            </w:r>
            <w:r w:rsidRPr="00C8345A">
              <w:rPr>
                <w:rFonts w:eastAsia="Calibri"/>
                <w:b/>
              </w:rPr>
              <w:t xml:space="preserve">в государственном реестре </w:t>
            </w:r>
          </w:p>
          <w:p w14:paraId="46C6A0D8" w14:textId="77777777" w:rsidR="00BE3FDA" w:rsidRPr="00C248AF" w:rsidRDefault="00BE3FDA" w:rsidP="00175EC9">
            <w:pPr>
              <w:suppressAutoHyphens/>
              <w:rPr>
                <w:rFonts w:eastAsia="Calibri"/>
              </w:rPr>
            </w:pPr>
            <w:r w:rsidRPr="00C8345A">
              <w:rPr>
                <w:rFonts w:eastAsia="Calibri"/>
                <w:b/>
              </w:rPr>
              <w:t>примерных образовательных программ:</w:t>
            </w:r>
          </w:p>
        </w:tc>
        <w:tc>
          <w:tcPr>
            <w:tcW w:w="5090" w:type="dxa"/>
            <w:tcBorders>
              <w:bottom w:val="single" w:sz="4" w:space="0" w:color="auto"/>
            </w:tcBorders>
            <w:shd w:val="clear" w:color="auto" w:fill="auto"/>
            <w:vAlign w:val="bottom"/>
          </w:tcPr>
          <w:p w14:paraId="4D155982" w14:textId="29147D63" w:rsidR="00BE3FDA" w:rsidRPr="00C248AF" w:rsidRDefault="00D57B34" w:rsidP="00D57B34">
            <w:pPr>
              <w:jc w:val="center"/>
              <w:rPr>
                <w:rFonts w:eastAsia="Calibri"/>
              </w:rPr>
            </w:pPr>
            <w:r w:rsidRPr="00D57B34">
              <w:rPr>
                <w:rFonts w:eastAsia="Calibri"/>
              </w:rPr>
              <w:t>135/2024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eastAsia="Calibri"/>
                <w:b/>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eastAsia="Calibri"/>
                <w:i/>
                <w:iCs/>
                <w:sz w:val="20"/>
                <w:szCs w:val="20"/>
              </w:rPr>
            </w:pPr>
            <w:r w:rsidRPr="00C248AF">
              <w:rPr>
                <w:rFonts w:eastAsia="Calibri"/>
                <w:i/>
                <w:iCs/>
                <w:sz w:val="20"/>
                <w:szCs w:val="20"/>
              </w:rPr>
              <w:t>(регистрационный номер)</w:t>
            </w:r>
          </w:p>
          <w:p w14:paraId="28B6A619" w14:textId="77777777" w:rsidR="00BE3FDA" w:rsidRDefault="00BE3FDA" w:rsidP="00175EC9">
            <w:pPr>
              <w:rPr>
                <w:rFonts w:eastAsia="Calibri"/>
              </w:rPr>
            </w:pPr>
          </w:p>
          <w:p w14:paraId="020EE8A6" w14:textId="7CEA11C0" w:rsidR="00BE3FDA" w:rsidRPr="00550A3F" w:rsidRDefault="00BE3FDA" w:rsidP="00175EC9">
            <w:pPr>
              <w:rPr>
                <w:rFonts w:eastAsia="Calibri"/>
                <w:sz w:val="20"/>
                <w:szCs w:val="20"/>
              </w:rPr>
            </w:pPr>
            <w:r w:rsidRPr="00550A3F">
              <w:rPr>
                <w:rFonts w:eastAsia="Calibri"/>
              </w:rPr>
              <w:t xml:space="preserve">Приказ ФГБОУ ДПО ИРПО </w:t>
            </w:r>
            <w:r w:rsidR="00D57B34" w:rsidRPr="00D57B34">
              <w:rPr>
                <w:rFonts w:eastAsia="Calibri"/>
              </w:rPr>
              <w:t>от 16.12.2024 № 01-09-1329/2024</w:t>
            </w:r>
            <w:r w:rsidRPr="00550A3F">
              <w:rPr>
                <w:rFonts w:eastAsia="Calibri"/>
              </w:rPr>
              <w:t>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eastAsia="Calibri"/>
                <w:b/>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eastAsia="Calibri"/>
                <w:i/>
                <w:iCs/>
                <w:sz w:val="20"/>
                <w:szCs w:val="20"/>
              </w:rPr>
            </w:pPr>
            <w:r w:rsidRPr="00C248AF">
              <w:rPr>
                <w:rFonts w:eastAsia="Calibri"/>
                <w:i/>
                <w:iCs/>
                <w:sz w:val="20"/>
                <w:szCs w:val="20"/>
              </w:rPr>
              <w:t>(реквизиты утверждающего документа)</w:t>
            </w:r>
          </w:p>
        </w:tc>
      </w:tr>
    </w:tbl>
    <w:p w14:paraId="56C60CC5" w14:textId="4B8D1A7C" w:rsidR="00064407" w:rsidRDefault="00064407" w:rsidP="00064407">
      <w:pPr>
        <w:rPr>
          <w:rFonts w:eastAsia="Calibri"/>
        </w:rPr>
      </w:pPr>
    </w:p>
    <w:p w14:paraId="7F3DE5FA" w14:textId="04ACAD59" w:rsidR="00517EC2" w:rsidRDefault="00517EC2" w:rsidP="00064407">
      <w:pPr>
        <w:rPr>
          <w:rFonts w:eastAsia="Calibri"/>
        </w:rPr>
      </w:pPr>
    </w:p>
    <w:p w14:paraId="6F82D6D1" w14:textId="09780591" w:rsidR="00517EC2" w:rsidRDefault="00517EC2" w:rsidP="00064407">
      <w:pPr>
        <w:rPr>
          <w:rFonts w:eastAsia="Calibri"/>
        </w:rPr>
      </w:pPr>
    </w:p>
    <w:p w14:paraId="5C7A460B" w14:textId="59DE00F1" w:rsidR="00517EC2" w:rsidRDefault="00517EC2" w:rsidP="00064407">
      <w:pPr>
        <w:rPr>
          <w:rFonts w:eastAsia="Calibri"/>
        </w:rPr>
      </w:pPr>
    </w:p>
    <w:p w14:paraId="34D6FB70" w14:textId="3678C204" w:rsidR="00517EC2" w:rsidRDefault="00517EC2" w:rsidP="00064407">
      <w:pPr>
        <w:rPr>
          <w:rFonts w:eastAsia="Calibri"/>
        </w:rPr>
      </w:pPr>
    </w:p>
    <w:p w14:paraId="06E4C719" w14:textId="77777777" w:rsidR="00064407" w:rsidRDefault="00064407" w:rsidP="00064407">
      <w:pPr>
        <w:rPr>
          <w:rFonts w:eastAsia="Calibri"/>
        </w:rPr>
      </w:pPr>
    </w:p>
    <w:p w14:paraId="11B6C248" w14:textId="75968987" w:rsidR="0092062D" w:rsidRDefault="00064407" w:rsidP="00064407">
      <w:pPr>
        <w:jc w:val="center"/>
        <w:rPr>
          <w:b/>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b/>
        </w:rPr>
        <w:t>202</w:t>
      </w:r>
      <w:r w:rsidR="005C06F3">
        <w:rPr>
          <w:b/>
        </w:rPr>
        <w:t>4</w:t>
      </w:r>
      <w:r w:rsidRPr="001C33BF">
        <w:rPr>
          <w:b/>
        </w:rPr>
        <w:t xml:space="preserve"> г</w:t>
      </w:r>
      <w:r w:rsidR="00517EC2">
        <w:rPr>
          <w:b/>
        </w:rPr>
        <w:t>.</w:t>
      </w:r>
    </w:p>
    <w:p w14:paraId="2B48007A" w14:textId="77777777" w:rsidR="00E13D34" w:rsidRPr="00AE7156" w:rsidRDefault="00E13D34" w:rsidP="00E13D34">
      <w:pPr>
        <w:suppressAutoHyphens/>
        <w:ind w:firstLine="709"/>
        <w:contextualSpacing/>
        <w:jc w:val="both"/>
        <w:rPr>
          <w:rFonts w:eastAsia="Calibri"/>
          <w:b/>
          <w:bCs/>
        </w:rPr>
      </w:pPr>
      <w:r w:rsidRPr="00AE7156">
        <w:rPr>
          <w:rFonts w:eastAsia="Calibri"/>
          <w:b/>
          <w:bCs/>
        </w:rPr>
        <w:lastRenderedPageBreak/>
        <w:t xml:space="preserve">Разработчики </w:t>
      </w:r>
      <w:r>
        <w:rPr>
          <w:rFonts w:eastAsia="Calibri"/>
          <w:b/>
          <w:bCs/>
        </w:rPr>
        <w:t xml:space="preserve">примерной </w:t>
      </w:r>
      <w:r w:rsidRPr="00AE7156">
        <w:rPr>
          <w:rFonts w:eastAsia="Calibri"/>
          <w:b/>
          <w:bCs/>
        </w:rPr>
        <w:t>образовательной программы</w:t>
      </w:r>
      <w:r>
        <w:rPr>
          <w:rFonts w:eastAsia="Calibri"/>
          <w:b/>
          <w:bCs/>
        </w:rPr>
        <w:t xml:space="preserve"> «Профессионалитет»</w:t>
      </w:r>
    </w:p>
    <w:p w14:paraId="04470444" w14:textId="77777777" w:rsidR="00E13D34" w:rsidRPr="00391DDD" w:rsidRDefault="00E13D34" w:rsidP="00E13D34">
      <w:pPr>
        <w:suppressAutoHyphens/>
        <w:ind w:firstLine="709"/>
        <w:jc w:val="both"/>
        <w:rPr>
          <w:rFonts w:eastAsia="Calibri"/>
          <w:bCs/>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7012"/>
      </w:tblGrid>
      <w:tr w:rsidR="00E13D34" w:rsidRPr="007341D7" w14:paraId="6E1AED7F"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pPr>
            <w:r w:rsidRPr="007341D7">
              <w:t>ФИО</w:t>
            </w:r>
          </w:p>
        </w:tc>
        <w:tc>
          <w:tcPr>
            <w:tcW w:w="7012"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pPr>
            <w:r w:rsidRPr="007341D7">
              <w:t>Организация, должность</w:t>
            </w:r>
          </w:p>
        </w:tc>
      </w:tr>
      <w:tr w:rsidR="00E07089" w:rsidRPr="007341D7" w14:paraId="787C309E"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5859EEE5" w14:textId="77777777" w:rsidR="00E07089" w:rsidRPr="00E07089" w:rsidRDefault="00E07089" w:rsidP="00517EC2">
            <w:r w:rsidRPr="00E07089">
              <w:t xml:space="preserve">Бурганов </w:t>
            </w:r>
          </w:p>
          <w:p w14:paraId="1A1604F2" w14:textId="0D2EA228" w:rsidR="00E07089" w:rsidRPr="00E07089" w:rsidRDefault="00E07089" w:rsidP="00517EC2">
            <w:r w:rsidRPr="00E07089">
              <w:t xml:space="preserve">Николай </w:t>
            </w:r>
            <w:proofErr w:type="spellStart"/>
            <w:r w:rsidRPr="00E07089">
              <w:t>Тафкильевич</w:t>
            </w:r>
            <w:proofErr w:type="spellEnd"/>
          </w:p>
        </w:tc>
        <w:tc>
          <w:tcPr>
            <w:tcW w:w="7012" w:type="dxa"/>
            <w:tcBorders>
              <w:top w:val="single" w:sz="4" w:space="0" w:color="auto"/>
              <w:left w:val="single" w:sz="4" w:space="0" w:color="auto"/>
              <w:bottom w:val="single" w:sz="4" w:space="0" w:color="auto"/>
              <w:right w:val="single" w:sz="4" w:space="0" w:color="auto"/>
            </w:tcBorders>
          </w:tcPr>
          <w:p w14:paraId="59C8694A" w14:textId="321105A0" w:rsidR="00E07089" w:rsidRPr="00E07089" w:rsidRDefault="00E07089" w:rsidP="00517EC2">
            <w:r w:rsidRPr="00E07089">
              <w:t>к.т.н., директор ГАПОУ Свердловской области «Уральский радиотехнический колледж им. А.С. Попова», доцент кафедры теоретических основ радиотехники Института радиоэлектроники и информационных технологий Уральского федерального университета им. Первого Президента РФ Б.Н. Ельцина</w:t>
            </w:r>
          </w:p>
        </w:tc>
      </w:tr>
      <w:tr w:rsidR="00E07089" w:rsidRPr="007341D7" w14:paraId="551488E0"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510F9FA3" w14:textId="77777777" w:rsidR="00E07089" w:rsidRPr="00E07089" w:rsidRDefault="00E07089" w:rsidP="00517EC2">
            <w:r w:rsidRPr="00E07089">
              <w:t xml:space="preserve">Соколова </w:t>
            </w:r>
          </w:p>
          <w:p w14:paraId="4F621D73" w14:textId="5F6C1883" w:rsidR="00E07089" w:rsidRPr="00E07089" w:rsidRDefault="00E07089" w:rsidP="00517EC2">
            <w:r w:rsidRPr="00E07089">
              <w:t>Татьяна Борисовна</w:t>
            </w:r>
          </w:p>
        </w:tc>
        <w:tc>
          <w:tcPr>
            <w:tcW w:w="7012" w:type="dxa"/>
            <w:tcBorders>
              <w:top w:val="single" w:sz="4" w:space="0" w:color="auto"/>
              <w:left w:val="single" w:sz="4" w:space="0" w:color="auto"/>
              <w:bottom w:val="single" w:sz="4" w:space="0" w:color="auto"/>
              <w:right w:val="single" w:sz="4" w:space="0" w:color="auto"/>
            </w:tcBorders>
          </w:tcPr>
          <w:p w14:paraId="0210AEF4" w14:textId="5211A69D" w:rsidR="00E07089" w:rsidRPr="00E07089" w:rsidRDefault="00E07089" w:rsidP="00517EC2">
            <w:proofErr w:type="spellStart"/>
            <w:r w:rsidRPr="00E07089">
              <w:t>к.п.н</w:t>
            </w:r>
            <w:proofErr w:type="spellEnd"/>
            <w:r w:rsidRPr="00E07089">
              <w:t>, доцент кафедры технологии машиностроения, сертификации и методики профессионального обучения Института инженерно-педагогического образования ФГАОУ ВО «Российский государственный профессионально-педагогический университет» г. Екатеринбург</w:t>
            </w:r>
          </w:p>
        </w:tc>
      </w:tr>
      <w:tr w:rsidR="00E07089" w:rsidRPr="007341D7" w14:paraId="1AE13E6E"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50F553CC" w14:textId="77777777" w:rsidR="00E07089" w:rsidRPr="00E07089" w:rsidRDefault="00E07089" w:rsidP="00517EC2">
            <w:proofErr w:type="spellStart"/>
            <w:r w:rsidRPr="00E07089">
              <w:t>Раздрогина</w:t>
            </w:r>
            <w:proofErr w:type="spellEnd"/>
            <w:r w:rsidRPr="00E07089">
              <w:t xml:space="preserve"> </w:t>
            </w:r>
          </w:p>
          <w:p w14:paraId="0FD3E919" w14:textId="6E9C9CC3" w:rsidR="00E07089" w:rsidRPr="00E07089" w:rsidRDefault="00E07089" w:rsidP="00517EC2">
            <w:r w:rsidRPr="00E07089">
              <w:t>Светлана Ивановна</w:t>
            </w:r>
          </w:p>
        </w:tc>
        <w:tc>
          <w:tcPr>
            <w:tcW w:w="7012" w:type="dxa"/>
            <w:tcBorders>
              <w:top w:val="single" w:sz="4" w:space="0" w:color="auto"/>
              <w:left w:val="single" w:sz="4" w:space="0" w:color="auto"/>
              <w:bottom w:val="single" w:sz="4" w:space="0" w:color="auto"/>
              <w:right w:val="single" w:sz="4" w:space="0" w:color="auto"/>
            </w:tcBorders>
          </w:tcPr>
          <w:p w14:paraId="4FA227E4" w14:textId="0A31A690" w:rsidR="00E07089" w:rsidRPr="00E07089" w:rsidRDefault="00E07089" w:rsidP="00517EC2">
            <w:r w:rsidRPr="00E07089">
              <w:t>преподаватель, председатель цикловой комиссии по специальности 27.02.07 ГБПОУ НСО «Новосибирский промышленно-энергетический колледж»</w:t>
            </w:r>
          </w:p>
        </w:tc>
      </w:tr>
      <w:tr w:rsidR="00E07089" w:rsidRPr="007341D7" w14:paraId="217B79E3"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0936D503" w14:textId="77777777" w:rsidR="00E07089" w:rsidRPr="00E07089" w:rsidRDefault="00E07089" w:rsidP="00517EC2">
            <w:r w:rsidRPr="00E07089">
              <w:t xml:space="preserve">Проценко </w:t>
            </w:r>
          </w:p>
          <w:p w14:paraId="4E24CB51" w14:textId="1796846C" w:rsidR="00E07089" w:rsidRPr="00E07089" w:rsidRDefault="00E07089" w:rsidP="00517EC2">
            <w:r w:rsidRPr="00E07089">
              <w:t>Ирина Валериевна</w:t>
            </w:r>
          </w:p>
        </w:tc>
        <w:tc>
          <w:tcPr>
            <w:tcW w:w="7012" w:type="dxa"/>
            <w:tcBorders>
              <w:top w:val="single" w:sz="4" w:space="0" w:color="auto"/>
              <w:left w:val="single" w:sz="4" w:space="0" w:color="auto"/>
              <w:bottom w:val="single" w:sz="4" w:space="0" w:color="auto"/>
              <w:right w:val="single" w:sz="4" w:space="0" w:color="auto"/>
            </w:tcBorders>
          </w:tcPr>
          <w:p w14:paraId="7498B598" w14:textId="2DCF8767" w:rsidR="00E07089" w:rsidRPr="00E07089" w:rsidRDefault="00E07089" w:rsidP="00517EC2">
            <w:r w:rsidRPr="00E07089">
              <w:t>преподаватель ГБПОУ Ростовской области «Таганрогский авиационный колледж им. В.М. Петлякова»</w:t>
            </w:r>
          </w:p>
        </w:tc>
      </w:tr>
      <w:tr w:rsidR="00E07089" w:rsidRPr="007341D7" w14:paraId="6FA0E843"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0462DCC9" w14:textId="77777777" w:rsidR="00E07089" w:rsidRPr="00E07089" w:rsidRDefault="00E07089" w:rsidP="00517EC2">
            <w:r w:rsidRPr="00E07089">
              <w:t>Якимович</w:t>
            </w:r>
          </w:p>
          <w:p w14:paraId="18FFC213" w14:textId="5FBCAB50" w:rsidR="00E07089" w:rsidRPr="00E07089" w:rsidRDefault="00E07089" w:rsidP="00517EC2">
            <w:r w:rsidRPr="00E07089">
              <w:t>Елена Юрьевна</w:t>
            </w:r>
          </w:p>
        </w:tc>
        <w:tc>
          <w:tcPr>
            <w:tcW w:w="7012" w:type="dxa"/>
            <w:tcBorders>
              <w:top w:val="single" w:sz="4" w:space="0" w:color="auto"/>
              <w:left w:val="single" w:sz="4" w:space="0" w:color="auto"/>
              <w:bottom w:val="single" w:sz="4" w:space="0" w:color="auto"/>
              <w:right w:val="single" w:sz="4" w:space="0" w:color="auto"/>
            </w:tcBorders>
          </w:tcPr>
          <w:p w14:paraId="26C506C1" w14:textId="00D80769" w:rsidR="00E07089" w:rsidRPr="00E07089" w:rsidRDefault="00E07089" w:rsidP="00517EC2">
            <w:r w:rsidRPr="00E07089">
              <w:t>преподаватель ОГБПОУ «Томский экономико-промышленный колледж»</w:t>
            </w:r>
          </w:p>
        </w:tc>
      </w:tr>
      <w:tr w:rsidR="00E07089" w:rsidRPr="007341D7" w14:paraId="0311432F"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640500EA" w14:textId="77777777" w:rsidR="00E07089" w:rsidRPr="00E07089" w:rsidRDefault="00E07089" w:rsidP="00517EC2">
            <w:r w:rsidRPr="00E07089">
              <w:t xml:space="preserve">Миронова </w:t>
            </w:r>
          </w:p>
          <w:p w14:paraId="3882AADF" w14:textId="2F00FD95" w:rsidR="00E07089" w:rsidRPr="00E07089" w:rsidRDefault="00E07089" w:rsidP="00517EC2">
            <w:r w:rsidRPr="00E07089">
              <w:t>Надежда Владимировна</w:t>
            </w:r>
          </w:p>
        </w:tc>
        <w:tc>
          <w:tcPr>
            <w:tcW w:w="7012" w:type="dxa"/>
            <w:tcBorders>
              <w:top w:val="single" w:sz="4" w:space="0" w:color="auto"/>
              <w:left w:val="single" w:sz="4" w:space="0" w:color="auto"/>
              <w:bottom w:val="single" w:sz="4" w:space="0" w:color="auto"/>
              <w:right w:val="single" w:sz="4" w:space="0" w:color="auto"/>
            </w:tcBorders>
          </w:tcPr>
          <w:p w14:paraId="07E1F8C5" w14:textId="0E4DDF79" w:rsidR="00E07089" w:rsidRPr="00E07089" w:rsidRDefault="00E07089" w:rsidP="00517EC2">
            <w:r w:rsidRPr="00E07089">
              <w:rPr>
                <w:bCs/>
              </w:rPr>
              <w:t>преподаватель КГБ ПОУ «Хабаровский промышленно-экономический техникум»</w:t>
            </w:r>
          </w:p>
        </w:tc>
      </w:tr>
      <w:tr w:rsidR="00E07089" w:rsidRPr="007341D7" w14:paraId="3C23DE18"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540CF82C" w14:textId="77777777" w:rsidR="00E07089" w:rsidRPr="00E07089" w:rsidRDefault="00E07089" w:rsidP="00517EC2">
            <w:r w:rsidRPr="00E07089">
              <w:t xml:space="preserve">Алексеев </w:t>
            </w:r>
          </w:p>
          <w:p w14:paraId="5A45F63B" w14:textId="10998EEC" w:rsidR="00E07089" w:rsidRPr="00E07089" w:rsidRDefault="00E07089" w:rsidP="00517EC2">
            <w:r w:rsidRPr="00E07089">
              <w:t>Павел Леонидович</w:t>
            </w:r>
          </w:p>
        </w:tc>
        <w:tc>
          <w:tcPr>
            <w:tcW w:w="7012" w:type="dxa"/>
            <w:tcBorders>
              <w:top w:val="single" w:sz="4" w:space="0" w:color="auto"/>
              <w:left w:val="single" w:sz="4" w:space="0" w:color="auto"/>
              <w:bottom w:val="single" w:sz="4" w:space="0" w:color="auto"/>
              <w:right w:val="single" w:sz="4" w:space="0" w:color="auto"/>
            </w:tcBorders>
          </w:tcPr>
          <w:p w14:paraId="49041198" w14:textId="5C82D19D" w:rsidR="00E07089" w:rsidRPr="00E07089" w:rsidRDefault="00E07089" w:rsidP="00517EC2">
            <w:r w:rsidRPr="00E07089">
              <w:t>преподаватель, председатель ПЦК ГБПОУ МО «Ногинский колледж»</w:t>
            </w:r>
          </w:p>
        </w:tc>
      </w:tr>
      <w:tr w:rsidR="00E07089" w:rsidRPr="007341D7" w14:paraId="3047D89B"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6E0CAC87" w14:textId="77777777" w:rsidR="00E07089" w:rsidRPr="00E07089" w:rsidRDefault="00E07089" w:rsidP="00517EC2">
            <w:proofErr w:type="spellStart"/>
            <w:r w:rsidRPr="00E07089">
              <w:t>Хлановская</w:t>
            </w:r>
            <w:proofErr w:type="spellEnd"/>
            <w:r w:rsidRPr="00E07089">
              <w:t xml:space="preserve"> </w:t>
            </w:r>
          </w:p>
          <w:p w14:paraId="2394A346" w14:textId="7743AB1B" w:rsidR="00E07089" w:rsidRPr="00E07089" w:rsidRDefault="00E07089" w:rsidP="00517EC2">
            <w:r w:rsidRPr="00E07089">
              <w:t xml:space="preserve">Маргарита </w:t>
            </w:r>
            <w:proofErr w:type="spellStart"/>
            <w:r w:rsidRPr="00E07089">
              <w:t>Валдимаровна</w:t>
            </w:r>
            <w:proofErr w:type="spellEnd"/>
            <w:r w:rsidRPr="00E07089">
              <w:t xml:space="preserve"> </w:t>
            </w:r>
            <w:r w:rsidRPr="00E07089">
              <w:tab/>
            </w:r>
          </w:p>
        </w:tc>
        <w:tc>
          <w:tcPr>
            <w:tcW w:w="7012" w:type="dxa"/>
            <w:tcBorders>
              <w:top w:val="single" w:sz="4" w:space="0" w:color="auto"/>
              <w:left w:val="single" w:sz="4" w:space="0" w:color="auto"/>
              <w:bottom w:val="single" w:sz="4" w:space="0" w:color="auto"/>
              <w:right w:val="single" w:sz="4" w:space="0" w:color="auto"/>
            </w:tcBorders>
          </w:tcPr>
          <w:p w14:paraId="18487F49" w14:textId="21B057C4" w:rsidR="00E07089" w:rsidRPr="00E07089" w:rsidRDefault="00E07089" w:rsidP="00517EC2">
            <w:r w:rsidRPr="00E07089">
              <w:t>методист ОГАПОУ «Белгородский механико-технологический колледж</w:t>
            </w:r>
          </w:p>
        </w:tc>
      </w:tr>
      <w:tr w:rsidR="00E07089" w:rsidRPr="007341D7" w14:paraId="38ECB2EE" w14:textId="77777777" w:rsidTr="00E07089">
        <w:trPr>
          <w:jc w:val="center"/>
        </w:trPr>
        <w:tc>
          <w:tcPr>
            <w:tcW w:w="2830" w:type="dxa"/>
            <w:tcBorders>
              <w:top w:val="single" w:sz="4" w:space="0" w:color="auto"/>
              <w:left w:val="single" w:sz="4" w:space="0" w:color="auto"/>
              <w:bottom w:val="single" w:sz="4" w:space="0" w:color="auto"/>
              <w:right w:val="single" w:sz="4" w:space="0" w:color="auto"/>
            </w:tcBorders>
          </w:tcPr>
          <w:p w14:paraId="7A081295" w14:textId="77777777" w:rsidR="00E07089" w:rsidRPr="00E07089" w:rsidRDefault="00E07089" w:rsidP="00517EC2">
            <w:r w:rsidRPr="00E07089">
              <w:t xml:space="preserve">Долгополова </w:t>
            </w:r>
          </w:p>
          <w:p w14:paraId="5ABF8A4E" w14:textId="22BDCE00" w:rsidR="00E07089" w:rsidRPr="00E07089" w:rsidRDefault="00E07089" w:rsidP="00517EC2">
            <w:r w:rsidRPr="00E07089">
              <w:t>Елена Николаевна</w:t>
            </w:r>
          </w:p>
        </w:tc>
        <w:tc>
          <w:tcPr>
            <w:tcW w:w="7012" w:type="dxa"/>
            <w:tcBorders>
              <w:top w:val="single" w:sz="4" w:space="0" w:color="auto"/>
              <w:left w:val="single" w:sz="4" w:space="0" w:color="auto"/>
              <w:bottom w:val="single" w:sz="4" w:space="0" w:color="auto"/>
              <w:right w:val="single" w:sz="4" w:space="0" w:color="auto"/>
            </w:tcBorders>
          </w:tcPr>
          <w:p w14:paraId="0129BAB7" w14:textId="0523CAFB" w:rsidR="00E07089" w:rsidRPr="00E07089" w:rsidRDefault="00E07089" w:rsidP="00517EC2">
            <w:r w:rsidRPr="00E07089">
              <w:t>методист ГАПОУ СО «Уральский колледж строительства, архитектуры и предпринимательства»</w:t>
            </w:r>
          </w:p>
        </w:tc>
      </w:tr>
      <w:tr w:rsidR="00E07089" w:rsidRPr="007341D7" w14:paraId="42897F7A" w14:textId="77777777" w:rsidTr="00D83FC9">
        <w:trPr>
          <w:jc w:val="center"/>
        </w:trPr>
        <w:tc>
          <w:tcPr>
            <w:tcW w:w="9842" w:type="dxa"/>
            <w:gridSpan w:val="2"/>
            <w:tcBorders>
              <w:top w:val="single" w:sz="4" w:space="0" w:color="auto"/>
              <w:left w:val="single" w:sz="4" w:space="0" w:color="auto"/>
              <w:bottom w:val="single" w:sz="4" w:space="0" w:color="auto"/>
              <w:right w:val="single" w:sz="4" w:space="0" w:color="auto"/>
            </w:tcBorders>
            <w:shd w:val="clear" w:color="auto" w:fill="auto"/>
          </w:tcPr>
          <w:p w14:paraId="6372B4A8" w14:textId="5A7FD705" w:rsidR="00E07089" w:rsidRPr="007341D7" w:rsidRDefault="00E07089" w:rsidP="00517EC2">
            <w:pPr>
              <w:jc w:val="center"/>
            </w:pPr>
            <w:r w:rsidRPr="00E07089">
              <w:t>Руководители группы:</w:t>
            </w:r>
          </w:p>
        </w:tc>
      </w:tr>
      <w:tr w:rsidR="00E07089" w:rsidRPr="007341D7" w14:paraId="139CC7F6" w14:textId="77777777" w:rsidTr="009A486F">
        <w:trPr>
          <w:jc w:val="center"/>
        </w:trPr>
        <w:tc>
          <w:tcPr>
            <w:tcW w:w="2830" w:type="dxa"/>
            <w:tcBorders>
              <w:top w:val="single" w:sz="4" w:space="0" w:color="auto"/>
              <w:left w:val="single" w:sz="4" w:space="0" w:color="auto"/>
              <w:bottom w:val="single" w:sz="4" w:space="0" w:color="auto"/>
              <w:right w:val="single" w:sz="4" w:space="0" w:color="auto"/>
            </w:tcBorders>
          </w:tcPr>
          <w:p w14:paraId="7B774177" w14:textId="77777777" w:rsidR="00E07089" w:rsidRPr="00E07089" w:rsidRDefault="00E07089" w:rsidP="00517EC2">
            <w:r w:rsidRPr="00E07089">
              <w:t xml:space="preserve">Меньшикова </w:t>
            </w:r>
          </w:p>
          <w:p w14:paraId="433CC00F" w14:textId="29176B04" w:rsidR="00E07089" w:rsidRPr="00E07089" w:rsidRDefault="00E07089" w:rsidP="00517EC2">
            <w:r w:rsidRPr="00E07089">
              <w:t>Светлана Николаевна</w:t>
            </w:r>
          </w:p>
        </w:tc>
        <w:tc>
          <w:tcPr>
            <w:tcW w:w="7012" w:type="dxa"/>
            <w:tcBorders>
              <w:top w:val="single" w:sz="4" w:space="0" w:color="auto"/>
              <w:left w:val="single" w:sz="4" w:space="0" w:color="auto"/>
              <w:bottom w:val="single" w:sz="4" w:space="0" w:color="auto"/>
              <w:right w:val="single" w:sz="4" w:space="0" w:color="auto"/>
            </w:tcBorders>
          </w:tcPr>
          <w:p w14:paraId="0CA0E5CE" w14:textId="02714ACE" w:rsidR="00E07089" w:rsidRPr="00E07089" w:rsidRDefault="00E07089" w:rsidP="00517EC2">
            <w:r w:rsidRPr="00E07089">
              <w:t>заместитель директора по учебно-методической работе ГАПОУ СО «Уральский радиотехнический колледж им А.С. Попова»</w:t>
            </w:r>
          </w:p>
        </w:tc>
      </w:tr>
    </w:tbl>
    <w:p w14:paraId="2FEC3B1F" w14:textId="77777777" w:rsidR="00E13D34" w:rsidRPr="007341D7" w:rsidRDefault="00E13D34" w:rsidP="00E13D34">
      <w:pPr>
        <w:ind w:left="-142" w:firstLine="567"/>
      </w:pPr>
    </w:p>
    <w:p w14:paraId="14A4D8E6" w14:textId="77777777" w:rsidR="00E13D34" w:rsidRPr="007341D7" w:rsidRDefault="00E13D34" w:rsidP="00E13D34">
      <w:pPr>
        <w:ind w:left="-142" w:firstLine="567"/>
        <w:jc w:val="center"/>
        <w:rPr>
          <w:b/>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pPr>
            <w:r>
              <w:rPr>
                <w:b/>
              </w:rPr>
              <w:t>Организация-руководитель группы разработчиков</w:t>
            </w:r>
            <w:r w:rsidRPr="007341D7">
              <w:rPr>
                <w:b/>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b/>
              </w:rPr>
            </w:pPr>
            <w:r>
              <w:rPr>
                <w:rFonts w:eastAsia="Calibri"/>
                <w:b/>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pPr>
          </w:p>
        </w:tc>
      </w:tr>
    </w:tbl>
    <w:p w14:paraId="7D9961AC" w14:textId="77777777" w:rsidR="00064407" w:rsidRPr="001C33BF" w:rsidRDefault="00064407" w:rsidP="00E07089">
      <w:p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b/>
          <w:sz w:val="28"/>
          <w:szCs w:val="28"/>
        </w:rPr>
      </w:pPr>
      <w:bookmarkStart w:id="2" w:name="_Hlk68082010"/>
      <w:r w:rsidRPr="001C33BF">
        <w:rPr>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rFonts w:eastAsia="Times New Roman"/>
          <w:noProof w:val="0"/>
          <w:color w:val="auto"/>
          <w:sz w:val="24"/>
          <w:szCs w:val="24"/>
          <w:u w:val="none"/>
          <w:lang w:eastAsia="ru-RU"/>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pPr>
          <w:r w:rsidRPr="00424FE3">
            <w:rPr>
              <w:b/>
              <w:bCs/>
              <w:noProof/>
            </w:rPr>
            <w:fldChar w:fldCharType="end"/>
          </w:r>
        </w:p>
      </w:sdtContent>
    </w:sdt>
    <w:p w14:paraId="19EC9BCF" w14:textId="77777777" w:rsidR="00064407" w:rsidRPr="00C33E48" w:rsidRDefault="00064407" w:rsidP="00C33E48">
      <w:pPr>
        <w:suppressAutoHyphens/>
        <w:spacing w:before="120"/>
        <w:rPr>
          <w:bCs/>
        </w:rPr>
      </w:pPr>
      <w:r w:rsidRPr="00C33E48">
        <w:rPr>
          <w:bCs/>
        </w:rPr>
        <w:t xml:space="preserve">Приложение </w:t>
      </w:r>
      <w:r w:rsidR="002F0CCE" w:rsidRPr="00C33E48">
        <w:rPr>
          <w:bCs/>
        </w:rPr>
        <w:t>1</w:t>
      </w:r>
      <w:r w:rsidRPr="00C33E48">
        <w:rPr>
          <w:bCs/>
        </w:rPr>
        <w:t>. Примерные рабочие программы профессиональных модулей</w:t>
      </w:r>
    </w:p>
    <w:p w14:paraId="25221E88" w14:textId="77777777" w:rsidR="00064407" w:rsidRPr="00C33E48" w:rsidRDefault="00064407" w:rsidP="00C33E48">
      <w:pPr>
        <w:suppressAutoHyphens/>
        <w:spacing w:before="120"/>
        <w:rPr>
          <w:bCs/>
        </w:rPr>
      </w:pPr>
      <w:r w:rsidRPr="00C33E48">
        <w:rPr>
          <w:bCs/>
        </w:rPr>
        <w:t xml:space="preserve">Приложение </w:t>
      </w:r>
      <w:r w:rsidR="002F0CCE" w:rsidRPr="00C33E48">
        <w:rPr>
          <w:bCs/>
        </w:rPr>
        <w:t>2</w:t>
      </w:r>
      <w:r w:rsidRPr="00C33E48">
        <w:rPr>
          <w:bCs/>
        </w:rPr>
        <w:t>. Примерные рабочие программы учебных дисциплин</w:t>
      </w:r>
    </w:p>
    <w:p w14:paraId="28FA0214" w14:textId="77777777" w:rsidR="002F0CCE" w:rsidRPr="00C33E48" w:rsidRDefault="002F0CCE" w:rsidP="00C33E48">
      <w:pPr>
        <w:suppressAutoHyphens/>
        <w:spacing w:before="120"/>
        <w:rPr>
          <w:bCs/>
        </w:rPr>
      </w:pPr>
      <w:r w:rsidRPr="00C33E48">
        <w:rPr>
          <w:bCs/>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bCs/>
        </w:rPr>
      </w:pPr>
      <w:r w:rsidRPr="00C33E48">
        <w:rPr>
          <w:bCs/>
        </w:rPr>
        <w:t xml:space="preserve">Приложение </w:t>
      </w:r>
      <w:r w:rsidR="002F0CCE" w:rsidRPr="00C33E48">
        <w:rPr>
          <w:bCs/>
        </w:rPr>
        <w:t>4</w:t>
      </w:r>
      <w:r w:rsidRPr="00C33E48">
        <w:rPr>
          <w:bCs/>
        </w:rPr>
        <w:t xml:space="preserve">. </w:t>
      </w:r>
      <w:r w:rsidR="002F0CCE" w:rsidRPr="00C33E48">
        <w:rPr>
          <w:bCs/>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bCs/>
        </w:rPr>
      </w:pPr>
      <w:r w:rsidRPr="00C33E48">
        <w:rPr>
          <w:bCs/>
        </w:rPr>
        <w:t>Приложение 5. Примерная рабочая программа воспитания</w:t>
      </w:r>
    </w:p>
    <w:p w14:paraId="0BF3C57C" w14:textId="77777777" w:rsidR="00064407" w:rsidRDefault="00064407" w:rsidP="00064407">
      <w:bookmarkStart w:id="3" w:name="_Toc103593992"/>
      <w:bookmarkStart w:id="4" w:name="_Toc460855517"/>
      <w:bookmarkStart w:id="5" w:name="_Toc460939924"/>
      <w:bookmarkEnd w:id="2"/>
      <w: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E07089" w:rsidRDefault="00144B89" w:rsidP="00144B89">
      <w:pPr>
        <w:pStyle w:val="114"/>
        <w:spacing w:after="0" w:line="240" w:lineRule="auto"/>
      </w:pPr>
      <w:bookmarkStart w:id="9" w:name="_Toc151844043"/>
      <w:bookmarkStart w:id="10" w:name="_Toc158807380"/>
      <w:r w:rsidRPr="00E07089">
        <w:t>1.1. Назначение примерной образовательной программы</w:t>
      </w:r>
      <w:bookmarkEnd w:id="9"/>
      <w:bookmarkEnd w:id="10"/>
    </w:p>
    <w:p w14:paraId="23BE58A4" w14:textId="7FB8A29F" w:rsidR="00144B89" w:rsidRPr="00E07089" w:rsidRDefault="00144B89" w:rsidP="00144B89">
      <w:pPr>
        <w:pStyle w:val="a4"/>
        <w:suppressAutoHyphens/>
        <w:ind w:left="0" w:firstLine="709"/>
        <w:jc w:val="both"/>
        <w:rPr>
          <w:rFonts w:ascii="Times New Roman" w:hAnsi="Times New Roman" w:cs="Times New Roman"/>
          <w:bCs/>
          <w:sz w:val="24"/>
          <w:szCs w:val="24"/>
        </w:rPr>
      </w:pPr>
      <w:r w:rsidRPr="00E07089">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5C06F3" w:rsidRPr="00E07089">
        <w:rPr>
          <w:rFonts w:ascii="Times New Roman" w:eastAsia="Calibri" w:hAnsi="Times New Roman" w:cs="Times New Roman"/>
          <w:bCs/>
          <w:sz w:val="24"/>
          <w:szCs w:val="24"/>
        </w:rPr>
        <w:t xml:space="preserve">специальности </w:t>
      </w:r>
      <w:r w:rsidRPr="00E07089">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E07089">
        <w:rPr>
          <w:rFonts w:ascii="Times New Roman" w:eastAsia="Calibri" w:hAnsi="Times New Roman" w:cs="Times New Roman"/>
          <w:bCs/>
          <w:sz w:val="24"/>
          <w:szCs w:val="24"/>
        </w:rPr>
        <w:t xml:space="preserve">по </w:t>
      </w:r>
      <w:r w:rsidR="005C06F3" w:rsidRPr="00E07089">
        <w:rPr>
          <w:rFonts w:ascii="Times New Roman" w:eastAsia="Calibri" w:hAnsi="Times New Roman" w:cs="Times New Roman"/>
          <w:bCs/>
          <w:sz w:val="24"/>
          <w:szCs w:val="24"/>
        </w:rPr>
        <w:t xml:space="preserve">специальности 27.02.07 </w:t>
      </w:r>
      <w:r w:rsidR="005C06F3" w:rsidRPr="00E07089">
        <w:rPr>
          <w:rFonts w:ascii="Times New Roman" w:hAnsi="Times New Roman" w:cs="Times New Roman"/>
        </w:rPr>
        <w:t>Управление качеством продукции, процессов и услуг (по отраслям)</w:t>
      </w:r>
      <w:r w:rsidRPr="00E07089">
        <w:rPr>
          <w:rFonts w:ascii="Times New Roman" w:hAnsi="Times New Roman" w:cs="Times New Roman"/>
          <w:bCs/>
          <w:sz w:val="24"/>
          <w:szCs w:val="24"/>
        </w:rPr>
        <w:t xml:space="preserve">, </w:t>
      </w:r>
      <w:r w:rsidRPr="00E07089">
        <w:rPr>
          <w:rFonts w:ascii="Times New Roman" w:eastAsia="Calibri" w:hAnsi="Times New Roman" w:cs="Times New Roman"/>
          <w:bCs/>
          <w:sz w:val="24"/>
          <w:szCs w:val="24"/>
        </w:rPr>
        <w:t xml:space="preserve">утвержденным приказом </w:t>
      </w:r>
      <w:r w:rsidRPr="00E07089">
        <w:rPr>
          <w:rFonts w:ascii="Times New Roman" w:hAnsi="Times New Roman" w:cs="Times New Roman"/>
          <w:bCs/>
          <w:sz w:val="24"/>
          <w:szCs w:val="24"/>
        </w:rPr>
        <w:t xml:space="preserve">Министерства просвещения Российской Федерации/ от </w:t>
      </w:r>
      <w:r w:rsidR="005C06F3" w:rsidRPr="00E07089">
        <w:rPr>
          <w:rFonts w:ascii="Times New Roman" w:hAnsi="Times New Roman" w:cs="Times New Roman"/>
          <w:bCs/>
          <w:sz w:val="24"/>
          <w:szCs w:val="24"/>
        </w:rPr>
        <w:t>14.04.2022 №234</w:t>
      </w:r>
      <w:r w:rsidRPr="00E07089">
        <w:rPr>
          <w:rFonts w:ascii="Times New Roman" w:hAnsi="Times New Roman" w:cs="Times New Roman"/>
          <w:bCs/>
          <w:sz w:val="24"/>
          <w:szCs w:val="24"/>
        </w:rPr>
        <w:t xml:space="preserve"> (далее – ФГОС, ФГОС СПО). </w:t>
      </w:r>
    </w:p>
    <w:p w14:paraId="585B4905" w14:textId="77777777" w:rsidR="00144B89" w:rsidRPr="00E07089" w:rsidRDefault="00144B89" w:rsidP="00144B89">
      <w:pPr>
        <w:pStyle w:val="a4"/>
        <w:suppressAutoHyphens/>
        <w:spacing w:line="276" w:lineRule="auto"/>
        <w:ind w:left="0" w:firstLine="709"/>
        <w:jc w:val="both"/>
        <w:rPr>
          <w:rFonts w:ascii="Times New Roman" w:hAnsi="Times New Roman" w:cs="Times New Roman"/>
          <w:bCs/>
          <w:sz w:val="24"/>
          <w:szCs w:val="24"/>
        </w:rPr>
      </w:pPr>
      <w:r w:rsidRPr="00E07089">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E07089">
        <w:rPr>
          <w:rFonts w:ascii="Times New Roman" w:hAnsi="Times New Roman" w:cs="Times New Roman"/>
          <w:bCs/>
          <w:sz w:val="24"/>
          <w:szCs w:val="24"/>
        </w:rPr>
        <w:t xml:space="preserve"> </w:t>
      </w:r>
      <w:r w:rsidRPr="00E07089">
        <w:rPr>
          <w:rFonts w:ascii="Times New Roman" w:hAnsi="Times New Roman" w:cs="Times New Roman"/>
          <w:bCs/>
          <w:sz w:val="24"/>
          <w:szCs w:val="24"/>
        </w:rPr>
        <w:t>с учетом запросов конкретных работодателей.</w:t>
      </w:r>
    </w:p>
    <w:p w14:paraId="410D1C8F" w14:textId="7112F7C8" w:rsidR="00144B89" w:rsidRPr="00E07089" w:rsidRDefault="00144B89" w:rsidP="00144B89">
      <w:pPr>
        <w:suppressAutoHyphens/>
        <w:ind w:firstLine="709"/>
        <w:jc w:val="both"/>
        <w:rPr>
          <w:bCs/>
        </w:rPr>
      </w:pPr>
      <w:r w:rsidRPr="00E07089">
        <w:rPr>
          <w:bCs/>
        </w:rPr>
        <w:t xml:space="preserve">ПОП-П определяет рекомендованный объем и содержание среднего профессионального образования по </w:t>
      </w:r>
      <w:r w:rsidRPr="00E07089">
        <w:rPr>
          <w:rFonts w:eastAsia="Calibri"/>
          <w:bCs/>
        </w:rPr>
        <w:t xml:space="preserve">специальности </w:t>
      </w:r>
      <w:r w:rsidR="005C06F3" w:rsidRPr="00E07089">
        <w:rPr>
          <w:rFonts w:eastAsia="Calibri"/>
          <w:bCs/>
        </w:rPr>
        <w:t xml:space="preserve">27.02.07 </w:t>
      </w:r>
      <w:r w:rsidR="005C06F3" w:rsidRPr="00E07089">
        <w:t>Управление качеством продукции, процессов и услуг (по отраслям)</w:t>
      </w:r>
      <w:r w:rsidRPr="00E07089">
        <w:rPr>
          <w:bCs/>
        </w:rPr>
        <w:t>, планируемые результаты освоения образовательной программы, примерные условия реализации образовательной программы.</w:t>
      </w:r>
    </w:p>
    <w:p w14:paraId="2F0D6853" w14:textId="5E209CE8" w:rsidR="00144B89" w:rsidRPr="00E07089" w:rsidRDefault="00144B89" w:rsidP="00144B89">
      <w:pPr>
        <w:suppressAutoHyphens/>
        <w:ind w:firstLine="709"/>
        <w:jc w:val="both"/>
        <w:rPr>
          <w:bCs/>
        </w:rPr>
      </w:pPr>
      <w:r w:rsidRPr="00E07089">
        <w:rPr>
          <w:bCs/>
        </w:rPr>
        <w:t>ПОП</w:t>
      </w:r>
      <w:r w:rsidR="00B978AE" w:rsidRPr="00E07089">
        <w:rPr>
          <w:bCs/>
        </w:rPr>
        <w:t>-П</w:t>
      </w:r>
      <w:r w:rsidRPr="00E07089">
        <w:rPr>
          <w:bCs/>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5C06F3" w:rsidRPr="00E07089">
        <w:rPr>
          <w:bCs/>
        </w:rPr>
        <w:t xml:space="preserve">специальности </w:t>
      </w:r>
      <w:r w:rsidRPr="00E07089">
        <w:rPr>
          <w:bCs/>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2B26F95A"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bCs/>
        </w:rPr>
      </w:pPr>
      <w:r w:rsidRPr="00CD4574">
        <w:rPr>
          <w:bCs/>
        </w:rPr>
        <w:t>Федеральный закон от 29.12.2012 №</w:t>
      </w:r>
      <w:r>
        <w:rPr>
          <w:bCs/>
        </w:rPr>
        <w:t xml:space="preserve"> </w:t>
      </w:r>
      <w:r w:rsidRPr="00CD4574">
        <w:rPr>
          <w:bCs/>
        </w:rPr>
        <w:t>273-ФЗ «Об образовании в Российской Федерации»;</w:t>
      </w:r>
    </w:p>
    <w:p w14:paraId="4C056528" w14:textId="77777777" w:rsidR="00144B89" w:rsidRPr="0015784E" w:rsidRDefault="00144B89" w:rsidP="00144B89">
      <w:pPr>
        <w:ind w:firstLine="709"/>
        <w:jc w:val="both"/>
        <w:rPr>
          <w:bCs/>
        </w:rPr>
      </w:pPr>
      <w:r w:rsidRPr="00680F5A">
        <w:rPr>
          <w:bCs/>
        </w:rPr>
        <w:t>Поряд</w:t>
      </w:r>
      <w:r>
        <w:rPr>
          <w:bCs/>
        </w:rPr>
        <w:t xml:space="preserve">ок </w:t>
      </w:r>
      <w:r w:rsidRPr="00680F5A">
        <w:rPr>
          <w:bCs/>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bCs/>
        </w:rPr>
        <w:t xml:space="preserve"> (</w:t>
      </w:r>
      <w:r w:rsidRPr="0015784E">
        <w:rPr>
          <w:bCs/>
        </w:rPr>
        <w:t>Приказ Минпросвещения России от 08.04.2021 № 153</w:t>
      </w:r>
      <w:r>
        <w:rPr>
          <w:bCs/>
        </w:rPr>
        <w:t>)</w:t>
      </w:r>
      <w:r w:rsidRPr="0015784E">
        <w:rPr>
          <w:bCs/>
        </w:rPr>
        <w:t>;</w:t>
      </w:r>
    </w:p>
    <w:p w14:paraId="06068255" w14:textId="323EFCBC" w:rsidR="00144B89" w:rsidRPr="00E07089" w:rsidRDefault="00144B89" w:rsidP="00144B89">
      <w:pPr>
        <w:suppressAutoHyphens/>
        <w:ind w:firstLine="709"/>
        <w:jc w:val="both"/>
        <w:rPr>
          <w:bCs/>
        </w:rPr>
      </w:pPr>
      <w:r w:rsidRPr="00E07089">
        <w:rPr>
          <w:bCs/>
        </w:rPr>
        <w:t xml:space="preserve">Федеральный государственный образовательный стандарт среднего профессионального образования по </w:t>
      </w:r>
      <w:r w:rsidRPr="00835A32">
        <w:rPr>
          <w:rFonts w:eastAsia="Calibri"/>
          <w:bCs/>
        </w:rPr>
        <w:t>специальности</w:t>
      </w:r>
      <w:r w:rsidRPr="00E07089">
        <w:rPr>
          <w:rFonts w:eastAsia="Calibri"/>
          <w:bCs/>
          <w:color w:val="0070C0"/>
        </w:rPr>
        <w:t xml:space="preserve"> </w:t>
      </w:r>
      <w:r w:rsidR="005C06F3" w:rsidRPr="00E07089">
        <w:rPr>
          <w:rFonts w:eastAsia="Calibri"/>
          <w:bCs/>
        </w:rPr>
        <w:t xml:space="preserve">27.02.07 </w:t>
      </w:r>
      <w:r w:rsidR="005C06F3" w:rsidRPr="00E07089">
        <w:t>Управление качеством продукции, процессов и услуг (по отраслям)</w:t>
      </w:r>
      <w:r w:rsidRPr="00E07089">
        <w:rPr>
          <w:bCs/>
        </w:rPr>
        <w:t xml:space="preserve"> (</w:t>
      </w:r>
      <w:r w:rsidRPr="00E07089">
        <w:rPr>
          <w:bCs/>
          <w:color w:val="000000" w:themeColor="text1"/>
        </w:rPr>
        <w:t xml:space="preserve">Приказ Минпросвещения России </w:t>
      </w:r>
      <w:r w:rsidRPr="00E07089">
        <w:rPr>
          <w:bCs/>
        </w:rPr>
        <w:t xml:space="preserve">от </w:t>
      </w:r>
      <w:r w:rsidR="005C06F3" w:rsidRPr="00E07089">
        <w:rPr>
          <w:bCs/>
        </w:rPr>
        <w:t>14.04.2022 №234</w:t>
      </w:r>
      <w:r w:rsidRPr="00E07089">
        <w:rPr>
          <w:bCs/>
        </w:rPr>
        <w:t>);</w:t>
      </w:r>
    </w:p>
    <w:p w14:paraId="42C29F57" w14:textId="77777777" w:rsidR="00144B89" w:rsidRPr="0015784E" w:rsidRDefault="00144B89" w:rsidP="00144B89">
      <w:pPr>
        <w:ind w:firstLine="709"/>
        <w:jc w:val="both"/>
        <w:rPr>
          <w:bCs/>
        </w:rPr>
      </w:pPr>
      <w:r w:rsidRPr="0015784E">
        <w:rPr>
          <w:bCs/>
        </w:rPr>
        <w:t>Поряд</w:t>
      </w:r>
      <w:r>
        <w:rPr>
          <w:bCs/>
        </w:rPr>
        <w:t>о</w:t>
      </w:r>
      <w:r w:rsidRPr="0015784E">
        <w:rPr>
          <w:bCs/>
        </w:rPr>
        <w:t>к организации и осуществления образовательной деятельности по образовательным программам среднего профессионального образования</w:t>
      </w:r>
      <w:r>
        <w:rPr>
          <w:bCs/>
        </w:rPr>
        <w:t xml:space="preserve"> (</w:t>
      </w:r>
      <w:r w:rsidRPr="0015784E">
        <w:rPr>
          <w:bCs/>
        </w:rPr>
        <w:t>Приказ Минпросвещения России от 24.08.2022 № 762</w:t>
      </w:r>
      <w:r>
        <w:rPr>
          <w:bCs/>
        </w:rPr>
        <w:t>)</w:t>
      </w:r>
      <w:r w:rsidRPr="0015784E">
        <w:rPr>
          <w:bCs/>
        </w:rPr>
        <w:t>;</w:t>
      </w:r>
    </w:p>
    <w:p w14:paraId="3F67A9BE" w14:textId="77777777" w:rsidR="00144B89" w:rsidRPr="0015784E" w:rsidRDefault="00144B89" w:rsidP="00144B89">
      <w:pPr>
        <w:ind w:firstLine="709"/>
        <w:jc w:val="both"/>
        <w:rPr>
          <w:bCs/>
        </w:rPr>
      </w:pPr>
      <w:r w:rsidRPr="0015784E">
        <w:rPr>
          <w:bCs/>
        </w:rPr>
        <w:t>Поряд</w:t>
      </w:r>
      <w:r>
        <w:rPr>
          <w:bCs/>
        </w:rPr>
        <w:t>о</w:t>
      </w:r>
      <w:r w:rsidRPr="0015784E">
        <w:rPr>
          <w:bCs/>
        </w:rPr>
        <w:t>к проведения государственной итоговой аттестации по образовательным программам среднего профессионального образования</w:t>
      </w:r>
      <w:r>
        <w:rPr>
          <w:bCs/>
        </w:rPr>
        <w:t xml:space="preserve"> (</w:t>
      </w:r>
      <w:r w:rsidRPr="0015784E">
        <w:rPr>
          <w:bCs/>
        </w:rPr>
        <w:t>Приказ Минпросвещения России от 08.11.2021 № 800</w:t>
      </w:r>
      <w:r>
        <w:rPr>
          <w:bCs/>
        </w:rPr>
        <w:t>)</w:t>
      </w:r>
      <w:r w:rsidRPr="0015784E">
        <w:rPr>
          <w:bCs/>
        </w:rPr>
        <w:t>;</w:t>
      </w:r>
    </w:p>
    <w:p w14:paraId="06E7AF66" w14:textId="77777777" w:rsidR="00144B89" w:rsidRPr="0015784E" w:rsidRDefault="00144B89" w:rsidP="00144B89">
      <w:pPr>
        <w:ind w:firstLine="709"/>
        <w:jc w:val="both"/>
        <w:rPr>
          <w:bCs/>
        </w:rPr>
      </w:pPr>
      <w:r w:rsidRPr="0015784E">
        <w:rPr>
          <w:bCs/>
        </w:rPr>
        <w:t>Положение</w:t>
      </w:r>
      <w:r>
        <w:rPr>
          <w:bCs/>
        </w:rPr>
        <w:t xml:space="preserve"> </w:t>
      </w:r>
      <w:r w:rsidRPr="0015784E">
        <w:rPr>
          <w:bCs/>
        </w:rPr>
        <w:t xml:space="preserve">о практической подготовке обучающихся </w:t>
      </w:r>
      <w:r>
        <w:rPr>
          <w:bCs/>
        </w:rPr>
        <w:t>(</w:t>
      </w:r>
      <w:r w:rsidRPr="0015784E">
        <w:rPr>
          <w:bCs/>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bCs/>
          <w:color w:val="000000"/>
        </w:rPr>
      </w:pPr>
      <w:r w:rsidRPr="00015626">
        <w:rPr>
          <w:bCs/>
          <w:color w:val="000000"/>
        </w:rPr>
        <w:t>Переч</w:t>
      </w:r>
      <w:r>
        <w:rPr>
          <w:bCs/>
          <w:color w:val="000000"/>
        </w:rPr>
        <w:t>е</w:t>
      </w:r>
      <w:r w:rsidRPr="00015626">
        <w:rPr>
          <w:bCs/>
          <w:color w:val="000000"/>
        </w:rPr>
        <w:t>н</w:t>
      </w:r>
      <w:r>
        <w:rPr>
          <w:bCs/>
          <w:color w:val="000000"/>
        </w:rPr>
        <w:t>ь</w:t>
      </w:r>
      <w:r w:rsidRPr="00015626">
        <w:rPr>
          <w:bCs/>
          <w:color w:val="000000"/>
        </w:rPr>
        <w:t xml:space="preserve"> профессий рабочих, должностей служащих, по которым осуществляется профессиональное обучение</w:t>
      </w:r>
      <w:r>
        <w:rPr>
          <w:bCs/>
          <w:color w:val="000000"/>
        </w:rPr>
        <w:t xml:space="preserve"> (</w:t>
      </w:r>
      <w:r w:rsidRPr="00015626">
        <w:rPr>
          <w:bCs/>
          <w:color w:val="000000"/>
        </w:rPr>
        <w:t>Приказ Минпросвещения Росси</w:t>
      </w:r>
      <w:r>
        <w:rPr>
          <w:bCs/>
          <w:color w:val="000000"/>
        </w:rPr>
        <w:t xml:space="preserve">и </w:t>
      </w:r>
      <w:r w:rsidRPr="00015626">
        <w:rPr>
          <w:bCs/>
          <w:color w:val="000000"/>
        </w:rPr>
        <w:t>от 14.07.2023 № 534</w:t>
      </w:r>
      <w:r>
        <w:rPr>
          <w:bCs/>
          <w:color w:val="000000"/>
        </w:rPr>
        <w:t>);</w:t>
      </w:r>
    </w:p>
    <w:p w14:paraId="265054C0" w14:textId="3D23C563" w:rsidR="00144B89" w:rsidRPr="000D70AD" w:rsidRDefault="00144B89" w:rsidP="00144B89">
      <w:pPr>
        <w:shd w:val="clear" w:color="auto" w:fill="FFFFFF" w:themeFill="background1"/>
        <w:suppressAutoHyphens/>
        <w:ind w:firstLine="709"/>
        <w:jc w:val="both"/>
        <w:rPr>
          <w:rFonts w:eastAsia="Calibri"/>
        </w:rPr>
      </w:pPr>
      <w:r w:rsidRPr="00ED2BD3">
        <w:rPr>
          <w:rFonts w:eastAsia="Calibri"/>
        </w:rPr>
        <w:t xml:space="preserve">Перечень </w:t>
      </w:r>
      <w:r w:rsidR="00A7705A" w:rsidRPr="00ED2BD3">
        <w:rPr>
          <w:rFonts w:eastAsia="Calibri"/>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eastAsia="Calibri"/>
        </w:rPr>
        <w:t xml:space="preserve">(приказ </w:t>
      </w:r>
      <w:r w:rsidR="000D70AD" w:rsidRPr="00ED2BD3">
        <w:rPr>
          <w:rFonts w:eastAsia="Calibri"/>
        </w:rPr>
        <w:t xml:space="preserve">Минпросвещения России от 13.12.2023 </w:t>
      </w:r>
      <w:r w:rsidR="00517EC2">
        <w:rPr>
          <w:rFonts w:eastAsia="Calibri"/>
        </w:rPr>
        <w:t>№</w:t>
      </w:r>
      <w:r w:rsidR="000D70AD" w:rsidRPr="00ED2BD3">
        <w:rPr>
          <w:rFonts w:eastAsia="Calibri"/>
        </w:rPr>
        <w:t xml:space="preserve"> 932</w:t>
      </w:r>
      <w:r w:rsidRPr="00ED2BD3">
        <w:rPr>
          <w:rFonts w:eastAsia="Calibri"/>
        </w:rPr>
        <w:t>);</w:t>
      </w:r>
    </w:p>
    <w:p w14:paraId="72D01401" w14:textId="4EF30FE8" w:rsidR="00144B89" w:rsidRDefault="00144B89" w:rsidP="00144B89">
      <w:pPr>
        <w:shd w:val="clear" w:color="auto" w:fill="FFFFFF" w:themeFill="background1"/>
        <w:suppressAutoHyphens/>
        <w:ind w:firstLine="709"/>
        <w:jc w:val="both"/>
        <w:rPr>
          <w:bCs/>
        </w:rPr>
      </w:pPr>
      <w:r w:rsidRPr="00B978AE">
        <w:rPr>
          <w:bCs/>
        </w:rPr>
        <w:t>Приказ Министерства науки и высшего образования Российской Федерации</w:t>
      </w:r>
      <w:r w:rsidRPr="00B978AE">
        <w:rPr>
          <w:bCs/>
        </w:rPr>
        <w:br/>
        <w:t xml:space="preserve">и Министерства просвещения Российской Федерации от 05.08.2020 № 882/391 </w:t>
      </w:r>
      <w:r w:rsidRPr="00B978AE">
        <w:rPr>
          <w:bCs/>
        </w:rPr>
        <w:br/>
      </w:r>
      <w:r w:rsidRPr="00B978AE">
        <w:rPr>
          <w:bCs/>
        </w:rPr>
        <w:lastRenderedPageBreak/>
        <w:t>«Об организации и осуществлении образовательной деятельности при сетевой форме реализации образовательных программ»</w:t>
      </w:r>
      <w:r w:rsidR="00517EC2">
        <w:rPr>
          <w:bCs/>
        </w:rPr>
        <w:t>;</w:t>
      </w:r>
    </w:p>
    <w:p w14:paraId="43C600A8" w14:textId="0F176271" w:rsidR="008E4A3D" w:rsidRPr="00EC39EB" w:rsidRDefault="008E4A3D" w:rsidP="008E4A3D">
      <w:pPr>
        <w:suppressAutoHyphens/>
        <w:ind w:firstLine="709"/>
        <w:jc w:val="both"/>
        <w:rPr>
          <w:bCs/>
          <w:i/>
          <w:iCs/>
        </w:rPr>
      </w:pPr>
      <w:r w:rsidRPr="00EC39EB">
        <w:rPr>
          <w:bCs/>
        </w:rPr>
        <w:t>Приказ Министерства труда и социальной защиты Российской Федерации</w:t>
      </w:r>
      <w:r w:rsidR="00464E75">
        <w:rPr>
          <w:bCs/>
        </w:rPr>
        <w:t xml:space="preserve"> о</w:t>
      </w:r>
      <w:r w:rsidRPr="00EC39EB">
        <w:rPr>
          <w:bCs/>
          <w:iCs/>
        </w:rPr>
        <w:t>т 22</w:t>
      </w:r>
      <w:r w:rsidR="00517EC2">
        <w:rPr>
          <w:bCs/>
          <w:iCs/>
        </w:rPr>
        <w:t>.04.</w:t>
      </w:r>
      <w:r w:rsidRPr="00EC39EB">
        <w:rPr>
          <w:bCs/>
          <w:iCs/>
        </w:rPr>
        <w:t>2021</w:t>
      </w:r>
      <w:r w:rsidR="00517EC2">
        <w:rPr>
          <w:bCs/>
          <w:iCs/>
        </w:rPr>
        <w:t xml:space="preserve"> </w:t>
      </w:r>
      <w:r w:rsidRPr="00EC39EB">
        <w:rPr>
          <w:bCs/>
          <w:iCs/>
        </w:rPr>
        <w:t xml:space="preserve">№ 276н «Об утверждении профессионального стандарта «Специалист </w:t>
      </w:r>
      <w:r w:rsidRPr="00EC39EB">
        <w:rPr>
          <w:bCs/>
          <w:iCs/>
        </w:rPr>
        <w:br/>
        <w:t>по качеству</w:t>
      </w:r>
      <w:r w:rsidRPr="00EC39EB">
        <w:rPr>
          <w:bCs/>
        </w:rPr>
        <w:t>»;</w:t>
      </w:r>
    </w:p>
    <w:p w14:paraId="1E141496" w14:textId="3154E67B" w:rsidR="008E4A3D" w:rsidRPr="00EC39EB" w:rsidRDefault="008E4A3D" w:rsidP="008E4A3D">
      <w:pPr>
        <w:suppressAutoHyphens/>
        <w:ind w:firstLine="709"/>
        <w:jc w:val="both"/>
        <w:rPr>
          <w:bCs/>
          <w:i/>
          <w:iCs/>
        </w:rPr>
      </w:pPr>
      <w:r w:rsidRPr="00EC39EB">
        <w:rPr>
          <w:bCs/>
          <w:iCs/>
        </w:rPr>
        <w:t>Приказ Министерства труда и социальной защиты Российской Федерации</w:t>
      </w:r>
      <w:r w:rsidR="00464E75">
        <w:rPr>
          <w:bCs/>
          <w:iCs/>
        </w:rPr>
        <w:t xml:space="preserve"> </w:t>
      </w:r>
      <w:r w:rsidRPr="00EC39EB">
        <w:rPr>
          <w:bCs/>
          <w:iCs/>
        </w:rPr>
        <w:t xml:space="preserve">от </w:t>
      </w:r>
      <w:r w:rsidR="00283777" w:rsidRPr="00EC39EB">
        <w:rPr>
          <w:bCs/>
          <w:iCs/>
        </w:rPr>
        <w:t>24</w:t>
      </w:r>
      <w:r w:rsidR="00517EC2">
        <w:rPr>
          <w:bCs/>
          <w:iCs/>
        </w:rPr>
        <w:t>.03.</w:t>
      </w:r>
      <w:r w:rsidRPr="00EC39EB">
        <w:rPr>
          <w:bCs/>
          <w:iCs/>
        </w:rPr>
        <w:t>20</w:t>
      </w:r>
      <w:r w:rsidR="00283777" w:rsidRPr="00EC39EB">
        <w:rPr>
          <w:bCs/>
          <w:iCs/>
        </w:rPr>
        <w:t>22</w:t>
      </w:r>
      <w:r w:rsidRPr="00EC39EB">
        <w:rPr>
          <w:bCs/>
          <w:iCs/>
        </w:rPr>
        <w:t xml:space="preserve"> № </w:t>
      </w:r>
      <w:r w:rsidR="00283777" w:rsidRPr="00EC39EB">
        <w:rPr>
          <w:bCs/>
          <w:iCs/>
        </w:rPr>
        <w:t>163</w:t>
      </w:r>
      <w:r w:rsidRPr="00EC39EB">
        <w:rPr>
          <w:bCs/>
          <w:iCs/>
        </w:rPr>
        <w:t>н «Об утверждении профессионального стандарта «Специалист по качеству механосборочного производства»;</w:t>
      </w:r>
    </w:p>
    <w:p w14:paraId="03667305" w14:textId="3A75083C" w:rsidR="008E4A3D" w:rsidRPr="00EC39EB" w:rsidRDefault="008E4A3D" w:rsidP="008E4A3D">
      <w:pPr>
        <w:suppressAutoHyphens/>
        <w:ind w:firstLine="709"/>
        <w:jc w:val="both"/>
        <w:rPr>
          <w:bCs/>
          <w:iCs/>
        </w:rPr>
      </w:pPr>
      <w:r w:rsidRPr="00EC39EB">
        <w:rPr>
          <w:bCs/>
          <w:iCs/>
        </w:rPr>
        <w:t>Приказ Министерства труда и социальной защиты Российской Федерации</w:t>
      </w:r>
      <w:r w:rsidR="00464E75">
        <w:rPr>
          <w:bCs/>
          <w:iCs/>
        </w:rPr>
        <w:t xml:space="preserve"> </w:t>
      </w:r>
      <w:r w:rsidRPr="00EC39EB">
        <w:rPr>
          <w:bCs/>
          <w:iCs/>
        </w:rPr>
        <w:t xml:space="preserve">от </w:t>
      </w:r>
      <w:r w:rsidR="00283777" w:rsidRPr="00EC39EB">
        <w:rPr>
          <w:bCs/>
          <w:iCs/>
        </w:rPr>
        <w:t>21</w:t>
      </w:r>
      <w:r w:rsidR="00517EC2">
        <w:rPr>
          <w:bCs/>
          <w:iCs/>
        </w:rPr>
        <w:t>.04.</w:t>
      </w:r>
      <w:r w:rsidRPr="00EC39EB">
        <w:rPr>
          <w:bCs/>
          <w:iCs/>
        </w:rPr>
        <w:t>20</w:t>
      </w:r>
      <w:r w:rsidR="00283777" w:rsidRPr="00EC39EB">
        <w:rPr>
          <w:bCs/>
          <w:iCs/>
        </w:rPr>
        <w:t>22</w:t>
      </w:r>
      <w:r w:rsidRPr="00EC39EB">
        <w:rPr>
          <w:bCs/>
          <w:iCs/>
        </w:rPr>
        <w:t xml:space="preserve"> </w:t>
      </w:r>
      <w:r w:rsidR="00517EC2">
        <w:rPr>
          <w:bCs/>
          <w:iCs/>
        </w:rPr>
        <w:t>№</w:t>
      </w:r>
      <w:r w:rsidRPr="00EC39EB">
        <w:rPr>
          <w:bCs/>
          <w:iCs/>
        </w:rPr>
        <w:t xml:space="preserve"> </w:t>
      </w:r>
      <w:r w:rsidR="00283777" w:rsidRPr="00EC39EB">
        <w:rPr>
          <w:bCs/>
          <w:iCs/>
        </w:rPr>
        <w:t>234</w:t>
      </w:r>
      <w:r w:rsidRPr="00EC39EB">
        <w:rPr>
          <w:bCs/>
          <w:iCs/>
        </w:rPr>
        <w:t>н «Об утверждении профессионального стандарта «Контролер станочных и слесарных работ»</w:t>
      </w:r>
      <w:r w:rsidR="00517EC2">
        <w:rPr>
          <w:bCs/>
          <w:iCs/>
        </w:rPr>
        <w:t>;</w:t>
      </w:r>
    </w:p>
    <w:p w14:paraId="4BC788EC" w14:textId="78383E6D" w:rsidR="00EC39EB" w:rsidRDefault="00EC39EB" w:rsidP="00EC39EB">
      <w:pPr>
        <w:suppressAutoHyphens/>
        <w:ind w:firstLine="709"/>
        <w:jc w:val="both"/>
        <w:rPr>
          <w:bCs/>
          <w:iCs/>
        </w:rPr>
      </w:pPr>
      <w:r w:rsidRPr="00EC39EB">
        <w:rPr>
          <w:bCs/>
          <w:iCs/>
        </w:rPr>
        <w:t>Приказ Министерства труда и социальной защиты Российской Федерации</w:t>
      </w:r>
      <w:r w:rsidR="00464E75">
        <w:rPr>
          <w:bCs/>
          <w:iCs/>
        </w:rPr>
        <w:t xml:space="preserve"> </w:t>
      </w:r>
      <w:r w:rsidRPr="00EC39EB">
        <w:rPr>
          <w:bCs/>
          <w:iCs/>
        </w:rPr>
        <w:t>от</w:t>
      </w:r>
      <w:r>
        <w:rPr>
          <w:bCs/>
          <w:iCs/>
        </w:rPr>
        <w:t xml:space="preserve"> 15</w:t>
      </w:r>
      <w:r w:rsidR="00517EC2">
        <w:rPr>
          <w:bCs/>
          <w:iCs/>
        </w:rPr>
        <w:t>.07.</w:t>
      </w:r>
      <w:r w:rsidRPr="00EC39EB">
        <w:rPr>
          <w:bCs/>
          <w:iCs/>
        </w:rPr>
        <w:t>202</w:t>
      </w:r>
      <w:r>
        <w:rPr>
          <w:bCs/>
          <w:iCs/>
        </w:rPr>
        <w:t xml:space="preserve">1 </w:t>
      </w:r>
      <w:r w:rsidR="00517EC2">
        <w:rPr>
          <w:bCs/>
          <w:iCs/>
        </w:rPr>
        <w:t>№</w:t>
      </w:r>
      <w:r w:rsidRPr="00EC39EB">
        <w:rPr>
          <w:bCs/>
          <w:iCs/>
        </w:rPr>
        <w:t xml:space="preserve"> </w:t>
      </w:r>
      <w:r>
        <w:rPr>
          <w:bCs/>
          <w:iCs/>
        </w:rPr>
        <w:t>480</w:t>
      </w:r>
      <w:r w:rsidRPr="00EC39EB">
        <w:rPr>
          <w:bCs/>
          <w:iCs/>
        </w:rPr>
        <w:t xml:space="preserve">н «Об утверждении профессионального стандарта </w:t>
      </w:r>
      <w:r>
        <w:rPr>
          <w:bCs/>
          <w:iCs/>
        </w:rPr>
        <w:t>«Специалист по техническому контролю качества продукции</w:t>
      </w:r>
      <w:r w:rsidRPr="00EC39EB">
        <w:rPr>
          <w:bCs/>
          <w:iCs/>
        </w:rPr>
        <w:t>».</w:t>
      </w:r>
    </w:p>
    <w:p w14:paraId="72B29DF7" w14:textId="52C004A2" w:rsidR="00464E75" w:rsidRPr="00464E75" w:rsidRDefault="00464E75" w:rsidP="00464E75">
      <w:pPr>
        <w:suppressAutoHyphens/>
        <w:ind w:firstLine="709"/>
        <w:jc w:val="both"/>
        <w:rPr>
          <w:bCs/>
          <w:iCs/>
        </w:rPr>
      </w:pPr>
      <w:r w:rsidRPr="00464E75">
        <w:rPr>
          <w:bCs/>
          <w:iCs/>
        </w:rPr>
        <w:t>Приказ Министерства</w:t>
      </w:r>
      <w:r>
        <w:rPr>
          <w:bCs/>
          <w:iCs/>
        </w:rPr>
        <w:t xml:space="preserve"> </w:t>
      </w:r>
      <w:r w:rsidRPr="00464E75">
        <w:rPr>
          <w:bCs/>
          <w:iCs/>
        </w:rPr>
        <w:t>труда и социальной защиты Российской Федерации</w:t>
      </w:r>
      <w:r>
        <w:rPr>
          <w:bCs/>
          <w:iCs/>
        </w:rPr>
        <w:t xml:space="preserve"> </w:t>
      </w:r>
      <w:r w:rsidRPr="00464E75">
        <w:rPr>
          <w:bCs/>
          <w:iCs/>
        </w:rPr>
        <w:t xml:space="preserve">от 29.09.2020 № 677н </w:t>
      </w:r>
      <w:r>
        <w:rPr>
          <w:bCs/>
          <w:iCs/>
        </w:rPr>
        <w:t>«</w:t>
      </w:r>
      <w:r w:rsidRPr="00EC39EB">
        <w:rPr>
          <w:bCs/>
          <w:iCs/>
        </w:rPr>
        <w:t xml:space="preserve">Об утверждении профессионального стандарта </w:t>
      </w:r>
      <w:r>
        <w:rPr>
          <w:bCs/>
          <w:iCs/>
        </w:rPr>
        <w:t>«</w:t>
      </w:r>
      <w:r w:rsidRPr="00464E75">
        <w:rPr>
          <w:bCs/>
          <w:iCs/>
        </w:rPr>
        <w:t>Контролер сварочных работ</w:t>
      </w:r>
      <w:r>
        <w:rPr>
          <w:bCs/>
          <w:iCs/>
        </w:rPr>
        <w:t>»;</w:t>
      </w:r>
    </w:p>
    <w:p w14:paraId="75255EE6" w14:textId="347F606D" w:rsidR="00464E75" w:rsidRPr="00464E75" w:rsidRDefault="00464E75" w:rsidP="00464E75">
      <w:pPr>
        <w:suppressAutoHyphens/>
        <w:ind w:firstLine="709"/>
        <w:jc w:val="both"/>
        <w:rPr>
          <w:bCs/>
          <w:iCs/>
        </w:rPr>
      </w:pPr>
      <w:r w:rsidRPr="00464E75">
        <w:rPr>
          <w:bCs/>
          <w:iCs/>
        </w:rPr>
        <w:t>Приказ Министерства</w:t>
      </w:r>
      <w:r>
        <w:rPr>
          <w:bCs/>
          <w:iCs/>
        </w:rPr>
        <w:t xml:space="preserve"> </w:t>
      </w:r>
      <w:r w:rsidRPr="00464E75">
        <w:rPr>
          <w:bCs/>
          <w:iCs/>
        </w:rPr>
        <w:t>труда и социальной защиты Российской Федерации от 03.12.2015 № 976н</w:t>
      </w:r>
      <w:r w:rsidRPr="00EC39EB">
        <w:rPr>
          <w:bCs/>
          <w:iCs/>
        </w:rPr>
        <w:t xml:space="preserve"> «Об утверждении профессионального стандарта </w:t>
      </w:r>
      <w:r>
        <w:rPr>
          <w:bCs/>
          <w:iCs/>
        </w:rPr>
        <w:t>«</w:t>
      </w:r>
      <w:r w:rsidRPr="00464E75">
        <w:rPr>
          <w:bCs/>
          <w:iCs/>
        </w:rPr>
        <w:t>Специалист по неразрушающему контролю</w:t>
      </w:r>
      <w:r>
        <w:rPr>
          <w:bCs/>
          <w:iCs/>
        </w:rPr>
        <w:t>»;</w:t>
      </w:r>
    </w:p>
    <w:p w14:paraId="1D8010D6" w14:textId="2C32263F" w:rsidR="00464E75" w:rsidRPr="00EC39EB" w:rsidRDefault="00464E75" w:rsidP="00464E75">
      <w:pPr>
        <w:suppressAutoHyphens/>
        <w:ind w:firstLine="709"/>
        <w:jc w:val="both"/>
        <w:rPr>
          <w:bCs/>
          <w:iCs/>
        </w:rPr>
      </w:pPr>
      <w:r w:rsidRPr="00464E75">
        <w:rPr>
          <w:bCs/>
          <w:iCs/>
        </w:rPr>
        <w:t>Приказ Министерства труда и социальной защиты Российской Федерации от 29.06.2021 № 432н</w:t>
      </w:r>
      <w:r w:rsidRPr="00EC39EB">
        <w:rPr>
          <w:bCs/>
          <w:iCs/>
        </w:rPr>
        <w:t xml:space="preserve"> «Об утверждении профессионального стандарта </w:t>
      </w:r>
      <w:r>
        <w:rPr>
          <w:bCs/>
          <w:iCs/>
        </w:rPr>
        <w:t>«</w:t>
      </w:r>
      <w:r w:rsidRPr="00464E75">
        <w:rPr>
          <w:bCs/>
          <w:iCs/>
        </w:rPr>
        <w:t>Контролер измерительных приборов и специального инструмента</w:t>
      </w:r>
      <w:r>
        <w:rPr>
          <w:bCs/>
          <w:iCs/>
        </w:rPr>
        <w:t>».</w:t>
      </w:r>
    </w:p>
    <w:p w14:paraId="339C4FEE" w14:textId="77777777" w:rsidR="00144B89" w:rsidRDefault="00144B89" w:rsidP="00144B89">
      <w:pPr>
        <w:shd w:val="clear" w:color="auto" w:fill="FFFFFF" w:themeFill="background1"/>
        <w:suppressAutoHyphens/>
        <w:ind w:firstLine="709"/>
        <w:jc w:val="both"/>
        <w:rPr>
          <w:bCs/>
          <w:color w:val="000000"/>
        </w:rPr>
      </w:pPr>
    </w:p>
    <w:p w14:paraId="0EB32C5D" w14:textId="011C04E9"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bookmarkEnd w:id="13"/>
      <w:bookmarkEnd w:id="14"/>
    </w:p>
    <w:p w14:paraId="4D10438D" w14:textId="77777777" w:rsidR="003D76C3" w:rsidRDefault="003D76C3" w:rsidP="003D76C3">
      <w:pPr>
        <w:tabs>
          <w:tab w:val="left" w:pos="993"/>
        </w:tabs>
        <w:ind w:firstLine="709"/>
        <w:jc w:val="both"/>
        <w:rPr>
          <w:color w:val="000000"/>
        </w:rPr>
      </w:pPr>
      <w:r w:rsidRPr="003D76C3">
        <w:rPr>
          <w:color w:val="000000"/>
        </w:rPr>
        <w:t>ВЧ – вариативная часть образовательной программы;</w:t>
      </w:r>
    </w:p>
    <w:p w14:paraId="0AB9A988" w14:textId="77777777" w:rsidR="00144B89" w:rsidRDefault="00144B89" w:rsidP="00144B89">
      <w:pPr>
        <w:tabs>
          <w:tab w:val="left" w:pos="993"/>
        </w:tabs>
        <w:ind w:firstLine="709"/>
        <w:jc w:val="both"/>
        <w:rPr>
          <w:color w:val="000000"/>
        </w:rPr>
      </w:pPr>
      <w:r>
        <w:rPr>
          <w:color w:val="000000"/>
        </w:rPr>
        <w:t>ГИА – государственная итоговая аттестация;</w:t>
      </w:r>
    </w:p>
    <w:p w14:paraId="0FA96D4C" w14:textId="77777777" w:rsidR="00144B89" w:rsidRPr="00E07089" w:rsidRDefault="00144B89" w:rsidP="00144B89">
      <w:pPr>
        <w:tabs>
          <w:tab w:val="left" w:pos="993"/>
        </w:tabs>
        <w:ind w:firstLine="709"/>
        <w:jc w:val="both"/>
        <w:rPr>
          <w:iCs/>
        </w:rPr>
      </w:pPr>
      <w:r w:rsidRPr="00E07089">
        <w:rPr>
          <w:iCs/>
        </w:rPr>
        <w:t>ДЭ – демонстрационный экзамен;</w:t>
      </w:r>
    </w:p>
    <w:p w14:paraId="3C499BB0" w14:textId="77777777" w:rsidR="00144B89" w:rsidRDefault="00144B89" w:rsidP="00144B89">
      <w:pPr>
        <w:tabs>
          <w:tab w:val="left" w:pos="993"/>
        </w:tabs>
        <w:ind w:firstLine="709"/>
        <w:jc w:val="both"/>
        <w:rPr>
          <w:color w:val="000000"/>
        </w:rPr>
      </w:pPr>
      <w:r>
        <w:rPr>
          <w:color w:val="000000"/>
        </w:rPr>
        <w:t>МДК – междисциплинарный курс;</w:t>
      </w:r>
    </w:p>
    <w:p w14:paraId="6EE68B06" w14:textId="77777777" w:rsidR="00144B89" w:rsidRPr="00985111" w:rsidRDefault="00144B89" w:rsidP="00144B89">
      <w:pPr>
        <w:tabs>
          <w:tab w:val="left" w:pos="993"/>
        </w:tabs>
        <w:suppressAutoHyphens/>
        <w:ind w:firstLine="709"/>
        <w:jc w:val="both"/>
        <w:rPr>
          <w:color w:val="000000"/>
        </w:rPr>
      </w:pPr>
      <w:r w:rsidRPr="00985111">
        <w:rPr>
          <w:color w:val="000000"/>
        </w:rPr>
        <w:t xml:space="preserve">ОК </w:t>
      </w:r>
      <w:r w:rsidRPr="00985111">
        <w:rPr>
          <w:bCs/>
          <w:color w:val="000000"/>
        </w:rPr>
        <w:t xml:space="preserve">– </w:t>
      </w:r>
      <w:r w:rsidRPr="00985111">
        <w:rPr>
          <w:color w:val="000000"/>
        </w:rPr>
        <w:t>общие компетенции;</w:t>
      </w:r>
    </w:p>
    <w:p w14:paraId="1D704816" w14:textId="77777777" w:rsidR="00144B89" w:rsidRDefault="00144B89" w:rsidP="00144B89">
      <w:pPr>
        <w:tabs>
          <w:tab w:val="left" w:pos="993"/>
        </w:tabs>
        <w:ind w:firstLine="709"/>
        <w:jc w:val="both"/>
      </w:pPr>
      <w:r>
        <w:t>ОП – общепрофессиональный цикл;</w:t>
      </w:r>
    </w:p>
    <w:p w14:paraId="778A44D6" w14:textId="77777777" w:rsidR="00144B89" w:rsidRDefault="00144B89" w:rsidP="00144B89">
      <w:pPr>
        <w:tabs>
          <w:tab w:val="left" w:pos="993"/>
        </w:tabs>
        <w:suppressAutoHyphens/>
        <w:ind w:firstLine="709"/>
        <w:jc w:val="both"/>
        <w:rPr>
          <w:bCs/>
          <w:color w:val="000000"/>
        </w:rPr>
      </w:pPr>
      <w:r w:rsidRPr="00985111">
        <w:rPr>
          <w:bCs/>
          <w:color w:val="000000"/>
        </w:rPr>
        <w:t>ОТФ – обобщенная трудовая функция;</w:t>
      </w:r>
    </w:p>
    <w:p w14:paraId="60DC5BF0" w14:textId="77777777" w:rsidR="003D76C3" w:rsidRPr="003D76C3" w:rsidRDefault="003D76C3" w:rsidP="003D76C3">
      <w:pPr>
        <w:tabs>
          <w:tab w:val="left" w:pos="993"/>
        </w:tabs>
        <w:ind w:firstLine="709"/>
        <w:jc w:val="both"/>
        <w:rPr>
          <w:color w:val="000000"/>
        </w:rPr>
      </w:pPr>
      <w:r w:rsidRPr="003D76C3">
        <w:rPr>
          <w:color w:val="000000"/>
        </w:rPr>
        <w:t xml:space="preserve">ОЧ – обязательная часть образовательной программы; </w:t>
      </w:r>
    </w:p>
    <w:p w14:paraId="0E7FC593" w14:textId="35727DD5" w:rsidR="00144B89" w:rsidRPr="00E07089" w:rsidRDefault="00144B89" w:rsidP="00144B89">
      <w:pPr>
        <w:tabs>
          <w:tab w:val="left" w:pos="993"/>
        </w:tabs>
        <w:spacing w:line="276" w:lineRule="auto"/>
        <w:ind w:firstLine="709"/>
        <w:jc w:val="both"/>
        <w:rPr>
          <w:iCs/>
        </w:rPr>
      </w:pPr>
      <w:r w:rsidRPr="00E07089">
        <w:rPr>
          <w:iCs/>
        </w:rPr>
        <w:t>СГ – социально-гуманитарный цикл;</w:t>
      </w:r>
    </w:p>
    <w:p w14:paraId="56CB4762" w14:textId="1CA65D83" w:rsidR="00144B89" w:rsidRDefault="00144B89" w:rsidP="00144B89">
      <w:pPr>
        <w:tabs>
          <w:tab w:val="left" w:pos="993"/>
        </w:tabs>
        <w:ind w:firstLine="709"/>
        <w:jc w:val="both"/>
        <w:rPr>
          <w:color w:val="000000"/>
        </w:rPr>
      </w:pPr>
      <w:r>
        <w:rPr>
          <w:color w:val="000000"/>
        </w:rPr>
        <w:t>ПА – промежуточная аттестация;</w:t>
      </w:r>
    </w:p>
    <w:p w14:paraId="4F7E502B" w14:textId="77777777" w:rsidR="00144B89" w:rsidRPr="00985111" w:rsidRDefault="00144B89" w:rsidP="00144B89">
      <w:pPr>
        <w:tabs>
          <w:tab w:val="left" w:pos="993"/>
        </w:tabs>
        <w:suppressAutoHyphens/>
        <w:ind w:firstLine="709"/>
        <w:jc w:val="both"/>
        <w:rPr>
          <w:bCs/>
          <w:color w:val="000000"/>
        </w:rPr>
      </w:pPr>
      <w:r w:rsidRPr="00985111">
        <w:rPr>
          <w:bCs/>
          <w:color w:val="000000"/>
        </w:rPr>
        <w:t>ПК – профессиональные компетенции;</w:t>
      </w:r>
    </w:p>
    <w:p w14:paraId="3BD66C18" w14:textId="77777777" w:rsidR="00144B89" w:rsidRDefault="00144B89" w:rsidP="00144B89">
      <w:pPr>
        <w:tabs>
          <w:tab w:val="left" w:pos="993"/>
        </w:tabs>
        <w:ind w:firstLine="709"/>
        <w:jc w:val="both"/>
        <w:rPr>
          <w:color w:val="000000"/>
        </w:rPr>
      </w:pPr>
      <w:r>
        <w:rPr>
          <w:color w:val="000000"/>
        </w:rPr>
        <w:t>ПМ – профессиональный модуль;</w:t>
      </w:r>
    </w:p>
    <w:p w14:paraId="3EC24E40" w14:textId="77777777" w:rsidR="00144B89" w:rsidRPr="00985111" w:rsidRDefault="00144B89" w:rsidP="00144B89">
      <w:pPr>
        <w:tabs>
          <w:tab w:val="left" w:pos="993"/>
        </w:tabs>
        <w:suppressAutoHyphens/>
        <w:ind w:firstLine="709"/>
        <w:jc w:val="both"/>
        <w:rPr>
          <w:bCs/>
          <w:color w:val="000000"/>
        </w:rPr>
      </w:pPr>
      <w:r>
        <w:rPr>
          <w:bCs/>
          <w:color w:val="000000"/>
        </w:rPr>
        <w:t>ПОП</w:t>
      </w:r>
      <w:r w:rsidR="00676A22">
        <w:rPr>
          <w:bCs/>
          <w:color w:val="000000"/>
        </w:rPr>
        <w:t xml:space="preserve">-П </w:t>
      </w:r>
      <w:r w:rsidRPr="00985111">
        <w:rPr>
          <w:bCs/>
          <w:color w:val="000000"/>
        </w:rPr>
        <w:t>– примерная образовательная программа</w:t>
      </w:r>
      <w:r>
        <w:rPr>
          <w:bCs/>
          <w:color w:val="000000"/>
        </w:rPr>
        <w:t xml:space="preserve"> </w:t>
      </w:r>
      <w:r w:rsidR="00676A22">
        <w:rPr>
          <w:bCs/>
          <w:color w:val="000000"/>
        </w:rPr>
        <w:t>«Профессионалитет»;</w:t>
      </w:r>
    </w:p>
    <w:p w14:paraId="3F40C1EB" w14:textId="0BB5F24F" w:rsidR="00144B89" w:rsidRPr="00E07089" w:rsidRDefault="00144B89" w:rsidP="00144B89">
      <w:pPr>
        <w:tabs>
          <w:tab w:val="left" w:pos="993"/>
        </w:tabs>
        <w:ind w:firstLine="709"/>
        <w:jc w:val="both"/>
      </w:pPr>
      <w:r w:rsidRPr="00E07089">
        <w:t>П – профессиональный цикл;</w:t>
      </w:r>
    </w:p>
    <w:p w14:paraId="641555B6" w14:textId="77777777" w:rsidR="00D442FC" w:rsidRPr="00E07089" w:rsidRDefault="00D442FC" w:rsidP="00144B89">
      <w:pPr>
        <w:tabs>
          <w:tab w:val="left" w:pos="993"/>
        </w:tabs>
        <w:ind w:firstLine="709"/>
        <w:jc w:val="both"/>
      </w:pPr>
      <w:r w:rsidRPr="00E07089">
        <w:t xml:space="preserve">ПП- производственная практика; </w:t>
      </w:r>
    </w:p>
    <w:p w14:paraId="325C37F4" w14:textId="77777777" w:rsidR="00144B89" w:rsidRPr="00E07089" w:rsidRDefault="00144B89" w:rsidP="00144B89">
      <w:pPr>
        <w:tabs>
          <w:tab w:val="left" w:pos="993"/>
        </w:tabs>
        <w:suppressAutoHyphens/>
        <w:ind w:firstLine="709"/>
        <w:jc w:val="both"/>
        <w:rPr>
          <w:bCs/>
          <w:color w:val="000000"/>
        </w:rPr>
      </w:pPr>
      <w:r w:rsidRPr="00E07089">
        <w:rPr>
          <w:bCs/>
          <w:color w:val="000000"/>
        </w:rPr>
        <w:t>ПС – профессиональный стандарт,</w:t>
      </w:r>
    </w:p>
    <w:p w14:paraId="2B42D978" w14:textId="03FC598F" w:rsidR="003D76C3" w:rsidRPr="00E07089" w:rsidRDefault="003D76C3" w:rsidP="003D76C3">
      <w:pPr>
        <w:tabs>
          <w:tab w:val="left" w:pos="993"/>
        </w:tabs>
        <w:suppressAutoHyphens/>
        <w:ind w:firstLine="709"/>
        <w:jc w:val="both"/>
        <w:rPr>
          <w:bCs/>
          <w:color w:val="000000"/>
        </w:rPr>
      </w:pPr>
      <w:r w:rsidRPr="00E07089">
        <w:rPr>
          <w:bCs/>
          <w:color w:val="000000"/>
        </w:rPr>
        <w:t>ТС – технические средства;</w:t>
      </w:r>
    </w:p>
    <w:p w14:paraId="3E9D9C32" w14:textId="77777777" w:rsidR="003D76C3" w:rsidRPr="00E07089" w:rsidRDefault="003D76C3" w:rsidP="003D76C3">
      <w:pPr>
        <w:tabs>
          <w:tab w:val="left" w:pos="993"/>
        </w:tabs>
        <w:suppressAutoHyphens/>
        <w:ind w:firstLine="709"/>
        <w:jc w:val="both"/>
        <w:rPr>
          <w:bCs/>
          <w:color w:val="000000"/>
        </w:rPr>
      </w:pPr>
      <w:r w:rsidRPr="00E07089">
        <w:rPr>
          <w:bCs/>
          <w:color w:val="000000"/>
        </w:rPr>
        <w:t>ТФ – трудовая функция;</w:t>
      </w:r>
    </w:p>
    <w:p w14:paraId="3F7E0E91" w14:textId="20A44579" w:rsidR="003D76C3" w:rsidRPr="00E07089" w:rsidRDefault="003D76C3" w:rsidP="003D76C3">
      <w:pPr>
        <w:tabs>
          <w:tab w:val="left" w:pos="993"/>
        </w:tabs>
        <w:suppressAutoHyphens/>
        <w:ind w:firstLine="709"/>
        <w:jc w:val="both"/>
        <w:rPr>
          <w:bCs/>
          <w:color w:val="000000"/>
        </w:rPr>
      </w:pPr>
      <w:r w:rsidRPr="00E07089">
        <w:rPr>
          <w:bCs/>
          <w:color w:val="000000"/>
        </w:rPr>
        <w:t>УМК – учебно-методический комплект;</w:t>
      </w:r>
    </w:p>
    <w:p w14:paraId="590A01DB" w14:textId="1D974636" w:rsidR="00D442FC" w:rsidRDefault="00D442FC" w:rsidP="003D76C3">
      <w:pPr>
        <w:tabs>
          <w:tab w:val="left" w:pos="993"/>
        </w:tabs>
        <w:suppressAutoHyphens/>
        <w:ind w:firstLine="709"/>
        <w:jc w:val="both"/>
        <w:rPr>
          <w:bCs/>
          <w:color w:val="000000"/>
        </w:rPr>
      </w:pPr>
      <w:r w:rsidRPr="00E07089">
        <w:rPr>
          <w:bCs/>
          <w:color w:val="000000"/>
        </w:rPr>
        <w:t>УП – учебная практика;</w:t>
      </w:r>
    </w:p>
    <w:p w14:paraId="21570D04" w14:textId="77777777" w:rsidR="00144B89" w:rsidRPr="00985111" w:rsidRDefault="00144B89" w:rsidP="00144B89">
      <w:pPr>
        <w:tabs>
          <w:tab w:val="left" w:pos="993"/>
        </w:tabs>
        <w:suppressAutoHyphens/>
        <w:ind w:firstLine="709"/>
        <w:jc w:val="both"/>
        <w:rPr>
          <w:bCs/>
          <w:color w:val="000000"/>
        </w:rPr>
      </w:pPr>
      <w:r w:rsidRPr="00985111">
        <w:rPr>
          <w:bCs/>
          <w:color w:val="000000"/>
        </w:rPr>
        <w:t>ФГОС СПО – федеральный государственный образовательный стандарт среднего профессионального образования</w:t>
      </w:r>
      <w:r>
        <w:rPr>
          <w:bCs/>
          <w:color w:val="000000"/>
        </w:rPr>
        <w:t>.</w:t>
      </w:r>
    </w:p>
    <w:p w14:paraId="239B20E8" w14:textId="77777777" w:rsidR="00144B89" w:rsidRDefault="00144B89" w:rsidP="00144B89">
      <w:pPr>
        <w:suppressAutoHyphens/>
        <w:ind w:firstLine="709"/>
        <w:jc w:val="both"/>
        <w:rPr>
          <w:bCs/>
          <w:i/>
        </w:rPr>
      </w:pPr>
    </w:p>
    <w:p w14:paraId="114A1E94" w14:textId="2AF4FC9E" w:rsidR="00144B89" w:rsidRDefault="00144B89" w:rsidP="00517EC2">
      <w:pPr>
        <w:pStyle w:val="1"/>
        <w:pageBreakBefore/>
        <w:spacing w:before="0" w:after="0"/>
        <w:jc w:val="both"/>
      </w:pPr>
      <w:bookmarkStart w:id="15" w:name="_Toc151844046"/>
      <w:bookmarkStart w:id="16" w:name="_Toc158807383"/>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p w14:paraId="138C060E" w14:textId="77777777" w:rsidR="00517EC2" w:rsidRDefault="00517EC2" w:rsidP="00517EC2">
      <w:pPr>
        <w:pStyle w:val="1d"/>
      </w:pPr>
    </w:p>
    <w:tbl>
      <w:tblPr>
        <w:tblW w:w="938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2"/>
        <w:gridCol w:w="2170"/>
        <w:gridCol w:w="460"/>
        <w:gridCol w:w="2000"/>
        <w:gridCol w:w="1574"/>
      </w:tblGrid>
      <w:tr w:rsidR="00242DFD" w:rsidRPr="00464E75" w14:paraId="183BD8AC" w14:textId="77777777" w:rsidTr="00656A4B">
        <w:tc>
          <w:tcPr>
            <w:tcW w:w="3182" w:type="dxa"/>
            <w:shd w:val="clear" w:color="auto" w:fill="auto"/>
          </w:tcPr>
          <w:p w14:paraId="59B35B59" w14:textId="77777777" w:rsidR="00242DFD" w:rsidRPr="00464E75" w:rsidRDefault="00242DFD" w:rsidP="003B5479">
            <w:pPr>
              <w:jc w:val="center"/>
              <w:rPr>
                <w:rFonts w:eastAsia="DejaVu Sans"/>
                <w:b/>
                <w:bCs/>
                <w:lang w:eastAsia="zh-CN" w:bidi="hi-IN"/>
              </w:rPr>
            </w:pPr>
            <w:r w:rsidRPr="00464E75">
              <w:rPr>
                <w:rFonts w:eastAsia="DejaVu Sans"/>
                <w:b/>
                <w:bCs/>
                <w:lang w:eastAsia="zh-CN" w:bidi="hi-IN"/>
              </w:rPr>
              <w:t>Параметр</w:t>
            </w:r>
          </w:p>
        </w:tc>
        <w:tc>
          <w:tcPr>
            <w:tcW w:w="6204" w:type="dxa"/>
            <w:gridSpan w:val="4"/>
            <w:shd w:val="clear" w:color="auto" w:fill="auto"/>
          </w:tcPr>
          <w:p w14:paraId="50C45D4B" w14:textId="77777777" w:rsidR="00242DFD" w:rsidRPr="00464E75" w:rsidRDefault="00242DFD" w:rsidP="003B5479">
            <w:pPr>
              <w:jc w:val="center"/>
              <w:rPr>
                <w:rFonts w:eastAsia="DejaVu Sans"/>
                <w:b/>
                <w:bCs/>
                <w:lang w:eastAsia="zh-CN" w:bidi="hi-IN"/>
              </w:rPr>
            </w:pPr>
            <w:r w:rsidRPr="00464E75">
              <w:rPr>
                <w:rFonts w:eastAsia="DejaVu Sans"/>
                <w:b/>
                <w:bCs/>
                <w:lang w:eastAsia="zh-CN" w:bidi="hi-IN"/>
              </w:rPr>
              <w:t>Данные</w:t>
            </w:r>
          </w:p>
        </w:tc>
      </w:tr>
      <w:tr w:rsidR="004E3FF8" w:rsidRPr="00464E75" w14:paraId="2116F3A4" w14:textId="77777777" w:rsidTr="00656A4B">
        <w:tc>
          <w:tcPr>
            <w:tcW w:w="3182" w:type="dxa"/>
            <w:shd w:val="clear" w:color="auto" w:fill="auto"/>
          </w:tcPr>
          <w:p w14:paraId="564F08A5" w14:textId="79DF823C" w:rsidR="004E3FF8" w:rsidRPr="00464E75" w:rsidRDefault="004E3FF8" w:rsidP="004E3FF8">
            <w:pPr>
              <w:rPr>
                <w:rFonts w:eastAsia="DejaVu Sans"/>
                <w:b/>
                <w:bCs/>
                <w:lang w:eastAsia="zh-CN" w:bidi="hi-IN"/>
              </w:rPr>
            </w:pPr>
            <w:r w:rsidRPr="00464E75">
              <w:t>Отрасли, для которых разработана образовательная программа</w:t>
            </w:r>
          </w:p>
        </w:tc>
        <w:tc>
          <w:tcPr>
            <w:tcW w:w="6204" w:type="dxa"/>
            <w:gridSpan w:val="4"/>
            <w:shd w:val="clear" w:color="auto" w:fill="auto"/>
          </w:tcPr>
          <w:p w14:paraId="5EA2AF1B" w14:textId="4A1D7105" w:rsidR="004E3FF8" w:rsidRPr="00464E75" w:rsidRDefault="004E3FF8" w:rsidP="004E3FF8">
            <w:pPr>
              <w:pStyle w:val="a4"/>
              <w:numPr>
                <w:ilvl w:val="0"/>
                <w:numId w:val="21"/>
              </w:numPr>
              <w:ind w:left="322"/>
              <w:rPr>
                <w:rFonts w:ascii="Times New Roman" w:eastAsia="DejaVu Sans" w:hAnsi="Times New Roman" w:cs="Times New Roman"/>
                <w:sz w:val="24"/>
                <w:szCs w:val="24"/>
                <w:lang w:eastAsia="zh-CN" w:bidi="hi-IN"/>
              </w:rPr>
            </w:pPr>
            <w:r w:rsidRPr="00464E75">
              <w:rPr>
                <w:rFonts w:ascii="Times New Roman" w:eastAsia="DejaVu Sans" w:hAnsi="Times New Roman" w:cs="Times New Roman"/>
                <w:sz w:val="24"/>
                <w:szCs w:val="24"/>
                <w:lang w:eastAsia="zh-CN" w:bidi="hi-IN"/>
              </w:rPr>
              <w:t>Металлургия</w:t>
            </w:r>
          </w:p>
          <w:p w14:paraId="570F9BC4" w14:textId="3623B8CD" w:rsidR="004E3FF8" w:rsidRPr="00464E75" w:rsidRDefault="004E3FF8" w:rsidP="004E3FF8">
            <w:pPr>
              <w:pStyle w:val="a4"/>
              <w:numPr>
                <w:ilvl w:val="0"/>
                <w:numId w:val="21"/>
              </w:numPr>
              <w:ind w:left="322"/>
              <w:rPr>
                <w:rFonts w:ascii="Times New Roman" w:eastAsia="DejaVu Sans" w:hAnsi="Times New Roman" w:cs="Times New Roman"/>
                <w:sz w:val="24"/>
                <w:szCs w:val="24"/>
                <w:lang w:eastAsia="zh-CN" w:bidi="hi-IN"/>
              </w:rPr>
            </w:pPr>
            <w:r w:rsidRPr="00464E75">
              <w:rPr>
                <w:rFonts w:ascii="Times New Roman" w:eastAsia="DejaVu Sans" w:hAnsi="Times New Roman" w:cs="Times New Roman"/>
                <w:sz w:val="24"/>
                <w:szCs w:val="24"/>
                <w:lang w:eastAsia="zh-CN" w:bidi="hi-IN"/>
              </w:rPr>
              <w:t>Машиностроение</w:t>
            </w:r>
          </w:p>
          <w:p w14:paraId="7DC156FF" w14:textId="7D3380E6" w:rsidR="004E3FF8" w:rsidRPr="00464E75" w:rsidRDefault="004E3FF8" w:rsidP="004E3FF8">
            <w:pPr>
              <w:pStyle w:val="a4"/>
              <w:numPr>
                <w:ilvl w:val="0"/>
                <w:numId w:val="21"/>
              </w:numPr>
              <w:ind w:left="322"/>
              <w:rPr>
                <w:rFonts w:ascii="Times New Roman" w:eastAsia="DejaVu Sans" w:hAnsi="Times New Roman" w:cs="Times New Roman"/>
                <w:sz w:val="24"/>
                <w:szCs w:val="24"/>
                <w:lang w:eastAsia="zh-CN" w:bidi="hi-IN"/>
              </w:rPr>
            </w:pPr>
            <w:r w:rsidRPr="00464E75">
              <w:rPr>
                <w:rFonts w:ascii="Times New Roman" w:eastAsia="DejaVu Sans" w:hAnsi="Times New Roman" w:cs="Times New Roman"/>
                <w:sz w:val="24"/>
                <w:szCs w:val="24"/>
                <w:lang w:eastAsia="zh-CN" w:bidi="hi-IN"/>
              </w:rPr>
              <w:t>Химическая отрасль</w:t>
            </w:r>
          </w:p>
          <w:p w14:paraId="6FACCC50" w14:textId="4207267D" w:rsidR="004E3FF8" w:rsidRPr="00464E75" w:rsidRDefault="004E3FF8" w:rsidP="004E3FF8">
            <w:pPr>
              <w:pStyle w:val="a4"/>
              <w:numPr>
                <w:ilvl w:val="0"/>
                <w:numId w:val="21"/>
              </w:numPr>
              <w:ind w:left="322"/>
              <w:rPr>
                <w:rFonts w:ascii="Times New Roman" w:hAnsi="Times New Roman" w:cs="Times New Roman"/>
                <w:color w:val="1F1F1F"/>
                <w:sz w:val="24"/>
                <w:szCs w:val="24"/>
                <w:shd w:val="clear" w:color="auto" w:fill="FFFFFF"/>
              </w:rPr>
            </w:pPr>
            <w:r w:rsidRPr="00464E75">
              <w:rPr>
                <w:rFonts w:ascii="Times New Roman" w:hAnsi="Times New Roman" w:cs="Times New Roman"/>
                <w:color w:val="1F1F1F"/>
                <w:sz w:val="24"/>
                <w:szCs w:val="24"/>
                <w:shd w:val="clear" w:color="auto" w:fill="FFFFFF"/>
              </w:rPr>
              <w:t>Горнодобывающая отрасль</w:t>
            </w:r>
          </w:p>
          <w:p w14:paraId="310B7F14" w14:textId="612B2943" w:rsidR="004E3FF8" w:rsidRPr="00464E75" w:rsidRDefault="004E3FF8" w:rsidP="004E3FF8">
            <w:pPr>
              <w:pStyle w:val="a4"/>
              <w:numPr>
                <w:ilvl w:val="0"/>
                <w:numId w:val="21"/>
              </w:numPr>
              <w:ind w:left="322"/>
              <w:rPr>
                <w:rFonts w:ascii="Times New Roman" w:eastAsia="DejaVu Sans" w:hAnsi="Times New Roman" w:cs="Times New Roman"/>
                <w:sz w:val="24"/>
                <w:szCs w:val="24"/>
                <w:lang w:eastAsia="zh-CN" w:bidi="hi-IN"/>
              </w:rPr>
            </w:pPr>
            <w:r w:rsidRPr="00464E75">
              <w:rPr>
                <w:rFonts w:ascii="Times New Roman" w:hAnsi="Times New Roman" w:cs="Times New Roman"/>
                <w:color w:val="1F1F1F"/>
                <w:sz w:val="24"/>
                <w:szCs w:val="24"/>
                <w:shd w:val="clear" w:color="auto" w:fill="FFFFFF"/>
              </w:rPr>
              <w:t>Индустрия робототехники</w:t>
            </w:r>
          </w:p>
        </w:tc>
      </w:tr>
      <w:tr w:rsidR="004E3FF8" w:rsidRPr="00464E75" w14:paraId="1C948F13" w14:textId="77777777" w:rsidTr="00517EC2">
        <w:trPr>
          <w:trHeight w:val="3294"/>
        </w:trPr>
        <w:tc>
          <w:tcPr>
            <w:tcW w:w="3182" w:type="dxa"/>
            <w:shd w:val="clear" w:color="auto" w:fill="auto"/>
          </w:tcPr>
          <w:p w14:paraId="61F68948" w14:textId="67940567" w:rsidR="004E3FF8" w:rsidRPr="00464E75" w:rsidRDefault="004E3FF8" w:rsidP="004E3FF8">
            <w:pPr>
              <w:rPr>
                <w:rFonts w:eastAsia="DejaVu Sans"/>
                <w:b/>
                <w:bCs/>
                <w:lang w:eastAsia="zh-CN" w:bidi="hi-IN"/>
              </w:rPr>
            </w:pPr>
            <w:r w:rsidRPr="00464E75">
              <w:t>Профессиональные   стандарты, соответствующих профессиональной деятельности выпускников</w:t>
            </w:r>
          </w:p>
        </w:tc>
        <w:tc>
          <w:tcPr>
            <w:tcW w:w="6204" w:type="dxa"/>
            <w:gridSpan w:val="4"/>
            <w:shd w:val="clear" w:color="auto" w:fill="auto"/>
          </w:tcPr>
          <w:p w14:paraId="17B64D49" w14:textId="195E658A" w:rsidR="004E3FF8" w:rsidRPr="00464E75" w:rsidRDefault="004E3FF8" w:rsidP="00517EC2">
            <w:pPr>
              <w:pStyle w:val="2"/>
              <w:spacing w:before="0" w:after="0"/>
              <w:rPr>
                <w:rFonts w:ascii="Times New Roman" w:eastAsia="DejaVu Sans" w:hAnsi="Times New Roman"/>
                <w:b w:val="0"/>
                <w:i w:val="0"/>
                <w:sz w:val="24"/>
                <w:szCs w:val="24"/>
                <w:lang w:eastAsia="zh-CN" w:bidi="hi-IN"/>
              </w:rPr>
            </w:pPr>
            <w:r w:rsidRPr="00464E75">
              <w:rPr>
                <w:rFonts w:ascii="Times New Roman" w:eastAsia="DejaVu Sans" w:hAnsi="Times New Roman"/>
                <w:b w:val="0"/>
                <w:i w:val="0"/>
                <w:iCs w:val="0"/>
                <w:sz w:val="24"/>
                <w:szCs w:val="24"/>
                <w:lang w:eastAsia="zh-CN" w:bidi="hi-IN"/>
              </w:rPr>
              <w:t>40.062 Специалист по качеству</w:t>
            </w:r>
            <w:r w:rsidR="00517EC2" w:rsidRPr="00464E75">
              <w:rPr>
                <w:rFonts w:ascii="Times New Roman" w:eastAsia="DejaVu Sans" w:hAnsi="Times New Roman"/>
                <w:b w:val="0"/>
                <w:i w:val="0"/>
                <w:iCs w:val="0"/>
                <w:sz w:val="24"/>
                <w:szCs w:val="24"/>
                <w:lang w:val="ru-RU" w:eastAsia="zh-CN" w:bidi="hi-IN"/>
              </w:rPr>
              <w:t xml:space="preserve"> </w:t>
            </w:r>
            <w:r w:rsidRPr="00464E75">
              <w:rPr>
                <w:rFonts w:ascii="Times New Roman" w:eastAsia="DejaVu Sans" w:hAnsi="Times New Roman"/>
                <w:b w:val="0"/>
                <w:sz w:val="24"/>
                <w:szCs w:val="24"/>
                <w:lang w:eastAsia="zh-CN" w:bidi="hi-IN"/>
              </w:rPr>
              <w:t xml:space="preserve">(приказ Министерства труда и социальной защиты </w:t>
            </w:r>
            <w:r w:rsidR="00517EC2" w:rsidRPr="00464E75">
              <w:rPr>
                <w:rFonts w:ascii="Times New Roman" w:eastAsia="DejaVu Sans" w:hAnsi="Times New Roman"/>
                <w:b w:val="0"/>
                <w:sz w:val="24"/>
                <w:szCs w:val="24"/>
                <w:lang w:eastAsia="zh-CN" w:bidi="hi-IN"/>
              </w:rPr>
              <w:t>Российской Федерации</w:t>
            </w:r>
            <w:r w:rsidRPr="00464E75">
              <w:rPr>
                <w:rFonts w:ascii="Times New Roman" w:eastAsia="DejaVu Sans" w:hAnsi="Times New Roman"/>
                <w:b w:val="0"/>
                <w:sz w:val="24"/>
                <w:szCs w:val="24"/>
                <w:lang w:eastAsia="zh-CN" w:bidi="hi-IN"/>
              </w:rPr>
              <w:t xml:space="preserve"> от 22.04.2021 № 276н) </w:t>
            </w:r>
          </w:p>
          <w:p w14:paraId="12F5EE77" w14:textId="4D4F18E2" w:rsidR="004E3FF8" w:rsidRPr="00464E75" w:rsidRDefault="004E3FF8" w:rsidP="00517EC2">
            <w:pPr>
              <w:pStyle w:val="2"/>
              <w:spacing w:before="0" w:after="0"/>
              <w:rPr>
                <w:rFonts w:ascii="Times New Roman" w:eastAsia="DejaVu Sans" w:hAnsi="Times New Roman"/>
                <w:sz w:val="24"/>
                <w:szCs w:val="24"/>
                <w:lang w:eastAsia="zh-CN" w:bidi="hi-IN"/>
              </w:rPr>
            </w:pPr>
            <w:r w:rsidRPr="00464E75">
              <w:rPr>
                <w:rFonts w:ascii="Times New Roman" w:eastAsia="DejaVu Sans" w:hAnsi="Times New Roman"/>
                <w:b w:val="0"/>
                <w:i w:val="0"/>
                <w:iCs w:val="0"/>
                <w:sz w:val="24"/>
                <w:szCs w:val="24"/>
                <w:lang w:eastAsia="zh-CN" w:bidi="hi-IN"/>
              </w:rPr>
              <w:t>40.090 Специалист по качеству механосборочного производства</w:t>
            </w:r>
            <w:r w:rsidR="00517EC2" w:rsidRPr="00464E75">
              <w:rPr>
                <w:rFonts w:ascii="Times New Roman" w:eastAsia="DejaVu Sans" w:hAnsi="Times New Roman"/>
                <w:b w:val="0"/>
                <w:i w:val="0"/>
                <w:iCs w:val="0"/>
                <w:sz w:val="24"/>
                <w:szCs w:val="24"/>
                <w:lang w:val="ru-RU" w:eastAsia="zh-CN" w:bidi="hi-IN"/>
              </w:rPr>
              <w:t xml:space="preserve"> </w:t>
            </w:r>
            <w:r w:rsidRPr="00464E75">
              <w:rPr>
                <w:rFonts w:ascii="Times New Roman" w:eastAsia="DejaVu Sans" w:hAnsi="Times New Roman"/>
                <w:b w:val="0"/>
                <w:bCs w:val="0"/>
                <w:sz w:val="24"/>
                <w:szCs w:val="24"/>
                <w:lang w:eastAsia="zh-CN" w:bidi="hi-IN"/>
              </w:rPr>
              <w:t>(</w:t>
            </w:r>
            <w:r w:rsidR="00517EC2" w:rsidRPr="00464E75">
              <w:rPr>
                <w:rFonts w:ascii="Times New Roman" w:eastAsia="DejaVu Sans" w:hAnsi="Times New Roman"/>
                <w:b w:val="0"/>
                <w:bCs w:val="0"/>
                <w:sz w:val="24"/>
                <w:szCs w:val="24"/>
                <w:lang w:val="ru-RU" w:eastAsia="zh-CN" w:bidi="hi-IN"/>
              </w:rPr>
              <w:t>П</w:t>
            </w:r>
            <w:proofErr w:type="spellStart"/>
            <w:r w:rsidRPr="00464E75">
              <w:rPr>
                <w:rFonts w:ascii="Times New Roman" w:eastAsia="DejaVu Sans" w:hAnsi="Times New Roman"/>
                <w:b w:val="0"/>
                <w:bCs w:val="0"/>
                <w:sz w:val="24"/>
                <w:szCs w:val="24"/>
                <w:lang w:eastAsia="zh-CN" w:bidi="hi-IN"/>
              </w:rPr>
              <w:t>риказ</w:t>
            </w:r>
            <w:proofErr w:type="spellEnd"/>
            <w:r w:rsidRPr="00464E75">
              <w:rPr>
                <w:rFonts w:ascii="Times New Roman" w:eastAsia="DejaVu Sans" w:hAnsi="Times New Roman"/>
                <w:b w:val="0"/>
                <w:bCs w:val="0"/>
                <w:sz w:val="24"/>
                <w:szCs w:val="24"/>
                <w:lang w:eastAsia="zh-CN" w:bidi="hi-IN"/>
              </w:rPr>
              <w:t xml:space="preserve"> Министерства труда и социальной защиты </w:t>
            </w:r>
            <w:r w:rsidR="00517EC2" w:rsidRPr="00464E75">
              <w:rPr>
                <w:rFonts w:ascii="Times New Roman" w:eastAsia="DejaVu Sans" w:hAnsi="Times New Roman"/>
                <w:b w:val="0"/>
                <w:bCs w:val="0"/>
                <w:sz w:val="24"/>
                <w:szCs w:val="24"/>
                <w:lang w:eastAsia="zh-CN" w:bidi="hi-IN"/>
              </w:rPr>
              <w:t>Российской Федерации</w:t>
            </w:r>
            <w:r w:rsidRPr="00464E75">
              <w:rPr>
                <w:rFonts w:ascii="Times New Roman" w:eastAsia="DejaVu Sans" w:hAnsi="Times New Roman"/>
                <w:b w:val="0"/>
                <w:bCs w:val="0"/>
                <w:sz w:val="24"/>
                <w:szCs w:val="24"/>
                <w:lang w:eastAsia="zh-CN" w:bidi="hi-IN"/>
              </w:rPr>
              <w:t xml:space="preserve"> от 24.03.2022 № 163н)</w:t>
            </w:r>
            <w:r w:rsidRPr="00464E75">
              <w:rPr>
                <w:rFonts w:ascii="Times New Roman" w:eastAsia="DejaVu Sans" w:hAnsi="Times New Roman"/>
                <w:sz w:val="24"/>
                <w:szCs w:val="24"/>
                <w:lang w:eastAsia="zh-CN" w:bidi="hi-IN"/>
              </w:rPr>
              <w:t xml:space="preserve"> </w:t>
            </w:r>
          </w:p>
          <w:p w14:paraId="13708773" w14:textId="3D554182" w:rsidR="004E3FF8" w:rsidRPr="00464E75" w:rsidRDefault="004E3FF8" w:rsidP="00517EC2">
            <w:pPr>
              <w:pStyle w:val="2"/>
              <w:spacing w:before="0" w:after="0"/>
              <w:rPr>
                <w:rFonts w:ascii="Times New Roman" w:eastAsia="DejaVu Sans" w:hAnsi="Times New Roman"/>
                <w:i w:val="0"/>
                <w:iCs w:val="0"/>
                <w:sz w:val="24"/>
                <w:szCs w:val="24"/>
                <w:lang w:eastAsia="zh-CN" w:bidi="hi-IN"/>
              </w:rPr>
            </w:pPr>
            <w:r w:rsidRPr="00464E75">
              <w:rPr>
                <w:rFonts w:ascii="Times New Roman" w:eastAsia="DejaVu Sans" w:hAnsi="Times New Roman"/>
                <w:b w:val="0"/>
                <w:i w:val="0"/>
                <w:iCs w:val="0"/>
                <w:sz w:val="24"/>
                <w:szCs w:val="24"/>
                <w:lang w:eastAsia="zh-CN" w:bidi="hi-IN"/>
              </w:rPr>
              <w:t>40.199 Контролер станочных и слесарных работ</w:t>
            </w:r>
            <w:r w:rsidR="00517EC2" w:rsidRPr="00464E75">
              <w:rPr>
                <w:rFonts w:ascii="Times New Roman" w:eastAsia="DejaVu Sans" w:hAnsi="Times New Roman"/>
                <w:b w:val="0"/>
                <w:sz w:val="24"/>
                <w:szCs w:val="24"/>
                <w:lang w:val="ru-RU" w:eastAsia="zh-CN" w:bidi="hi-IN"/>
              </w:rPr>
              <w:t xml:space="preserve"> </w:t>
            </w:r>
            <w:r w:rsidRPr="00464E75">
              <w:rPr>
                <w:rFonts w:ascii="Times New Roman" w:eastAsia="DejaVu Sans" w:hAnsi="Times New Roman"/>
                <w:b w:val="0"/>
                <w:bCs w:val="0"/>
                <w:sz w:val="24"/>
                <w:szCs w:val="24"/>
                <w:lang w:eastAsia="zh-CN" w:bidi="hi-IN"/>
              </w:rPr>
              <w:t>(</w:t>
            </w:r>
            <w:r w:rsidR="00517EC2" w:rsidRPr="00464E75">
              <w:rPr>
                <w:rFonts w:ascii="Times New Roman" w:eastAsia="DejaVu Sans" w:hAnsi="Times New Roman"/>
                <w:b w:val="0"/>
                <w:bCs w:val="0"/>
                <w:sz w:val="24"/>
                <w:szCs w:val="24"/>
                <w:lang w:val="ru-RU" w:eastAsia="zh-CN" w:bidi="hi-IN"/>
              </w:rPr>
              <w:t>П</w:t>
            </w:r>
            <w:proofErr w:type="spellStart"/>
            <w:r w:rsidRPr="00464E75">
              <w:rPr>
                <w:rFonts w:ascii="Times New Roman" w:eastAsia="DejaVu Sans" w:hAnsi="Times New Roman"/>
                <w:b w:val="0"/>
                <w:bCs w:val="0"/>
                <w:sz w:val="24"/>
                <w:szCs w:val="24"/>
                <w:lang w:eastAsia="zh-CN" w:bidi="hi-IN"/>
              </w:rPr>
              <w:t>риказ</w:t>
            </w:r>
            <w:proofErr w:type="spellEnd"/>
            <w:r w:rsidRPr="00464E75">
              <w:rPr>
                <w:rFonts w:ascii="Times New Roman" w:eastAsia="DejaVu Sans" w:hAnsi="Times New Roman"/>
                <w:b w:val="0"/>
                <w:bCs w:val="0"/>
                <w:sz w:val="24"/>
                <w:szCs w:val="24"/>
                <w:lang w:eastAsia="zh-CN" w:bidi="hi-IN"/>
              </w:rPr>
              <w:t xml:space="preserve"> Министерства труда и социальной защиты </w:t>
            </w:r>
            <w:r w:rsidR="00517EC2" w:rsidRPr="00464E75">
              <w:rPr>
                <w:rFonts w:ascii="Times New Roman" w:eastAsia="DejaVu Sans" w:hAnsi="Times New Roman"/>
                <w:b w:val="0"/>
                <w:bCs w:val="0"/>
                <w:sz w:val="24"/>
                <w:szCs w:val="24"/>
                <w:lang w:eastAsia="zh-CN" w:bidi="hi-IN"/>
              </w:rPr>
              <w:t>Российской Федерации</w:t>
            </w:r>
            <w:r w:rsidRPr="00464E75">
              <w:rPr>
                <w:rFonts w:ascii="Times New Roman" w:eastAsia="DejaVu Sans" w:hAnsi="Times New Roman"/>
                <w:b w:val="0"/>
                <w:bCs w:val="0"/>
                <w:sz w:val="24"/>
                <w:szCs w:val="24"/>
                <w:lang w:eastAsia="zh-CN" w:bidi="hi-IN"/>
              </w:rPr>
              <w:t xml:space="preserve"> от 21.04.2022 № 234н)</w:t>
            </w:r>
            <w:r w:rsidRPr="00464E75">
              <w:rPr>
                <w:rFonts w:ascii="Times New Roman" w:eastAsia="DejaVu Sans" w:hAnsi="Times New Roman"/>
                <w:sz w:val="24"/>
                <w:szCs w:val="24"/>
                <w:lang w:eastAsia="zh-CN" w:bidi="hi-IN"/>
              </w:rPr>
              <w:t xml:space="preserve"> </w:t>
            </w:r>
          </w:p>
          <w:p w14:paraId="49FD7C40" w14:textId="7CC1276A" w:rsidR="004E3FF8" w:rsidRPr="00464E75" w:rsidRDefault="004E3FF8" w:rsidP="00517EC2">
            <w:pPr>
              <w:rPr>
                <w:rFonts w:eastAsia="DejaVu Sans"/>
                <w:i/>
                <w:lang w:eastAsia="zh-CN" w:bidi="hi-IN"/>
              </w:rPr>
            </w:pPr>
            <w:r w:rsidRPr="00464E75">
              <w:rPr>
                <w:rFonts w:eastAsia="DejaVu Sans"/>
                <w:lang w:eastAsia="zh-CN" w:bidi="hi-IN"/>
              </w:rPr>
              <w:t>40.010 Специалист по техническому контролю качества продукции</w:t>
            </w:r>
            <w:r w:rsidR="00517EC2" w:rsidRPr="00464E75">
              <w:rPr>
                <w:rFonts w:eastAsia="DejaVu Sans"/>
                <w:lang w:eastAsia="zh-CN" w:bidi="hi-IN"/>
              </w:rPr>
              <w:t xml:space="preserve"> </w:t>
            </w:r>
            <w:r w:rsidRPr="00464E75">
              <w:rPr>
                <w:rFonts w:eastAsia="DejaVu Sans"/>
                <w:i/>
                <w:lang w:eastAsia="zh-CN" w:bidi="hi-IN"/>
              </w:rPr>
              <w:t>(</w:t>
            </w:r>
            <w:r w:rsidR="00517EC2" w:rsidRPr="00464E75">
              <w:rPr>
                <w:rFonts w:eastAsia="DejaVu Sans"/>
                <w:i/>
                <w:lang w:eastAsia="zh-CN" w:bidi="hi-IN"/>
              </w:rPr>
              <w:t>П</w:t>
            </w:r>
            <w:r w:rsidRPr="00464E75">
              <w:rPr>
                <w:rFonts w:eastAsia="DejaVu Sans"/>
                <w:i/>
                <w:lang w:eastAsia="zh-CN" w:bidi="hi-IN"/>
              </w:rPr>
              <w:t xml:space="preserve">риказ Министерства труда и социальной защиты </w:t>
            </w:r>
            <w:r w:rsidR="00517EC2" w:rsidRPr="00464E75">
              <w:rPr>
                <w:rFonts w:eastAsia="DejaVu Sans"/>
                <w:i/>
                <w:lang w:eastAsia="zh-CN" w:bidi="hi-IN"/>
              </w:rPr>
              <w:t>Российской Федерации</w:t>
            </w:r>
            <w:r w:rsidRPr="00464E75">
              <w:rPr>
                <w:rFonts w:eastAsia="DejaVu Sans"/>
                <w:i/>
                <w:lang w:eastAsia="zh-CN" w:bidi="hi-IN"/>
              </w:rPr>
              <w:t xml:space="preserve"> от 15.07.2021 № 480н) </w:t>
            </w:r>
          </w:p>
        </w:tc>
      </w:tr>
      <w:tr w:rsidR="004E3FF8" w:rsidRPr="00464E75" w14:paraId="1E1A4427" w14:textId="77777777" w:rsidTr="00464E75">
        <w:trPr>
          <w:trHeight w:val="567"/>
        </w:trPr>
        <w:tc>
          <w:tcPr>
            <w:tcW w:w="3182" w:type="dxa"/>
            <w:vMerge w:val="restart"/>
            <w:shd w:val="clear" w:color="auto" w:fill="auto"/>
          </w:tcPr>
          <w:p w14:paraId="0F66F5F0" w14:textId="34A02B44" w:rsidR="004E3FF8" w:rsidRPr="00464E75" w:rsidRDefault="004E3FF8" w:rsidP="004E3FF8">
            <w:pPr>
              <w:rPr>
                <w:lang w:bidi="hi-IN"/>
              </w:rPr>
            </w:pPr>
            <w:r w:rsidRPr="00464E75">
              <w:t>Отраслевые профессиональные стандарты, соответствующие профессиональной деятельности выпускников</w:t>
            </w:r>
          </w:p>
        </w:tc>
        <w:tc>
          <w:tcPr>
            <w:tcW w:w="2170" w:type="dxa"/>
            <w:shd w:val="clear" w:color="auto" w:fill="auto"/>
          </w:tcPr>
          <w:p w14:paraId="7DC5B3A8" w14:textId="7CA31EA1" w:rsidR="004E3FF8" w:rsidRPr="00464E75" w:rsidRDefault="004E3FF8" w:rsidP="00517EC2">
            <w:pPr>
              <w:rPr>
                <w:rFonts w:eastAsia="DejaVu Sans"/>
                <w:lang w:eastAsia="zh-CN" w:bidi="hi-IN"/>
              </w:rPr>
            </w:pPr>
            <w:r w:rsidRPr="00464E75">
              <w:rPr>
                <w:rFonts w:eastAsia="DejaVu Sans"/>
                <w:lang w:eastAsia="zh-CN" w:bidi="hi-IN"/>
              </w:rPr>
              <w:t>Металлургия</w:t>
            </w:r>
          </w:p>
        </w:tc>
        <w:tc>
          <w:tcPr>
            <w:tcW w:w="2460" w:type="dxa"/>
            <w:gridSpan w:val="2"/>
            <w:shd w:val="clear" w:color="auto" w:fill="auto"/>
          </w:tcPr>
          <w:p w14:paraId="248A2F84" w14:textId="20AD4940" w:rsidR="004E3FF8" w:rsidRPr="00464E75" w:rsidRDefault="004E3FF8" w:rsidP="004E3FF8">
            <w:pPr>
              <w:rPr>
                <w:rFonts w:eastAsia="DejaVu Sans"/>
                <w:lang w:eastAsia="zh-CN" w:bidi="hi-IN"/>
              </w:rPr>
            </w:pPr>
            <w:r w:rsidRPr="00464E75">
              <w:rPr>
                <w:rFonts w:eastAsia="DejaVu Sans"/>
                <w:lang w:eastAsia="zh-CN" w:bidi="hi-IN"/>
              </w:rPr>
              <w:t>Машиностроение</w:t>
            </w:r>
          </w:p>
        </w:tc>
        <w:tc>
          <w:tcPr>
            <w:tcW w:w="1574" w:type="dxa"/>
            <w:shd w:val="clear" w:color="auto" w:fill="auto"/>
          </w:tcPr>
          <w:p w14:paraId="7BF5C1D7" w14:textId="69339495" w:rsidR="004E3FF8" w:rsidRPr="00464E75" w:rsidRDefault="004E3FF8" w:rsidP="004E3FF8">
            <w:pPr>
              <w:rPr>
                <w:rFonts w:eastAsia="DejaVu Sans"/>
                <w:lang w:eastAsia="zh-CN" w:bidi="hi-IN"/>
              </w:rPr>
            </w:pPr>
            <w:r w:rsidRPr="00464E75">
              <w:rPr>
                <w:rFonts w:eastAsia="DejaVu Sans"/>
                <w:lang w:eastAsia="zh-CN" w:bidi="hi-IN"/>
              </w:rPr>
              <w:t>Химическая отрасль</w:t>
            </w:r>
          </w:p>
        </w:tc>
      </w:tr>
      <w:tr w:rsidR="005C6DC3" w:rsidRPr="00464E75" w14:paraId="42A9E03D" w14:textId="77777777" w:rsidTr="00464E75">
        <w:trPr>
          <w:trHeight w:val="567"/>
        </w:trPr>
        <w:tc>
          <w:tcPr>
            <w:tcW w:w="3182" w:type="dxa"/>
            <w:vMerge/>
            <w:shd w:val="clear" w:color="auto" w:fill="auto"/>
          </w:tcPr>
          <w:p w14:paraId="77054189" w14:textId="77777777" w:rsidR="005C6DC3" w:rsidRPr="00464E75" w:rsidRDefault="005C6DC3" w:rsidP="003E0C58">
            <w:pPr>
              <w:rPr>
                <w:lang w:bidi="hi-IN"/>
              </w:rPr>
            </w:pPr>
          </w:p>
        </w:tc>
        <w:tc>
          <w:tcPr>
            <w:tcW w:w="2170" w:type="dxa"/>
            <w:shd w:val="clear" w:color="auto" w:fill="auto"/>
          </w:tcPr>
          <w:p w14:paraId="4E18AE8F" w14:textId="60B5B5C8" w:rsidR="005C6DC3" w:rsidRPr="00464E75" w:rsidRDefault="00517EC2" w:rsidP="00283777">
            <w:pPr>
              <w:rPr>
                <w:rFonts w:eastAsia="DejaVu Sans"/>
                <w:lang w:eastAsia="zh-CN" w:bidi="hi-IN"/>
              </w:rPr>
            </w:pPr>
            <w:r w:rsidRPr="00464E75">
              <w:rPr>
                <w:rFonts w:eastAsia="DejaVu Sans"/>
                <w:lang w:eastAsia="zh-CN" w:bidi="hi-IN"/>
              </w:rPr>
              <w:t>-</w:t>
            </w:r>
          </w:p>
        </w:tc>
        <w:tc>
          <w:tcPr>
            <w:tcW w:w="2460" w:type="dxa"/>
            <w:gridSpan w:val="2"/>
            <w:shd w:val="clear" w:color="auto" w:fill="auto"/>
          </w:tcPr>
          <w:p w14:paraId="578C1D94" w14:textId="77777777" w:rsidR="005C6DC3" w:rsidRPr="00464E75" w:rsidRDefault="006F3063" w:rsidP="00283777">
            <w:pPr>
              <w:rPr>
                <w:rFonts w:eastAsia="DejaVu Sans"/>
                <w:lang w:eastAsia="zh-CN" w:bidi="hi-IN"/>
              </w:rPr>
            </w:pPr>
            <w:r w:rsidRPr="00464E75">
              <w:rPr>
                <w:rFonts w:eastAsia="DejaVu Sans"/>
                <w:lang w:eastAsia="zh-CN" w:bidi="hi-IN"/>
              </w:rPr>
              <w:t>40.107 Контролер сварочных работ</w:t>
            </w:r>
          </w:p>
          <w:p w14:paraId="7C092442" w14:textId="77777777" w:rsidR="006F3063" w:rsidRPr="00464E75" w:rsidRDefault="006F3063" w:rsidP="006F3063">
            <w:pPr>
              <w:rPr>
                <w:rFonts w:eastAsia="DejaVu Sans"/>
                <w:i/>
                <w:iCs/>
                <w:lang w:eastAsia="zh-CN" w:bidi="hi-IN"/>
              </w:rPr>
            </w:pPr>
            <w:r w:rsidRPr="00464E75">
              <w:rPr>
                <w:rFonts w:eastAsia="DejaVu Sans"/>
                <w:i/>
                <w:iCs/>
                <w:lang w:eastAsia="zh-CN" w:bidi="hi-IN"/>
              </w:rPr>
              <w:t>(Приказ Министерства</w:t>
            </w:r>
          </w:p>
          <w:p w14:paraId="05C0FEC7" w14:textId="77777777" w:rsidR="006F3063" w:rsidRPr="00464E75" w:rsidRDefault="006F3063" w:rsidP="006F3063">
            <w:pPr>
              <w:rPr>
                <w:rFonts w:eastAsia="DejaVu Sans"/>
                <w:i/>
                <w:iCs/>
                <w:lang w:eastAsia="zh-CN" w:bidi="hi-IN"/>
              </w:rPr>
            </w:pPr>
            <w:r w:rsidRPr="00464E75">
              <w:rPr>
                <w:rFonts w:eastAsia="DejaVu Sans"/>
                <w:i/>
                <w:iCs/>
                <w:lang w:eastAsia="zh-CN" w:bidi="hi-IN"/>
              </w:rPr>
              <w:t>труда и социальной защиты Российской Федерации</w:t>
            </w:r>
          </w:p>
          <w:p w14:paraId="7E7B17A3" w14:textId="4A1AA53D" w:rsidR="006F3063" w:rsidRPr="00464E75" w:rsidRDefault="006F3063" w:rsidP="006F3063">
            <w:pPr>
              <w:rPr>
                <w:rFonts w:eastAsia="DejaVu Sans"/>
                <w:i/>
                <w:iCs/>
                <w:lang w:eastAsia="zh-CN" w:bidi="hi-IN"/>
              </w:rPr>
            </w:pPr>
            <w:r w:rsidRPr="00464E75">
              <w:rPr>
                <w:rFonts w:eastAsia="DejaVu Sans"/>
                <w:i/>
                <w:iCs/>
                <w:lang w:eastAsia="zh-CN" w:bidi="hi-IN"/>
              </w:rPr>
              <w:t>от 29.09.2020 № 677н)</w:t>
            </w:r>
          </w:p>
          <w:p w14:paraId="1F2B445A" w14:textId="77777777" w:rsidR="006F3063" w:rsidRPr="00464E75" w:rsidRDefault="006F3063" w:rsidP="006F3063">
            <w:pPr>
              <w:rPr>
                <w:rFonts w:eastAsia="DejaVu Sans"/>
                <w:i/>
                <w:iCs/>
                <w:lang w:eastAsia="zh-CN" w:bidi="hi-IN"/>
              </w:rPr>
            </w:pPr>
            <w:r w:rsidRPr="00464E75">
              <w:rPr>
                <w:rFonts w:eastAsia="DejaVu Sans"/>
                <w:lang w:eastAsia="zh-CN" w:bidi="hi-IN"/>
              </w:rPr>
              <w:t xml:space="preserve">40.108 Специалист по неразрушающему контролю </w:t>
            </w:r>
            <w:r w:rsidRPr="00464E75">
              <w:rPr>
                <w:rFonts w:eastAsia="DejaVu Sans"/>
                <w:i/>
                <w:iCs/>
                <w:lang w:eastAsia="zh-CN" w:bidi="hi-IN"/>
              </w:rPr>
              <w:t>(Приказ Министерства</w:t>
            </w:r>
          </w:p>
          <w:p w14:paraId="1F92E21E" w14:textId="3B0DAF6C" w:rsidR="006F3063" w:rsidRPr="00464E75" w:rsidRDefault="006F3063" w:rsidP="006F3063">
            <w:pPr>
              <w:rPr>
                <w:rFonts w:eastAsia="DejaVu Sans"/>
                <w:i/>
                <w:iCs/>
                <w:lang w:eastAsia="zh-CN" w:bidi="hi-IN"/>
              </w:rPr>
            </w:pPr>
            <w:r w:rsidRPr="00464E75">
              <w:rPr>
                <w:rFonts w:eastAsia="DejaVu Sans"/>
                <w:i/>
                <w:iCs/>
                <w:lang w:eastAsia="zh-CN" w:bidi="hi-IN"/>
              </w:rPr>
              <w:t>труда и социальной защиты Российской Федерации от 03.12.2015 № 976н)</w:t>
            </w:r>
          </w:p>
          <w:p w14:paraId="67709588" w14:textId="77777777" w:rsidR="006F3063" w:rsidRPr="00464E75" w:rsidRDefault="006F3063" w:rsidP="006F3063">
            <w:pPr>
              <w:rPr>
                <w:rFonts w:eastAsia="DejaVu Sans"/>
                <w:lang w:eastAsia="zh-CN" w:bidi="hi-IN"/>
              </w:rPr>
            </w:pPr>
            <w:r w:rsidRPr="00464E75">
              <w:rPr>
                <w:rFonts w:eastAsia="DejaVu Sans"/>
                <w:lang w:eastAsia="zh-CN" w:bidi="hi-IN"/>
              </w:rPr>
              <w:t>40.220</w:t>
            </w:r>
          </w:p>
          <w:p w14:paraId="23ED777F" w14:textId="31FD0E07" w:rsidR="006F3063" w:rsidRPr="00464E75" w:rsidRDefault="006F3063" w:rsidP="006F3063">
            <w:pPr>
              <w:rPr>
                <w:rFonts w:eastAsia="DejaVu Sans"/>
                <w:lang w:eastAsia="zh-CN" w:bidi="hi-IN"/>
              </w:rPr>
            </w:pPr>
            <w:r w:rsidRPr="00464E75">
              <w:rPr>
                <w:rFonts w:eastAsia="DejaVu Sans"/>
                <w:lang w:eastAsia="zh-CN" w:bidi="hi-IN"/>
              </w:rPr>
              <w:t xml:space="preserve">Контролер измерительных приборов и специального инструмента </w:t>
            </w:r>
            <w:r w:rsidRPr="00464E75">
              <w:rPr>
                <w:rFonts w:eastAsia="DejaVu Sans"/>
                <w:i/>
                <w:iCs/>
                <w:lang w:eastAsia="zh-CN" w:bidi="hi-IN"/>
              </w:rPr>
              <w:t>(Приказ Министерства труда и социальной защиты Российской Федерации от 29.06.2021 № 432н)</w:t>
            </w:r>
          </w:p>
        </w:tc>
        <w:tc>
          <w:tcPr>
            <w:tcW w:w="1574" w:type="dxa"/>
            <w:shd w:val="clear" w:color="auto" w:fill="auto"/>
          </w:tcPr>
          <w:p w14:paraId="1FB01F34" w14:textId="39A689A6" w:rsidR="005C6DC3" w:rsidRPr="00464E75" w:rsidRDefault="00517EC2" w:rsidP="00283777">
            <w:pPr>
              <w:rPr>
                <w:rFonts w:eastAsia="DejaVu Sans"/>
                <w:lang w:eastAsia="zh-CN" w:bidi="hi-IN"/>
              </w:rPr>
            </w:pPr>
            <w:r w:rsidRPr="00464E75">
              <w:rPr>
                <w:rFonts w:eastAsia="DejaVu Sans"/>
                <w:lang w:eastAsia="zh-CN" w:bidi="hi-IN"/>
              </w:rPr>
              <w:t>-</w:t>
            </w:r>
          </w:p>
        </w:tc>
      </w:tr>
      <w:tr w:rsidR="00656A4B" w:rsidRPr="00464E75" w14:paraId="59DA85F9" w14:textId="77777777" w:rsidTr="00464E75">
        <w:trPr>
          <w:trHeight w:val="567"/>
        </w:trPr>
        <w:tc>
          <w:tcPr>
            <w:tcW w:w="3182" w:type="dxa"/>
            <w:vMerge/>
            <w:shd w:val="clear" w:color="auto" w:fill="auto"/>
          </w:tcPr>
          <w:p w14:paraId="0A0C4F8B" w14:textId="77777777" w:rsidR="00656A4B" w:rsidRPr="00464E75" w:rsidRDefault="00656A4B" w:rsidP="003E0C58">
            <w:pPr>
              <w:rPr>
                <w:lang w:bidi="hi-IN"/>
              </w:rPr>
            </w:pPr>
          </w:p>
        </w:tc>
        <w:tc>
          <w:tcPr>
            <w:tcW w:w="2170" w:type="dxa"/>
            <w:shd w:val="clear" w:color="auto" w:fill="auto"/>
          </w:tcPr>
          <w:p w14:paraId="3292DD48" w14:textId="37361EF7" w:rsidR="00656A4B" w:rsidRPr="00464E75" w:rsidRDefault="00656A4B" w:rsidP="00283777">
            <w:pPr>
              <w:rPr>
                <w:color w:val="1F1F1F"/>
                <w:shd w:val="clear" w:color="auto" w:fill="FFFFFF"/>
              </w:rPr>
            </w:pPr>
            <w:r w:rsidRPr="00464E75">
              <w:rPr>
                <w:color w:val="1F1F1F"/>
                <w:shd w:val="clear" w:color="auto" w:fill="FFFFFF"/>
              </w:rPr>
              <w:t>Горнодобывающая отрасль</w:t>
            </w:r>
          </w:p>
        </w:tc>
        <w:tc>
          <w:tcPr>
            <w:tcW w:w="4034" w:type="dxa"/>
            <w:gridSpan w:val="3"/>
            <w:shd w:val="clear" w:color="auto" w:fill="auto"/>
          </w:tcPr>
          <w:p w14:paraId="155430A2" w14:textId="418FD491" w:rsidR="00656A4B" w:rsidRPr="00464E75" w:rsidRDefault="00656A4B" w:rsidP="00283777">
            <w:pPr>
              <w:rPr>
                <w:rFonts w:eastAsia="DejaVu Sans"/>
                <w:lang w:eastAsia="zh-CN" w:bidi="hi-IN"/>
              </w:rPr>
            </w:pPr>
            <w:r w:rsidRPr="00464E75">
              <w:rPr>
                <w:color w:val="1F1F1F"/>
                <w:shd w:val="clear" w:color="auto" w:fill="FFFFFF"/>
              </w:rPr>
              <w:t>Индустрия робототехники</w:t>
            </w:r>
          </w:p>
        </w:tc>
      </w:tr>
      <w:tr w:rsidR="00656A4B" w:rsidRPr="00464E75" w14:paraId="0EBE8A11" w14:textId="77777777" w:rsidTr="00464E75">
        <w:trPr>
          <w:trHeight w:val="567"/>
        </w:trPr>
        <w:tc>
          <w:tcPr>
            <w:tcW w:w="3182" w:type="dxa"/>
            <w:vMerge/>
            <w:shd w:val="clear" w:color="auto" w:fill="auto"/>
          </w:tcPr>
          <w:p w14:paraId="2F529A78" w14:textId="77777777" w:rsidR="00656A4B" w:rsidRPr="00464E75" w:rsidRDefault="00656A4B" w:rsidP="003E0C58">
            <w:pPr>
              <w:rPr>
                <w:lang w:bidi="hi-IN"/>
              </w:rPr>
            </w:pPr>
          </w:p>
        </w:tc>
        <w:tc>
          <w:tcPr>
            <w:tcW w:w="2170" w:type="dxa"/>
            <w:shd w:val="clear" w:color="auto" w:fill="auto"/>
          </w:tcPr>
          <w:p w14:paraId="79EBC11C" w14:textId="02262730" w:rsidR="00656A4B" w:rsidRPr="00464E75" w:rsidRDefault="00517EC2" w:rsidP="00283777">
            <w:pPr>
              <w:rPr>
                <w:rFonts w:eastAsia="DejaVu Sans"/>
                <w:lang w:eastAsia="zh-CN" w:bidi="hi-IN"/>
              </w:rPr>
            </w:pPr>
            <w:r w:rsidRPr="00464E75">
              <w:rPr>
                <w:rFonts w:eastAsia="DejaVu Sans"/>
                <w:lang w:eastAsia="zh-CN" w:bidi="hi-IN"/>
              </w:rPr>
              <w:t>-</w:t>
            </w:r>
          </w:p>
        </w:tc>
        <w:tc>
          <w:tcPr>
            <w:tcW w:w="4034" w:type="dxa"/>
            <w:gridSpan w:val="3"/>
            <w:shd w:val="clear" w:color="auto" w:fill="auto"/>
          </w:tcPr>
          <w:p w14:paraId="0EFCAE7C" w14:textId="133B8382" w:rsidR="00656A4B" w:rsidRPr="00464E75" w:rsidRDefault="00517EC2" w:rsidP="00283777">
            <w:pPr>
              <w:rPr>
                <w:rFonts w:eastAsia="DejaVu Sans"/>
                <w:lang w:eastAsia="zh-CN" w:bidi="hi-IN"/>
              </w:rPr>
            </w:pPr>
            <w:r w:rsidRPr="00464E75">
              <w:rPr>
                <w:rFonts w:eastAsia="DejaVu Sans"/>
                <w:lang w:eastAsia="zh-CN" w:bidi="hi-IN"/>
              </w:rPr>
              <w:t>-</w:t>
            </w:r>
          </w:p>
        </w:tc>
      </w:tr>
      <w:tr w:rsidR="00242DFD" w:rsidRPr="00464E75" w14:paraId="2C4DD5B7" w14:textId="77777777" w:rsidTr="00656A4B">
        <w:trPr>
          <w:trHeight w:val="370"/>
        </w:trPr>
        <w:tc>
          <w:tcPr>
            <w:tcW w:w="3182" w:type="dxa"/>
            <w:shd w:val="clear" w:color="auto" w:fill="auto"/>
          </w:tcPr>
          <w:p w14:paraId="0A418DFE" w14:textId="26990E8B" w:rsidR="00242DFD" w:rsidRPr="00464E75" w:rsidRDefault="00242DFD" w:rsidP="003E0C58">
            <w:pPr>
              <w:rPr>
                <w:highlight w:val="cyan"/>
                <w:lang w:bidi="hi-IN"/>
              </w:rPr>
            </w:pPr>
            <w:r w:rsidRPr="00464E75">
              <w:rPr>
                <w:lang w:bidi="hi-IN"/>
              </w:rPr>
              <w:t>Специализированные допуски для прохождения практики, в том числе по охране труда и возраст до 18 лет</w:t>
            </w:r>
          </w:p>
        </w:tc>
        <w:tc>
          <w:tcPr>
            <w:tcW w:w="6204" w:type="dxa"/>
            <w:gridSpan w:val="4"/>
            <w:shd w:val="clear" w:color="auto" w:fill="auto"/>
          </w:tcPr>
          <w:p w14:paraId="388DE301" w14:textId="142F5B53" w:rsidR="00656A4B" w:rsidRPr="00464E75" w:rsidRDefault="00656A4B" w:rsidP="00656A4B">
            <w:pPr>
              <w:rPr>
                <w:color w:val="000000"/>
              </w:rPr>
            </w:pPr>
            <w:r w:rsidRPr="00464E75">
              <w:rPr>
                <w:color w:val="000000"/>
              </w:rPr>
              <w:t>Лица не моложе 18 лет</w:t>
            </w:r>
          </w:p>
          <w:p w14:paraId="364A77A7" w14:textId="2DA201A7" w:rsidR="00656A4B" w:rsidRPr="00464E75" w:rsidRDefault="00656A4B" w:rsidP="00656A4B">
            <w:pPr>
              <w:rPr>
                <w:color w:val="000000"/>
              </w:rPr>
            </w:pPr>
            <w:r w:rsidRPr="00464E75">
              <w:rPr>
                <w:color w:val="000000"/>
              </w:rPr>
              <w:t xml:space="preserve">Прохождение обучения и инструктажа по охране труда, стажировки и проверки знаний требований охраны труда </w:t>
            </w:r>
          </w:p>
          <w:p w14:paraId="68963A25" w14:textId="77777777" w:rsidR="00656A4B" w:rsidRPr="00464E75" w:rsidRDefault="00656A4B" w:rsidP="00656A4B">
            <w:pPr>
              <w:rPr>
                <w:color w:val="000000"/>
              </w:rPr>
            </w:pPr>
            <w:r w:rsidRPr="00464E75">
              <w:rPr>
                <w:color w:val="000000"/>
              </w:rPr>
              <w:t>Прохождение обучения и инструктажа по охране труда, стажировки и проверки знаний требований охраны труд</w:t>
            </w:r>
          </w:p>
          <w:p w14:paraId="0FF104B2" w14:textId="447B9BD4" w:rsidR="00242DFD" w:rsidRPr="00464E75" w:rsidRDefault="00656A4B" w:rsidP="003E0C58">
            <w:pPr>
              <w:rPr>
                <w:color w:val="000000"/>
              </w:rPr>
            </w:pPr>
            <w:r w:rsidRPr="00464E75">
              <w:rPr>
                <w:color w:val="000000"/>
              </w:rPr>
              <w:t>Прохождение обязательных предварительных и периодических медицинских осмотров (обследований)</w:t>
            </w:r>
          </w:p>
        </w:tc>
      </w:tr>
      <w:tr w:rsidR="00242DFD" w:rsidRPr="00464E75" w14:paraId="21F14185" w14:textId="77777777" w:rsidTr="00656A4B">
        <w:tc>
          <w:tcPr>
            <w:tcW w:w="3182" w:type="dxa"/>
            <w:shd w:val="clear" w:color="auto" w:fill="auto"/>
          </w:tcPr>
          <w:p w14:paraId="34EA513B" w14:textId="77777777" w:rsidR="00242DFD" w:rsidRPr="00464E75" w:rsidRDefault="00242DFD" w:rsidP="0083476B">
            <w:pPr>
              <w:rPr>
                <w:rFonts w:eastAsia="DejaVu Sans"/>
                <w:lang w:eastAsia="zh-CN" w:bidi="hi-IN"/>
              </w:rPr>
            </w:pPr>
            <w:r w:rsidRPr="00464E75">
              <w:rPr>
                <w:rFonts w:eastAsia="DejaVu Sans"/>
                <w:lang w:eastAsia="zh-CN" w:bidi="hi-IN"/>
              </w:rPr>
              <w:t xml:space="preserve">Реквизиты ФГОС СПО </w:t>
            </w:r>
          </w:p>
        </w:tc>
        <w:tc>
          <w:tcPr>
            <w:tcW w:w="6204" w:type="dxa"/>
            <w:gridSpan w:val="4"/>
            <w:shd w:val="clear" w:color="auto" w:fill="auto"/>
          </w:tcPr>
          <w:p w14:paraId="1C3B1715" w14:textId="285CE97A" w:rsidR="00242DFD" w:rsidRPr="00464E75" w:rsidRDefault="00656A4B" w:rsidP="0083476B">
            <w:pPr>
              <w:rPr>
                <w:rFonts w:eastAsia="DejaVu Sans"/>
                <w:i/>
                <w:iCs/>
                <w:lang w:eastAsia="zh-CN" w:bidi="hi-IN"/>
              </w:rPr>
            </w:pPr>
            <w:r w:rsidRPr="00464E75">
              <w:rPr>
                <w:rFonts w:eastAsia="DejaVu Sans"/>
                <w:lang w:eastAsia="zh-CN" w:bidi="hi-IN"/>
              </w:rPr>
              <w:t xml:space="preserve">Приказ Министерства просвещения России от 14.04.2022 № 234 </w:t>
            </w:r>
            <w:r w:rsidRPr="00464E75">
              <w:rPr>
                <w:rFonts w:eastAsia="DejaVu Sans"/>
                <w:bCs/>
                <w:lang w:eastAsia="zh-CN" w:bidi="hi-IN"/>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Pr="00464E75">
              <w:t>27.02.07 Управление качеством продукции, процессов и услуг (по отраслям)»</w:t>
            </w:r>
          </w:p>
        </w:tc>
      </w:tr>
      <w:tr w:rsidR="00242DFD" w:rsidRPr="00464E75" w14:paraId="2B11EA2E" w14:textId="77777777" w:rsidTr="00656A4B">
        <w:trPr>
          <w:trHeight w:val="117"/>
        </w:trPr>
        <w:tc>
          <w:tcPr>
            <w:tcW w:w="3182" w:type="dxa"/>
            <w:shd w:val="clear" w:color="auto" w:fill="auto"/>
          </w:tcPr>
          <w:p w14:paraId="411BAA41" w14:textId="7AEA51DE" w:rsidR="00242DFD" w:rsidRPr="00464E75" w:rsidRDefault="00242DFD" w:rsidP="003B5479">
            <w:pPr>
              <w:rPr>
                <w:rFonts w:eastAsia="DejaVu Sans"/>
                <w:lang w:eastAsia="zh-CN" w:bidi="hi-IN"/>
              </w:rPr>
            </w:pPr>
            <w:r w:rsidRPr="00464E75">
              <w:rPr>
                <w:rFonts w:eastAsia="DejaVu Sans"/>
                <w:lang w:eastAsia="zh-CN" w:bidi="hi-IN"/>
              </w:rPr>
              <w:t>Квалификаци</w:t>
            </w:r>
            <w:r w:rsidR="00C934E3" w:rsidRPr="00464E75">
              <w:rPr>
                <w:rFonts w:eastAsia="DejaVu Sans"/>
                <w:lang w:eastAsia="zh-CN" w:bidi="hi-IN"/>
              </w:rPr>
              <w:t>я</w:t>
            </w:r>
            <w:r w:rsidRPr="00464E75">
              <w:rPr>
                <w:rFonts w:eastAsia="DejaVu Sans"/>
                <w:lang w:eastAsia="zh-CN" w:bidi="hi-IN"/>
              </w:rPr>
              <w:t xml:space="preserve"> выпускника </w:t>
            </w:r>
          </w:p>
        </w:tc>
        <w:tc>
          <w:tcPr>
            <w:tcW w:w="6204" w:type="dxa"/>
            <w:gridSpan w:val="4"/>
            <w:shd w:val="clear" w:color="auto" w:fill="auto"/>
          </w:tcPr>
          <w:p w14:paraId="5D5F461F" w14:textId="5DFC485E" w:rsidR="00242DFD" w:rsidRPr="00464E75" w:rsidRDefault="005C06F3" w:rsidP="003B5479">
            <w:pPr>
              <w:rPr>
                <w:rFonts w:eastAsia="DejaVu Sans"/>
                <w:lang w:eastAsia="zh-CN" w:bidi="hi-IN"/>
              </w:rPr>
            </w:pPr>
            <w:r w:rsidRPr="00464E75">
              <w:rPr>
                <w:rFonts w:eastAsia="DejaVu Sans"/>
                <w:lang w:eastAsia="zh-CN" w:bidi="hi-IN"/>
              </w:rPr>
              <w:t>Техник</w:t>
            </w:r>
          </w:p>
        </w:tc>
      </w:tr>
      <w:tr w:rsidR="00242DFD" w:rsidRPr="00464E75" w14:paraId="73C991A7" w14:textId="77777777" w:rsidTr="00656A4B">
        <w:tc>
          <w:tcPr>
            <w:tcW w:w="3182" w:type="dxa"/>
            <w:shd w:val="clear" w:color="auto" w:fill="auto"/>
          </w:tcPr>
          <w:p w14:paraId="7A82F6E9" w14:textId="77777777" w:rsidR="00242DFD" w:rsidRPr="00464E75" w:rsidRDefault="00242DFD" w:rsidP="008B51F4">
            <w:pPr>
              <w:rPr>
                <w:rFonts w:eastAsia="DejaVu Sans"/>
                <w:lang w:eastAsia="zh-CN" w:bidi="hi-IN"/>
              </w:rPr>
            </w:pPr>
            <w:r w:rsidRPr="00464E75">
              <w:rPr>
                <w:rFonts w:eastAsia="DejaVu Sans"/>
                <w:lang w:eastAsia="zh-CN" w:bidi="hi-IN"/>
              </w:rPr>
              <w:t xml:space="preserve">Направленности (при наличии): </w:t>
            </w:r>
          </w:p>
        </w:tc>
        <w:tc>
          <w:tcPr>
            <w:tcW w:w="6204" w:type="dxa"/>
            <w:gridSpan w:val="4"/>
            <w:shd w:val="clear" w:color="auto" w:fill="auto"/>
          </w:tcPr>
          <w:p w14:paraId="4EF3A339" w14:textId="0F75C0DE" w:rsidR="00242DFD" w:rsidRPr="00464E75" w:rsidRDefault="00517EC2" w:rsidP="008B51F4">
            <w:pPr>
              <w:rPr>
                <w:rFonts w:eastAsia="DejaVu Sans"/>
                <w:i/>
                <w:iCs/>
                <w:lang w:eastAsia="zh-CN" w:bidi="hi-IN"/>
              </w:rPr>
            </w:pPr>
            <w:r w:rsidRPr="00464E75">
              <w:rPr>
                <w:rFonts w:eastAsia="DejaVu Sans"/>
                <w:i/>
                <w:iCs/>
                <w:lang w:eastAsia="zh-CN" w:bidi="hi-IN"/>
              </w:rPr>
              <w:t>-</w:t>
            </w:r>
          </w:p>
        </w:tc>
      </w:tr>
      <w:tr w:rsidR="00517EC2" w:rsidRPr="00464E75" w14:paraId="4653679A" w14:textId="77777777" w:rsidTr="00464E75">
        <w:trPr>
          <w:trHeight w:val="220"/>
        </w:trPr>
        <w:tc>
          <w:tcPr>
            <w:tcW w:w="3182" w:type="dxa"/>
            <w:vMerge w:val="restart"/>
            <w:shd w:val="clear" w:color="auto" w:fill="auto"/>
          </w:tcPr>
          <w:p w14:paraId="6E3C12CC" w14:textId="42F98C84" w:rsidR="00517EC2" w:rsidRPr="00464E75" w:rsidRDefault="00517EC2" w:rsidP="00517EC2">
            <w:pPr>
              <w:rPr>
                <w:rFonts w:eastAsia="DejaVu Sans"/>
                <w:lang w:eastAsia="zh-CN" w:bidi="hi-IN"/>
              </w:rPr>
            </w:pPr>
            <w:r w:rsidRPr="00464E75">
              <w:t xml:space="preserve">Дополнительные квалификации по профессии рабочих, должности служащих, рекомендуемые отраслью </w:t>
            </w:r>
          </w:p>
        </w:tc>
        <w:tc>
          <w:tcPr>
            <w:tcW w:w="2630" w:type="dxa"/>
            <w:gridSpan w:val="2"/>
            <w:shd w:val="clear" w:color="auto" w:fill="auto"/>
          </w:tcPr>
          <w:p w14:paraId="52B971AC" w14:textId="6CE5B980" w:rsidR="00517EC2" w:rsidRPr="00464E75" w:rsidRDefault="00517EC2" w:rsidP="00517EC2">
            <w:pPr>
              <w:rPr>
                <w:rFonts w:eastAsia="DejaVu Sans"/>
                <w:i/>
                <w:iCs/>
                <w:lang w:eastAsia="zh-CN" w:bidi="hi-IN"/>
              </w:rPr>
            </w:pPr>
            <w:r w:rsidRPr="00464E75">
              <w:rPr>
                <w:rFonts w:eastAsia="DejaVu Sans"/>
                <w:lang w:eastAsia="zh-CN" w:bidi="hi-IN"/>
              </w:rPr>
              <w:t>Металлургия</w:t>
            </w:r>
          </w:p>
        </w:tc>
        <w:tc>
          <w:tcPr>
            <w:tcW w:w="3574" w:type="dxa"/>
            <w:gridSpan w:val="2"/>
            <w:shd w:val="clear" w:color="auto" w:fill="auto"/>
          </w:tcPr>
          <w:p w14:paraId="11AA1E27" w14:textId="440A5252" w:rsidR="00517EC2" w:rsidRPr="00464E75" w:rsidRDefault="00517EC2" w:rsidP="00517EC2">
            <w:pPr>
              <w:rPr>
                <w:rFonts w:eastAsia="DejaVu Sans"/>
                <w:i/>
                <w:iCs/>
                <w:lang w:eastAsia="zh-CN" w:bidi="hi-IN"/>
              </w:rPr>
            </w:pPr>
            <w:r w:rsidRPr="00464E75">
              <w:rPr>
                <w:rFonts w:eastAsia="DejaVu Sans"/>
                <w:lang w:eastAsia="zh-CN" w:bidi="hi-IN"/>
              </w:rPr>
              <w:t>Машиностроение</w:t>
            </w:r>
          </w:p>
        </w:tc>
      </w:tr>
      <w:tr w:rsidR="00517EC2" w:rsidRPr="00464E75" w14:paraId="34E38D05" w14:textId="77777777" w:rsidTr="00464E75">
        <w:trPr>
          <w:trHeight w:val="220"/>
        </w:trPr>
        <w:tc>
          <w:tcPr>
            <w:tcW w:w="3182" w:type="dxa"/>
            <w:vMerge/>
            <w:shd w:val="clear" w:color="auto" w:fill="auto"/>
          </w:tcPr>
          <w:p w14:paraId="27979257" w14:textId="77777777" w:rsidR="00517EC2" w:rsidRPr="00464E75" w:rsidRDefault="00517EC2" w:rsidP="00517EC2"/>
        </w:tc>
        <w:tc>
          <w:tcPr>
            <w:tcW w:w="2630" w:type="dxa"/>
            <w:gridSpan w:val="2"/>
            <w:shd w:val="clear" w:color="auto" w:fill="auto"/>
          </w:tcPr>
          <w:p w14:paraId="15D30752" w14:textId="5B04E024" w:rsidR="00517EC2" w:rsidRPr="00464E75" w:rsidRDefault="00517EC2" w:rsidP="00517EC2">
            <w:pPr>
              <w:rPr>
                <w:rFonts w:eastAsia="DejaVu Sans"/>
                <w:i/>
                <w:iCs/>
                <w:lang w:eastAsia="zh-CN" w:bidi="hi-IN"/>
              </w:rPr>
            </w:pPr>
            <w:r w:rsidRPr="00464E75">
              <w:t>-</w:t>
            </w:r>
          </w:p>
        </w:tc>
        <w:tc>
          <w:tcPr>
            <w:tcW w:w="3574" w:type="dxa"/>
            <w:gridSpan w:val="2"/>
            <w:shd w:val="clear" w:color="auto" w:fill="auto"/>
          </w:tcPr>
          <w:p w14:paraId="175FF0CA" w14:textId="58A309E6" w:rsidR="001D74C1" w:rsidRPr="00464E75" w:rsidRDefault="001D74C1" w:rsidP="00517EC2">
            <w:r w:rsidRPr="00464E75">
              <w:t>Контролер сварочных работ 13057</w:t>
            </w:r>
            <w:r w:rsidRPr="00464E75">
              <w:br/>
              <w:t xml:space="preserve">Дефектоскопист по капиллярному контролю </w:t>
            </w:r>
          </w:p>
          <w:p w14:paraId="7CD5E5F3" w14:textId="054DDE90" w:rsidR="00517EC2" w:rsidRPr="00464E75" w:rsidRDefault="001D74C1" w:rsidP="00517EC2">
            <w:pPr>
              <w:rPr>
                <w:rFonts w:eastAsia="DejaVu Sans"/>
                <w:i/>
                <w:iCs/>
                <w:lang w:eastAsia="zh-CN" w:bidi="hi-IN"/>
              </w:rPr>
            </w:pPr>
            <w:r w:rsidRPr="00464E75">
              <w:t>Контролер качества 12968</w:t>
            </w:r>
            <w:r w:rsidRPr="00464E75">
              <w:br/>
              <w:t>Контролер измерительных приборов и специального инструмента 12959</w:t>
            </w:r>
          </w:p>
        </w:tc>
      </w:tr>
      <w:tr w:rsidR="00517EC2" w:rsidRPr="00464E75" w14:paraId="7A7CB9A6" w14:textId="77777777" w:rsidTr="00464E75">
        <w:trPr>
          <w:trHeight w:val="220"/>
        </w:trPr>
        <w:tc>
          <w:tcPr>
            <w:tcW w:w="3182" w:type="dxa"/>
            <w:vMerge/>
            <w:shd w:val="clear" w:color="auto" w:fill="auto"/>
          </w:tcPr>
          <w:p w14:paraId="18A5C878" w14:textId="77777777" w:rsidR="00517EC2" w:rsidRPr="00464E75" w:rsidRDefault="00517EC2" w:rsidP="00517EC2"/>
        </w:tc>
        <w:tc>
          <w:tcPr>
            <w:tcW w:w="2630" w:type="dxa"/>
            <w:gridSpan w:val="2"/>
            <w:shd w:val="clear" w:color="auto" w:fill="auto"/>
          </w:tcPr>
          <w:p w14:paraId="72054C47" w14:textId="56BF88F7" w:rsidR="00517EC2" w:rsidRPr="00464E75" w:rsidRDefault="00517EC2" w:rsidP="00517EC2">
            <w:pPr>
              <w:rPr>
                <w:rFonts w:eastAsia="DejaVu Sans"/>
                <w:i/>
                <w:iCs/>
                <w:lang w:eastAsia="zh-CN" w:bidi="hi-IN"/>
              </w:rPr>
            </w:pPr>
            <w:r w:rsidRPr="00464E75">
              <w:rPr>
                <w:rFonts w:eastAsia="DejaVu Sans"/>
                <w:lang w:eastAsia="zh-CN" w:bidi="hi-IN"/>
              </w:rPr>
              <w:t>Химическая отрасль</w:t>
            </w:r>
          </w:p>
        </w:tc>
        <w:tc>
          <w:tcPr>
            <w:tcW w:w="3574" w:type="dxa"/>
            <w:gridSpan w:val="2"/>
            <w:shd w:val="clear" w:color="auto" w:fill="auto"/>
          </w:tcPr>
          <w:p w14:paraId="2B085A4B" w14:textId="0CF64340" w:rsidR="00517EC2" w:rsidRPr="00464E75" w:rsidRDefault="00517EC2" w:rsidP="00517EC2">
            <w:pPr>
              <w:rPr>
                <w:rFonts w:eastAsia="DejaVu Sans"/>
                <w:i/>
                <w:iCs/>
                <w:lang w:eastAsia="zh-CN" w:bidi="hi-IN"/>
              </w:rPr>
            </w:pPr>
            <w:r w:rsidRPr="00464E75">
              <w:rPr>
                <w:color w:val="1F1F1F"/>
                <w:shd w:val="clear" w:color="auto" w:fill="FFFFFF"/>
              </w:rPr>
              <w:t>Индустрия робототехники</w:t>
            </w:r>
          </w:p>
        </w:tc>
      </w:tr>
      <w:tr w:rsidR="00517EC2" w:rsidRPr="00464E75" w14:paraId="556FCF42" w14:textId="77777777" w:rsidTr="00464E75">
        <w:trPr>
          <w:trHeight w:val="220"/>
        </w:trPr>
        <w:tc>
          <w:tcPr>
            <w:tcW w:w="3182" w:type="dxa"/>
            <w:vMerge/>
            <w:shd w:val="clear" w:color="auto" w:fill="auto"/>
          </w:tcPr>
          <w:p w14:paraId="1DEAFD4F" w14:textId="77777777" w:rsidR="00517EC2" w:rsidRPr="00464E75" w:rsidRDefault="00517EC2" w:rsidP="00517EC2"/>
        </w:tc>
        <w:tc>
          <w:tcPr>
            <w:tcW w:w="2630" w:type="dxa"/>
            <w:gridSpan w:val="2"/>
            <w:shd w:val="clear" w:color="auto" w:fill="auto"/>
          </w:tcPr>
          <w:p w14:paraId="0B8E8810" w14:textId="5E7EA7B8" w:rsidR="00517EC2" w:rsidRPr="00464E75" w:rsidRDefault="00517EC2" w:rsidP="00517EC2">
            <w:pPr>
              <w:rPr>
                <w:rFonts w:eastAsia="DejaVu Sans"/>
                <w:i/>
                <w:iCs/>
                <w:lang w:eastAsia="zh-CN" w:bidi="hi-IN"/>
              </w:rPr>
            </w:pPr>
            <w:r w:rsidRPr="00464E75">
              <w:t>-</w:t>
            </w:r>
          </w:p>
        </w:tc>
        <w:tc>
          <w:tcPr>
            <w:tcW w:w="3574" w:type="dxa"/>
            <w:gridSpan w:val="2"/>
            <w:shd w:val="clear" w:color="auto" w:fill="auto"/>
          </w:tcPr>
          <w:p w14:paraId="5B0477AB" w14:textId="2029F684" w:rsidR="00517EC2" w:rsidRPr="00464E75" w:rsidRDefault="001D74C1" w:rsidP="00517EC2">
            <w:pPr>
              <w:rPr>
                <w:rFonts w:eastAsia="DejaVu Sans"/>
                <w:lang w:eastAsia="zh-CN" w:bidi="hi-IN"/>
              </w:rPr>
            </w:pPr>
            <w:r w:rsidRPr="00464E75">
              <w:rPr>
                <w:rFonts w:eastAsia="DejaVu Sans"/>
                <w:lang w:eastAsia="zh-CN" w:bidi="hi-IN"/>
              </w:rPr>
              <w:t>Контролер качества 12968</w:t>
            </w:r>
          </w:p>
        </w:tc>
      </w:tr>
      <w:tr w:rsidR="00517EC2" w:rsidRPr="00464E75" w14:paraId="7B1FEB93" w14:textId="77777777" w:rsidTr="00464E75">
        <w:trPr>
          <w:trHeight w:val="220"/>
        </w:trPr>
        <w:tc>
          <w:tcPr>
            <w:tcW w:w="3182" w:type="dxa"/>
            <w:vMerge/>
            <w:shd w:val="clear" w:color="auto" w:fill="auto"/>
          </w:tcPr>
          <w:p w14:paraId="3D6F05A5" w14:textId="77777777" w:rsidR="00517EC2" w:rsidRPr="00464E75" w:rsidRDefault="00517EC2" w:rsidP="00517EC2"/>
        </w:tc>
        <w:tc>
          <w:tcPr>
            <w:tcW w:w="2630" w:type="dxa"/>
            <w:gridSpan w:val="2"/>
            <w:shd w:val="clear" w:color="auto" w:fill="auto"/>
          </w:tcPr>
          <w:p w14:paraId="344AF7C9" w14:textId="466EF12A" w:rsidR="00517EC2" w:rsidRPr="00464E75" w:rsidRDefault="00517EC2" w:rsidP="00517EC2">
            <w:pPr>
              <w:rPr>
                <w:rFonts w:eastAsia="DejaVu Sans"/>
                <w:i/>
                <w:iCs/>
                <w:lang w:eastAsia="zh-CN" w:bidi="hi-IN"/>
              </w:rPr>
            </w:pPr>
            <w:r w:rsidRPr="00464E75">
              <w:rPr>
                <w:color w:val="1F1F1F"/>
                <w:shd w:val="clear" w:color="auto" w:fill="FFFFFF"/>
              </w:rPr>
              <w:t>Горнодобывающая отрасль</w:t>
            </w:r>
          </w:p>
        </w:tc>
        <w:tc>
          <w:tcPr>
            <w:tcW w:w="3574" w:type="dxa"/>
            <w:gridSpan w:val="2"/>
            <w:shd w:val="clear" w:color="auto" w:fill="auto"/>
          </w:tcPr>
          <w:p w14:paraId="67386FA5" w14:textId="19AA45F8" w:rsidR="00517EC2" w:rsidRPr="00464E75" w:rsidRDefault="00517EC2" w:rsidP="00517EC2">
            <w:pPr>
              <w:rPr>
                <w:rFonts w:eastAsia="DejaVu Sans"/>
                <w:i/>
                <w:iCs/>
                <w:lang w:eastAsia="zh-CN" w:bidi="hi-IN"/>
              </w:rPr>
            </w:pPr>
          </w:p>
        </w:tc>
      </w:tr>
      <w:tr w:rsidR="00517EC2" w:rsidRPr="00464E75" w14:paraId="140ACA3A" w14:textId="77777777" w:rsidTr="00464E75">
        <w:trPr>
          <w:trHeight w:val="220"/>
        </w:trPr>
        <w:tc>
          <w:tcPr>
            <w:tcW w:w="3182" w:type="dxa"/>
            <w:vMerge/>
            <w:shd w:val="clear" w:color="auto" w:fill="auto"/>
          </w:tcPr>
          <w:p w14:paraId="129D500E" w14:textId="77777777" w:rsidR="00517EC2" w:rsidRPr="00464E75" w:rsidRDefault="00517EC2" w:rsidP="00517EC2"/>
        </w:tc>
        <w:tc>
          <w:tcPr>
            <w:tcW w:w="2630" w:type="dxa"/>
            <w:gridSpan w:val="2"/>
            <w:shd w:val="clear" w:color="auto" w:fill="auto"/>
          </w:tcPr>
          <w:p w14:paraId="59227333" w14:textId="7C889183" w:rsidR="00517EC2" w:rsidRPr="00464E75" w:rsidRDefault="001D74C1" w:rsidP="00517EC2">
            <w:pPr>
              <w:rPr>
                <w:rFonts w:eastAsia="DejaVu Sans"/>
                <w:i/>
                <w:iCs/>
                <w:lang w:eastAsia="zh-CN" w:bidi="hi-IN"/>
              </w:rPr>
            </w:pPr>
            <w:r w:rsidRPr="00464E75">
              <w:rPr>
                <w:rFonts w:eastAsia="DejaVu Sans"/>
                <w:i/>
                <w:iCs/>
                <w:lang w:eastAsia="zh-CN" w:bidi="hi-IN"/>
              </w:rPr>
              <w:t>-</w:t>
            </w:r>
          </w:p>
        </w:tc>
        <w:tc>
          <w:tcPr>
            <w:tcW w:w="3574" w:type="dxa"/>
            <w:gridSpan w:val="2"/>
            <w:shd w:val="clear" w:color="auto" w:fill="auto"/>
          </w:tcPr>
          <w:p w14:paraId="3814E10F" w14:textId="40174E45" w:rsidR="00517EC2" w:rsidRPr="00464E75" w:rsidRDefault="00517EC2" w:rsidP="00517EC2">
            <w:pPr>
              <w:rPr>
                <w:rFonts w:eastAsia="DejaVu Sans"/>
                <w:i/>
                <w:iCs/>
                <w:lang w:eastAsia="zh-CN" w:bidi="hi-IN"/>
              </w:rPr>
            </w:pPr>
          </w:p>
        </w:tc>
      </w:tr>
      <w:tr w:rsidR="00517EC2" w:rsidRPr="00464E75" w14:paraId="7CFD5144" w14:textId="77777777" w:rsidTr="00656A4B">
        <w:tc>
          <w:tcPr>
            <w:tcW w:w="3182" w:type="dxa"/>
            <w:shd w:val="clear" w:color="auto" w:fill="auto"/>
          </w:tcPr>
          <w:p w14:paraId="65055984" w14:textId="77777777" w:rsidR="00517EC2" w:rsidRPr="00464E75" w:rsidRDefault="00517EC2" w:rsidP="00517EC2">
            <w:r w:rsidRPr="00464E75">
              <w:t>Нормативный срок и объем реализации образовательной программы</w:t>
            </w:r>
          </w:p>
          <w:p w14:paraId="19481B5C" w14:textId="77777777" w:rsidR="00517EC2" w:rsidRPr="00464E75" w:rsidRDefault="00517EC2" w:rsidP="00517EC2">
            <w:r w:rsidRPr="00464E75">
              <w:t>на базе СОО</w:t>
            </w:r>
          </w:p>
          <w:p w14:paraId="7A2EA6BC" w14:textId="48D1A1BA" w:rsidR="00517EC2" w:rsidRPr="00464E75" w:rsidRDefault="00517EC2" w:rsidP="00517EC2">
            <w:pPr>
              <w:rPr>
                <w:rFonts w:eastAsia="DejaVu Sans"/>
                <w:lang w:eastAsia="zh-CN" w:bidi="hi-IN"/>
              </w:rPr>
            </w:pPr>
            <w:r w:rsidRPr="00464E75">
              <w:t xml:space="preserve">на базе ООО </w:t>
            </w:r>
          </w:p>
        </w:tc>
        <w:tc>
          <w:tcPr>
            <w:tcW w:w="6204" w:type="dxa"/>
            <w:gridSpan w:val="4"/>
            <w:shd w:val="clear" w:color="auto" w:fill="auto"/>
          </w:tcPr>
          <w:p w14:paraId="6ABF696A" w14:textId="1C3D6908" w:rsidR="00517EC2" w:rsidRPr="00464E75" w:rsidRDefault="00517EC2" w:rsidP="00517EC2">
            <w:pPr>
              <w:rPr>
                <w:rFonts w:eastAsia="DejaVu Sans"/>
                <w:lang w:eastAsia="zh-CN" w:bidi="hi-IN"/>
              </w:rPr>
            </w:pPr>
          </w:p>
          <w:p w14:paraId="7AF30BFA" w14:textId="591F7F3D" w:rsidR="00517EC2" w:rsidRPr="00464E75" w:rsidRDefault="00517EC2" w:rsidP="00517EC2">
            <w:pPr>
              <w:rPr>
                <w:rFonts w:eastAsia="DejaVu Sans"/>
                <w:lang w:eastAsia="zh-CN" w:bidi="hi-IN"/>
              </w:rPr>
            </w:pPr>
          </w:p>
          <w:p w14:paraId="28612619" w14:textId="31FF45E1" w:rsidR="00517EC2" w:rsidRPr="00464E75" w:rsidRDefault="00517EC2" w:rsidP="00517EC2">
            <w:pPr>
              <w:rPr>
                <w:rFonts w:eastAsia="DejaVu Sans"/>
                <w:lang w:eastAsia="zh-CN" w:bidi="hi-IN"/>
              </w:rPr>
            </w:pPr>
          </w:p>
          <w:p w14:paraId="29289671" w14:textId="717D1F8E" w:rsidR="00517EC2" w:rsidRPr="00464E75" w:rsidRDefault="00517EC2" w:rsidP="00517EC2">
            <w:pPr>
              <w:rPr>
                <w:rFonts w:eastAsia="DejaVu Sans"/>
                <w:lang w:eastAsia="zh-CN" w:bidi="hi-IN"/>
              </w:rPr>
            </w:pPr>
            <w:r w:rsidRPr="00464E75">
              <w:rPr>
                <w:rFonts w:eastAsia="DejaVu Sans"/>
                <w:lang w:eastAsia="zh-CN" w:bidi="hi-IN"/>
              </w:rPr>
              <w:t>1 г. 10 мес./ 2952 ак час.</w:t>
            </w:r>
          </w:p>
          <w:p w14:paraId="796D9BC2" w14:textId="2AF41958" w:rsidR="00517EC2" w:rsidRPr="00464E75" w:rsidRDefault="00517EC2" w:rsidP="00517EC2">
            <w:pPr>
              <w:rPr>
                <w:rFonts w:eastAsia="DejaVu Sans"/>
                <w:lang w:eastAsia="zh-CN" w:bidi="hi-IN"/>
              </w:rPr>
            </w:pPr>
            <w:r w:rsidRPr="00464E75">
              <w:rPr>
                <w:rFonts w:eastAsia="DejaVu Sans"/>
                <w:lang w:eastAsia="zh-CN" w:bidi="hi-IN"/>
              </w:rPr>
              <w:t>2 г. 10 мес./ 4428 ак. час.</w:t>
            </w:r>
          </w:p>
        </w:tc>
      </w:tr>
      <w:tr w:rsidR="00517EC2" w:rsidRPr="00464E75" w14:paraId="09A49D43" w14:textId="77777777" w:rsidTr="00464E75">
        <w:trPr>
          <w:trHeight w:val="155"/>
        </w:trPr>
        <w:tc>
          <w:tcPr>
            <w:tcW w:w="3182" w:type="dxa"/>
            <w:vMerge w:val="restart"/>
            <w:shd w:val="clear" w:color="auto" w:fill="auto"/>
          </w:tcPr>
          <w:p w14:paraId="1FF0C4D3" w14:textId="77777777" w:rsidR="00517EC2" w:rsidRPr="00464E75" w:rsidRDefault="00517EC2" w:rsidP="00517EC2">
            <w:r w:rsidRPr="00464E75">
              <w:t xml:space="preserve">Срок и объем реализации образовательной программы, рекомендованный отраслью </w:t>
            </w:r>
          </w:p>
          <w:p w14:paraId="455A856B" w14:textId="77777777" w:rsidR="00517EC2" w:rsidRPr="00464E75" w:rsidRDefault="00517EC2" w:rsidP="00517EC2">
            <w:pPr>
              <w:rPr>
                <w:rFonts w:eastAsia="DejaVu Sans"/>
                <w:lang w:eastAsia="zh-CN" w:bidi="hi-IN"/>
              </w:rPr>
            </w:pPr>
            <w:r w:rsidRPr="00464E75">
              <w:t>на базе ООО</w:t>
            </w:r>
          </w:p>
          <w:p w14:paraId="1973D7D6" w14:textId="442D8897" w:rsidR="00517EC2" w:rsidRPr="00464E75" w:rsidRDefault="00517EC2" w:rsidP="00517EC2">
            <w:pPr>
              <w:rPr>
                <w:rFonts w:eastAsia="DejaVu Sans"/>
                <w:lang w:eastAsia="zh-CN" w:bidi="hi-IN"/>
              </w:rPr>
            </w:pPr>
          </w:p>
        </w:tc>
        <w:tc>
          <w:tcPr>
            <w:tcW w:w="2630" w:type="dxa"/>
            <w:gridSpan w:val="2"/>
            <w:shd w:val="clear" w:color="auto" w:fill="auto"/>
          </w:tcPr>
          <w:p w14:paraId="66811822" w14:textId="5061198B" w:rsidR="00517EC2" w:rsidRPr="00464E75" w:rsidRDefault="00517EC2" w:rsidP="00517EC2">
            <w:pPr>
              <w:rPr>
                <w:rFonts w:eastAsia="DejaVu Sans"/>
                <w:lang w:eastAsia="zh-CN" w:bidi="hi-IN"/>
              </w:rPr>
            </w:pPr>
            <w:r w:rsidRPr="00464E75">
              <w:rPr>
                <w:rFonts w:eastAsia="DejaVu Sans"/>
                <w:lang w:eastAsia="zh-CN" w:bidi="hi-IN"/>
              </w:rPr>
              <w:t>Металлургия</w:t>
            </w:r>
          </w:p>
        </w:tc>
        <w:tc>
          <w:tcPr>
            <w:tcW w:w="3574" w:type="dxa"/>
            <w:gridSpan w:val="2"/>
            <w:shd w:val="clear" w:color="auto" w:fill="auto"/>
          </w:tcPr>
          <w:p w14:paraId="0C2BDC07" w14:textId="7AA128D0" w:rsidR="00517EC2" w:rsidRPr="00464E75" w:rsidRDefault="00517EC2" w:rsidP="00517EC2">
            <w:pPr>
              <w:rPr>
                <w:rFonts w:eastAsia="DejaVu Sans"/>
                <w:lang w:eastAsia="zh-CN" w:bidi="hi-IN"/>
              </w:rPr>
            </w:pPr>
            <w:r w:rsidRPr="00464E75">
              <w:rPr>
                <w:rFonts w:eastAsia="DejaVu Sans"/>
                <w:lang w:eastAsia="zh-CN" w:bidi="hi-IN"/>
              </w:rPr>
              <w:t>Машиностроение</w:t>
            </w:r>
          </w:p>
        </w:tc>
      </w:tr>
      <w:tr w:rsidR="00517EC2" w:rsidRPr="00464E75" w14:paraId="14280962" w14:textId="77777777" w:rsidTr="00464E75">
        <w:trPr>
          <w:trHeight w:val="412"/>
        </w:trPr>
        <w:tc>
          <w:tcPr>
            <w:tcW w:w="3182" w:type="dxa"/>
            <w:vMerge/>
            <w:shd w:val="clear" w:color="auto" w:fill="auto"/>
          </w:tcPr>
          <w:p w14:paraId="348B111E" w14:textId="77777777" w:rsidR="00517EC2" w:rsidRPr="00464E75" w:rsidRDefault="00517EC2" w:rsidP="00517EC2">
            <w:pPr>
              <w:rPr>
                <w:rFonts w:eastAsia="DejaVu Sans"/>
                <w:lang w:eastAsia="zh-CN" w:bidi="hi-IN"/>
              </w:rPr>
            </w:pPr>
          </w:p>
        </w:tc>
        <w:tc>
          <w:tcPr>
            <w:tcW w:w="2630" w:type="dxa"/>
            <w:gridSpan w:val="2"/>
            <w:shd w:val="clear" w:color="auto" w:fill="auto"/>
          </w:tcPr>
          <w:p w14:paraId="561C6E5C" w14:textId="39C90396" w:rsidR="00517EC2" w:rsidRPr="00464E75" w:rsidRDefault="00517EC2" w:rsidP="00517EC2">
            <w:pPr>
              <w:rPr>
                <w:rFonts w:eastAsia="DejaVu Sans"/>
                <w:iCs/>
                <w:lang w:eastAsia="zh-CN" w:bidi="hi-IN"/>
              </w:rPr>
            </w:pPr>
            <w:r w:rsidRPr="00464E75">
              <w:t>-</w:t>
            </w:r>
          </w:p>
        </w:tc>
        <w:tc>
          <w:tcPr>
            <w:tcW w:w="3574" w:type="dxa"/>
            <w:gridSpan w:val="2"/>
            <w:shd w:val="clear" w:color="auto" w:fill="auto"/>
          </w:tcPr>
          <w:p w14:paraId="1BC29DAF" w14:textId="4F713F2C" w:rsidR="00517EC2" w:rsidRPr="00464E75" w:rsidRDefault="001D74C1" w:rsidP="00517EC2">
            <w:pPr>
              <w:rPr>
                <w:rFonts w:eastAsia="DejaVu Sans"/>
                <w:iCs/>
                <w:lang w:eastAsia="zh-CN" w:bidi="hi-IN"/>
              </w:rPr>
            </w:pPr>
            <w:r w:rsidRPr="00464E75">
              <w:rPr>
                <w:iCs/>
                <w:lang w:bidi="hi-IN"/>
              </w:rPr>
              <w:t>2 г. 4 мес./ 3564 ак.ч.</w:t>
            </w:r>
          </w:p>
        </w:tc>
      </w:tr>
      <w:tr w:rsidR="00517EC2" w:rsidRPr="00464E75" w14:paraId="3461108B" w14:textId="77777777" w:rsidTr="00464E75">
        <w:trPr>
          <w:trHeight w:val="310"/>
        </w:trPr>
        <w:tc>
          <w:tcPr>
            <w:tcW w:w="3182" w:type="dxa"/>
            <w:vMerge/>
            <w:shd w:val="clear" w:color="auto" w:fill="auto"/>
          </w:tcPr>
          <w:p w14:paraId="6A08BDBA" w14:textId="77777777" w:rsidR="00517EC2" w:rsidRPr="00464E75" w:rsidRDefault="00517EC2" w:rsidP="00517EC2">
            <w:pPr>
              <w:rPr>
                <w:rFonts w:eastAsia="DejaVu Sans"/>
                <w:lang w:eastAsia="zh-CN" w:bidi="hi-IN"/>
              </w:rPr>
            </w:pPr>
          </w:p>
        </w:tc>
        <w:tc>
          <w:tcPr>
            <w:tcW w:w="2630" w:type="dxa"/>
            <w:gridSpan w:val="2"/>
            <w:shd w:val="clear" w:color="auto" w:fill="auto"/>
          </w:tcPr>
          <w:p w14:paraId="6C6381E0" w14:textId="2FD63EF5" w:rsidR="00517EC2" w:rsidRPr="00464E75" w:rsidRDefault="00517EC2" w:rsidP="00517EC2">
            <w:pPr>
              <w:rPr>
                <w:rFonts w:eastAsia="DejaVu Sans"/>
                <w:lang w:eastAsia="zh-CN" w:bidi="hi-IN"/>
              </w:rPr>
            </w:pPr>
            <w:r w:rsidRPr="00464E75">
              <w:rPr>
                <w:rFonts w:eastAsia="DejaVu Sans"/>
                <w:lang w:eastAsia="zh-CN" w:bidi="hi-IN"/>
              </w:rPr>
              <w:t>Химическая отрасль</w:t>
            </w:r>
          </w:p>
        </w:tc>
        <w:tc>
          <w:tcPr>
            <w:tcW w:w="3574" w:type="dxa"/>
            <w:gridSpan w:val="2"/>
            <w:shd w:val="clear" w:color="auto" w:fill="auto"/>
          </w:tcPr>
          <w:p w14:paraId="407A7180" w14:textId="6007EF65" w:rsidR="00517EC2" w:rsidRPr="00464E75" w:rsidRDefault="00517EC2" w:rsidP="00517EC2">
            <w:pPr>
              <w:rPr>
                <w:rFonts w:eastAsia="DejaVu Sans"/>
                <w:lang w:eastAsia="zh-CN" w:bidi="hi-IN"/>
              </w:rPr>
            </w:pPr>
            <w:r w:rsidRPr="00464E75">
              <w:rPr>
                <w:color w:val="1F1F1F"/>
                <w:shd w:val="clear" w:color="auto" w:fill="FFFFFF"/>
              </w:rPr>
              <w:t>Индустрия робототехники</w:t>
            </w:r>
          </w:p>
        </w:tc>
      </w:tr>
      <w:tr w:rsidR="00517EC2" w:rsidRPr="00464E75" w14:paraId="2E78A190" w14:textId="77777777" w:rsidTr="00464E75">
        <w:trPr>
          <w:trHeight w:val="79"/>
        </w:trPr>
        <w:tc>
          <w:tcPr>
            <w:tcW w:w="3182" w:type="dxa"/>
            <w:vMerge/>
            <w:shd w:val="clear" w:color="auto" w:fill="auto"/>
          </w:tcPr>
          <w:p w14:paraId="5215610A" w14:textId="77777777" w:rsidR="00517EC2" w:rsidRPr="00464E75" w:rsidRDefault="00517EC2" w:rsidP="00517EC2">
            <w:pPr>
              <w:rPr>
                <w:rFonts w:eastAsia="DejaVu Sans"/>
                <w:lang w:eastAsia="zh-CN" w:bidi="hi-IN"/>
              </w:rPr>
            </w:pPr>
          </w:p>
        </w:tc>
        <w:tc>
          <w:tcPr>
            <w:tcW w:w="2630" w:type="dxa"/>
            <w:gridSpan w:val="2"/>
            <w:shd w:val="clear" w:color="auto" w:fill="auto"/>
          </w:tcPr>
          <w:p w14:paraId="1938AEAD" w14:textId="3546D206" w:rsidR="00517EC2" w:rsidRPr="00464E75" w:rsidRDefault="00517EC2" w:rsidP="00517EC2">
            <w:pPr>
              <w:rPr>
                <w:rFonts w:eastAsia="DejaVu Sans"/>
                <w:lang w:eastAsia="zh-CN" w:bidi="hi-IN"/>
              </w:rPr>
            </w:pPr>
            <w:r w:rsidRPr="00464E75">
              <w:t>-</w:t>
            </w:r>
          </w:p>
        </w:tc>
        <w:tc>
          <w:tcPr>
            <w:tcW w:w="3574" w:type="dxa"/>
            <w:gridSpan w:val="2"/>
            <w:shd w:val="clear" w:color="auto" w:fill="auto"/>
          </w:tcPr>
          <w:p w14:paraId="2E91E7DC" w14:textId="318A5191" w:rsidR="00517EC2" w:rsidRPr="00464E75" w:rsidRDefault="00517EC2" w:rsidP="00517EC2">
            <w:pPr>
              <w:rPr>
                <w:rFonts w:eastAsia="DejaVu Sans"/>
                <w:lang w:eastAsia="zh-CN" w:bidi="hi-IN"/>
              </w:rPr>
            </w:pPr>
            <w:r w:rsidRPr="00464E75">
              <w:rPr>
                <w:rFonts w:eastAsia="DejaVu Sans"/>
                <w:lang w:eastAsia="zh-CN" w:bidi="hi-IN"/>
              </w:rPr>
              <w:t>2 г. 10 мес./4428 ак. ч.</w:t>
            </w:r>
          </w:p>
        </w:tc>
      </w:tr>
      <w:tr w:rsidR="00517EC2" w:rsidRPr="00464E75" w14:paraId="05F16120" w14:textId="77777777" w:rsidTr="00464E75">
        <w:trPr>
          <w:trHeight w:val="278"/>
        </w:trPr>
        <w:tc>
          <w:tcPr>
            <w:tcW w:w="3182" w:type="dxa"/>
            <w:vMerge/>
            <w:shd w:val="clear" w:color="auto" w:fill="auto"/>
          </w:tcPr>
          <w:p w14:paraId="3A411202" w14:textId="77777777" w:rsidR="00517EC2" w:rsidRPr="00464E75" w:rsidRDefault="00517EC2" w:rsidP="00517EC2">
            <w:pPr>
              <w:rPr>
                <w:rFonts w:eastAsia="DejaVu Sans"/>
                <w:lang w:eastAsia="zh-CN" w:bidi="hi-IN"/>
              </w:rPr>
            </w:pPr>
          </w:p>
        </w:tc>
        <w:tc>
          <w:tcPr>
            <w:tcW w:w="2630" w:type="dxa"/>
            <w:gridSpan w:val="2"/>
            <w:shd w:val="clear" w:color="auto" w:fill="auto"/>
          </w:tcPr>
          <w:p w14:paraId="6D5CACF7" w14:textId="21C6EBAE" w:rsidR="00517EC2" w:rsidRPr="00464E75" w:rsidRDefault="00517EC2" w:rsidP="00517EC2">
            <w:pPr>
              <w:rPr>
                <w:color w:val="1F1F1F"/>
                <w:shd w:val="clear" w:color="auto" w:fill="FFFFFF"/>
              </w:rPr>
            </w:pPr>
            <w:r w:rsidRPr="00464E75">
              <w:rPr>
                <w:color w:val="1F1F1F"/>
                <w:shd w:val="clear" w:color="auto" w:fill="FFFFFF"/>
              </w:rPr>
              <w:t>Горнодобывающая отрасль</w:t>
            </w:r>
          </w:p>
        </w:tc>
        <w:tc>
          <w:tcPr>
            <w:tcW w:w="3574" w:type="dxa"/>
            <w:gridSpan w:val="2"/>
            <w:vMerge w:val="restart"/>
            <w:shd w:val="clear" w:color="auto" w:fill="auto"/>
          </w:tcPr>
          <w:p w14:paraId="1764828F" w14:textId="77777777" w:rsidR="00517EC2" w:rsidRPr="00464E75" w:rsidRDefault="00517EC2" w:rsidP="00517EC2">
            <w:pPr>
              <w:rPr>
                <w:rFonts w:eastAsia="DejaVu Sans"/>
                <w:iCs/>
                <w:lang w:eastAsia="zh-CN" w:bidi="hi-IN"/>
              </w:rPr>
            </w:pPr>
          </w:p>
        </w:tc>
      </w:tr>
      <w:tr w:rsidR="00517EC2" w:rsidRPr="00464E75" w14:paraId="1508453A" w14:textId="77777777" w:rsidTr="00464E75">
        <w:trPr>
          <w:trHeight w:val="277"/>
        </w:trPr>
        <w:tc>
          <w:tcPr>
            <w:tcW w:w="3182" w:type="dxa"/>
            <w:vMerge/>
            <w:shd w:val="clear" w:color="auto" w:fill="auto"/>
          </w:tcPr>
          <w:p w14:paraId="09DE6A71" w14:textId="77777777" w:rsidR="00517EC2" w:rsidRPr="00464E75" w:rsidRDefault="00517EC2" w:rsidP="00517EC2">
            <w:pPr>
              <w:rPr>
                <w:rFonts w:eastAsia="DejaVu Sans"/>
                <w:lang w:eastAsia="zh-CN" w:bidi="hi-IN"/>
              </w:rPr>
            </w:pPr>
          </w:p>
        </w:tc>
        <w:tc>
          <w:tcPr>
            <w:tcW w:w="2630" w:type="dxa"/>
            <w:gridSpan w:val="2"/>
            <w:shd w:val="clear" w:color="auto" w:fill="auto"/>
          </w:tcPr>
          <w:p w14:paraId="34A63829" w14:textId="5B84D2E0" w:rsidR="00517EC2" w:rsidRPr="00464E75" w:rsidRDefault="00517EC2" w:rsidP="00517EC2">
            <w:pPr>
              <w:rPr>
                <w:color w:val="1F1F1F"/>
                <w:shd w:val="clear" w:color="auto" w:fill="FFFFFF"/>
              </w:rPr>
            </w:pPr>
            <w:r w:rsidRPr="00464E75">
              <w:rPr>
                <w:color w:val="1F1F1F"/>
                <w:shd w:val="clear" w:color="auto" w:fill="FFFFFF"/>
              </w:rPr>
              <w:t>-</w:t>
            </w:r>
          </w:p>
        </w:tc>
        <w:tc>
          <w:tcPr>
            <w:tcW w:w="3574" w:type="dxa"/>
            <w:gridSpan w:val="2"/>
            <w:vMerge/>
            <w:shd w:val="clear" w:color="auto" w:fill="auto"/>
          </w:tcPr>
          <w:p w14:paraId="67C53ED4" w14:textId="77777777" w:rsidR="00517EC2" w:rsidRPr="00464E75" w:rsidRDefault="00517EC2" w:rsidP="00517EC2">
            <w:pPr>
              <w:rPr>
                <w:rFonts w:eastAsia="DejaVu Sans"/>
                <w:iCs/>
                <w:lang w:eastAsia="zh-CN" w:bidi="hi-IN"/>
              </w:rPr>
            </w:pPr>
          </w:p>
        </w:tc>
      </w:tr>
      <w:tr w:rsidR="00517EC2" w:rsidRPr="00464E75" w14:paraId="167BF177" w14:textId="77777777" w:rsidTr="00517EC2">
        <w:trPr>
          <w:trHeight w:val="728"/>
        </w:trPr>
        <w:tc>
          <w:tcPr>
            <w:tcW w:w="3182" w:type="dxa"/>
            <w:shd w:val="clear" w:color="auto" w:fill="auto"/>
          </w:tcPr>
          <w:p w14:paraId="01F7C2F8" w14:textId="5868772C" w:rsidR="00517EC2" w:rsidRPr="00464E75" w:rsidRDefault="00517EC2" w:rsidP="00517EC2">
            <w:pPr>
              <w:rPr>
                <w:lang w:bidi="hi-IN"/>
              </w:rPr>
            </w:pPr>
            <w:r w:rsidRPr="00464E75">
              <w:t>Объем практики (всего/из них производственной практики)</w:t>
            </w:r>
          </w:p>
        </w:tc>
        <w:tc>
          <w:tcPr>
            <w:tcW w:w="6204" w:type="dxa"/>
            <w:gridSpan w:val="4"/>
            <w:shd w:val="clear" w:color="auto" w:fill="auto"/>
          </w:tcPr>
          <w:p w14:paraId="18FF5566" w14:textId="62BBEDF4" w:rsidR="00517EC2" w:rsidRPr="00464E75" w:rsidRDefault="00517EC2" w:rsidP="00517EC2">
            <w:pPr>
              <w:rPr>
                <w:rFonts w:eastAsia="DejaVu Sans"/>
                <w:lang w:eastAsia="zh-CN" w:bidi="hi-IN"/>
              </w:rPr>
            </w:pPr>
            <w:r w:rsidRPr="00464E75">
              <w:rPr>
                <w:rFonts w:eastAsia="DejaVu Sans"/>
                <w:lang w:eastAsia="zh-CN" w:bidi="hi-IN"/>
              </w:rPr>
              <w:t>936/612</w:t>
            </w:r>
          </w:p>
        </w:tc>
      </w:tr>
      <w:tr w:rsidR="00517EC2" w:rsidRPr="00464E75" w14:paraId="4B01E72A" w14:textId="77777777" w:rsidTr="00464E75">
        <w:trPr>
          <w:trHeight w:val="238"/>
        </w:trPr>
        <w:tc>
          <w:tcPr>
            <w:tcW w:w="3182" w:type="dxa"/>
            <w:shd w:val="clear" w:color="auto" w:fill="auto"/>
          </w:tcPr>
          <w:p w14:paraId="7D4F6E12" w14:textId="77777777" w:rsidR="00517EC2" w:rsidRPr="00464E75" w:rsidRDefault="00517EC2" w:rsidP="00517EC2">
            <w:pPr>
              <w:rPr>
                <w:rFonts w:eastAsia="DejaVu Sans"/>
                <w:b/>
                <w:bCs/>
                <w:lang w:eastAsia="zh-CN" w:bidi="hi-IN"/>
              </w:rPr>
            </w:pPr>
            <w:bookmarkStart w:id="17" w:name="_Hlk156306819"/>
            <w:r w:rsidRPr="00464E75">
              <w:rPr>
                <w:rFonts w:eastAsia="DejaVu Sans"/>
                <w:b/>
                <w:bCs/>
                <w:lang w:eastAsia="zh-CN" w:bidi="hi-IN"/>
              </w:rPr>
              <w:t>Структура образовательной программы</w:t>
            </w:r>
          </w:p>
        </w:tc>
        <w:tc>
          <w:tcPr>
            <w:tcW w:w="2630" w:type="dxa"/>
            <w:gridSpan w:val="2"/>
            <w:shd w:val="clear" w:color="auto" w:fill="auto"/>
          </w:tcPr>
          <w:p w14:paraId="6B3EA25F" w14:textId="77777777" w:rsidR="00517EC2" w:rsidRPr="00464E75" w:rsidRDefault="00517EC2" w:rsidP="00517EC2">
            <w:pPr>
              <w:jc w:val="center"/>
              <w:rPr>
                <w:rFonts w:eastAsia="DejaVu Sans"/>
                <w:b/>
                <w:bCs/>
                <w:lang w:eastAsia="zh-CN" w:bidi="hi-IN"/>
              </w:rPr>
            </w:pPr>
            <w:r w:rsidRPr="00464E75">
              <w:rPr>
                <w:rFonts w:eastAsia="DejaVu Sans"/>
                <w:b/>
                <w:bCs/>
                <w:lang w:eastAsia="zh-CN" w:bidi="hi-IN"/>
              </w:rPr>
              <w:t>Объем, в ак.ч.</w:t>
            </w:r>
          </w:p>
        </w:tc>
        <w:tc>
          <w:tcPr>
            <w:tcW w:w="3574" w:type="dxa"/>
            <w:gridSpan w:val="2"/>
            <w:shd w:val="clear" w:color="auto" w:fill="auto"/>
          </w:tcPr>
          <w:p w14:paraId="5CE7FDD6" w14:textId="77777777" w:rsidR="00517EC2" w:rsidRPr="00464E75" w:rsidRDefault="00517EC2" w:rsidP="00517EC2">
            <w:pPr>
              <w:jc w:val="center"/>
              <w:rPr>
                <w:rFonts w:eastAsia="DejaVu Sans"/>
                <w:b/>
                <w:bCs/>
                <w:lang w:eastAsia="zh-CN" w:bidi="hi-IN"/>
              </w:rPr>
            </w:pPr>
            <w:r w:rsidRPr="00464E75">
              <w:rPr>
                <w:rFonts w:eastAsia="DejaVu Sans"/>
                <w:b/>
                <w:bCs/>
                <w:lang w:eastAsia="zh-CN" w:bidi="hi-IN"/>
              </w:rPr>
              <w:t>в т.ч. в форме практической подготовки</w:t>
            </w:r>
          </w:p>
        </w:tc>
      </w:tr>
      <w:tr w:rsidR="00517EC2" w:rsidRPr="00464E75" w14:paraId="5A4B72DA" w14:textId="77777777" w:rsidTr="00464E75">
        <w:trPr>
          <w:trHeight w:val="238"/>
        </w:trPr>
        <w:tc>
          <w:tcPr>
            <w:tcW w:w="3182" w:type="dxa"/>
            <w:shd w:val="clear" w:color="auto" w:fill="auto"/>
          </w:tcPr>
          <w:p w14:paraId="230E09BB" w14:textId="77777777" w:rsidR="00517EC2" w:rsidRPr="00464E75" w:rsidRDefault="00517EC2" w:rsidP="00517EC2">
            <w:pPr>
              <w:rPr>
                <w:rFonts w:eastAsia="DejaVu Sans"/>
                <w:lang w:eastAsia="zh-CN" w:bidi="hi-IN"/>
              </w:rPr>
            </w:pPr>
            <w:r w:rsidRPr="00464E75">
              <w:rPr>
                <w:rFonts w:eastAsia="DejaVu Sans"/>
                <w:lang w:eastAsia="zh-CN" w:bidi="hi-IN"/>
              </w:rPr>
              <w:t>Обязательная часть образовательной программы</w:t>
            </w:r>
          </w:p>
        </w:tc>
        <w:tc>
          <w:tcPr>
            <w:tcW w:w="2630" w:type="dxa"/>
            <w:gridSpan w:val="2"/>
            <w:shd w:val="clear" w:color="auto" w:fill="auto"/>
          </w:tcPr>
          <w:p w14:paraId="6C980BBF" w14:textId="1B426CF2" w:rsidR="00517EC2" w:rsidRPr="00464E75" w:rsidRDefault="00517EC2" w:rsidP="00517EC2">
            <w:pPr>
              <w:jc w:val="center"/>
              <w:rPr>
                <w:rFonts w:eastAsia="DejaVu Sans"/>
                <w:b/>
                <w:bCs/>
                <w:lang w:eastAsia="zh-CN" w:bidi="hi-IN"/>
              </w:rPr>
            </w:pPr>
            <w:r w:rsidRPr="00464E75">
              <w:rPr>
                <w:rFonts w:eastAsia="DejaVu Sans"/>
                <w:b/>
                <w:bCs/>
                <w:lang w:eastAsia="zh-CN" w:bidi="hi-IN"/>
              </w:rPr>
              <w:t>1908</w:t>
            </w:r>
          </w:p>
        </w:tc>
        <w:tc>
          <w:tcPr>
            <w:tcW w:w="3574" w:type="dxa"/>
            <w:gridSpan w:val="2"/>
            <w:shd w:val="clear" w:color="auto" w:fill="auto"/>
          </w:tcPr>
          <w:p w14:paraId="20077CCC" w14:textId="31110EA9" w:rsidR="00517EC2" w:rsidRPr="00464E75" w:rsidRDefault="00517EC2" w:rsidP="00517EC2">
            <w:pPr>
              <w:jc w:val="center"/>
              <w:rPr>
                <w:rFonts w:eastAsia="DejaVu Sans"/>
                <w:b/>
                <w:bCs/>
                <w:lang w:eastAsia="zh-CN" w:bidi="hi-IN"/>
              </w:rPr>
            </w:pPr>
            <w:r w:rsidRPr="00464E75">
              <w:rPr>
                <w:rFonts w:eastAsia="DejaVu Sans"/>
                <w:b/>
                <w:bCs/>
                <w:lang w:eastAsia="zh-CN" w:bidi="hi-IN"/>
              </w:rPr>
              <w:t>1318</w:t>
            </w:r>
          </w:p>
        </w:tc>
      </w:tr>
      <w:tr w:rsidR="00517EC2" w:rsidRPr="00464E75" w14:paraId="325ACBFE" w14:textId="77777777" w:rsidTr="00464E75">
        <w:trPr>
          <w:trHeight w:val="366"/>
        </w:trPr>
        <w:tc>
          <w:tcPr>
            <w:tcW w:w="3182" w:type="dxa"/>
            <w:shd w:val="clear" w:color="auto" w:fill="auto"/>
          </w:tcPr>
          <w:p w14:paraId="1B81FFBF" w14:textId="6B914858" w:rsidR="00517EC2" w:rsidRPr="00464E75" w:rsidRDefault="00517EC2" w:rsidP="00517EC2">
            <w:pPr>
              <w:ind w:left="458"/>
              <w:rPr>
                <w:rFonts w:eastAsia="DejaVu Sans"/>
                <w:lang w:eastAsia="zh-CN" w:bidi="hi-IN"/>
              </w:rPr>
            </w:pPr>
            <w:r w:rsidRPr="00464E75">
              <w:rPr>
                <w:rFonts w:eastAsia="DejaVu Sans"/>
                <w:lang w:eastAsia="zh-CN" w:bidi="hi-IN"/>
              </w:rPr>
              <w:lastRenderedPageBreak/>
              <w:t>социально-гуманитарный цикл</w:t>
            </w:r>
          </w:p>
        </w:tc>
        <w:tc>
          <w:tcPr>
            <w:tcW w:w="2630" w:type="dxa"/>
            <w:gridSpan w:val="2"/>
            <w:shd w:val="clear" w:color="auto" w:fill="auto"/>
          </w:tcPr>
          <w:p w14:paraId="653D011A" w14:textId="4182F336" w:rsidR="00517EC2" w:rsidRPr="00464E75" w:rsidRDefault="00517EC2" w:rsidP="00517EC2">
            <w:pPr>
              <w:jc w:val="center"/>
              <w:rPr>
                <w:rFonts w:eastAsia="DejaVu Sans"/>
                <w:lang w:eastAsia="zh-CN" w:bidi="hi-IN"/>
              </w:rPr>
            </w:pPr>
            <w:r w:rsidRPr="00464E75">
              <w:rPr>
                <w:b/>
                <w:bCs/>
                <w:color w:val="000000"/>
              </w:rPr>
              <w:t>434</w:t>
            </w:r>
          </w:p>
        </w:tc>
        <w:tc>
          <w:tcPr>
            <w:tcW w:w="3574" w:type="dxa"/>
            <w:gridSpan w:val="2"/>
            <w:shd w:val="clear" w:color="auto" w:fill="auto"/>
          </w:tcPr>
          <w:p w14:paraId="70601D8E" w14:textId="78A36791" w:rsidR="00517EC2" w:rsidRPr="00464E75" w:rsidRDefault="00517EC2" w:rsidP="00517EC2">
            <w:pPr>
              <w:jc w:val="center"/>
              <w:rPr>
                <w:rFonts w:eastAsia="DejaVu Sans"/>
                <w:lang w:eastAsia="zh-CN" w:bidi="hi-IN"/>
              </w:rPr>
            </w:pPr>
            <w:r w:rsidRPr="00464E75">
              <w:rPr>
                <w:b/>
                <w:bCs/>
                <w:color w:val="000000"/>
              </w:rPr>
              <w:t>276</w:t>
            </w:r>
          </w:p>
        </w:tc>
      </w:tr>
      <w:tr w:rsidR="00517EC2" w:rsidRPr="00464E75" w14:paraId="0FD08234" w14:textId="77777777" w:rsidTr="00464E75">
        <w:trPr>
          <w:trHeight w:val="374"/>
        </w:trPr>
        <w:tc>
          <w:tcPr>
            <w:tcW w:w="3182" w:type="dxa"/>
            <w:shd w:val="clear" w:color="auto" w:fill="auto"/>
          </w:tcPr>
          <w:p w14:paraId="6050AF68" w14:textId="77777777" w:rsidR="00517EC2" w:rsidRPr="00464E75" w:rsidRDefault="00517EC2" w:rsidP="00517EC2">
            <w:pPr>
              <w:ind w:left="458"/>
              <w:rPr>
                <w:rFonts w:eastAsia="DejaVu Sans"/>
                <w:lang w:eastAsia="zh-CN" w:bidi="hi-IN"/>
              </w:rPr>
            </w:pPr>
            <w:r w:rsidRPr="00464E75">
              <w:rPr>
                <w:rFonts w:eastAsia="DejaVu Sans"/>
                <w:lang w:eastAsia="zh-CN" w:bidi="hi-IN"/>
              </w:rPr>
              <w:t>общепрофессиональный цикл</w:t>
            </w:r>
          </w:p>
        </w:tc>
        <w:tc>
          <w:tcPr>
            <w:tcW w:w="2630" w:type="dxa"/>
            <w:gridSpan w:val="2"/>
            <w:shd w:val="clear" w:color="auto" w:fill="auto"/>
          </w:tcPr>
          <w:p w14:paraId="12660459" w14:textId="0229837B" w:rsidR="00517EC2" w:rsidRPr="00464E75" w:rsidRDefault="00517EC2" w:rsidP="00517EC2">
            <w:pPr>
              <w:jc w:val="center"/>
              <w:rPr>
                <w:rFonts w:eastAsia="DejaVu Sans"/>
                <w:lang w:eastAsia="zh-CN" w:bidi="hi-IN"/>
              </w:rPr>
            </w:pPr>
            <w:r w:rsidRPr="00464E75">
              <w:rPr>
                <w:b/>
                <w:bCs/>
                <w:color w:val="000000"/>
              </w:rPr>
              <w:t>266</w:t>
            </w:r>
          </w:p>
        </w:tc>
        <w:tc>
          <w:tcPr>
            <w:tcW w:w="3574" w:type="dxa"/>
            <w:gridSpan w:val="2"/>
            <w:shd w:val="clear" w:color="auto" w:fill="auto"/>
          </w:tcPr>
          <w:p w14:paraId="6EC17C75" w14:textId="2983AE28" w:rsidR="00517EC2" w:rsidRPr="00464E75" w:rsidRDefault="00517EC2" w:rsidP="00517EC2">
            <w:pPr>
              <w:jc w:val="center"/>
              <w:rPr>
                <w:rFonts w:eastAsia="DejaVu Sans"/>
                <w:lang w:eastAsia="zh-CN" w:bidi="hi-IN"/>
              </w:rPr>
            </w:pPr>
            <w:r w:rsidRPr="00464E75">
              <w:rPr>
                <w:b/>
                <w:bCs/>
                <w:color w:val="000000"/>
              </w:rPr>
              <w:t>162</w:t>
            </w:r>
          </w:p>
        </w:tc>
      </w:tr>
      <w:tr w:rsidR="00517EC2" w:rsidRPr="00464E75" w14:paraId="7962BD52" w14:textId="77777777" w:rsidTr="00464E75">
        <w:trPr>
          <w:trHeight w:val="407"/>
        </w:trPr>
        <w:tc>
          <w:tcPr>
            <w:tcW w:w="3182" w:type="dxa"/>
            <w:shd w:val="clear" w:color="auto" w:fill="auto"/>
          </w:tcPr>
          <w:p w14:paraId="4D1FB55E" w14:textId="77777777" w:rsidR="00517EC2" w:rsidRPr="00464E75" w:rsidRDefault="00517EC2" w:rsidP="00517EC2">
            <w:pPr>
              <w:ind w:left="458"/>
              <w:rPr>
                <w:rFonts w:eastAsia="DejaVu Sans"/>
                <w:lang w:eastAsia="zh-CN" w:bidi="hi-IN"/>
              </w:rPr>
            </w:pPr>
            <w:r w:rsidRPr="00464E75">
              <w:rPr>
                <w:rFonts w:eastAsia="DejaVu Sans"/>
                <w:lang w:eastAsia="zh-CN" w:bidi="hi-IN"/>
              </w:rPr>
              <w:t>профессиональный цикл</w:t>
            </w:r>
          </w:p>
        </w:tc>
        <w:tc>
          <w:tcPr>
            <w:tcW w:w="2630" w:type="dxa"/>
            <w:gridSpan w:val="2"/>
            <w:shd w:val="clear" w:color="auto" w:fill="auto"/>
          </w:tcPr>
          <w:p w14:paraId="547DC4FE" w14:textId="2590B023" w:rsidR="00517EC2" w:rsidRPr="00464E75" w:rsidRDefault="00517EC2" w:rsidP="00517EC2">
            <w:pPr>
              <w:jc w:val="center"/>
              <w:rPr>
                <w:rFonts w:eastAsia="DejaVu Sans"/>
                <w:lang w:eastAsia="zh-CN" w:bidi="hi-IN"/>
              </w:rPr>
            </w:pPr>
            <w:r w:rsidRPr="00464E75">
              <w:rPr>
                <w:b/>
                <w:bCs/>
                <w:color w:val="000000"/>
              </w:rPr>
              <w:t>1208</w:t>
            </w:r>
          </w:p>
        </w:tc>
        <w:tc>
          <w:tcPr>
            <w:tcW w:w="3574" w:type="dxa"/>
            <w:gridSpan w:val="2"/>
            <w:shd w:val="clear" w:color="auto" w:fill="auto"/>
          </w:tcPr>
          <w:p w14:paraId="77FB290D" w14:textId="3E791C28" w:rsidR="00517EC2" w:rsidRPr="00464E75" w:rsidRDefault="00517EC2" w:rsidP="00517EC2">
            <w:pPr>
              <w:jc w:val="center"/>
              <w:rPr>
                <w:rFonts w:eastAsia="DejaVu Sans"/>
                <w:lang w:eastAsia="zh-CN" w:bidi="hi-IN"/>
              </w:rPr>
            </w:pPr>
            <w:r w:rsidRPr="00464E75">
              <w:rPr>
                <w:b/>
                <w:bCs/>
                <w:color w:val="000000"/>
              </w:rPr>
              <w:t>880</w:t>
            </w:r>
          </w:p>
        </w:tc>
      </w:tr>
      <w:tr w:rsidR="00517EC2" w:rsidRPr="00464E75" w14:paraId="1EC62E49" w14:textId="77777777" w:rsidTr="00464E75">
        <w:trPr>
          <w:trHeight w:val="862"/>
        </w:trPr>
        <w:tc>
          <w:tcPr>
            <w:tcW w:w="3182" w:type="dxa"/>
            <w:shd w:val="clear" w:color="auto" w:fill="auto"/>
          </w:tcPr>
          <w:p w14:paraId="5C05FEAE" w14:textId="77777777" w:rsidR="00517EC2" w:rsidRPr="00464E75" w:rsidRDefault="00517EC2" w:rsidP="00517EC2">
            <w:pPr>
              <w:ind w:left="29"/>
              <w:rPr>
                <w:rFonts w:eastAsia="DejaVu Sans"/>
                <w:lang w:eastAsia="zh-CN" w:bidi="hi-IN"/>
              </w:rPr>
            </w:pPr>
            <w:r w:rsidRPr="00464E75">
              <w:rPr>
                <w:rFonts w:eastAsia="DejaVu Sans"/>
                <w:lang w:eastAsia="zh-CN" w:bidi="hi-IN"/>
              </w:rPr>
              <w:t>в т.ч. практика:</w:t>
            </w:r>
          </w:p>
          <w:p w14:paraId="6D0837D8" w14:textId="77777777" w:rsidR="00517EC2" w:rsidRPr="00464E75" w:rsidRDefault="00517EC2" w:rsidP="00517EC2">
            <w:pPr>
              <w:ind w:left="454"/>
              <w:rPr>
                <w:rFonts w:eastAsia="DejaVu Sans"/>
                <w:lang w:eastAsia="zh-CN" w:bidi="hi-IN"/>
              </w:rPr>
            </w:pPr>
            <w:r w:rsidRPr="00464E75">
              <w:rPr>
                <w:rFonts w:eastAsia="DejaVu Sans"/>
                <w:lang w:eastAsia="zh-CN" w:bidi="hi-IN"/>
              </w:rPr>
              <w:t>- учебная</w:t>
            </w:r>
          </w:p>
          <w:p w14:paraId="6842B43B" w14:textId="15215F19" w:rsidR="00517EC2" w:rsidRPr="00464E75" w:rsidRDefault="00517EC2" w:rsidP="00464E75">
            <w:pPr>
              <w:ind w:left="454"/>
              <w:rPr>
                <w:rFonts w:eastAsia="DejaVu Sans"/>
                <w:lang w:eastAsia="zh-CN" w:bidi="hi-IN"/>
              </w:rPr>
            </w:pPr>
            <w:r w:rsidRPr="00464E75">
              <w:rPr>
                <w:rFonts w:eastAsia="DejaVu Sans"/>
                <w:lang w:eastAsia="zh-CN" w:bidi="hi-IN"/>
              </w:rPr>
              <w:t>- производственная</w:t>
            </w:r>
          </w:p>
        </w:tc>
        <w:tc>
          <w:tcPr>
            <w:tcW w:w="2630" w:type="dxa"/>
            <w:gridSpan w:val="2"/>
            <w:shd w:val="clear" w:color="auto" w:fill="auto"/>
          </w:tcPr>
          <w:p w14:paraId="62092FA5" w14:textId="4CB3CBED" w:rsidR="00517EC2" w:rsidRPr="00464E75" w:rsidRDefault="00517EC2" w:rsidP="00517EC2">
            <w:pPr>
              <w:jc w:val="center"/>
              <w:rPr>
                <w:rFonts w:eastAsia="DejaVu Sans"/>
                <w:lang w:eastAsia="zh-CN" w:bidi="hi-IN"/>
              </w:rPr>
            </w:pPr>
            <w:r w:rsidRPr="00464E75">
              <w:rPr>
                <w:rFonts w:eastAsia="DejaVu Sans"/>
                <w:lang w:eastAsia="zh-CN" w:bidi="hi-IN"/>
              </w:rPr>
              <w:t>432</w:t>
            </w:r>
          </w:p>
          <w:p w14:paraId="1575C295" w14:textId="5E8D4F88" w:rsidR="00517EC2" w:rsidRPr="00464E75" w:rsidRDefault="00517EC2" w:rsidP="00517EC2">
            <w:pPr>
              <w:ind w:left="156"/>
              <w:jc w:val="center"/>
              <w:rPr>
                <w:rFonts w:eastAsia="DejaVu Sans"/>
                <w:lang w:eastAsia="zh-CN" w:bidi="hi-IN"/>
              </w:rPr>
            </w:pPr>
            <w:r w:rsidRPr="00464E75">
              <w:rPr>
                <w:rFonts w:eastAsia="DejaVu Sans"/>
                <w:lang w:eastAsia="zh-CN" w:bidi="hi-IN"/>
              </w:rPr>
              <w:t>-108</w:t>
            </w:r>
          </w:p>
          <w:p w14:paraId="32999D58" w14:textId="3C4A0871" w:rsidR="00517EC2" w:rsidRPr="00464E75" w:rsidRDefault="00517EC2" w:rsidP="00464E75">
            <w:pPr>
              <w:ind w:left="156"/>
              <w:jc w:val="center"/>
              <w:rPr>
                <w:rFonts w:eastAsia="DejaVu Sans"/>
                <w:lang w:eastAsia="zh-CN" w:bidi="hi-IN"/>
              </w:rPr>
            </w:pPr>
            <w:r w:rsidRPr="00464E75">
              <w:rPr>
                <w:rFonts w:eastAsia="DejaVu Sans"/>
                <w:lang w:eastAsia="zh-CN" w:bidi="hi-IN"/>
              </w:rPr>
              <w:t>- 324</w:t>
            </w:r>
          </w:p>
        </w:tc>
        <w:tc>
          <w:tcPr>
            <w:tcW w:w="3574" w:type="dxa"/>
            <w:gridSpan w:val="2"/>
            <w:shd w:val="clear" w:color="auto" w:fill="auto"/>
          </w:tcPr>
          <w:p w14:paraId="65EA6CED" w14:textId="77777777" w:rsidR="00517EC2" w:rsidRPr="00464E75" w:rsidRDefault="00517EC2" w:rsidP="00517EC2">
            <w:pPr>
              <w:jc w:val="center"/>
              <w:rPr>
                <w:rFonts w:eastAsia="DejaVu Sans"/>
                <w:lang w:eastAsia="zh-CN" w:bidi="hi-IN"/>
              </w:rPr>
            </w:pPr>
            <w:r w:rsidRPr="00464E75">
              <w:rPr>
                <w:rFonts w:eastAsia="DejaVu Sans"/>
                <w:lang w:eastAsia="zh-CN" w:bidi="hi-IN"/>
              </w:rPr>
              <w:t>432</w:t>
            </w:r>
          </w:p>
          <w:p w14:paraId="6D61A95F" w14:textId="77777777" w:rsidR="00517EC2" w:rsidRPr="00464E75" w:rsidRDefault="00517EC2" w:rsidP="00517EC2">
            <w:pPr>
              <w:ind w:left="156"/>
              <w:jc w:val="center"/>
              <w:rPr>
                <w:rFonts w:eastAsia="DejaVu Sans"/>
                <w:lang w:eastAsia="zh-CN" w:bidi="hi-IN"/>
              </w:rPr>
            </w:pPr>
            <w:r w:rsidRPr="00464E75">
              <w:rPr>
                <w:rFonts w:eastAsia="DejaVu Sans"/>
                <w:lang w:eastAsia="zh-CN" w:bidi="hi-IN"/>
              </w:rPr>
              <w:t>-108</w:t>
            </w:r>
          </w:p>
          <w:p w14:paraId="40CD4B15" w14:textId="7F32A007" w:rsidR="00517EC2" w:rsidRPr="00464E75" w:rsidRDefault="00517EC2" w:rsidP="00464E75">
            <w:pPr>
              <w:ind w:left="156"/>
              <w:jc w:val="center"/>
              <w:rPr>
                <w:rFonts w:eastAsia="DejaVu Sans"/>
                <w:lang w:eastAsia="zh-CN" w:bidi="hi-IN"/>
              </w:rPr>
            </w:pPr>
            <w:r w:rsidRPr="00464E75">
              <w:rPr>
                <w:rFonts w:eastAsia="DejaVu Sans"/>
                <w:lang w:eastAsia="zh-CN" w:bidi="hi-IN"/>
              </w:rPr>
              <w:t>- 324</w:t>
            </w:r>
          </w:p>
        </w:tc>
      </w:tr>
      <w:tr w:rsidR="00517EC2" w:rsidRPr="00464E75" w14:paraId="3699DEF7" w14:textId="77777777" w:rsidTr="00464E75">
        <w:trPr>
          <w:trHeight w:val="190"/>
        </w:trPr>
        <w:tc>
          <w:tcPr>
            <w:tcW w:w="3182" w:type="dxa"/>
            <w:shd w:val="clear" w:color="auto" w:fill="auto"/>
          </w:tcPr>
          <w:p w14:paraId="33EA6F33" w14:textId="77777777" w:rsidR="00517EC2" w:rsidRPr="00464E75" w:rsidRDefault="00517EC2" w:rsidP="00517EC2">
            <w:pPr>
              <w:rPr>
                <w:rFonts w:eastAsia="DejaVu Sans"/>
                <w:lang w:eastAsia="zh-CN" w:bidi="hi-IN"/>
              </w:rPr>
            </w:pPr>
            <w:r w:rsidRPr="00464E75">
              <w:rPr>
                <w:rFonts w:eastAsia="DejaVu Sans"/>
                <w:lang w:eastAsia="zh-CN" w:bidi="hi-IN"/>
              </w:rPr>
              <w:t>Вариативная часть образовательной программы</w:t>
            </w:r>
          </w:p>
        </w:tc>
        <w:tc>
          <w:tcPr>
            <w:tcW w:w="2630" w:type="dxa"/>
            <w:gridSpan w:val="2"/>
            <w:shd w:val="clear" w:color="auto" w:fill="auto"/>
          </w:tcPr>
          <w:p w14:paraId="43B8D8B6" w14:textId="212D8EEC" w:rsidR="00517EC2" w:rsidRPr="00464E75" w:rsidRDefault="00517EC2" w:rsidP="00517EC2">
            <w:pPr>
              <w:jc w:val="center"/>
              <w:rPr>
                <w:rFonts w:eastAsia="DejaVu Sans"/>
                <w:b/>
                <w:bCs/>
                <w:lang w:eastAsia="zh-CN" w:bidi="hi-IN"/>
              </w:rPr>
            </w:pPr>
            <w:r w:rsidRPr="00464E75">
              <w:rPr>
                <w:rFonts w:eastAsia="DejaVu Sans"/>
                <w:b/>
                <w:bCs/>
                <w:lang w:eastAsia="zh-CN" w:bidi="hi-IN"/>
              </w:rPr>
              <w:t>828</w:t>
            </w:r>
          </w:p>
        </w:tc>
        <w:tc>
          <w:tcPr>
            <w:tcW w:w="3574" w:type="dxa"/>
            <w:gridSpan w:val="2"/>
            <w:shd w:val="clear" w:color="auto" w:fill="auto"/>
          </w:tcPr>
          <w:p w14:paraId="255E8826" w14:textId="154E730D" w:rsidR="00517EC2" w:rsidRPr="00464E75" w:rsidRDefault="00517EC2" w:rsidP="00517EC2">
            <w:pPr>
              <w:jc w:val="center"/>
              <w:rPr>
                <w:rFonts w:eastAsia="DejaVu Sans"/>
                <w:b/>
                <w:bCs/>
                <w:lang w:eastAsia="zh-CN" w:bidi="hi-IN"/>
              </w:rPr>
            </w:pPr>
            <w:r w:rsidRPr="00464E75">
              <w:rPr>
                <w:rFonts w:eastAsia="DejaVu Sans"/>
                <w:b/>
                <w:bCs/>
                <w:lang w:eastAsia="zh-CN" w:bidi="hi-IN"/>
              </w:rPr>
              <w:t>720</w:t>
            </w:r>
          </w:p>
        </w:tc>
      </w:tr>
      <w:tr w:rsidR="00517EC2" w:rsidRPr="00464E75" w14:paraId="3EC36990" w14:textId="77777777" w:rsidTr="00464E75">
        <w:trPr>
          <w:trHeight w:val="190"/>
        </w:trPr>
        <w:tc>
          <w:tcPr>
            <w:tcW w:w="3182" w:type="dxa"/>
            <w:shd w:val="clear" w:color="auto" w:fill="auto"/>
          </w:tcPr>
          <w:p w14:paraId="480B764F" w14:textId="00E30CCE" w:rsidR="00517EC2" w:rsidRPr="00464E75" w:rsidRDefault="00517EC2" w:rsidP="00517EC2">
            <w:pPr>
              <w:rPr>
                <w:rFonts w:eastAsia="DejaVu Sans"/>
                <w:lang w:eastAsia="zh-CN" w:bidi="hi-IN"/>
              </w:rPr>
            </w:pPr>
            <w:r w:rsidRPr="00464E75">
              <w:rPr>
                <w:rFonts w:eastAsia="DejaVu Sans"/>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630" w:type="dxa"/>
            <w:gridSpan w:val="2"/>
            <w:shd w:val="clear" w:color="auto" w:fill="auto"/>
          </w:tcPr>
          <w:p w14:paraId="7AC68099" w14:textId="5EFA57B1" w:rsidR="00517EC2" w:rsidRPr="00464E75" w:rsidRDefault="00517EC2" w:rsidP="00517EC2">
            <w:pPr>
              <w:jc w:val="center"/>
              <w:rPr>
                <w:rFonts w:eastAsia="DejaVu Sans"/>
                <w:lang w:eastAsia="zh-CN" w:bidi="hi-IN"/>
              </w:rPr>
            </w:pPr>
            <w:r w:rsidRPr="00464E75">
              <w:rPr>
                <w:rFonts w:eastAsia="DejaVu Sans"/>
                <w:lang w:eastAsia="zh-CN" w:bidi="hi-IN"/>
              </w:rPr>
              <w:t>414</w:t>
            </w:r>
          </w:p>
        </w:tc>
        <w:tc>
          <w:tcPr>
            <w:tcW w:w="3574" w:type="dxa"/>
            <w:gridSpan w:val="2"/>
            <w:shd w:val="clear" w:color="auto" w:fill="auto"/>
          </w:tcPr>
          <w:p w14:paraId="2C406DDC" w14:textId="467CD7D4" w:rsidR="00517EC2" w:rsidRPr="00464E75" w:rsidRDefault="00517EC2" w:rsidP="00517EC2">
            <w:pPr>
              <w:jc w:val="center"/>
              <w:rPr>
                <w:rFonts w:eastAsia="DejaVu Sans"/>
                <w:lang w:eastAsia="zh-CN" w:bidi="hi-IN"/>
              </w:rPr>
            </w:pPr>
            <w:r w:rsidRPr="00464E75">
              <w:rPr>
                <w:rFonts w:eastAsia="DejaVu Sans"/>
                <w:lang w:eastAsia="zh-CN" w:bidi="hi-IN"/>
              </w:rPr>
              <w:t>360</w:t>
            </w:r>
          </w:p>
        </w:tc>
      </w:tr>
      <w:tr w:rsidR="00517EC2" w:rsidRPr="00464E75" w14:paraId="15A576FF" w14:textId="77777777" w:rsidTr="00464E75">
        <w:trPr>
          <w:trHeight w:val="190"/>
        </w:trPr>
        <w:tc>
          <w:tcPr>
            <w:tcW w:w="3182" w:type="dxa"/>
            <w:shd w:val="clear" w:color="auto" w:fill="auto"/>
          </w:tcPr>
          <w:p w14:paraId="69B58E94" w14:textId="18E8187F" w:rsidR="00517EC2" w:rsidRPr="00464E75" w:rsidRDefault="00517EC2" w:rsidP="00517EC2">
            <w:pPr>
              <w:rPr>
                <w:rFonts w:eastAsia="DejaVu Sans"/>
                <w:i/>
                <w:iCs/>
                <w:lang w:eastAsia="zh-CN" w:bidi="hi-IN"/>
              </w:rPr>
            </w:pPr>
            <w:r w:rsidRPr="00464E75">
              <w:rPr>
                <w:rFonts w:eastAsia="DejaVu Sans"/>
                <w:lang w:eastAsia="zh-CN" w:bidi="hi-IN"/>
              </w:rPr>
              <w:t>ГИА в форме демонстрационного экзамена + защита дипломного проекта (работы)</w:t>
            </w:r>
            <w:r w:rsidRPr="00464E75">
              <w:rPr>
                <w:rFonts w:eastAsia="DejaVu Sans"/>
                <w:i/>
                <w:iCs/>
                <w:lang w:eastAsia="zh-CN" w:bidi="hi-IN"/>
              </w:rPr>
              <w:t xml:space="preserve"> </w:t>
            </w:r>
          </w:p>
        </w:tc>
        <w:tc>
          <w:tcPr>
            <w:tcW w:w="2630" w:type="dxa"/>
            <w:gridSpan w:val="2"/>
            <w:shd w:val="clear" w:color="auto" w:fill="auto"/>
          </w:tcPr>
          <w:p w14:paraId="752BB8BA" w14:textId="1D6424B6" w:rsidR="00517EC2" w:rsidRPr="00464E75" w:rsidRDefault="00517EC2" w:rsidP="00517EC2">
            <w:pPr>
              <w:jc w:val="center"/>
              <w:rPr>
                <w:rFonts w:eastAsia="DejaVu Sans"/>
                <w:b/>
                <w:bCs/>
                <w:lang w:eastAsia="zh-CN" w:bidi="hi-IN"/>
              </w:rPr>
            </w:pPr>
            <w:r w:rsidRPr="00464E75">
              <w:rPr>
                <w:rFonts w:eastAsia="DejaVu Sans"/>
                <w:b/>
                <w:bCs/>
                <w:lang w:eastAsia="zh-CN" w:bidi="hi-IN"/>
              </w:rPr>
              <w:t>216</w:t>
            </w:r>
          </w:p>
        </w:tc>
        <w:tc>
          <w:tcPr>
            <w:tcW w:w="3574" w:type="dxa"/>
            <w:gridSpan w:val="2"/>
            <w:shd w:val="clear" w:color="auto" w:fill="auto"/>
          </w:tcPr>
          <w:p w14:paraId="295AA62B" w14:textId="7F569890" w:rsidR="00517EC2" w:rsidRPr="00464E75" w:rsidRDefault="00517EC2" w:rsidP="00517EC2">
            <w:pPr>
              <w:jc w:val="center"/>
              <w:rPr>
                <w:rFonts w:eastAsia="DejaVu Sans"/>
                <w:lang w:eastAsia="zh-CN" w:bidi="hi-IN"/>
              </w:rPr>
            </w:pPr>
            <w:r w:rsidRPr="00464E75">
              <w:rPr>
                <w:rFonts w:eastAsia="DejaVu Sans"/>
                <w:lang w:eastAsia="zh-CN" w:bidi="hi-IN"/>
              </w:rPr>
              <w:t>216</w:t>
            </w:r>
          </w:p>
        </w:tc>
      </w:tr>
      <w:tr w:rsidR="00517EC2" w:rsidRPr="00464E75" w14:paraId="7E02144B" w14:textId="77777777" w:rsidTr="00464E75">
        <w:trPr>
          <w:trHeight w:val="190"/>
        </w:trPr>
        <w:tc>
          <w:tcPr>
            <w:tcW w:w="3182" w:type="dxa"/>
            <w:shd w:val="clear" w:color="auto" w:fill="auto"/>
          </w:tcPr>
          <w:p w14:paraId="07D2D108" w14:textId="77777777" w:rsidR="00517EC2" w:rsidRPr="00464E75" w:rsidRDefault="00517EC2" w:rsidP="00517EC2">
            <w:pPr>
              <w:rPr>
                <w:rFonts w:eastAsia="DejaVu Sans"/>
                <w:lang w:eastAsia="zh-CN" w:bidi="hi-IN"/>
              </w:rPr>
            </w:pPr>
            <w:r w:rsidRPr="00464E75">
              <w:rPr>
                <w:rFonts w:eastAsia="DejaVu Sans"/>
                <w:lang w:eastAsia="zh-CN" w:bidi="hi-IN"/>
              </w:rPr>
              <w:t>Всего</w:t>
            </w:r>
          </w:p>
        </w:tc>
        <w:tc>
          <w:tcPr>
            <w:tcW w:w="2630" w:type="dxa"/>
            <w:gridSpan w:val="2"/>
            <w:shd w:val="clear" w:color="auto" w:fill="auto"/>
          </w:tcPr>
          <w:p w14:paraId="3DA9E2D1" w14:textId="0E832BA1" w:rsidR="00517EC2" w:rsidRPr="00464E75" w:rsidRDefault="00517EC2" w:rsidP="00517EC2">
            <w:pPr>
              <w:jc w:val="center"/>
              <w:rPr>
                <w:rFonts w:eastAsia="DejaVu Sans"/>
                <w:b/>
                <w:bCs/>
                <w:lang w:eastAsia="zh-CN" w:bidi="hi-IN"/>
              </w:rPr>
            </w:pPr>
            <w:r w:rsidRPr="00464E75">
              <w:rPr>
                <w:rFonts w:eastAsia="DejaVu Sans"/>
                <w:b/>
                <w:bCs/>
                <w:lang w:eastAsia="zh-CN" w:bidi="hi-IN"/>
              </w:rPr>
              <w:t>2952</w:t>
            </w:r>
          </w:p>
        </w:tc>
        <w:tc>
          <w:tcPr>
            <w:tcW w:w="3574" w:type="dxa"/>
            <w:gridSpan w:val="2"/>
            <w:shd w:val="clear" w:color="auto" w:fill="auto"/>
          </w:tcPr>
          <w:p w14:paraId="396F4DA2" w14:textId="79A6DB82" w:rsidR="00517EC2" w:rsidRPr="00464E75" w:rsidRDefault="00517EC2" w:rsidP="00517EC2">
            <w:pPr>
              <w:jc w:val="center"/>
              <w:rPr>
                <w:rFonts w:eastAsia="DejaVu Sans"/>
                <w:b/>
                <w:bCs/>
                <w:lang w:eastAsia="zh-CN" w:bidi="hi-IN"/>
              </w:rPr>
            </w:pPr>
            <w:r w:rsidRPr="00464E75">
              <w:rPr>
                <w:rFonts w:eastAsia="DejaVu Sans"/>
                <w:b/>
                <w:bCs/>
                <w:lang w:eastAsia="zh-CN" w:bidi="hi-IN"/>
              </w:rPr>
              <w:t>2254</w:t>
            </w:r>
          </w:p>
        </w:tc>
      </w:tr>
      <w:bookmarkEnd w:id="17"/>
    </w:tbl>
    <w:p w14:paraId="30D17649" w14:textId="77777777" w:rsidR="00144B89" w:rsidRDefault="00144B89" w:rsidP="00144B89">
      <w:pPr>
        <w:pStyle w:val="1d"/>
        <w:rPr>
          <w:lang w:val="ru-RU"/>
        </w:rPr>
      </w:pPr>
    </w:p>
    <w:p w14:paraId="6EB39DDE" w14:textId="77777777" w:rsidR="00144B89" w:rsidRPr="00985111" w:rsidRDefault="00144B89" w:rsidP="00464E75">
      <w:pPr>
        <w:pStyle w:val="1"/>
        <w:pageBreakBefore/>
        <w:spacing w:before="0" w:after="0"/>
      </w:pPr>
      <w:bookmarkStart w:id="18" w:name="_Toc151844053"/>
      <w:bookmarkStart w:id="19" w:name="_Toc158807384"/>
      <w:r w:rsidRPr="00985111">
        <w:lastRenderedPageBreak/>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0B622EB1" w:rsidR="00586F95" w:rsidRDefault="00144B89" w:rsidP="00144B89">
      <w:pPr>
        <w:pStyle w:val="114"/>
        <w:spacing w:after="0" w:line="240" w:lineRule="auto"/>
      </w:pPr>
      <w:bookmarkStart w:id="20" w:name="_Toc151844054"/>
      <w:bookmarkStart w:id="21" w:name="_Toc158807385"/>
      <w:r>
        <w:t>3</w:t>
      </w:r>
      <w:r w:rsidRPr="00985111">
        <w:t>.1. Область</w:t>
      </w:r>
      <w:r w:rsidR="007A6E21">
        <w:t xml:space="preserve"> </w:t>
      </w:r>
      <w:r w:rsidRPr="00985111">
        <w:t>профессиональной деятельности выпускников</w:t>
      </w:r>
      <w:bookmarkEnd w:id="20"/>
      <w:r>
        <w:t>:</w:t>
      </w:r>
      <w:bookmarkEnd w:id="21"/>
    </w:p>
    <w:p w14:paraId="7E51C090" w14:textId="15F6F072" w:rsidR="00144B89" w:rsidRPr="00F220A1" w:rsidRDefault="00F220A1" w:rsidP="00F220A1">
      <w:pPr>
        <w:tabs>
          <w:tab w:val="left" w:pos="993"/>
        </w:tabs>
        <w:ind w:firstLine="709"/>
        <w:jc w:val="both"/>
        <w:rPr>
          <w:iCs/>
        </w:rPr>
      </w:pPr>
      <w:r w:rsidRPr="00F220A1">
        <w:rPr>
          <w:iCs/>
        </w:rPr>
        <w:t>40 Сквозные виды профессиональной деятельности в промышленности.</w:t>
      </w:r>
    </w:p>
    <w:p w14:paraId="215548D4" w14:textId="77777777" w:rsidR="00144B89" w:rsidRDefault="00144B89" w:rsidP="00144B89"/>
    <w:p w14:paraId="5FD7B1E0"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70CFB570" w14:textId="716383DE" w:rsidR="00144B89" w:rsidRDefault="00144B89" w:rsidP="00144B89">
      <w:pPr>
        <w:suppressAutoHyphens/>
        <w:ind w:firstLine="709"/>
        <w:jc w:val="both"/>
      </w:pPr>
      <w:r w:rsidRPr="0034368E">
        <w:t>Перечень профессиональных стандартов,</w:t>
      </w:r>
      <w:r>
        <w:t xml:space="preserve"> учитываемых при разработке</w:t>
      </w:r>
      <w:r w:rsidRPr="0034368E">
        <w:t xml:space="preserve"> </w:t>
      </w:r>
      <w:r>
        <w:t>ПОП</w:t>
      </w:r>
      <w:r w:rsidR="002A0256">
        <w:t>-П</w:t>
      </w:r>
      <w:r>
        <w:t>:</w:t>
      </w:r>
    </w:p>
    <w:p w14:paraId="11C6BE8F" w14:textId="77777777" w:rsidR="001D74C1" w:rsidRDefault="001D74C1" w:rsidP="001D74C1"/>
    <w:tbl>
      <w:tblPr>
        <w:tblStyle w:val="a3"/>
        <w:tblW w:w="9493" w:type="dxa"/>
        <w:tblLook w:val="04A0" w:firstRow="1" w:lastRow="0" w:firstColumn="1" w:lastColumn="0" w:noHBand="0" w:noVBand="1"/>
      </w:tblPr>
      <w:tblGrid>
        <w:gridCol w:w="445"/>
        <w:gridCol w:w="2126"/>
        <w:gridCol w:w="1668"/>
        <w:gridCol w:w="2623"/>
        <w:gridCol w:w="2631"/>
      </w:tblGrid>
      <w:tr w:rsidR="00E07089" w:rsidRPr="004E3FF8" w14:paraId="3E491779" w14:textId="77777777" w:rsidTr="00AB20F3">
        <w:tc>
          <w:tcPr>
            <w:tcW w:w="426" w:type="dxa"/>
          </w:tcPr>
          <w:p w14:paraId="6B708C6F" w14:textId="77777777" w:rsidR="00144B89" w:rsidRPr="004E3FF8" w:rsidRDefault="00144B89" w:rsidP="00AB20F3">
            <w:pPr>
              <w:suppressAutoHyphens/>
              <w:jc w:val="center"/>
              <w:rPr>
                <w:color w:val="000000" w:themeColor="text1"/>
              </w:rPr>
            </w:pPr>
            <w:r w:rsidRPr="004E3FF8">
              <w:rPr>
                <w:color w:val="000000" w:themeColor="text1"/>
              </w:rPr>
              <w:t>№</w:t>
            </w:r>
          </w:p>
        </w:tc>
        <w:tc>
          <w:tcPr>
            <w:tcW w:w="1698" w:type="dxa"/>
          </w:tcPr>
          <w:p w14:paraId="57C87D2D" w14:textId="77777777" w:rsidR="00144B89" w:rsidRPr="004E3FF8" w:rsidRDefault="00144B89" w:rsidP="00AB20F3">
            <w:pPr>
              <w:suppressAutoHyphens/>
              <w:jc w:val="center"/>
              <w:rPr>
                <w:color w:val="000000" w:themeColor="text1"/>
                <w:highlight w:val="red"/>
              </w:rPr>
            </w:pPr>
            <w:r w:rsidRPr="004E3FF8">
              <w:rPr>
                <w:color w:val="000000" w:themeColor="text1"/>
              </w:rPr>
              <w:t>Код и Наименование ПС</w:t>
            </w:r>
          </w:p>
        </w:tc>
        <w:tc>
          <w:tcPr>
            <w:tcW w:w="1713" w:type="dxa"/>
          </w:tcPr>
          <w:p w14:paraId="4177151E" w14:textId="77777777" w:rsidR="00144B89" w:rsidRPr="004E3FF8" w:rsidRDefault="00144B89" w:rsidP="00AB20F3">
            <w:pPr>
              <w:suppressAutoHyphens/>
              <w:jc w:val="center"/>
              <w:rPr>
                <w:color w:val="000000" w:themeColor="text1"/>
              </w:rPr>
            </w:pPr>
            <w:r w:rsidRPr="004E3FF8">
              <w:rPr>
                <w:color w:val="000000" w:themeColor="text1"/>
              </w:rPr>
              <w:t>Реквизиты утверждения</w:t>
            </w:r>
          </w:p>
        </w:tc>
        <w:tc>
          <w:tcPr>
            <w:tcW w:w="2821" w:type="dxa"/>
          </w:tcPr>
          <w:p w14:paraId="1071FDB6" w14:textId="77777777" w:rsidR="00144B89" w:rsidRPr="004E3FF8" w:rsidRDefault="00144B89" w:rsidP="00AB20F3">
            <w:pPr>
              <w:suppressAutoHyphens/>
              <w:jc w:val="center"/>
              <w:rPr>
                <w:color w:val="000000" w:themeColor="text1"/>
              </w:rPr>
            </w:pPr>
            <w:r w:rsidRPr="004E3FF8">
              <w:rPr>
                <w:color w:val="000000" w:themeColor="text1"/>
              </w:rPr>
              <w:t>Код и наименование ОТФ</w:t>
            </w:r>
          </w:p>
        </w:tc>
        <w:tc>
          <w:tcPr>
            <w:tcW w:w="2835" w:type="dxa"/>
          </w:tcPr>
          <w:p w14:paraId="001EF27B" w14:textId="77777777" w:rsidR="00144B89" w:rsidRPr="004E3FF8" w:rsidRDefault="00144B89" w:rsidP="00AB20F3">
            <w:pPr>
              <w:suppressAutoHyphens/>
              <w:jc w:val="center"/>
              <w:rPr>
                <w:color w:val="000000" w:themeColor="text1"/>
              </w:rPr>
            </w:pPr>
            <w:r w:rsidRPr="004E3FF8">
              <w:rPr>
                <w:color w:val="000000" w:themeColor="text1"/>
              </w:rPr>
              <w:t>Код и наименование ТФ</w:t>
            </w:r>
          </w:p>
        </w:tc>
      </w:tr>
      <w:tr w:rsidR="00E07089" w:rsidRPr="004E3FF8" w14:paraId="2A02667F" w14:textId="77777777" w:rsidTr="00AB20F3">
        <w:tc>
          <w:tcPr>
            <w:tcW w:w="426" w:type="dxa"/>
          </w:tcPr>
          <w:p w14:paraId="15165F0B" w14:textId="77777777" w:rsidR="00144B89" w:rsidRPr="004E3FF8" w:rsidRDefault="00144B89" w:rsidP="00AB20F3">
            <w:pPr>
              <w:suppressAutoHyphens/>
              <w:jc w:val="both"/>
              <w:rPr>
                <w:color w:val="000000" w:themeColor="text1"/>
              </w:rPr>
            </w:pPr>
            <w:r w:rsidRPr="004E3FF8">
              <w:rPr>
                <w:color w:val="000000" w:themeColor="text1"/>
              </w:rPr>
              <w:t>1</w:t>
            </w:r>
          </w:p>
        </w:tc>
        <w:tc>
          <w:tcPr>
            <w:tcW w:w="1698" w:type="dxa"/>
          </w:tcPr>
          <w:p w14:paraId="09DA3A50" w14:textId="77777777" w:rsidR="00C10B9A" w:rsidRPr="004E3FF8" w:rsidRDefault="00C10B9A" w:rsidP="00AB20F3">
            <w:pPr>
              <w:suppressAutoHyphens/>
              <w:jc w:val="both"/>
              <w:rPr>
                <w:rFonts w:eastAsia="Calibri"/>
                <w:color w:val="000000" w:themeColor="text1"/>
                <w:shd w:val="clear" w:color="auto" w:fill="FFFFFF"/>
              </w:rPr>
            </w:pPr>
            <w:r w:rsidRPr="004E3FF8">
              <w:rPr>
                <w:rFonts w:eastAsia="Calibri"/>
                <w:color w:val="000000" w:themeColor="text1"/>
                <w:shd w:val="clear" w:color="auto" w:fill="FFFFFF"/>
              </w:rPr>
              <w:t>40.010</w:t>
            </w:r>
          </w:p>
          <w:p w14:paraId="1648E1F2" w14:textId="6B4F8995" w:rsidR="00144B89" w:rsidRPr="004E3FF8" w:rsidRDefault="00DD059A" w:rsidP="00AB20F3">
            <w:pPr>
              <w:suppressAutoHyphens/>
              <w:jc w:val="both"/>
              <w:rPr>
                <w:color w:val="000000" w:themeColor="text1"/>
                <w:highlight w:val="red"/>
              </w:rPr>
            </w:pPr>
            <w:r w:rsidRPr="004E3FF8">
              <w:rPr>
                <w:color w:val="000000" w:themeColor="text1"/>
              </w:rPr>
              <w:t>«Специалист по техническому контролю качества продукции»</w:t>
            </w:r>
          </w:p>
        </w:tc>
        <w:tc>
          <w:tcPr>
            <w:tcW w:w="1713" w:type="dxa"/>
          </w:tcPr>
          <w:p w14:paraId="0510B631" w14:textId="3EF46B7A" w:rsidR="00144B89" w:rsidRPr="004E3FF8" w:rsidRDefault="00DD059A" w:rsidP="00AB20F3">
            <w:pPr>
              <w:suppressAutoHyphens/>
              <w:jc w:val="both"/>
              <w:rPr>
                <w:color w:val="000000" w:themeColor="text1"/>
              </w:rPr>
            </w:pPr>
            <w:r w:rsidRPr="004E3FF8">
              <w:rPr>
                <w:color w:val="000000" w:themeColor="text1"/>
              </w:rPr>
              <w:t xml:space="preserve">Приказ Минтруда России от 15 июля 2021 года </w:t>
            </w:r>
            <w:r w:rsidR="00517EC2">
              <w:rPr>
                <w:color w:val="000000" w:themeColor="text1"/>
              </w:rPr>
              <w:t>№</w:t>
            </w:r>
            <w:r w:rsidRPr="004E3FF8">
              <w:rPr>
                <w:color w:val="000000" w:themeColor="text1"/>
              </w:rPr>
              <w:t xml:space="preserve"> 480н</w:t>
            </w:r>
          </w:p>
        </w:tc>
        <w:tc>
          <w:tcPr>
            <w:tcW w:w="2821" w:type="dxa"/>
          </w:tcPr>
          <w:p w14:paraId="76B3694D" w14:textId="0CF163D2" w:rsidR="00C10B9A" w:rsidRPr="004E3FF8" w:rsidRDefault="00C10B9A" w:rsidP="00C10B9A">
            <w:pPr>
              <w:widowControl w:val="0"/>
              <w:rPr>
                <w:rFonts w:eastAsia="Calibri"/>
                <w:color w:val="000000" w:themeColor="text1"/>
                <w:shd w:val="clear" w:color="auto" w:fill="FFFFFF"/>
              </w:rPr>
            </w:pPr>
            <w:r w:rsidRPr="004E3FF8">
              <w:rPr>
                <w:color w:val="000000" w:themeColor="text1"/>
              </w:rPr>
              <w:t xml:space="preserve">ОТФ А </w:t>
            </w:r>
            <w:r w:rsidRPr="004E3FF8">
              <w:rPr>
                <w:rFonts w:eastAsia="Calibri"/>
                <w:color w:val="000000" w:themeColor="text1"/>
                <w:shd w:val="clear" w:color="auto" w:fill="FFFFFF"/>
              </w:rPr>
              <w:t>Контроль количественных и качественных характеристик</w:t>
            </w:r>
          </w:p>
          <w:p w14:paraId="6D2A2EE5" w14:textId="5BDBA476" w:rsidR="00144B89" w:rsidRPr="004E3FF8" w:rsidRDefault="00C10B9A" w:rsidP="00C10B9A">
            <w:pPr>
              <w:suppressAutoHyphens/>
              <w:jc w:val="both"/>
              <w:rPr>
                <w:color w:val="000000" w:themeColor="text1"/>
              </w:rPr>
            </w:pPr>
            <w:r w:rsidRPr="004E3FF8">
              <w:rPr>
                <w:rFonts w:eastAsia="Calibri"/>
                <w:color w:val="000000" w:themeColor="text1"/>
                <w:shd w:val="clear" w:color="auto" w:fill="FFFFFF"/>
              </w:rPr>
              <w:t>продукции</w:t>
            </w:r>
          </w:p>
        </w:tc>
        <w:tc>
          <w:tcPr>
            <w:tcW w:w="2835" w:type="dxa"/>
          </w:tcPr>
          <w:p w14:paraId="46EABD14" w14:textId="77777777" w:rsidR="00C10B9A" w:rsidRPr="004E3FF8" w:rsidRDefault="00C10B9A" w:rsidP="00C10B9A">
            <w:pPr>
              <w:widowControl w:val="0"/>
              <w:rPr>
                <w:bCs/>
                <w:color w:val="000000" w:themeColor="text1"/>
              </w:rPr>
            </w:pPr>
            <w:r w:rsidRPr="004E3FF8">
              <w:rPr>
                <w:color w:val="000000" w:themeColor="text1"/>
              </w:rPr>
              <w:t xml:space="preserve">ТФА/01.4 </w:t>
            </w:r>
            <w:r w:rsidRPr="004E3FF8">
              <w:rPr>
                <w:rFonts w:eastAsia="Calibri"/>
                <w:color w:val="000000" w:themeColor="text1"/>
                <w:shd w:val="clear" w:color="auto" w:fill="FFFFFF"/>
              </w:rPr>
              <w:t>Контроль материалов, сырья, полуфабрикатов и комплектующих изделий на входном контроле</w:t>
            </w:r>
          </w:p>
          <w:p w14:paraId="0655F0C5" w14:textId="77777777" w:rsidR="00144B89" w:rsidRPr="004E3FF8" w:rsidRDefault="00144B89" w:rsidP="00AB20F3">
            <w:pPr>
              <w:suppressAutoHyphens/>
              <w:jc w:val="both"/>
              <w:rPr>
                <w:color w:val="000000" w:themeColor="text1"/>
              </w:rPr>
            </w:pPr>
          </w:p>
        </w:tc>
      </w:tr>
      <w:tr w:rsidR="00E07089" w:rsidRPr="004E3FF8" w14:paraId="395DB512" w14:textId="77777777" w:rsidTr="00AB20F3">
        <w:tc>
          <w:tcPr>
            <w:tcW w:w="426" w:type="dxa"/>
            <w:vMerge w:val="restart"/>
          </w:tcPr>
          <w:p w14:paraId="3922E111" w14:textId="2CEC5365" w:rsidR="00DD059A" w:rsidRPr="004E3FF8" w:rsidRDefault="00DD059A" w:rsidP="00C10B9A">
            <w:pPr>
              <w:suppressAutoHyphens/>
              <w:jc w:val="both"/>
              <w:rPr>
                <w:color w:val="000000" w:themeColor="text1"/>
              </w:rPr>
            </w:pPr>
            <w:r w:rsidRPr="004E3FF8">
              <w:rPr>
                <w:color w:val="000000" w:themeColor="text1"/>
              </w:rPr>
              <w:t>2</w:t>
            </w:r>
          </w:p>
        </w:tc>
        <w:tc>
          <w:tcPr>
            <w:tcW w:w="1698" w:type="dxa"/>
            <w:vMerge w:val="restart"/>
          </w:tcPr>
          <w:p w14:paraId="349F9D14" w14:textId="77777777" w:rsidR="00DD059A" w:rsidRPr="004E3FF8" w:rsidRDefault="00DD059A" w:rsidP="00C10B9A">
            <w:pPr>
              <w:suppressAutoHyphens/>
              <w:jc w:val="both"/>
              <w:rPr>
                <w:rFonts w:eastAsia="Calibri"/>
                <w:color w:val="000000" w:themeColor="text1"/>
                <w:shd w:val="clear" w:color="auto" w:fill="FFFFFF"/>
              </w:rPr>
            </w:pPr>
            <w:r w:rsidRPr="004E3FF8">
              <w:rPr>
                <w:rFonts w:eastAsia="Calibri"/>
                <w:color w:val="000000" w:themeColor="text1"/>
                <w:shd w:val="clear" w:color="auto" w:fill="FFFFFF"/>
              </w:rPr>
              <w:t xml:space="preserve">40.062 </w:t>
            </w:r>
          </w:p>
          <w:p w14:paraId="0A21153B" w14:textId="3374D578" w:rsidR="00DD059A" w:rsidRPr="004E3FF8" w:rsidRDefault="00DD059A" w:rsidP="00C10B9A">
            <w:pPr>
              <w:suppressAutoHyphens/>
              <w:jc w:val="both"/>
              <w:rPr>
                <w:color w:val="000000" w:themeColor="text1"/>
                <w:highlight w:val="red"/>
              </w:rPr>
            </w:pPr>
            <w:r w:rsidRPr="004E3FF8">
              <w:rPr>
                <w:color w:val="000000" w:themeColor="text1"/>
              </w:rPr>
              <w:t>«Специалист по качеству»</w:t>
            </w:r>
          </w:p>
        </w:tc>
        <w:tc>
          <w:tcPr>
            <w:tcW w:w="1713" w:type="dxa"/>
            <w:vMerge w:val="restart"/>
          </w:tcPr>
          <w:p w14:paraId="323839EC" w14:textId="27D6A300" w:rsidR="00DD059A" w:rsidRPr="004E3FF8" w:rsidRDefault="00DD059A" w:rsidP="00DD059A">
            <w:pPr>
              <w:suppressAutoHyphens/>
              <w:rPr>
                <w:color w:val="000000" w:themeColor="text1"/>
                <w:highlight w:val="red"/>
              </w:rPr>
            </w:pPr>
            <w:r w:rsidRPr="004E3FF8">
              <w:rPr>
                <w:color w:val="000000" w:themeColor="text1"/>
              </w:rPr>
              <w:t>Приказ Минтруда России от 22 апреля 2021 г. № 276н</w:t>
            </w:r>
          </w:p>
        </w:tc>
        <w:tc>
          <w:tcPr>
            <w:tcW w:w="2821" w:type="dxa"/>
          </w:tcPr>
          <w:p w14:paraId="3212E322" w14:textId="12768D93" w:rsidR="00DD059A" w:rsidRPr="004E3FF8" w:rsidRDefault="00DD059A" w:rsidP="00C10B9A">
            <w:pPr>
              <w:suppressAutoHyphens/>
              <w:jc w:val="both"/>
              <w:rPr>
                <w:color w:val="000000" w:themeColor="text1"/>
              </w:rPr>
            </w:pPr>
            <w:r w:rsidRPr="004E3FF8">
              <w:rPr>
                <w:bCs/>
                <w:color w:val="000000" w:themeColor="text1"/>
              </w:rPr>
              <w:t>ОТФ А Мониторинг соответствия качества продукции (работ, услуг)</w:t>
            </w:r>
          </w:p>
        </w:tc>
        <w:tc>
          <w:tcPr>
            <w:tcW w:w="2835" w:type="dxa"/>
          </w:tcPr>
          <w:p w14:paraId="19A0655F" w14:textId="692208DB" w:rsidR="00DD059A" w:rsidRPr="004E3FF8" w:rsidRDefault="00DD059A" w:rsidP="00C10B9A">
            <w:pPr>
              <w:suppressAutoHyphens/>
              <w:jc w:val="both"/>
              <w:rPr>
                <w:color w:val="000000" w:themeColor="text1"/>
              </w:rPr>
            </w:pPr>
            <w:r w:rsidRPr="004E3FF8">
              <w:rPr>
                <w:bCs/>
                <w:color w:val="000000" w:themeColor="text1"/>
              </w:rPr>
              <w:t>ОТФ А/01.5</w:t>
            </w:r>
            <w:r w:rsidRPr="004E3FF8">
              <w:rPr>
                <w:rFonts w:eastAsia="Calibri"/>
                <w:color w:val="000000" w:themeColor="text1"/>
                <w:shd w:val="clear" w:color="auto" w:fill="FFFFFF"/>
              </w:rPr>
              <w:t>Анализ рекламаций и претензий к качеству продукции (работ, услуг)</w:t>
            </w:r>
          </w:p>
        </w:tc>
      </w:tr>
      <w:tr w:rsidR="00E07089" w:rsidRPr="004E3FF8" w14:paraId="198ADCFF" w14:textId="77777777" w:rsidTr="00AB20F3">
        <w:tc>
          <w:tcPr>
            <w:tcW w:w="426" w:type="dxa"/>
            <w:vMerge/>
          </w:tcPr>
          <w:p w14:paraId="581BF205" w14:textId="77777777" w:rsidR="00DD059A" w:rsidRPr="004E3FF8" w:rsidRDefault="00DD059A" w:rsidP="00C10B9A">
            <w:pPr>
              <w:suppressAutoHyphens/>
              <w:jc w:val="both"/>
              <w:rPr>
                <w:color w:val="000000" w:themeColor="text1"/>
              </w:rPr>
            </w:pPr>
          </w:p>
        </w:tc>
        <w:tc>
          <w:tcPr>
            <w:tcW w:w="1698" w:type="dxa"/>
            <w:vMerge/>
          </w:tcPr>
          <w:p w14:paraId="43208827" w14:textId="77777777" w:rsidR="00DD059A" w:rsidRPr="004E3FF8" w:rsidRDefault="00DD059A" w:rsidP="00C10B9A">
            <w:pPr>
              <w:suppressAutoHyphens/>
              <w:jc w:val="both"/>
              <w:rPr>
                <w:color w:val="000000" w:themeColor="text1"/>
                <w:highlight w:val="red"/>
              </w:rPr>
            </w:pPr>
          </w:p>
        </w:tc>
        <w:tc>
          <w:tcPr>
            <w:tcW w:w="1713" w:type="dxa"/>
            <w:vMerge/>
          </w:tcPr>
          <w:p w14:paraId="52140DF1" w14:textId="77777777" w:rsidR="00DD059A" w:rsidRPr="004E3FF8" w:rsidRDefault="00DD059A" w:rsidP="00C10B9A">
            <w:pPr>
              <w:suppressAutoHyphens/>
              <w:jc w:val="center"/>
              <w:rPr>
                <w:rFonts w:eastAsia="Calibri"/>
                <w:color w:val="000000" w:themeColor="text1"/>
                <w:shd w:val="clear" w:color="auto" w:fill="FFFFFF"/>
              </w:rPr>
            </w:pPr>
          </w:p>
        </w:tc>
        <w:tc>
          <w:tcPr>
            <w:tcW w:w="2821" w:type="dxa"/>
          </w:tcPr>
          <w:p w14:paraId="7F4CE5EB" w14:textId="77777777" w:rsidR="00DD059A" w:rsidRPr="004E3FF8" w:rsidRDefault="00DD059A" w:rsidP="00C10B9A">
            <w:pPr>
              <w:widowControl w:val="0"/>
              <w:rPr>
                <w:bCs/>
                <w:color w:val="000000" w:themeColor="text1"/>
              </w:rPr>
            </w:pPr>
            <w:r w:rsidRPr="004E3FF8">
              <w:rPr>
                <w:bCs/>
                <w:color w:val="000000" w:themeColor="text1"/>
              </w:rPr>
              <w:t xml:space="preserve">ОТФ В </w:t>
            </w:r>
            <w:r w:rsidRPr="004E3FF8">
              <w:rPr>
                <w:bCs/>
                <w:color w:val="000000" w:themeColor="text1"/>
              </w:rPr>
              <w:tab/>
            </w:r>
          </w:p>
          <w:p w14:paraId="6667C538" w14:textId="441D6CEB" w:rsidR="00DD059A" w:rsidRPr="004E3FF8" w:rsidRDefault="00DD059A" w:rsidP="00C10B9A">
            <w:pPr>
              <w:suppressAutoHyphens/>
              <w:jc w:val="both"/>
              <w:rPr>
                <w:b/>
                <w:bCs/>
                <w:color w:val="000000" w:themeColor="text1"/>
              </w:rPr>
            </w:pPr>
            <w:r w:rsidRPr="004E3FF8">
              <w:rPr>
                <w:bCs/>
                <w:color w:val="000000" w:themeColor="text1"/>
              </w:rPr>
              <w:t>Осуществление работ по управлению качеством процессов производства продукции и оказания услуг</w:t>
            </w:r>
          </w:p>
        </w:tc>
        <w:tc>
          <w:tcPr>
            <w:tcW w:w="2835" w:type="dxa"/>
          </w:tcPr>
          <w:p w14:paraId="01A64E5D" w14:textId="77777777" w:rsidR="00DD059A" w:rsidRPr="004E3FF8" w:rsidRDefault="00DD059A" w:rsidP="00C10B9A">
            <w:pPr>
              <w:widowControl w:val="0"/>
              <w:rPr>
                <w:bCs/>
                <w:color w:val="000000" w:themeColor="text1"/>
              </w:rPr>
            </w:pPr>
            <w:r w:rsidRPr="004E3FF8">
              <w:rPr>
                <w:bCs/>
                <w:color w:val="000000" w:themeColor="text1"/>
              </w:rPr>
              <w:t xml:space="preserve">ТФ В/01.6 </w:t>
            </w:r>
            <w:r w:rsidRPr="004E3FF8">
              <w:rPr>
                <w:bCs/>
                <w:color w:val="000000" w:themeColor="text1"/>
              </w:rPr>
              <w:tab/>
            </w:r>
          </w:p>
          <w:p w14:paraId="3605DA0C" w14:textId="6418F609" w:rsidR="00DD059A" w:rsidRPr="004E3FF8" w:rsidRDefault="00DD059A" w:rsidP="00C10B9A">
            <w:pPr>
              <w:suppressAutoHyphens/>
              <w:jc w:val="both"/>
              <w:rPr>
                <w:color w:val="000000" w:themeColor="text1"/>
              </w:rPr>
            </w:pPr>
            <w:r w:rsidRPr="004E3FF8">
              <w:rPr>
                <w:bCs/>
                <w:color w:val="000000" w:themeColor="text1"/>
              </w:rPr>
              <w:t>Анализ причин, вызывающих снижение качества продукции (работ, услуг), разработка планов мероприятий по их устранению</w:t>
            </w:r>
          </w:p>
        </w:tc>
      </w:tr>
      <w:tr w:rsidR="00E07089" w:rsidRPr="004E3FF8" w14:paraId="7CFC5157" w14:textId="77777777" w:rsidTr="00AB20F3">
        <w:tc>
          <w:tcPr>
            <w:tcW w:w="426" w:type="dxa"/>
            <w:vMerge/>
          </w:tcPr>
          <w:p w14:paraId="7B9AB962" w14:textId="77777777" w:rsidR="00DD059A" w:rsidRPr="004E3FF8" w:rsidRDefault="00DD059A" w:rsidP="00C10B9A">
            <w:pPr>
              <w:suppressAutoHyphens/>
              <w:jc w:val="both"/>
              <w:rPr>
                <w:color w:val="000000" w:themeColor="text1"/>
              </w:rPr>
            </w:pPr>
          </w:p>
        </w:tc>
        <w:tc>
          <w:tcPr>
            <w:tcW w:w="1698" w:type="dxa"/>
            <w:vMerge/>
          </w:tcPr>
          <w:p w14:paraId="79C6CF99" w14:textId="77777777" w:rsidR="00DD059A" w:rsidRPr="004E3FF8" w:rsidRDefault="00DD059A" w:rsidP="00C10B9A">
            <w:pPr>
              <w:suppressAutoHyphens/>
              <w:jc w:val="both"/>
              <w:rPr>
                <w:color w:val="000000" w:themeColor="text1"/>
                <w:highlight w:val="red"/>
              </w:rPr>
            </w:pPr>
          </w:p>
        </w:tc>
        <w:tc>
          <w:tcPr>
            <w:tcW w:w="1713" w:type="dxa"/>
            <w:vMerge/>
          </w:tcPr>
          <w:p w14:paraId="5B17091B" w14:textId="77777777" w:rsidR="00DD059A" w:rsidRPr="004E3FF8" w:rsidRDefault="00DD059A" w:rsidP="00C10B9A">
            <w:pPr>
              <w:suppressAutoHyphens/>
              <w:jc w:val="center"/>
              <w:rPr>
                <w:rFonts w:eastAsia="Calibri"/>
                <w:color w:val="000000" w:themeColor="text1"/>
                <w:shd w:val="clear" w:color="auto" w:fill="FFFFFF"/>
              </w:rPr>
            </w:pPr>
          </w:p>
        </w:tc>
        <w:tc>
          <w:tcPr>
            <w:tcW w:w="2821" w:type="dxa"/>
          </w:tcPr>
          <w:p w14:paraId="1DC539A3" w14:textId="77777777" w:rsidR="00DD059A" w:rsidRPr="004E3FF8" w:rsidRDefault="00DD059A" w:rsidP="00C10B9A">
            <w:pPr>
              <w:widowControl w:val="0"/>
              <w:rPr>
                <w:bCs/>
                <w:color w:val="000000" w:themeColor="text1"/>
              </w:rPr>
            </w:pPr>
          </w:p>
        </w:tc>
        <w:tc>
          <w:tcPr>
            <w:tcW w:w="2835" w:type="dxa"/>
          </w:tcPr>
          <w:p w14:paraId="3240DA1D" w14:textId="7D58C5A2" w:rsidR="00DD059A" w:rsidRPr="004E3FF8" w:rsidRDefault="00DD059A" w:rsidP="00C10B9A">
            <w:pPr>
              <w:widowControl w:val="0"/>
              <w:rPr>
                <w:bCs/>
                <w:color w:val="000000" w:themeColor="text1"/>
              </w:rPr>
            </w:pPr>
            <w:r w:rsidRPr="004E3FF8">
              <w:rPr>
                <w:bCs/>
                <w:color w:val="000000" w:themeColor="text1"/>
              </w:rPr>
              <w:t>ОТФ В/03.6 Разработка документации по контролю качества процесса производства продукции (выполнения работ, оказания услуг), в испытаниях готовых изделий и электронной подготовке документов, удостоверяющих их качество</w:t>
            </w:r>
          </w:p>
        </w:tc>
      </w:tr>
      <w:tr w:rsidR="00E07089" w:rsidRPr="004E3FF8" w14:paraId="5BBBC2B2" w14:textId="77777777" w:rsidTr="00AB20F3">
        <w:tc>
          <w:tcPr>
            <w:tcW w:w="426" w:type="dxa"/>
            <w:vMerge/>
          </w:tcPr>
          <w:p w14:paraId="363C6127" w14:textId="77777777" w:rsidR="00DD059A" w:rsidRPr="004E3FF8" w:rsidRDefault="00DD059A" w:rsidP="00C10B9A">
            <w:pPr>
              <w:suppressAutoHyphens/>
              <w:jc w:val="both"/>
              <w:rPr>
                <w:color w:val="000000" w:themeColor="text1"/>
              </w:rPr>
            </w:pPr>
          </w:p>
        </w:tc>
        <w:tc>
          <w:tcPr>
            <w:tcW w:w="1698" w:type="dxa"/>
            <w:vMerge/>
          </w:tcPr>
          <w:p w14:paraId="4567E112" w14:textId="77777777" w:rsidR="00DD059A" w:rsidRPr="004E3FF8" w:rsidRDefault="00DD059A" w:rsidP="00C10B9A">
            <w:pPr>
              <w:suppressAutoHyphens/>
              <w:jc w:val="both"/>
              <w:rPr>
                <w:color w:val="000000" w:themeColor="text1"/>
                <w:highlight w:val="red"/>
              </w:rPr>
            </w:pPr>
          </w:p>
        </w:tc>
        <w:tc>
          <w:tcPr>
            <w:tcW w:w="1713" w:type="dxa"/>
            <w:vMerge/>
          </w:tcPr>
          <w:p w14:paraId="3D324974" w14:textId="77777777" w:rsidR="00DD059A" w:rsidRPr="004E3FF8" w:rsidRDefault="00DD059A" w:rsidP="00C10B9A">
            <w:pPr>
              <w:suppressAutoHyphens/>
              <w:jc w:val="center"/>
              <w:rPr>
                <w:rFonts w:eastAsia="Calibri"/>
                <w:color w:val="000000" w:themeColor="text1"/>
                <w:shd w:val="clear" w:color="auto" w:fill="FFFFFF"/>
              </w:rPr>
            </w:pPr>
          </w:p>
        </w:tc>
        <w:tc>
          <w:tcPr>
            <w:tcW w:w="2821" w:type="dxa"/>
          </w:tcPr>
          <w:p w14:paraId="4D38BFC8" w14:textId="77777777" w:rsidR="00DD059A" w:rsidRPr="004E3FF8" w:rsidRDefault="00DD059A" w:rsidP="00C10B9A">
            <w:pPr>
              <w:widowControl w:val="0"/>
              <w:rPr>
                <w:bCs/>
                <w:color w:val="000000" w:themeColor="text1"/>
              </w:rPr>
            </w:pPr>
          </w:p>
        </w:tc>
        <w:tc>
          <w:tcPr>
            <w:tcW w:w="2835" w:type="dxa"/>
          </w:tcPr>
          <w:p w14:paraId="152230ED" w14:textId="14C01F85" w:rsidR="00DD059A" w:rsidRPr="004E3FF8" w:rsidRDefault="00DD059A" w:rsidP="00C10B9A">
            <w:pPr>
              <w:widowControl w:val="0"/>
              <w:rPr>
                <w:bCs/>
                <w:color w:val="000000" w:themeColor="text1"/>
              </w:rPr>
            </w:pPr>
            <w:r w:rsidRPr="004E3FF8">
              <w:rPr>
                <w:rFonts w:eastAsia="Calibri"/>
                <w:color w:val="000000" w:themeColor="text1"/>
                <w:shd w:val="clear" w:color="auto" w:fill="FFFFFF"/>
              </w:rPr>
              <w:t xml:space="preserve">ОТФ B/04.6 Разработка мероприятий по предотвращению выпуска продукции (работ, услуг), не соответствующих требованиям технических регламентов, </w:t>
            </w:r>
            <w:r w:rsidRPr="004E3FF8">
              <w:rPr>
                <w:rFonts w:eastAsia="Calibri"/>
                <w:color w:val="000000" w:themeColor="text1"/>
                <w:shd w:val="clear" w:color="auto" w:fill="FFFFFF"/>
              </w:rPr>
              <w:lastRenderedPageBreak/>
              <w:t>стандартов (технических условий), утвержденным образцам (эталонам) и технической документации, условиям поставок и договоров</w:t>
            </w:r>
          </w:p>
        </w:tc>
      </w:tr>
      <w:tr w:rsidR="00E07089" w:rsidRPr="004E3FF8" w14:paraId="70FEAF93" w14:textId="77777777" w:rsidTr="00AB20F3">
        <w:tc>
          <w:tcPr>
            <w:tcW w:w="426" w:type="dxa"/>
          </w:tcPr>
          <w:p w14:paraId="6577ED69" w14:textId="01481479" w:rsidR="00C10B9A" w:rsidRPr="004E3FF8" w:rsidRDefault="00DD059A" w:rsidP="00C10B9A">
            <w:pPr>
              <w:suppressAutoHyphens/>
              <w:jc w:val="both"/>
              <w:rPr>
                <w:color w:val="000000" w:themeColor="text1"/>
              </w:rPr>
            </w:pPr>
            <w:r w:rsidRPr="004E3FF8">
              <w:rPr>
                <w:color w:val="000000" w:themeColor="text1"/>
              </w:rPr>
              <w:lastRenderedPageBreak/>
              <w:t>3</w:t>
            </w:r>
          </w:p>
        </w:tc>
        <w:tc>
          <w:tcPr>
            <w:tcW w:w="1698" w:type="dxa"/>
          </w:tcPr>
          <w:p w14:paraId="6B325379" w14:textId="77777777" w:rsidR="00C10B9A" w:rsidRPr="004E3FF8" w:rsidRDefault="00C10B9A" w:rsidP="00C10B9A">
            <w:pPr>
              <w:suppressAutoHyphens/>
              <w:jc w:val="both"/>
              <w:rPr>
                <w:bCs/>
                <w:color w:val="000000" w:themeColor="text1"/>
              </w:rPr>
            </w:pPr>
            <w:r w:rsidRPr="004E3FF8">
              <w:rPr>
                <w:bCs/>
                <w:color w:val="000000" w:themeColor="text1"/>
              </w:rPr>
              <w:t>40.090</w:t>
            </w:r>
          </w:p>
          <w:p w14:paraId="44DBBB32" w14:textId="1EC03385" w:rsidR="00DD059A" w:rsidRPr="004E3FF8" w:rsidRDefault="00DD059A" w:rsidP="00C10B9A">
            <w:pPr>
              <w:suppressAutoHyphens/>
              <w:jc w:val="both"/>
              <w:rPr>
                <w:color w:val="000000" w:themeColor="text1"/>
                <w:highlight w:val="red"/>
              </w:rPr>
            </w:pPr>
            <w:r w:rsidRPr="004E3FF8">
              <w:rPr>
                <w:color w:val="000000" w:themeColor="text1"/>
              </w:rPr>
              <w:t>«Специалист по качеству механосборочного производства2</w:t>
            </w:r>
          </w:p>
        </w:tc>
        <w:tc>
          <w:tcPr>
            <w:tcW w:w="1713" w:type="dxa"/>
          </w:tcPr>
          <w:p w14:paraId="3CA95624" w14:textId="46887CCE" w:rsidR="00C10B9A" w:rsidRPr="004E3FF8" w:rsidRDefault="00DD059A" w:rsidP="00DD059A">
            <w:pPr>
              <w:suppressAutoHyphens/>
              <w:rPr>
                <w:rFonts w:eastAsia="Calibri"/>
                <w:color w:val="000000" w:themeColor="text1"/>
                <w:shd w:val="clear" w:color="auto" w:fill="FFFFFF"/>
              </w:rPr>
            </w:pPr>
            <w:r w:rsidRPr="004E3FF8">
              <w:rPr>
                <w:rFonts w:eastAsia="Calibri"/>
                <w:color w:val="000000" w:themeColor="text1"/>
                <w:shd w:val="clear" w:color="auto" w:fill="FFFFFF"/>
              </w:rPr>
              <w:t>Приказ Минтруда России от 24 марта 2022 г. № 163н</w:t>
            </w:r>
          </w:p>
        </w:tc>
        <w:tc>
          <w:tcPr>
            <w:tcW w:w="2821" w:type="dxa"/>
          </w:tcPr>
          <w:p w14:paraId="475A68E9" w14:textId="0D5CBC3D" w:rsidR="00C10B9A" w:rsidRPr="004E3FF8" w:rsidRDefault="00C10B9A" w:rsidP="00C10B9A">
            <w:pPr>
              <w:widowControl w:val="0"/>
              <w:rPr>
                <w:bCs/>
                <w:color w:val="000000" w:themeColor="text1"/>
              </w:rPr>
            </w:pPr>
            <w:r w:rsidRPr="004E3FF8">
              <w:rPr>
                <w:bCs/>
                <w:color w:val="000000" w:themeColor="text1"/>
              </w:rPr>
              <w:t>ОТФ В Обеспечение качества изделий средней сложности в механосборочном производстве</w:t>
            </w:r>
          </w:p>
        </w:tc>
        <w:tc>
          <w:tcPr>
            <w:tcW w:w="2835" w:type="dxa"/>
          </w:tcPr>
          <w:p w14:paraId="72779792" w14:textId="39AE188C" w:rsidR="00C10B9A" w:rsidRPr="004E3FF8" w:rsidRDefault="00C10B9A" w:rsidP="00C10B9A">
            <w:pPr>
              <w:widowControl w:val="0"/>
              <w:rPr>
                <w:rFonts w:eastAsia="Calibri"/>
                <w:color w:val="000000" w:themeColor="text1"/>
                <w:shd w:val="clear" w:color="auto" w:fill="FFFFFF"/>
              </w:rPr>
            </w:pPr>
            <w:r w:rsidRPr="004E3FF8">
              <w:rPr>
                <w:bCs/>
                <w:color w:val="000000" w:themeColor="text1"/>
              </w:rPr>
              <w:t xml:space="preserve">ОТФ B/01.6 </w:t>
            </w:r>
            <w:r w:rsidRPr="004E3FF8">
              <w:rPr>
                <w:rFonts w:eastAsia="Calibri"/>
                <w:color w:val="000000" w:themeColor="text1"/>
                <w:shd w:val="clear" w:color="auto" w:fill="FFFFFF"/>
              </w:rPr>
              <w:t>Выявление причин брака в производстве изделий машиностроения средней сложности и разработка рекомендаций по его предупреждению</w:t>
            </w:r>
          </w:p>
        </w:tc>
      </w:tr>
      <w:tr w:rsidR="00E07089" w:rsidRPr="004E3FF8" w14:paraId="62040745" w14:textId="77777777" w:rsidTr="00AB20F3">
        <w:tc>
          <w:tcPr>
            <w:tcW w:w="426" w:type="dxa"/>
          </w:tcPr>
          <w:p w14:paraId="57162E1A" w14:textId="45462413" w:rsidR="00C10B9A" w:rsidRPr="004E3FF8" w:rsidRDefault="00DD059A" w:rsidP="00C10B9A">
            <w:pPr>
              <w:suppressAutoHyphens/>
              <w:jc w:val="both"/>
              <w:rPr>
                <w:color w:val="000000" w:themeColor="text1"/>
              </w:rPr>
            </w:pPr>
            <w:r w:rsidRPr="004E3FF8">
              <w:rPr>
                <w:color w:val="000000" w:themeColor="text1"/>
              </w:rPr>
              <w:t>4</w:t>
            </w:r>
          </w:p>
        </w:tc>
        <w:tc>
          <w:tcPr>
            <w:tcW w:w="1698" w:type="dxa"/>
          </w:tcPr>
          <w:p w14:paraId="4F5F0975" w14:textId="77777777" w:rsidR="00C10B9A" w:rsidRPr="004E3FF8" w:rsidRDefault="00C10B9A" w:rsidP="00C10B9A">
            <w:pPr>
              <w:suppressAutoHyphens/>
              <w:jc w:val="both"/>
              <w:rPr>
                <w:color w:val="000000" w:themeColor="text1"/>
              </w:rPr>
            </w:pPr>
            <w:r w:rsidRPr="004E3FF8">
              <w:rPr>
                <w:color w:val="000000" w:themeColor="text1"/>
              </w:rPr>
              <w:t>40.199</w:t>
            </w:r>
          </w:p>
          <w:p w14:paraId="08F37D88" w14:textId="48A073FD" w:rsidR="00DD059A" w:rsidRPr="004E3FF8" w:rsidRDefault="00DD059A" w:rsidP="00C10B9A">
            <w:pPr>
              <w:suppressAutoHyphens/>
              <w:jc w:val="both"/>
              <w:rPr>
                <w:bCs/>
                <w:color w:val="000000" w:themeColor="text1"/>
              </w:rPr>
            </w:pPr>
            <w:r w:rsidRPr="004E3FF8">
              <w:rPr>
                <w:bCs/>
                <w:color w:val="000000" w:themeColor="text1"/>
              </w:rPr>
              <w:t>«Контролер станочных и слесарных работ»</w:t>
            </w:r>
          </w:p>
        </w:tc>
        <w:tc>
          <w:tcPr>
            <w:tcW w:w="1713" w:type="dxa"/>
          </w:tcPr>
          <w:p w14:paraId="002374F8" w14:textId="4B946536" w:rsidR="00C10B9A" w:rsidRPr="004E3FF8" w:rsidRDefault="00DD059A" w:rsidP="00DD059A">
            <w:pPr>
              <w:suppressAutoHyphens/>
              <w:rPr>
                <w:rFonts w:eastAsia="Calibri"/>
                <w:color w:val="000000" w:themeColor="text1"/>
                <w:shd w:val="clear" w:color="auto" w:fill="FFFFFF"/>
              </w:rPr>
            </w:pPr>
            <w:r w:rsidRPr="004E3FF8">
              <w:rPr>
                <w:rFonts w:eastAsia="Calibri"/>
                <w:color w:val="000000" w:themeColor="text1"/>
                <w:shd w:val="clear" w:color="auto" w:fill="FFFFFF"/>
              </w:rPr>
              <w:t xml:space="preserve">Приказ Минтруда России от 21 апреля 2022 года </w:t>
            </w:r>
            <w:r w:rsidR="00517EC2">
              <w:rPr>
                <w:rFonts w:eastAsia="Calibri"/>
                <w:color w:val="000000" w:themeColor="text1"/>
                <w:shd w:val="clear" w:color="auto" w:fill="FFFFFF"/>
              </w:rPr>
              <w:t>№</w:t>
            </w:r>
            <w:r w:rsidRPr="004E3FF8">
              <w:rPr>
                <w:rFonts w:eastAsia="Calibri"/>
                <w:color w:val="000000" w:themeColor="text1"/>
                <w:shd w:val="clear" w:color="auto" w:fill="FFFFFF"/>
              </w:rPr>
              <w:t xml:space="preserve"> 234н</w:t>
            </w:r>
          </w:p>
        </w:tc>
        <w:tc>
          <w:tcPr>
            <w:tcW w:w="2821" w:type="dxa"/>
          </w:tcPr>
          <w:p w14:paraId="14785E66" w14:textId="77777777" w:rsidR="00C10B9A" w:rsidRPr="004E3FF8" w:rsidRDefault="00C10B9A" w:rsidP="00C10B9A">
            <w:pPr>
              <w:widowControl w:val="0"/>
              <w:rPr>
                <w:color w:val="000000" w:themeColor="text1"/>
              </w:rPr>
            </w:pPr>
            <w:r w:rsidRPr="004E3FF8">
              <w:rPr>
                <w:color w:val="000000" w:themeColor="text1"/>
              </w:rPr>
              <w:t xml:space="preserve">ОТФ В Контроль деталей с габаритными размерами от 5 до 500 мм, для которых возможен контроль </w:t>
            </w:r>
          </w:p>
          <w:p w14:paraId="68CA3376" w14:textId="77777777" w:rsidR="00C10B9A" w:rsidRPr="004E3FF8" w:rsidRDefault="00C10B9A" w:rsidP="00C10B9A">
            <w:pPr>
              <w:widowControl w:val="0"/>
              <w:rPr>
                <w:color w:val="000000" w:themeColor="text1"/>
              </w:rPr>
            </w:pPr>
            <w:r w:rsidRPr="004E3FF8">
              <w:rPr>
                <w:color w:val="000000" w:themeColor="text1"/>
              </w:rPr>
              <w:t>Контроль качества изготовления деталей средней сложности</w:t>
            </w:r>
          </w:p>
          <w:p w14:paraId="30252FDA" w14:textId="77777777" w:rsidR="00C10B9A" w:rsidRPr="004E3FF8" w:rsidRDefault="00C10B9A" w:rsidP="00C10B9A">
            <w:pPr>
              <w:widowControl w:val="0"/>
              <w:rPr>
                <w:color w:val="000000" w:themeColor="text1"/>
              </w:rPr>
            </w:pPr>
            <w:r w:rsidRPr="004E3FF8">
              <w:rPr>
                <w:color w:val="000000" w:themeColor="text1"/>
              </w:rPr>
              <w:t>помощью универсальных приборов и приспособлений, но имеющих отдельные поверхности, доступ к которым затруднен для</w:t>
            </w:r>
          </w:p>
          <w:p w14:paraId="1DA98CF3" w14:textId="77777777" w:rsidR="00C10B9A" w:rsidRPr="004E3FF8" w:rsidRDefault="00C10B9A" w:rsidP="00C10B9A">
            <w:pPr>
              <w:widowControl w:val="0"/>
              <w:rPr>
                <w:color w:val="000000" w:themeColor="text1"/>
              </w:rPr>
            </w:pPr>
            <w:r w:rsidRPr="004E3FF8">
              <w:rPr>
                <w:color w:val="000000" w:themeColor="text1"/>
              </w:rPr>
              <w:t>Испытания и контроль качества сборки сборочных единиц и изделий средней сложности</w:t>
            </w:r>
          </w:p>
          <w:p w14:paraId="6B4B0829" w14:textId="0C90F616" w:rsidR="00C10B9A" w:rsidRPr="004E3FF8" w:rsidRDefault="00C10B9A" w:rsidP="00C10B9A">
            <w:pPr>
              <w:widowControl w:val="0"/>
              <w:rPr>
                <w:bCs/>
                <w:color w:val="000000" w:themeColor="text1"/>
              </w:rPr>
            </w:pPr>
            <w:r w:rsidRPr="004E3FF8">
              <w:rPr>
                <w:color w:val="000000" w:themeColor="text1"/>
              </w:rPr>
              <w:t xml:space="preserve">шаблонов и калибров (далее - детали средней сложности); сборочных единиц и изделий с габаритными размерами от 5 до 500 мм, состоящих не более чем из 50 деталей, для которых возможны контроль с помощью универсальных приборов и приспособлений и испытания с </w:t>
            </w:r>
            <w:r w:rsidRPr="004E3FF8">
              <w:rPr>
                <w:color w:val="000000" w:themeColor="text1"/>
              </w:rPr>
              <w:lastRenderedPageBreak/>
              <w:t>использованием универсальных приборов, приспособлений, но имеющих отдельные поверхности, доступ к которым затруднен для шаблонов и калибров (далее - сборочные единицы и изделия средней сложности)</w:t>
            </w:r>
          </w:p>
        </w:tc>
        <w:tc>
          <w:tcPr>
            <w:tcW w:w="2835" w:type="dxa"/>
          </w:tcPr>
          <w:p w14:paraId="38850455" w14:textId="303D5920" w:rsidR="00C10B9A" w:rsidRPr="004E3FF8" w:rsidRDefault="00C10B9A" w:rsidP="00C10B9A">
            <w:pPr>
              <w:widowControl w:val="0"/>
              <w:rPr>
                <w:bCs/>
                <w:color w:val="000000" w:themeColor="text1"/>
              </w:rPr>
            </w:pPr>
            <w:r w:rsidRPr="004E3FF8">
              <w:rPr>
                <w:color w:val="000000" w:themeColor="text1"/>
              </w:rPr>
              <w:lastRenderedPageBreak/>
              <w:t>ТФ В/01.3 Контроль качества изготовления деталей средней сложности</w:t>
            </w:r>
          </w:p>
        </w:tc>
      </w:tr>
    </w:tbl>
    <w:p w14:paraId="1A63E0CF" w14:textId="77777777" w:rsidR="00144B89" w:rsidRDefault="00144B89" w:rsidP="00340A1A">
      <w:pPr>
        <w:suppressAutoHyphens/>
        <w:jc w:val="both"/>
      </w:pPr>
    </w:p>
    <w:p w14:paraId="04B42019" w14:textId="123F9EE5" w:rsidR="00144B89" w:rsidRDefault="00144B89" w:rsidP="00144B89">
      <w:pPr>
        <w:pStyle w:val="114"/>
        <w:spacing w:after="0" w:line="240" w:lineRule="auto"/>
      </w:pPr>
      <w:bookmarkStart w:id="24" w:name="_Toc151844056"/>
      <w:bookmarkStart w:id="25" w:name="_Toc158807387"/>
      <w:r>
        <w:t>3.3. Осваиваемые</w:t>
      </w:r>
      <w:r w:rsidRPr="007341D7">
        <w:t xml:space="preserve"> вид</w:t>
      </w:r>
      <w:r>
        <w:t>ы</w:t>
      </w:r>
      <w:r w:rsidRPr="007341D7">
        <w:t xml:space="preserve"> деятельности</w:t>
      </w:r>
      <w:bookmarkEnd w:id="24"/>
      <w:bookmarkEnd w:id="25"/>
    </w:p>
    <w:p w14:paraId="2DBF772E" w14:textId="77777777" w:rsidR="001D74C1" w:rsidRDefault="001D74C1" w:rsidP="001D74C1"/>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pPr>
            <w:r w:rsidRPr="007341D7">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pPr>
            <w:r>
              <w:t>Код и н</w:t>
            </w:r>
            <w:r w:rsidRPr="007341D7">
              <w:t xml:space="preserve">аименование </w:t>
            </w:r>
            <w: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pPr>
            <w:r w:rsidRPr="00ED2BD3">
              <w:rPr>
                <w:iCs/>
              </w:rPr>
              <w:t>Виды деятельности</w:t>
            </w:r>
            <w:r>
              <w:rPr>
                <w:iCs/>
              </w:rPr>
              <w:t xml:space="preserve"> </w:t>
            </w:r>
          </w:p>
        </w:tc>
      </w:tr>
      <w:tr w:rsidR="00FE02C7" w:rsidRPr="007341D7" w14:paraId="51D2F694" w14:textId="77777777" w:rsidTr="00532817">
        <w:tc>
          <w:tcPr>
            <w:tcW w:w="4361" w:type="dxa"/>
            <w:hideMark/>
          </w:tcPr>
          <w:p w14:paraId="2AA3BA53" w14:textId="4B629E63" w:rsidR="00FE02C7" w:rsidRPr="00FE02C7" w:rsidRDefault="00FE02C7" w:rsidP="00FE02C7">
            <w:pPr>
              <w:suppressAutoHyphens/>
              <w:rPr>
                <w:i/>
              </w:rPr>
            </w:pPr>
            <w:r w:rsidRPr="00FE02C7">
              <w:rPr>
                <w:iCs/>
              </w:rPr>
              <w:t>Контроль качества продукции на каждой стадии производственного процесса</w:t>
            </w:r>
          </w:p>
        </w:tc>
        <w:tc>
          <w:tcPr>
            <w:tcW w:w="5103" w:type="dxa"/>
          </w:tcPr>
          <w:p w14:paraId="662FC62F" w14:textId="0552870C" w:rsidR="00FE02C7" w:rsidRPr="00FE02C7" w:rsidRDefault="00FE02C7" w:rsidP="00FE02C7">
            <w:pPr>
              <w:suppressAutoHyphens/>
            </w:pPr>
            <w:r>
              <w:t xml:space="preserve">ПМ.01 </w:t>
            </w:r>
            <w:r w:rsidRPr="00FE02C7">
              <w:t>Контроль качества продукции на каждой стадии производственного процесса</w:t>
            </w:r>
          </w:p>
        </w:tc>
      </w:tr>
      <w:tr w:rsidR="00FE02C7" w:rsidRPr="007341D7" w14:paraId="14D54AB1" w14:textId="77777777" w:rsidTr="00532817">
        <w:tc>
          <w:tcPr>
            <w:tcW w:w="4361" w:type="dxa"/>
          </w:tcPr>
          <w:p w14:paraId="254A6F1F" w14:textId="31160E59" w:rsidR="00FE02C7" w:rsidRPr="00FE02C7" w:rsidRDefault="00FE02C7" w:rsidP="00FE02C7">
            <w:pPr>
              <w:suppressAutoHyphens/>
              <w:rPr>
                <w:i/>
              </w:rPr>
            </w:pPr>
            <w:r w:rsidRPr="00FE02C7">
              <w:rPr>
                <w:iCs/>
              </w:rPr>
              <w:t>Подготовка, оформление и учет технической документации</w:t>
            </w:r>
          </w:p>
        </w:tc>
        <w:tc>
          <w:tcPr>
            <w:tcW w:w="5103" w:type="dxa"/>
          </w:tcPr>
          <w:p w14:paraId="3395CC8F" w14:textId="544E3796" w:rsidR="00FE02C7" w:rsidRPr="00FE02C7" w:rsidRDefault="00FE02C7" w:rsidP="00FE02C7">
            <w:pPr>
              <w:suppressAutoHyphens/>
            </w:pPr>
            <w:r>
              <w:rPr>
                <w:iCs/>
              </w:rPr>
              <w:t xml:space="preserve">ПМ.02 </w:t>
            </w:r>
            <w:r w:rsidRPr="00FE02C7">
              <w:rPr>
                <w:iCs/>
              </w:rPr>
              <w:t>Подготовка, оформление и учет технической документации</w:t>
            </w:r>
          </w:p>
        </w:tc>
      </w:tr>
      <w:tr w:rsidR="00FE02C7" w14:paraId="5AEF0A9E" w14:textId="77777777" w:rsidTr="00532817">
        <w:tc>
          <w:tcPr>
            <w:tcW w:w="4361" w:type="dxa"/>
          </w:tcPr>
          <w:p w14:paraId="559F1961" w14:textId="7AA395D8" w:rsidR="00FE02C7" w:rsidRPr="00FE02C7" w:rsidRDefault="00FE02C7" w:rsidP="00FE02C7">
            <w:pPr>
              <w:suppressAutoHyphens/>
              <w:rPr>
                <w:iCs/>
              </w:rPr>
            </w:pPr>
            <w:r w:rsidRPr="00FE02C7">
              <w:rPr>
                <w:iCs/>
              </w:rPr>
              <w:t>Анализ и систематизация результатов контроля качества сырья и продукции, разработка предложений по корректирующим действиям</w:t>
            </w:r>
          </w:p>
        </w:tc>
        <w:tc>
          <w:tcPr>
            <w:tcW w:w="5103" w:type="dxa"/>
          </w:tcPr>
          <w:p w14:paraId="539D771A" w14:textId="6628E39F" w:rsidR="00FE02C7" w:rsidRPr="00FE02C7" w:rsidRDefault="00FE02C7" w:rsidP="00FE02C7">
            <w:pPr>
              <w:suppressAutoHyphens/>
            </w:pPr>
            <w:r>
              <w:rPr>
                <w:iCs/>
              </w:rPr>
              <w:t>ПМ.03</w:t>
            </w:r>
            <w:r w:rsidRPr="00FE02C7">
              <w:rPr>
                <w:iCs/>
              </w:rPr>
              <w:t>Анализ и систематизация результатов контроля качества сырья и продукции, разработка предложений по корректирующим действиям</w:t>
            </w:r>
          </w:p>
        </w:tc>
      </w:tr>
    </w:tbl>
    <w:p w14:paraId="6EB969BC" w14:textId="77777777" w:rsidR="002A0256" w:rsidRDefault="002A0256" w:rsidP="002A0256">
      <w:pPr>
        <w:suppressAutoHyphens/>
        <w:ind w:firstLine="709"/>
        <w:jc w:val="both"/>
        <w:rPr>
          <w:i/>
          <w:iCs/>
        </w:rPr>
      </w:pPr>
    </w:p>
    <w:p w14:paraId="5F861AA2" w14:textId="77777777" w:rsidR="002A0256" w:rsidRPr="00D57B34" w:rsidRDefault="002A0256" w:rsidP="006F3063">
      <w:pPr>
        <w:pStyle w:val="1d"/>
        <w:rPr>
          <w:lang w:val="ru-RU"/>
        </w:rPr>
      </w:pPr>
    </w:p>
    <w:p w14:paraId="36B8A8A5" w14:textId="77777777" w:rsidR="00D740A1" w:rsidRDefault="00D740A1" w:rsidP="00064647">
      <w:pPr>
        <w:ind w:firstLine="709"/>
        <w:jc w:val="both"/>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8807388"/>
      <w:r w:rsidRPr="00730F3F">
        <w:lastRenderedPageBreak/>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color w:val="000000"/>
        </w:rPr>
      </w:pPr>
    </w:p>
    <w:p w14:paraId="514ECC2E" w14:textId="24AE925C" w:rsidR="002A0256" w:rsidRDefault="002A0256" w:rsidP="002A0256">
      <w:pPr>
        <w:pStyle w:val="114"/>
        <w:spacing w:after="0" w:line="240" w:lineRule="auto"/>
        <w:rPr>
          <w:bCs/>
        </w:rPr>
      </w:pPr>
      <w:bookmarkStart w:id="28" w:name="_Toc103593996"/>
      <w:bookmarkStart w:id="29" w:name="_Toc156153677"/>
      <w:bookmarkStart w:id="30" w:name="_Toc158807389"/>
      <w:r w:rsidRPr="00252FFB">
        <w:rPr>
          <w:bCs/>
        </w:rPr>
        <w:t>4.</w:t>
      </w:r>
      <w:r>
        <w:rPr>
          <w:bCs/>
        </w:rPr>
        <w:t>1</w:t>
      </w:r>
      <w:r w:rsidRPr="00252FFB">
        <w:rPr>
          <w:bCs/>
        </w:rPr>
        <w:t>. Общие компетенции</w:t>
      </w:r>
      <w:bookmarkEnd w:id="28"/>
      <w:bookmarkEnd w:id="29"/>
      <w:bookmarkEnd w:id="30"/>
      <w:r w:rsidRPr="00252FFB">
        <w:rPr>
          <w:bCs/>
        </w:rPr>
        <w:t xml:space="preserve"> </w:t>
      </w:r>
    </w:p>
    <w:p w14:paraId="58319429" w14:textId="77777777" w:rsidR="001D74C1" w:rsidRPr="00252FFB" w:rsidRDefault="001D74C1" w:rsidP="001D74C1"/>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eastAsia="Calibri"/>
                <w:iCs/>
              </w:rPr>
            </w:pPr>
            <w:r w:rsidRPr="00F87D60">
              <w:rPr>
                <w:rFonts w:eastAsia="Calibri"/>
                <w:b/>
              </w:rPr>
              <w:t>Код ОК</w:t>
            </w:r>
          </w:p>
        </w:tc>
        <w:tc>
          <w:tcPr>
            <w:tcW w:w="963" w:type="pct"/>
            <w:vAlign w:val="center"/>
          </w:tcPr>
          <w:p w14:paraId="6E866549" w14:textId="77777777" w:rsidR="00413188" w:rsidRPr="00F87D60" w:rsidRDefault="00413188" w:rsidP="008B709E">
            <w:pPr>
              <w:suppressAutoHyphens/>
              <w:jc w:val="center"/>
              <w:rPr>
                <w:rFonts w:eastAsia="Calibri"/>
                <w:iCs/>
              </w:rPr>
            </w:pPr>
            <w:r w:rsidRPr="00F87D60">
              <w:rPr>
                <w:rFonts w:eastAsia="Calibri"/>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eastAsia="Calibri"/>
                <w:b/>
                <w:iCs/>
              </w:rPr>
            </w:pPr>
            <w:r w:rsidRPr="00F87D60">
              <w:rPr>
                <w:rFonts w:eastAsia="Calibri"/>
                <w:b/>
                <w:iCs/>
              </w:rPr>
              <w:t xml:space="preserve">Знания, умения </w:t>
            </w:r>
            <w:r w:rsidRPr="00F87D60">
              <w:rPr>
                <w:rFonts w:eastAsia="Calibri"/>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eastAsia="Calibri"/>
                <w:iCs/>
              </w:rPr>
            </w:pPr>
            <w:r w:rsidRPr="00F87D60">
              <w:rPr>
                <w:rFonts w:eastAsia="Calibri"/>
                <w:iCs/>
              </w:rPr>
              <w:t>ОК 01</w:t>
            </w:r>
          </w:p>
        </w:tc>
        <w:tc>
          <w:tcPr>
            <w:tcW w:w="963" w:type="pct"/>
            <w:vMerge w:val="restart"/>
          </w:tcPr>
          <w:p w14:paraId="6D8BDB9E" w14:textId="77777777" w:rsidR="00140EB3" w:rsidRPr="00F87D60" w:rsidRDefault="00140EB3" w:rsidP="008B709E">
            <w:pPr>
              <w:suppressAutoHyphens/>
              <w:rPr>
                <w:rFonts w:eastAsia="Calibri"/>
              </w:rPr>
            </w:pPr>
            <w:r w:rsidRPr="00F87D60">
              <w:rPr>
                <w:rFonts w:eastAsia="Calibri"/>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eastAsia="Calibri"/>
                <w:iCs/>
              </w:rPr>
            </w:pPr>
            <w:r w:rsidRPr="00413188">
              <w:rPr>
                <w:rFonts w:eastAsia="Calibri"/>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eastAsia="Calibri"/>
                <w:iCs/>
              </w:rPr>
            </w:pPr>
          </w:p>
        </w:tc>
        <w:tc>
          <w:tcPr>
            <w:tcW w:w="963" w:type="pct"/>
            <w:vMerge/>
          </w:tcPr>
          <w:p w14:paraId="325CEA2D" w14:textId="77777777" w:rsidR="00413188" w:rsidRPr="00F87D60" w:rsidRDefault="00413188" w:rsidP="008B709E">
            <w:pPr>
              <w:suppressAutoHyphens/>
              <w:rPr>
                <w:rFonts w:eastAsia="Calibri"/>
                <w:iCs/>
              </w:rPr>
            </w:pPr>
          </w:p>
        </w:tc>
        <w:tc>
          <w:tcPr>
            <w:tcW w:w="3610" w:type="pct"/>
            <w:shd w:val="clear" w:color="auto" w:fill="auto"/>
          </w:tcPr>
          <w:p w14:paraId="13E25054" w14:textId="77777777" w:rsidR="00413188" w:rsidRPr="00F87D60" w:rsidRDefault="00413188" w:rsidP="008B709E">
            <w:pPr>
              <w:suppressAutoHyphens/>
              <w:rPr>
                <w:rFonts w:eastAsia="Calibri"/>
                <w:b/>
                <w:iCs/>
              </w:rPr>
            </w:pPr>
            <w:r w:rsidRPr="00F87D60">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eastAsia="Calibri"/>
                <w:iCs/>
              </w:rPr>
            </w:pPr>
          </w:p>
        </w:tc>
        <w:tc>
          <w:tcPr>
            <w:tcW w:w="963" w:type="pct"/>
            <w:vMerge/>
          </w:tcPr>
          <w:p w14:paraId="18AAA09E" w14:textId="77777777" w:rsidR="00413188" w:rsidRPr="00F87D60" w:rsidRDefault="00413188" w:rsidP="008B709E">
            <w:pPr>
              <w:suppressAutoHyphens/>
              <w:rPr>
                <w:rFonts w:eastAsia="Calibri"/>
                <w:iCs/>
              </w:rPr>
            </w:pPr>
          </w:p>
        </w:tc>
        <w:tc>
          <w:tcPr>
            <w:tcW w:w="3610" w:type="pct"/>
            <w:shd w:val="clear" w:color="auto" w:fill="auto"/>
          </w:tcPr>
          <w:p w14:paraId="136F468B" w14:textId="77777777" w:rsidR="00413188" w:rsidRPr="00F87D60" w:rsidRDefault="00413188" w:rsidP="008B709E">
            <w:pPr>
              <w:suppressAutoHyphens/>
              <w:rPr>
                <w:rFonts w:eastAsia="Calibri"/>
                <w:iCs/>
              </w:rPr>
            </w:pPr>
            <w:r w:rsidRPr="00F87D60">
              <w:rPr>
                <w:rFonts w:eastAsia="Calibri"/>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eastAsia="Calibri"/>
                <w:iCs/>
              </w:rPr>
            </w:pPr>
          </w:p>
        </w:tc>
        <w:tc>
          <w:tcPr>
            <w:tcW w:w="963" w:type="pct"/>
            <w:vMerge/>
          </w:tcPr>
          <w:p w14:paraId="2880EE9D" w14:textId="77777777" w:rsidR="00413188" w:rsidRPr="00F87D60" w:rsidRDefault="00413188" w:rsidP="008B709E">
            <w:pPr>
              <w:suppressAutoHyphens/>
              <w:rPr>
                <w:rFonts w:eastAsia="Calibri"/>
                <w:iCs/>
              </w:rPr>
            </w:pPr>
          </w:p>
        </w:tc>
        <w:tc>
          <w:tcPr>
            <w:tcW w:w="3610" w:type="pct"/>
            <w:shd w:val="clear" w:color="auto" w:fill="auto"/>
          </w:tcPr>
          <w:p w14:paraId="67A559F3" w14:textId="77777777" w:rsidR="00413188" w:rsidRPr="00F87D60" w:rsidRDefault="00413188" w:rsidP="008B709E">
            <w:pPr>
              <w:suppressAutoHyphens/>
              <w:rPr>
                <w:rFonts w:eastAsia="Calibri"/>
                <w:iCs/>
              </w:rPr>
            </w:pPr>
            <w:r w:rsidRPr="00F87D60">
              <w:rPr>
                <w:rFonts w:eastAsia="Calibri"/>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eastAsia="Calibri"/>
                <w:iCs/>
              </w:rPr>
            </w:pPr>
          </w:p>
        </w:tc>
        <w:tc>
          <w:tcPr>
            <w:tcW w:w="963" w:type="pct"/>
            <w:vMerge/>
          </w:tcPr>
          <w:p w14:paraId="624084FF" w14:textId="77777777" w:rsidR="00413188" w:rsidRPr="00F87D60" w:rsidRDefault="00413188" w:rsidP="008B709E">
            <w:pPr>
              <w:suppressAutoHyphens/>
              <w:rPr>
                <w:rFonts w:eastAsia="Calibri"/>
                <w:iCs/>
              </w:rPr>
            </w:pPr>
          </w:p>
        </w:tc>
        <w:tc>
          <w:tcPr>
            <w:tcW w:w="3610" w:type="pct"/>
            <w:shd w:val="clear" w:color="auto" w:fill="auto"/>
          </w:tcPr>
          <w:p w14:paraId="53136EE6" w14:textId="77777777" w:rsidR="00413188" w:rsidRPr="00F87D60" w:rsidRDefault="00413188" w:rsidP="008B709E">
            <w:pPr>
              <w:suppressAutoHyphens/>
              <w:rPr>
                <w:rFonts w:eastAsia="Calibri"/>
                <w:iCs/>
              </w:rPr>
            </w:pPr>
            <w:r w:rsidRPr="00F87D60">
              <w:rPr>
                <w:rFonts w:eastAsia="Calibri"/>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eastAsia="Calibri"/>
                <w:iCs/>
              </w:rPr>
            </w:pPr>
          </w:p>
        </w:tc>
        <w:tc>
          <w:tcPr>
            <w:tcW w:w="963" w:type="pct"/>
            <w:vMerge/>
          </w:tcPr>
          <w:p w14:paraId="7D2A28B7" w14:textId="77777777" w:rsidR="00413188" w:rsidRPr="00F87D60" w:rsidRDefault="00413188" w:rsidP="008B709E">
            <w:pPr>
              <w:suppressAutoHyphens/>
              <w:rPr>
                <w:rFonts w:eastAsia="Calibri"/>
                <w:iCs/>
              </w:rPr>
            </w:pPr>
          </w:p>
        </w:tc>
        <w:tc>
          <w:tcPr>
            <w:tcW w:w="3610" w:type="pct"/>
            <w:shd w:val="clear" w:color="auto" w:fill="auto"/>
          </w:tcPr>
          <w:p w14:paraId="330A5728" w14:textId="77777777" w:rsidR="00413188" w:rsidRPr="00F87D60" w:rsidRDefault="00413188" w:rsidP="008B709E">
            <w:pPr>
              <w:suppressAutoHyphens/>
              <w:rPr>
                <w:rFonts w:eastAsia="Calibri"/>
                <w:iCs/>
              </w:rPr>
            </w:pPr>
            <w:r w:rsidRPr="00F87D60">
              <w:rPr>
                <w:rFonts w:eastAsia="Calibri"/>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eastAsia="Calibri"/>
                <w:iCs/>
              </w:rPr>
            </w:pPr>
          </w:p>
        </w:tc>
        <w:tc>
          <w:tcPr>
            <w:tcW w:w="963" w:type="pct"/>
            <w:vMerge/>
          </w:tcPr>
          <w:p w14:paraId="749FAD1E" w14:textId="77777777" w:rsidR="00140EB3" w:rsidRPr="00F87D60" w:rsidRDefault="00140EB3" w:rsidP="008B709E">
            <w:pPr>
              <w:suppressAutoHyphens/>
              <w:rPr>
                <w:rFonts w:eastAsia="Calibri"/>
                <w:iCs/>
              </w:rPr>
            </w:pPr>
          </w:p>
        </w:tc>
        <w:tc>
          <w:tcPr>
            <w:tcW w:w="3610" w:type="pct"/>
            <w:shd w:val="clear" w:color="auto" w:fill="auto"/>
          </w:tcPr>
          <w:p w14:paraId="2CC15734" w14:textId="77777777" w:rsidR="00140EB3" w:rsidRPr="00413188" w:rsidRDefault="00140EB3" w:rsidP="008B709E">
            <w:pPr>
              <w:suppressAutoHyphens/>
              <w:rPr>
                <w:rFonts w:eastAsia="Calibri"/>
                <w:iCs/>
              </w:rPr>
            </w:pPr>
            <w:r w:rsidRPr="00413188">
              <w:rPr>
                <w:rFonts w:eastAsia="Calibri"/>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eastAsia="Calibri"/>
                <w:iCs/>
              </w:rPr>
            </w:pPr>
          </w:p>
        </w:tc>
        <w:tc>
          <w:tcPr>
            <w:tcW w:w="963" w:type="pct"/>
            <w:vMerge/>
          </w:tcPr>
          <w:p w14:paraId="5EE8EB90" w14:textId="77777777" w:rsidR="00413188" w:rsidRPr="00F87D60" w:rsidRDefault="00413188" w:rsidP="008B709E">
            <w:pPr>
              <w:suppressAutoHyphens/>
              <w:rPr>
                <w:rFonts w:eastAsia="Calibri"/>
              </w:rPr>
            </w:pPr>
          </w:p>
        </w:tc>
        <w:tc>
          <w:tcPr>
            <w:tcW w:w="3610" w:type="pct"/>
            <w:shd w:val="clear" w:color="auto" w:fill="auto"/>
          </w:tcPr>
          <w:p w14:paraId="668F5191" w14:textId="77777777" w:rsidR="00413188" w:rsidRPr="00F87D60" w:rsidRDefault="00413188" w:rsidP="008B709E">
            <w:pPr>
              <w:suppressAutoHyphens/>
              <w:rPr>
                <w:rFonts w:eastAsia="Calibri"/>
                <w:bCs/>
              </w:rPr>
            </w:pPr>
            <w:r w:rsidRPr="00F87D60">
              <w:rPr>
                <w:rFonts w:eastAsia="Calibri"/>
                <w:iCs/>
              </w:rPr>
              <w:t>а</w:t>
            </w:r>
            <w:r w:rsidRPr="00F87D60">
              <w:rPr>
                <w:rFonts w:eastAsia="Calibri"/>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eastAsia="Calibri"/>
                <w:iCs/>
              </w:rPr>
            </w:pPr>
          </w:p>
        </w:tc>
        <w:tc>
          <w:tcPr>
            <w:tcW w:w="963" w:type="pct"/>
            <w:vMerge/>
          </w:tcPr>
          <w:p w14:paraId="23B80421" w14:textId="77777777" w:rsidR="00413188" w:rsidRPr="00F87D60" w:rsidRDefault="00413188" w:rsidP="008B709E">
            <w:pPr>
              <w:suppressAutoHyphens/>
              <w:rPr>
                <w:rFonts w:eastAsia="Calibri"/>
              </w:rPr>
            </w:pPr>
          </w:p>
        </w:tc>
        <w:tc>
          <w:tcPr>
            <w:tcW w:w="3610" w:type="pct"/>
            <w:shd w:val="clear" w:color="auto" w:fill="auto"/>
          </w:tcPr>
          <w:p w14:paraId="7174BBE6" w14:textId="77777777" w:rsidR="00413188" w:rsidRPr="00F87D60" w:rsidRDefault="00413188" w:rsidP="008B709E">
            <w:pPr>
              <w:suppressAutoHyphens/>
              <w:rPr>
                <w:rFonts w:eastAsia="Calibri"/>
                <w:iCs/>
              </w:rPr>
            </w:pPr>
            <w:r w:rsidRPr="00F87D60">
              <w:rPr>
                <w:rFonts w:eastAsia="Calibri"/>
                <w:bCs/>
              </w:rPr>
              <w:t>структур</w:t>
            </w:r>
            <w:r>
              <w:rPr>
                <w:rFonts w:eastAsia="Calibri"/>
                <w:bCs/>
              </w:rPr>
              <w:t>а</w:t>
            </w:r>
            <w:r w:rsidRPr="00F87D60">
              <w:rPr>
                <w:rFonts w:eastAsia="Calibri"/>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eastAsia="Calibri"/>
                <w:iCs/>
              </w:rPr>
            </w:pPr>
          </w:p>
        </w:tc>
        <w:tc>
          <w:tcPr>
            <w:tcW w:w="963" w:type="pct"/>
            <w:vMerge/>
          </w:tcPr>
          <w:p w14:paraId="51FDD9B8" w14:textId="77777777" w:rsidR="00413188" w:rsidRPr="00F87D60" w:rsidRDefault="00413188" w:rsidP="008B709E">
            <w:pPr>
              <w:suppressAutoHyphens/>
              <w:rPr>
                <w:rFonts w:eastAsia="Calibri"/>
              </w:rPr>
            </w:pPr>
          </w:p>
        </w:tc>
        <w:tc>
          <w:tcPr>
            <w:tcW w:w="3610" w:type="pct"/>
            <w:shd w:val="clear" w:color="auto" w:fill="auto"/>
          </w:tcPr>
          <w:p w14:paraId="2C708512" w14:textId="77777777" w:rsidR="00413188" w:rsidRPr="00F87D60" w:rsidRDefault="00413188" w:rsidP="008B709E">
            <w:pPr>
              <w:suppressAutoHyphens/>
              <w:rPr>
                <w:rFonts w:eastAsia="Calibri"/>
                <w:b/>
                <w:iCs/>
              </w:rPr>
            </w:pPr>
            <w:r w:rsidRPr="00F87D60">
              <w:rPr>
                <w:rFonts w:eastAsia="Calibri"/>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eastAsia="Calibri"/>
                <w:iCs/>
              </w:rPr>
            </w:pPr>
          </w:p>
        </w:tc>
        <w:tc>
          <w:tcPr>
            <w:tcW w:w="963" w:type="pct"/>
            <w:vMerge/>
          </w:tcPr>
          <w:p w14:paraId="41B22BF0" w14:textId="77777777" w:rsidR="00413188" w:rsidRPr="00F87D60" w:rsidRDefault="00413188" w:rsidP="008B709E">
            <w:pPr>
              <w:suppressAutoHyphens/>
              <w:rPr>
                <w:rFonts w:eastAsia="Calibri"/>
              </w:rPr>
            </w:pPr>
          </w:p>
        </w:tc>
        <w:tc>
          <w:tcPr>
            <w:tcW w:w="3610" w:type="pct"/>
            <w:shd w:val="clear" w:color="auto" w:fill="auto"/>
          </w:tcPr>
          <w:p w14:paraId="6BD7AC37" w14:textId="77777777" w:rsidR="00413188" w:rsidRPr="00F87D60" w:rsidRDefault="00413188" w:rsidP="008B709E">
            <w:pPr>
              <w:suppressAutoHyphens/>
              <w:rPr>
                <w:rFonts w:eastAsia="Calibri"/>
                <w:bCs/>
              </w:rPr>
            </w:pPr>
            <w:r w:rsidRPr="00F87D60">
              <w:rPr>
                <w:rFonts w:eastAsia="Calibri"/>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eastAsia="Calibri"/>
                <w:iCs/>
              </w:rPr>
            </w:pPr>
          </w:p>
        </w:tc>
        <w:tc>
          <w:tcPr>
            <w:tcW w:w="963" w:type="pct"/>
            <w:vMerge/>
          </w:tcPr>
          <w:p w14:paraId="01FB1B76" w14:textId="77777777" w:rsidR="00413188" w:rsidRPr="00F87D60" w:rsidRDefault="00413188" w:rsidP="008B709E">
            <w:pPr>
              <w:suppressAutoHyphens/>
              <w:rPr>
                <w:rFonts w:eastAsia="Calibri"/>
              </w:rPr>
            </w:pPr>
          </w:p>
        </w:tc>
        <w:tc>
          <w:tcPr>
            <w:tcW w:w="3610" w:type="pct"/>
            <w:shd w:val="clear" w:color="auto" w:fill="auto"/>
          </w:tcPr>
          <w:p w14:paraId="0EB2840B" w14:textId="77777777" w:rsidR="00413188" w:rsidRPr="00F87D60" w:rsidRDefault="00413188" w:rsidP="008B709E">
            <w:pPr>
              <w:suppressAutoHyphens/>
              <w:rPr>
                <w:rFonts w:eastAsia="Calibri"/>
                <w:bCs/>
              </w:rPr>
            </w:pPr>
            <w:r w:rsidRPr="00F87D60">
              <w:rPr>
                <w:rFonts w:eastAsia="Calibri"/>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eastAsia="Calibri"/>
                <w:iCs/>
              </w:rPr>
            </w:pPr>
            <w:r w:rsidRPr="00F87D60">
              <w:rPr>
                <w:rFonts w:eastAsia="Calibri"/>
                <w:iCs/>
              </w:rPr>
              <w:t>ОК 02</w:t>
            </w:r>
          </w:p>
        </w:tc>
        <w:tc>
          <w:tcPr>
            <w:tcW w:w="963" w:type="pct"/>
            <w:vMerge w:val="restart"/>
          </w:tcPr>
          <w:p w14:paraId="29F5F84F" w14:textId="77777777" w:rsidR="00140EB3" w:rsidRPr="00F87D60" w:rsidRDefault="00140EB3" w:rsidP="008B709E">
            <w:pPr>
              <w:suppressAutoHyphens/>
              <w:rPr>
                <w:rFonts w:eastAsia="Calibri"/>
              </w:rPr>
            </w:pPr>
            <w:r w:rsidRPr="00F87D60">
              <w:rPr>
                <w:rFonts w:eastAsia="Calibri"/>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eastAsia="Calibri"/>
                <w:b/>
                <w:bCs/>
                <w:iCs/>
              </w:rPr>
            </w:pPr>
            <w:r w:rsidRPr="00413188">
              <w:rPr>
                <w:rFonts w:eastAsia="Calibri"/>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eastAsia="Calibri"/>
                <w:iCs/>
              </w:rPr>
            </w:pPr>
          </w:p>
        </w:tc>
        <w:tc>
          <w:tcPr>
            <w:tcW w:w="963" w:type="pct"/>
            <w:vMerge/>
          </w:tcPr>
          <w:p w14:paraId="5EA1EEFA" w14:textId="77777777" w:rsidR="00413188" w:rsidRPr="00F87D60" w:rsidRDefault="00413188" w:rsidP="008B709E">
            <w:pPr>
              <w:suppressAutoHyphens/>
              <w:rPr>
                <w:rFonts w:eastAsia="Calibri"/>
              </w:rPr>
            </w:pPr>
          </w:p>
        </w:tc>
        <w:tc>
          <w:tcPr>
            <w:tcW w:w="3610" w:type="pct"/>
            <w:shd w:val="clear" w:color="auto" w:fill="auto"/>
          </w:tcPr>
          <w:p w14:paraId="613DE685" w14:textId="77777777" w:rsidR="00413188" w:rsidRPr="00F87D60" w:rsidRDefault="00413188" w:rsidP="008B709E">
            <w:pPr>
              <w:suppressAutoHyphens/>
              <w:rPr>
                <w:rFonts w:eastAsia="Calibri"/>
                <w:b/>
                <w:iCs/>
              </w:rPr>
            </w:pPr>
            <w:r w:rsidRPr="00F87D60">
              <w:rPr>
                <w:rFonts w:eastAsia="Calibri"/>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eastAsia="Calibri"/>
                <w:iCs/>
              </w:rPr>
            </w:pPr>
          </w:p>
        </w:tc>
        <w:tc>
          <w:tcPr>
            <w:tcW w:w="963" w:type="pct"/>
            <w:vMerge/>
          </w:tcPr>
          <w:p w14:paraId="221F1877" w14:textId="77777777" w:rsidR="00413188" w:rsidRPr="00F87D60" w:rsidRDefault="00413188" w:rsidP="008B709E">
            <w:pPr>
              <w:suppressAutoHyphens/>
              <w:rPr>
                <w:rFonts w:eastAsia="Calibri"/>
              </w:rPr>
            </w:pPr>
          </w:p>
        </w:tc>
        <w:tc>
          <w:tcPr>
            <w:tcW w:w="3610" w:type="pct"/>
            <w:shd w:val="clear" w:color="auto" w:fill="auto"/>
          </w:tcPr>
          <w:p w14:paraId="27AA8DBC" w14:textId="77777777" w:rsidR="00413188" w:rsidRPr="00F87D60" w:rsidRDefault="00413188" w:rsidP="008B709E">
            <w:pPr>
              <w:suppressAutoHyphens/>
              <w:rPr>
                <w:rFonts w:eastAsia="Calibri"/>
                <w:b/>
                <w:iCs/>
              </w:rPr>
            </w:pPr>
            <w:r w:rsidRPr="00F87D60">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eastAsia="Calibri"/>
                <w:iCs/>
              </w:rPr>
            </w:pPr>
          </w:p>
        </w:tc>
        <w:tc>
          <w:tcPr>
            <w:tcW w:w="963" w:type="pct"/>
            <w:vMerge/>
          </w:tcPr>
          <w:p w14:paraId="5834274F" w14:textId="77777777" w:rsidR="00413188" w:rsidRPr="00F87D60" w:rsidRDefault="00413188" w:rsidP="008B709E">
            <w:pPr>
              <w:suppressAutoHyphens/>
              <w:rPr>
                <w:rFonts w:eastAsia="Calibri"/>
              </w:rPr>
            </w:pPr>
          </w:p>
        </w:tc>
        <w:tc>
          <w:tcPr>
            <w:tcW w:w="3610" w:type="pct"/>
            <w:shd w:val="clear" w:color="auto" w:fill="auto"/>
          </w:tcPr>
          <w:p w14:paraId="7A3E948C" w14:textId="77777777" w:rsidR="00413188" w:rsidRPr="00F87D60" w:rsidRDefault="00413188" w:rsidP="008B709E">
            <w:pPr>
              <w:suppressAutoHyphens/>
              <w:rPr>
                <w:rFonts w:eastAsia="Calibri"/>
                <w:iCs/>
              </w:rPr>
            </w:pPr>
            <w:r w:rsidRPr="00F87D60">
              <w:rPr>
                <w:rFonts w:eastAsia="Calibri"/>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eastAsia="Calibri"/>
                <w:iCs/>
              </w:rPr>
            </w:pPr>
          </w:p>
        </w:tc>
        <w:tc>
          <w:tcPr>
            <w:tcW w:w="963" w:type="pct"/>
            <w:vMerge/>
          </w:tcPr>
          <w:p w14:paraId="2D3AD845" w14:textId="77777777" w:rsidR="00413188" w:rsidRPr="00F87D60" w:rsidRDefault="00413188" w:rsidP="008B709E">
            <w:pPr>
              <w:suppressAutoHyphens/>
              <w:rPr>
                <w:rFonts w:eastAsia="Calibri"/>
              </w:rPr>
            </w:pPr>
          </w:p>
        </w:tc>
        <w:tc>
          <w:tcPr>
            <w:tcW w:w="3610" w:type="pct"/>
            <w:shd w:val="clear" w:color="auto" w:fill="auto"/>
          </w:tcPr>
          <w:p w14:paraId="7E22F813" w14:textId="77777777" w:rsidR="00413188" w:rsidRPr="00F87D60" w:rsidRDefault="00413188" w:rsidP="008B709E">
            <w:pPr>
              <w:suppressAutoHyphens/>
              <w:rPr>
                <w:rFonts w:eastAsia="Calibri"/>
                <w:iCs/>
              </w:rPr>
            </w:pPr>
            <w:r w:rsidRPr="00F87D60">
              <w:rPr>
                <w:rFonts w:eastAsia="Calibri"/>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eastAsia="Calibri"/>
                <w:iCs/>
              </w:rPr>
            </w:pPr>
          </w:p>
        </w:tc>
        <w:tc>
          <w:tcPr>
            <w:tcW w:w="963" w:type="pct"/>
            <w:vMerge/>
          </w:tcPr>
          <w:p w14:paraId="0F237B71" w14:textId="77777777" w:rsidR="00413188" w:rsidRPr="00F87D60" w:rsidRDefault="00413188" w:rsidP="008B709E">
            <w:pPr>
              <w:suppressAutoHyphens/>
              <w:rPr>
                <w:rFonts w:eastAsia="Calibri"/>
              </w:rPr>
            </w:pPr>
          </w:p>
        </w:tc>
        <w:tc>
          <w:tcPr>
            <w:tcW w:w="3610" w:type="pct"/>
            <w:shd w:val="clear" w:color="auto" w:fill="auto"/>
          </w:tcPr>
          <w:p w14:paraId="34C3B7E8" w14:textId="77777777" w:rsidR="00413188" w:rsidRPr="00F87D60" w:rsidRDefault="00413188" w:rsidP="008B709E">
            <w:pPr>
              <w:suppressAutoHyphens/>
              <w:rPr>
                <w:rFonts w:eastAsia="Calibri"/>
                <w:b/>
                <w:iCs/>
              </w:rPr>
            </w:pPr>
            <w:r w:rsidRPr="00F87D60">
              <w:rPr>
                <w:rFonts w:eastAsia="Calibri"/>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eastAsia="Calibri"/>
                <w:iCs/>
              </w:rPr>
            </w:pPr>
          </w:p>
        </w:tc>
        <w:tc>
          <w:tcPr>
            <w:tcW w:w="963" w:type="pct"/>
            <w:vMerge/>
          </w:tcPr>
          <w:p w14:paraId="7542F613" w14:textId="77777777" w:rsidR="00413188" w:rsidRPr="00F87D60" w:rsidRDefault="00413188" w:rsidP="008B709E">
            <w:pPr>
              <w:suppressAutoHyphens/>
              <w:rPr>
                <w:rFonts w:eastAsia="Calibri"/>
              </w:rPr>
            </w:pPr>
          </w:p>
        </w:tc>
        <w:tc>
          <w:tcPr>
            <w:tcW w:w="3610" w:type="pct"/>
            <w:shd w:val="clear" w:color="auto" w:fill="auto"/>
          </w:tcPr>
          <w:p w14:paraId="55EC1089" w14:textId="77777777" w:rsidR="00413188" w:rsidRPr="00F87D60" w:rsidRDefault="00413188" w:rsidP="008B709E">
            <w:pPr>
              <w:suppressAutoHyphens/>
              <w:rPr>
                <w:rFonts w:eastAsia="Calibri"/>
                <w:b/>
                <w:iCs/>
              </w:rPr>
            </w:pPr>
            <w:r w:rsidRPr="00F87D60">
              <w:rPr>
                <w:rFonts w:eastAsia="Calibri"/>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eastAsia="Calibri"/>
                <w:iCs/>
              </w:rPr>
            </w:pPr>
          </w:p>
        </w:tc>
        <w:tc>
          <w:tcPr>
            <w:tcW w:w="963" w:type="pct"/>
            <w:vMerge/>
          </w:tcPr>
          <w:p w14:paraId="5F64A1D2" w14:textId="77777777" w:rsidR="00140EB3" w:rsidRPr="00F87D60" w:rsidRDefault="00140EB3" w:rsidP="008B709E">
            <w:pPr>
              <w:suppressAutoHyphens/>
              <w:rPr>
                <w:rFonts w:eastAsia="Calibri"/>
              </w:rPr>
            </w:pPr>
          </w:p>
        </w:tc>
        <w:tc>
          <w:tcPr>
            <w:tcW w:w="3610" w:type="pct"/>
            <w:shd w:val="clear" w:color="auto" w:fill="auto"/>
          </w:tcPr>
          <w:p w14:paraId="32A0D892" w14:textId="77777777" w:rsidR="00140EB3" w:rsidRPr="00413188" w:rsidRDefault="00140EB3" w:rsidP="008B709E">
            <w:pPr>
              <w:suppressAutoHyphens/>
              <w:rPr>
                <w:rFonts w:eastAsia="Calibri"/>
                <w:iCs/>
              </w:rPr>
            </w:pPr>
            <w:r w:rsidRPr="00413188">
              <w:rPr>
                <w:rFonts w:eastAsia="Calibri"/>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eastAsia="Calibri"/>
                <w:iCs/>
              </w:rPr>
            </w:pPr>
          </w:p>
        </w:tc>
        <w:tc>
          <w:tcPr>
            <w:tcW w:w="963" w:type="pct"/>
            <w:vMerge/>
          </w:tcPr>
          <w:p w14:paraId="58E588CB" w14:textId="77777777" w:rsidR="00413188" w:rsidRPr="00F87D60" w:rsidRDefault="00413188" w:rsidP="008B709E">
            <w:pPr>
              <w:suppressAutoHyphens/>
              <w:rPr>
                <w:rFonts w:eastAsia="Calibri"/>
              </w:rPr>
            </w:pPr>
          </w:p>
        </w:tc>
        <w:tc>
          <w:tcPr>
            <w:tcW w:w="3610" w:type="pct"/>
            <w:shd w:val="clear" w:color="auto" w:fill="auto"/>
          </w:tcPr>
          <w:p w14:paraId="201AE0C5" w14:textId="77777777" w:rsidR="00413188" w:rsidRPr="00F87D60" w:rsidRDefault="00413188" w:rsidP="008B709E">
            <w:pPr>
              <w:suppressAutoHyphens/>
              <w:rPr>
                <w:rFonts w:eastAsia="Calibri"/>
                <w:b/>
                <w:iCs/>
              </w:rPr>
            </w:pPr>
            <w:r w:rsidRPr="00F87D60">
              <w:rPr>
                <w:rFonts w:eastAsia="Calibri"/>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eastAsia="Calibri"/>
                <w:iCs/>
              </w:rPr>
            </w:pPr>
          </w:p>
        </w:tc>
        <w:tc>
          <w:tcPr>
            <w:tcW w:w="963" w:type="pct"/>
            <w:vMerge/>
          </w:tcPr>
          <w:p w14:paraId="7322FAB4" w14:textId="77777777" w:rsidR="00413188" w:rsidRPr="00F87D60" w:rsidRDefault="00413188" w:rsidP="008B709E">
            <w:pPr>
              <w:suppressAutoHyphens/>
              <w:rPr>
                <w:rFonts w:eastAsia="Calibri"/>
              </w:rPr>
            </w:pPr>
          </w:p>
        </w:tc>
        <w:tc>
          <w:tcPr>
            <w:tcW w:w="3610" w:type="pct"/>
            <w:shd w:val="clear" w:color="auto" w:fill="auto"/>
          </w:tcPr>
          <w:p w14:paraId="23154118" w14:textId="77777777" w:rsidR="00413188" w:rsidRPr="00F87D60" w:rsidRDefault="00413188" w:rsidP="008B709E">
            <w:pPr>
              <w:suppressAutoHyphens/>
              <w:rPr>
                <w:rFonts w:eastAsia="Calibri"/>
                <w:b/>
                <w:bCs/>
                <w:iCs/>
              </w:rPr>
            </w:pPr>
            <w:r w:rsidRPr="00F87D60">
              <w:rPr>
                <w:rFonts w:eastAsia="Calibri"/>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eastAsia="Calibri"/>
                <w:iCs/>
              </w:rPr>
            </w:pPr>
          </w:p>
        </w:tc>
        <w:tc>
          <w:tcPr>
            <w:tcW w:w="963" w:type="pct"/>
            <w:vMerge/>
          </w:tcPr>
          <w:p w14:paraId="1ADD76A8" w14:textId="77777777" w:rsidR="00413188" w:rsidRPr="00F87D60" w:rsidRDefault="00413188" w:rsidP="008B709E">
            <w:pPr>
              <w:suppressAutoHyphens/>
              <w:rPr>
                <w:rFonts w:eastAsia="Calibri"/>
              </w:rPr>
            </w:pPr>
          </w:p>
        </w:tc>
        <w:tc>
          <w:tcPr>
            <w:tcW w:w="3610" w:type="pct"/>
            <w:shd w:val="clear" w:color="auto" w:fill="auto"/>
          </w:tcPr>
          <w:p w14:paraId="3CDB3807" w14:textId="77777777" w:rsidR="00413188" w:rsidRPr="00F87D60" w:rsidRDefault="00413188" w:rsidP="008B709E">
            <w:pPr>
              <w:suppressAutoHyphens/>
              <w:rPr>
                <w:rFonts w:eastAsia="Calibri"/>
                <w:iCs/>
              </w:rPr>
            </w:pPr>
            <w:r w:rsidRPr="00F87D60">
              <w:rPr>
                <w:rFonts w:eastAsia="Calibri"/>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eastAsia="Calibri"/>
                <w:iCs/>
              </w:rPr>
            </w:pPr>
          </w:p>
        </w:tc>
        <w:tc>
          <w:tcPr>
            <w:tcW w:w="963" w:type="pct"/>
            <w:vMerge/>
          </w:tcPr>
          <w:p w14:paraId="1CA6D2B6" w14:textId="77777777" w:rsidR="00413188" w:rsidRPr="00F87D60" w:rsidRDefault="00413188" w:rsidP="008B709E">
            <w:pPr>
              <w:suppressAutoHyphens/>
              <w:rPr>
                <w:rFonts w:eastAsia="Calibri"/>
              </w:rPr>
            </w:pPr>
          </w:p>
        </w:tc>
        <w:tc>
          <w:tcPr>
            <w:tcW w:w="3610" w:type="pct"/>
            <w:shd w:val="clear" w:color="auto" w:fill="auto"/>
          </w:tcPr>
          <w:p w14:paraId="3E1CAA76" w14:textId="77777777" w:rsidR="00413188" w:rsidRPr="00F87D60" w:rsidRDefault="00413188" w:rsidP="008B709E">
            <w:pPr>
              <w:suppressAutoHyphens/>
              <w:rPr>
                <w:rFonts w:eastAsia="Calibri"/>
                <w:b/>
                <w:bCs/>
                <w:iCs/>
              </w:rPr>
            </w:pPr>
            <w:r w:rsidRPr="00F87D60">
              <w:rPr>
                <w:rFonts w:eastAsia="Calibri"/>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eastAsia="Calibri"/>
                <w:iCs/>
              </w:rPr>
            </w:pPr>
          </w:p>
        </w:tc>
        <w:tc>
          <w:tcPr>
            <w:tcW w:w="963" w:type="pct"/>
            <w:vMerge/>
          </w:tcPr>
          <w:p w14:paraId="7B6EFB70" w14:textId="77777777" w:rsidR="00413188" w:rsidRPr="00F87D60" w:rsidRDefault="00413188" w:rsidP="008B709E">
            <w:pPr>
              <w:suppressAutoHyphens/>
              <w:rPr>
                <w:rFonts w:eastAsia="Calibri"/>
              </w:rPr>
            </w:pPr>
          </w:p>
        </w:tc>
        <w:tc>
          <w:tcPr>
            <w:tcW w:w="3610" w:type="pct"/>
            <w:shd w:val="clear" w:color="auto" w:fill="auto"/>
          </w:tcPr>
          <w:p w14:paraId="7BEF7C81" w14:textId="77777777" w:rsidR="00413188" w:rsidRPr="00F87D60" w:rsidRDefault="00413188" w:rsidP="008B709E">
            <w:pPr>
              <w:suppressAutoHyphens/>
              <w:rPr>
                <w:rFonts w:eastAsia="Calibri"/>
                <w:bCs/>
                <w:iCs/>
              </w:rPr>
            </w:pPr>
            <w:r w:rsidRPr="00F87D60">
              <w:rPr>
                <w:rFonts w:eastAsia="Calibri"/>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eastAsia="Calibri"/>
                <w:iCs/>
              </w:rPr>
            </w:pPr>
            <w:r w:rsidRPr="00F87D60">
              <w:rPr>
                <w:rFonts w:eastAsia="Calibri"/>
                <w:iCs/>
              </w:rPr>
              <w:t>ОК 03</w:t>
            </w:r>
          </w:p>
        </w:tc>
        <w:tc>
          <w:tcPr>
            <w:tcW w:w="963" w:type="pct"/>
            <w:vMerge w:val="restart"/>
          </w:tcPr>
          <w:p w14:paraId="21DD91D8" w14:textId="2ED97224" w:rsidR="00140EB3" w:rsidRPr="00F87D60" w:rsidRDefault="00A306F3" w:rsidP="008B709E">
            <w:pPr>
              <w:suppressAutoHyphens/>
              <w:rPr>
                <w:rFonts w:eastAsia="Calibri"/>
              </w:rPr>
            </w:pPr>
            <w:r w:rsidRPr="00A306F3">
              <w:rPr>
                <w:rFonts w:eastAsia="Calibri"/>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eastAsia="Calibri"/>
                <w:b/>
                <w:bCs/>
                <w:iCs/>
              </w:rPr>
            </w:pPr>
            <w:r w:rsidRPr="00413188">
              <w:rPr>
                <w:rFonts w:eastAsia="Calibri"/>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eastAsia="Calibri"/>
                <w:iCs/>
              </w:rPr>
            </w:pPr>
          </w:p>
        </w:tc>
        <w:tc>
          <w:tcPr>
            <w:tcW w:w="963" w:type="pct"/>
            <w:vMerge/>
          </w:tcPr>
          <w:p w14:paraId="7DF19356" w14:textId="77777777" w:rsidR="00413188" w:rsidRPr="00F87D60" w:rsidRDefault="00413188" w:rsidP="008B709E">
            <w:pPr>
              <w:suppressAutoHyphens/>
              <w:rPr>
                <w:rFonts w:eastAsia="Calibri"/>
              </w:rPr>
            </w:pPr>
          </w:p>
        </w:tc>
        <w:tc>
          <w:tcPr>
            <w:tcW w:w="3610" w:type="pct"/>
            <w:shd w:val="clear" w:color="auto" w:fill="auto"/>
          </w:tcPr>
          <w:p w14:paraId="35E63817" w14:textId="77777777" w:rsidR="00413188" w:rsidRPr="00F87D60" w:rsidRDefault="00413188" w:rsidP="008B709E">
            <w:pPr>
              <w:suppressAutoHyphens/>
              <w:rPr>
                <w:rFonts w:eastAsia="Calibri"/>
                <w:b/>
                <w:bCs/>
                <w:iCs/>
              </w:rPr>
            </w:pPr>
            <w:r w:rsidRPr="00F87D60">
              <w:rPr>
                <w:rFonts w:eastAsia="Calibri"/>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eastAsia="Calibri"/>
                <w:iCs/>
              </w:rPr>
            </w:pPr>
          </w:p>
        </w:tc>
        <w:tc>
          <w:tcPr>
            <w:tcW w:w="963" w:type="pct"/>
            <w:vMerge/>
          </w:tcPr>
          <w:p w14:paraId="5B0E50AD" w14:textId="77777777" w:rsidR="00413188" w:rsidRPr="00F87D60" w:rsidRDefault="00413188" w:rsidP="008B709E">
            <w:pPr>
              <w:suppressAutoHyphens/>
              <w:rPr>
                <w:rFonts w:eastAsia="Calibri"/>
              </w:rPr>
            </w:pPr>
          </w:p>
        </w:tc>
        <w:tc>
          <w:tcPr>
            <w:tcW w:w="3610" w:type="pct"/>
            <w:shd w:val="clear" w:color="auto" w:fill="auto"/>
          </w:tcPr>
          <w:p w14:paraId="7CA844AB" w14:textId="77777777" w:rsidR="00413188" w:rsidRPr="00F87D60" w:rsidRDefault="00413188" w:rsidP="008B709E">
            <w:pPr>
              <w:suppressAutoHyphens/>
              <w:rPr>
                <w:rFonts w:eastAsia="Calibri"/>
                <w:b/>
                <w:bCs/>
                <w:iCs/>
              </w:rPr>
            </w:pPr>
            <w:r w:rsidRPr="00F87D60">
              <w:rPr>
                <w:rFonts w:eastAsia="Calibri"/>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eastAsia="Calibri"/>
                <w:iCs/>
              </w:rPr>
            </w:pPr>
          </w:p>
        </w:tc>
        <w:tc>
          <w:tcPr>
            <w:tcW w:w="963" w:type="pct"/>
            <w:vMerge/>
          </w:tcPr>
          <w:p w14:paraId="5A8792C3" w14:textId="77777777" w:rsidR="00413188" w:rsidRPr="00F87D60" w:rsidRDefault="00413188" w:rsidP="008B709E">
            <w:pPr>
              <w:suppressAutoHyphens/>
              <w:rPr>
                <w:rFonts w:eastAsia="Calibri"/>
              </w:rPr>
            </w:pPr>
          </w:p>
        </w:tc>
        <w:tc>
          <w:tcPr>
            <w:tcW w:w="3610" w:type="pct"/>
            <w:shd w:val="clear" w:color="auto" w:fill="auto"/>
          </w:tcPr>
          <w:p w14:paraId="528D82EA" w14:textId="77777777" w:rsidR="00413188" w:rsidRPr="00F87D60" w:rsidRDefault="00413188" w:rsidP="008B709E">
            <w:pPr>
              <w:suppressAutoHyphens/>
              <w:rPr>
                <w:rFonts w:eastAsia="Calibri"/>
                <w:b/>
                <w:bCs/>
                <w:iCs/>
              </w:rPr>
            </w:pPr>
            <w:r w:rsidRPr="00F87D60">
              <w:rPr>
                <w:rFonts w:eastAsia="Calibri"/>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eastAsia="Calibri"/>
                <w:iCs/>
              </w:rPr>
            </w:pPr>
          </w:p>
        </w:tc>
        <w:tc>
          <w:tcPr>
            <w:tcW w:w="963" w:type="pct"/>
            <w:vMerge/>
          </w:tcPr>
          <w:p w14:paraId="1E86969B" w14:textId="77777777" w:rsidR="00413188" w:rsidRPr="00F87D60" w:rsidRDefault="00413188" w:rsidP="008B709E">
            <w:pPr>
              <w:suppressAutoHyphens/>
              <w:rPr>
                <w:rFonts w:eastAsia="Calibri"/>
              </w:rPr>
            </w:pPr>
          </w:p>
        </w:tc>
        <w:tc>
          <w:tcPr>
            <w:tcW w:w="3610" w:type="pct"/>
            <w:shd w:val="clear" w:color="auto" w:fill="auto"/>
          </w:tcPr>
          <w:p w14:paraId="0E7045EC" w14:textId="77777777" w:rsidR="00413188" w:rsidRPr="00F87D60" w:rsidRDefault="00413188" w:rsidP="008B709E">
            <w:pPr>
              <w:suppressAutoHyphens/>
              <w:rPr>
                <w:rFonts w:eastAsia="Calibri"/>
              </w:rPr>
            </w:pPr>
            <w:r w:rsidRPr="00F87D60">
              <w:rPr>
                <w:rFonts w:eastAsia="Calibri"/>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eastAsia="Calibri"/>
                <w:iCs/>
              </w:rPr>
            </w:pPr>
          </w:p>
        </w:tc>
        <w:tc>
          <w:tcPr>
            <w:tcW w:w="963" w:type="pct"/>
            <w:vMerge/>
          </w:tcPr>
          <w:p w14:paraId="1CA5E8FC" w14:textId="77777777" w:rsidR="00413188" w:rsidRPr="00F87D60" w:rsidRDefault="00413188" w:rsidP="008B709E">
            <w:pPr>
              <w:suppressAutoHyphens/>
              <w:rPr>
                <w:rFonts w:eastAsia="Calibri"/>
              </w:rPr>
            </w:pPr>
          </w:p>
        </w:tc>
        <w:tc>
          <w:tcPr>
            <w:tcW w:w="3610" w:type="pct"/>
            <w:shd w:val="clear" w:color="auto" w:fill="auto"/>
          </w:tcPr>
          <w:p w14:paraId="0D7850C4" w14:textId="77777777" w:rsidR="00413188" w:rsidRPr="00F87D60" w:rsidRDefault="00413188" w:rsidP="008B709E">
            <w:pPr>
              <w:suppressAutoHyphens/>
              <w:rPr>
                <w:rFonts w:eastAsia="Calibri"/>
                <w:bCs/>
              </w:rPr>
            </w:pPr>
            <w:r w:rsidRPr="00F87D60">
              <w:rPr>
                <w:rFonts w:eastAsia="Calibri"/>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eastAsia="Calibri"/>
                <w:iCs/>
              </w:rPr>
            </w:pPr>
          </w:p>
        </w:tc>
        <w:tc>
          <w:tcPr>
            <w:tcW w:w="963" w:type="pct"/>
            <w:vMerge/>
          </w:tcPr>
          <w:p w14:paraId="27244B61" w14:textId="77777777" w:rsidR="00413188" w:rsidRPr="00F87D60" w:rsidRDefault="00413188" w:rsidP="008B709E">
            <w:pPr>
              <w:suppressAutoHyphens/>
              <w:rPr>
                <w:rFonts w:eastAsia="Calibri"/>
              </w:rPr>
            </w:pPr>
          </w:p>
        </w:tc>
        <w:tc>
          <w:tcPr>
            <w:tcW w:w="3610" w:type="pct"/>
            <w:shd w:val="clear" w:color="auto" w:fill="auto"/>
          </w:tcPr>
          <w:p w14:paraId="7F1A1BE0" w14:textId="77777777" w:rsidR="00413188" w:rsidRPr="00F87D60" w:rsidRDefault="00413188" w:rsidP="008B709E">
            <w:pPr>
              <w:suppressAutoHyphens/>
              <w:rPr>
                <w:rFonts w:eastAsia="Calibri"/>
                <w:bCs/>
              </w:rPr>
            </w:pPr>
            <w:r w:rsidRPr="00F87D60">
              <w:rPr>
                <w:rFonts w:eastAsia="Calibri"/>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eastAsia="Calibri"/>
                <w:iCs/>
              </w:rPr>
            </w:pPr>
          </w:p>
        </w:tc>
        <w:tc>
          <w:tcPr>
            <w:tcW w:w="963" w:type="pct"/>
            <w:vMerge/>
          </w:tcPr>
          <w:p w14:paraId="0C72376F" w14:textId="77777777" w:rsidR="00413188" w:rsidRPr="00F87D60" w:rsidRDefault="00413188" w:rsidP="008B709E">
            <w:pPr>
              <w:suppressAutoHyphens/>
              <w:rPr>
                <w:rFonts w:eastAsia="Calibri"/>
              </w:rPr>
            </w:pPr>
          </w:p>
        </w:tc>
        <w:tc>
          <w:tcPr>
            <w:tcW w:w="3610" w:type="pct"/>
            <w:shd w:val="clear" w:color="auto" w:fill="auto"/>
          </w:tcPr>
          <w:p w14:paraId="6F7D685E" w14:textId="77777777" w:rsidR="00413188" w:rsidRPr="00F87D60" w:rsidRDefault="00413188" w:rsidP="008B709E">
            <w:pPr>
              <w:suppressAutoHyphens/>
              <w:rPr>
                <w:rFonts w:eastAsia="Calibri"/>
                <w:iCs/>
              </w:rPr>
            </w:pPr>
            <w:r w:rsidRPr="00F87D60">
              <w:rPr>
                <w:rFonts w:eastAsia="Calibri"/>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eastAsia="Calibri"/>
                <w:iCs/>
              </w:rPr>
            </w:pPr>
          </w:p>
        </w:tc>
        <w:tc>
          <w:tcPr>
            <w:tcW w:w="963" w:type="pct"/>
            <w:vMerge/>
          </w:tcPr>
          <w:p w14:paraId="57F41657" w14:textId="77777777" w:rsidR="00413188" w:rsidRPr="00F87D60" w:rsidRDefault="00413188" w:rsidP="008B709E">
            <w:pPr>
              <w:suppressAutoHyphens/>
              <w:rPr>
                <w:rFonts w:eastAsia="Calibri"/>
              </w:rPr>
            </w:pPr>
          </w:p>
        </w:tc>
        <w:tc>
          <w:tcPr>
            <w:tcW w:w="3610" w:type="pct"/>
            <w:shd w:val="clear" w:color="auto" w:fill="auto"/>
          </w:tcPr>
          <w:p w14:paraId="7BA13B79" w14:textId="77777777" w:rsidR="00413188" w:rsidRPr="00F87D60" w:rsidRDefault="00413188" w:rsidP="008B709E">
            <w:pPr>
              <w:suppressAutoHyphens/>
              <w:rPr>
                <w:rFonts w:eastAsia="Calibri"/>
                <w:iCs/>
              </w:rPr>
            </w:pPr>
            <w:r w:rsidRPr="00F87D60">
              <w:rPr>
                <w:rFonts w:eastAsia="Calibri"/>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eastAsia="Calibri"/>
                <w:iCs/>
              </w:rPr>
            </w:pPr>
          </w:p>
        </w:tc>
        <w:tc>
          <w:tcPr>
            <w:tcW w:w="963" w:type="pct"/>
            <w:vMerge/>
          </w:tcPr>
          <w:p w14:paraId="44A54494" w14:textId="77777777" w:rsidR="00413188" w:rsidRPr="00F87D60" w:rsidRDefault="00413188" w:rsidP="008B709E">
            <w:pPr>
              <w:suppressAutoHyphens/>
              <w:rPr>
                <w:rFonts w:eastAsia="Calibri"/>
              </w:rPr>
            </w:pPr>
          </w:p>
        </w:tc>
        <w:tc>
          <w:tcPr>
            <w:tcW w:w="3610" w:type="pct"/>
            <w:shd w:val="clear" w:color="auto" w:fill="auto"/>
          </w:tcPr>
          <w:p w14:paraId="4F3716F9" w14:textId="77777777" w:rsidR="00413188" w:rsidRPr="00F87D60" w:rsidRDefault="00413188" w:rsidP="008B709E">
            <w:pPr>
              <w:suppressAutoHyphens/>
              <w:rPr>
                <w:rFonts w:eastAsia="Calibri"/>
                <w:bCs/>
              </w:rPr>
            </w:pPr>
            <w:r w:rsidRPr="00F87D60">
              <w:rPr>
                <w:rFonts w:eastAsia="Calibri"/>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eastAsia="Calibri"/>
                <w:iCs/>
              </w:rPr>
            </w:pPr>
          </w:p>
        </w:tc>
        <w:tc>
          <w:tcPr>
            <w:tcW w:w="963" w:type="pct"/>
            <w:vMerge/>
          </w:tcPr>
          <w:p w14:paraId="1946E9AF" w14:textId="77777777" w:rsidR="00413188" w:rsidRPr="00F87D60" w:rsidRDefault="00413188" w:rsidP="008B709E">
            <w:pPr>
              <w:suppressAutoHyphens/>
              <w:rPr>
                <w:rFonts w:eastAsia="Calibri"/>
              </w:rPr>
            </w:pPr>
          </w:p>
        </w:tc>
        <w:tc>
          <w:tcPr>
            <w:tcW w:w="3610" w:type="pct"/>
            <w:shd w:val="clear" w:color="auto" w:fill="auto"/>
          </w:tcPr>
          <w:p w14:paraId="49018F2C" w14:textId="77777777" w:rsidR="00413188" w:rsidRPr="00F87D60" w:rsidRDefault="00413188" w:rsidP="008B709E">
            <w:pPr>
              <w:suppressAutoHyphens/>
              <w:rPr>
                <w:rFonts w:eastAsia="Calibri"/>
                <w:bCs/>
              </w:rPr>
            </w:pPr>
            <w:r w:rsidRPr="00F87D60">
              <w:rPr>
                <w:rFonts w:eastAsia="Calibri"/>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eastAsia="Calibri"/>
                <w:iCs/>
              </w:rPr>
            </w:pPr>
          </w:p>
        </w:tc>
        <w:tc>
          <w:tcPr>
            <w:tcW w:w="963" w:type="pct"/>
            <w:vMerge/>
          </w:tcPr>
          <w:p w14:paraId="0498BA1A" w14:textId="77777777" w:rsidR="00140EB3" w:rsidRPr="00F87D60" w:rsidRDefault="00140EB3" w:rsidP="008B709E">
            <w:pPr>
              <w:suppressAutoHyphens/>
              <w:rPr>
                <w:rFonts w:eastAsia="Calibri"/>
              </w:rPr>
            </w:pPr>
          </w:p>
        </w:tc>
        <w:tc>
          <w:tcPr>
            <w:tcW w:w="3610" w:type="pct"/>
            <w:shd w:val="clear" w:color="auto" w:fill="auto"/>
          </w:tcPr>
          <w:p w14:paraId="722825AC" w14:textId="77777777" w:rsidR="00140EB3" w:rsidRPr="00413188" w:rsidRDefault="00140EB3" w:rsidP="008B709E">
            <w:pPr>
              <w:suppressAutoHyphens/>
              <w:rPr>
                <w:rFonts w:eastAsia="Calibri"/>
                <w:iCs/>
              </w:rPr>
            </w:pPr>
            <w:r w:rsidRPr="00413188">
              <w:rPr>
                <w:rFonts w:eastAsia="Calibri"/>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eastAsia="Calibri"/>
                <w:iCs/>
              </w:rPr>
            </w:pPr>
          </w:p>
        </w:tc>
        <w:tc>
          <w:tcPr>
            <w:tcW w:w="963" w:type="pct"/>
            <w:vMerge/>
          </w:tcPr>
          <w:p w14:paraId="7C248403" w14:textId="77777777" w:rsidR="00413188" w:rsidRPr="00F87D60" w:rsidRDefault="00413188" w:rsidP="008B709E">
            <w:pPr>
              <w:suppressAutoHyphens/>
              <w:rPr>
                <w:rFonts w:eastAsia="Calibri"/>
              </w:rPr>
            </w:pPr>
          </w:p>
        </w:tc>
        <w:tc>
          <w:tcPr>
            <w:tcW w:w="3610" w:type="pct"/>
            <w:shd w:val="clear" w:color="auto" w:fill="auto"/>
          </w:tcPr>
          <w:p w14:paraId="5882B61D" w14:textId="77777777" w:rsidR="00413188" w:rsidRPr="00F87D60" w:rsidRDefault="00413188" w:rsidP="008B709E">
            <w:pPr>
              <w:suppressAutoHyphens/>
              <w:rPr>
                <w:rFonts w:eastAsia="Calibri"/>
                <w:bCs/>
              </w:rPr>
            </w:pPr>
            <w:r w:rsidRPr="00F87D60">
              <w:rPr>
                <w:rFonts w:eastAsia="Calibri"/>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eastAsia="Calibri"/>
                <w:iCs/>
              </w:rPr>
            </w:pPr>
          </w:p>
        </w:tc>
        <w:tc>
          <w:tcPr>
            <w:tcW w:w="963" w:type="pct"/>
            <w:vMerge/>
          </w:tcPr>
          <w:p w14:paraId="77765D33" w14:textId="77777777" w:rsidR="00413188" w:rsidRPr="00F87D60" w:rsidRDefault="00413188" w:rsidP="008B709E">
            <w:pPr>
              <w:suppressAutoHyphens/>
              <w:rPr>
                <w:rFonts w:eastAsia="Calibri"/>
              </w:rPr>
            </w:pPr>
          </w:p>
        </w:tc>
        <w:tc>
          <w:tcPr>
            <w:tcW w:w="3610" w:type="pct"/>
            <w:shd w:val="clear" w:color="auto" w:fill="auto"/>
          </w:tcPr>
          <w:p w14:paraId="1056D630" w14:textId="77777777" w:rsidR="00413188" w:rsidRPr="00F87D60" w:rsidRDefault="00413188" w:rsidP="008B709E">
            <w:pPr>
              <w:suppressAutoHyphens/>
              <w:rPr>
                <w:rFonts w:eastAsia="Calibri"/>
                <w:b/>
                <w:bCs/>
                <w:iCs/>
              </w:rPr>
            </w:pPr>
            <w:r w:rsidRPr="00F87D60">
              <w:rPr>
                <w:rFonts w:eastAsia="Calibri"/>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eastAsia="Calibri"/>
                <w:iCs/>
              </w:rPr>
            </w:pPr>
          </w:p>
        </w:tc>
        <w:tc>
          <w:tcPr>
            <w:tcW w:w="963" w:type="pct"/>
            <w:vMerge/>
          </w:tcPr>
          <w:p w14:paraId="434E78A3" w14:textId="77777777" w:rsidR="00413188" w:rsidRPr="00F87D60" w:rsidRDefault="00413188" w:rsidP="008B709E">
            <w:pPr>
              <w:suppressAutoHyphens/>
              <w:rPr>
                <w:rFonts w:eastAsia="Calibri"/>
              </w:rPr>
            </w:pPr>
          </w:p>
        </w:tc>
        <w:tc>
          <w:tcPr>
            <w:tcW w:w="3610" w:type="pct"/>
            <w:shd w:val="clear" w:color="auto" w:fill="auto"/>
          </w:tcPr>
          <w:p w14:paraId="4C69BAFA" w14:textId="77777777" w:rsidR="00413188" w:rsidRPr="00F87D60" w:rsidRDefault="00413188" w:rsidP="008B709E">
            <w:pPr>
              <w:suppressAutoHyphens/>
              <w:rPr>
                <w:rFonts w:eastAsia="Calibri"/>
                <w:b/>
                <w:bCs/>
                <w:iCs/>
              </w:rPr>
            </w:pPr>
            <w:r w:rsidRPr="00F87D60">
              <w:rPr>
                <w:rFonts w:eastAsia="Calibri"/>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eastAsia="Calibri"/>
                <w:iCs/>
              </w:rPr>
            </w:pPr>
          </w:p>
        </w:tc>
        <w:tc>
          <w:tcPr>
            <w:tcW w:w="963" w:type="pct"/>
            <w:vMerge/>
          </w:tcPr>
          <w:p w14:paraId="387F66D8" w14:textId="77777777" w:rsidR="00413188" w:rsidRPr="00F87D60" w:rsidRDefault="00413188" w:rsidP="008B709E">
            <w:pPr>
              <w:suppressAutoHyphens/>
              <w:rPr>
                <w:rFonts w:eastAsia="Calibri"/>
              </w:rPr>
            </w:pPr>
          </w:p>
        </w:tc>
        <w:tc>
          <w:tcPr>
            <w:tcW w:w="3610" w:type="pct"/>
            <w:shd w:val="clear" w:color="auto" w:fill="auto"/>
          </w:tcPr>
          <w:p w14:paraId="33E644FC" w14:textId="77777777" w:rsidR="00413188" w:rsidRPr="00F87D60" w:rsidRDefault="00413188" w:rsidP="008B709E">
            <w:pPr>
              <w:suppressAutoHyphens/>
              <w:rPr>
                <w:rFonts w:eastAsia="Calibri"/>
                <w:b/>
                <w:bCs/>
                <w:iCs/>
              </w:rPr>
            </w:pPr>
            <w:r w:rsidRPr="00F87D60">
              <w:rPr>
                <w:rFonts w:eastAsia="Calibri"/>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eastAsia="Calibri"/>
                <w:iCs/>
              </w:rPr>
            </w:pPr>
          </w:p>
        </w:tc>
        <w:tc>
          <w:tcPr>
            <w:tcW w:w="963" w:type="pct"/>
            <w:vMerge/>
          </w:tcPr>
          <w:p w14:paraId="5F216D7F" w14:textId="77777777" w:rsidR="00413188" w:rsidRPr="00F87D60" w:rsidRDefault="00413188" w:rsidP="008B709E">
            <w:pPr>
              <w:suppressAutoHyphens/>
              <w:rPr>
                <w:rFonts w:eastAsia="Calibri"/>
              </w:rPr>
            </w:pPr>
          </w:p>
        </w:tc>
        <w:tc>
          <w:tcPr>
            <w:tcW w:w="3610" w:type="pct"/>
            <w:shd w:val="clear" w:color="auto" w:fill="auto"/>
          </w:tcPr>
          <w:p w14:paraId="64D3043F" w14:textId="77777777" w:rsidR="00413188" w:rsidRPr="00F87D60" w:rsidRDefault="00413188" w:rsidP="008B709E">
            <w:pPr>
              <w:suppressAutoHyphens/>
              <w:rPr>
                <w:rFonts w:eastAsia="Calibri"/>
                <w:bCs/>
              </w:rPr>
            </w:pPr>
            <w:r w:rsidRPr="00F87D60">
              <w:rPr>
                <w:rFonts w:eastAsia="Calibri"/>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eastAsia="Calibri"/>
                <w:iCs/>
              </w:rPr>
            </w:pPr>
          </w:p>
        </w:tc>
        <w:tc>
          <w:tcPr>
            <w:tcW w:w="963" w:type="pct"/>
            <w:vMerge/>
          </w:tcPr>
          <w:p w14:paraId="6D95FE44" w14:textId="77777777" w:rsidR="00413188" w:rsidRPr="00F87D60" w:rsidRDefault="00413188" w:rsidP="008B709E">
            <w:pPr>
              <w:suppressAutoHyphens/>
              <w:rPr>
                <w:rFonts w:eastAsia="Calibri"/>
              </w:rPr>
            </w:pPr>
          </w:p>
        </w:tc>
        <w:tc>
          <w:tcPr>
            <w:tcW w:w="3610" w:type="pct"/>
            <w:shd w:val="clear" w:color="auto" w:fill="auto"/>
          </w:tcPr>
          <w:p w14:paraId="28BF4561" w14:textId="77777777" w:rsidR="00413188" w:rsidRPr="00F87D60" w:rsidRDefault="00413188" w:rsidP="008B709E">
            <w:pPr>
              <w:suppressAutoHyphens/>
              <w:rPr>
                <w:rFonts w:eastAsia="Calibri"/>
                <w:bCs/>
              </w:rPr>
            </w:pPr>
            <w:r w:rsidRPr="00F87D60">
              <w:rPr>
                <w:rFonts w:eastAsia="Calibri"/>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eastAsia="Calibri"/>
                <w:iCs/>
              </w:rPr>
            </w:pPr>
            <w:r w:rsidRPr="00F87D60">
              <w:rPr>
                <w:rFonts w:eastAsia="Calibri"/>
                <w:iCs/>
              </w:rPr>
              <w:t>ОК 04</w:t>
            </w:r>
          </w:p>
        </w:tc>
        <w:tc>
          <w:tcPr>
            <w:tcW w:w="963" w:type="pct"/>
            <w:vMerge w:val="restart"/>
          </w:tcPr>
          <w:p w14:paraId="4B8CD2EC" w14:textId="77777777" w:rsidR="00140EB3" w:rsidRPr="00F87D60" w:rsidRDefault="00140EB3" w:rsidP="008B709E">
            <w:pPr>
              <w:suppressAutoHyphens/>
              <w:rPr>
                <w:rFonts w:eastAsia="Calibri"/>
              </w:rPr>
            </w:pPr>
            <w:r w:rsidRPr="00F87D60">
              <w:rPr>
                <w:rFonts w:eastAsia="Calibri"/>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eastAsia="Calibri"/>
                <w:b/>
                <w:bCs/>
                <w:iCs/>
              </w:rPr>
            </w:pPr>
            <w:r w:rsidRPr="00413188">
              <w:rPr>
                <w:rFonts w:eastAsia="Calibri"/>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eastAsia="Calibri"/>
                <w:iCs/>
              </w:rPr>
            </w:pPr>
          </w:p>
        </w:tc>
        <w:tc>
          <w:tcPr>
            <w:tcW w:w="963" w:type="pct"/>
            <w:vMerge/>
          </w:tcPr>
          <w:p w14:paraId="707C64F1" w14:textId="77777777" w:rsidR="00413188" w:rsidRPr="00F87D60" w:rsidRDefault="00413188" w:rsidP="008B709E">
            <w:pPr>
              <w:suppressAutoHyphens/>
              <w:rPr>
                <w:rFonts w:eastAsia="Calibri"/>
              </w:rPr>
            </w:pPr>
          </w:p>
        </w:tc>
        <w:tc>
          <w:tcPr>
            <w:tcW w:w="3610" w:type="pct"/>
            <w:shd w:val="clear" w:color="auto" w:fill="auto"/>
          </w:tcPr>
          <w:p w14:paraId="09DF0A16" w14:textId="77777777" w:rsidR="00413188" w:rsidRPr="00F87D60" w:rsidRDefault="00413188" w:rsidP="008B709E">
            <w:pPr>
              <w:suppressAutoHyphens/>
              <w:rPr>
                <w:rFonts w:eastAsia="Calibri"/>
                <w:b/>
                <w:bCs/>
                <w:iCs/>
                <w:spacing w:val="-4"/>
              </w:rPr>
            </w:pPr>
            <w:r w:rsidRPr="00F87D60">
              <w:rPr>
                <w:rFonts w:eastAsia="Calibri"/>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eastAsia="Calibri"/>
                <w:iCs/>
              </w:rPr>
            </w:pPr>
          </w:p>
        </w:tc>
        <w:tc>
          <w:tcPr>
            <w:tcW w:w="963" w:type="pct"/>
            <w:vMerge/>
          </w:tcPr>
          <w:p w14:paraId="54F69A92" w14:textId="77777777" w:rsidR="00413188" w:rsidRPr="00F87D60" w:rsidRDefault="00413188" w:rsidP="008B709E">
            <w:pPr>
              <w:suppressAutoHyphens/>
              <w:rPr>
                <w:rFonts w:eastAsia="Calibri"/>
              </w:rPr>
            </w:pPr>
          </w:p>
        </w:tc>
        <w:tc>
          <w:tcPr>
            <w:tcW w:w="3610" w:type="pct"/>
            <w:shd w:val="clear" w:color="auto" w:fill="auto"/>
          </w:tcPr>
          <w:p w14:paraId="4BA48F4C" w14:textId="77777777" w:rsidR="00413188" w:rsidRPr="00F87D60" w:rsidRDefault="00413188" w:rsidP="008B709E">
            <w:pPr>
              <w:suppressAutoHyphens/>
              <w:rPr>
                <w:rFonts w:eastAsia="Calibri"/>
                <w:b/>
                <w:bCs/>
                <w:iCs/>
                <w:spacing w:val="-4"/>
              </w:rPr>
            </w:pPr>
            <w:r w:rsidRPr="00F87D60">
              <w:rPr>
                <w:rFonts w:eastAsia="Calibri"/>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eastAsia="Calibri"/>
                <w:iCs/>
              </w:rPr>
            </w:pPr>
          </w:p>
        </w:tc>
        <w:tc>
          <w:tcPr>
            <w:tcW w:w="963" w:type="pct"/>
            <w:vMerge/>
          </w:tcPr>
          <w:p w14:paraId="0053D57E" w14:textId="77777777" w:rsidR="00140EB3" w:rsidRPr="00F87D60" w:rsidRDefault="00140EB3" w:rsidP="008B709E">
            <w:pPr>
              <w:suppressAutoHyphens/>
              <w:rPr>
                <w:rFonts w:eastAsia="Calibri"/>
              </w:rPr>
            </w:pPr>
          </w:p>
        </w:tc>
        <w:tc>
          <w:tcPr>
            <w:tcW w:w="3610" w:type="pct"/>
            <w:shd w:val="clear" w:color="auto" w:fill="auto"/>
          </w:tcPr>
          <w:p w14:paraId="2B320550" w14:textId="77777777" w:rsidR="00140EB3" w:rsidRPr="00413188" w:rsidRDefault="00140EB3" w:rsidP="008B709E">
            <w:pPr>
              <w:suppressAutoHyphens/>
              <w:rPr>
                <w:rFonts w:eastAsia="Calibri"/>
                <w:bCs/>
                <w:spacing w:val="-4"/>
              </w:rPr>
            </w:pPr>
            <w:r w:rsidRPr="00413188">
              <w:rPr>
                <w:rFonts w:eastAsia="Calibri"/>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eastAsia="Calibri"/>
                <w:iCs/>
              </w:rPr>
            </w:pPr>
          </w:p>
        </w:tc>
        <w:tc>
          <w:tcPr>
            <w:tcW w:w="963" w:type="pct"/>
            <w:vMerge/>
          </w:tcPr>
          <w:p w14:paraId="465BEAC7" w14:textId="77777777" w:rsidR="00413188" w:rsidRPr="00F87D60" w:rsidRDefault="00413188" w:rsidP="008B709E">
            <w:pPr>
              <w:suppressAutoHyphens/>
              <w:rPr>
                <w:rFonts w:eastAsia="Calibri"/>
              </w:rPr>
            </w:pPr>
          </w:p>
        </w:tc>
        <w:tc>
          <w:tcPr>
            <w:tcW w:w="3610" w:type="pct"/>
            <w:shd w:val="clear" w:color="auto" w:fill="auto"/>
          </w:tcPr>
          <w:p w14:paraId="7C7A9D61" w14:textId="77777777" w:rsidR="00413188" w:rsidRPr="00F87D60" w:rsidRDefault="00413188" w:rsidP="008B709E">
            <w:pPr>
              <w:suppressAutoHyphens/>
              <w:rPr>
                <w:rFonts w:eastAsia="Calibri"/>
                <w:b/>
                <w:bCs/>
                <w:iCs/>
                <w:spacing w:val="-4"/>
              </w:rPr>
            </w:pPr>
            <w:r w:rsidRPr="00F87D60">
              <w:rPr>
                <w:rFonts w:eastAsia="Calibri"/>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eastAsia="Calibri"/>
                <w:iCs/>
              </w:rPr>
            </w:pPr>
          </w:p>
        </w:tc>
        <w:tc>
          <w:tcPr>
            <w:tcW w:w="963" w:type="pct"/>
            <w:vMerge/>
          </w:tcPr>
          <w:p w14:paraId="0D02ED70" w14:textId="77777777" w:rsidR="00413188" w:rsidRPr="00F87D60" w:rsidRDefault="00413188" w:rsidP="008B709E">
            <w:pPr>
              <w:suppressAutoHyphens/>
              <w:rPr>
                <w:rFonts w:eastAsia="Calibri"/>
              </w:rPr>
            </w:pPr>
          </w:p>
        </w:tc>
        <w:tc>
          <w:tcPr>
            <w:tcW w:w="3610" w:type="pct"/>
            <w:shd w:val="clear" w:color="auto" w:fill="auto"/>
          </w:tcPr>
          <w:p w14:paraId="0A7BA6A8" w14:textId="77777777" w:rsidR="00413188" w:rsidRPr="00F87D60" w:rsidRDefault="00413188" w:rsidP="008B709E">
            <w:pPr>
              <w:suppressAutoHyphens/>
              <w:rPr>
                <w:rFonts w:eastAsia="Calibri"/>
                <w:b/>
                <w:bCs/>
                <w:iCs/>
              </w:rPr>
            </w:pPr>
            <w:r w:rsidRPr="00F87D60">
              <w:rPr>
                <w:rFonts w:eastAsia="Calibri"/>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eastAsia="Calibri"/>
                <w:iCs/>
              </w:rPr>
            </w:pPr>
            <w:r w:rsidRPr="00F87D60">
              <w:rPr>
                <w:rFonts w:eastAsia="Calibri"/>
                <w:iCs/>
              </w:rPr>
              <w:t>ОК 05</w:t>
            </w:r>
          </w:p>
        </w:tc>
        <w:tc>
          <w:tcPr>
            <w:tcW w:w="963" w:type="pct"/>
            <w:vMerge w:val="restart"/>
          </w:tcPr>
          <w:p w14:paraId="1B746A69" w14:textId="77777777" w:rsidR="00140EB3" w:rsidRPr="00F87D60" w:rsidRDefault="00140EB3" w:rsidP="008B709E">
            <w:pPr>
              <w:suppressAutoHyphens/>
              <w:rPr>
                <w:rFonts w:eastAsia="Calibri"/>
              </w:rPr>
            </w:pPr>
            <w:r w:rsidRPr="00F87D60">
              <w:rPr>
                <w:rFonts w:eastAsia="Calibri"/>
              </w:rPr>
              <w:t xml:space="preserve">Осуществлять устную и письменную коммуникацию на государственном языке </w:t>
            </w:r>
            <w:r w:rsidRPr="00F87D60">
              <w:rPr>
                <w:rFonts w:eastAsia="Calibri"/>
              </w:rPr>
              <w:lastRenderedPageBreak/>
              <w:t>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eastAsia="Calibri"/>
                <w:b/>
                <w:iCs/>
              </w:rPr>
            </w:pPr>
            <w:r w:rsidRPr="00413188">
              <w:rPr>
                <w:rFonts w:eastAsia="Calibri"/>
                <w:b/>
                <w:bCs/>
                <w:iCs/>
              </w:rPr>
              <w:lastRenderedPageBreak/>
              <w:t>Умения:</w:t>
            </w:r>
            <w:r w:rsidRPr="00413188">
              <w:rPr>
                <w:rFonts w:eastAsia="Calibri"/>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eastAsia="Calibri"/>
                <w:iCs/>
              </w:rPr>
            </w:pPr>
          </w:p>
        </w:tc>
        <w:tc>
          <w:tcPr>
            <w:tcW w:w="963" w:type="pct"/>
            <w:vMerge/>
          </w:tcPr>
          <w:p w14:paraId="47B6E7A6" w14:textId="77777777" w:rsidR="00413188" w:rsidRPr="00F87D60" w:rsidRDefault="00413188" w:rsidP="008B709E">
            <w:pPr>
              <w:suppressAutoHyphens/>
              <w:rPr>
                <w:rFonts w:eastAsia="Calibri"/>
              </w:rPr>
            </w:pPr>
          </w:p>
        </w:tc>
        <w:tc>
          <w:tcPr>
            <w:tcW w:w="3610" w:type="pct"/>
            <w:shd w:val="clear" w:color="auto" w:fill="auto"/>
          </w:tcPr>
          <w:p w14:paraId="443B2F13" w14:textId="77777777" w:rsidR="00413188" w:rsidRPr="00F87D60" w:rsidRDefault="00413188" w:rsidP="008B709E">
            <w:pPr>
              <w:suppressAutoHyphens/>
              <w:rPr>
                <w:rFonts w:eastAsia="Calibri"/>
                <w:b/>
                <w:bCs/>
                <w:iCs/>
              </w:rPr>
            </w:pPr>
            <w:r w:rsidRPr="00F87D60">
              <w:rPr>
                <w:rFonts w:eastAsia="Calibri"/>
                <w:iCs/>
              </w:rPr>
              <w:t xml:space="preserve">грамотно </w:t>
            </w:r>
            <w:r w:rsidRPr="00F87D60">
              <w:rPr>
                <w:rFonts w:eastAsia="Calibri"/>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eastAsia="Calibri"/>
                <w:iCs/>
              </w:rPr>
            </w:pPr>
          </w:p>
        </w:tc>
        <w:tc>
          <w:tcPr>
            <w:tcW w:w="963" w:type="pct"/>
            <w:vMerge/>
          </w:tcPr>
          <w:p w14:paraId="35E7ED77" w14:textId="77777777" w:rsidR="00413188" w:rsidRPr="00F87D60" w:rsidRDefault="00413188" w:rsidP="008B709E">
            <w:pPr>
              <w:suppressAutoHyphens/>
              <w:rPr>
                <w:rFonts w:eastAsia="Calibri"/>
              </w:rPr>
            </w:pPr>
          </w:p>
        </w:tc>
        <w:tc>
          <w:tcPr>
            <w:tcW w:w="3610" w:type="pct"/>
            <w:shd w:val="clear" w:color="auto" w:fill="auto"/>
          </w:tcPr>
          <w:p w14:paraId="61B75DED" w14:textId="77777777" w:rsidR="00413188" w:rsidRPr="00F87D60" w:rsidRDefault="00413188" w:rsidP="008B709E">
            <w:pPr>
              <w:suppressAutoHyphens/>
              <w:rPr>
                <w:rFonts w:eastAsia="Calibri"/>
                <w:iCs/>
              </w:rPr>
            </w:pPr>
            <w:r w:rsidRPr="00F87D60">
              <w:rPr>
                <w:rFonts w:eastAsia="Calibri"/>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eastAsia="Calibri"/>
                <w:iCs/>
              </w:rPr>
            </w:pPr>
          </w:p>
        </w:tc>
        <w:tc>
          <w:tcPr>
            <w:tcW w:w="963" w:type="pct"/>
            <w:vMerge/>
          </w:tcPr>
          <w:p w14:paraId="7BC0A1D6" w14:textId="77777777" w:rsidR="00140EB3" w:rsidRPr="00F87D60" w:rsidRDefault="00140EB3" w:rsidP="008B709E">
            <w:pPr>
              <w:suppressAutoHyphens/>
              <w:rPr>
                <w:rFonts w:eastAsia="Calibri"/>
              </w:rPr>
            </w:pPr>
          </w:p>
        </w:tc>
        <w:tc>
          <w:tcPr>
            <w:tcW w:w="3610" w:type="pct"/>
            <w:shd w:val="clear" w:color="auto" w:fill="auto"/>
          </w:tcPr>
          <w:p w14:paraId="280D977D" w14:textId="77777777" w:rsidR="00140EB3" w:rsidRPr="00413188" w:rsidRDefault="00140EB3" w:rsidP="008B709E">
            <w:pPr>
              <w:suppressAutoHyphens/>
              <w:rPr>
                <w:rFonts w:eastAsia="Calibri"/>
                <w:iCs/>
              </w:rPr>
            </w:pPr>
            <w:r w:rsidRPr="00413188">
              <w:rPr>
                <w:rFonts w:eastAsia="Calibri"/>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eastAsia="Calibri"/>
                <w:iCs/>
              </w:rPr>
            </w:pPr>
          </w:p>
        </w:tc>
        <w:tc>
          <w:tcPr>
            <w:tcW w:w="963" w:type="pct"/>
            <w:vMerge/>
          </w:tcPr>
          <w:p w14:paraId="45D63755" w14:textId="77777777" w:rsidR="00413188" w:rsidRPr="00F87D60" w:rsidRDefault="00413188" w:rsidP="008B709E">
            <w:pPr>
              <w:suppressAutoHyphens/>
              <w:rPr>
                <w:rFonts w:eastAsia="Calibri"/>
              </w:rPr>
            </w:pPr>
          </w:p>
        </w:tc>
        <w:tc>
          <w:tcPr>
            <w:tcW w:w="3610" w:type="pct"/>
            <w:shd w:val="clear" w:color="auto" w:fill="auto"/>
          </w:tcPr>
          <w:p w14:paraId="4589A5BF" w14:textId="77777777" w:rsidR="00413188" w:rsidRPr="00F87D60" w:rsidRDefault="00413188" w:rsidP="008B709E">
            <w:pPr>
              <w:suppressAutoHyphens/>
              <w:rPr>
                <w:rFonts w:eastAsia="Calibri"/>
                <w:bCs/>
              </w:rPr>
            </w:pPr>
            <w:r w:rsidRPr="00F87D60">
              <w:rPr>
                <w:rFonts w:eastAsia="Calibri"/>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eastAsia="Calibri"/>
                <w:iCs/>
              </w:rPr>
            </w:pPr>
          </w:p>
        </w:tc>
        <w:tc>
          <w:tcPr>
            <w:tcW w:w="963" w:type="pct"/>
            <w:vMerge/>
          </w:tcPr>
          <w:p w14:paraId="33BDDC7F" w14:textId="77777777" w:rsidR="00413188" w:rsidRPr="00F87D60" w:rsidRDefault="00413188" w:rsidP="008B709E">
            <w:pPr>
              <w:suppressAutoHyphens/>
              <w:rPr>
                <w:rFonts w:eastAsia="Calibri"/>
              </w:rPr>
            </w:pPr>
          </w:p>
        </w:tc>
        <w:tc>
          <w:tcPr>
            <w:tcW w:w="3610" w:type="pct"/>
            <w:shd w:val="clear" w:color="auto" w:fill="auto"/>
          </w:tcPr>
          <w:p w14:paraId="1F51D103" w14:textId="77777777" w:rsidR="00413188" w:rsidRPr="00F87D60" w:rsidRDefault="00413188" w:rsidP="008B709E">
            <w:pPr>
              <w:suppressAutoHyphens/>
              <w:rPr>
                <w:rFonts w:eastAsia="Calibri"/>
                <w:b/>
                <w:bCs/>
                <w:iCs/>
              </w:rPr>
            </w:pPr>
            <w:r w:rsidRPr="00F87D60">
              <w:rPr>
                <w:rFonts w:eastAsia="Calibri"/>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eastAsia="Calibri"/>
                <w:iCs/>
              </w:rPr>
            </w:pPr>
          </w:p>
        </w:tc>
        <w:tc>
          <w:tcPr>
            <w:tcW w:w="963" w:type="pct"/>
            <w:vMerge/>
          </w:tcPr>
          <w:p w14:paraId="06771986" w14:textId="77777777" w:rsidR="00413188" w:rsidRPr="00F87D60" w:rsidRDefault="00413188" w:rsidP="008B709E">
            <w:pPr>
              <w:suppressAutoHyphens/>
              <w:rPr>
                <w:rFonts w:eastAsia="Calibri"/>
              </w:rPr>
            </w:pPr>
          </w:p>
        </w:tc>
        <w:tc>
          <w:tcPr>
            <w:tcW w:w="3610" w:type="pct"/>
            <w:shd w:val="clear" w:color="auto" w:fill="auto"/>
          </w:tcPr>
          <w:p w14:paraId="7C2A331F" w14:textId="77777777" w:rsidR="00413188" w:rsidRPr="00F87D60" w:rsidRDefault="00413188" w:rsidP="008B709E">
            <w:pPr>
              <w:suppressAutoHyphens/>
              <w:rPr>
                <w:rFonts w:eastAsia="Calibri"/>
                <w:bCs/>
              </w:rPr>
            </w:pPr>
            <w:r w:rsidRPr="00F87D60">
              <w:rPr>
                <w:rFonts w:eastAsia="Calibri"/>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eastAsia="Calibri"/>
                <w:iCs/>
              </w:rPr>
            </w:pPr>
            <w:r w:rsidRPr="00F87D60">
              <w:rPr>
                <w:rFonts w:eastAsia="Calibri"/>
                <w:iCs/>
              </w:rPr>
              <w:t>ОК 06</w:t>
            </w:r>
          </w:p>
        </w:tc>
        <w:tc>
          <w:tcPr>
            <w:tcW w:w="963" w:type="pct"/>
            <w:vMerge w:val="restart"/>
            <w:shd w:val="clear" w:color="auto" w:fill="auto"/>
          </w:tcPr>
          <w:p w14:paraId="77C57EC5" w14:textId="5EBE9CBC" w:rsidR="00140EB3" w:rsidRPr="00F87D60" w:rsidRDefault="00A306F3" w:rsidP="008B709E">
            <w:pPr>
              <w:suppressAutoHyphens/>
              <w:rPr>
                <w:rFonts w:eastAsia="Calibri"/>
              </w:rPr>
            </w:pPr>
            <w:r w:rsidRPr="00A306F3">
              <w:rPr>
                <w:rFonts w:eastAsia="Calibri"/>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eastAsia="Calibri"/>
                <w:iCs/>
              </w:rPr>
            </w:pPr>
            <w:r w:rsidRPr="00413188">
              <w:rPr>
                <w:rFonts w:eastAsia="Calibri"/>
                <w:b/>
                <w:bCs/>
                <w:iCs/>
              </w:rPr>
              <w:t>Умения:</w:t>
            </w:r>
            <w:r w:rsidRPr="00413188">
              <w:rPr>
                <w:rFonts w:eastAsia="Calibri"/>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eastAsia="Calibri"/>
                <w:iCs/>
              </w:rPr>
            </w:pPr>
          </w:p>
        </w:tc>
        <w:tc>
          <w:tcPr>
            <w:tcW w:w="963" w:type="pct"/>
            <w:vMerge/>
            <w:shd w:val="clear" w:color="auto" w:fill="auto"/>
          </w:tcPr>
          <w:p w14:paraId="22B0561A" w14:textId="77777777" w:rsidR="00413188" w:rsidRPr="00F87D60" w:rsidRDefault="00413188" w:rsidP="008B709E">
            <w:pPr>
              <w:suppressAutoHyphens/>
              <w:rPr>
                <w:rFonts w:eastAsia="Calibri"/>
              </w:rPr>
            </w:pPr>
          </w:p>
        </w:tc>
        <w:tc>
          <w:tcPr>
            <w:tcW w:w="3610" w:type="pct"/>
            <w:shd w:val="clear" w:color="auto" w:fill="auto"/>
          </w:tcPr>
          <w:p w14:paraId="7F650EA0" w14:textId="77777777" w:rsidR="00413188" w:rsidRPr="00F87D60" w:rsidRDefault="00413188" w:rsidP="008B709E">
            <w:pPr>
              <w:suppressAutoHyphens/>
              <w:rPr>
                <w:rFonts w:eastAsia="Calibri"/>
                <w:b/>
                <w:bCs/>
                <w:iCs/>
              </w:rPr>
            </w:pPr>
            <w:r w:rsidRPr="00F87D60">
              <w:rPr>
                <w:rFonts w:eastAsia="Calibri"/>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eastAsia="Calibri"/>
                <w:iCs/>
              </w:rPr>
            </w:pPr>
          </w:p>
        </w:tc>
        <w:tc>
          <w:tcPr>
            <w:tcW w:w="963" w:type="pct"/>
            <w:vMerge/>
            <w:shd w:val="clear" w:color="auto" w:fill="auto"/>
          </w:tcPr>
          <w:p w14:paraId="53DAD30F" w14:textId="77777777" w:rsidR="00413188" w:rsidRPr="00F87D60" w:rsidRDefault="00413188" w:rsidP="008B709E">
            <w:pPr>
              <w:suppressAutoHyphens/>
              <w:rPr>
                <w:rFonts w:eastAsia="Calibri"/>
              </w:rPr>
            </w:pPr>
          </w:p>
        </w:tc>
        <w:tc>
          <w:tcPr>
            <w:tcW w:w="3610" w:type="pct"/>
            <w:shd w:val="clear" w:color="auto" w:fill="auto"/>
          </w:tcPr>
          <w:p w14:paraId="02E5BA43" w14:textId="77777777" w:rsidR="00413188" w:rsidRPr="00F87D60" w:rsidRDefault="00413188" w:rsidP="008B709E">
            <w:pPr>
              <w:suppressAutoHyphens/>
              <w:rPr>
                <w:rFonts w:eastAsia="Calibri"/>
              </w:rPr>
            </w:pPr>
            <w:r w:rsidRPr="00F87D60">
              <w:rPr>
                <w:rFonts w:eastAsia="Calibri"/>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eastAsia="Calibri"/>
                <w:iCs/>
              </w:rPr>
            </w:pPr>
          </w:p>
        </w:tc>
        <w:tc>
          <w:tcPr>
            <w:tcW w:w="963" w:type="pct"/>
            <w:vMerge/>
            <w:shd w:val="clear" w:color="auto" w:fill="auto"/>
          </w:tcPr>
          <w:p w14:paraId="0C8B5638" w14:textId="77777777" w:rsidR="00413188" w:rsidRPr="00F87D60" w:rsidRDefault="00413188" w:rsidP="008B709E">
            <w:pPr>
              <w:suppressAutoHyphens/>
              <w:rPr>
                <w:rFonts w:eastAsia="Calibri"/>
              </w:rPr>
            </w:pPr>
          </w:p>
        </w:tc>
        <w:tc>
          <w:tcPr>
            <w:tcW w:w="3610" w:type="pct"/>
            <w:shd w:val="clear" w:color="auto" w:fill="auto"/>
          </w:tcPr>
          <w:p w14:paraId="75D0A333" w14:textId="5C2E4236" w:rsidR="00413188" w:rsidRPr="00FE02C7" w:rsidRDefault="00413188" w:rsidP="008B709E">
            <w:pPr>
              <w:suppressAutoHyphens/>
              <w:rPr>
                <w:rFonts w:eastAsia="Calibri"/>
                <w:bCs/>
                <w:iCs/>
                <w:color w:val="000000" w:themeColor="text1"/>
              </w:rPr>
            </w:pPr>
            <w:r w:rsidRPr="00FE02C7">
              <w:rPr>
                <w:rFonts w:eastAsia="Calibri"/>
                <w:bCs/>
                <w:iCs/>
                <w:color w:val="000000" w:themeColor="text1"/>
              </w:rPr>
              <w:t>описывать значимость своей 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eastAsia="Calibri"/>
                <w:iCs/>
              </w:rPr>
            </w:pPr>
          </w:p>
        </w:tc>
        <w:tc>
          <w:tcPr>
            <w:tcW w:w="963" w:type="pct"/>
            <w:vMerge/>
            <w:shd w:val="clear" w:color="auto" w:fill="auto"/>
          </w:tcPr>
          <w:p w14:paraId="3E3E3727" w14:textId="77777777" w:rsidR="00413188" w:rsidRPr="00F87D60" w:rsidRDefault="00413188" w:rsidP="008B709E">
            <w:pPr>
              <w:suppressAutoHyphens/>
              <w:rPr>
                <w:rFonts w:eastAsia="Calibri"/>
              </w:rPr>
            </w:pPr>
          </w:p>
        </w:tc>
        <w:tc>
          <w:tcPr>
            <w:tcW w:w="3610" w:type="pct"/>
            <w:shd w:val="clear" w:color="auto" w:fill="auto"/>
          </w:tcPr>
          <w:p w14:paraId="0F78633A"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eastAsia="Calibri"/>
                <w:iCs/>
              </w:rPr>
            </w:pPr>
          </w:p>
        </w:tc>
        <w:tc>
          <w:tcPr>
            <w:tcW w:w="963" w:type="pct"/>
            <w:vMerge/>
            <w:shd w:val="clear" w:color="auto" w:fill="auto"/>
          </w:tcPr>
          <w:p w14:paraId="4A036CAD" w14:textId="77777777" w:rsidR="00140EB3" w:rsidRPr="00F87D60" w:rsidRDefault="00140EB3" w:rsidP="008B709E">
            <w:pPr>
              <w:suppressAutoHyphens/>
              <w:rPr>
                <w:rFonts w:eastAsia="Calibri"/>
              </w:rPr>
            </w:pPr>
          </w:p>
        </w:tc>
        <w:tc>
          <w:tcPr>
            <w:tcW w:w="3610" w:type="pct"/>
            <w:shd w:val="clear" w:color="auto" w:fill="auto"/>
          </w:tcPr>
          <w:p w14:paraId="006CFDAC" w14:textId="77777777" w:rsidR="00140EB3" w:rsidRPr="00FE02C7" w:rsidRDefault="00140EB3" w:rsidP="008B709E">
            <w:pPr>
              <w:suppressAutoHyphens/>
              <w:rPr>
                <w:rFonts w:eastAsia="Calibri"/>
                <w:bCs/>
                <w:iCs/>
                <w:color w:val="000000" w:themeColor="text1"/>
              </w:rPr>
            </w:pPr>
            <w:r w:rsidRPr="00FE02C7">
              <w:rPr>
                <w:rFonts w:eastAsia="Calibri"/>
                <w:b/>
                <w:bCs/>
                <w:iCs/>
                <w:color w:val="000000" w:themeColor="text1"/>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eastAsia="Calibri"/>
                <w:iCs/>
              </w:rPr>
            </w:pPr>
          </w:p>
        </w:tc>
        <w:tc>
          <w:tcPr>
            <w:tcW w:w="963" w:type="pct"/>
            <w:vMerge/>
          </w:tcPr>
          <w:p w14:paraId="1C7ED6FE" w14:textId="77777777" w:rsidR="00413188" w:rsidRPr="00F87D60" w:rsidRDefault="00413188" w:rsidP="008B709E">
            <w:pPr>
              <w:suppressAutoHyphens/>
              <w:rPr>
                <w:rFonts w:eastAsia="Calibri"/>
              </w:rPr>
            </w:pPr>
          </w:p>
        </w:tc>
        <w:tc>
          <w:tcPr>
            <w:tcW w:w="3610" w:type="pct"/>
            <w:shd w:val="clear" w:color="auto" w:fill="auto"/>
          </w:tcPr>
          <w:p w14:paraId="3778E260"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eastAsia="Calibri"/>
                <w:iCs/>
              </w:rPr>
            </w:pPr>
          </w:p>
        </w:tc>
        <w:tc>
          <w:tcPr>
            <w:tcW w:w="963" w:type="pct"/>
            <w:vMerge/>
          </w:tcPr>
          <w:p w14:paraId="19421040" w14:textId="77777777" w:rsidR="00413188" w:rsidRPr="00F87D60" w:rsidRDefault="00413188" w:rsidP="008B709E">
            <w:pPr>
              <w:suppressAutoHyphens/>
              <w:rPr>
                <w:rFonts w:eastAsia="Calibri"/>
              </w:rPr>
            </w:pPr>
          </w:p>
        </w:tc>
        <w:tc>
          <w:tcPr>
            <w:tcW w:w="3610" w:type="pct"/>
            <w:shd w:val="clear" w:color="auto" w:fill="auto"/>
          </w:tcPr>
          <w:p w14:paraId="50642FC5" w14:textId="77777777" w:rsidR="00413188" w:rsidRPr="00FE02C7" w:rsidRDefault="00413188" w:rsidP="008B709E">
            <w:pPr>
              <w:suppressAutoHyphens/>
              <w:rPr>
                <w:rFonts w:eastAsia="Calibri"/>
                <w:bCs/>
                <w:iCs/>
                <w:color w:val="000000" w:themeColor="text1"/>
              </w:rPr>
            </w:pPr>
            <w:r w:rsidRPr="00FE02C7">
              <w:rPr>
                <w:rFonts w:eastAsia="Calibri"/>
                <w:bCs/>
                <w:iCs/>
                <w:color w:val="000000" w:themeColor="text1"/>
              </w:rPr>
              <w:t>традиционных общечеловеческих ценностей, в том</w:t>
            </w:r>
            <w:r w:rsidRPr="00FE02C7">
              <w:rPr>
                <w:rFonts w:eastAsia="Calibri"/>
                <w:iCs/>
                <w:color w:val="000000" w:themeColor="text1"/>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eastAsia="Calibri"/>
                <w:iCs/>
              </w:rPr>
            </w:pPr>
          </w:p>
        </w:tc>
        <w:tc>
          <w:tcPr>
            <w:tcW w:w="963" w:type="pct"/>
            <w:vMerge/>
          </w:tcPr>
          <w:p w14:paraId="6DCFCB68" w14:textId="77777777" w:rsidR="00413188" w:rsidRPr="00F87D60" w:rsidRDefault="00413188" w:rsidP="008B709E">
            <w:pPr>
              <w:suppressAutoHyphens/>
              <w:rPr>
                <w:rFonts w:eastAsia="Calibri"/>
              </w:rPr>
            </w:pPr>
          </w:p>
        </w:tc>
        <w:tc>
          <w:tcPr>
            <w:tcW w:w="3610" w:type="pct"/>
            <w:shd w:val="clear" w:color="auto" w:fill="auto"/>
          </w:tcPr>
          <w:p w14:paraId="47FA61D4" w14:textId="75AEED07" w:rsidR="00413188" w:rsidRPr="00FE02C7" w:rsidRDefault="00413188" w:rsidP="008B709E">
            <w:pPr>
              <w:suppressAutoHyphens/>
              <w:rPr>
                <w:rFonts w:eastAsia="Calibri"/>
                <w:bCs/>
                <w:iCs/>
                <w:color w:val="000000" w:themeColor="text1"/>
              </w:rPr>
            </w:pPr>
            <w:r w:rsidRPr="00FE02C7">
              <w:rPr>
                <w:rFonts w:eastAsia="Calibri"/>
                <w:bCs/>
                <w:iCs/>
                <w:color w:val="000000" w:themeColor="text1"/>
              </w:rPr>
              <w:t>значимость профессиональной деятельности по 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eastAsia="Calibri"/>
                <w:iCs/>
              </w:rPr>
            </w:pPr>
          </w:p>
        </w:tc>
        <w:tc>
          <w:tcPr>
            <w:tcW w:w="963" w:type="pct"/>
            <w:vMerge/>
          </w:tcPr>
          <w:p w14:paraId="2ACADE5C" w14:textId="77777777" w:rsidR="00413188" w:rsidRPr="00F87D60" w:rsidRDefault="00413188" w:rsidP="008B709E">
            <w:pPr>
              <w:suppressAutoHyphens/>
              <w:rPr>
                <w:rFonts w:eastAsia="Calibri"/>
              </w:rPr>
            </w:pPr>
          </w:p>
        </w:tc>
        <w:tc>
          <w:tcPr>
            <w:tcW w:w="3610" w:type="pct"/>
            <w:shd w:val="clear" w:color="auto" w:fill="auto"/>
          </w:tcPr>
          <w:p w14:paraId="646A3775" w14:textId="77777777" w:rsidR="00413188" w:rsidRPr="00FE02C7" w:rsidRDefault="00413188" w:rsidP="008B709E">
            <w:pPr>
              <w:suppressAutoHyphens/>
              <w:rPr>
                <w:rFonts w:eastAsia="Calibri"/>
                <w:iCs/>
                <w:color w:val="000000" w:themeColor="text1"/>
              </w:rPr>
            </w:pPr>
            <w:r w:rsidRPr="00FE02C7">
              <w:rPr>
                <w:rFonts w:eastAsia="Calibri"/>
                <w:bCs/>
                <w:iCs/>
                <w:color w:val="000000" w:themeColor="text1"/>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eastAsia="Calibri"/>
                <w:iCs/>
              </w:rPr>
            </w:pPr>
            <w:r w:rsidRPr="00F87D60">
              <w:rPr>
                <w:rFonts w:eastAsia="Calibri"/>
                <w:iCs/>
              </w:rPr>
              <w:t>ОК 07</w:t>
            </w:r>
          </w:p>
        </w:tc>
        <w:tc>
          <w:tcPr>
            <w:tcW w:w="963" w:type="pct"/>
            <w:vMerge w:val="restart"/>
          </w:tcPr>
          <w:p w14:paraId="60F8E50C" w14:textId="77777777" w:rsidR="00140EB3" w:rsidRPr="00F87D60" w:rsidRDefault="00140EB3" w:rsidP="008B709E">
            <w:pPr>
              <w:suppressAutoHyphens/>
              <w:rPr>
                <w:rFonts w:eastAsia="Calibri"/>
              </w:rPr>
            </w:pPr>
            <w:r w:rsidRPr="00F87D60">
              <w:rPr>
                <w:rFonts w:eastAsia="Calibri"/>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FE02C7" w:rsidRDefault="00140EB3" w:rsidP="008B709E">
            <w:pPr>
              <w:suppressAutoHyphens/>
              <w:rPr>
                <w:rFonts w:eastAsia="Calibri"/>
                <w:iCs/>
                <w:color w:val="000000" w:themeColor="text1"/>
              </w:rPr>
            </w:pPr>
            <w:r w:rsidRPr="00FE02C7">
              <w:rPr>
                <w:rFonts w:eastAsia="Calibri"/>
                <w:b/>
                <w:bCs/>
                <w:iCs/>
                <w:color w:val="000000" w:themeColor="text1"/>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eastAsia="Calibri"/>
                <w:iCs/>
              </w:rPr>
            </w:pPr>
          </w:p>
        </w:tc>
        <w:tc>
          <w:tcPr>
            <w:tcW w:w="963" w:type="pct"/>
            <w:vMerge/>
          </w:tcPr>
          <w:p w14:paraId="24EF76AD" w14:textId="77777777" w:rsidR="00413188" w:rsidRPr="00F87D60" w:rsidRDefault="00413188" w:rsidP="008B709E">
            <w:pPr>
              <w:suppressAutoHyphens/>
              <w:rPr>
                <w:rFonts w:eastAsia="Calibri"/>
              </w:rPr>
            </w:pPr>
          </w:p>
        </w:tc>
        <w:tc>
          <w:tcPr>
            <w:tcW w:w="3610" w:type="pct"/>
            <w:shd w:val="clear" w:color="auto" w:fill="auto"/>
          </w:tcPr>
          <w:p w14:paraId="0CD1507A"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eastAsia="Calibri"/>
                <w:iCs/>
              </w:rPr>
            </w:pPr>
          </w:p>
        </w:tc>
        <w:tc>
          <w:tcPr>
            <w:tcW w:w="963" w:type="pct"/>
            <w:vMerge/>
          </w:tcPr>
          <w:p w14:paraId="267EE764" w14:textId="77777777" w:rsidR="00413188" w:rsidRPr="00F87D60" w:rsidRDefault="00413188" w:rsidP="008B709E">
            <w:pPr>
              <w:suppressAutoHyphens/>
              <w:rPr>
                <w:rFonts w:eastAsia="Calibri"/>
              </w:rPr>
            </w:pPr>
          </w:p>
        </w:tc>
        <w:tc>
          <w:tcPr>
            <w:tcW w:w="3610" w:type="pct"/>
            <w:shd w:val="clear" w:color="auto" w:fill="auto"/>
          </w:tcPr>
          <w:p w14:paraId="57BB1075" w14:textId="52C81676"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eastAsia="Calibri"/>
                <w:iCs/>
              </w:rPr>
            </w:pPr>
          </w:p>
        </w:tc>
        <w:tc>
          <w:tcPr>
            <w:tcW w:w="963" w:type="pct"/>
            <w:vMerge/>
          </w:tcPr>
          <w:p w14:paraId="60F69091" w14:textId="77777777" w:rsidR="00413188" w:rsidRPr="00F87D60" w:rsidRDefault="00413188" w:rsidP="008B709E">
            <w:pPr>
              <w:suppressAutoHyphens/>
              <w:rPr>
                <w:rFonts w:eastAsia="Calibri"/>
              </w:rPr>
            </w:pPr>
          </w:p>
        </w:tc>
        <w:tc>
          <w:tcPr>
            <w:tcW w:w="3610" w:type="pct"/>
            <w:shd w:val="clear" w:color="auto" w:fill="auto"/>
          </w:tcPr>
          <w:p w14:paraId="3715D982" w14:textId="77777777" w:rsidR="00413188" w:rsidRPr="00FE02C7" w:rsidRDefault="00413188" w:rsidP="008B709E">
            <w:pPr>
              <w:suppressAutoHyphens/>
              <w:rPr>
                <w:rFonts w:eastAsia="Calibri"/>
                <w:bCs/>
                <w:iCs/>
                <w:color w:val="000000" w:themeColor="text1"/>
              </w:rPr>
            </w:pPr>
            <w:r w:rsidRPr="00FE02C7">
              <w:rPr>
                <w:rFonts w:eastAsia="Calibri"/>
                <w:bCs/>
                <w:iCs/>
                <w:color w:val="000000" w:themeColor="text1"/>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eastAsia="Calibri"/>
                <w:iCs/>
              </w:rPr>
            </w:pPr>
          </w:p>
        </w:tc>
        <w:tc>
          <w:tcPr>
            <w:tcW w:w="963" w:type="pct"/>
            <w:vMerge/>
          </w:tcPr>
          <w:p w14:paraId="774D6E0E" w14:textId="77777777" w:rsidR="00413188" w:rsidRPr="00F87D60" w:rsidRDefault="00413188" w:rsidP="008B709E">
            <w:pPr>
              <w:suppressAutoHyphens/>
              <w:rPr>
                <w:rFonts w:eastAsia="Calibri"/>
              </w:rPr>
            </w:pPr>
          </w:p>
        </w:tc>
        <w:tc>
          <w:tcPr>
            <w:tcW w:w="3610" w:type="pct"/>
            <w:shd w:val="clear" w:color="auto" w:fill="auto"/>
          </w:tcPr>
          <w:p w14:paraId="1667EEE7"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eastAsia="Calibri"/>
                <w:iCs/>
              </w:rPr>
            </w:pPr>
          </w:p>
        </w:tc>
        <w:tc>
          <w:tcPr>
            <w:tcW w:w="963" w:type="pct"/>
            <w:vMerge/>
          </w:tcPr>
          <w:p w14:paraId="219DE3F1" w14:textId="77777777" w:rsidR="00413188" w:rsidRPr="00F87D60" w:rsidRDefault="00413188" w:rsidP="008B709E">
            <w:pPr>
              <w:suppressAutoHyphens/>
              <w:rPr>
                <w:rFonts w:eastAsia="Calibri"/>
              </w:rPr>
            </w:pPr>
          </w:p>
        </w:tc>
        <w:tc>
          <w:tcPr>
            <w:tcW w:w="3610" w:type="pct"/>
            <w:shd w:val="clear" w:color="auto" w:fill="auto"/>
          </w:tcPr>
          <w:p w14:paraId="0F0A52F3" w14:textId="77777777" w:rsidR="00413188" w:rsidRPr="00FE02C7" w:rsidRDefault="00413188" w:rsidP="008B709E">
            <w:pPr>
              <w:suppressAutoHyphens/>
              <w:rPr>
                <w:rFonts w:eastAsia="Calibri"/>
                <w:bCs/>
                <w:iCs/>
                <w:color w:val="000000" w:themeColor="text1"/>
              </w:rPr>
            </w:pPr>
            <w:r w:rsidRPr="00FE02C7">
              <w:rPr>
                <w:rFonts w:eastAsia="Calibri"/>
                <w:iCs/>
                <w:color w:val="000000" w:themeColor="text1"/>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eastAsia="Calibri"/>
                <w:iCs/>
              </w:rPr>
            </w:pPr>
          </w:p>
        </w:tc>
        <w:tc>
          <w:tcPr>
            <w:tcW w:w="963" w:type="pct"/>
            <w:vMerge/>
          </w:tcPr>
          <w:p w14:paraId="7B254764" w14:textId="77777777" w:rsidR="00140EB3" w:rsidRPr="00F87D60" w:rsidRDefault="00140EB3" w:rsidP="008B709E">
            <w:pPr>
              <w:suppressAutoHyphens/>
              <w:rPr>
                <w:rFonts w:eastAsia="Calibri"/>
              </w:rPr>
            </w:pPr>
          </w:p>
        </w:tc>
        <w:tc>
          <w:tcPr>
            <w:tcW w:w="3610" w:type="pct"/>
            <w:shd w:val="clear" w:color="auto" w:fill="auto"/>
          </w:tcPr>
          <w:p w14:paraId="6030B88B" w14:textId="77777777" w:rsidR="00140EB3" w:rsidRPr="00FE02C7" w:rsidRDefault="00140EB3" w:rsidP="008B709E">
            <w:pPr>
              <w:suppressAutoHyphens/>
              <w:rPr>
                <w:rFonts w:eastAsia="Calibri"/>
                <w:bCs/>
                <w:iCs/>
                <w:color w:val="000000" w:themeColor="text1"/>
              </w:rPr>
            </w:pPr>
            <w:r w:rsidRPr="00FE02C7">
              <w:rPr>
                <w:rFonts w:eastAsia="Calibri"/>
                <w:b/>
                <w:bCs/>
                <w:iCs/>
                <w:color w:val="000000" w:themeColor="text1"/>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eastAsia="Calibri"/>
                <w:iCs/>
              </w:rPr>
            </w:pPr>
          </w:p>
        </w:tc>
        <w:tc>
          <w:tcPr>
            <w:tcW w:w="963" w:type="pct"/>
            <w:vMerge/>
          </w:tcPr>
          <w:p w14:paraId="02C32299" w14:textId="77777777" w:rsidR="00413188" w:rsidRPr="00F87D60" w:rsidRDefault="00413188" w:rsidP="008B709E">
            <w:pPr>
              <w:suppressAutoHyphens/>
              <w:rPr>
                <w:rFonts w:eastAsia="Calibri"/>
              </w:rPr>
            </w:pPr>
          </w:p>
        </w:tc>
        <w:tc>
          <w:tcPr>
            <w:tcW w:w="3610" w:type="pct"/>
            <w:shd w:val="clear" w:color="auto" w:fill="auto"/>
          </w:tcPr>
          <w:p w14:paraId="5A391FFE"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eastAsia="Calibri"/>
                <w:iCs/>
              </w:rPr>
            </w:pPr>
          </w:p>
        </w:tc>
        <w:tc>
          <w:tcPr>
            <w:tcW w:w="963" w:type="pct"/>
            <w:vMerge/>
          </w:tcPr>
          <w:p w14:paraId="6C4822BE" w14:textId="77777777" w:rsidR="00413188" w:rsidRPr="00F87D60" w:rsidRDefault="00413188" w:rsidP="008B709E">
            <w:pPr>
              <w:suppressAutoHyphens/>
              <w:rPr>
                <w:rFonts w:eastAsia="Calibri"/>
              </w:rPr>
            </w:pPr>
          </w:p>
        </w:tc>
        <w:tc>
          <w:tcPr>
            <w:tcW w:w="3610" w:type="pct"/>
            <w:shd w:val="clear" w:color="auto" w:fill="auto"/>
          </w:tcPr>
          <w:p w14:paraId="456BC34C"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eastAsia="Calibri"/>
                <w:iCs/>
              </w:rPr>
            </w:pPr>
          </w:p>
        </w:tc>
        <w:tc>
          <w:tcPr>
            <w:tcW w:w="963" w:type="pct"/>
            <w:vMerge/>
          </w:tcPr>
          <w:p w14:paraId="5D999F46" w14:textId="77777777" w:rsidR="00413188" w:rsidRPr="00F87D60" w:rsidRDefault="00413188" w:rsidP="008B709E">
            <w:pPr>
              <w:suppressAutoHyphens/>
              <w:rPr>
                <w:rFonts w:eastAsia="Calibri"/>
              </w:rPr>
            </w:pPr>
          </w:p>
        </w:tc>
        <w:tc>
          <w:tcPr>
            <w:tcW w:w="3610" w:type="pct"/>
            <w:shd w:val="clear" w:color="auto" w:fill="auto"/>
          </w:tcPr>
          <w:p w14:paraId="72D89699"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eastAsia="Calibri"/>
                <w:iCs/>
              </w:rPr>
            </w:pPr>
          </w:p>
        </w:tc>
        <w:tc>
          <w:tcPr>
            <w:tcW w:w="963" w:type="pct"/>
            <w:vMerge/>
          </w:tcPr>
          <w:p w14:paraId="03B94FCA" w14:textId="77777777" w:rsidR="00413188" w:rsidRPr="00F87D60" w:rsidRDefault="00413188" w:rsidP="008B709E">
            <w:pPr>
              <w:suppressAutoHyphens/>
              <w:rPr>
                <w:rFonts w:eastAsia="Calibri"/>
              </w:rPr>
            </w:pPr>
          </w:p>
        </w:tc>
        <w:tc>
          <w:tcPr>
            <w:tcW w:w="3610" w:type="pct"/>
            <w:shd w:val="clear" w:color="auto" w:fill="auto"/>
          </w:tcPr>
          <w:p w14:paraId="04B16806" w14:textId="77777777" w:rsidR="00413188" w:rsidRPr="00FE02C7" w:rsidRDefault="00413188" w:rsidP="008B709E">
            <w:pPr>
              <w:suppressAutoHyphens/>
              <w:rPr>
                <w:rFonts w:eastAsia="Calibri"/>
                <w:b/>
                <w:bCs/>
                <w:iCs/>
                <w:color w:val="000000" w:themeColor="text1"/>
              </w:rPr>
            </w:pPr>
            <w:r w:rsidRPr="00FE02C7">
              <w:rPr>
                <w:rFonts w:eastAsia="Calibri"/>
                <w:bCs/>
                <w:iCs/>
                <w:color w:val="000000" w:themeColor="text1"/>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eastAsia="Calibri"/>
                <w:iCs/>
              </w:rPr>
            </w:pPr>
          </w:p>
        </w:tc>
        <w:tc>
          <w:tcPr>
            <w:tcW w:w="963" w:type="pct"/>
            <w:vMerge/>
          </w:tcPr>
          <w:p w14:paraId="20361C89" w14:textId="77777777" w:rsidR="00413188" w:rsidRPr="00F87D60" w:rsidRDefault="00413188" w:rsidP="008B709E">
            <w:pPr>
              <w:suppressAutoHyphens/>
              <w:rPr>
                <w:rFonts w:eastAsia="Calibri"/>
              </w:rPr>
            </w:pPr>
          </w:p>
        </w:tc>
        <w:tc>
          <w:tcPr>
            <w:tcW w:w="3610" w:type="pct"/>
            <w:shd w:val="clear" w:color="auto" w:fill="auto"/>
          </w:tcPr>
          <w:p w14:paraId="07070292" w14:textId="77777777" w:rsidR="00413188" w:rsidRPr="00FE02C7" w:rsidRDefault="00413188" w:rsidP="008B709E">
            <w:pPr>
              <w:suppressAutoHyphens/>
              <w:rPr>
                <w:rFonts w:eastAsia="Calibri"/>
                <w:b/>
                <w:iCs/>
                <w:color w:val="000000" w:themeColor="text1"/>
              </w:rPr>
            </w:pPr>
            <w:r w:rsidRPr="00FE02C7">
              <w:rPr>
                <w:rFonts w:eastAsia="Calibri"/>
                <w:bCs/>
                <w:iCs/>
                <w:color w:val="000000" w:themeColor="text1"/>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eastAsia="Calibri"/>
                <w:iCs/>
              </w:rPr>
            </w:pPr>
          </w:p>
        </w:tc>
        <w:tc>
          <w:tcPr>
            <w:tcW w:w="963" w:type="pct"/>
            <w:vMerge/>
          </w:tcPr>
          <w:p w14:paraId="5EBB747F" w14:textId="77777777" w:rsidR="00413188" w:rsidRPr="00F87D60" w:rsidRDefault="00413188" w:rsidP="008B709E">
            <w:pPr>
              <w:suppressAutoHyphens/>
              <w:rPr>
                <w:rFonts w:eastAsia="Calibri"/>
              </w:rPr>
            </w:pPr>
          </w:p>
        </w:tc>
        <w:tc>
          <w:tcPr>
            <w:tcW w:w="3610" w:type="pct"/>
            <w:shd w:val="clear" w:color="auto" w:fill="auto"/>
          </w:tcPr>
          <w:p w14:paraId="02E81A88" w14:textId="77777777" w:rsidR="00413188" w:rsidRPr="00FE02C7" w:rsidRDefault="00413188" w:rsidP="008B709E">
            <w:pPr>
              <w:suppressAutoHyphens/>
              <w:rPr>
                <w:rFonts w:eastAsia="Calibri"/>
                <w:bCs/>
                <w:iCs/>
                <w:color w:val="000000" w:themeColor="text1"/>
              </w:rPr>
            </w:pPr>
            <w:r w:rsidRPr="00FE02C7">
              <w:rPr>
                <w:rFonts w:eastAsia="Calibri"/>
                <w:bCs/>
                <w:iCs/>
                <w:color w:val="000000" w:themeColor="text1"/>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eastAsia="Calibri"/>
                <w:iCs/>
              </w:rPr>
            </w:pPr>
            <w:r w:rsidRPr="00F87D60">
              <w:rPr>
                <w:rFonts w:eastAsia="Calibri"/>
                <w:iCs/>
              </w:rPr>
              <w:t>ОК 08</w:t>
            </w:r>
          </w:p>
        </w:tc>
        <w:tc>
          <w:tcPr>
            <w:tcW w:w="963" w:type="pct"/>
            <w:vMerge w:val="restart"/>
          </w:tcPr>
          <w:p w14:paraId="453B21DA" w14:textId="77777777" w:rsidR="00140EB3" w:rsidRPr="00F87D60" w:rsidRDefault="00140EB3" w:rsidP="008B709E">
            <w:pPr>
              <w:rPr>
                <w:rFonts w:eastAsia="Calibri"/>
              </w:rPr>
            </w:pPr>
            <w:r w:rsidRPr="00F87D60">
              <w:rPr>
                <w:rFonts w:eastAsia="Calibri"/>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FE02C7" w:rsidRDefault="00140EB3" w:rsidP="008B709E">
            <w:pPr>
              <w:suppressAutoHyphens/>
              <w:rPr>
                <w:rFonts w:eastAsia="Calibri"/>
                <w:b/>
                <w:iCs/>
                <w:color w:val="000000" w:themeColor="text1"/>
              </w:rPr>
            </w:pPr>
            <w:r w:rsidRPr="00FE02C7">
              <w:rPr>
                <w:rFonts w:eastAsia="Calibri"/>
                <w:b/>
                <w:iCs/>
                <w:color w:val="000000" w:themeColor="text1"/>
              </w:rPr>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eastAsia="Calibri"/>
                <w:iCs/>
              </w:rPr>
            </w:pPr>
          </w:p>
        </w:tc>
        <w:tc>
          <w:tcPr>
            <w:tcW w:w="963" w:type="pct"/>
            <w:vMerge/>
          </w:tcPr>
          <w:p w14:paraId="740F8E8C" w14:textId="77777777" w:rsidR="00413188" w:rsidRPr="00F87D60" w:rsidRDefault="00413188" w:rsidP="008B709E">
            <w:pPr>
              <w:rPr>
                <w:rFonts w:eastAsia="Calibri"/>
              </w:rPr>
            </w:pPr>
          </w:p>
        </w:tc>
        <w:tc>
          <w:tcPr>
            <w:tcW w:w="3610" w:type="pct"/>
            <w:shd w:val="clear" w:color="auto" w:fill="auto"/>
          </w:tcPr>
          <w:p w14:paraId="0E62B3D3" w14:textId="77777777" w:rsidR="00413188" w:rsidRPr="00FE02C7" w:rsidRDefault="00413188" w:rsidP="008B709E">
            <w:pPr>
              <w:suppressAutoHyphens/>
              <w:rPr>
                <w:rFonts w:eastAsia="Calibri"/>
                <w:b/>
                <w:iCs/>
                <w:color w:val="000000" w:themeColor="text1"/>
              </w:rPr>
            </w:pPr>
            <w:r w:rsidRPr="00FE02C7">
              <w:rPr>
                <w:rFonts w:eastAsia="Calibri"/>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eastAsia="Calibri"/>
                <w:iCs/>
              </w:rPr>
            </w:pPr>
          </w:p>
        </w:tc>
        <w:tc>
          <w:tcPr>
            <w:tcW w:w="963" w:type="pct"/>
            <w:vMerge/>
          </w:tcPr>
          <w:p w14:paraId="34ED377F" w14:textId="77777777" w:rsidR="00413188" w:rsidRPr="00F87D60" w:rsidRDefault="00413188" w:rsidP="008B709E">
            <w:pPr>
              <w:rPr>
                <w:rFonts w:eastAsia="Calibri"/>
              </w:rPr>
            </w:pPr>
          </w:p>
        </w:tc>
        <w:tc>
          <w:tcPr>
            <w:tcW w:w="3610" w:type="pct"/>
            <w:shd w:val="clear" w:color="auto" w:fill="auto"/>
          </w:tcPr>
          <w:p w14:paraId="6AA64D60" w14:textId="77777777" w:rsidR="00413188" w:rsidRPr="00FE02C7" w:rsidRDefault="00413188" w:rsidP="008B709E">
            <w:pPr>
              <w:suppressAutoHyphens/>
              <w:rPr>
                <w:rFonts w:eastAsia="Calibri"/>
                <w:b/>
                <w:iCs/>
                <w:color w:val="000000" w:themeColor="text1"/>
              </w:rPr>
            </w:pPr>
            <w:r w:rsidRPr="00FE02C7">
              <w:rPr>
                <w:rFonts w:eastAsia="Calibri"/>
                <w:iCs/>
                <w:color w:val="000000" w:themeColor="text1"/>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eastAsia="Calibri"/>
                <w:iCs/>
              </w:rPr>
            </w:pPr>
          </w:p>
        </w:tc>
        <w:tc>
          <w:tcPr>
            <w:tcW w:w="963" w:type="pct"/>
            <w:vMerge/>
          </w:tcPr>
          <w:p w14:paraId="48159218" w14:textId="77777777" w:rsidR="00413188" w:rsidRPr="00F87D60" w:rsidRDefault="00413188" w:rsidP="008B709E">
            <w:pPr>
              <w:rPr>
                <w:rFonts w:eastAsia="Calibri"/>
              </w:rPr>
            </w:pPr>
          </w:p>
        </w:tc>
        <w:tc>
          <w:tcPr>
            <w:tcW w:w="3610" w:type="pct"/>
            <w:shd w:val="clear" w:color="auto" w:fill="auto"/>
          </w:tcPr>
          <w:p w14:paraId="5556C4E5" w14:textId="2F76B0DC" w:rsidR="00413188" w:rsidRPr="00FE02C7" w:rsidRDefault="00413188" w:rsidP="008B709E">
            <w:pPr>
              <w:suppressAutoHyphens/>
              <w:rPr>
                <w:rFonts w:eastAsia="Calibri"/>
                <w:b/>
                <w:iCs/>
                <w:color w:val="000000" w:themeColor="text1"/>
              </w:rPr>
            </w:pPr>
            <w:r w:rsidRPr="00FE02C7">
              <w:rPr>
                <w:rFonts w:eastAsia="Calibri"/>
                <w:iCs/>
                <w:color w:val="000000" w:themeColor="text1"/>
              </w:rPr>
              <w:t xml:space="preserve">пользоваться средствами профилактики перенапряжения, характерными для данной </w:t>
            </w:r>
            <w:r w:rsidRPr="00FE02C7">
              <w:rPr>
                <w:rFonts w:eastAsia="Calibri"/>
                <w:bCs/>
                <w:iCs/>
                <w:color w:val="000000" w:themeColor="text1"/>
              </w:rPr>
              <w:t xml:space="preserve"> 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eastAsia="Calibri"/>
                <w:iCs/>
              </w:rPr>
            </w:pPr>
          </w:p>
        </w:tc>
        <w:tc>
          <w:tcPr>
            <w:tcW w:w="963" w:type="pct"/>
            <w:vMerge/>
          </w:tcPr>
          <w:p w14:paraId="5CA21B90" w14:textId="77777777" w:rsidR="00140EB3" w:rsidRPr="00F87D60" w:rsidRDefault="00140EB3" w:rsidP="008B709E">
            <w:pPr>
              <w:rPr>
                <w:rFonts w:eastAsia="Calibri"/>
              </w:rPr>
            </w:pPr>
          </w:p>
        </w:tc>
        <w:tc>
          <w:tcPr>
            <w:tcW w:w="3610" w:type="pct"/>
            <w:shd w:val="clear" w:color="auto" w:fill="auto"/>
          </w:tcPr>
          <w:p w14:paraId="520840AC" w14:textId="77777777" w:rsidR="00140EB3" w:rsidRPr="00413188" w:rsidRDefault="00140EB3" w:rsidP="008B709E">
            <w:pPr>
              <w:suppressAutoHyphens/>
              <w:rPr>
                <w:rFonts w:eastAsia="Calibri"/>
                <w:iCs/>
              </w:rPr>
            </w:pPr>
            <w:r w:rsidRPr="00413188">
              <w:rPr>
                <w:rFonts w:eastAsia="Calibri"/>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eastAsia="Calibri"/>
                <w:iCs/>
              </w:rPr>
            </w:pPr>
          </w:p>
        </w:tc>
        <w:tc>
          <w:tcPr>
            <w:tcW w:w="963" w:type="pct"/>
            <w:vMerge/>
          </w:tcPr>
          <w:p w14:paraId="36449EE5" w14:textId="77777777" w:rsidR="00413188" w:rsidRPr="00F87D60" w:rsidRDefault="00413188" w:rsidP="008B709E">
            <w:pPr>
              <w:rPr>
                <w:rFonts w:eastAsia="Calibri"/>
              </w:rPr>
            </w:pPr>
          </w:p>
        </w:tc>
        <w:tc>
          <w:tcPr>
            <w:tcW w:w="3610" w:type="pct"/>
            <w:shd w:val="clear" w:color="auto" w:fill="auto"/>
          </w:tcPr>
          <w:p w14:paraId="1E305E96" w14:textId="77777777" w:rsidR="00413188" w:rsidRPr="00F87D60" w:rsidRDefault="00413188" w:rsidP="008B709E">
            <w:pPr>
              <w:suppressAutoHyphens/>
              <w:rPr>
                <w:rFonts w:eastAsia="Calibri"/>
                <w:b/>
                <w:iCs/>
              </w:rPr>
            </w:pPr>
            <w:r w:rsidRPr="00F87D60">
              <w:rPr>
                <w:rFonts w:eastAsia="Calibri"/>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eastAsia="Calibri"/>
                <w:iCs/>
              </w:rPr>
            </w:pPr>
          </w:p>
        </w:tc>
        <w:tc>
          <w:tcPr>
            <w:tcW w:w="963" w:type="pct"/>
            <w:vMerge/>
          </w:tcPr>
          <w:p w14:paraId="75C965ED" w14:textId="77777777" w:rsidR="00413188" w:rsidRPr="00F87D60" w:rsidRDefault="00413188" w:rsidP="008B709E">
            <w:pPr>
              <w:suppressAutoHyphens/>
              <w:jc w:val="both"/>
              <w:rPr>
                <w:rFonts w:eastAsia="Calibri"/>
              </w:rPr>
            </w:pPr>
          </w:p>
        </w:tc>
        <w:tc>
          <w:tcPr>
            <w:tcW w:w="3610" w:type="pct"/>
            <w:shd w:val="clear" w:color="auto" w:fill="auto"/>
          </w:tcPr>
          <w:p w14:paraId="34D95E88" w14:textId="77777777" w:rsidR="00413188" w:rsidRPr="00F87D60" w:rsidRDefault="00413188" w:rsidP="008B709E">
            <w:pPr>
              <w:suppressAutoHyphens/>
              <w:rPr>
                <w:rFonts w:eastAsia="Calibri"/>
                <w:iCs/>
              </w:rPr>
            </w:pPr>
            <w:r w:rsidRPr="00F87D60">
              <w:rPr>
                <w:rFonts w:eastAsia="Calibri"/>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eastAsia="Calibri"/>
                <w:iCs/>
              </w:rPr>
            </w:pPr>
          </w:p>
        </w:tc>
        <w:tc>
          <w:tcPr>
            <w:tcW w:w="963" w:type="pct"/>
            <w:vMerge/>
          </w:tcPr>
          <w:p w14:paraId="7E6A5698" w14:textId="77777777" w:rsidR="00413188" w:rsidRPr="00F87D60" w:rsidRDefault="00413188" w:rsidP="008B709E">
            <w:pPr>
              <w:suppressAutoHyphens/>
              <w:jc w:val="both"/>
              <w:rPr>
                <w:rFonts w:eastAsia="Calibri"/>
              </w:rPr>
            </w:pPr>
          </w:p>
        </w:tc>
        <w:tc>
          <w:tcPr>
            <w:tcW w:w="3610" w:type="pct"/>
            <w:shd w:val="clear" w:color="auto" w:fill="auto"/>
          </w:tcPr>
          <w:p w14:paraId="34094D54" w14:textId="2C6E7AD1" w:rsidR="00413188" w:rsidRPr="00F87D60" w:rsidRDefault="00413188" w:rsidP="008B709E">
            <w:pPr>
              <w:suppressAutoHyphens/>
              <w:rPr>
                <w:rFonts w:eastAsia="Calibri"/>
                <w:iCs/>
              </w:rPr>
            </w:pPr>
            <w:r w:rsidRPr="00F87D60">
              <w:rPr>
                <w:rFonts w:eastAsia="Calibri"/>
                <w:iCs/>
              </w:rPr>
              <w:t>условия профессиональной деятельности и зоны риска физического здоровья дл</w:t>
            </w:r>
            <w:r w:rsidR="00FE02C7">
              <w:rPr>
                <w:rFonts w:eastAsia="Calibri"/>
                <w:iCs/>
              </w:rPr>
              <w:t xml:space="preserve">я </w:t>
            </w:r>
            <w:r w:rsidRPr="00FE02C7">
              <w:rPr>
                <w:rFonts w:eastAsia="Calibri"/>
                <w:bCs/>
                <w:iCs/>
                <w:color w:val="000000" w:themeColor="text1"/>
              </w:rPr>
              <w:t xml:space="preserve"> 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eastAsia="Calibri"/>
                <w:iCs/>
              </w:rPr>
            </w:pPr>
          </w:p>
        </w:tc>
        <w:tc>
          <w:tcPr>
            <w:tcW w:w="963" w:type="pct"/>
            <w:vMerge/>
          </w:tcPr>
          <w:p w14:paraId="76CAC95A" w14:textId="77777777" w:rsidR="00413188" w:rsidRPr="00F87D60" w:rsidRDefault="00413188" w:rsidP="008B709E">
            <w:pPr>
              <w:suppressAutoHyphens/>
              <w:jc w:val="both"/>
              <w:rPr>
                <w:rFonts w:eastAsia="Calibri"/>
              </w:rPr>
            </w:pPr>
          </w:p>
        </w:tc>
        <w:tc>
          <w:tcPr>
            <w:tcW w:w="3610" w:type="pct"/>
            <w:shd w:val="clear" w:color="auto" w:fill="auto"/>
          </w:tcPr>
          <w:p w14:paraId="56099855" w14:textId="77777777" w:rsidR="00413188" w:rsidRPr="00F87D60" w:rsidRDefault="00413188" w:rsidP="008B709E">
            <w:pPr>
              <w:suppressAutoHyphens/>
              <w:rPr>
                <w:rFonts w:eastAsia="Calibri"/>
                <w:b/>
                <w:iCs/>
              </w:rPr>
            </w:pPr>
            <w:r w:rsidRPr="00F87D60">
              <w:rPr>
                <w:rFonts w:eastAsia="Calibri"/>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eastAsia="Calibri"/>
                <w:iCs/>
              </w:rPr>
            </w:pPr>
            <w:r w:rsidRPr="00F87D60">
              <w:rPr>
                <w:rFonts w:eastAsia="Calibri"/>
                <w:iCs/>
              </w:rPr>
              <w:t>ОК 09</w:t>
            </w:r>
          </w:p>
        </w:tc>
        <w:tc>
          <w:tcPr>
            <w:tcW w:w="963" w:type="pct"/>
            <w:vMerge w:val="restart"/>
          </w:tcPr>
          <w:p w14:paraId="5B741186" w14:textId="77777777" w:rsidR="00140EB3" w:rsidRPr="00F87D60" w:rsidRDefault="00140EB3" w:rsidP="008B709E">
            <w:pPr>
              <w:suppressAutoHyphens/>
              <w:rPr>
                <w:rFonts w:eastAsia="Calibri"/>
              </w:rPr>
            </w:pPr>
            <w:r w:rsidRPr="00F87D60">
              <w:rPr>
                <w:rFonts w:eastAsia="Calibri"/>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eastAsia="Calibri"/>
                <w:iCs/>
              </w:rPr>
            </w:pPr>
            <w:r w:rsidRPr="00413188">
              <w:rPr>
                <w:rFonts w:eastAsia="Calibri"/>
                <w:b/>
                <w:bCs/>
                <w:iCs/>
              </w:rPr>
              <w:t>Умения:</w:t>
            </w:r>
            <w:r w:rsidRPr="00413188">
              <w:rPr>
                <w:rFonts w:eastAsia="Calibri"/>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eastAsia="Calibri"/>
                <w:iCs/>
              </w:rPr>
            </w:pPr>
          </w:p>
        </w:tc>
        <w:tc>
          <w:tcPr>
            <w:tcW w:w="963" w:type="pct"/>
            <w:vMerge/>
          </w:tcPr>
          <w:p w14:paraId="76A82529" w14:textId="77777777" w:rsidR="00413188" w:rsidRPr="00F87D60" w:rsidRDefault="00413188" w:rsidP="008B709E">
            <w:pPr>
              <w:suppressAutoHyphens/>
              <w:rPr>
                <w:rFonts w:eastAsia="Calibri"/>
              </w:rPr>
            </w:pPr>
          </w:p>
        </w:tc>
        <w:tc>
          <w:tcPr>
            <w:tcW w:w="3610" w:type="pct"/>
            <w:shd w:val="clear" w:color="auto" w:fill="auto"/>
          </w:tcPr>
          <w:p w14:paraId="2CCE3D63" w14:textId="77777777" w:rsidR="00413188" w:rsidRPr="00F87D60" w:rsidRDefault="00413188" w:rsidP="008B709E">
            <w:pPr>
              <w:suppressAutoHyphens/>
              <w:rPr>
                <w:rFonts w:eastAsia="Calibri"/>
                <w:b/>
                <w:bCs/>
                <w:iCs/>
              </w:rPr>
            </w:pPr>
            <w:r w:rsidRPr="00F87D60">
              <w:rPr>
                <w:rFonts w:eastAsia="Calibr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eastAsia="Calibri"/>
                <w:iCs/>
              </w:rPr>
            </w:pPr>
          </w:p>
        </w:tc>
        <w:tc>
          <w:tcPr>
            <w:tcW w:w="963" w:type="pct"/>
            <w:vMerge/>
          </w:tcPr>
          <w:p w14:paraId="22765B8D" w14:textId="77777777" w:rsidR="00413188" w:rsidRPr="00F87D60" w:rsidRDefault="00413188" w:rsidP="008B709E">
            <w:pPr>
              <w:suppressAutoHyphens/>
              <w:rPr>
                <w:rFonts w:eastAsia="Calibri"/>
              </w:rPr>
            </w:pPr>
          </w:p>
        </w:tc>
        <w:tc>
          <w:tcPr>
            <w:tcW w:w="3610" w:type="pct"/>
            <w:shd w:val="clear" w:color="auto" w:fill="auto"/>
          </w:tcPr>
          <w:p w14:paraId="51878CE2" w14:textId="77777777" w:rsidR="00413188" w:rsidRPr="00F87D60" w:rsidRDefault="00413188" w:rsidP="008B709E">
            <w:pPr>
              <w:suppressAutoHyphens/>
              <w:rPr>
                <w:rFonts w:eastAsia="Calibri"/>
                <w:b/>
                <w:bCs/>
                <w:iCs/>
              </w:rPr>
            </w:pPr>
            <w:r w:rsidRPr="00F87D60">
              <w:rPr>
                <w:rFonts w:eastAsia="Calibri"/>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eastAsia="Calibri"/>
                <w:iCs/>
              </w:rPr>
            </w:pPr>
          </w:p>
        </w:tc>
        <w:tc>
          <w:tcPr>
            <w:tcW w:w="963" w:type="pct"/>
            <w:vMerge/>
          </w:tcPr>
          <w:p w14:paraId="669742B0" w14:textId="77777777" w:rsidR="00413188" w:rsidRPr="00F87D60" w:rsidRDefault="00413188" w:rsidP="008B709E">
            <w:pPr>
              <w:suppressAutoHyphens/>
              <w:rPr>
                <w:rFonts w:eastAsia="Calibri"/>
              </w:rPr>
            </w:pPr>
          </w:p>
        </w:tc>
        <w:tc>
          <w:tcPr>
            <w:tcW w:w="3610" w:type="pct"/>
            <w:shd w:val="clear" w:color="auto" w:fill="auto"/>
          </w:tcPr>
          <w:p w14:paraId="430697D3" w14:textId="77777777" w:rsidR="00413188" w:rsidRPr="00F87D60" w:rsidRDefault="00413188" w:rsidP="008B709E">
            <w:pPr>
              <w:suppressAutoHyphens/>
              <w:rPr>
                <w:rFonts w:eastAsia="Calibri"/>
                <w:b/>
                <w:bCs/>
                <w:iCs/>
              </w:rPr>
            </w:pPr>
            <w:r w:rsidRPr="00F87D60">
              <w:rPr>
                <w:rFonts w:eastAsia="Calibri"/>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eastAsia="Calibri"/>
                <w:iCs/>
              </w:rPr>
            </w:pPr>
          </w:p>
        </w:tc>
        <w:tc>
          <w:tcPr>
            <w:tcW w:w="963" w:type="pct"/>
            <w:vMerge/>
          </w:tcPr>
          <w:p w14:paraId="177627C7" w14:textId="77777777" w:rsidR="00413188" w:rsidRPr="00F87D60" w:rsidRDefault="00413188" w:rsidP="008B709E">
            <w:pPr>
              <w:suppressAutoHyphens/>
              <w:rPr>
                <w:rFonts w:eastAsia="Calibri"/>
              </w:rPr>
            </w:pPr>
          </w:p>
        </w:tc>
        <w:tc>
          <w:tcPr>
            <w:tcW w:w="3610" w:type="pct"/>
            <w:shd w:val="clear" w:color="auto" w:fill="auto"/>
          </w:tcPr>
          <w:p w14:paraId="09C1DD8B" w14:textId="77777777" w:rsidR="00413188" w:rsidRPr="00F87D60" w:rsidRDefault="00413188" w:rsidP="008B709E">
            <w:pPr>
              <w:suppressAutoHyphens/>
              <w:rPr>
                <w:rFonts w:eastAsia="Calibri"/>
                <w:b/>
                <w:bCs/>
                <w:iCs/>
              </w:rPr>
            </w:pPr>
            <w:r w:rsidRPr="00F87D60">
              <w:rPr>
                <w:rFonts w:eastAsia="Calibri"/>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eastAsia="Calibri"/>
                <w:iCs/>
              </w:rPr>
            </w:pPr>
          </w:p>
        </w:tc>
        <w:tc>
          <w:tcPr>
            <w:tcW w:w="963" w:type="pct"/>
            <w:vMerge/>
          </w:tcPr>
          <w:p w14:paraId="6D22FB47" w14:textId="77777777" w:rsidR="00413188" w:rsidRPr="00F87D60" w:rsidRDefault="00413188" w:rsidP="008B709E">
            <w:pPr>
              <w:suppressAutoHyphens/>
              <w:rPr>
                <w:rFonts w:eastAsia="Calibri"/>
              </w:rPr>
            </w:pPr>
          </w:p>
        </w:tc>
        <w:tc>
          <w:tcPr>
            <w:tcW w:w="3610" w:type="pct"/>
            <w:shd w:val="clear" w:color="auto" w:fill="auto"/>
          </w:tcPr>
          <w:p w14:paraId="3B18111C" w14:textId="77777777" w:rsidR="00413188" w:rsidRPr="00F87D60" w:rsidRDefault="00413188" w:rsidP="008B709E">
            <w:pPr>
              <w:suppressAutoHyphens/>
              <w:rPr>
                <w:rFonts w:eastAsia="Calibri"/>
                <w:b/>
                <w:bCs/>
                <w:iCs/>
              </w:rPr>
            </w:pPr>
            <w:r w:rsidRPr="00F87D60">
              <w:rPr>
                <w:rFonts w:eastAsia="Calibri"/>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eastAsia="Calibri"/>
                <w:iCs/>
              </w:rPr>
            </w:pPr>
          </w:p>
        </w:tc>
        <w:tc>
          <w:tcPr>
            <w:tcW w:w="963" w:type="pct"/>
            <w:vMerge/>
          </w:tcPr>
          <w:p w14:paraId="4EAAD1BA" w14:textId="77777777" w:rsidR="00140EB3" w:rsidRPr="00F87D60" w:rsidRDefault="00140EB3" w:rsidP="008B709E">
            <w:pPr>
              <w:suppressAutoHyphens/>
              <w:rPr>
                <w:rFonts w:eastAsia="Calibri"/>
              </w:rPr>
            </w:pPr>
          </w:p>
        </w:tc>
        <w:tc>
          <w:tcPr>
            <w:tcW w:w="3610" w:type="pct"/>
            <w:shd w:val="clear" w:color="auto" w:fill="auto"/>
          </w:tcPr>
          <w:p w14:paraId="0A3C9D32" w14:textId="77777777" w:rsidR="00140EB3" w:rsidRPr="00413188" w:rsidRDefault="00140EB3" w:rsidP="008B709E">
            <w:pPr>
              <w:suppressAutoHyphens/>
              <w:rPr>
                <w:rFonts w:eastAsia="Calibri"/>
                <w:iCs/>
              </w:rPr>
            </w:pPr>
            <w:r w:rsidRPr="00413188">
              <w:rPr>
                <w:rFonts w:eastAsia="Calibri"/>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eastAsia="Calibri"/>
                <w:iCs/>
              </w:rPr>
            </w:pPr>
          </w:p>
        </w:tc>
        <w:tc>
          <w:tcPr>
            <w:tcW w:w="963" w:type="pct"/>
            <w:vMerge/>
          </w:tcPr>
          <w:p w14:paraId="6A3EFAB5" w14:textId="77777777" w:rsidR="00413188" w:rsidRPr="00F87D60" w:rsidRDefault="00413188" w:rsidP="008B709E">
            <w:pPr>
              <w:suppressAutoHyphens/>
              <w:rPr>
                <w:rFonts w:eastAsia="Calibri"/>
              </w:rPr>
            </w:pPr>
          </w:p>
        </w:tc>
        <w:tc>
          <w:tcPr>
            <w:tcW w:w="3610" w:type="pct"/>
            <w:shd w:val="clear" w:color="auto" w:fill="auto"/>
          </w:tcPr>
          <w:p w14:paraId="5CF2FAB8" w14:textId="77777777" w:rsidR="00413188" w:rsidRPr="00F87D60" w:rsidRDefault="00413188" w:rsidP="008B709E">
            <w:pPr>
              <w:suppressAutoHyphens/>
              <w:rPr>
                <w:rFonts w:eastAsia="Calibri"/>
                <w:b/>
                <w:bCs/>
                <w:iCs/>
              </w:rPr>
            </w:pPr>
            <w:r w:rsidRPr="00F87D60">
              <w:rPr>
                <w:rFonts w:eastAsia="Calibri"/>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eastAsia="Calibri"/>
                <w:iCs/>
              </w:rPr>
            </w:pPr>
          </w:p>
        </w:tc>
        <w:tc>
          <w:tcPr>
            <w:tcW w:w="963" w:type="pct"/>
            <w:vMerge/>
          </w:tcPr>
          <w:p w14:paraId="67769B66" w14:textId="77777777" w:rsidR="00413188" w:rsidRPr="00F87D60" w:rsidRDefault="00413188" w:rsidP="008B709E">
            <w:pPr>
              <w:suppressAutoHyphens/>
              <w:rPr>
                <w:rFonts w:eastAsia="Calibri"/>
              </w:rPr>
            </w:pPr>
          </w:p>
        </w:tc>
        <w:tc>
          <w:tcPr>
            <w:tcW w:w="3610" w:type="pct"/>
            <w:shd w:val="clear" w:color="auto" w:fill="auto"/>
          </w:tcPr>
          <w:p w14:paraId="176BDD0A" w14:textId="77777777" w:rsidR="00413188" w:rsidRPr="00F87D60" w:rsidRDefault="00413188" w:rsidP="008B709E">
            <w:pPr>
              <w:suppressAutoHyphens/>
              <w:rPr>
                <w:rFonts w:eastAsia="Calibri"/>
                <w:b/>
                <w:bCs/>
                <w:iCs/>
              </w:rPr>
            </w:pPr>
            <w:r w:rsidRPr="00F87D60">
              <w:rPr>
                <w:rFonts w:eastAsia="Calibri"/>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eastAsia="Calibri"/>
                <w:iCs/>
              </w:rPr>
            </w:pPr>
          </w:p>
        </w:tc>
        <w:tc>
          <w:tcPr>
            <w:tcW w:w="963" w:type="pct"/>
            <w:vMerge/>
          </w:tcPr>
          <w:p w14:paraId="45030DAC" w14:textId="77777777" w:rsidR="00413188" w:rsidRPr="00F87D60" w:rsidRDefault="00413188" w:rsidP="008B709E">
            <w:pPr>
              <w:suppressAutoHyphens/>
              <w:rPr>
                <w:rFonts w:eastAsia="Calibri"/>
              </w:rPr>
            </w:pPr>
          </w:p>
        </w:tc>
        <w:tc>
          <w:tcPr>
            <w:tcW w:w="3610" w:type="pct"/>
            <w:shd w:val="clear" w:color="auto" w:fill="auto"/>
          </w:tcPr>
          <w:p w14:paraId="5450344F" w14:textId="77777777" w:rsidR="00413188" w:rsidRPr="00F87D60" w:rsidRDefault="00413188" w:rsidP="008B709E">
            <w:pPr>
              <w:suppressAutoHyphens/>
              <w:rPr>
                <w:rFonts w:eastAsia="Calibri"/>
                <w:b/>
                <w:bCs/>
                <w:iCs/>
              </w:rPr>
            </w:pPr>
            <w:r w:rsidRPr="00F87D60">
              <w:rPr>
                <w:rFonts w:eastAsia="Calibri"/>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eastAsia="Calibri"/>
                <w:iCs/>
              </w:rPr>
            </w:pPr>
          </w:p>
        </w:tc>
        <w:tc>
          <w:tcPr>
            <w:tcW w:w="963" w:type="pct"/>
            <w:vMerge/>
          </w:tcPr>
          <w:p w14:paraId="615DD054" w14:textId="77777777" w:rsidR="00413188" w:rsidRPr="00F87D60" w:rsidRDefault="00413188" w:rsidP="008B709E">
            <w:pPr>
              <w:suppressAutoHyphens/>
              <w:rPr>
                <w:rFonts w:eastAsia="Calibri"/>
              </w:rPr>
            </w:pPr>
          </w:p>
        </w:tc>
        <w:tc>
          <w:tcPr>
            <w:tcW w:w="3610" w:type="pct"/>
            <w:shd w:val="clear" w:color="auto" w:fill="auto"/>
          </w:tcPr>
          <w:p w14:paraId="1FC30E23" w14:textId="77777777" w:rsidR="00413188" w:rsidRPr="00F87D60" w:rsidRDefault="00413188" w:rsidP="008B709E">
            <w:pPr>
              <w:suppressAutoHyphens/>
              <w:rPr>
                <w:rFonts w:eastAsia="Calibri"/>
                <w:b/>
                <w:bCs/>
                <w:iCs/>
              </w:rPr>
            </w:pPr>
            <w:r w:rsidRPr="00F87D60">
              <w:rPr>
                <w:rFonts w:eastAsia="Calibri"/>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eastAsia="Calibri"/>
                <w:iCs/>
              </w:rPr>
            </w:pPr>
          </w:p>
        </w:tc>
        <w:tc>
          <w:tcPr>
            <w:tcW w:w="963" w:type="pct"/>
            <w:vMerge/>
          </w:tcPr>
          <w:p w14:paraId="77D21DCE" w14:textId="77777777" w:rsidR="00413188" w:rsidRPr="00F87D60" w:rsidRDefault="00413188" w:rsidP="008B709E">
            <w:pPr>
              <w:suppressAutoHyphens/>
              <w:rPr>
                <w:rFonts w:eastAsia="Calibri"/>
              </w:rPr>
            </w:pPr>
          </w:p>
        </w:tc>
        <w:tc>
          <w:tcPr>
            <w:tcW w:w="3610" w:type="pct"/>
            <w:shd w:val="clear" w:color="auto" w:fill="auto"/>
          </w:tcPr>
          <w:p w14:paraId="54E4549F" w14:textId="77777777" w:rsidR="00413188" w:rsidRPr="00F87D60" w:rsidRDefault="00413188" w:rsidP="008B709E">
            <w:pPr>
              <w:suppressAutoHyphens/>
              <w:rPr>
                <w:rFonts w:eastAsia="Calibri"/>
                <w:iCs/>
              </w:rPr>
            </w:pPr>
            <w:r w:rsidRPr="00F87D60">
              <w:rPr>
                <w:rFonts w:eastAsia="Calibri"/>
                <w:iCs/>
              </w:rPr>
              <w:t>правила чтения текстов профессиональной направленности</w:t>
            </w:r>
          </w:p>
        </w:tc>
      </w:tr>
    </w:tbl>
    <w:p w14:paraId="794B1747" w14:textId="77777777" w:rsidR="002A0256" w:rsidRPr="00C33E48" w:rsidRDefault="002A0256" w:rsidP="002A0256"/>
    <w:p w14:paraId="465377C5" w14:textId="77777777" w:rsidR="00144B89" w:rsidRDefault="00144B89" w:rsidP="00144B89">
      <w:pPr>
        <w:pStyle w:val="114"/>
        <w:spacing w:after="0" w:line="240" w:lineRule="auto"/>
        <w:rPr>
          <w:bCs/>
        </w:rPr>
      </w:pPr>
      <w:bookmarkStart w:id="31" w:name="_Toc158807390"/>
      <w:bookmarkStart w:id="32" w:name="_Toc151844060"/>
      <w:r w:rsidRPr="00252FFB">
        <w:rPr>
          <w:bCs/>
        </w:rPr>
        <w:t>4.</w:t>
      </w:r>
      <w:r w:rsidR="00AD7207">
        <w:rPr>
          <w:bCs/>
        </w:rPr>
        <w:t>2</w:t>
      </w:r>
      <w:r w:rsidRPr="00252FFB">
        <w:rPr>
          <w:bCs/>
        </w:rPr>
        <w:t>. Профессиональные компетенции</w:t>
      </w:r>
      <w:bookmarkEnd w:id="31"/>
      <w:r w:rsidRPr="00252FFB">
        <w:rPr>
          <w:bCs/>
        </w:rPr>
        <w:t xml:space="preserve"> </w:t>
      </w:r>
      <w:bookmarkEnd w:id="32"/>
    </w:p>
    <w:p w14:paraId="48D5DBF9" w14:textId="77777777" w:rsidR="00FE02C7" w:rsidRDefault="00FE02C7" w:rsidP="001D74C1">
      <w:pPr>
        <w:pStyle w:val="1d"/>
      </w:pPr>
    </w:p>
    <w:tbl>
      <w:tblPr>
        <w:tblpPr w:leftFromText="180" w:rightFromText="180" w:vertAnchor="text" w:tblpY="1"/>
        <w:tblOverlap w:val="never"/>
        <w:tblW w:w="14874"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4A0" w:firstRow="1" w:lastRow="0" w:firstColumn="1" w:lastColumn="0" w:noHBand="0" w:noVBand="1"/>
      </w:tblPr>
      <w:tblGrid>
        <w:gridCol w:w="2825"/>
        <w:gridCol w:w="3969"/>
        <w:gridCol w:w="8080"/>
      </w:tblGrid>
      <w:tr w:rsidR="008E4A3D" w:rsidRPr="008E4A3D" w14:paraId="0FF769AB" w14:textId="77777777" w:rsidTr="001D74C1">
        <w:trPr>
          <w:trHeight w:val="20"/>
        </w:trPr>
        <w:tc>
          <w:tcPr>
            <w:tcW w:w="2825" w:type="dxa"/>
            <w:tcBorders>
              <w:top w:val="single" w:sz="4" w:space="0" w:color="auto"/>
              <w:bottom w:val="single" w:sz="4" w:space="0" w:color="auto"/>
            </w:tcBorders>
            <w:shd w:val="clear" w:color="auto" w:fill="auto"/>
            <w:hideMark/>
          </w:tcPr>
          <w:p w14:paraId="266ED846" w14:textId="77777777" w:rsidR="008E4A3D" w:rsidRPr="008E4A3D" w:rsidRDefault="008E4A3D" w:rsidP="008E4A3D">
            <w:pPr>
              <w:spacing w:line="276" w:lineRule="auto"/>
              <w:jc w:val="center"/>
              <w:rPr>
                <w:b/>
                <w:bCs/>
                <w:color w:val="000000"/>
              </w:rPr>
            </w:pPr>
            <w:bookmarkStart w:id="33" w:name="RANGE!A1"/>
            <w:bookmarkStart w:id="34" w:name="_Hlk102116571" w:colFirst="1" w:colLast="2"/>
            <w:r w:rsidRPr="008E4A3D">
              <w:rPr>
                <w:b/>
                <w:bCs/>
                <w:color w:val="000000"/>
              </w:rPr>
              <w:t>Виды деятельности</w:t>
            </w:r>
            <w:bookmarkEnd w:id="33"/>
          </w:p>
        </w:tc>
        <w:tc>
          <w:tcPr>
            <w:tcW w:w="3969" w:type="dxa"/>
            <w:tcBorders>
              <w:top w:val="single" w:sz="4" w:space="0" w:color="auto"/>
              <w:bottom w:val="single" w:sz="4" w:space="0" w:color="auto"/>
            </w:tcBorders>
            <w:shd w:val="clear" w:color="auto" w:fill="auto"/>
            <w:hideMark/>
          </w:tcPr>
          <w:p w14:paraId="056BBA4B" w14:textId="77777777" w:rsidR="008E4A3D" w:rsidRPr="008E4A3D" w:rsidRDefault="008E4A3D" w:rsidP="008E4A3D">
            <w:pPr>
              <w:spacing w:line="276" w:lineRule="auto"/>
              <w:jc w:val="center"/>
              <w:rPr>
                <w:b/>
                <w:bCs/>
                <w:color w:val="000000"/>
              </w:rPr>
            </w:pPr>
            <w:r w:rsidRPr="008E4A3D">
              <w:rPr>
                <w:b/>
                <w:bCs/>
                <w:color w:val="000000"/>
              </w:rPr>
              <w:t>Код и наименование компетенции</w:t>
            </w:r>
          </w:p>
        </w:tc>
        <w:tc>
          <w:tcPr>
            <w:tcW w:w="8080" w:type="dxa"/>
            <w:tcBorders>
              <w:top w:val="single" w:sz="4" w:space="0" w:color="auto"/>
              <w:bottom w:val="single" w:sz="4" w:space="0" w:color="auto"/>
            </w:tcBorders>
            <w:shd w:val="clear" w:color="auto" w:fill="auto"/>
            <w:hideMark/>
          </w:tcPr>
          <w:p w14:paraId="10D67FF4" w14:textId="77777777" w:rsidR="008E4A3D" w:rsidRPr="008E4A3D" w:rsidRDefault="008E4A3D" w:rsidP="008E4A3D">
            <w:pPr>
              <w:spacing w:line="276" w:lineRule="auto"/>
              <w:jc w:val="center"/>
              <w:rPr>
                <w:b/>
                <w:bCs/>
                <w:color w:val="000000"/>
              </w:rPr>
            </w:pPr>
            <w:r w:rsidRPr="008E4A3D">
              <w:rPr>
                <w:b/>
                <w:bCs/>
                <w:iCs/>
                <w:color w:val="000000"/>
              </w:rPr>
              <w:t>Показатели освоения компетенции</w:t>
            </w:r>
          </w:p>
        </w:tc>
      </w:tr>
      <w:tr w:rsidR="008E4A3D" w:rsidRPr="008E4A3D" w14:paraId="57E92ABC" w14:textId="77777777" w:rsidTr="001D74C1">
        <w:trPr>
          <w:trHeight w:val="20"/>
        </w:trPr>
        <w:tc>
          <w:tcPr>
            <w:tcW w:w="2825" w:type="dxa"/>
            <w:vMerge w:val="restart"/>
            <w:tcBorders>
              <w:top w:val="single" w:sz="4" w:space="0" w:color="auto"/>
            </w:tcBorders>
            <w:shd w:val="clear" w:color="auto" w:fill="auto"/>
            <w:hideMark/>
          </w:tcPr>
          <w:p w14:paraId="219D772D" w14:textId="77777777" w:rsidR="008E4A3D" w:rsidRPr="008E4A3D" w:rsidRDefault="008E4A3D" w:rsidP="008E4A3D">
            <w:pPr>
              <w:spacing w:line="276" w:lineRule="auto"/>
              <w:rPr>
                <w:color w:val="000000"/>
              </w:rPr>
            </w:pPr>
            <w:r w:rsidRPr="008E4A3D">
              <w:rPr>
                <w:bCs/>
                <w:iCs/>
                <w:color w:val="000000"/>
              </w:rPr>
              <w:t>Контроль качества продукции на каждой стадии производственного процесса</w:t>
            </w:r>
          </w:p>
        </w:tc>
        <w:tc>
          <w:tcPr>
            <w:tcW w:w="3969" w:type="dxa"/>
            <w:vMerge w:val="restart"/>
            <w:tcBorders>
              <w:top w:val="single" w:sz="4" w:space="0" w:color="auto"/>
            </w:tcBorders>
            <w:shd w:val="clear" w:color="auto" w:fill="auto"/>
            <w:hideMark/>
          </w:tcPr>
          <w:p w14:paraId="30F1B9B6" w14:textId="77777777" w:rsidR="008E4A3D" w:rsidRPr="008E4A3D" w:rsidRDefault="008E4A3D" w:rsidP="008E4A3D">
            <w:pPr>
              <w:spacing w:line="276" w:lineRule="auto"/>
              <w:rPr>
                <w:color w:val="000000"/>
              </w:rPr>
            </w:pPr>
            <w:r w:rsidRPr="008E4A3D">
              <w:rPr>
                <w:bCs/>
                <w:iCs/>
                <w:color w:val="000000"/>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8080" w:type="dxa"/>
            <w:tcBorders>
              <w:top w:val="single" w:sz="4" w:space="0" w:color="auto"/>
            </w:tcBorders>
            <w:shd w:val="clear" w:color="auto" w:fill="auto"/>
            <w:hideMark/>
          </w:tcPr>
          <w:p w14:paraId="446E5615"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6F68736A" w14:textId="77777777" w:rsidTr="001D74C1">
        <w:trPr>
          <w:trHeight w:val="20"/>
        </w:trPr>
        <w:tc>
          <w:tcPr>
            <w:tcW w:w="2825" w:type="dxa"/>
            <w:vMerge/>
            <w:hideMark/>
          </w:tcPr>
          <w:p w14:paraId="27195699" w14:textId="77777777" w:rsidR="008E4A3D" w:rsidRPr="008E4A3D" w:rsidRDefault="008E4A3D" w:rsidP="008E4A3D">
            <w:pPr>
              <w:spacing w:line="276" w:lineRule="auto"/>
              <w:rPr>
                <w:color w:val="000000"/>
              </w:rPr>
            </w:pPr>
          </w:p>
        </w:tc>
        <w:tc>
          <w:tcPr>
            <w:tcW w:w="3969" w:type="dxa"/>
            <w:vMerge/>
            <w:hideMark/>
          </w:tcPr>
          <w:p w14:paraId="121BFF6E" w14:textId="77777777" w:rsidR="008E4A3D" w:rsidRPr="008E4A3D" w:rsidRDefault="008E4A3D" w:rsidP="008E4A3D">
            <w:pPr>
              <w:spacing w:line="276" w:lineRule="auto"/>
              <w:rPr>
                <w:color w:val="000000"/>
              </w:rPr>
            </w:pPr>
          </w:p>
        </w:tc>
        <w:tc>
          <w:tcPr>
            <w:tcW w:w="8080" w:type="dxa"/>
            <w:shd w:val="clear" w:color="auto" w:fill="auto"/>
            <w:hideMark/>
          </w:tcPr>
          <w:p w14:paraId="5722DC40" w14:textId="77777777" w:rsidR="008E4A3D" w:rsidRPr="008E4A3D" w:rsidRDefault="008E4A3D" w:rsidP="008E4A3D">
            <w:pPr>
              <w:spacing w:line="276" w:lineRule="auto"/>
              <w:rPr>
                <w:color w:val="000000"/>
              </w:rPr>
            </w:pPr>
            <w:r w:rsidRPr="008E4A3D">
              <w:rPr>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tc>
      </w:tr>
      <w:tr w:rsidR="008E4A3D" w:rsidRPr="008E4A3D" w14:paraId="1F974370" w14:textId="77777777" w:rsidTr="001D74C1">
        <w:trPr>
          <w:trHeight w:val="20"/>
        </w:trPr>
        <w:tc>
          <w:tcPr>
            <w:tcW w:w="2825" w:type="dxa"/>
            <w:vMerge/>
            <w:hideMark/>
          </w:tcPr>
          <w:p w14:paraId="1520A67E" w14:textId="77777777" w:rsidR="008E4A3D" w:rsidRPr="008E4A3D" w:rsidRDefault="008E4A3D" w:rsidP="008E4A3D">
            <w:pPr>
              <w:spacing w:line="276" w:lineRule="auto"/>
              <w:rPr>
                <w:color w:val="000000"/>
              </w:rPr>
            </w:pPr>
          </w:p>
        </w:tc>
        <w:tc>
          <w:tcPr>
            <w:tcW w:w="3969" w:type="dxa"/>
            <w:vMerge/>
            <w:hideMark/>
          </w:tcPr>
          <w:p w14:paraId="209FE25A" w14:textId="77777777" w:rsidR="008E4A3D" w:rsidRPr="008E4A3D" w:rsidRDefault="008E4A3D" w:rsidP="008E4A3D">
            <w:pPr>
              <w:spacing w:line="276" w:lineRule="auto"/>
              <w:rPr>
                <w:color w:val="000000"/>
              </w:rPr>
            </w:pPr>
          </w:p>
        </w:tc>
        <w:tc>
          <w:tcPr>
            <w:tcW w:w="8080" w:type="dxa"/>
            <w:shd w:val="clear" w:color="auto" w:fill="auto"/>
            <w:hideMark/>
          </w:tcPr>
          <w:p w14:paraId="30BB617A" w14:textId="77777777" w:rsidR="008E4A3D" w:rsidRPr="008E4A3D" w:rsidRDefault="008E4A3D" w:rsidP="008E4A3D">
            <w:pPr>
              <w:spacing w:line="276" w:lineRule="auto"/>
              <w:rPr>
                <w:b/>
                <w:bCs/>
                <w:color w:val="000000"/>
              </w:rPr>
            </w:pPr>
            <w:r w:rsidRPr="008E4A3D">
              <w:rPr>
                <w:b/>
                <w:bCs/>
                <w:color w:val="000000"/>
              </w:rPr>
              <w:t>Умения:</w:t>
            </w:r>
          </w:p>
        </w:tc>
      </w:tr>
      <w:tr w:rsidR="008E4A3D" w:rsidRPr="008E4A3D" w14:paraId="0F5B37A5" w14:textId="77777777" w:rsidTr="001D74C1">
        <w:trPr>
          <w:trHeight w:val="20"/>
        </w:trPr>
        <w:tc>
          <w:tcPr>
            <w:tcW w:w="2825" w:type="dxa"/>
            <w:vMerge/>
            <w:hideMark/>
          </w:tcPr>
          <w:p w14:paraId="0902E96C" w14:textId="77777777" w:rsidR="008E4A3D" w:rsidRPr="008E4A3D" w:rsidRDefault="008E4A3D" w:rsidP="008E4A3D">
            <w:pPr>
              <w:spacing w:line="276" w:lineRule="auto"/>
              <w:rPr>
                <w:color w:val="000000"/>
              </w:rPr>
            </w:pPr>
          </w:p>
        </w:tc>
        <w:tc>
          <w:tcPr>
            <w:tcW w:w="3969" w:type="dxa"/>
            <w:vMerge/>
            <w:hideMark/>
          </w:tcPr>
          <w:p w14:paraId="4FC17D85" w14:textId="77777777" w:rsidR="008E4A3D" w:rsidRPr="008E4A3D" w:rsidRDefault="008E4A3D" w:rsidP="008E4A3D">
            <w:pPr>
              <w:spacing w:line="276" w:lineRule="auto"/>
              <w:rPr>
                <w:color w:val="000000"/>
              </w:rPr>
            </w:pPr>
          </w:p>
        </w:tc>
        <w:tc>
          <w:tcPr>
            <w:tcW w:w="8080" w:type="dxa"/>
            <w:shd w:val="clear" w:color="auto" w:fill="auto"/>
            <w:hideMark/>
          </w:tcPr>
          <w:p w14:paraId="4CF93460" w14:textId="77777777" w:rsidR="008E4A3D" w:rsidRPr="008E4A3D" w:rsidRDefault="008E4A3D" w:rsidP="008E4A3D">
            <w:pPr>
              <w:spacing w:line="276" w:lineRule="auto"/>
              <w:rPr>
                <w:color w:val="000000"/>
              </w:rPr>
            </w:pPr>
            <w:r w:rsidRPr="008E4A3D">
              <w:rPr>
                <w:bCs/>
                <w:color w:val="000000"/>
              </w:rPr>
              <w:t>распознавать и классифицировать конструкционные и сырьевые материалы по внешнему виду, происхождению, свойствам</w:t>
            </w:r>
          </w:p>
        </w:tc>
      </w:tr>
      <w:tr w:rsidR="008E4A3D" w:rsidRPr="008E4A3D" w14:paraId="5A851429" w14:textId="77777777" w:rsidTr="001D74C1">
        <w:trPr>
          <w:trHeight w:val="20"/>
        </w:trPr>
        <w:tc>
          <w:tcPr>
            <w:tcW w:w="2825" w:type="dxa"/>
            <w:vMerge/>
            <w:hideMark/>
          </w:tcPr>
          <w:p w14:paraId="39727694" w14:textId="77777777" w:rsidR="008E4A3D" w:rsidRPr="008E4A3D" w:rsidRDefault="008E4A3D" w:rsidP="008E4A3D">
            <w:pPr>
              <w:spacing w:line="276" w:lineRule="auto"/>
              <w:rPr>
                <w:color w:val="000000"/>
              </w:rPr>
            </w:pPr>
          </w:p>
        </w:tc>
        <w:tc>
          <w:tcPr>
            <w:tcW w:w="3969" w:type="dxa"/>
            <w:vMerge/>
            <w:hideMark/>
          </w:tcPr>
          <w:p w14:paraId="773BEA19" w14:textId="77777777" w:rsidR="008E4A3D" w:rsidRPr="008E4A3D" w:rsidRDefault="008E4A3D" w:rsidP="008E4A3D">
            <w:pPr>
              <w:spacing w:line="276" w:lineRule="auto"/>
              <w:rPr>
                <w:color w:val="000000"/>
              </w:rPr>
            </w:pPr>
          </w:p>
        </w:tc>
        <w:tc>
          <w:tcPr>
            <w:tcW w:w="8080" w:type="dxa"/>
            <w:shd w:val="clear" w:color="auto" w:fill="auto"/>
            <w:hideMark/>
          </w:tcPr>
          <w:p w14:paraId="5090B538" w14:textId="77777777" w:rsidR="008E4A3D" w:rsidRPr="008E4A3D" w:rsidRDefault="008E4A3D" w:rsidP="008E4A3D">
            <w:pPr>
              <w:spacing w:line="276" w:lineRule="auto"/>
              <w:rPr>
                <w:color w:val="000000"/>
              </w:rPr>
            </w:pPr>
            <w:r w:rsidRPr="008E4A3D">
              <w:rPr>
                <w:bCs/>
                <w:color w:val="000000"/>
              </w:rPr>
              <w:t>проводить контроль качества сырья, материалов, полуфабрикатов и комплектующих изделий</w:t>
            </w:r>
          </w:p>
        </w:tc>
      </w:tr>
      <w:tr w:rsidR="008E4A3D" w:rsidRPr="008E4A3D" w14:paraId="2EE01C64" w14:textId="77777777" w:rsidTr="001D74C1">
        <w:trPr>
          <w:trHeight w:val="20"/>
        </w:trPr>
        <w:tc>
          <w:tcPr>
            <w:tcW w:w="2825" w:type="dxa"/>
            <w:vMerge/>
            <w:hideMark/>
          </w:tcPr>
          <w:p w14:paraId="3E635B89" w14:textId="77777777" w:rsidR="008E4A3D" w:rsidRPr="008E4A3D" w:rsidRDefault="008E4A3D" w:rsidP="008E4A3D">
            <w:pPr>
              <w:spacing w:line="276" w:lineRule="auto"/>
              <w:rPr>
                <w:color w:val="000000"/>
              </w:rPr>
            </w:pPr>
          </w:p>
        </w:tc>
        <w:tc>
          <w:tcPr>
            <w:tcW w:w="3969" w:type="dxa"/>
            <w:vMerge/>
            <w:hideMark/>
          </w:tcPr>
          <w:p w14:paraId="04BB6D2A" w14:textId="77777777" w:rsidR="008E4A3D" w:rsidRPr="008E4A3D" w:rsidRDefault="008E4A3D" w:rsidP="008E4A3D">
            <w:pPr>
              <w:spacing w:line="276" w:lineRule="auto"/>
              <w:rPr>
                <w:color w:val="000000"/>
              </w:rPr>
            </w:pPr>
          </w:p>
        </w:tc>
        <w:tc>
          <w:tcPr>
            <w:tcW w:w="8080" w:type="dxa"/>
            <w:shd w:val="clear" w:color="auto" w:fill="auto"/>
            <w:hideMark/>
          </w:tcPr>
          <w:p w14:paraId="2557A84B" w14:textId="77777777" w:rsidR="008E4A3D" w:rsidRPr="008E4A3D" w:rsidRDefault="008E4A3D" w:rsidP="008E4A3D">
            <w:pPr>
              <w:spacing w:line="276" w:lineRule="auto"/>
              <w:rPr>
                <w:color w:val="000000"/>
              </w:rPr>
            </w:pPr>
            <w:r w:rsidRPr="008E4A3D">
              <w:rPr>
                <w:color w:val="000000"/>
              </w:rPr>
              <w:t>применять измерительное оборудование, необходимое для проведения измерений</w:t>
            </w:r>
          </w:p>
        </w:tc>
      </w:tr>
      <w:tr w:rsidR="008E4A3D" w:rsidRPr="008E4A3D" w14:paraId="20F14061" w14:textId="77777777" w:rsidTr="001D74C1">
        <w:trPr>
          <w:trHeight w:val="20"/>
        </w:trPr>
        <w:tc>
          <w:tcPr>
            <w:tcW w:w="2825" w:type="dxa"/>
            <w:vMerge/>
            <w:hideMark/>
          </w:tcPr>
          <w:p w14:paraId="66ADE551" w14:textId="77777777" w:rsidR="008E4A3D" w:rsidRPr="008E4A3D" w:rsidRDefault="008E4A3D" w:rsidP="008E4A3D">
            <w:pPr>
              <w:spacing w:line="276" w:lineRule="auto"/>
              <w:rPr>
                <w:color w:val="000000"/>
              </w:rPr>
            </w:pPr>
          </w:p>
        </w:tc>
        <w:tc>
          <w:tcPr>
            <w:tcW w:w="3969" w:type="dxa"/>
            <w:vMerge/>
            <w:hideMark/>
          </w:tcPr>
          <w:p w14:paraId="38434F16" w14:textId="77777777" w:rsidR="008E4A3D" w:rsidRPr="008E4A3D" w:rsidRDefault="008E4A3D" w:rsidP="008E4A3D">
            <w:pPr>
              <w:spacing w:line="276" w:lineRule="auto"/>
              <w:rPr>
                <w:color w:val="000000"/>
              </w:rPr>
            </w:pPr>
          </w:p>
        </w:tc>
        <w:tc>
          <w:tcPr>
            <w:tcW w:w="8080" w:type="dxa"/>
            <w:shd w:val="clear" w:color="auto" w:fill="auto"/>
            <w:hideMark/>
          </w:tcPr>
          <w:p w14:paraId="093DBFBC" w14:textId="77777777" w:rsidR="008E4A3D" w:rsidRPr="008E4A3D" w:rsidRDefault="008E4A3D" w:rsidP="008E4A3D">
            <w:pPr>
              <w:spacing w:line="276" w:lineRule="auto"/>
              <w:rPr>
                <w:color w:val="000000"/>
              </w:rPr>
            </w:pPr>
            <w:r w:rsidRPr="008E4A3D">
              <w:rPr>
                <w:color w:val="000000"/>
              </w:rPr>
              <w:t>выбирать и применять методики контроля, испытаний сырья, материалов, полуфабрикатов и комплектующих изделий</w:t>
            </w:r>
          </w:p>
        </w:tc>
      </w:tr>
      <w:tr w:rsidR="008E4A3D" w:rsidRPr="008E4A3D" w14:paraId="0ECE908B" w14:textId="77777777" w:rsidTr="001D74C1">
        <w:trPr>
          <w:trHeight w:val="20"/>
        </w:trPr>
        <w:tc>
          <w:tcPr>
            <w:tcW w:w="2825" w:type="dxa"/>
            <w:vMerge/>
            <w:hideMark/>
          </w:tcPr>
          <w:p w14:paraId="623F7BBD" w14:textId="77777777" w:rsidR="008E4A3D" w:rsidRPr="008E4A3D" w:rsidRDefault="008E4A3D" w:rsidP="008E4A3D">
            <w:pPr>
              <w:spacing w:line="276" w:lineRule="auto"/>
              <w:rPr>
                <w:color w:val="000000"/>
              </w:rPr>
            </w:pPr>
          </w:p>
        </w:tc>
        <w:tc>
          <w:tcPr>
            <w:tcW w:w="3969" w:type="dxa"/>
            <w:vMerge/>
            <w:hideMark/>
          </w:tcPr>
          <w:p w14:paraId="387AEBD6" w14:textId="77777777" w:rsidR="008E4A3D" w:rsidRPr="008E4A3D" w:rsidRDefault="008E4A3D" w:rsidP="008E4A3D">
            <w:pPr>
              <w:spacing w:line="276" w:lineRule="auto"/>
              <w:rPr>
                <w:color w:val="000000"/>
              </w:rPr>
            </w:pPr>
          </w:p>
        </w:tc>
        <w:tc>
          <w:tcPr>
            <w:tcW w:w="8080" w:type="dxa"/>
            <w:shd w:val="clear" w:color="auto" w:fill="auto"/>
            <w:hideMark/>
          </w:tcPr>
          <w:p w14:paraId="5EB632FA" w14:textId="77777777" w:rsidR="008E4A3D" w:rsidRPr="008E4A3D" w:rsidRDefault="008E4A3D" w:rsidP="008E4A3D">
            <w:pPr>
              <w:spacing w:line="276" w:lineRule="auto"/>
              <w:rPr>
                <w:color w:val="000000"/>
              </w:rPr>
            </w:pPr>
            <w:r w:rsidRPr="008E4A3D">
              <w:rPr>
                <w:bCs/>
                <w:color w:val="000000"/>
              </w:rPr>
              <w:t>оценивать влияние качества сырья и материалов на качество готовой продукции</w:t>
            </w:r>
          </w:p>
        </w:tc>
      </w:tr>
      <w:tr w:rsidR="008E4A3D" w:rsidRPr="008E4A3D" w14:paraId="5B56196A" w14:textId="77777777" w:rsidTr="001D74C1">
        <w:trPr>
          <w:trHeight w:val="20"/>
        </w:trPr>
        <w:tc>
          <w:tcPr>
            <w:tcW w:w="2825" w:type="dxa"/>
            <w:vMerge/>
            <w:hideMark/>
          </w:tcPr>
          <w:p w14:paraId="258BD14E" w14:textId="77777777" w:rsidR="008E4A3D" w:rsidRPr="008E4A3D" w:rsidRDefault="008E4A3D" w:rsidP="008E4A3D">
            <w:pPr>
              <w:spacing w:line="276" w:lineRule="auto"/>
              <w:rPr>
                <w:color w:val="000000"/>
              </w:rPr>
            </w:pPr>
          </w:p>
        </w:tc>
        <w:tc>
          <w:tcPr>
            <w:tcW w:w="3969" w:type="dxa"/>
            <w:vMerge/>
            <w:hideMark/>
          </w:tcPr>
          <w:p w14:paraId="7FE968A3" w14:textId="77777777" w:rsidR="008E4A3D" w:rsidRPr="008E4A3D" w:rsidRDefault="008E4A3D" w:rsidP="008E4A3D">
            <w:pPr>
              <w:spacing w:line="276" w:lineRule="auto"/>
              <w:rPr>
                <w:color w:val="000000"/>
              </w:rPr>
            </w:pPr>
          </w:p>
        </w:tc>
        <w:tc>
          <w:tcPr>
            <w:tcW w:w="8080" w:type="dxa"/>
            <w:shd w:val="clear" w:color="auto" w:fill="auto"/>
            <w:hideMark/>
          </w:tcPr>
          <w:p w14:paraId="3860241C" w14:textId="77777777" w:rsidR="008E4A3D" w:rsidRPr="008E4A3D" w:rsidRDefault="008E4A3D" w:rsidP="008E4A3D">
            <w:pPr>
              <w:spacing w:line="276" w:lineRule="auto"/>
              <w:rPr>
                <w:b/>
                <w:bCs/>
                <w:color w:val="000000"/>
              </w:rPr>
            </w:pPr>
            <w:r w:rsidRPr="008E4A3D">
              <w:rPr>
                <w:b/>
                <w:bCs/>
                <w:color w:val="000000"/>
              </w:rPr>
              <w:t>Знания:</w:t>
            </w:r>
          </w:p>
        </w:tc>
      </w:tr>
      <w:tr w:rsidR="008E4A3D" w:rsidRPr="008E4A3D" w14:paraId="5B1B9DAD" w14:textId="77777777" w:rsidTr="001D74C1">
        <w:trPr>
          <w:trHeight w:val="20"/>
        </w:trPr>
        <w:tc>
          <w:tcPr>
            <w:tcW w:w="2825" w:type="dxa"/>
            <w:vMerge/>
            <w:hideMark/>
          </w:tcPr>
          <w:p w14:paraId="1119F025" w14:textId="77777777" w:rsidR="008E4A3D" w:rsidRPr="008E4A3D" w:rsidRDefault="008E4A3D" w:rsidP="008E4A3D">
            <w:pPr>
              <w:spacing w:line="276" w:lineRule="auto"/>
              <w:rPr>
                <w:color w:val="000000"/>
              </w:rPr>
            </w:pPr>
          </w:p>
        </w:tc>
        <w:tc>
          <w:tcPr>
            <w:tcW w:w="3969" w:type="dxa"/>
            <w:vMerge/>
            <w:hideMark/>
          </w:tcPr>
          <w:p w14:paraId="2B1E7FDA" w14:textId="77777777" w:rsidR="008E4A3D" w:rsidRPr="008E4A3D" w:rsidRDefault="008E4A3D" w:rsidP="008E4A3D">
            <w:pPr>
              <w:spacing w:line="276" w:lineRule="auto"/>
              <w:rPr>
                <w:color w:val="000000"/>
              </w:rPr>
            </w:pPr>
          </w:p>
        </w:tc>
        <w:tc>
          <w:tcPr>
            <w:tcW w:w="8080" w:type="dxa"/>
            <w:shd w:val="clear" w:color="auto" w:fill="auto"/>
            <w:hideMark/>
          </w:tcPr>
          <w:p w14:paraId="4C1BA1D1" w14:textId="77777777" w:rsidR="008E4A3D" w:rsidRPr="008E4A3D" w:rsidRDefault="008E4A3D" w:rsidP="008E4A3D">
            <w:pPr>
              <w:spacing w:line="276" w:lineRule="auto"/>
              <w:rPr>
                <w:color w:val="000000"/>
              </w:rPr>
            </w:pPr>
            <w:r w:rsidRPr="008E4A3D">
              <w:rPr>
                <w:color w:val="000000"/>
              </w:rPr>
              <w:t>критерии оценивания качества сырья, материалов, полуфабрикатов и комплектующих изделий</w:t>
            </w:r>
          </w:p>
        </w:tc>
      </w:tr>
      <w:tr w:rsidR="008E4A3D" w:rsidRPr="008E4A3D" w14:paraId="2853701B" w14:textId="77777777" w:rsidTr="001D74C1">
        <w:trPr>
          <w:trHeight w:val="20"/>
        </w:trPr>
        <w:tc>
          <w:tcPr>
            <w:tcW w:w="2825" w:type="dxa"/>
            <w:vMerge/>
            <w:hideMark/>
          </w:tcPr>
          <w:p w14:paraId="4D7CCC04" w14:textId="77777777" w:rsidR="008E4A3D" w:rsidRPr="008E4A3D" w:rsidRDefault="008E4A3D" w:rsidP="008E4A3D">
            <w:pPr>
              <w:spacing w:line="276" w:lineRule="auto"/>
              <w:rPr>
                <w:color w:val="000000"/>
              </w:rPr>
            </w:pPr>
          </w:p>
        </w:tc>
        <w:tc>
          <w:tcPr>
            <w:tcW w:w="3969" w:type="dxa"/>
            <w:vMerge/>
            <w:hideMark/>
          </w:tcPr>
          <w:p w14:paraId="47AB8AF2" w14:textId="77777777" w:rsidR="008E4A3D" w:rsidRPr="008E4A3D" w:rsidRDefault="008E4A3D" w:rsidP="008E4A3D">
            <w:pPr>
              <w:spacing w:line="276" w:lineRule="auto"/>
              <w:rPr>
                <w:color w:val="000000"/>
              </w:rPr>
            </w:pPr>
          </w:p>
        </w:tc>
        <w:tc>
          <w:tcPr>
            <w:tcW w:w="8080" w:type="dxa"/>
            <w:shd w:val="clear" w:color="auto" w:fill="auto"/>
            <w:hideMark/>
          </w:tcPr>
          <w:p w14:paraId="1AFE496C" w14:textId="77777777" w:rsidR="008E4A3D" w:rsidRPr="008E4A3D" w:rsidRDefault="008E4A3D" w:rsidP="008E4A3D">
            <w:pPr>
              <w:spacing w:line="276" w:lineRule="auto"/>
              <w:rPr>
                <w:color w:val="000000"/>
              </w:rPr>
            </w:pPr>
            <w:r w:rsidRPr="008E4A3D">
              <w:rPr>
                <w:color w:val="000000"/>
              </w:rPr>
              <w:t>назначение и принцип действия измерительного оборудования</w:t>
            </w:r>
          </w:p>
        </w:tc>
      </w:tr>
      <w:tr w:rsidR="008E4A3D" w:rsidRPr="008E4A3D" w14:paraId="63446D9C" w14:textId="77777777" w:rsidTr="001D74C1">
        <w:trPr>
          <w:trHeight w:val="20"/>
        </w:trPr>
        <w:tc>
          <w:tcPr>
            <w:tcW w:w="2825" w:type="dxa"/>
            <w:vMerge/>
            <w:hideMark/>
          </w:tcPr>
          <w:p w14:paraId="2400744E" w14:textId="77777777" w:rsidR="008E4A3D" w:rsidRPr="008E4A3D" w:rsidRDefault="008E4A3D" w:rsidP="008E4A3D">
            <w:pPr>
              <w:spacing w:line="276" w:lineRule="auto"/>
              <w:rPr>
                <w:color w:val="000000"/>
              </w:rPr>
            </w:pPr>
          </w:p>
        </w:tc>
        <w:tc>
          <w:tcPr>
            <w:tcW w:w="3969" w:type="dxa"/>
            <w:vMerge/>
            <w:hideMark/>
          </w:tcPr>
          <w:p w14:paraId="407AAC87" w14:textId="77777777" w:rsidR="008E4A3D" w:rsidRPr="008E4A3D" w:rsidRDefault="008E4A3D" w:rsidP="008E4A3D">
            <w:pPr>
              <w:spacing w:line="276" w:lineRule="auto"/>
              <w:rPr>
                <w:color w:val="000000"/>
              </w:rPr>
            </w:pPr>
          </w:p>
        </w:tc>
        <w:tc>
          <w:tcPr>
            <w:tcW w:w="8080" w:type="dxa"/>
            <w:shd w:val="clear" w:color="auto" w:fill="auto"/>
            <w:hideMark/>
          </w:tcPr>
          <w:p w14:paraId="3D3988DD" w14:textId="77777777" w:rsidR="008E4A3D" w:rsidRPr="008E4A3D" w:rsidRDefault="008E4A3D" w:rsidP="008E4A3D">
            <w:pPr>
              <w:spacing w:line="276" w:lineRule="auto"/>
              <w:rPr>
                <w:color w:val="000000"/>
              </w:rPr>
            </w:pPr>
            <w:r w:rsidRPr="008E4A3D">
              <w:rPr>
                <w:color w:val="000000"/>
              </w:rPr>
              <w:t>методы и методики контроля и испытаний сырья, материалов, полуфабрикатов и комплектующих изделий</w:t>
            </w:r>
          </w:p>
        </w:tc>
      </w:tr>
      <w:tr w:rsidR="008E4A3D" w:rsidRPr="008E4A3D" w14:paraId="6AEB173D" w14:textId="77777777" w:rsidTr="001D74C1">
        <w:trPr>
          <w:trHeight w:val="20"/>
        </w:trPr>
        <w:tc>
          <w:tcPr>
            <w:tcW w:w="2825" w:type="dxa"/>
            <w:vMerge/>
            <w:hideMark/>
          </w:tcPr>
          <w:p w14:paraId="532DE604" w14:textId="77777777" w:rsidR="008E4A3D" w:rsidRPr="008E4A3D" w:rsidRDefault="008E4A3D" w:rsidP="008E4A3D">
            <w:pPr>
              <w:spacing w:line="276" w:lineRule="auto"/>
              <w:rPr>
                <w:color w:val="000000"/>
              </w:rPr>
            </w:pPr>
          </w:p>
        </w:tc>
        <w:tc>
          <w:tcPr>
            <w:tcW w:w="3969" w:type="dxa"/>
            <w:vMerge/>
            <w:hideMark/>
          </w:tcPr>
          <w:p w14:paraId="22DE1A52" w14:textId="77777777" w:rsidR="008E4A3D" w:rsidRPr="008E4A3D" w:rsidRDefault="008E4A3D" w:rsidP="008E4A3D">
            <w:pPr>
              <w:spacing w:line="276" w:lineRule="auto"/>
              <w:rPr>
                <w:color w:val="000000"/>
              </w:rPr>
            </w:pPr>
          </w:p>
        </w:tc>
        <w:tc>
          <w:tcPr>
            <w:tcW w:w="8080" w:type="dxa"/>
            <w:shd w:val="clear" w:color="auto" w:fill="auto"/>
            <w:hideMark/>
          </w:tcPr>
          <w:p w14:paraId="3DA480B9" w14:textId="77777777" w:rsidR="008E4A3D" w:rsidRPr="008E4A3D" w:rsidRDefault="008E4A3D" w:rsidP="008E4A3D">
            <w:pPr>
              <w:spacing w:line="276" w:lineRule="auto"/>
              <w:rPr>
                <w:color w:val="000000"/>
              </w:rPr>
            </w:pPr>
            <w:r w:rsidRPr="008E4A3D">
              <w:rPr>
                <w:bCs/>
                <w:color w:val="000000"/>
              </w:rPr>
              <w:t>методы измерения параметров и свойств материалов</w:t>
            </w:r>
          </w:p>
        </w:tc>
      </w:tr>
      <w:tr w:rsidR="008E4A3D" w:rsidRPr="008E4A3D" w14:paraId="56249FF0" w14:textId="77777777" w:rsidTr="001D74C1">
        <w:trPr>
          <w:trHeight w:val="20"/>
        </w:trPr>
        <w:tc>
          <w:tcPr>
            <w:tcW w:w="2825" w:type="dxa"/>
            <w:vMerge/>
            <w:hideMark/>
          </w:tcPr>
          <w:p w14:paraId="57E77DCA" w14:textId="77777777" w:rsidR="008E4A3D" w:rsidRPr="008E4A3D" w:rsidRDefault="008E4A3D" w:rsidP="008E4A3D">
            <w:pPr>
              <w:spacing w:line="276" w:lineRule="auto"/>
              <w:rPr>
                <w:color w:val="000000"/>
              </w:rPr>
            </w:pPr>
          </w:p>
        </w:tc>
        <w:tc>
          <w:tcPr>
            <w:tcW w:w="3969" w:type="dxa"/>
            <w:vMerge/>
            <w:hideMark/>
          </w:tcPr>
          <w:p w14:paraId="66D18752" w14:textId="77777777" w:rsidR="008E4A3D" w:rsidRPr="008E4A3D" w:rsidRDefault="008E4A3D" w:rsidP="008E4A3D">
            <w:pPr>
              <w:spacing w:line="276" w:lineRule="auto"/>
              <w:rPr>
                <w:color w:val="000000"/>
              </w:rPr>
            </w:pPr>
          </w:p>
        </w:tc>
        <w:tc>
          <w:tcPr>
            <w:tcW w:w="8080" w:type="dxa"/>
            <w:shd w:val="clear" w:color="auto" w:fill="auto"/>
            <w:hideMark/>
          </w:tcPr>
          <w:p w14:paraId="0F4145EF" w14:textId="77777777" w:rsidR="008E4A3D" w:rsidRPr="008E4A3D" w:rsidRDefault="008E4A3D" w:rsidP="008E4A3D">
            <w:pPr>
              <w:spacing w:line="276" w:lineRule="auto"/>
              <w:rPr>
                <w:color w:val="000000"/>
              </w:rPr>
            </w:pPr>
            <w:r w:rsidRPr="008E4A3D">
              <w:rPr>
                <w:bCs/>
                <w:color w:val="000000"/>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8E4A3D" w:rsidRPr="008E4A3D" w14:paraId="619BA3F5" w14:textId="77777777" w:rsidTr="001D74C1">
        <w:trPr>
          <w:trHeight w:val="20"/>
        </w:trPr>
        <w:tc>
          <w:tcPr>
            <w:tcW w:w="2825" w:type="dxa"/>
            <w:vMerge/>
            <w:hideMark/>
          </w:tcPr>
          <w:p w14:paraId="5618AA47"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0B495BCF" w14:textId="77777777" w:rsidR="008E4A3D" w:rsidRPr="008E4A3D" w:rsidRDefault="008E4A3D" w:rsidP="008E4A3D">
            <w:pPr>
              <w:spacing w:line="276" w:lineRule="auto"/>
              <w:rPr>
                <w:color w:val="000000"/>
              </w:rPr>
            </w:pPr>
            <w:r w:rsidRPr="008E4A3D">
              <w:rPr>
                <w:bCs/>
                <w:iCs/>
                <w:color w:val="000000"/>
              </w:rPr>
              <w:t xml:space="preserve">ПК 1.2. Определять техническое состояние оборудования, оснастки, инструмента, средств измерений и сроки проведения их поверки на соответствие требованиям </w:t>
            </w:r>
            <w:r w:rsidRPr="008E4A3D">
              <w:rPr>
                <w:bCs/>
                <w:iCs/>
                <w:color w:val="000000"/>
              </w:rPr>
              <w:lastRenderedPageBreak/>
              <w:t xml:space="preserve">нормативных документов и технических условий </w:t>
            </w:r>
            <w:r w:rsidRPr="008E4A3D">
              <w:rPr>
                <w:color w:val="000000"/>
                <w:u w:val="single"/>
              </w:rPr>
              <w:t>(по отраслям);</w:t>
            </w:r>
          </w:p>
        </w:tc>
        <w:tc>
          <w:tcPr>
            <w:tcW w:w="8080" w:type="dxa"/>
            <w:shd w:val="clear" w:color="auto" w:fill="auto"/>
            <w:hideMark/>
          </w:tcPr>
          <w:p w14:paraId="1853CAE6" w14:textId="77777777" w:rsidR="008E4A3D" w:rsidRPr="008E4A3D" w:rsidRDefault="008E4A3D" w:rsidP="008E4A3D">
            <w:pPr>
              <w:spacing w:line="276" w:lineRule="auto"/>
              <w:rPr>
                <w:b/>
                <w:bCs/>
                <w:color w:val="000000"/>
              </w:rPr>
            </w:pPr>
            <w:r w:rsidRPr="008E4A3D">
              <w:rPr>
                <w:b/>
                <w:bCs/>
                <w:color w:val="000000"/>
              </w:rPr>
              <w:lastRenderedPageBreak/>
              <w:t>Навыки:</w:t>
            </w:r>
          </w:p>
        </w:tc>
      </w:tr>
      <w:tr w:rsidR="008E4A3D" w:rsidRPr="008E4A3D" w14:paraId="37521925" w14:textId="77777777" w:rsidTr="001D74C1">
        <w:trPr>
          <w:trHeight w:val="20"/>
        </w:trPr>
        <w:tc>
          <w:tcPr>
            <w:tcW w:w="2825" w:type="dxa"/>
            <w:vMerge/>
            <w:hideMark/>
          </w:tcPr>
          <w:p w14:paraId="2AEDD602" w14:textId="77777777" w:rsidR="008E4A3D" w:rsidRPr="008E4A3D" w:rsidRDefault="008E4A3D" w:rsidP="008E4A3D">
            <w:pPr>
              <w:spacing w:line="276" w:lineRule="auto"/>
              <w:rPr>
                <w:color w:val="000000"/>
              </w:rPr>
            </w:pPr>
          </w:p>
        </w:tc>
        <w:tc>
          <w:tcPr>
            <w:tcW w:w="3969" w:type="dxa"/>
            <w:vMerge/>
            <w:hideMark/>
          </w:tcPr>
          <w:p w14:paraId="0137C2B4" w14:textId="77777777" w:rsidR="008E4A3D" w:rsidRPr="008E4A3D" w:rsidRDefault="008E4A3D" w:rsidP="008E4A3D">
            <w:pPr>
              <w:spacing w:line="276" w:lineRule="auto"/>
              <w:rPr>
                <w:color w:val="000000"/>
              </w:rPr>
            </w:pPr>
          </w:p>
        </w:tc>
        <w:tc>
          <w:tcPr>
            <w:tcW w:w="8080" w:type="dxa"/>
            <w:shd w:val="clear" w:color="auto" w:fill="auto"/>
            <w:hideMark/>
          </w:tcPr>
          <w:p w14:paraId="53351ACD" w14:textId="77777777" w:rsidR="008E4A3D" w:rsidRPr="008E4A3D" w:rsidRDefault="008E4A3D" w:rsidP="008E4A3D">
            <w:pPr>
              <w:spacing w:line="276" w:lineRule="auto"/>
              <w:rPr>
                <w:color w:val="000000"/>
              </w:rPr>
            </w:pPr>
            <w:r w:rsidRPr="008E4A3D">
              <w:rPr>
                <w:bCs/>
                <w:color w:val="000000"/>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tc>
      </w:tr>
      <w:tr w:rsidR="008E4A3D" w:rsidRPr="008E4A3D" w14:paraId="274BD39E" w14:textId="77777777" w:rsidTr="001D74C1">
        <w:trPr>
          <w:trHeight w:val="20"/>
        </w:trPr>
        <w:tc>
          <w:tcPr>
            <w:tcW w:w="2825" w:type="dxa"/>
            <w:vMerge/>
            <w:hideMark/>
          </w:tcPr>
          <w:p w14:paraId="639B6A3E" w14:textId="77777777" w:rsidR="008E4A3D" w:rsidRPr="008E4A3D" w:rsidRDefault="008E4A3D" w:rsidP="008E4A3D">
            <w:pPr>
              <w:spacing w:line="276" w:lineRule="auto"/>
              <w:rPr>
                <w:color w:val="000000"/>
              </w:rPr>
            </w:pPr>
          </w:p>
        </w:tc>
        <w:tc>
          <w:tcPr>
            <w:tcW w:w="3969" w:type="dxa"/>
            <w:vMerge/>
            <w:hideMark/>
          </w:tcPr>
          <w:p w14:paraId="5C47C981" w14:textId="77777777" w:rsidR="008E4A3D" w:rsidRPr="008E4A3D" w:rsidRDefault="008E4A3D" w:rsidP="008E4A3D">
            <w:pPr>
              <w:spacing w:line="276" w:lineRule="auto"/>
              <w:rPr>
                <w:color w:val="000000"/>
              </w:rPr>
            </w:pPr>
          </w:p>
        </w:tc>
        <w:tc>
          <w:tcPr>
            <w:tcW w:w="8080" w:type="dxa"/>
            <w:shd w:val="clear" w:color="auto" w:fill="auto"/>
            <w:hideMark/>
          </w:tcPr>
          <w:p w14:paraId="490A32CE"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6D52DFC4" w14:textId="77777777" w:rsidTr="001D74C1">
        <w:trPr>
          <w:trHeight w:val="20"/>
        </w:trPr>
        <w:tc>
          <w:tcPr>
            <w:tcW w:w="2825" w:type="dxa"/>
            <w:vMerge/>
            <w:hideMark/>
          </w:tcPr>
          <w:p w14:paraId="23021284" w14:textId="77777777" w:rsidR="008E4A3D" w:rsidRPr="008E4A3D" w:rsidRDefault="008E4A3D" w:rsidP="008E4A3D">
            <w:pPr>
              <w:spacing w:line="276" w:lineRule="auto"/>
              <w:rPr>
                <w:color w:val="000000"/>
              </w:rPr>
            </w:pPr>
          </w:p>
        </w:tc>
        <w:tc>
          <w:tcPr>
            <w:tcW w:w="3969" w:type="dxa"/>
            <w:vMerge/>
            <w:hideMark/>
          </w:tcPr>
          <w:p w14:paraId="218D1BAF" w14:textId="77777777" w:rsidR="008E4A3D" w:rsidRPr="008E4A3D" w:rsidRDefault="008E4A3D" w:rsidP="008E4A3D">
            <w:pPr>
              <w:spacing w:line="276" w:lineRule="auto"/>
              <w:rPr>
                <w:color w:val="000000"/>
              </w:rPr>
            </w:pPr>
          </w:p>
        </w:tc>
        <w:tc>
          <w:tcPr>
            <w:tcW w:w="8080" w:type="dxa"/>
            <w:shd w:val="clear" w:color="auto" w:fill="auto"/>
            <w:hideMark/>
          </w:tcPr>
          <w:p w14:paraId="3D6BD839" w14:textId="77777777" w:rsidR="008E4A3D" w:rsidRPr="008E4A3D" w:rsidRDefault="008E4A3D" w:rsidP="008E4A3D">
            <w:pPr>
              <w:spacing w:line="276" w:lineRule="auto"/>
              <w:rPr>
                <w:color w:val="000000"/>
              </w:rPr>
            </w:pPr>
            <w:r w:rsidRPr="008E4A3D">
              <w:rPr>
                <w:bCs/>
                <w:color w:val="000000"/>
              </w:rPr>
              <w:t>определять критерии и показатели оценки технического состояния в зависимости от вида оборудования, оснастки, инструмента, средств измерений</w:t>
            </w:r>
          </w:p>
        </w:tc>
      </w:tr>
      <w:tr w:rsidR="008E4A3D" w:rsidRPr="008E4A3D" w14:paraId="3A8147C1" w14:textId="77777777" w:rsidTr="001D74C1">
        <w:trPr>
          <w:trHeight w:val="20"/>
        </w:trPr>
        <w:tc>
          <w:tcPr>
            <w:tcW w:w="2825" w:type="dxa"/>
            <w:vMerge/>
            <w:hideMark/>
          </w:tcPr>
          <w:p w14:paraId="1F5F52F9" w14:textId="77777777" w:rsidR="008E4A3D" w:rsidRPr="008E4A3D" w:rsidRDefault="008E4A3D" w:rsidP="008E4A3D">
            <w:pPr>
              <w:spacing w:line="276" w:lineRule="auto"/>
              <w:rPr>
                <w:color w:val="000000"/>
              </w:rPr>
            </w:pPr>
          </w:p>
        </w:tc>
        <w:tc>
          <w:tcPr>
            <w:tcW w:w="3969" w:type="dxa"/>
            <w:vMerge/>
            <w:hideMark/>
          </w:tcPr>
          <w:p w14:paraId="26FEDC2C" w14:textId="77777777" w:rsidR="008E4A3D" w:rsidRPr="008E4A3D" w:rsidRDefault="008E4A3D" w:rsidP="008E4A3D">
            <w:pPr>
              <w:spacing w:line="276" w:lineRule="auto"/>
              <w:rPr>
                <w:color w:val="000000"/>
              </w:rPr>
            </w:pPr>
          </w:p>
        </w:tc>
        <w:tc>
          <w:tcPr>
            <w:tcW w:w="8080" w:type="dxa"/>
            <w:shd w:val="clear" w:color="auto" w:fill="auto"/>
            <w:hideMark/>
          </w:tcPr>
          <w:p w14:paraId="1A5142ED" w14:textId="77777777" w:rsidR="008E4A3D" w:rsidRPr="008E4A3D" w:rsidRDefault="008E4A3D" w:rsidP="008E4A3D">
            <w:pPr>
              <w:spacing w:line="276" w:lineRule="auto"/>
              <w:rPr>
                <w:color w:val="000000"/>
              </w:rPr>
            </w:pPr>
            <w:r w:rsidRPr="008E4A3D">
              <w:rPr>
                <w:bCs/>
                <w:color w:val="000000"/>
              </w:rPr>
              <w:t>выбирать методы и способы определения значений технического состояния оборудования, оснастки, инструмента, средств измерений</w:t>
            </w:r>
          </w:p>
        </w:tc>
      </w:tr>
      <w:tr w:rsidR="008E4A3D" w:rsidRPr="008E4A3D" w14:paraId="4C98F1EF" w14:textId="77777777" w:rsidTr="001D74C1">
        <w:trPr>
          <w:trHeight w:val="20"/>
        </w:trPr>
        <w:tc>
          <w:tcPr>
            <w:tcW w:w="2825" w:type="dxa"/>
            <w:vMerge/>
            <w:hideMark/>
          </w:tcPr>
          <w:p w14:paraId="0CAA7FCC" w14:textId="77777777" w:rsidR="008E4A3D" w:rsidRPr="008E4A3D" w:rsidRDefault="008E4A3D" w:rsidP="008E4A3D">
            <w:pPr>
              <w:spacing w:line="276" w:lineRule="auto"/>
              <w:rPr>
                <w:color w:val="000000"/>
              </w:rPr>
            </w:pPr>
          </w:p>
        </w:tc>
        <w:tc>
          <w:tcPr>
            <w:tcW w:w="3969" w:type="dxa"/>
            <w:vMerge/>
            <w:hideMark/>
          </w:tcPr>
          <w:p w14:paraId="03F56FEF" w14:textId="77777777" w:rsidR="008E4A3D" w:rsidRPr="008E4A3D" w:rsidRDefault="008E4A3D" w:rsidP="008E4A3D">
            <w:pPr>
              <w:spacing w:line="276" w:lineRule="auto"/>
              <w:rPr>
                <w:color w:val="000000"/>
              </w:rPr>
            </w:pPr>
          </w:p>
        </w:tc>
        <w:tc>
          <w:tcPr>
            <w:tcW w:w="8080" w:type="dxa"/>
            <w:shd w:val="clear" w:color="auto" w:fill="auto"/>
            <w:hideMark/>
          </w:tcPr>
          <w:p w14:paraId="79D3C77D" w14:textId="77777777" w:rsidR="008E4A3D" w:rsidRPr="008E4A3D" w:rsidRDefault="008E4A3D" w:rsidP="008E4A3D">
            <w:pPr>
              <w:spacing w:line="276" w:lineRule="auto"/>
              <w:rPr>
                <w:color w:val="000000"/>
              </w:rPr>
            </w:pPr>
            <w:r w:rsidRPr="008E4A3D">
              <w:rPr>
                <w:bCs/>
                <w:color w:val="000000"/>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tc>
      </w:tr>
      <w:tr w:rsidR="008E4A3D" w:rsidRPr="008E4A3D" w14:paraId="72EFFE3B" w14:textId="77777777" w:rsidTr="001D74C1">
        <w:trPr>
          <w:trHeight w:val="20"/>
        </w:trPr>
        <w:tc>
          <w:tcPr>
            <w:tcW w:w="2825" w:type="dxa"/>
            <w:vMerge/>
            <w:hideMark/>
          </w:tcPr>
          <w:p w14:paraId="22862A7A" w14:textId="77777777" w:rsidR="008E4A3D" w:rsidRPr="008E4A3D" w:rsidRDefault="008E4A3D" w:rsidP="008E4A3D">
            <w:pPr>
              <w:spacing w:line="276" w:lineRule="auto"/>
              <w:rPr>
                <w:color w:val="000000"/>
              </w:rPr>
            </w:pPr>
          </w:p>
        </w:tc>
        <w:tc>
          <w:tcPr>
            <w:tcW w:w="3969" w:type="dxa"/>
            <w:vMerge/>
            <w:hideMark/>
          </w:tcPr>
          <w:p w14:paraId="10185D32" w14:textId="77777777" w:rsidR="008E4A3D" w:rsidRPr="008E4A3D" w:rsidRDefault="008E4A3D" w:rsidP="008E4A3D">
            <w:pPr>
              <w:spacing w:line="276" w:lineRule="auto"/>
              <w:rPr>
                <w:color w:val="000000"/>
              </w:rPr>
            </w:pPr>
          </w:p>
        </w:tc>
        <w:tc>
          <w:tcPr>
            <w:tcW w:w="8080" w:type="dxa"/>
            <w:shd w:val="clear" w:color="auto" w:fill="auto"/>
            <w:hideMark/>
          </w:tcPr>
          <w:p w14:paraId="11BBF699" w14:textId="77777777" w:rsidR="008E4A3D" w:rsidRPr="008E4A3D" w:rsidRDefault="008E4A3D" w:rsidP="008E4A3D">
            <w:pPr>
              <w:spacing w:line="276" w:lineRule="auto"/>
              <w:rPr>
                <w:color w:val="000000"/>
              </w:rPr>
            </w:pPr>
            <w:r w:rsidRPr="008E4A3D">
              <w:rPr>
                <w:bCs/>
                <w:color w:val="000000"/>
              </w:rPr>
              <w:t>определять периодичность поверки (калибровки) средств измерений</w:t>
            </w:r>
          </w:p>
        </w:tc>
      </w:tr>
      <w:tr w:rsidR="008E4A3D" w:rsidRPr="008E4A3D" w14:paraId="7CA29BA5" w14:textId="77777777" w:rsidTr="001D74C1">
        <w:trPr>
          <w:trHeight w:val="20"/>
        </w:trPr>
        <w:tc>
          <w:tcPr>
            <w:tcW w:w="2825" w:type="dxa"/>
            <w:vMerge/>
            <w:hideMark/>
          </w:tcPr>
          <w:p w14:paraId="7BF9158A" w14:textId="77777777" w:rsidR="008E4A3D" w:rsidRPr="008E4A3D" w:rsidRDefault="008E4A3D" w:rsidP="008E4A3D">
            <w:pPr>
              <w:spacing w:line="276" w:lineRule="auto"/>
              <w:rPr>
                <w:color w:val="000000"/>
              </w:rPr>
            </w:pPr>
          </w:p>
        </w:tc>
        <w:tc>
          <w:tcPr>
            <w:tcW w:w="3969" w:type="dxa"/>
            <w:vMerge/>
            <w:hideMark/>
          </w:tcPr>
          <w:p w14:paraId="1DBC55EE" w14:textId="77777777" w:rsidR="008E4A3D" w:rsidRPr="008E4A3D" w:rsidRDefault="008E4A3D" w:rsidP="008E4A3D">
            <w:pPr>
              <w:spacing w:line="276" w:lineRule="auto"/>
              <w:rPr>
                <w:color w:val="000000"/>
              </w:rPr>
            </w:pPr>
          </w:p>
        </w:tc>
        <w:tc>
          <w:tcPr>
            <w:tcW w:w="8080" w:type="dxa"/>
            <w:shd w:val="clear" w:color="auto" w:fill="auto"/>
            <w:hideMark/>
          </w:tcPr>
          <w:p w14:paraId="5D395C9B"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59296208" w14:textId="77777777" w:rsidTr="001D74C1">
        <w:trPr>
          <w:trHeight w:val="20"/>
        </w:trPr>
        <w:tc>
          <w:tcPr>
            <w:tcW w:w="2825" w:type="dxa"/>
            <w:vMerge/>
            <w:hideMark/>
          </w:tcPr>
          <w:p w14:paraId="0539F405" w14:textId="77777777" w:rsidR="008E4A3D" w:rsidRPr="008E4A3D" w:rsidRDefault="008E4A3D" w:rsidP="008E4A3D">
            <w:pPr>
              <w:spacing w:line="276" w:lineRule="auto"/>
              <w:rPr>
                <w:color w:val="000000"/>
              </w:rPr>
            </w:pPr>
          </w:p>
        </w:tc>
        <w:tc>
          <w:tcPr>
            <w:tcW w:w="3969" w:type="dxa"/>
            <w:vMerge/>
            <w:hideMark/>
          </w:tcPr>
          <w:p w14:paraId="1B5306A9" w14:textId="77777777" w:rsidR="008E4A3D" w:rsidRPr="008E4A3D" w:rsidRDefault="008E4A3D" w:rsidP="008E4A3D">
            <w:pPr>
              <w:spacing w:line="276" w:lineRule="auto"/>
              <w:rPr>
                <w:color w:val="000000"/>
              </w:rPr>
            </w:pPr>
          </w:p>
        </w:tc>
        <w:tc>
          <w:tcPr>
            <w:tcW w:w="8080" w:type="dxa"/>
            <w:shd w:val="clear" w:color="auto" w:fill="auto"/>
            <w:hideMark/>
          </w:tcPr>
          <w:p w14:paraId="5B3346A0" w14:textId="77777777" w:rsidR="008E4A3D" w:rsidRPr="008E4A3D" w:rsidRDefault="008E4A3D" w:rsidP="008E4A3D">
            <w:pPr>
              <w:spacing w:line="276" w:lineRule="auto"/>
              <w:rPr>
                <w:color w:val="000000"/>
              </w:rPr>
            </w:pPr>
            <w:r w:rsidRPr="008E4A3D">
              <w:rPr>
                <w:bCs/>
                <w:color w:val="000000"/>
              </w:rPr>
              <w:t>методы и способы оценки технического состояния оборудования, оснастки, инструмента, средств измерений</w:t>
            </w:r>
          </w:p>
        </w:tc>
      </w:tr>
      <w:tr w:rsidR="008E4A3D" w:rsidRPr="008E4A3D" w14:paraId="7BD59C47" w14:textId="77777777" w:rsidTr="001D74C1">
        <w:trPr>
          <w:trHeight w:val="20"/>
        </w:trPr>
        <w:tc>
          <w:tcPr>
            <w:tcW w:w="2825" w:type="dxa"/>
            <w:vMerge/>
            <w:hideMark/>
          </w:tcPr>
          <w:p w14:paraId="23A2BB0E" w14:textId="77777777" w:rsidR="008E4A3D" w:rsidRPr="008E4A3D" w:rsidRDefault="008E4A3D" w:rsidP="008E4A3D">
            <w:pPr>
              <w:spacing w:line="276" w:lineRule="auto"/>
              <w:rPr>
                <w:color w:val="000000"/>
              </w:rPr>
            </w:pPr>
          </w:p>
        </w:tc>
        <w:tc>
          <w:tcPr>
            <w:tcW w:w="3969" w:type="dxa"/>
            <w:vMerge/>
            <w:hideMark/>
          </w:tcPr>
          <w:p w14:paraId="34EEBC03" w14:textId="77777777" w:rsidR="008E4A3D" w:rsidRPr="008E4A3D" w:rsidRDefault="008E4A3D" w:rsidP="008E4A3D">
            <w:pPr>
              <w:spacing w:line="276" w:lineRule="auto"/>
              <w:rPr>
                <w:color w:val="000000"/>
              </w:rPr>
            </w:pPr>
          </w:p>
        </w:tc>
        <w:tc>
          <w:tcPr>
            <w:tcW w:w="8080" w:type="dxa"/>
            <w:shd w:val="clear" w:color="auto" w:fill="auto"/>
            <w:hideMark/>
          </w:tcPr>
          <w:p w14:paraId="45AF9435" w14:textId="77777777" w:rsidR="008E4A3D" w:rsidRPr="008E4A3D" w:rsidRDefault="008E4A3D" w:rsidP="008E4A3D">
            <w:pPr>
              <w:spacing w:line="276" w:lineRule="auto"/>
              <w:rPr>
                <w:color w:val="000000"/>
              </w:rPr>
            </w:pPr>
            <w:r w:rsidRPr="008E4A3D">
              <w:rPr>
                <w:bCs/>
                <w:color w:val="000000"/>
              </w:rPr>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tc>
      </w:tr>
      <w:tr w:rsidR="008E4A3D" w:rsidRPr="008E4A3D" w14:paraId="4061AE04" w14:textId="77777777" w:rsidTr="001D74C1">
        <w:trPr>
          <w:trHeight w:val="20"/>
        </w:trPr>
        <w:tc>
          <w:tcPr>
            <w:tcW w:w="2825" w:type="dxa"/>
            <w:vMerge/>
            <w:hideMark/>
          </w:tcPr>
          <w:p w14:paraId="4CD946A1" w14:textId="77777777" w:rsidR="008E4A3D" w:rsidRPr="008E4A3D" w:rsidRDefault="008E4A3D" w:rsidP="008E4A3D">
            <w:pPr>
              <w:spacing w:line="276" w:lineRule="auto"/>
              <w:rPr>
                <w:color w:val="000000"/>
              </w:rPr>
            </w:pPr>
          </w:p>
        </w:tc>
        <w:tc>
          <w:tcPr>
            <w:tcW w:w="3969" w:type="dxa"/>
            <w:vMerge/>
            <w:hideMark/>
          </w:tcPr>
          <w:p w14:paraId="46776BA0" w14:textId="77777777" w:rsidR="008E4A3D" w:rsidRPr="008E4A3D" w:rsidRDefault="008E4A3D" w:rsidP="008E4A3D">
            <w:pPr>
              <w:spacing w:line="276" w:lineRule="auto"/>
              <w:rPr>
                <w:color w:val="000000"/>
              </w:rPr>
            </w:pPr>
          </w:p>
        </w:tc>
        <w:tc>
          <w:tcPr>
            <w:tcW w:w="8080" w:type="dxa"/>
            <w:shd w:val="clear" w:color="auto" w:fill="auto"/>
            <w:hideMark/>
          </w:tcPr>
          <w:p w14:paraId="6E68AA7F" w14:textId="77777777" w:rsidR="008E4A3D" w:rsidRPr="008E4A3D" w:rsidRDefault="008E4A3D" w:rsidP="008E4A3D">
            <w:pPr>
              <w:spacing w:line="276" w:lineRule="auto"/>
              <w:rPr>
                <w:color w:val="000000"/>
              </w:rPr>
            </w:pPr>
            <w:r w:rsidRPr="008E4A3D">
              <w:rPr>
                <w:bCs/>
                <w:color w:val="000000"/>
              </w:rPr>
              <w:t>требования к оформлению документации по результатам оценки технического состояния оснастки, инструмента, средств измерений</w:t>
            </w:r>
          </w:p>
        </w:tc>
      </w:tr>
      <w:tr w:rsidR="008E4A3D" w:rsidRPr="008E4A3D" w14:paraId="60C1CF85" w14:textId="77777777" w:rsidTr="001D74C1">
        <w:trPr>
          <w:trHeight w:val="20"/>
        </w:trPr>
        <w:tc>
          <w:tcPr>
            <w:tcW w:w="2825" w:type="dxa"/>
            <w:vMerge/>
            <w:hideMark/>
          </w:tcPr>
          <w:p w14:paraId="7E5DAE3C"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6AF22B61" w14:textId="77777777" w:rsidR="008E4A3D" w:rsidRPr="008E4A3D" w:rsidRDefault="008E4A3D" w:rsidP="008E4A3D">
            <w:pPr>
              <w:spacing w:line="276" w:lineRule="auto"/>
              <w:rPr>
                <w:color w:val="000000"/>
              </w:rPr>
            </w:pPr>
            <w:r w:rsidRPr="008E4A3D">
              <w:rPr>
                <w:bCs/>
                <w:iCs/>
                <w:color w:val="000000"/>
              </w:rPr>
              <w:t xml:space="preserve">ПК 1.3. Применять методы и средства технического контроля, согласно этапам технологического процесса производства продукции (работ, услуг) </w:t>
            </w:r>
            <w:r w:rsidRPr="008E4A3D">
              <w:rPr>
                <w:color w:val="000000"/>
                <w:u w:val="single"/>
              </w:rPr>
              <w:t>(по отраслям);</w:t>
            </w:r>
          </w:p>
        </w:tc>
        <w:tc>
          <w:tcPr>
            <w:tcW w:w="8080" w:type="dxa"/>
            <w:shd w:val="clear" w:color="auto" w:fill="auto"/>
            <w:hideMark/>
          </w:tcPr>
          <w:p w14:paraId="6777248B"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2808A1DB" w14:textId="77777777" w:rsidTr="001D74C1">
        <w:trPr>
          <w:trHeight w:val="20"/>
        </w:trPr>
        <w:tc>
          <w:tcPr>
            <w:tcW w:w="2825" w:type="dxa"/>
            <w:vMerge/>
            <w:hideMark/>
          </w:tcPr>
          <w:p w14:paraId="06431828" w14:textId="77777777" w:rsidR="008E4A3D" w:rsidRPr="008E4A3D" w:rsidRDefault="008E4A3D" w:rsidP="008E4A3D">
            <w:pPr>
              <w:spacing w:line="276" w:lineRule="auto"/>
              <w:rPr>
                <w:color w:val="000000"/>
              </w:rPr>
            </w:pPr>
          </w:p>
        </w:tc>
        <w:tc>
          <w:tcPr>
            <w:tcW w:w="3969" w:type="dxa"/>
            <w:vMerge/>
            <w:hideMark/>
          </w:tcPr>
          <w:p w14:paraId="57026D27" w14:textId="77777777" w:rsidR="008E4A3D" w:rsidRPr="008E4A3D" w:rsidRDefault="008E4A3D" w:rsidP="008E4A3D">
            <w:pPr>
              <w:spacing w:line="276" w:lineRule="auto"/>
              <w:rPr>
                <w:color w:val="000000"/>
              </w:rPr>
            </w:pPr>
          </w:p>
        </w:tc>
        <w:tc>
          <w:tcPr>
            <w:tcW w:w="8080" w:type="dxa"/>
            <w:shd w:val="clear" w:color="auto" w:fill="auto"/>
            <w:hideMark/>
          </w:tcPr>
          <w:p w14:paraId="13225AF8" w14:textId="77777777" w:rsidR="008E4A3D" w:rsidRPr="008E4A3D" w:rsidRDefault="008E4A3D" w:rsidP="008E4A3D">
            <w:pPr>
              <w:spacing w:line="276" w:lineRule="auto"/>
              <w:rPr>
                <w:color w:val="000000"/>
              </w:rPr>
            </w:pPr>
            <w:r w:rsidRPr="008E4A3D">
              <w:rPr>
                <w:bCs/>
                <w:color w:val="000000"/>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tc>
      </w:tr>
      <w:tr w:rsidR="008E4A3D" w:rsidRPr="008E4A3D" w14:paraId="7DA568CC" w14:textId="77777777" w:rsidTr="001D74C1">
        <w:trPr>
          <w:trHeight w:val="20"/>
        </w:trPr>
        <w:tc>
          <w:tcPr>
            <w:tcW w:w="2825" w:type="dxa"/>
            <w:vMerge/>
            <w:hideMark/>
          </w:tcPr>
          <w:p w14:paraId="6E360627" w14:textId="77777777" w:rsidR="008E4A3D" w:rsidRPr="008E4A3D" w:rsidRDefault="008E4A3D" w:rsidP="008E4A3D">
            <w:pPr>
              <w:spacing w:line="276" w:lineRule="auto"/>
              <w:rPr>
                <w:color w:val="000000"/>
              </w:rPr>
            </w:pPr>
          </w:p>
        </w:tc>
        <w:tc>
          <w:tcPr>
            <w:tcW w:w="3969" w:type="dxa"/>
            <w:vMerge/>
            <w:hideMark/>
          </w:tcPr>
          <w:p w14:paraId="2996FDD5" w14:textId="77777777" w:rsidR="008E4A3D" w:rsidRPr="008E4A3D" w:rsidRDefault="008E4A3D" w:rsidP="008E4A3D">
            <w:pPr>
              <w:spacing w:line="276" w:lineRule="auto"/>
              <w:rPr>
                <w:color w:val="000000"/>
              </w:rPr>
            </w:pPr>
          </w:p>
        </w:tc>
        <w:tc>
          <w:tcPr>
            <w:tcW w:w="8080" w:type="dxa"/>
            <w:shd w:val="clear" w:color="auto" w:fill="auto"/>
            <w:hideMark/>
          </w:tcPr>
          <w:p w14:paraId="20948B01" w14:textId="77777777" w:rsidR="008E4A3D" w:rsidRPr="008E4A3D" w:rsidRDefault="008E4A3D" w:rsidP="008E4A3D">
            <w:pPr>
              <w:spacing w:line="276" w:lineRule="auto"/>
              <w:rPr>
                <w:b/>
                <w:bCs/>
                <w:color w:val="000000"/>
              </w:rPr>
            </w:pPr>
            <w:r w:rsidRPr="008E4A3D">
              <w:rPr>
                <w:b/>
                <w:bCs/>
                <w:color w:val="000000"/>
              </w:rPr>
              <w:t xml:space="preserve">Умения: </w:t>
            </w:r>
          </w:p>
        </w:tc>
      </w:tr>
      <w:tr w:rsidR="008E4A3D" w:rsidRPr="008E4A3D" w14:paraId="5B89F2B6" w14:textId="77777777" w:rsidTr="001D74C1">
        <w:trPr>
          <w:trHeight w:val="20"/>
        </w:trPr>
        <w:tc>
          <w:tcPr>
            <w:tcW w:w="2825" w:type="dxa"/>
            <w:vMerge/>
            <w:hideMark/>
          </w:tcPr>
          <w:p w14:paraId="4DB2463B" w14:textId="77777777" w:rsidR="008E4A3D" w:rsidRPr="008E4A3D" w:rsidRDefault="008E4A3D" w:rsidP="008E4A3D">
            <w:pPr>
              <w:spacing w:line="276" w:lineRule="auto"/>
              <w:rPr>
                <w:color w:val="000000"/>
              </w:rPr>
            </w:pPr>
          </w:p>
        </w:tc>
        <w:tc>
          <w:tcPr>
            <w:tcW w:w="3969" w:type="dxa"/>
            <w:vMerge/>
            <w:hideMark/>
          </w:tcPr>
          <w:p w14:paraId="4B3D2378" w14:textId="77777777" w:rsidR="008E4A3D" w:rsidRPr="008E4A3D" w:rsidRDefault="008E4A3D" w:rsidP="008E4A3D">
            <w:pPr>
              <w:spacing w:line="276" w:lineRule="auto"/>
              <w:rPr>
                <w:color w:val="000000"/>
              </w:rPr>
            </w:pPr>
          </w:p>
        </w:tc>
        <w:tc>
          <w:tcPr>
            <w:tcW w:w="8080" w:type="dxa"/>
            <w:shd w:val="clear" w:color="auto" w:fill="auto"/>
            <w:hideMark/>
          </w:tcPr>
          <w:p w14:paraId="03868ADD" w14:textId="77777777" w:rsidR="008E4A3D" w:rsidRPr="008E4A3D" w:rsidRDefault="008E4A3D" w:rsidP="008E4A3D">
            <w:pPr>
              <w:spacing w:line="276" w:lineRule="auto"/>
              <w:rPr>
                <w:color w:val="000000"/>
              </w:rPr>
            </w:pPr>
            <w:r w:rsidRPr="008E4A3D">
              <w:rPr>
                <w:bCs/>
                <w:color w:val="000000"/>
              </w:rPr>
              <w:t>Применять современные методы и средства метрологического обеспечения качества продукции (работ, услуг)</w:t>
            </w:r>
          </w:p>
        </w:tc>
      </w:tr>
      <w:tr w:rsidR="008E4A3D" w:rsidRPr="008E4A3D" w14:paraId="221BFEBC" w14:textId="77777777" w:rsidTr="001D74C1">
        <w:trPr>
          <w:trHeight w:val="20"/>
        </w:trPr>
        <w:tc>
          <w:tcPr>
            <w:tcW w:w="2825" w:type="dxa"/>
            <w:vMerge/>
            <w:hideMark/>
          </w:tcPr>
          <w:p w14:paraId="56311352" w14:textId="77777777" w:rsidR="008E4A3D" w:rsidRPr="008E4A3D" w:rsidRDefault="008E4A3D" w:rsidP="008E4A3D">
            <w:pPr>
              <w:spacing w:line="276" w:lineRule="auto"/>
              <w:rPr>
                <w:color w:val="000000"/>
              </w:rPr>
            </w:pPr>
          </w:p>
        </w:tc>
        <w:tc>
          <w:tcPr>
            <w:tcW w:w="3969" w:type="dxa"/>
            <w:vMerge/>
            <w:hideMark/>
          </w:tcPr>
          <w:p w14:paraId="33BF1D83" w14:textId="77777777" w:rsidR="008E4A3D" w:rsidRPr="008E4A3D" w:rsidRDefault="008E4A3D" w:rsidP="008E4A3D">
            <w:pPr>
              <w:spacing w:line="276" w:lineRule="auto"/>
              <w:rPr>
                <w:color w:val="000000"/>
              </w:rPr>
            </w:pPr>
          </w:p>
        </w:tc>
        <w:tc>
          <w:tcPr>
            <w:tcW w:w="8080" w:type="dxa"/>
            <w:shd w:val="clear" w:color="auto" w:fill="auto"/>
            <w:hideMark/>
          </w:tcPr>
          <w:p w14:paraId="45DBF392" w14:textId="77777777" w:rsidR="008E4A3D" w:rsidRPr="008E4A3D" w:rsidRDefault="008E4A3D" w:rsidP="008E4A3D">
            <w:pPr>
              <w:spacing w:line="276" w:lineRule="auto"/>
              <w:rPr>
                <w:color w:val="000000"/>
              </w:rPr>
            </w:pPr>
            <w:r w:rsidRPr="008E4A3D">
              <w:rPr>
                <w:bCs/>
                <w:color w:val="000000"/>
              </w:rPr>
              <w:t xml:space="preserve">Применять методы </w:t>
            </w:r>
            <w:proofErr w:type="spellStart"/>
            <w:r w:rsidRPr="008E4A3D">
              <w:rPr>
                <w:bCs/>
                <w:color w:val="000000"/>
              </w:rPr>
              <w:t>квалиметрического</w:t>
            </w:r>
            <w:proofErr w:type="spellEnd"/>
            <w:r w:rsidRPr="008E4A3D">
              <w:rPr>
                <w:bCs/>
                <w:color w:val="000000"/>
              </w:rPr>
              <w:t xml:space="preserve"> анализа продукции (работ, услуг)</w:t>
            </w:r>
          </w:p>
        </w:tc>
      </w:tr>
      <w:tr w:rsidR="008E4A3D" w:rsidRPr="008E4A3D" w14:paraId="6C30090A" w14:textId="77777777" w:rsidTr="001D74C1">
        <w:trPr>
          <w:trHeight w:val="20"/>
        </w:trPr>
        <w:tc>
          <w:tcPr>
            <w:tcW w:w="2825" w:type="dxa"/>
            <w:vMerge/>
            <w:hideMark/>
          </w:tcPr>
          <w:p w14:paraId="27082BD8" w14:textId="77777777" w:rsidR="008E4A3D" w:rsidRPr="008E4A3D" w:rsidRDefault="008E4A3D" w:rsidP="008E4A3D">
            <w:pPr>
              <w:spacing w:line="276" w:lineRule="auto"/>
              <w:rPr>
                <w:color w:val="000000"/>
              </w:rPr>
            </w:pPr>
          </w:p>
        </w:tc>
        <w:tc>
          <w:tcPr>
            <w:tcW w:w="3969" w:type="dxa"/>
            <w:vMerge/>
            <w:hideMark/>
          </w:tcPr>
          <w:p w14:paraId="7F86C41F" w14:textId="77777777" w:rsidR="008E4A3D" w:rsidRPr="008E4A3D" w:rsidRDefault="008E4A3D" w:rsidP="008E4A3D">
            <w:pPr>
              <w:spacing w:line="276" w:lineRule="auto"/>
              <w:rPr>
                <w:color w:val="000000"/>
              </w:rPr>
            </w:pPr>
          </w:p>
        </w:tc>
        <w:tc>
          <w:tcPr>
            <w:tcW w:w="8080" w:type="dxa"/>
            <w:shd w:val="clear" w:color="auto" w:fill="auto"/>
            <w:hideMark/>
          </w:tcPr>
          <w:p w14:paraId="701EE47A" w14:textId="77777777" w:rsidR="008E4A3D" w:rsidRPr="008E4A3D" w:rsidRDefault="008E4A3D" w:rsidP="008E4A3D">
            <w:pPr>
              <w:spacing w:line="276" w:lineRule="auto"/>
              <w:rPr>
                <w:b/>
                <w:bCs/>
                <w:color w:val="000000"/>
              </w:rPr>
            </w:pPr>
            <w:r w:rsidRPr="008E4A3D">
              <w:rPr>
                <w:b/>
                <w:bCs/>
                <w:color w:val="000000"/>
              </w:rPr>
              <w:t xml:space="preserve">Знания: </w:t>
            </w:r>
          </w:p>
        </w:tc>
      </w:tr>
      <w:tr w:rsidR="008E4A3D" w:rsidRPr="008E4A3D" w14:paraId="690D8040" w14:textId="77777777" w:rsidTr="001D74C1">
        <w:trPr>
          <w:trHeight w:val="20"/>
        </w:trPr>
        <w:tc>
          <w:tcPr>
            <w:tcW w:w="2825" w:type="dxa"/>
            <w:vMerge/>
            <w:hideMark/>
          </w:tcPr>
          <w:p w14:paraId="09D7B40E" w14:textId="77777777" w:rsidR="008E4A3D" w:rsidRPr="008E4A3D" w:rsidRDefault="008E4A3D" w:rsidP="008E4A3D">
            <w:pPr>
              <w:spacing w:line="276" w:lineRule="auto"/>
              <w:rPr>
                <w:color w:val="000000"/>
              </w:rPr>
            </w:pPr>
          </w:p>
        </w:tc>
        <w:tc>
          <w:tcPr>
            <w:tcW w:w="3969" w:type="dxa"/>
            <w:vMerge/>
            <w:hideMark/>
          </w:tcPr>
          <w:p w14:paraId="33233476" w14:textId="77777777" w:rsidR="008E4A3D" w:rsidRPr="008E4A3D" w:rsidRDefault="008E4A3D" w:rsidP="008E4A3D">
            <w:pPr>
              <w:spacing w:line="276" w:lineRule="auto"/>
              <w:rPr>
                <w:color w:val="000000"/>
              </w:rPr>
            </w:pPr>
          </w:p>
        </w:tc>
        <w:tc>
          <w:tcPr>
            <w:tcW w:w="8080" w:type="dxa"/>
            <w:shd w:val="clear" w:color="auto" w:fill="auto"/>
            <w:hideMark/>
          </w:tcPr>
          <w:p w14:paraId="68A04F42" w14:textId="77777777" w:rsidR="008E4A3D" w:rsidRPr="008E4A3D" w:rsidRDefault="008E4A3D" w:rsidP="008E4A3D">
            <w:pPr>
              <w:spacing w:line="276" w:lineRule="auto"/>
              <w:rPr>
                <w:color w:val="000000"/>
              </w:rPr>
            </w:pPr>
            <w:r w:rsidRPr="008E4A3D">
              <w:rPr>
                <w:bCs/>
                <w:color w:val="000000"/>
              </w:rPr>
              <w:t>основные подходы и документы метрологического обеспечения производства качественной продукции (работ, услуг)</w:t>
            </w:r>
          </w:p>
        </w:tc>
      </w:tr>
      <w:tr w:rsidR="008E4A3D" w:rsidRPr="008E4A3D" w14:paraId="3CBECE57" w14:textId="77777777" w:rsidTr="001D74C1">
        <w:trPr>
          <w:trHeight w:val="20"/>
        </w:trPr>
        <w:tc>
          <w:tcPr>
            <w:tcW w:w="2825" w:type="dxa"/>
            <w:vMerge/>
            <w:hideMark/>
          </w:tcPr>
          <w:p w14:paraId="45FDF8F5" w14:textId="77777777" w:rsidR="008E4A3D" w:rsidRPr="008E4A3D" w:rsidRDefault="008E4A3D" w:rsidP="008E4A3D">
            <w:pPr>
              <w:spacing w:line="276" w:lineRule="auto"/>
              <w:rPr>
                <w:color w:val="000000"/>
              </w:rPr>
            </w:pPr>
          </w:p>
        </w:tc>
        <w:tc>
          <w:tcPr>
            <w:tcW w:w="3969" w:type="dxa"/>
            <w:vMerge/>
            <w:hideMark/>
          </w:tcPr>
          <w:p w14:paraId="3B44A373" w14:textId="77777777" w:rsidR="008E4A3D" w:rsidRPr="008E4A3D" w:rsidRDefault="008E4A3D" w:rsidP="008E4A3D">
            <w:pPr>
              <w:spacing w:line="276" w:lineRule="auto"/>
              <w:rPr>
                <w:color w:val="000000"/>
              </w:rPr>
            </w:pPr>
          </w:p>
        </w:tc>
        <w:tc>
          <w:tcPr>
            <w:tcW w:w="8080" w:type="dxa"/>
            <w:shd w:val="clear" w:color="auto" w:fill="auto"/>
            <w:hideMark/>
          </w:tcPr>
          <w:p w14:paraId="533F4174" w14:textId="77777777" w:rsidR="008E4A3D" w:rsidRPr="008E4A3D" w:rsidRDefault="008E4A3D" w:rsidP="008E4A3D">
            <w:pPr>
              <w:spacing w:line="276" w:lineRule="auto"/>
              <w:rPr>
                <w:color w:val="000000"/>
              </w:rPr>
            </w:pPr>
            <w:r w:rsidRPr="008E4A3D">
              <w:rPr>
                <w:bCs/>
                <w:color w:val="000000"/>
              </w:rPr>
              <w:t xml:space="preserve">методы </w:t>
            </w:r>
            <w:proofErr w:type="spellStart"/>
            <w:r w:rsidRPr="008E4A3D">
              <w:rPr>
                <w:bCs/>
                <w:color w:val="000000"/>
              </w:rPr>
              <w:t>квалиметрического</w:t>
            </w:r>
            <w:proofErr w:type="spellEnd"/>
            <w:r w:rsidRPr="008E4A3D">
              <w:rPr>
                <w:bCs/>
                <w:color w:val="000000"/>
              </w:rPr>
              <w:t xml:space="preserve"> анализа продукции (работ, услуг)</w:t>
            </w:r>
          </w:p>
        </w:tc>
      </w:tr>
      <w:tr w:rsidR="008E4A3D" w:rsidRPr="008E4A3D" w14:paraId="791BDA16" w14:textId="77777777" w:rsidTr="001D74C1">
        <w:trPr>
          <w:trHeight w:val="20"/>
        </w:trPr>
        <w:tc>
          <w:tcPr>
            <w:tcW w:w="2825" w:type="dxa"/>
            <w:vMerge/>
            <w:hideMark/>
          </w:tcPr>
          <w:p w14:paraId="7EFEB937" w14:textId="77777777" w:rsidR="008E4A3D" w:rsidRPr="008E4A3D" w:rsidRDefault="008E4A3D" w:rsidP="008E4A3D">
            <w:pPr>
              <w:spacing w:line="276" w:lineRule="auto"/>
              <w:rPr>
                <w:color w:val="000000"/>
              </w:rPr>
            </w:pPr>
          </w:p>
        </w:tc>
        <w:tc>
          <w:tcPr>
            <w:tcW w:w="3969" w:type="dxa"/>
            <w:vMerge/>
            <w:hideMark/>
          </w:tcPr>
          <w:p w14:paraId="0D147C7A" w14:textId="77777777" w:rsidR="008E4A3D" w:rsidRPr="008E4A3D" w:rsidRDefault="008E4A3D" w:rsidP="008E4A3D">
            <w:pPr>
              <w:spacing w:line="276" w:lineRule="auto"/>
              <w:rPr>
                <w:color w:val="000000"/>
              </w:rPr>
            </w:pPr>
          </w:p>
        </w:tc>
        <w:tc>
          <w:tcPr>
            <w:tcW w:w="8080" w:type="dxa"/>
            <w:shd w:val="clear" w:color="auto" w:fill="auto"/>
            <w:hideMark/>
          </w:tcPr>
          <w:p w14:paraId="65F813C8" w14:textId="77777777" w:rsidR="008E4A3D" w:rsidRPr="008E4A3D" w:rsidRDefault="008E4A3D" w:rsidP="008E4A3D">
            <w:pPr>
              <w:spacing w:line="276" w:lineRule="auto"/>
              <w:rPr>
                <w:color w:val="000000"/>
              </w:rPr>
            </w:pPr>
            <w:r w:rsidRPr="008E4A3D">
              <w:rPr>
                <w:bCs/>
                <w:color w:val="000000"/>
              </w:rPr>
              <w:t>методы управления качеством при производстве продукции (выполнении работ, оказании услуг)</w:t>
            </w:r>
          </w:p>
        </w:tc>
      </w:tr>
      <w:tr w:rsidR="008E4A3D" w:rsidRPr="008E4A3D" w14:paraId="308D37C9" w14:textId="77777777" w:rsidTr="001D74C1">
        <w:trPr>
          <w:trHeight w:val="20"/>
        </w:trPr>
        <w:tc>
          <w:tcPr>
            <w:tcW w:w="2825" w:type="dxa"/>
            <w:vMerge/>
            <w:hideMark/>
          </w:tcPr>
          <w:p w14:paraId="3C8A768D"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26F2E31B" w14:textId="77777777" w:rsidR="008E4A3D" w:rsidRPr="008E4A3D" w:rsidRDefault="008E4A3D" w:rsidP="008E4A3D">
            <w:pPr>
              <w:spacing w:line="276" w:lineRule="auto"/>
              <w:rPr>
                <w:color w:val="000000"/>
              </w:rPr>
            </w:pPr>
            <w:r w:rsidRPr="008E4A3D">
              <w:rPr>
                <w:bCs/>
                <w:iCs/>
                <w:color w:val="000000"/>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8080" w:type="dxa"/>
            <w:shd w:val="clear" w:color="auto" w:fill="auto"/>
            <w:hideMark/>
          </w:tcPr>
          <w:p w14:paraId="4EFF3B27"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3C13CF82" w14:textId="77777777" w:rsidTr="001D74C1">
        <w:trPr>
          <w:trHeight w:val="20"/>
        </w:trPr>
        <w:tc>
          <w:tcPr>
            <w:tcW w:w="2825" w:type="dxa"/>
            <w:vMerge/>
            <w:hideMark/>
          </w:tcPr>
          <w:p w14:paraId="34A1F416" w14:textId="77777777" w:rsidR="008E4A3D" w:rsidRPr="008E4A3D" w:rsidRDefault="008E4A3D" w:rsidP="008E4A3D">
            <w:pPr>
              <w:spacing w:line="276" w:lineRule="auto"/>
              <w:rPr>
                <w:color w:val="000000"/>
              </w:rPr>
            </w:pPr>
          </w:p>
        </w:tc>
        <w:tc>
          <w:tcPr>
            <w:tcW w:w="3969" w:type="dxa"/>
            <w:vMerge/>
            <w:hideMark/>
          </w:tcPr>
          <w:p w14:paraId="441DB035" w14:textId="77777777" w:rsidR="008E4A3D" w:rsidRPr="008E4A3D" w:rsidRDefault="008E4A3D" w:rsidP="008E4A3D">
            <w:pPr>
              <w:spacing w:line="276" w:lineRule="auto"/>
              <w:rPr>
                <w:color w:val="000000"/>
              </w:rPr>
            </w:pPr>
          </w:p>
        </w:tc>
        <w:tc>
          <w:tcPr>
            <w:tcW w:w="8080" w:type="dxa"/>
            <w:shd w:val="clear" w:color="auto" w:fill="auto"/>
            <w:hideMark/>
          </w:tcPr>
          <w:p w14:paraId="41FDAE48" w14:textId="77777777" w:rsidR="008E4A3D" w:rsidRPr="008E4A3D" w:rsidRDefault="008E4A3D" w:rsidP="008E4A3D">
            <w:pPr>
              <w:spacing w:line="276" w:lineRule="auto"/>
              <w:rPr>
                <w:color w:val="000000"/>
              </w:rPr>
            </w:pPr>
            <w:r w:rsidRPr="008E4A3D">
              <w:rPr>
                <w:bCs/>
                <w:color w:val="000000"/>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tc>
      </w:tr>
      <w:tr w:rsidR="008E4A3D" w:rsidRPr="008E4A3D" w14:paraId="30A91939" w14:textId="77777777" w:rsidTr="001D74C1">
        <w:trPr>
          <w:trHeight w:val="20"/>
        </w:trPr>
        <w:tc>
          <w:tcPr>
            <w:tcW w:w="2825" w:type="dxa"/>
            <w:vMerge/>
            <w:hideMark/>
          </w:tcPr>
          <w:p w14:paraId="5F0C6F6A" w14:textId="77777777" w:rsidR="008E4A3D" w:rsidRPr="008E4A3D" w:rsidRDefault="008E4A3D" w:rsidP="008E4A3D">
            <w:pPr>
              <w:spacing w:line="276" w:lineRule="auto"/>
              <w:rPr>
                <w:color w:val="000000"/>
              </w:rPr>
            </w:pPr>
          </w:p>
        </w:tc>
        <w:tc>
          <w:tcPr>
            <w:tcW w:w="3969" w:type="dxa"/>
            <w:vMerge/>
            <w:hideMark/>
          </w:tcPr>
          <w:p w14:paraId="7B1B1064" w14:textId="77777777" w:rsidR="008E4A3D" w:rsidRPr="008E4A3D" w:rsidRDefault="008E4A3D" w:rsidP="008E4A3D">
            <w:pPr>
              <w:spacing w:line="276" w:lineRule="auto"/>
              <w:rPr>
                <w:color w:val="000000"/>
              </w:rPr>
            </w:pPr>
          </w:p>
        </w:tc>
        <w:tc>
          <w:tcPr>
            <w:tcW w:w="8080" w:type="dxa"/>
            <w:shd w:val="clear" w:color="auto" w:fill="auto"/>
            <w:hideMark/>
          </w:tcPr>
          <w:p w14:paraId="5850D931" w14:textId="77777777" w:rsidR="008E4A3D" w:rsidRPr="008E4A3D" w:rsidRDefault="008E4A3D" w:rsidP="008E4A3D">
            <w:pPr>
              <w:spacing w:line="276" w:lineRule="auto"/>
              <w:rPr>
                <w:b/>
                <w:bCs/>
                <w:color w:val="000000"/>
              </w:rPr>
            </w:pPr>
            <w:r w:rsidRPr="008E4A3D">
              <w:rPr>
                <w:b/>
                <w:bCs/>
                <w:color w:val="000000"/>
              </w:rPr>
              <w:t>Умения:</w:t>
            </w:r>
          </w:p>
        </w:tc>
      </w:tr>
      <w:tr w:rsidR="008E4A3D" w:rsidRPr="008E4A3D" w14:paraId="4E4F5A19" w14:textId="77777777" w:rsidTr="001D74C1">
        <w:trPr>
          <w:trHeight w:val="20"/>
        </w:trPr>
        <w:tc>
          <w:tcPr>
            <w:tcW w:w="2825" w:type="dxa"/>
            <w:vMerge/>
            <w:hideMark/>
          </w:tcPr>
          <w:p w14:paraId="6239732D" w14:textId="77777777" w:rsidR="008E4A3D" w:rsidRPr="008E4A3D" w:rsidRDefault="008E4A3D" w:rsidP="008E4A3D">
            <w:pPr>
              <w:spacing w:line="276" w:lineRule="auto"/>
              <w:rPr>
                <w:color w:val="000000"/>
              </w:rPr>
            </w:pPr>
          </w:p>
        </w:tc>
        <w:tc>
          <w:tcPr>
            <w:tcW w:w="3969" w:type="dxa"/>
            <w:vMerge/>
            <w:hideMark/>
          </w:tcPr>
          <w:p w14:paraId="51046C86" w14:textId="77777777" w:rsidR="008E4A3D" w:rsidRPr="008E4A3D" w:rsidRDefault="008E4A3D" w:rsidP="008E4A3D">
            <w:pPr>
              <w:spacing w:line="276" w:lineRule="auto"/>
              <w:rPr>
                <w:color w:val="000000"/>
              </w:rPr>
            </w:pPr>
          </w:p>
        </w:tc>
        <w:tc>
          <w:tcPr>
            <w:tcW w:w="8080" w:type="dxa"/>
            <w:shd w:val="clear" w:color="auto" w:fill="auto"/>
            <w:hideMark/>
          </w:tcPr>
          <w:p w14:paraId="31C42F17" w14:textId="77777777" w:rsidR="008E4A3D" w:rsidRPr="008E4A3D" w:rsidRDefault="008E4A3D" w:rsidP="008E4A3D">
            <w:pPr>
              <w:spacing w:line="276" w:lineRule="auto"/>
              <w:rPr>
                <w:color w:val="000000"/>
              </w:rPr>
            </w:pPr>
            <w:r w:rsidRPr="008E4A3D">
              <w:rPr>
                <w:bCs/>
                <w:color w:val="000000"/>
              </w:rPr>
              <w:t>определять параметры технологических процессов, подлежащие оценке</w:t>
            </w:r>
          </w:p>
        </w:tc>
      </w:tr>
      <w:tr w:rsidR="008E4A3D" w:rsidRPr="008E4A3D" w14:paraId="6AF4EF6D" w14:textId="77777777" w:rsidTr="001D74C1">
        <w:trPr>
          <w:trHeight w:val="20"/>
        </w:trPr>
        <w:tc>
          <w:tcPr>
            <w:tcW w:w="2825" w:type="dxa"/>
            <w:vMerge/>
            <w:hideMark/>
          </w:tcPr>
          <w:p w14:paraId="55405BA1" w14:textId="77777777" w:rsidR="008E4A3D" w:rsidRPr="008E4A3D" w:rsidRDefault="008E4A3D" w:rsidP="008E4A3D">
            <w:pPr>
              <w:spacing w:line="276" w:lineRule="auto"/>
              <w:rPr>
                <w:color w:val="000000"/>
              </w:rPr>
            </w:pPr>
          </w:p>
        </w:tc>
        <w:tc>
          <w:tcPr>
            <w:tcW w:w="3969" w:type="dxa"/>
            <w:vMerge/>
            <w:hideMark/>
          </w:tcPr>
          <w:p w14:paraId="21081492" w14:textId="77777777" w:rsidR="008E4A3D" w:rsidRPr="008E4A3D" w:rsidRDefault="008E4A3D" w:rsidP="008E4A3D">
            <w:pPr>
              <w:spacing w:line="276" w:lineRule="auto"/>
              <w:rPr>
                <w:color w:val="000000"/>
              </w:rPr>
            </w:pPr>
          </w:p>
        </w:tc>
        <w:tc>
          <w:tcPr>
            <w:tcW w:w="8080" w:type="dxa"/>
            <w:shd w:val="clear" w:color="auto" w:fill="auto"/>
            <w:hideMark/>
          </w:tcPr>
          <w:p w14:paraId="4E09D9CA" w14:textId="77777777" w:rsidR="008E4A3D" w:rsidRPr="008E4A3D" w:rsidRDefault="008E4A3D" w:rsidP="008E4A3D">
            <w:pPr>
              <w:spacing w:line="276" w:lineRule="auto"/>
              <w:rPr>
                <w:color w:val="000000"/>
              </w:rPr>
            </w:pPr>
            <w:r w:rsidRPr="008E4A3D">
              <w:rPr>
                <w:bCs/>
                <w:color w:val="000000"/>
              </w:rPr>
              <w:t>определять методы и способы осуществления мониторинга в соответствии с выбранными параметрами</w:t>
            </w:r>
          </w:p>
        </w:tc>
      </w:tr>
      <w:tr w:rsidR="008E4A3D" w:rsidRPr="008E4A3D" w14:paraId="30899C66" w14:textId="77777777" w:rsidTr="001D74C1">
        <w:trPr>
          <w:trHeight w:val="20"/>
        </w:trPr>
        <w:tc>
          <w:tcPr>
            <w:tcW w:w="2825" w:type="dxa"/>
            <w:vMerge/>
            <w:hideMark/>
          </w:tcPr>
          <w:p w14:paraId="519208A8" w14:textId="77777777" w:rsidR="008E4A3D" w:rsidRPr="008E4A3D" w:rsidRDefault="008E4A3D" w:rsidP="008E4A3D">
            <w:pPr>
              <w:spacing w:line="276" w:lineRule="auto"/>
              <w:rPr>
                <w:color w:val="000000"/>
              </w:rPr>
            </w:pPr>
          </w:p>
        </w:tc>
        <w:tc>
          <w:tcPr>
            <w:tcW w:w="3969" w:type="dxa"/>
            <w:vMerge/>
            <w:hideMark/>
          </w:tcPr>
          <w:p w14:paraId="6A62E9C6" w14:textId="77777777" w:rsidR="008E4A3D" w:rsidRPr="008E4A3D" w:rsidRDefault="008E4A3D" w:rsidP="008E4A3D">
            <w:pPr>
              <w:spacing w:line="276" w:lineRule="auto"/>
              <w:rPr>
                <w:color w:val="000000"/>
              </w:rPr>
            </w:pPr>
          </w:p>
        </w:tc>
        <w:tc>
          <w:tcPr>
            <w:tcW w:w="8080" w:type="dxa"/>
            <w:shd w:val="clear" w:color="auto" w:fill="auto"/>
            <w:hideMark/>
          </w:tcPr>
          <w:p w14:paraId="6FAF3B7A" w14:textId="77777777" w:rsidR="008E4A3D" w:rsidRPr="008E4A3D" w:rsidRDefault="008E4A3D" w:rsidP="008E4A3D">
            <w:pPr>
              <w:spacing w:line="276" w:lineRule="auto"/>
              <w:rPr>
                <w:color w:val="000000"/>
              </w:rPr>
            </w:pPr>
            <w:r w:rsidRPr="008E4A3D">
              <w:rPr>
                <w:bCs/>
                <w:color w:val="000000"/>
              </w:rPr>
              <w:t>планировать оценку соответствия основных параметров технологических процессов требованиям нормативных документов и технических условий</w:t>
            </w:r>
          </w:p>
        </w:tc>
      </w:tr>
      <w:tr w:rsidR="008E4A3D" w:rsidRPr="008E4A3D" w14:paraId="1135D1BA" w14:textId="77777777" w:rsidTr="001D74C1">
        <w:trPr>
          <w:trHeight w:val="20"/>
        </w:trPr>
        <w:tc>
          <w:tcPr>
            <w:tcW w:w="2825" w:type="dxa"/>
            <w:vMerge/>
            <w:hideMark/>
          </w:tcPr>
          <w:p w14:paraId="2A41D03E" w14:textId="77777777" w:rsidR="008E4A3D" w:rsidRPr="008E4A3D" w:rsidRDefault="008E4A3D" w:rsidP="008E4A3D">
            <w:pPr>
              <w:spacing w:line="276" w:lineRule="auto"/>
              <w:rPr>
                <w:color w:val="000000"/>
              </w:rPr>
            </w:pPr>
          </w:p>
        </w:tc>
        <w:tc>
          <w:tcPr>
            <w:tcW w:w="3969" w:type="dxa"/>
            <w:vMerge/>
            <w:hideMark/>
          </w:tcPr>
          <w:p w14:paraId="39DEB689" w14:textId="77777777" w:rsidR="008E4A3D" w:rsidRPr="008E4A3D" w:rsidRDefault="008E4A3D" w:rsidP="008E4A3D">
            <w:pPr>
              <w:spacing w:line="276" w:lineRule="auto"/>
              <w:rPr>
                <w:color w:val="000000"/>
              </w:rPr>
            </w:pPr>
          </w:p>
        </w:tc>
        <w:tc>
          <w:tcPr>
            <w:tcW w:w="8080" w:type="dxa"/>
            <w:shd w:val="clear" w:color="auto" w:fill="auto"/>
            <w:hideMark/>
          </w:tcPr>
          <w:p w14:paraId="300D81B5" w14:textId="77777777" w:rsidR="008E4A3D" w:rsidRPr="008E4A3D" w:rsidRDefault="008E4A3D" w:rsidP="008E4A3D">
            <w:pPr>
              <w:spacing w:line="276" w:lineRule="auto"/>
              <w:rPr>
                <w:color w:val="000000"/>
              </w:rPr>
            </w:pPr>
            <w:r w:rsidRPr="008E4A3D">
              <w:rPr>
                <w:bCs/>
                <w:color w:val="000000"/>
              </w:rPr>
              <w:t>обеспечивать процесс оценки необходимыми ресурсами в соответствии с выбранными методами и способами проведения оценки</w:t>
            </w:r>
          </w:p>
        </w:tc>
      </w:tr>
      <w:tr w:rsidR="008E4A3D" w:rsidRPr="008E4A3D" w14:paraId="06C8F9D0" w14:textId="77777777" w:rsidTr="001D74C1">
        <w:trPr>
          <w:trHeight w:val="20"/>
        </w:trPr>
        <w:tc>
          <w:tcPr>
            <w:tcW w:w="2825" w:type="dxa"/>
            <w:vMerge/>
            <w:hideMark/>
          </w:tcPr>
          <w:p w14:paraId="58BB7F4C" w14:textId="77777777" w:rsidR="008E4A3D" w:rsidRPr="008E4A3D" w:rsidRDefault="008E4A3D" w:rsidP="008E4A3D">
            <w:pPr>
              <w:spacing w:line="276" w:lineRule="auto"/>
              <w:rPr>
                <w:color w:val="000000"/>
              </w:rPr>
            </w:pPr>
          </w:p>
        </w:tc>
        <w:tc>
          <w:tcPr>
            <w:tcW w:w="3969" w:type="dxa"/>
            <w:vMerge/>
            <w:hideMark/>
          </w:tcPr>
          <w:p w14:paraId="2C0F5F53" w14:textId="77777777" w:rsidR="008E4A3D" w:rsidRPr="008E4A3D" w:rsidRDefault="008E4A3D" w:rsidP="008E4A3D">
            <w:pPr>
              <w:spacing w:line="276" w:lineRule="auto"/>
              <w:rPr>
                <w:color w:val="000000"/>
              </w:rPr>
            </w:pPr>
          </w:p>
        </w:tc>
        <w:tc>
          <w:tcPr>
            <w:tcW w:w="8080" w:type="dxa"/>
            <w:shd w:val="clear" w:color="auto" w:fill="auto"/>
            <w:hideMark/>
          </w:tcPr>
          <w:p w14:paraId="64C8CF63" w14:textId="77777777" w:rsidR="008E4A3D" w:rsidRPr="008E4A3D" w:rsidRDefault="008E4A3D" w:rsidP="008E4A3D">
            <w:pPr>
              <w:spacing w:line="276" w:lineRule="auto"/>
              <w:rPr>
                <w:color w:val="000000"/>
              </w:rPr>
            </w:pPr>
            <w:r w:rsidRPr="008E4A3D">
              <w:rPr>
                <w:bCs/>
                <w:color w:val="000000"/>
              </w:rPr>
              <w:t>осуществлять сбор и анализ результатов оценки технологического процесса</w:t>
            </w:r>
          </w:p>
        </w:tc>
      </w:tr>
      <w:tr w:rsidR="008E4A3D" w:rsidRPr="008E4A3D" w14:paraId="0138A13D" w14:textId="77777777" w:rsidTr="001D74C1">
        <w:trPr>
          <w:trHeight w:val="20"/>
        </w:trPr>
        <w:tc>
          <w:tcPr>
            <w:tcW w:w="2825" w:type="dxa"/>
            <w:vMerge/>
            <w:hideMark/>
          </w:tcPr>
          <w:p w14:paraId="672442CD" w14:textId="77777777" w:rsidR="008E4A3D" w:rsidRPr="008E4A3D" w:rsidRDefault="008E4A3D" w:rsidP="008E4A3D">
            <w:pPr>
              <w:spacing w:line="276" w:lineRule="auto"/>
              <w:rPr>
                <w:color w:val="000000"/>
              </w:rPr>
            </w:pPr>
          </w:p>
        </w:tc>
        <w:tc>
          <w:tcPr>
            <w:tcW w:w="3969" w:type="dxa"/>
            <w:vMerge/>
            <w:hideMark/>
          </w:tcPr>
          <w:p w14:paraId="7523B30C" w14:textId="77777777" w:rsidR="008E4A3D" w:rsidRPr="008E4A3D" w:rsidRDefault="008E4A3D" w:rsidP="008E4A3D">
            <w:pPr>
              <w:spacing w:line="276" w:lineRule="auto"/>
              <w:rPr>
                <w:color w:val="000000"/>
              </w:rPr>
            </w:pPr>
          </w:p>
        </w:tc>
        <w:tc>
          <w:tcPr>
            <w:tcW w:w="8080" w:type="dxa"/>
            <w:shd w:val="clear" w:color="auto" w:fill="auto"/>
            <w:hideMark/>
          </w:tcPr>
          <w:p w14:paraId="7598C7DF" w14:textId="77777777" w:rsidR="008E4A3D" w:rsidRPr="008E4A3D" w:rsidRDefault="008E4A3D" w:rsidP="008E4A3D">
            <w:pPr>
              <w:spacing w:line="276" w:lineRule="auto"/>
              <w:rPr>
                <w:color w:val="000000"/>
              </w:rPr>
            </w:pPr>
            <w:r w:rsidRPr="008E4A3D">
              <w:rPr>
                <w:bCs/>
                <w:color w:val="000000"/>
              </w:rPr>
              <w:t>читать конструкторскую и технологическую документацию</w:t>
            </w:r>
          </w:p>
        </w:tc>
      </w:tr>
      <w:tr w:rsidR="008E4A3D" w:rsidRPr="008E4A3D" w14:paraId="406C9F91" w14:textId="77777777" w:rsidTr="001D74C1">
        <w:trPr>
          <w:trHeight w:val="20"/>
        </w:trPr>
        <w:tc>
          <w:tcPr>
            <w:tcW w:w="2825" w:type="dxa"/>
            <w:vMerge/>
            <w:hideMark/>
          </w:tcPr>
          <w:p w14:paraId="748E51F0" w14:textId="77777777" w:rsidR="008E4A3D" w:rsidRPr="008E4A3D" w:rsidRDefault="008E4A3D" w:rsidP="008E4A3D">
            <w:pPr>
              <w:spacing w:line="276" w:lineRule="auto"/>
              <w:rPr>
                <w:color w:val="000000"/>
              </w:rPr>
            </w:pPr>
          </w:p>
        </w:tc>
        <w:tc>
          <w:tcPr>
            <w:tcW w:w="3969" w:type="dxa"/>
            <w:vMerge/>
            <w:hideMark/>
          </w:tcPr>
          <w:p w14:paraId="12EA478C" w14:textId="77777777" w:rsidR="008E4A3D" w:rsidRPr="008E4A3D" w:rsidRDefault="008E4A3D" w:rsidP="008E4A3D">
            <w:pPr>
              <w:spacing w:line="276" w:lineRule="auto"/>
              <w:rPr>
                <w:color w:val="000000"/>
              </w:rPr>
            </w:pPr>
          </w:p>
        </w:tc>
        <w:tc>
          <w:tcPr>
            <w:tcW w:w="8080" w:type="dxa"/>
            <w:shd w:val="clear" w:color="auto" w:fill="auto"/>
            <w:hideMark/>
          </w:tcPr>
          <w:p w14:paraId="40C77F54" w14:textId="77777777" w:rsidR="008E4A3D" w:rsidRPr="008E4A3D" w:rsidRDefault="008E4A3D" w:rsidP="008E4A3D">
            <w:pPr>
              <w:spacing w:line="276" w:lineRule="auto"/>
              <w:rPr>
                <w:color w:val="000000"/>
              </w:rPr>
            </w:pPr>
            <w:r w:rsidRPr="008E4A3D">
              <w:rPr>
                <w:bCs/>
                <w:color w:val="000000"/>
              </w:rPr>
              <w:t>выполнять графические изображения технологического оборудования и технологических схем в ручной и машинной графике</w:t>
            </w:r>
          </w:p>
        </w:tc>
      </w:tr>
      <w:tr w:rsidR="008E4A3D" w:rsidRPr="008E4A3D" w14:paraId="418B5A24" w14:textId="77777777" w:rsidTr="001D74C1">
        <w:trPr>
          <w:trHeight w:val="20"/>
        </w:trPr>
        <w:tc>
          <w:tcPr>
            <w:tcW w:w="2825" w:type="dxa"/>
            <w:vMerge/>
            <w:hideMark/>
          </w:tcPr>
          <w:p w14:paraId="223266A7" w14:textId="77777777" w:rsidR="008E4A3D" w:rsidRPr="008E4A3D" w:rsidRDefault="008E4A3D" w:rsidP="008E4A3D">
            <w:pPr>
              <w:spacing w:line="276" w:lineRule="auto"/>
              <w:rPr>
                <w:color w:val="000000"/>
              </w:rPr>
            </w:pPr>
          </w:p>
        </w:tc>
        <w:tc>
          <w:tcPr>
            <w:tcW w:w="3969" w:type="dxa"/>
            <w:vMerge/>
            <w:hideMark/>
          </w:tcPr>
          <w:p w14:paraId="0298DA81" w14:textId="77777777" w:rsidR="008E4A3D" w:rsidRPr="008E4A3D" w:rsidRDefault="008E4A3D" w:rsidP="008E4A3D">
            <w:pPr>
              <w:spacing w:line="276" w:lineRule="auto"/>
              <w:rPr>
                <w:color w:val="000000"/>
              </w:rPr>
            </w:pPr>
          </w:p>
        </w:tc>
        <w:tc>
          <w:tcPr>
            <w:tcW w:w="8080" w:type="dxa"/>
            <w:shd w:val="clear" w:color="auto" w:fill="auto"/>
            <w:hideMark/>
          </w:tcPr>
          <w:p w14:paraId="3D03456E" w14:textId="77777777" w:rsidR="008E4A3D" w:rsidRPr="008E4A3D" w:rsidRDefault="008E4A3D" w:rsidP="008E4A3D">
            <w:pPr>
              <w:spacing w:line="276" w:lineRule="auto"/>
              <w:rPr>
                <w:color w:val="000000"/>
              </w:rPr>
            </w:pPr>
            <w:r w:rsidRPr="008E4A3D">
              <w:rPr>
                <w:bCs/>
                <w:color w:val="000000"/>
              </w:rPr>
              <w:t>оформлять результаты оценки соответствия технологического процесса требованиям нормативных документов и технических условий</w:t>
            </w:r>
          </w:p>
        </w:tc>
      </w:tr>
      <w:tr w:rsidR="008E4A3D" w:rsidRPr="008E4A3D" w14:paraId="45F5B7F3" w14:textId="77777777" w:rsidTr="001D74C1">
        <w:trPr>
          <w:trHeight w:val="20"/>
        </w:trPr>
        <w:tc>
          <w:tcPr>
            <w:tcW w:w="2825" w:type="dxa"/>
            <w:vMerge/>
            <w:hideMark/>
          </w:tcPr>
          <w:p w14:paraId="1A0DE502" w14:textId="77777777" w:rsidR="008E4A3D" w:rsidRPr="008E4A3D" w:rsidRDefault="008E4A3D" w:rsidP="008E4A3D">
            <w:pPr>
              <w:spacing w:line="276" w:lineRule="auto"/>
              <w:rPr>
                <w:color w:val="000000"/>
              </w:rPr>
            </w:pPr>
          </w:p>
        </w:tc>
        <w:tc>
          <w:tcPr>
            <w:tcW w:w="3969" w:type="dxa"/>
            <w:vMerge/>
            <w:hideMark/>
          </w:tcPr>
          <w:p w14:paraId="22172D9C" w14:textId="77777777" w:rsidR="008E4A3D" w:rsidRPr="008E4A3D" w:rsidRDefault="008E4A3D" w:rsidP="008E4A3D">
            <w:pPr>
              <w:spacing w:line="276" w:lineRule="auto"/>
              <w:rPr>
                <w:color w:val="000000"/>
              </w:rPr>
            </w:pPr>
          </w:p>
        </w:tc>
        <w:tc>
          <w:tcPr>
            <w:tcW w:w="8080" w:type="dxa"/>
            <w:shd w:val="clear" w:color="auto" w:fill="auto"/>
            <w:hideMark/>
          </w:tcPr>
          <w:p w14:paraId="6E3D6FC5" w14:textId="77777777" w:rsidR="008E4A3D" w:rsidRPr="008E4A3D" w:rsidRDefault="008E4A3D" w:rsidP="008E4A3D">
            <w:pPr>
              <w:spacing w:line="276" w:lineRule="auto"/>
              <w:rPr>
                <w:b/>
                <w:bCs/>
                <w:color w:val="000000"/>
              </w:rPr>
            </w:pPr>
            <w:r w:rsidRPr="008E4A3D">
              <w:rPr>
                <w:b/>
                <w:bCs/>
                <w:color w:val="000000"/>
              </w:rPr>
              <w:t>Знания:</w:t>
            </w:r>
          </w:p>
        </w:tc>
      </w:tr>
      <w:tr w:rsidR="008E4A3D" w:rsidRPr="008E4A3D" w14:paraId="477D5F1D" w14:textId="77777777" w:rsidTr="001D74C1">
        <w:trPr>
          <w:trHeight w:val="20"/>
        </w:trPr>
        <w:tc>
          <w:tcPr>
            <w:tcW w:w="2825" w:type="dxa"/>
            <w:vMerge/>
            <w:hideMark/>
          </w:tcPr>
          <w:p w14:paraId="7E9EC7F4" w14:textId="77777777" w:rsidR="008E4A3D" w:rsidRPr="008E4A3D" w:rsidRDefault="008E4A3D" w:rsidP="008E4A3D">
            <w:pPr>
              <w:spacing w:line="276" w:lineRule="auto"/>
              <w:rPr>
                <w:color w:val="000000"/>
              </w:rPr>
            </w:pPr>
          </w:p>
        </w:tc>
        <w:tc>
          <w:tcPr>
            <w:tcW w:w="3969" w:type="dxa"/>
            <w:vMerge/>
            <w:hideMark/>
          </w:tcPr>
          <w:p w14:paraId="2C69E450" w14:textId="77777777" w:rsidR="008E4A3D" w:rsidRPr="008E4A3D" w:rsidRDefault="008E4A3D" w:rsidP="008E4A3D">
            <w:pPr>
              <w:spacing w:line="276" w:lineRule="auto"/>
              <w:rPr>
                <w:color w:val="000000"/>
              </w:rPr>
            </w:pPr>
          </w:p>
        </w:tc>
        <w:tc>
          <w:tcPr>
            <w:tcW w:w="8080" w:type="dxa"/>
            <w:shd w:val="clear" w:color="auto" w:fill="auto"/>
            <w:hideMark/>
          </w:tcPr>
          <w:p w14:paraId="75689086" w14:textId="77777777" w:rsidR="008E4A3D" w:rsidRPr="008E4A3D" w:rsidRDefault="008E4A3D" w:rsidP="008E4A3D">
            <w:pPr>
              <w:spacing w:line="276" w:lineRule="auto"/>
              <w:rPr>
                <w:color w:val="000000"/>
              </w:rPr>
            </w:pPr>
            <w:r w:rsidRPr="008E4A3D">
              <w:rPr>
                <w:bCs/>
                <w:color w:val="000000"/>
              </w:rPr>
              <w:t>требования нормативных и методических документов, регламентирующие вопросы организации технологического процесса</w:t>
            </w:r>
          </w:p>
        </w:tc>
      </w:tr>
      <w:tr w:rsidR="008E4A3D" w:rsidRPr="008E4A3D" w14:paraId="36C27233" w14:textId="77777777" w:rsidTr="001D74C1">
        <w:trPr>
          <w:trHeight w:val="20"/>
        </w:trPr>
        <w:tc>
          <w:tcPr>
            <w:tcW w:w="2825" w:type="dxa"/>
            <w:vMerge/>
            <w:hideMark/>
          </w:tcPr>
          <w:p w14:paraId="2FB6ADE2" w14:textId="77777777" w:rsidR="008E4A3D" w:rsidRPr="008E4A3D" w:rsidRDefault="008E4A3D" w:rsidP="008E4A3D">
            <w:pPr>
              <w:spacing w:line="276" w:lineRule="auto"/>
              <w:rPr>
                <w:color w:val="000000"/>
              </w:rPr>
            </w:pPr>
          </w:p>
        </w:tc>
        <w:tc>
          <w:tcPr>
            <w:tcW w:w="3969" w:type="dxa"/>
            <w:vMerge/>
            <w:hideMark/>
          </w:tcPr>
          <w:p w14:paraId="0E39827C" w14:textId="77777777" w:rsidR="008E4A3D" w:rsidRPr="008E4A3D" w:rsidRDefault="008E4A3D" w:rsidP="008E4A3D">
            <w:pPr>
              <w:spacing w:line="276" w:lineRule="auto"/>
              <w:rPr>
                <w:color w:val="000000"/>
              </w:rPr>
            </w:pPr>
          </w:p>
        </w:tc>
        <w:tc>
          <w:tcPr>
            <w:tcW w:w="8080" w:type="dxa"/>
            <w:shd w:val="clear" w:color="auto" w:fill="auto"/>
            <w:hideMark/>
          </w:tcPr>
          <w:p w14:paraId="4F4F782F" w14:textId="77777777" w:rsidR="008E4A3D" w:rsidRPr="008E4A3D" w:rsidRDefault="008E4A3D" w:rsidP="008E4A3D">
            <w:pPr>
              <w:spacing w:line="276" w:lineRule="auto"/>
              <w:rPr>
                <w:color w:val="000000"/>
              </w:rPr>
            </w:pPr>
            <w:r w:rsidRPr="008E4A3D">
              <w:rPr>
                <w:bCs/>
                <w:color w:val="000000"/>
              </w:rPr>
              <w:t>основные этапы технологического процесса</w:t>
            </w:r>
          </w:p>
        </w:tc>
      </w:tr>
      <w:tr w:rsidR="008E4A3D" w:rsidRPr="008E4A3D" w14:paraId="63C621F8" w14:textId="77777777" w:rsidTr="001D74C1">
        <w:trPr>
          <w:trHeight w:val="20"/>
        </w:trPr>
        <w:tc>
          <w:tcPr>
            <w:tcW w:w="2825" w:type="dxa"/>
            <w:vMerge/>
            <w:hideMark/>
          </w:tcPr>
          <w:p w14:paraId="5CA3E12C" w14:textId="77777777" w:rsidR="008E4A3D" w:rsidRPr="008E4A3D" w:rsidRDefault="008E4A3D" w:rsidP="008E4A3D">
            <w:pPr>
              <w:spacing w:line="276" w:lineRule="auto"/>
              <w:rPr>
                <w:color w:val="000000"/>
              </w:rPr>
            </w:pPr>
          </w:p>
        </w:tc>
        <w:tc>
          <w:tcPr>
            <w:tcW w:w="3969" w:type="dxa"/>
            <w:vMerge/>
            <w:hideMark/>
          </w:tcPr>
          <w:p w14:paraId="16023C3D" w14:textId="77777777" w:rsidR="008E4A3D" w:rsidRPr="008E4A3D" w:rsidRDefault="008E4A3D" w:rsidP="008E4A3D">
            <w:pPr>
              <w:spacing w:line="276" w:lineRule="auto"/>
              <w:rPr>
                <w:color w:val="000000"/>
              </w:rPr>
            </w:pPr>
          </w:p>
        </w:tc>
        <w:tc>
          <w:tcPr>
            <w:tcW w:w="8080" w:type="dxa"/>
            <w:shd w:val="clear" w:color="auto" w:fill="auto"/>
            <w:hideMark/>
          </w:tcPr>
          <w:p w14:paraId="6ECDAF2C" w14:textId="77777777" w:rsidR="008E4A3D" w:rsidRPr="008E4A3D" w:rsidRDefault="008E4A3D" w:rsidP="008E4A3D">
            <w:pPr>
              <w:spacing w:line="276" w:lineRule="auto"/>
              <w:rPr>
                <w:color w:val="000000"/>
              </w:rPr>
            </w:pPr>
            <w:r w:rsidRPr="008E4A3D">
              <w:rPr>
                <w:bCs/>
                <w:color w:val="000000"/>
              </w:rPr>
              <w:t>методы и критерии мониторинга технологического процесса с целью установления его стабильности</w:t>
            </w:r>
          </w:p>
        </w:tc>
      </w:tr>
      <w:tr w:rsidR="008E4A3D" w:rsidRPr="008E4A3D" w14:paraId="05070AF4" w14:textId="77777777" w:rsidTr="001D74C1">
        <w:trPr>
          <w:trHeight w:val="20"/>
        </w:trPr>
        <w:tc>
          <w:tcPr>
            <w:tcW w:w="2825" w:type="dxa"/>
            <w:vMerge/>
            <w:hideMark/>
          </w:tcPr>
          <w:p w14:paraId="43121204" w14:textId="77777777" w:rsidR="008E4A3D" w:rsidRPr="008E4A3D" w:rsidRDefault="008E4A3D" w:rsidP="008E4A3D">
            <w:pPr>
              <w:spacing w:line="276" w:lineRule="auto"/>
              <w:rPr>
                <w:color w:val="000000"/>
              </w:rPr>
            </w:pPr>
          </w:p>
        </w:tc>
        <w:tc>
          <w:tcPr>
            <w:tcW w:w="3969" w:type="dxa"/>
            <w:vMerge/>
            <w:hideMark/>
          </w:tcPr>
          <w:p w14:paraId="274A0503" w14:textId="77777777" w:rsidR="008E4A3D" w:rsidRPr="008E4A3D" w:rsidRDefault="008E4A3D" w:rsidP="008E4A3D">
            <w:pPr>
              <w:spacing w:line="276" w:lineRule="auto"/>
              <w:rPr>
                <w:color w:val="000000"/>
              </w:rPr>
            </w:pPr>
          </w:p>
        </w:tc>
        <w:tc>
          <w:tcPr>
            <w:tcW w:w="8080" w:type="dxa"/>
            <w:shd w:val="clear" w:color="auto" w:fill="auto"/>
            <w:hideMark/>
          </w:tcPr>
          <w:p w14:paraId="5DAF0A99" w14:textId="77777777" w:rsidR="008E4A3D" w:rsidRPr="008E4A3D" w:rsidRDefault="008E4A3D" w:rsidP="008E4A3D">
            <w:pPr>
              <w:spacing w:line="276" w:lineRule="auto"/>
              <w:rPr>
                <w:bCs/>
                <w:color w:val="000000"/>
              </w:rPr>
            </w:pPr>
            <w:r w:rsidRPr="008E4A3D">
              <w:rPr>
                <w:bCs/>
                <w:color w:val="000000"/>
              </w:rPr>
              <w:t>формы и средства для сбора и обработки данных</w:t>
            </w:r>
          </w:p>
          <w:p w14:paraId="1F366680" w14:textId="77777777" w:rsidR="008E4A3D" w:rsidRPr="008E4A3D" w:rsidRDefault="008E4A3D" w:rsidP="008E4A3D">
            <w:pPr>
              <w:spacing w:line="276" w:lineRule="auto"/>
              <w:rPr>
                <w:color w:val="000000"/>
              </w:rPr>
            </w:pPr>
          </w:p>
        </w:tc>
      </w:tr>
      <w:tr w:rsidR="008E4A3D" w:rsidRPr="008E4A3D" w14:paraId="710437A8" w14:textId="77777777" w:rsidTr="001D74C1">
        <w:trPr>
          <w:trHeight w:val="20"/>
        </w:trPr>
        <w:tc>
          <w:tcPr>
            <w:tcW w:w="2825" w:type="dxa"/>
            <w:vMerge/>
            <w:hideMark/>
          </w:tcPr>
          <w:p w14:paraId="7A3BECEE" w14:textId="77777777" w:rsidR="008E4A3D" w:rsidRPr="008E4A3D" w:rsidRDefault="008E4A3D" w:rsidP="008E4A3D">
            <w:pPr>
              <w:spacing w:line="276" w:lineRule="auto"/>
              <w:rPr>
                <w:color w:val="000000"/>
              </w:rPr>
            </w:pPr>
          </w:p>
        </w:tc>
        <w:tc>
          <w:tcPr>
            <w:tcW w:w="3969" w:type="dxa"/>
            <w:vMerge/>
            <w:hideMark/>
          </w:tcPr>
          <w:p w14:paraId="67FD72CD" w14:textId="77777777" w:rsidR="008E4A3D" w:rsidRPr="008E4A3D" w:rsidRDefault="008E4A3D" w:rsidP="008E4A3D">
            <w:pPr>
              <w:spacing w:line="276" w:lineRule="auto"/>
              <w:rPr>
                <w:color w:val="000000"/>
              </w:rPr>
            </w:pPr>
          </w:p>
        </w:tc>
        <w:tc>
          <w:tcPr>
            <w:tcW w:w="8080" w:type="dxa"/>
            <w:shd w:val="clear" w:color="auto" w:fill="auto"/>
            <w:hideMark/>
          </w:tcPr>
          <w:p w14:paraId="012A048F" w14:textId="77777777" w:rsidR="008E4A3D" w:rsidRPr="008E4A3D" w:rsidRDefault="008E4A3D" w:rsidP="008E4A3D">
            <w:pPr>
              <w:spacing w:line="276" w:lineRule="auto"/>
              <w:rPr>
                <w:bCs/>
                <w:color w:val="000000"/>
              </w:rPr>
            </w:pPr>
            <w:r w:rsidRPr="008E4A3D">
              <w:rPr>
                <w:bCs/>
                <w:color w:val="000000"/>
              </w:rPr>
              <w:t>правила чтения конструкторской и технологической документации</w:t>
            </w:r>
          </w:p>
          <w:p w14:paraId="43FD8C82" w14:textId="77777777" w:rsidR="008E4A3D" w:rsidRPr="008E4A3D" w:rsidRDefault="008E4A3D" w:rsidP="008E4A3D">
            <w:pPr>
              <w:spacing w:line="276" w:lineRule="auto"/>
              <w:rPr>
                <w:color w:val="000000"/>
              </w:rPr>
            </w:pPr>
          </w:p>
        </w:tc>
      </w:tr>
      <w:tr w:rsidR="008E4A3D" w:rsidRPr="008E4A3D" w14:paraId="054A95F7" w14:textId="77777777" w:rsidTr="001D74C1">
        <w:trPr>
          <w:trHeight w:val="20"/>
        </w:trPr>
        <w:tc>
          <w:tcPr>
            <w:tcW w:w="2825" w:type="dxa"/>
            <w:vMerge/>
            <w:hideMark/>
          </w:tcPr>
          <w:p w14:paraId="49D82AEE"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04F3D2E4" w14:textId="77777777" w:rsidR="008E4A3D" w:rsidRPr="008E4A3D" w:rsidRDefault="008E4A3D" w:rsidP="008E4A3D">
            <w:pPr>
              <w:spacing w:line="276" w:lineRule="auto"/>
              <w:rPr>
                <w:color w:val="000000"/>
              </w:rPr>
            </w:pPr>
            <w:r w:rsidRPr="008E4A3D">
              <w:rPr>
                <w:bCs/>
                <w:iCs/>
                <w:color w:val="000000"/>
              </w:rPr>
              <w:t xml:space="preserve">ПК 1.5. Оценивать качество изготовления и сборки изделий различной сложности </w:t>
            </w:r>
            <w:r w:rsidRPr="008E4A3D">
              <w:rPr>
                <w:color w:val="000000"/>
                <w:u w:val="single"/>
              </w:rPr>
              <w:t>(по отраслям);</w:t>
            </w:r>
          </w:p>
        </w:tc>
        <w:tc>
          <w:tcPr>
            <w:tcW w:w="8080" w:type="dxa"/>
            <w:shd w:val="clear" w:color="auto" w:fill="auto"/>
            <w:hideMark/>
          </w:tcPr>
          <w:p w14:paraId="18EE33EC"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605F0FB6" w14:textId="77777777" w:rsidTr="001D74C1">
        <w:trPr>
          <w:trHeight w:val="20"/>
        </w:trPr>
        <w:tc>
          <w:tcPr>
            <w:tcW w:w="2825" w:type="dxa"/>
            <w:vMerge/>
            <w:hideMark/>
          </w:tcPr>
          <w:p w14:paraId="1967E52C" w14:textId="77777777" w:rsidR="008E4A3D" w:rsidRPr="008E4A3D" w:rsidRDefault="008E4A3D" w:rsidP="008E4A3D">
            <w:pPr>
              <w:spacing w:line="276" w:lineRule="auto"/>
              <w:rPr>
                <w:color w:val="000000"/>
              </w:rPr>
            </w:pPr>
          </w:p>
        </w:tc>
        <w:tc>
          <w:tcPr>
            <w:tcW w:w="3969" w:type="dxa"/>
            <w:vMerge/>
            <w:hideMark/>
          </w:tcPr>
          <w:p w14:paraId="41CF848D" w14:textId="77777777" w:rsidR="008E4A3D" w:rsidRPr="008E4A3D" w:rsidRDefault="008E4A3D" w:rsidP="008E4A3D">
            <w:pPr>
              <w:spacing w:line="276" w:lineRule="auto"/>
              <w:rPr>
                <w:color w:val="000000"/>
              </w:rPr>
            </w:pPr>
          </w:p>
        </w:tc>
        <w:tc>
          <w:tcPr>
            <w:tcW w:w="8080" w:type="dxa"/>
            <w:shd w:val="clear" w:color="auto" w:fill="auto"/>
            <w:hideMark/>
          </w:tcPr>
          <w:p w14:paraId="511CFE92" w14:textId="77777777" w:rsidR="008E4A3D" w:rsidRPr="008E4A3D" w:rsidRDefault="008E4A3D" w:rsidP="008E4A3D">
            <w:pPr>
              <w:spacing w:line="276" w:lineRule="auto"/>
              <w:rPr>
                <w:color w:val="000000"/>
              </w:rPr>
            </w:pPr>
            <w:r w:rsidRPr="008E4A3D">
              <w:rPr>
                <w:bCs/>
                <w:color w:val="000000"/>
              </w:rPr>
              <w:t>подготовки рабочего места к выполнению контроля качества сборки сборочных единиц и изделий различной сложности</w:t>
            </w:r>
          </w:p>
        </w:tc>
      </w:tr>
      <w:tr w:rsidR="008E4A3D" w:rsidRPr="008E4A3D" w14:paraId="4C45209A" w14:textId="77777777" w:rsidTr="001D74C1">
        <w:trPr>
          <w:trHeight w:val="20"/>
        </w:trPr>
        <w:tc>
          <w:tcPr>
            <w:tcW w:w="2825" w:type="dxa"/>
            <w:vMerge/>
            <w:hideMark/>
          </w:tcPr>
          <w:p w14:paraId="39EAAFCE" w14:textId="77777777" w:rsidR="008E4A3D" w:rsidRPr="008E4A3D" w:rsidRDefault="008E4A3D" w:rsidP="008E4A3D">
            <w:pPr>
              <w:spacing w:line="276" w:lineRule="auto"/>
              <w:rPr>
                <w:color w:val="000000"/>
              </w:rPr>
            </w:pPr>
          </w:p>
        </w:tc>
        <w:tc>
          <w:tcPr>
            <w:tcW w:w="3969" w:type="dxa"/>
            <w:vMerge/>
            <w:hideMark/>
          </w:tcPr>
          <w:p w14:paraId="7B6740E2" w14:textId="77777777" w:rsidR="008E4A3D" w:rsidRPr="008E4A3D" w:rsidRDefault="008E4A3D" w:rsidP="008E4A3D">
            <w:pPr>
              <w:spacing w:line="276" w:lineRule="auto"/>
              <w:rPr>
                <w:color w:val="000000"/>
              </w:rPr>
            </w:pPr>
          </w:p>
        </w:tc>
        <w:tc>
          <w:tcPr>
            <w:tcW w:w="8080" w:type="dxa"/>
            <w:shd w:val="clear" w:color="auto" w:fill="auto"/>
            <w:hideMark/>
          </w:tcPr>
          <w:p w14:paraId="43311024" w14:textId="77777777" w:rsidR="008E4A3D" w:rsidRPr="008E4A3D" w:rsidRDefault="008E4A3D" w:rsidP="008E4A3D">
            <w:pPr>
              <w:spacing w:line="276" w:lineRule="auto"/>
              <w:rPr>
                <w:color w:val="000000"/>
              </w:rPr>
            </w:pPr>
            <w:r w:rsidRPr="008E4A3D">
              <w:rPr>
                <w:bCs/>
                <w:color w:val="000000"/>
              </w:rPr>
              <w:t>установления порядка приемки и проверки сборочных единиц и изделий различной сложности</w:t>
            </w:r>
          </w:p>
        </w:tc>
      </w:tr>
      <w:tr w:rsidR="008E4A3D" w:rsidRPr="008E4A3D" w14:paraId="24DC94A3" w14:textId="77777777" w:rsidTr="001D74C1">
        <w:trPr>
          <w:trHeight w:val="20"/>
        </w:trPr>
        <w:tc>
          <w:tcPr>
            <w:tcW w:w="2825" w:type="dxa"/>
            <w:vMerge/>
            <w:hideMark/>
          </w:tcPr>
          <w:p w14:paraId="13008086" w14:textId="77777777" w:rsidR="008E4A3D" w:rsidRPr="008E4A3D" w:rsidRDefault="008E4A3D" w:rsidP="008E4A3D">
            <w:pPr>
              <w:spacing w:line="276" w:lineRule="auto"/>
              <w:rPr>
                <w:color w:val="000000"/>
              </w:rPr>
            </w:pPr>
          </w:p>
        </w:tc>
        <w:tc>
          <w:tcPr>
            <w:tcW w:w="3969" w:type="dxa"/>
            <w:vMerge/>
            <w:hideMark/>
          </w:tcPr>
          <w:p w14:paraId="154F6096" w14:textId="77777777" w:rsidR="008E4A3D" w:rsidRPr="008E4A3D" w:rsidRDefault="008E4A3D" w:rsidP="008E4A3D">
            <w:pPr>
              <w:spacing w:line="276" w:lineRule="auto"/>
              <w:rPr>
                <w:color w:val="000000"/>
              </w:rPr>
            </w:pPr>
          </w:p>
        </w:tc>
        <w:tc>
          <w:tcPr>
            <w:tcW w:w="8080" w:type="dxa"/>
            <w:shd w:val="clear" w:color="auto" w:fill="auto"/>
            <w:hideMark/>
          </w:tcPr>
          <w:p w14:paraId="21390E0C" w14:textId="77777777" w:rsidR="008E4A3D" w:rsidRPr="008E4A3D" w:rsidRDefault="008E4A3D" w:rsidP="008E4A3D">
            <w:pPr>
              <w:spacing w:line="276" w:lineRule="auto"/>
              <w:rPr>
                <w:color w:val="000000"/>
              </w:rPr>
            </w:pPr>
            <w:r w:rsidRPr="008E4A3D">
              <w:rPr>
                <w:bCs/>
                <w:color w:val="000000"/>
              </w:rPr>
              <w:t xml:space="preserve">проведения </w:t>
            </w:r>
            <w:r w:rsidRPr="008E4A3D">
              <w:rPr>
                <w:color w:val="000000"/>
              </w:rPr>
              <w:t>контроля и выявления дефектов соединений в простых сборочных единицах визуальным осмотром, шаблонами, калибрами</w:t>
            </w:r>
          </w:p>
        </w:tc>
      </w:tr>
      <w:tr w:rsidR="008E4A3D" w:rsidRPr="008E4A3D" w14:paraId="44664681" w14:textId="77777777" w:rsidTr="001D74C1">
        <w:trPr>
          <w:trHeight w:val="20"/>
        </w:trPr>
        <w:tc>
          <w:tcPr>
            <w:tcW w:w="2825" w:type="dxa"/>
            <w:vMerge/>
            <w:hideMark/>
          </w:tcPr>
          <w:p w14:paraId="3D3F067C" w14:textId="77777777" w:rsidR="008E4A3D" w:rsidRPr="008E4A3D" w:rsidRDefault="008E4A3D" w:rsidP="008E4A3D">
            <w:pPr>
              <w:spacing w:line="276" w:lineRule="auto"/>
              <w:rPr>
                <w:color w:val="000000"/>
              </w:rPr>
            </w:pPr>
          </w:p>
        </w:tc>
        <w:tc>
          <w:tcPr>
            <w:tcW w:w="3969" w:type="dxa"/>
            <w:vMerge/>
            <w:hideMark/>
          </w:tcPr>
          <w:p w14:paraId="35E891A6" w14:textId="77777777" w:rsidR="008E4A3D" w:rsidRPr="008E4A3D" w:rsidRDefault="008E4A3D" w:rsidP="008E4A3D">
            <w:pPr>
              <w:spacing w:line="276" w:lineRule="auto"/>
              <w:rPr>
                <w:color w:val="000000"/>
              </w:rPr>
            </w:pPr>
          </w:p>
        </w:tc>
        <w:tc>
          <w:tcPr>
            <w:tcW w:w="8080" w:type="dxa"/>
            <w:shd w:val="clear" w:color="auto" w:fill="auto"/>
            <w:hideMark/>
          </w:tcPr>
          <w:p w14:paraId="36285589" w14:textId="77777777" w:rsidR="008E4A3D" w:rsidRPr="008E4A3D" w:rsidRDefault="008E4A3D" w:rsidP="008E4A3D">
            <w:pPr>
              <w:spacing w:line="276" w:lineRule="auto"/>
              <w:rPr>
                <w:color w:val="000000"/>
              </w:rPr>
            </w:pPr>
            <w:r w:rsidRPr="008E4A3D">
              <w:rPr>
                <w:bCs/>
                <w:color w:val="000000"/>
              </w:rPr>
              <w:t>установление вида брака простых сборочных единиц и изделий</w:t>
            </w:r>
          </w:p>
        </w:tc>
      </w:tr>
      <w:tr w:rsidR="008E4A3D" w:rsidRPr="008E4A3D" w14:paraId="36C9333F" w14:textId="77777777" w:rsidTr="001D74C1">
        <w:trPr>
          <w:trHeight w:val="20"/>
        </w:trPr>
        <w:tc>
          <w:tcPr>
            <w:tcW w:w="2825" w:type="dxa"/>
            <w:vMerge/>
            <w:hideMark/>
          </w:tcPr>
          <w:p w14:paraId="22ABA59F" w14:textId="77777777" w:rsidR="008E4A3D" w:rsidRPr="008E4A3D" w:rsidRDefault="008E4A3D" w:rsidP="008E4A3D">
            <w:pPr>
              <w:spacing w:line="276" w:lineRule="auto"/>
              <w:rPr>
                <w:color w:val="000000"/>
              </w:rPr>
            </w:pPr>
          </w:p>
        </w:tc>
        <w:tc>
          <w:tcPr>
            <w:tcW w:w="3969" w:type="dxa"/>
            <w:vMerge/>
            <w:hideMark/>
          </w:tcPr>
          <w:p w14:paraId="2DFD87AD" w14:textId="77777777" w:rsidR="008E4A3D" w:rsidRPr="008E4A3D" w:rsidRDefault="008E4A3D" w:rsidP="008E4A3D">
            <w:pPr>
              <w:spacing w:line="276" w:lineRule="auto"/>
              <w:rPr>
                <w:color w:val="000000"/>
              </w:rPr>
            </w:pPr>
          </w:p>
        </w:tc>
        <w:tc>
          <w:tcPr>
            <w:tcW w:w="8080" w:type="dxa"/>
            <w:shd w:val="clear" w:color="auto" w:fill="auto"/>
            <w:hideMark/>
          </w:tcPr>
          <w:p w14:paraId="724AB330"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3CF54639" w14:textId="77777777" w:rsidTr="001D74C1">
        <w:trPr>
          <w:trHeight w:val="20"/>
        </w:trPr>
        <w:tc>
          <w:tcPr>
            <w:tcW w:w="2825" w:type="dxa"/>
            <w:vMerge/>
            <w:hideMark/>
          </w:tcPr>
          <w:p w14:paraId="5FBFC6A2" w14:textId="77777777" w:rsidR="008E4A3D" w:rsidRPr="008E4A3D" w:rsidRDefault="008E4A3D" w:rsidP="008E4A3D">
            <w:pPr>
              <w:spacing w:line="276" w:lineRule="auto"/>
              <w:rPr>
                <w:color w:val="000000"/>
              </w:rPr>
            </w:pPr>
          </w:p>
        </w:tc>
        <w:tc>
          <w:tcPr>
            <w:tcW w:w="3969" w:type="dxa"/>
            <w:vMerge/>
            <w:hideMark/>
          </w:tcPr>
          <w:p w14:paraId="5B343162" w14:textId="77777777" w:rsidR="008E4A3D" w:rsidRPr="008E4A3D" w:rsidRDefault="008E4A3D" w:rsidP="008E4A3D">
            <w:pPr>
              <w:spacing w:line="276" w:lineRule="auto"/>
              <w:rPr>
                <w:color w:val="000000"/>
              </w:rPr>
            </w:pPr>
          </w:p>
        </w:tc>
        <w:tc>
          <w:tcPr>
            <w:tcW w:w="8080" w:type="dxa"/>
            <w:shd w:val="clear" w:color="auto" w:fill="auto"/>
            <w:hideMark/>
          </w:tcPr>
          <w:p w14:paraId="7C575217" w14:textId="77777777" w:rsidR="008E4A3D" w:rsidRPr="008E4A3D" w:rsidRDefault="008E4A3D" w:rsidP="008E4A3D">
            <w:pPr>
              <w:spacing w:line="276" w:lineRule="auto"/>
              <w:rPr>
                <w:color w:val="000000"/>
              </w:rPr>
            </w:pPr>
            <w:r w:rsidRPr="008E4A3D">
              <w:rPr>
                <w:bCs/>
                <w:color w:val="000000"/>
              </w:rPr>
              <w:t>читать чертежи и применять техническую документацию на простые сборочные единицы и изделия</w:t>
            </w:r>
          </w:p>
        </w:tc>
      </w:tr>
      <w:tr w:rsidR="008E4A3D" w:rsidRPr="008E4A3D" w14:paraId="2854CF0C" w14:textId="77777777" w:rsidTr="001D74C1">
        <w:trPr>
          <w:trHeight w:val="20"/>
        </w:trPr>
        <w:tc>
          <w:tcPr>
            <w:tcW w:w="2825" w:type="dxa"/>
            <w:vMerge/>
            <w:hideMark/>
          </w:tcPr>
          <w:p w14:paraId="2893DAF1" w14:textId="77777777" w:rsidR="008E4A3D" w:rsidRPr="008E4A3D" w:rsidRDefault="008E4A3D" w:rsidP="008E4A3D">
            <w:pPr>
              <w:spacing w:line="276" w:lineRule="auto"/>
              <w:rPr>
                <w:color w:val="000000"/>
              </w:rPr>
            </w:pPr>
          </w:p>
        </w:tc>
        <w:tc>
          <w:tcPr>
            <w:tcW w:w="3969" w:type="dxa"/>
            <w:vMerge/>
            <w:hideMark/>
          </w:tcPr>
          <w:p w14:paraId="4B43080C" w14:textId="77777777" w:rsidR="008E4A3D" w:rsidRPr="008E4A3D" w:rsidRDefault="008E4A3D" w:rsidP="008E4A3D">
            <w:pPr>
              <w:spacing w:line="276" w:lineRule="auto"/>
              <w:rPr>
                <w:color w:val="000000"/>
              </w:rPr>
            </w:pPr>
          </w:p>
        </w:tc>
        <w:tc>
          <w:tcPr>
            <w:tcW w:w="8080" w:type="dxa"/>
            <w:shd w:val="clear" w:color="auto" w:fill="auto"/>
            <w:hideMark/>
          </w:tcPr>
          <w:p w14:paraId="65988C8C" w14:textId="77777777" w:rsidR="008E4A3D" w:rsidRPr="008E4A3D" w:rsidRDefault="008E4A3D" w:rsidP="008E4A3D">
            <w:pPr>
              <w:spacing w:line="276" w:lineRule="auto"/>
              <w:rPr>
                <w:color w:val="000000"/>
              </w:rPr>
            </w:pPr>
            <w:r w:rsidRPr="008E4A3D">
              <w:rPr>
                <w:bCs/>
                <w:color w:val="000000"/>
              </w:rPr>
              <w:t>выбирать шаблоны и калибры для контроля простых сборочных единиц и изделий</w:t>
            </w:r>
          </w:p>
        </w:tc>
      </w:tr>
      <w:tr w:rsidR="008E4A3D" w:rsidRPr="008E4A3D" w14:paraId="54E54E47" w14:textId="77777777" w:rsidTr="001D74C1">
        <w:trPr>
          <w:trHeight w:val="20"/>
        </w:trPr>
        <w:tc>
          <w:tcPr>
            <w:tcW w:w="2825" w:type="dxa"/>
            <w:vMerge/>
            <w:hideMark/>
          </w:tcPr>
          <w:p w14:paraId="5897C052" w14:textId="77777777" w:rsidR="008E4A3D" w:rsidRPr="008E4A3D" w:rsidRDefault="008E4A3D" w:rsidP="008E4A3D">
            <w:pPr>
              <w:spacing w:line="276" w:lineRule="auto"/>
              <w:rPr>
                <w:color w:val="000000"/>
              </w:rPr>
            </w:pPr>
          </w:p>
        </w:tc>
        <w:tc>
          <w:tcPr>
            <w:tcW w:w="3969" w:type="dxa"/>
            <w:vMerge/>
            <w:hideMark/>
          </w:tcPr>
          <w:p w14:paraId="50B9F622" w14:textId="77777777" w:rsidR="008E4A3D" w:rsidRPr="008E4A3D" w:rsidRDefault="008E4A3D" w:rsidP="008E4A3D">
            <w:pPr>
              <w:spacing w:line="276" w:lineRule="auto"/>
              <w:rPr>
                <w:color w:val="000000"/>
              </w:rPr>
            </w:pPr>
          </w:p>
        </w:tc>
        <w:tc>
          <w:tcPr>
            <w:tcW w:w="8080" w:type="dxa"/>
            <w:shd w:val="clear" w:color="auto" w:fill="auto"/>
            <w:hideMark/>
          </w:tcPr>
          <w:p w14:paraId="09246938" w14:textId="77777777" w:rsidR="008E4A3D" w:rsidRPr="008E4A3D" w:rsidRDefault="008E4A3D" w:rsidP="008E4A3D">
            <w:pPr>
              <w:spacing w:line="276" w:lineRule="auto"/>
              <w:rPr>
                <w:color w:val="000000"/>
              </w:rPr>
            </w:pPr>
            <w:r w:rsidRPr="008E4A3D">
              <w:rPr>
                <w:bCs/>
                <w:color w:val="000000"/>
              </w:rPr>
              <w:t>выявлять погрешности и дефекты сборки соединений в простых сборочных единицах с помощью визуального осмотра и контроля шаблонами</w:t>
            </w:r>
          </w:p>
        </w:tc>
      </w:tr>
      <w:tr w:rsidR="008E4A3D" w:rsidRPr="008E4A3D" w14:paraId="669D38DC" w14:textId="77777777" w:rsidTr="001D74C1">
        <w:trPr>
          <w:trHeight w:val="20"/>
        </w:trPr>
        <w:tc>
          <w:tcPr>
            <w:tcW w:w="2825" w:type="dxa"/>
            <w:vMerge/>
            <w:hideMark/>
          </w:tcPr>
          <w:p w14:paraId="7BF8D7D3" w14:textId="77777777" w:rsidR="008E4A3D" w:rsidRPr="008E4A3D" w:rsidRDefault="008E4A3D" w:rsidP="008E4A3D">
            <w:pPr>
              <w:spacing w:line="276" w:lineRule="auto"/>
              <w:rPr>
                <w:color w:val="000000"/>
              </w:rPr>
            </w:pPr>
          </w:p>
        </w:tc>
        <w:tc>
          <w:tcPr>
            <w:tcW w:w="3969" w:type="dxa"/>
            <w:vMerge/>
            <w:hideMark/>
          </w:tcPr>
          <w:p w14:paraId="147CB849" w14:textId="77777777" w:rsidR="008E4A3D" w:rsidRPr="008E4A3D" w:rsidRDefault="008E4A3D" w:rsidP="008E4A3D">
            <w:pPr>
              <w:spacing w:line="276" w:lineRule="auto"/>
              <w:rPr>
                <w:color w:val="000000"/>
              </w:rPr>
            </w:pPr>
          </w:p>
        </w:tc>
        <w:tc>
          <w:tcPr>
            <w:tcW w:w="8080" w:type="dxa"/>
            <w:shd w:val="clear" w:color="auto" w:fill="auto"/>
            <w:hideMark/>
          </w:tcPr>
          <w:p w14:paraId="0FB67B19" w14:textId="77777777" w:rsidR="008E4A3D" w:rsidRPr="008E4A3D" w:rsidRDefault="008E4A3D" w:rsidP="008E4A3D">
            <w:pPr>
              <w:spacing w:line="276" w:lineRule="auto"/>
              <w:rPr>
                <w:color w:val="000000"/>
              </w:rPr>
            </w:pPr>
            <w:r w:rsidRPr="008E4A3D">
              <w:rPr>
                <w:bCs/>
                <w:color w:val="000000"/>
              </w:rPr>
              <w:t>определять вид брака простых сборочных единиц и изделий</w:t>
            </w:r>
          </w:p>
        </w:tc>
      </w:tr>
      <w:tr w:rsidR="008E4A3D" w:rsidRPr="008E4A3D" w14:paraId="0DE2E134" w14:textId="77777777" w:rsidTr="001D74C1">
        <w:trPr>
          <w:trHeight w:val="20"/>
        </w:trPr>
        <w:tc>
          <w:tcPr>
            <w:tcW w:w="2825" w:type="dxa"/>
            <w:vMerge/>
            <w:hideMark/>
          </w:tcPr>
          <w:p w14:paraId="389B3467" w14:textId="77777777" w:rsidR="008E4A3D" w:rsidRPr="008E4A3D" w:rsidRDefault="008E4A3D" w:rsidP="008E4A3D">
            <w:pPr>
              <w:spacing w:line="276" w:lineRule="auto"/>
              <w:rPr>
                <w:color w:val="000000"/>
              </w:rPr>
            </w:pPr>
          </w:p>
        </w:tc>
        <w:tc>
          <w:tcPr>
            <w:tcW w:w="3969" w:type="dxa"/>
            <w:vMerge/>
            <w:hideMark/>
          </w:tcPr>
          <w:p w14:paraId="35361D26" w14:textId="77777777" w:rsidR="008E4A3D" w:rsidRPr="008E4A3D" w:rsidRDefault="008E4A3D" w:rsidP="008E4A3D">
            <w:pPr>
              <w:spacing w:line="276" w:lineRule="auto"/>
              <w:rPr>
                <w:color w:val="000000"/>
              </w:rPr>
            </w:pPr>
          </w:p>
        </w:tc>
        <w:tc>
          <w:tcPr>
            <w:tcW w:w="8080" w:type="dxa"/>
            <w:shd w:val="clear" w:color="auto" w:fill="auto"/>
            <w:hideMark/>
          </w:tcPr>
          <w:p w14:paraId="78090A73" w14:textId="77777777" w:rsidR="008E4A3D" w:rsidRPr="008E4A3D" w:rsidRDefault="008E4A3D" w:rsidP="008E4A3D">
            <w:pPr>
              <w:spacing w:line="276" w:lineRule="auto"/>
              <w:rPr>
                <w:color w:val="000000"/>
              </w:rPr>
            </w:pPr>
            <w:r w:rsidRPr="008E4A3D">
              <w:rPr>
                <w:bCs/>
                <w:color w:val="000000"/>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tc>
      </w:tr>
      <w:tr w:rsidR="008E4A3D" w:rsidRPr="008E4A3D" w14:paraId="265852E4" w14:textId="77777777" w:rsidTr="001D74C1">
        <w:trPr>
          <w:trHeight w:val="20"/>
        </w:trPr>
        <w:tc>
          <w:tcPr>
            <w:tcW w:w="2825" w:type="dxa"/>
            <w:vMerge/>
            <w:hideMark/>
          </w:tcPr>
          <w:p w14:paraId="53E65272" w14:textId="77777777" w:rsidR="008E4A3D" w:rsidRPr="008E4A3D" w:rsidRDefault="008E4A3D" w:rsidP="008E4A3D">
            <w:pPr>
              <w:spacing w:line="276" w:lineRule="auto"/>
              <w:rPr>
                <w:color w:val="000000"/>
              </w:rPr>
            </w:pPr>
          </w:p>
        </w:tc>
        <w:tc>
          <w:tcPr>
            <w:tcW w:w="3969" w:type="dxa"/>
            <w:vMerge/>
            <w:hideMark/>
          </w:tcPr>
          <w:p w14:paraId="45F5AEFD" w14:textId="77777777" w:rsidR="008E4A3D" w:rsidRPr="008E4A3D" w:rsidRDefault="008E4A3D" w:rsidP="008E4A3D">
            <w:pPr>
              <w:spacing w:line="276" w:lineRule="auto"/>
              <w:rPr>
                <w:color w:val="000000"/>
              </w:rPr>
            </w:pPr>
          </w:p>
        </w:tc>
        <w:tc>
          <w:tcPr>
            <w:tcW w:w="8080" w:type="dxa"/>
            <w:shd w:val="clear" w:color="auto" w:fill="auto"/>
            <w:hideMark/>
          </w:tcPr>
          <w:p w14:paraId="7D46F600" w14:textId="77777777" w:rsidR="008E4A3D" w:rsidRPr="008E4A3D" w:rsidRDefault="008E4A3D" w:rsidP="008E4A3D">
            <w:pPr>
              <w:spacing w:line="276" w:lineRule="auto"/>
              <w:rPr>
                <w:color w:val="000000"/>
              </w:rPr>
            </w:pPr>
            <w:r w:rsidRPr="008E4A3D">
              <w:rPr>
                <w:bCs/>
                <w:color w:val="000000"/>
              </w:rPr>
              <w:t>Выявлять дефекты простых сборочных единиц и изделий</w:t>
            </w:r>
          </w:p>
        </w:tc>
      </w:tr>
      <w:tr w:rsidR="008E4A3D" w:rsidRPr="008E4A3D" w14:paraId="54011A82" w14:textId="77777777" w:rsidTr="001D74C1">
        <w:trPr>
          <w:trHeight w:val="20"/>
        </w:trPr>
        <w:tc>
          <w:tcPr>
            <w:tcW w:w="2825" w:type="dxa"/>
            <w:vMerge/>
            <w:hideMark/>
          </w:tcPr>
          <w:p w14:paraId="2570B618" w14:textId="77777777" w:rsidR="008E4A3D" w:rsidRPr="008E4A3D" w:rsidRDefault="008E4A3D" w:rsidP="008E4A3D">
            <w:pPr>
              <w:spacing w:line="276" w:lineRule="auto"/>
              <w:rPr>
                <w:color w:val="000000"/>
              </w:rPr>
            </w:pPr>
          </w:p>
        </w:tc>
        <w:tc>
          <w:tcPr>
            <w:tcW w:w="3969" w:type="dxa"/>
            <w:vMerge/>
            <w:hideMark/>
          </w:tcPr>
          <w:p w14:paraId="70067236" w14:textId="77777777" w:rsidR="008E4A3D" w:rsidRPr="008E4A3D" w:rsidRDefault="008E4A3D" w:rsidP="008E4A3D">
            <w:pPr>
              <w:spacing w:line="276" w:lineRule="auto"/>
              <w:rPr>
                <w:color w:val="000000"/>
              </w:rPr>
            </w:pPr>
          </w:p>
        </w:tc>
        <w:tc>
          <w:tcPr>
            <w:tcW w:w="8080" w:type="dxa"/>
            <w:shd w:val="clear" w:color="auto" w:fill="auto"/>
            <w:hideMark/>
          </w:tcPr>
          <w:p w14:paraId="42586400" w14:textId="77777777" w:rsidR="008E4A3D" w:rsidRPr="008E4A3D" w:rsidRDefault="008E4A3D" w:rsidP="008E4A3D">
            <w:pPr>
              <w:spacing w:line="276" w:lineRule="auto"/>
              <w:rPr>
                <w:color w:val="000000"/>
              </w:rPr>
            </w:pPr>
            <w:r w:rsidRPr="008E4A3D">
              <w:rPr>
                <w:bCs/>
                <w:color w:val="000000"/>
              </w:rPr>
              <w:t>документально оформлять результаты контроля простых сборочных единиц и изделий</w:t>
            </w:r>
          </w:p>
        </w:tc>
      </w:tr>
      <w:tr w:rsidR="008E4A3D" w:rsidRPr="008E4A3D" w14:paraId="4F032F2C" w14:textId="77777777" w:rsidTr="001D74C1">
        <w:trPr>
          <w:trHeight w:val="20"/>
        </w:trPr>
        <w:tc>
          <w:tcPr>
            <w:tcW w:w="2825" w:type="dxa"/>
            <w:vMerge/>
            <w:hideMark/>
          </w:tcPr>
          <w:p w14:paraId="4962C425" w14:textId="77777777" w:rsidR="008E4A3D" w:rsidRPr="008E4A3D" w:rsidRDefault="008E4A3D" w:rsidP="008E4A3D">
            <w:pPr>
              <w:spacing w:line="276" w:lineRule="auto"/>
              <w:rPr>
                <w:color w:val="000000"/>
              </w:rPr>
            </w:pPr>
          </w:p>
        </w:tc>
        <w:tc>
          <w:tcPr>
            <w:tcW w:w="3969" w:type="dxa"/>
            <w:vMerge/>
            <w:hideMark/>
          </w:tcPr>
          <w:p w14:paraId="6D0B8DE4" w14:textId="77777777" w:rsidR="008E4A3D" w:rsidRPr="008E4A3D" w:rsidRDefault="008E4A3D" w:rsidP="008E4A3D">
            <w:pPr>
              <w:spacing w:line="276" w:lineRule="auto"/>
              <w:rPr>
                <w:color w:val="000000"/>
              </w:rPr>
            </w:pPr>
          </w:p>
        </w:tc>
        <w:tc>
          <w:tcPr>
            <w:tcW w:w="8080" w:type="dxa"/>
            <w:shd w:val="clear" w:color="auto" w:fill="auto"/>
            <w:hideMark/>
          </w:tcPr>
          <w:p w14:paraId="6F4F447C" w14:textId="77777777" w:rsidR="008E4A3D" w:rsidRPr="008E4A3D" w:rsidRDefault="008E4A3D" w:rsidP="008E4A3D">
            <w:pPr>
              <w:spacing w:line="276" w:lineRule="auto"/>
              <w:rPr>
                <w:color w:val="000000"/>
              </w:rPr>
            </w:pPr>
            <w:r w:rsidRPr="008E4A3D">
              <w:rPr>
                <w:bCs/>
                <w:color w:val="000000"/>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8E4A3D" w:rsidRPr="008E4A3D" w14:paraId="3D2367BE" w14:textId="77777777" w:rsidTr="001D74C1">
        <w:trPr>
          <w:trHeight w:val="20"/>
        </w:trPr>
        <w:tc>
          <w:tcPr>
            <w:tcW w:w="2825" w:type="dxa"/>
            <w:vMerge/>
            <w:hideMark/>
          </w:tcPr>
          <w:p w14:paraId="48359B01" w14:textId="77777777" w:rsidR="008E4A3D" w:rsidRPr="008E4A3D" w:rsidRDefault="008E4A3D" w:rsidP="008E4A3D">
            <w:pPr>
              <w:spacing w:line="276" w:lineRule="auto"/>
              <w:rPr>
                <w:color w:val="000000"/>
              </w:rPr>
            </w:pPr>
          </w:p>
        </w:tc>
        <w:tc>
          <w:tcPr>
            <w:tcW w:w="3969" w:type="dxa"/>
            <w:vMerge/>
            <w:hideMark/>
          </w:tcPr>
          <w:p w14:paraId="4B883E0B" w14:textId="77777777" w:rsidR="008E4A3D" w:rsidRPr="008E4A3D" w:rsidRDefault="008E4A3D" w:rsidP="008E4A3D">
            <w:pPr>
              <w:spacing w:line="276" w:lineRule="auto"/>
              <w:rPr>
                <w:color w:val="000000"/>
              </w:rPr>
            </w:pPr>
          </w:p>
        </w:tc>
        <w:tc>
          <w:tcPr>
            <w:tcW w:w="8080" w:type="dxa"/>
            <w:shd w:val="clear" w:color="auto" w:fill="auto"/>
            <w:hideMark/>
          </w:tcPr>
          <w:p w14:paraId="44C10D2E"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48F120F4" w14:textId="77777777" w:rsidTr="001D74C1">
        <w:trPr>
          <w:trHeight w:val="20"/>
        </w:trPr>
        <w:tc>
          <w:tcPr>
            <w:tcW w:w="2825" w:type="dxa"/>
            <w:vMerge/>
            <w:hideMark/>
          </w:tcPr>
          <w:p w14:paraId="124FA92F" w14:textId="77777777" w:rsidR="008E4A3D" w:rsidRPr="008E4A3D" w:rsidRDefault="008E4A3D" w:rsidP="008E4A3D">
            <w:pPr>
              <w:spacing w:line="276" w:lineRule="auto"/>
              <w:rPr>
                <w:color w:val="000000"/>
              </w:rPr>
            </w:pPr>
          </w:p>
        </w:tc>
        <w:tc>
          <w:tcPr>
            <w:tcW w:w="3969" w:type="dxa"/>
            <w:vMerge/>
            <w:hideMark/>
          </w:tcPr>
          <w:p w14:paraId="151A3CA7" w14:textId="77777777" w:rsidR="008E4A3D" w:rsidRPr="008E4A3D" w:rsidRDefault="008E4A3D" w:rsidP="008E4A3D">
            <w:pPr>
              <w:spacing w:line="276" w:lineRule="auto"/>
              <w:rPr>
                <w:color w:val="000000"/>
              </w:rPr>
            </w:pPr>
          </w:p>
        </w:tc>
        <w:tc>
          <w:tcPr>
            <w:tcW w:w="8080" w:type="dxa"/>
            <w:shd w:val="clear" w:color="auto" w:fill="auto"/>
            <w:hideMark/>
          </w:tcPr>
          <w:p w14:paraId="2A959E92" w14:textId="77777777" w:rsidR="008E4A3D" w:rsidRPr="008E4A3D" w:rsidRDefault="008E4A3D" w:rsidP="008E4A3D">
            <w:pPr>
              <w:spacing w:line="276" w:lineRule="auto"/>
              <w:rPr>
                <w:color w:val="000000"/>
              </w:rPr>
            </w:pPr>
            <w:r w:rsidRPr="008E4A3D">
              <w:rPr>
                <w:bCs/>
                <w:color w:val="000000"/>
              </w:rPr>
              <w:t>основы машиностроительного черчения в объеме, необходимом для выполнения работы</w:t>
            </w:r>
          </w:p>
        </w:tc>
      </w:tr>
      <w:tr w:rsidR="008E4A3D" w:rsidRPr="008E4A3D" w14:paraId="5CAB84D5" w14:textId="77777777" w:rsidTr="001D74C1">
        <w:trPr>
          <w:trHeight w:val="20"/>
        </w:trPr>
        <w:tc>
          <w:tcPr>
            <w:tcW w:w="2825" w:type="dxa"/>
            <w:vMerge/>
            <w:hideMark/>
          </w:tcPr>
          <w:p w14:paraId="658A0947" w14:textId="77777777" w:rsidR="008E4A3D" w:rsidRPr="008E4A3D" w:rsidRDefault="008E4A3D" w:rsidP="008E4A3D">
            <w:pPr>
              <w:spacing w:line="276" w:lineRule="auto"/>
              <w:rPr>
                <w:color w:val="000000"/>
              </w:rPr>
            </w:pPr>
          </w:p>
        </w:tc>
        <w:tc>
          <w:tcPr>
            <w:tcW w:w="3969" w:type="dxa"/>
            <w:vMerge/>
            <w:hideMark/>
          </w:tcPr>
          <w:p w14:paraId="7B92E46C" w14:textId="77777777" w:rsidR="008E4A3D" w:rsidRPr="008E4A3D" w:rsidRDefault="008E4A3D" w:rsidP="008E4A3D">
            <w:pPr>
              <w:spacing w:line="276" w:lineRule="auto"/>
              <w:rPr>
                <w:color w:val="000000"/>
              </w:rPr>
            </w:pPr>
          </w:p>
        </w:tc>
        <w:tc>
          <w:tcPr>
            <w:tcW w:w="8080" w:type="dxa"/>
            <w:shd w:val="clear" w:color="auto" w:fill="auto"/>
            <w:hideMark/>
          </w:tcPr>
          <w:p w14:paraId="4D51F832" w14:textId="77777777" w:rsidR="008E4A3D" w:rsidRPr="008E4A3D" w:rsidRDefault="008E4A3D" w:rsidP="008E4A3D">
            <w:pPr>
              <w:spacing w:line="276" w:lineRule="auto"/>
              <w:rPr>
                <w:color w:val="000000"/>
              </w:rPr>
            </w:pPr>
            <w:r w:rsidRPr="008E4A3D">
              <w:rPr>
                <w:bCs/>
                <w:color w:val="000000"/>
              </w:rPr>
              <w:t>правила чтения технической документации (сборочных чертежей, спецификаций, технологических карт) в объеме, необходимом для выполнения работы</w:t>
            </w:r>
          </w:p>
        </w:tc>
      </w:tr>
      <w:tr w:rsidR="008E4A3D" w:rsidRPr="008E4A3D" w14:paraId="0DA5071A" w14:textId="77777777" w:rsidTr="001D74C1">
        <w:trPr>
          <w:trHeight w:val="20"/>
        </w:trPr>
        <w:tc>
          <w:tcPr>
            <w:tcW w:w="2825" w:type="dxa"/>
            <w:vMerge/>
            <w:hideMark/>
          </w:tcPr>
          <w:p w14:paraId="3B13C415" w14:textId="77777777" w:rsidR="008E4A3D" w:rsidRPr="008E4A3D" w:rsidRDefault="008E4A3D" w:rsidP="008E4A3D">
            <w:pPr>
              <w:spacing w:line="276" w:lineRule="auto"/>
              <w:rPr>
                <w:color w:val="000000"/>
              </w:rPr>
            </w:pPr>
          </w:p>
        </w:tc>
        <w:tc>
          <w:tcPr>
            <w:tcW w:w="3969" w:type="dxa"/>
            <w:vMerge/>
            <w:hideMark/>
          </w:tcPr>
          <w:p w14:paraId="00563844" w14:textId="77777777" w:rsidR="008E4A3D" w:rsidRPr="008E4A3D" w:rsidRDefault="008E4A3D" w:rsidP="008E4A3D">
            <w:pPr>
              <w:spacing w:line="276" w:lineRule="auto"/>
              <w:rPr>
                <w:color w:val="000000"/>
              </w:rPr>
            </w:pPr>
          </w:p>
        </w:tc>
        <w:tc>
          <w:tcPr>
            <w:tcW w:w="8080" w:type="dxa"/>
            <w:shd w:val="clear" w:color="auto" w:fill="auto"/>
            <w:hideMark/>
          </w:tcPr>
          <w:p w14:paraId="06B94BFE" w14:textId="77777777" w:rsidR="008E4A3D" w:rsidRPr="008E4A3D" w:rsidRDefault="008E4A3D" w:rsidP="008E4A3D">
            <w:pPr>
              <w:spacing w:line="276" w:lineRule="auto"/>
              <w:rPr>
                <w:color w:val="000000"/>
              </w:rPr>
            </w:pPr>
            <w:r w:rsidRPr="008E4A3D">
              <w:rPr>
                <w:bCs/>
                <w:color w:val="000000"/>
              </w:rPr>
              <w:t>обозначения на сборочных чертежах допусков размеров, формы и взаимного расположения поверхностей</w:t>
            </w:r>
          </w:p>
        </w:tc>
      </w:tr>
      <w:tr w:rsidR="008E4A3D" w:rsidRPr="008E4A3D" w14:paraId="173302FF" w14:textId="77777777" w:rsidTr="001D74C1">
        <w:trPr>
          <w:trHeight w:val="20"/>
        </w:trPr>
        <w:tc>
          <w:tcPr>
            <w:tcW w:w="2825" w:type="dxa"/>
            <w:vMerge/>
            <w:hideMark/>
          </w:tcPr>
          <w:p w14:paraId="0F0E184D" w14:textId="77777777" w:rsidR="008E4A3D" w:rsidRPr="008E4A3D" w:rsidRDefault="008E4A3D" w:rsidP="008E4A3D">
            <w:pPr>
              <w:spacing w:line="276" w:lineRule="auto"/>
              <w:rPr>
                <w:color w:val="000000"/>
              </w:rPr>
            </w:pPr>
          </w:p>
        </w:tc>
        <w:tc>
          <w:tcPr>
            <w:tcW w:w="3969" w:type="dxa"/>
            <w:vMerge/>
            <w:hideMark/>
          </w:tcPr>
          <w:p w14:paraId="2AC6FE7B" w14:textId="77777777" w:rsidR="008E4A3D" w:rsidRPr="008E4A3D" w:rsidRDefault="008E4A3D" w:rsidP="008E4A3D">
            <w:pPr>
              <w:spacing w:line="276" w:lineRule="auto"/>
              <w:rPr>
                <w:color w:val="000000"/>
              </w:rPr>
            </w:pPr>
          </w:p>
        </w:tc>
        <w:tc>
          <w:tcPr>
            <w:tcW w:w="8080" w:type="dxa"/>
            <w:shd w:val="clear" w:color="auto" w:fill="auto"/>
            <w:hideMark/>
          </w:tcPr>
          <w:p w14:paraId="2F1D6EDE" w14:textId="77777777" w:rsidR="008E4A3D" w:rsidRPr="008E4A3D" w:rsidRDefault="008E4A3D" w:rsidP="008E4A3D">
            <w:pPr>
              <w:spacing w:line="276" w:lineRule="auto"/>
              <w:rPr>
                <w:color w:val="000000"/>
              </w:rPr>
            </w:pPr>
            <w:r w:rsidRPr="008E4A3D">
              <w:rPr>
                <w:bCs/>
                <w:color w:val="000000"/>
              </w:rPr>
              <w:t>технические требования, предъявляемые к изготавливаемым простым сборочным единицам и изделиям</w:t>
            </w:r>
          </w:p>
        </w:tc>
      </w:tr>
      <w:tr w:rsidR="008E4A3D" w:rsidRPr="008E4A3D" w14:paraId="18B1E321" w14:textId="77777777" w:rsidTr="001D74C1">
        <w:trPr>
          <w:trHeight w:val="20"/>
        </w:trPr>
        <w:tc>
          <w:tcPr>
            <w:tcW w:w="2825" w:type="dxa"/>
            <w:vMerge/>
            <w:hideMark/>
          </w:tcPr>
          <w:p w14:paraId="1B069F48" w14:textId="77777777" w:rsidR="008E4A3D" w:rsidRPr="008E4A3D" w:rsidRDefault="008E4A3D" w:rsidP="008E4A3D">
            <w:pPr>
              <w:spacing w:line="276" w:lineRule="auto"/>
              <w:rPr>
                <w:color w:val="000000"/>
              </w:rPr>
            </w:pPr>
          </w:p>
        </w:tc>
        <w:tc>
          <w:tcPr>
            <w:tcW w:w="3969" w:type="dxa"/>
            <w:vMerge/>
            <w:hideMark/>
          </w:tcPr>
          <w:p w14:paraId="6819568C" w14:textId="77777777" w:rsidR="008E4A3D" w:rsidRPr="008E4A3D" w:rsidRDefault="008E4A3D" w:rsidP="008E4A3D">
            <w:pPr>
              <w:spacing w:line="276" w:lineRule="auto"/>
              <w:rPr>
                <w:color w:val="000000"/>
              </w:rPr>
            </w:pPr>
          </w:p>
        </w:tc>
        <w:tc>
          <w:tcPr>
            <w:tcW w:w="8080" w:type="dxa"/>
            <w:shd w:val="clear" w:color="auto" w:fill="auto"/>
            <w:hideMark/>
          </w:tcPr>
          <w:p w14:paraId="2F1A22B2" w14:textId="77777777" w:rsidR="008E4A3D" w:rsidRPr="008E4A3D" w:rsidRDefault="008E4A3D" w:rsidP="008E4A3D">
            <w:pPr>
              <w:spacing w:line="276" w:lineRule="auto"/>
              <w:rPr>
                <w:color w:val="000000"/>
              </w:rPr>
            </w:pPr>
            <w:r w:rsidRPr="008E4A3D">
              <w:rPr>
                <w:bCs/>
                <w:color w:val="000000"/>
              </w:rPr>
              <w:t>требования к оснащению и организации рабочего места для проведения контроля простых сборочных единиц и изделий</w:t>
            </w:r>
          </w:p>
        </w:tc>
      </w:tr>
      <w:tr w:rsidR="008E4A3D" w:rsidRPr="008E4A3D" w14:paraId="2B7DF0EE" w14:textId="77777777" w:rsidTr="001D74C1">
        <w:trPr>
          <w:trHeight w:val="20"/>
        </w:trPr>
        <w:tc>
          <w:tcPr>
            <w:tcW w:w="2825" w:type="dxa"/>
            <w:vMerge/>
            <w:hideMark/>
          </w:tcPr>
          <w:p w14:paraId="7B632201" w14:textId="77777777" w:rsidR="008E4A3D" w:rsidRPr="008E4A3D" w:rsidRDefault="008E4A3D" w:rsidP="008E4A3D">
            <w:pPr>
              <w:spacing w:line="276" w:lineRule="auto"/>
              <w:rPr>
                <w:color w:val="000000"/>
              </w:rPr>
            </w:pPr>
          </w:p>
        </w:tc>
        <w:tc>
          <w:tcPr>
            <w:tcW w:w="3969" w:type="dxa"/>
            <w:vMerge/>
            <w:hideMark/>
          </w:tcPr>
          <w:p w14:paraId="251C8956" w14:textId="77777777" w:rsidR="008E4A3D" w:rsidRPr="008E4A3D" w:rsidRDefault="008E4A3D" w:rsidP="008E4A3D">
            <w:pPr>
              <w:spacing w:line="276" w:lineRule="auto"/>
              <w:rPr>
                <w:color w:val="000000"/>
              </w:rPr>
            </w:pPr>
          </w:p>
        </w:tc>
        <w:tc>
          <w:tcPr>
            <w:tcW w:w="8080" w:type="dxa"/>
            <w:shd w:val="clear" w:color="auto" w:fill="auto"/>
            <w:hideMark/>
          </w:tcPr>
          <w:p w14:paraId="52CD5D37" w14:textId="77777777" w:rsidR="008E4A3D" w:rsidRPr="008E4A3D" w:rsidRDefault="008E4A3D" w:rsidP="008E4A3D">
            <w:pPr>
              <w:spacing w:line="276" w:lineRule="auto"/>
              <w:rPr>
                <w:color w:val="000000"/>
              </w:rPr>
            </w:pPr>
            <w:r w:rsidRPr="008E4A3D">
              <w:rPr>
                <w:bCs/>
                <w:color w:val="000000"/>
              </w:rPr>
              <w:t>виды, конструкции, назначение, возможности и правила использования шаблонов и калибров для контроля простых сборочных единиц и изделий</w:t>
            </w:r>
          </w:p>
        </w:tc>
      </w:tr>
      <w:tr w:rsidR="008E4A3D" w:rsidRPr="008E4A3D" w14:paraId="0BE2387B" w14:textId="77777777" w:rsidTr="001D74C1">
        <w:trPr>
          <w:trHeight w:val="20"/>
        </w:trPr>
        <w:tc>
          <w:tcPr>
            <w:tcW w:w="2825" w:type="dxa"/>
            <w:vMerge/>
            <w:hideMark/>
          </w:tcPr>
          <w:p w14:paraId="1990AE29" w14:textId="77777777" w:rsidR="008E4A3D" w:rsidRPr="008E4A3D" w:rsidRDefault="008E4A3D" w:rsidP="008E4A3D">
            <w:pPr>
              <w:spacing w:line="276" w:lineRule="auto"/>
              <w:rPr>
                <w:color w:val="000000"/>
              </w:rPr>
            </w:pPr>
          </w:p>
        </w:tc>
        <w:tc>
          <w:tcPr>
            <w:tcW w:w="3969" w:type="dxa"/>
            <w:vMerge/>
            <w:hideMark/>
          </w:tcPr>
          <w:p w14:paraId="5E760A3F" w14:textId="77777777" w:rsidR="008E4A3D" w:rsidRPr="008E4A3D" w:rsidRDefault="008E4A3D" w:rsidP="008E4A3D">
            <w:pPr>
              <w:spacing w:line="276" w:lineRule="auto"/>
              <w:rPr>
                <w:color w:val="000000"/>
              </w:rPr>
            </w:pPr>
          </w:p>
        </w:tc>
        <w:tc>
          <w:tcPr>
            <w:tcW w:w="8080" w:type="dxa"/>
            <w:shd w:val="clear" w:color="auto" w:fill="auto"/>
            <w:hideMark/>
          </w:tcPr>
          <w:p w14:paraId="71740B4B" w14:textId="77777777" w:rsidR="008E4A3D" w:rsidRPr="008E4A3D" w:rsidRDefault="008E4A3D" w:rsidP="008E4A3D">
            <w:pPr>
              <w:spacing w:line="276" w:lineRule="auto"/>
              <w:rPr>
                <w:color w:val="000000"/>
              </w:rPr>
            </w:pPr>
            <w:r w:rsidRPr="008E4A3D">
              <w:rPr>
                <w:bCs/>
                <w:color w:val="000000"/>
              </w:rPr>
              <w:t>основные характеристики различных соединений в простых сборочных единицах и методики их контроля визуальным осмотром, шаблонами, калибрами</w:t>
            </w:r>
          </w:p>
        </w:tc>
      </w:tr>
      <w:tr w:rsidR="008E4A3D" w:rsidRPr="008E4A3D" w14:paraId="118602F0" w14:textId="77777777" w:rsidTr="001D74C1">
        <w:trPr>
          <w:trHeight w:val="20"/>
        </w:trPr>
        <w:tc>
          <w:tcPr>
            <w:tcW w:w="2825" w:type="dxa"/>
            <w:vMerge/>
            <w:hideMark/>
          </w:tcPr>
          <w:p w14:paraId="009D8075" w14:textId="77777777" w:rsidR="008E4A3D" w:rsidRPr="008E4A3D" w:rsidRDefault="008E4A3D" w:rsidP="008E4A3D">
            <w:pPr>
              <w:spacing w:line="276" w:lineRule="auto"/>
              <w:rPr>
                <w:color w:val="000000"/>
              </w:rPr>
            </w:pPr>
          </w:p>
        </w:tc>
        <w:tc>
          <w:tcPr>
            <w:tcW w:w="3969" w:type="dxa"/>
            <w:vMerge/>
            <w:hideMark/>
          </w:tcPr>
          <w:p w14:paraId="3555BDB4" w14:textId="77777777" w:rsidR="008E4A3D" w:rsidRPr="008E4A3D" w:rsidRDefault="008E4A3D" w:rsidP="008E4A3D">
            <w:pPr>
              <w:spacing w:line="276" w:lineRule="auto"/>
              <w:rPr>
                <w:color w:val="000000"/>
              </w:rPr>
            </w:pPr>
          </w:p>
        </w:tc>
        <w:tc>
          <w:tcPr>
            <w:tcW w:w="8080" w:type="dxa"/>
            <w:shd w:val="clear" w:color="auto" w:fill="auto"/>
            <w:hideMark/>
          </w:tcPr>
          <w:p w14:paraId="355B7AE2" w14:textId="77777777" w:rsidR="008E4A3D" w:rsidRPr="008E4A3D" w:rsidRDefault="008E4A3D" w:rsidP="008E4A3D">
            <w:pPr>
              <w:spacing w:line="276" w:lineRule="auto"/>
              <w:rPr>
                <w:color w:val="000000"/>
              </w:rPr>
            </w:pPr>
            <w:r w:rsidRPr="008E4A3D">
              <w:rPr>
                <w:bCs/>
                <w:color w:val="000000"/>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tc>
      </w:tr>
      <w:tr w:rsidR="008E4A3D" w:rsidRPr="008E4A3D" w14:paraId="3FA24A84" w14:textId="77777777" w:rsidTr="001D74C1">
        <w:trPr>
          <w:trHeight w:val="20"/>
        </w:trPr>
        <w:tc>
          <w:tcPr>
            <w:tcW w:w="2825" w:type="dxa"/>
            <w:vMerge/>
            <w:hideMark/>
          </w:tcPr>
          <w:p w14:paraId="5D2B7050" w14:textId="77777777" w:rsidR="008E4A3D" w:rsidRPr="008E4A3D" w:rsidRDefault="008E4A3D" w:rsidP="008E4A3D">
            <w:pPr>
              <w:spacing w:line="276" w:lineRule="auto"/>
              <w:rPr>
                <w:color w:val="000000"/>
              </w:rPr>
            </w:pPr>
          </w:p>
        </w:tc>
        <w:tc>
          <w:tcPr>
            <w:tcW w:w="3969" w:type="dxa"/>
            <w:vMerge/>
            <w:hideMark/>
          </w:tcPr>
          <w:p w14:paraId="66809B51" w14:textId="77777777" w:rsidR="008E4A3D" w:rsidRPr="008E4A3D" w:rsidRDefault="008E4A3D" w:rsidP="008E4A3D">
            <w:pPr>
              <w:spacing w:line="276" w:lineRule="auto"/>
              <w:rPr>
                <w:color w:val="000000"/>
              </w:rPr>
            </w:pPr>
          </w:p>
        </w:tc>
        <w:tc>
          <w:tcPr>
            <w:tcW w:w="8080" w:type="dxa"/>
            <w:shd w:val="clear" w:color="auto" w:fill="auto"/>
            <w:hideMark/>
          </w:tcPr>
          <w:p w14:paraId="6ED36A4F" w14:textId="77777777" w:rsidR="008E4A3D" w:rsidRPr="008E4A3D" w:rsidRDefault="008E4A3D" w:rsidP="008E4A3D">
            <w:pPr>
              <w:spacing w:line="276" w:lineRule="auto"/>
              <w:rPr>
                <w:color w:val="000000"/>
              </w:rPr>
            </w:pPr>
            <w:r w:rsidRPr="008E4A3D">
              <w:rPr>
                <w:bCs/>
                <w:color w:val="000000"/>
              </w:rPr>
              <w:t>методики контроля прилегания поверхностей сопрягаемых деталей в простых сборочных единицах и изделиях с помощью щупов и по краске</w:t>
            </w:r>
          </w:p>
        </w:tc>
      </w:tr>
      <w:tr w:rsidR="008E4A3D" w:rsidRPr="008E4A3D" w14:paraId="28AE9DA5" w14:textId="77777777" w:rsidTr="001D74C1">
        <w:trPr>
          <w:trHeight w:val="20"/>
        </w:trPr>
        <w:tc>
          <w:tcPr>
            <w:tcW w:w="2825" w:type="dxa"/>
            <w:vMerge/>
            <w:hideMark/>
          </w:tcPr>
          <w:p w14:paraId="5011807F" w14:textId="77777777" w:rsidR="008E4A3D" w:rsidRPr="008E4A3D" w:rsidRDefault="008E4A3D" w:rsidP="008E4A3D">
            <w:pPr>
              <w:spacing w:line="276" w:lineRule="auto"/>
              <w:rPr>
                <w:color w:val="000000"/>
              </w:rPr>
            </w:pPr>
          </w:p>
        </w:tc>
        <w:tc>
          <w:tcPr>
            <w:tcW w:w="3969" w:type="dxa"/>
            <w:vMerge/>
            <w:hideMark/>
          </w:tcPr>
          <w:p w14:paraId="4A7B5A1C" w14:textId="77777777" w:rsidR="008E4A3D" w:rsidRPr="008E4A3D" w:rsidRDefault="008E4A3D" w:rsidP="008E4A3D">
            <w:pPr>
              <w:spacing w:line="276" w:lineRule="auto"/>
              <w:rPr>
                <w:color w:val="000000"/>
              </w:rPr>
            </w:pPr>
          </w:p>
        </w:tc>
        <w:tc>
          <w:tcPr>
            <w:tcW w:w="8080" w:type="dxa"/>
            <w:shd w:val="clear" w:color="auto" w:fill="auto"/>
            <w:hideMark/>
          </w:tcPr>
          <w:p w14:paraId="793CB311" w14:textId="77777777" w:rsidR="008E4A3D" w:rsidRPr="008E4A3D" w:rsidRDefault="008E4A3D" w:rsidP="008E4A3D">
            <w:pPr>
              <w:spacing w:line="276" w:lineRule="auto"/>
              <w:rPr>
                <w:color w:val="000000"/>
              </w:rPr>
            </w:pPr>
            <w:r w:rsidRPr="008E4A3D">
              <w:rPr>
                <w:bCs/>
                <w:color w:val="000000"/>
              </w:rPr>
              <w:t>виды дефектов простых сборочных единиц и изделий</w:t>
            </w:r>
          </w:p>
        </w:tc>
      </w:tr>
      <w:tr w:rsidR="008E4A3D" w:rsidRPr="008E4A3D" w14:paraId="54D9E971" w14:textId="77777777" w:rsidTr="001D74C1">
        <w:trPr>
          <w:trHeight w:val="20"/>
        </w:trPr>
        <w:tc>
          <w:tcPr>
            <w:tcW w:w="2825" w:type="dxa"/>
            <w:vMerge/>
            <w:hideMark/>
          </w:tcPr>
          <w:p w14:paraId="4DE29031" w14:textId="77777777" w:rsidR="008E4A3D" w:rsidRPr="008E4A3D" w:rsidRDefault="008E4A3D" w:rsidP="008E4A3D">
            <w:pPr>
              <w:spacing w:line="276" w:lineRule="auto"/>
              <w:rPr>
                <w:color w:val="000000"/>
              </w:rPr>
            </w:pPr>
          </w:p>
        </w:tc>
        <w:tc>
          <w:tcPr>
            <w:tcW w:w="3969" w:type="dxa"/>
            <w:vMerge/>
            <w:hideMark/>
          </w:tcPr>
          <w:p w14:paraId="07C28C0F" w14:textId="77777777" w:rsidR="008E4A3D" w:rsidRPr="008E4A3D" w:rsidRDefault="008E4A3D" w:rsidP="008E4A3D">
            <w:pPr>
              <w:spacing w:line="276" w:lineRule="auto"/>
              <w:rPr>
                <w:color w:val="000000"/>
              </w:rPr>
            </w:pPr>
          </w:p>
        </w:tc>
        <w:tc>
          <w:tcPr>
            <w:tcW w:w="8080" w:type="dxa"/>
            <w:shd w:val="clear" w:color="auto" w:fill="auto"/>
            <w:hideMark/>
          </w:tcPr>
          <w:p w14:paraId="4D83D046" w14:textId="77777777" w:rsidR="008E4A3D" w:rsidRPr="008E4A3D" w:rsidRDefault="008E4A3D" w:rsidP="008E4A3D">
            <w:pPr>
              <w:spacing w:line="276" w:lineRule="auto"/>
              <w:rPr>
                <w:color w:val="000000"/>
              </w:rPr>
            </w:pPr>
            <w:r w:rsidRPr="008E4A3D">
              <w:rPr>
                <w:bCs/>
                <w:color w:val="000000"/>
              </w:rPr>
              <w:t>виды брака сборочных единиц и изделий</w:t>
            </w:r>
          </w:p>
        </w:tc>
      </w:tr>
      <w:tr w:rsidR="008E4A3D" w:rsidRPr="008E4A3D" w14:paraId="5A69502B" w14:textId="77777777" w:rsidTr="001D74C1">
        <w:trPr>
          <w:trHeight w:val="20"/>
        </w:trPr>
        <w:tc>
          <w:tcPr>
            <w:tcW w:w="2825" w:type="dxa"/>
            <w:vMerge/>
            <w:hideMark/>
          </w:tcPr>
          <w:p w14:paraId="46DD6FFD" w14:textId="77777777" w:rsidR="008E4A3D" w:rsidRPr="008E4A3D" w:rsidRDefault="008E4A3D" w:rsidP="008E4A3D">
            <w:pPr>
              <w:spacing w:line="276" w:lineRule="auto"/>
              <w:rPr>
                <w:color w:val="000000"/>
              </w:rPr>
            </w:pPr>
          </w:p>
        </w:tc>
        <w:tc>
          <w:tcPr>
            <w:tcW w:w="3969" w:type="dxa"/>
            <w:vMerge/>
            <w:hideMark/>
          </w:tcPr>
          <w:p w14:paraId="381E11E1" w14:textId="77777777" w:rsidR="008E4A3D" w:rsidRPr="008E4A3D" w:rsidRDefault="008E4A3D" w:rsidP="008E4A3D">
            <w:pPr>
              <w:spacing w:line="276" w:lineRule="auto"/>
              <w:rPr>
                <w:color w:val="000000"/>
              </w:rPr>
            </w:pPr>
          </w:p>
        </w:tc>
        <w:tc>
          <w:tcPr>
            <w:tcW w:w="8080" w:type="dxa"/>
            <w:shd w:val="clear" w:color="auto" w:fill="auto"/>
            <w:hideMark/>
          </w:tcPr>
          <w:p w14:paraId="74A0BDD3" w14:textId="77777777" w:rsidR="008E4A3D" w:rsidRPr="008E4A3D" w:rsidRDefault="008E4A3D" w:rsidP="008E4A3D">
            <w:pPr>
              <w:spacing w:line="276" w:lineRule="auto"/>
              <w:rPr>
                <w:bCs/>
                <w:color w:val="000000"/>
              </w:rPr>
            </w:pPr>
            <w:r w:rsidRPr="008E4A3D">
              <w:rPr>
                <w:bCs/>
                <w:color w:val="000000"/>
              </w:rPr>
              <w:t>требования охраны труда, пожарной, промышленной, экологической безопасности и электробезопасности</w:t>
            </w:r>
          </w:p>
          <w:p w14:paraId="559F46BB" w14:textId="77777777" w:rsidR="008E4A3D" w:rsidRPr="008E4A3D" w:rsidRDefault="008E4A3D" w:rsidP="008E4A3D">
            <w:pPr>
              <w:spacing w:line="276" w:lineRule="auto"/>
              <w:rPr>
                <w:color w:val="000000"/>
              </w:rPr>
            </w:pPr>
          </w:p>
        </w:tc>
      </w:tr>
      <w:tr w:rsidR="008E4A3D" w:rsidRPr="008E4A3D" w14:paraId="4E726327" w14:textId="77777777" w:rsidTr="001D74C1">
        <w:trPr>
          <w:trHeight w:val="20"/>
        </w:trPr>
        <w:tc>
          <w:tcPr>
            <w:tcW w:w="2825" w:type="dxa"/>
            <w:vMerge/>
            <w:hideMark/>
          </w:tcPr>
          <w:p w14:paraId="15357277"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3E7507D6" w14:textId="77777777" w:rsidR="008E4A3D" w:rsidRPr="008E4A3D" w:rsidRDefault="008E4A3D" w:rsidP="008E4A3D">
            <w:pPr>
              <w:spacing w:line="276" w:lineRule="auto"/>
              <w:rPr>
                <w:color w:val="000000"/>
              </w:rPr>
            </w:pPr>
            <w:r w:rsidRPr="008E4A3D">
              <w:rPr>
                <w:bCs/>
                <w:iCs/>
                <w:color w:val="000000"/>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tc>
        <w:tc>
          <w:tcPr>
            <w:tcW w:w="8080" w:type="dxa"/>
            <w:shd w:val="clear" w:color="auto" w:fill="auto"/>
            <w:hideMark/>
          </w:tcPr>
          <w:p w14:paraId="2ABA76F5"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3356777B" w14:textId="77777777" w:rsidTr="001D74C1">
        <w:trPr>
          <w:trHeight w:val="20"/>
        </w:trPr>
        <w:tc>
          <w:tcPr>
            <w:tcW w:w="2825" w:type="dxa"/>
            <w:vMerge/>
            <w:hideMark/>
          </w:tcPr>
          <w:p w14:paraId="1552BA51" w14:textId="77777777" w:rsidR="008E4A3D" w:rsidRPr="008E4A3D" w:rsidRDefault="008E4A3D" w:rsidP="008E4A3D">
            <w:pPr>
              <w:spacing w:line="276" w:lineRule="auto"/>
              <w:rPr>
                <w:color w:val="000000"/>
              </w:rPr>
            </w:pPr>
          </w:p>
        </w:tc>
        <w:tc>
          <w:tcPr>
            <w:tcW w:w="3969" w:type="dxa"/>
            <w:vMerge/>
            <w:hideMark/>
          </w:tcPr>
          <w:p w14:paraId="21C28587" w14:textId="77777777" w:rsidR="008E4A3D" w:rsidRPr="008E4A3D" w:rsidRDefault="008E4A3D" w:rsidP="008E4A3D">
            <w:pPr>
              <w:spacing w:line="276" w:lineRule="auto"/>
              <w:rPr>
                <w:color w:val="000000"/>
              </w:rPr>
            </w:pPr>
          </w:p>
        </w:tc>
        <w:tc>
          <w:tcPr>
            <w:tcW w:w="8080" w:type="dxa"/>
            <w:shd w:val="clear" w:color="auto" w:fill="auto"/>
            <w:hideMark/>
          </w:tcPr>
          <w:p w14:paraId="3E894630" w14:textId="77777777" w:rsidR="008E4A3D" w:rsidRPr="008E4A3D" w:rsidRDefault="008E4A3D" w:rsidP="008E4A3D">
            <w:pPr>
              <w:spacing w:line="276" w:lineRule="auto"/>
              <w:rPr>
                <w:color w:val="000000"/>
              </w:rPr>
            </w:pPr>
            <w:r w:rsidRPr="008E4A3D">
              <w:rPr>
                <w:bCs/>
                <w:color w:val="000000"/>
              </w:rPr>
              <w:t>оценивания соответствия готовой продукции, условий ее хранения и транспортировки требованиям нормативных документов и технических условий</w:t>
            </w:r>
          </w:p>
        </w:tc>
      </w:tr>
      <w:tr w:rsidR="008E4A3D" w:rsidRPr="008E4A3D" w14:paraId="2A04B1CF" w14:textId="77777777" w:rsidTr="001D74C1">
        <w:trPr>
          <w:trHeight w:val="20"/>
        </w:trPr>
        <w:tc>
          <w:tcPr>
            <w:tcW w:w="2825" w:type="dxa"/>
            <w:vMerge/>
            <w:hideMark/>
          </w:tcPr>
          <w:p w14:paraId="17326D92" w14:textId="77777777" w:rsidR="008E4A3D" w:rsidRPr="008E4A3D" w:rsidRDefault="008E4A3D" w:rsidP="008E4A3D">
            <w:pPr>
              <w:spacing w:line="276" w:lineRule="auto"/>
              <w:rPr>
                <w:color w:val="000000"/>
              </w:rPr>
            </w:pPr>
          </w:p>
        </w:tc>
        <w:tc>
          <w:tcPr>
            <w:tcW w:w="3969" w:type="dxa"/>
            <w:vMerge/>
            <w:hideMark/>
          </w:tcPr>
          <w:p w14:paraId="04A2433F" w14:textId="77777777" w:rsidR="008E4A3D" w:rsidRPr="008E4A3D" w:rsidRDefault="008E4A3D" w:rsidP="008E4A3D">
            <w:pPr>
              <w:spacing w:line="276" w:lineRule="auto"/>
              <w:rPr>
                <w:color w:val="000000"/>
              </w:rPr>
            </w:pPr>
          </w:p>
        </w:tc>
        <w:tc>
          <w:tcPr>
            <w:tcW w:w="8080" w:type="dxa"/>
            <w:shd w:val="clear" w:color="auto" w:fill="auto"/>
            <w:hideMark/>
          </w:tcPr>
          <w:p w14:paraId="5FFA8D1E"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27BA66EE" w14:textId="77777777" w:rsidTr="001D74C1">
        <w:trPr>
          <w:trHeight w:val="20"/>
        </w:trPr>
        <w:tc>
          <w:tcPr>
            <w:tcW w:w="2825" w:type="dxa"/>
            <w:vMerge/>
            <w:hideMark/>
          </w:tcPr>
          <w:p w14:paraId="112619FC" w14:textId="77777777" w:rsidR="008E4A3D" w:rsidRPr="008E4A3D" w:rsidRDefault="008E4A3D" w:rsidP="008E4A3D">
            <w:pPr>
              <w:spacing w:line="276" w:lineRule="auto"/>
              <w:rPr>
                <w:color w:val="000000"/>
              </w:rPr>
            </w:pPr>
          </w:p>
        </w:tc>
        <w:tc>
          <w:tcPr>
            <w:tcW w:w="3969" w:type="dxa"/>
            <w:vMerge/>
            <w:hideMark/>
          </w:tcPr>
          <w:p w14:paraId="7DBF8C78" w14:textId="77777777" w:rsidR="008E4A3D" w:rsidRPr="008E4A3D" w:rsidRDefault="008E4A3D" w:rsidP="008E4A3D">
            <w:pPr>
              <w:spacing w:line="276" w:lineRule="auto"/>
              <w:rPr>
                <w:color w:val="000000"/>
              </w:rPr>
            </w:pPr>
          </w:p>
        </w:tc>
        <w:tc>
          <w:tcPr>
            <w:tcW w:w="8080" w:type="dxa"/>
            <w:shd w:val="clear" w:color="auto" w:fill="auto"/>
            <w:hideMark/>
          </w:tcPr>
          <w:p w14:paraId="387CD314" w14:textId="77777777" w:rsidR="008E4A3D" w:rsidRPr="008E4A3D" w:rsidRDefault="008E4A3D" w:rsidP="008E4A3D">
            <w:pPr>
              <w:spacing w:line="276" w:lineRule="auto"/>
              <w:rPr>
                <w:color w:val="000000"/>
              </w:rPr>
            </w:pPr>
            <w:r w:rsidRPr="008E4A3D">
              <w:rPr>
                <w:bCs/>
                <w:color w:val="000000"/>
              </w:rPr>
              <w:t>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tc>
      </w:tr>
      <w:tr w:rsidR="008E4A3D" w:rsidRPr="008E4A3D" w14:paraId="7EE715C1" w14:textId="77777777" w:rsidTr="001D74C1">
        <w:trPr>
          <w:trHeight w:val="20"/>
        </w:trPr>
        <w:tc>
          <w:tcPr>
            <w:tcW w:w="2825" w:type="dxa"/>
            <w:vMerge/>
            <w:hideMark/>
          </w:tcPr>
          <w:p w14:paraId="350B88EF" w14:textId="77777777" w:rsidR="008E4A3D" w:rsidRPr="008E4A3D" w:rsidRDefault="008E4A3D" w:rsidP="008E4A3D">
            <w:pPr>
              <w:spacing w:line="276" w:lineRule="auto"/>
              <w:rPr>
                <w:color w:val="000000"/>
              </w:rPr>
            </w:pPr>
          </w:p>
        </w:tc>
        <w:tc>
          <w:tcPr>
            <w:tcW w:w="3969" w:type="dxa"/>
            <w:vMerge/>
            <w:hideMark/>
          </w:tcPr>
          <w:p w14:paraId="169115D0" w14:textId="77777777" w:rsidR="008E4A3D" w:rsidRPr="008E4A3D" w:rsidRDefault="008E4A3D" w:rsidP="008E4A3D">
            <w:pPr>
              <w:spacing w:line="276" w:lineRule="auto"/>
              <w:rPr>
                <w:color w:val="000000"/>
              </w:rPr>
            </w:pPr>
          </w:p>
        </w:tc>
        <w:tc>
          <w:tcPr>
            <w:tcW w:w="8080" w:type="dxa"/>
            <w:shd w:val="clear" w:color="auto" w:fill="auto"/>
            <w:hideMark/>
          </w:tcPr>
          <w:p w14:paraId="56FE8FFF" w14:textId="77777777" w:rsidR="008E4A3D" w:rsidRPr="008E4A3D" w:rsidRDefault="008E4A3D" w:rsidP="008E4A3D">
            <w:pPr>
              <w:spacing w:line="276" w:lineRule="auto"/>
              <w:rPr>
                <w:color w:val="000000"/>
              </w:rPr>
            </w:pPr>
            <w:r w:rsidRPr="008E4A3D">
              <w:rPr>
                <w:bCs/>
                <w:color w:val="000000"/>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tc>
      </w:tr>
      <w:tr w:rsidR="008E4A3D" w:rsidRPr="008E4A3D" w14:paraId="776E6C1E" w14:textId="77777777" w:rsidTr="001D74C1">
        <w:trPr>
          <w:trHeight w:val="20"/>
        </w:trPr>
        <w:tc>
          <w:tcPr>
            <w:tcW w:w="2825" w:type="dxa"/>
            <w:vMerge/>
            <w:hideMark/>
          </w:tcPr>
          <w:p w14:paraId="023A9171" w14:textId="77777777" w:rsidR="008E4A3D" w:rsidRPr="008E4A3D" w:rsidRDefault="008E4A3D" w:rsidP="008E4A3D">
            <w:pPr>
              <w:spacing w:line="276" w:lineRule="auto"/>
              <w:rPr>
                <w:color w:val="000000"/>
              </w:rPr>
            </w:pPr>
          </w:p>
        </w:tc>
        <w:tc>
          <w:tcPr>
            <w:tcW w:w="3969" w:type="dxa"/>
            <w:vMerge/>
            <w:hideMark/>
          </w:tcPr>
          <w:p w14:paraId="1BEA4723" w14:textId="77777777" w:rsidR="008E4A3D" w:rsidRPr="008E4A3D" w:rsidRDefault="008E4A3D" w:rsidP="008E4A3D">
            <w:pPr>
              <w:spacing w:line="276" w:lineRule="auto"/>
              <w:rPr>
                <w:color w:val="000000"/>
              </w:rPr>
            </w:pPr>
          </w:p>
        </w:tc>
        <w:tc>
          <w:tcPr>
            <w:tcW w:w="8080" w:type="dxa"/>
            <w:shd w:val="clear" w:color="auto" w:fill="auto"/>
            <w:hideMark/>
          </w:tcPr>
          <w:p w14:paraId="05B7CE35" w14:textId="77777777" w:rsidR="008E4A3D" w:rsidRPr="008E4A3D" w:rsidRDefault="008E4A3D" w:rsidP="008E4A3D">
            <w:pPr>
              <w:spacing w:line="276" w:lineRule="auto"/>
              <w:rPr>
                <w:color w:val="000000"/>
              </w:rPr>
            </w:pPr>
            <w:r w:rsidRPr="008E4A3D">
              <w:rPr>
                <w:bCs/>
                <w:color w:val="000000"/>
              </w:rPr>
              <w:t>выбирать методы и способы определения и оценки значений соответствия готовой продукции, условий ее хранения и транспортировки</w:t>
            </w:r>
          </w:p>
        </w:tc>
      </w:tr>
      <w:tr w:rsidR="008E4A3D" w:rsidRPr="008E4A3D" w14:paraId="338A1B4E" w14:textId="77777777" w:rsidTr="001D74C1">
        <w:trPr>
          <w:trHeight w:val="20"/>
        </w:trPr>
        <w:tc>
          <w:tcPr>
            <w:tcW w:w="2825" w:type="dxa"/>
            <w:vMerge/>
            <w:hideMark/>
          </w:tcPr>
          <w:p w14:paraId="6236A2D2" w14:textId="77777777" w:rsidR="008E4A3D" w:rsidRPr="008E4A3D" w:rsidRDefault="008E4A3D" w:rsidP="008E4A3D">
            <w:pPr>
              <w:spacing w:line="276" w:lineRule="auto"/>
              <w:rPr>
                <w:color w:val="000000"/>
              </w:rPr>
            </w:pPr>
          </w:p>
        </w:tc>
        <w:tc>
          <w:tcPr>
            <w:tcW w:w="3969" w:type="dxa"/>
            <w:vMerge/>
            <w:hideMark/>
          </w:tcPr>
          <w:p w14:paraId="65115017" w14:textId="77777777" w:rsidR="008E4A3D" w:rsidRPr="008E4A3D" w:rsidRDefault="008E4A3D" w:rsidP="008E4A3D">
            <w:pPr>
              <w:spacing w:line="276" w:lineRule="auto"/>
              <w:rPr>
                <w:color w:val="000000"/>
              </w:rPr>
            </w:pPr>
          </w:p>
        </w:tc>
        <w:tc>
          <w:tcPr>
            <w:tcW w:w="8080" w:type="dxa"/>
            <w:shd w:val="clear" w:color="auto" w:fill="auto"/>
            <w:hideMark/>
          </w:tcPr>
          <w:p w14:paraId="643A8195" w14:textId="77777777" w:rsidR="008E4A3D" w:rsidRPr="008E4A3D" w:rsidRDefault="008E4A3D" w:rsidP="008E4A3D">
            <w:pPr>
              <w:spacing w:line="276" w:lineRule="auto"/>
              <w:rPr>
                <w:color w:val="000000"/>
              </w:rPr>
            </w:pPr>
            <w:r w:rsidRPr="008E4A3D">
              <w:rPr>
                <w:bCs/>
                <w:color w:val="000000"/>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tc>
      </w:tr>
      <w:tr w:rsidR="008E4A3D" w:rsidRPr="008E4A3D" w14:paraId="7E68719B" w14:textId="77777777" w:rsidTr="001D74C1">
        <w:trPr>
          <w:trHeight w:val="20"/>
        </w:trPr>
        <w:tc>
          <w:tcPr>
            <w:tcW w:w="2825" w:type="dxa"/>
            <w:vMerge/>
            <w:hideMark/>
          </w:tcPr>
          <w:p w14:paraId="54464192" w14:textId="77777777" w:rsidR="008E4A3D" w:rsidRPr="008E4A3D" w:rsidRDefault="008E4A3D" w:rsidP="008E4A3D">
            <w:pPr>
              <w:spacing w:line="276" w:lineRule="auto"/>
              <w:rPr>
                <w:color w:val="000000"/>
              </w:rPr>
            </w:pPr>
          </w:p>
        </w:tc>
        <w:tc>
          <w:tcPr>
            <w:tcW w:w="3969" w:type="dxa"/>
            <w:vMerge/>
            <w:hideMark/>
          </w:tcPr>
          <w:p w14:paraId="264E6DC2" w14:textId="77777777" w:rsidR="008E4A3D" w:rsidRPr="008E4A3D" w:rsidRDefault="008E4A3D" w:rsidP="008E4A3D">
            <w:pPr>
              <w:spacing w:line="276" w:lineRule="auto"/>
              <w:rPr>
                <w:color w:val="000000"/>
              </w:rPr>
            </w:pPr>
          </w:p>
        </w:tc>
        <w:tc>
          <w:tcPr>
            <w:tcW w:w="8080" w:type="dxa"/>
            <w:shd w:val="clear" w:color="auto" w:fill="auto"/>
            <w:hideMark/>
          </w:tcPr>
          <w:p w14:paraId="29D57EA6" w14:textId="77777777" w:rsidR="008E4A3D" w:rsidRPr="008E4A3D" w:rsidRDefault="008E4A3D" w:rsidP="008E4A3D">
            <w:pPr>
              <w:spacing w:line="276" w:lineRule="auto"/>
              <w:rPr>
                <w:color w:val="000000"/>
              </w:rPr>
            </w:pPr>
            <w:r w:rsidRPr="008E4A3D">
              <w:rPr>
                <w:bCs/>
                <w:color w:val="000000"/>
              </w:rPr>
              <w:t>оформлять результаты оценки соответствия готовой продукции, условий ее хранения и транспортировки</w:t>
            </w:r>
          </w:p>
        </w:tc>
      </w:tr>
      <w:tr w:rsidR="008E4A3D" w:rsidRPr="008E4A3D" w14:paraId="68709A78" w14:textId="77777777" w:rsidTr="001D74C1">
        <w:trPr>
          <w:trHeight w:val="20"/>
        </w:trPr>
        <w:tc>
          <w:tcPr>
            <w:tcW w:w="2825" w:type="dxa"/>
            <w:vMerge/>
            <w:hideMark/>
          </w:tcPr>
          <w:p w14:paraId="07DB3635" w14:textId="77777777" w:rsidR="008E4A3D" w:rsidRPr="008E4A3D" w:rsidRDefault="008E4A3D" w:rsidP="008E4A3D">
            <w:pPr>
              <w:spacing w:line="276" w:lineRule="auto"/>
              <w:rPr>
                <w:color w:val="000000"/>
              </w:rPr>
            </w:pPr>
          </w:p>
        </w:tc>
        <w:tc>
          <w:tcPr>
            <w:tcW w:w="3969" w:type="dxa"/>
            <w:vMerge/>
            <w:hideMark/>
          </w:tcPr>
          <w:p w14:paraId="7FBB3C22" w14:textId="77777777" w:rsidR="008E4A3D" w:rsidRPr="008E4A3D" w:rsidRDefault="008E4A3D" w:rsidP="008E4A3D">
            <w:pPr>
              <w:spacing w:line="276" w:lineRule="auto"/>
              <w:rPr>
                <w:color w:val="000000"/>
              </w:rPr>
            </w:pPr>
          </w:p>
        </w:tc>
        <w:tc>
          <w:tcPr>
            <w:tcW w:w="8080" w:type="dxa"/>
            <w:shd w:val="clear" w:color="auto" w:fill="auto"/>
            <w:hideMark/>
          </w:tcPr>
          <w:p w14:paraId="4CFEDCFC" w14:textId="77777777" w:rsidR="008E4A3D" w:rsidRPr="008E4A3D" w:rsidRDefault="008E4A3D" w:rsidP="008E4A3D">
            <w:pPr>
              <w:spacing w:line="276" w:lineRule="auto"/>
              <w:rPr>
                <w:color w:val="000000"/>
              </w:rPr>
            </w:pPr>
            <w:r w:rsidRPr="008E4A3D">
              <w:rPr>
                <w:bCs/>
                <w:color w:val="000000"/>
              </w:rPr>
              <w:t>выявлять дефектную продукцию</w:t>
            </w:r>
          </w:p>
        </w:tc>
      </w:tr>
      <w:tr w:rsidR="008E4A3D" w:rsidRPr="008E4A3D" w14:paraId="389B1DA7" w14:textId="77777777" w:rsidTr="001D74C1">
        <w:trPr>
          <w:trHeight w:val="20"/>
        </w:trPr>
        <w:tc>
          <w:tcPr>
            <w:tcW w:w="2825" w:type="dxa"/>
            <w:vMerge/>
            <w:hideMark/>
          </w:tcPr>
          <w:p w14:paraId="42E2CF27" w14:textId="77777777" w:rsidR="008E4A3D" w:rsidRPr="008E4A3D" w:rsidRDefault="008E4A3D" w:rsidP="008E4A3D">
            <w:pPr>
              <w:spacing w:line="276" w:lineRule="auto"/>
              <w:rPr>
                <w:color w:val="000000"/>
              </w:rPr>
            </w:pPr>
          </w:p>
        </w:tc>
        <w:tc>
          <w:tcPr>
            <w:tcW w:w="3969" w:type="dxa"/>
            <w:vMerge/>
            <w:hideMark/>
          </w:tcPr>
          <w:p w14:paraId="1231D1AE" w14:textId="77777777" w:rsidR="008E4A3D" w:rsidRPr="008E4A3D" w:rsidRDefault="008E4A3D" w:rsidP="008E4A3D">
            <w:pPr>
              <w:spacing w:line="276" w:lineRule="auto"/>
              <w:rPr>
                <w:color w:val="000000"/>
              </w:rPr>
            </w:pPr>
          </w:p>
        </w:tc>
        <w:tc>
          <w:tcPr>
            <w:tcW w:w="8080" w:type="dxa"/>
            <w:shd w:val="clear" w:color="auto" w:fill="auto"/>
            <w:hideMark/>
          </w:tcPr>
          <w:p w14:paraId="1C45B0C4" w14:textId="77777777" w:rsidR="008E4A3D" w:rsidRPr="008E4A3D" w:rsidRDefault="008E4A3D" w:rsidP="008E4A3D">
            <w:pPr>
              <w:spacing w:line="276" w:lineRule="auto"/>
              <w:rPr>
                <w:color w:val="000000"/>
              </w:rPr>
            </w:pPr>
            <w:r w:rsidRPr="008E4A3D">
              <w:rPr>
                <w:bCs/>
                <w:color w:val="000000"/>
              </w:rPr>
              <w:t>разделять брак на «исправимый» и «неисправимый»</w:t>
            </w:r>
          </w:p>
        </w:tc>
      </w:tr>
      <w:tr w:rsidR="008E4A3D" w:rsidRPr="008E4A3D" w14:paraId="03E45D98" w14:textId="77777777" w:rsidTr="001D74C1">
        <w:trPr>
          <w:trHeight w:val="20"/>
        </w:trPr>
        <w:tc>
          <w:tcPr>
            <w:tcW w:w="2825" w:type="dxa"/>
            <w:vMerge/>
            <w:hideMark/>
          </w:tcPr>
          <w:p w14:paraId="31CD7054" w14:textId="77777777" w:rsidR="008E4A3D" w:rsidRPr="008E4A3D" w:rsidRDefault="008E4A3D" w:rsidP="008E4A3D">
            <w:pPr>
              <w:spacing w:line="276" w:lineRule="auto"/>
              <w:rPr>
                <w:color w:val="000000"/>
              </w:rPr>
            </w:pPr>
          </w:p>
        </w:tc>
        <w:tc>
          <w:tcPr>
            <w:tcW w:w="3969" w:type="dxa"/>
            <w:vMerge/>
            <w:hideMark/>
          </w:tcPr>
          <w:p w14:paraId="315B0622" w14:textId="77777777" w:rsidR="008E4A3D" w:rsidRPr="008E4A3D" w:rsidRDefault="008E4A3D" w:rsidP="008E4A3D">
            <w:pPr>
              <w:spacing w:line="276" w:lineRule="auto"/>
              <w:rPr>
                <w:color w:val="000000"/>
              </w:rPr>
            </w:pPr>
          </w:p>
        </w:tc>
        <w:tc>
          <w:tcPr>
            <w:tcW w:w="8080" w:type="dxa"/>
            <w:shd w:val="clear" w:color="auto" w:fill="auto"/>
            <w:hideMark/>
          </w:tcPr>
          <w:p w14:paraId="0C0701FF" w14:textId="77777777" w:rsidR="008E4A3D" w:rsidRPr="008E4A3D" w:rsidRDefault="008E4A3D" w:rsidP="008E4A3D">
            <w:pPr>
              <w:spacing w:line="276" w:lineRule="auto"/>
              <w:rPr>
                <w:color w:val="000000"/>
              </w:rPr>
            </w:pPr>
            <w:r w:rsidRPr="008E4A3D">
              <w:rPr>
                <w:bCs/>
                <w:color w:val="000000"/>
              </w:rPr>
              <w:t>применять измерительное оборудование, необходимое для проведения измерений</w:t>
            </w:r>
          </w:p>
        </w:tc>
      </w:tr>
      <w:tr w:rsidR="008E4A3D" w:rsidRPr="008E4A3D" w14:paraId="14EE4AF2" w14:textId="77777777" w:rsidTr="001D74C1">
        <w:trPr>
          <w:trHeight w:val="20"/>
        </w:trPr>
        <w:tc>
          <w:tcPr>
            <w:tcW w:w="2825" w:type="dxa"/>
            <w:vMerge/>
            <w:hideMark/>
          </w:tcPr>
          <w:p w14:paraId="6AE74E68" w14:textId="77777777" w:rsidR="008E4A3D" w:rsidRPr="008E4A3D" w:rsidRDefault="008E4A3D" w:rsidP="008E4A3D">
            <w:pPr>
              <w:spacing w:line="276" w:lineRule="auto"/>
              <w:rPr>
                <w:color w:val="000000"/>
              </w:rPr>
            </w:pPr>
          </w:p>
        </w:tc>
        <w:tc>
          <w:tcPr>
            <w:tcW w:w="3969" w:type="dxa"/>
            <w:vMerge/>
            <w:hideMark/>
          </w:tcPr>
          <w:p w14:paraId="46B7E2D8" w14:textId="77777777" w:rsidR="008E4A3D" w:rsidRPr="008E4A3D" w:rsidRDefault="008E4A3D" w:rsidP="008E4A3D">
            <w:pPr>
              <w:spacing w:line="276" w:lineRule="auto"/>
              <w:rPr>
                <w:color w:val="000000"/>
              </w:rPr>
            </w:pPr>
          </w:p>
        </w:tc>
        <w:tc>
          <w:tcPr>
            <w:tcW w:w="8080" w:type="dxa"/>
            <w:shd w:val="clear" w:color="auto" w:fill="auto"/>
            <w:hideMark/>
          </w:tcPr>
          <w:p w14:paraId="17864413"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0DF483EC" w14:textId="77777777" w:rsidTr="001D74C1">
        <w:trPr>
          <w:trHeight w:val="20"/>
        </w:trPr>
        <w:tc>
          <w:tcPr>
            <w:tcW w:w="2825" w:type="dxa"/>
            <w:vMerge/>
            <w:hideMark/>
          </w:tcPr>
          <w:p w14:paraId="14BDE8AE" w14:textId="77777777" w:rsidR="008E4A3D" w:rsidRPr="008E4A3D" w:rsidRDefault="008E4A3D" w:rsidP="008E4A3D">
            <w:pPr>
              <w:spacing w:line="276" w:lineRule="auto"/>
              <w:rPr>
                <w:color w:val="000000"/>
              </w:rPr>
            </w:pPr>
          </w:p>
        </w:tc>
        <w:tc>
          <w:tcPr>
            <w:tcW w:w="3969" w:type="dxa"/>
            <w:vMerge/>
            <w:hideMark/>
          </w:tcPr>
          <w:p w14:paraId="5494089E" w14:textId="77777777" w:rsidR="008E4A3D" w:rsidRPr="008E4A3D" w:rsidRDefault="008E4A3D" w:rsidP="008E4A3D">
            <w:pPr>
              <w:spacing w:line="276" w:lineRule="auto"/>
              <w:rPr>
                <w:color w:val="000000"/>
              </w:rPr>
            </w:pPr>
          </w:p>
        </w:tc>
        <w:tc>
          <w:tcPr>
            <w:tcW w:w="8080" w:type="dxa"/>
            <w:shd w:val="clear" w:color="auto" w:fill="auto"/>
            <w:hideMark/>
          </w:tcPr>
          <w:p w14:paraId="4E1B7216" w14:textId="77777777" w:rsidR="008E4A3D" w:rsidRPr="008E4A3D" w:rsidRDefault="008E4A3D" w:rsidP="008E4A3D">
            <w:pPr>
              <w:spacing w:line="276" w:lineRule="auto"/>
              <w:rPr>
                <w:color w:val="000000"/>
              </w:rPr>
            </w:pPr>
            <w:r w:rsidRPr="008E4A3D">
              <w:rPr>
                <w:bCs/>
                <w:color w:val="000000"/>
              </w:rPr>
              <w:t>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tc>
      </w:tr>
      <w:tr w:rsidR="008E4A3D" w:rsidRPr="008E4A3D" w14:paraId="2A1C6AAA" w14:textId="77777777" w:rsidTr="001D74C1">
        <w:trPr>
          <w:trHeight w:val="20"/>
        </w:trPr>
        <w:tc>
          <w:tcPr>
            <w:tcW w:w="2825" w:type="dxa"/>
            <w:vMerge/>
            <w:hideMark/>
          </w:tcPr>
          <w:p w14:paraId="7875A49C" w14:textId="77777777" w:rsidR="008E4A3D" w:rsidRPr="008E4A3D" w:rsidRDefault="008E4A3D" w:rsidP="008E4A3D">
            <w:pPr>
              <w:spacing w:line="276" w:lineRule="auto"/>
              <w:rPr>
                <w:color w:val="000000"/>
              </w:rPr>
            </w:pPr>
          </w:p>
        </w:tc>
        <w:tc>
          <w:tcPr>
            <w:tcW w:w="3969" w:type="dxa"/>
            <w:vMerge/>
            <w:hideMark/>
          </w:tcPr>
          <w:p w14:paraId="5438F77F" w14:textId="77777777" w:rsidR="008E4A3D" w:rsidRPr="008E4A3D" w:rsidRDefault="008E4A3D" w:rsidP="008E4A3D">
            <w:pPr>
              <w:spacing w:line="276" w:lineRule="auto"/>
              <w:rPr>
                <w:color w:val="000000"/>
              </w:rPr>
            </w:pPr>
          </w:p>
        </w:tc>
        <w:tc>
          <w:tcPr>
            <w:tcW w:w="8080" w:type="dxa"/>
            <w:shd w:val="clear" w:color="auto" w:fill="auto"/>
            <w:hideMark/>
          </w:tcPr>
          <w:p w14:paraId="287BA2AC" w14:textId="77777777" w:rsidR="008E4A3D" w:rsidRPr="008E4A3D" w:rsidRDefault="008E4A3D" w:rsidP="008E4A3D">
            <w:pPr>
              <w:spacing w:line="276" w:lineRule="auto"/>
              <w:rPr>
                <w:color w:val="000000"/>
              </w:rPr>
            </w:pPr>
            <w:r w:rsidRPr="008E4A3D">
              <w:rPr>
                <w:bCs/>
                <w:color w:val="000000"/>
              </w:rPr>
              <w:t>порядок рассмотрения и предъявления рекламаций по качеству готовой продукции</w:t>
            </w:r>
          </w:p>
        </w:tc>
      </w:tr>
      <w:tr w:rsidR="008E4A3D" w:rsidRPr="008E4A3D" w14:paraId="495BBD57" w14:textId="77777777" w:rsidTr="001D74C1">
        <w:trPr>
          <w:trHeight w:val="20"/>
        </w:trPr>
        <w:tc>
          <w:tcPr>
            <w:tcW w:w="2825" w:type="dxa"/>
            <w:vMerge/>
            <w:hideMark/>
          </w:tcPr>
          <w:p w14:paraId="1F34CEDB" w14:textId="77777777" w:rsidR="008E4A3D" w:rsidRPr="008E4A3D" w:rsidRDefault="008E4A3D" w:rsidP="008E4A3D">
            <w:pPr>
              <w:spacing w:line="276" w:lineRule="auto"/>
              <w:rPr>
                <w:color w:val="000000"/>
              </w:rPr>
            </w:pPr>
          </w:p>
        </w:tc>
        <w:tc>
          <w:tcPr>
            <w:tcW w:w="3969" w:type="dxa"/>
            <w:vMerge/>
            <w:hideMark/>
          </w:tcPr>
          <w:p w14:paraId="47F06BE5" w14:textId="77777777" w:rsidR="008E4A3D" w:rsidRPr="008E4A3D" w:rsidRDefault="008E4A3D" w:rsidP="008E4A3D">
            <w:pPr>
              <w:spacing w:line="276" w:lineRule="auto"/>
              <w:rPr>
                <w:color w:val="000000"/>
              </w:rPr>
            </w:pPr>
          </w:p>
        </w:tc>
        <w:tc>
          <w:tcPr>
            <w:tcW w:w="8080" w:type="dxa"/>
            <w:shd w:val="clear" w:color="auto" w:fill="auto"/>
            <w:hideMark/>
          </w:tcPr>
          <w:p w14:paraId="6D67FCD7" w14:textId="77777777" w:rsidR="008E4A3D" w:rsidRPr="008E4A3D" w:rsidRDefault="008E4A3D" w:rsidP="008E4A3D">
            <w:pPr>
              <w:spacing w:line="276" w:lineRule="auto"/>
              <w:rPr>
                <w:color w:val="000000"/>
              </w:rPr>
            </w:pPr>
            <w:r w:rsidRPr="008E4A3D">
              <w:rPr>
                <w:bCs/>
                <w:color w:val="000000"/>
              </w:rPr>
              <w:t>нормативные и методические документы, регламентирующие вопросы хранения и транспортировки готовой продукции</w:t>
            </w:r>
          </w:p>
        </w:tc>
      </w:tr>
      <w:tr w:rsidR="008E4A3D" w:rsidRPr="008E4A3D" w14:paraId="27C5BF49" w14:textId="77777777" w:rsidTr="001D74C1">
        <w:trPr>
          <w:trHeight w:val="20"/>
        </w:trPr>
        <w:tc>
          <w:tcPr>
            <w:tcW w:w="2825" w:type="dxa"/>
            <w:vMerge/>
            <w:hideMark/>
          </w:tcPr>
          <w:p w14:paraId="5F7B888C" w14:textId="77777777" w:rsidR="008E4A3D" w:rsidRPr="008E4A3D" w:rsidRDefault="008E4A3D" w:rsidP="008E4A3D">
            <w:pPr>
              <w:spacing w:line="276" w:lineRule="auto"/>
              <w:rPr>
                <w:color w:val="000000"/>
              </w:rPr>
            </w:pPr>
          </w:p>
        </w:tc>
        <w:tc>
          <w:tcPr>
            <w:tcW w:w="3969" w:type="dxa"/>
            <w:vMerge/>
            <w:hideMark/>
          </w:tcPr>
          <w:p w14:paraId="213249D0" w14:textId="77777777" w:rsidR="008E4A3D" w:rsidRPr="008E4A3D" w:rsidRDefault="008E4A3D" w:rsidP="008E4A3D">
            <w:pPr>
              <w:spacing w:line="276" w:lineRule="auto"/>
              <w:rPr>
                <w:color w:val="000000"/>
              </w:rPr>
            </w:pPr>
          </w:p>
        </w:tc>
        <w:tc>
          <w:tcPr>
            <w:tcW w:w="8080" w:type="dxa"/>
            <w:shd w:val="clear" w:color="auto" w:fill="auto"/>
            <w:hideMark/>
          </w:tcPr>
          <w:p w14:paraId="21467A12" w14:textId="77777777" w:rsidR="008E4A3D" w:rsidRPr="008E4A3D" w:rsidRDefault="008E4A3D" w:rsidP="008E4A3D">
            <w:pPr>
              <w:spacing w:line="276" w:lineRule="auto"/>
              <w:rPr>
                <w:color w:val="000000"/>
              </w:rPr>
            </w:pPr>
            <w:r w:rsidRPr="008E4A3D">
              <w:rPr>
                <w:bCs/>
                <w:color w:val="000000"/>
              </w:rPr>
              <w:t>методы и средства технического контроля соответствия готовой продукции, условий ее хранения и транспортировки</w:t>
            </w:r>
          </w:p>
        </w:tc>
      </w:tr>
      <w:tr w:rsidR="008E4A3D" w:rsidRPr="008E4A3D" w14:paraId="0B3AC0C2" w14:textId="77777777" w:rsidTr="001D74C1">
        <w:trPr>
          <w:trHeight w:val="20"/>
        </w:trPr>
        <w:tc>
          <w:tcPr>
            <w:tcW w:w="2825" w:type="dxa"/>
            <w:vMerge/>
            <w:hideMark/>
          </w:tcPr>
          <w:p w14:paraId="68481694" w14:textId="77777777" w:rsidR="008E4A3D" w:rsidRPr="008E4A3D" w:rsidRDefault="008E4A3D" w:rsidP="008E4A3D">
            <w:pPr>
              <w:spacing w:line="276" w:lineRule="auto"/>
              <w:rPr>
                <w:color w:val="000000"/>
              </w:rPr>
            </w:pPr>
          </w:p>
        </w:tc>
        <w:tc>
          <w:tcPr>
            <w:tcW w:w="3969" w:type="dxa"/>
            <w:vMerge/>
            <w:hideMark/>
          </w:tcPr>
          <w:p w14:paraId="30971B69" w14:textId="77777777" w:rsidR="008E4A3D" w:rsidRPr="008E4A3D" w:rsidRDefault="008E4A3D" w:rsidP="008E4A3D">
            <w:pPr>
              <w:spacing w:line="276" w:lineRule="auto"/>
              <w:rPr>
                <w:color w:val="000000"/>
              </w:rPr>
            </w:pPr>
          </w:p>
        </w:tc>
        <w:tc>
          <w:tcPr>
            <w:tcW w:w="8080" w:type="dxa"/>
            <w:shd w:val="clear" w:color="auto" w:fill="auto"/>
            <w:hideMark/>
          </w:tcPr>
          <w:p w14:paraId="30035759" w14:textId="77777777" w:rsidR="008E4A3D" w:rsidRPr="008E4A3D" w:rsidRDefault="008E4A3D" w:rsidP="008E4A3D">
            <w:pPr>
              <w:spacing w:line="276" w:lineRule="auto"/>
              <w:rPr>
                <w:color w:val="000000"/>
              </w:rPr>
            </w:pPr>
            <w:r w:rsidRPr="008E4A3D">
              <w:rPr>
                <w:bCs/>
                <w:color w:val="000000"/>
              </w:rPr>
              <w:t>виды брака (несоответствий), причины их возникновения и методы предупреждения</w:t>
            </w:r>
          </w:p>
        </w:tc>
      </w:tr>
      <w:tr w:rsidR="008E4A3D" w:rsidRPr="008E4A3D" w14:paraId="753DF154" w14:textId="77777777" w:rsidTr="001D74C1">
        <w:trPr>
          <w:trHeight w:val="20"/>
        </w:trPr>
        <w:tc>
          <w:tcPr>
            <w:tcW w:w="2825" w:type="dxa"/>
            <w:vMerge/>
            <w:hideMark/>
          </w:tcPr>
          <w:p w14:paraId="68019AA1" w14:textId="77777777" w:rsidR="008E4A3D" w:rsidRPr="008E4A3D" w:rsidRDefault="008E4A3D" w:rsidP="008E4A3D">
            <w:pPr>
              <w:spacing w:line="276" w:lineRule="auto"/>
              <w:rPr>
                <w:color w:val="000000"/>
              </w:rPr>
            </w:pPr>
          </w:p>
        </w:tc>
        <w:tc>
          <w:tcPr>
            <w:tcW w:w="3969" w:type="dxa"/>
            <w:vMerge/>
            <w:hideMark/>
          </w:tcPr>
          <w:p w14:paraId="20960F9F" w14:textId="77777777" w:rsidR="008E4A3D" w:rsidRPr="008E4A3D" w:rsidRDefault="008E4A3D" w:rsidP="008E4A3D">
            <w:pPr>
              <w:spacing w:line="276" w:lineRule="auto"/>
              <w:rPr>
                <w:color w:val="000000"/>
              </w:rPr>
            </w:pPr>
          </w:p>
        </w:tc>
        <w:tc>
          <w:tcPr>
            <w:tcW w:w="8080" w:type="dxa"/>
            <w:shd w:val="clear" w:color="auto" w:fill="auto"/>
            <w:hideMark/>
          </w:tcPr>
          <w:p w14:paraId="37E20747" w14:textId="77777777" w:rsidR="008E4A3D" w:rsidRPr="008E4A3D" w:rsidRDefault="008E4A3D" w:rsidP="008E4A3D">
            <w:pPr>
              <w:spacing w:line="276" w:lineRule="auto"/>
              <w:rPr>
                <w:color w:val="000000"/>
              </w:rPr>
            </w:pPr>
            <w:r w:rsidRPr="008E4A3D">
              <w:rPr>
                <w:bCs/>
                <w:color w:val="000000"/>
              </w:rPr>
              <w:t>назначение и принцип действия измерительного оборудования</w:t>
            </w:r>
          </w:p>
        </w:tc>
      </w:tr>
      <w:tr w:rsidR="008E4A3D" w:rsidRPr="008E4A3D" w14:paraId="43934F17" w14:textId="77777777" w:rsidTr="001D74C1">
        <w:trPr>
          <w:trHeight w:val="20"/>
        </w:trPr>
        <w:tc>
          <w:tcPr>
            <w:tcW w:w="2825" w:type="dxa"/>
            <w:vMerge/>
            <w:hideMark/>
          </w:tcPr>
          <w:p w14:paraId="646008BE" w14:textId="77777777" w:rsidR="008E4A3D" w:rsidRPr="008E4A3D" w:rsidRDefault="008E4A3D" w:rsidP="008E4A3D">
            <w:pPr>
              <w:spacing w:line="276" w:lineRule="auto"/>
              <w:rPr>
                <w:color w:val="000000"/>
              </w:rPr>
            </w:pPr>
          </w:p>
        </w:tc>
        <w:tc>
          <w:tcPr>
            <w:tcW w:w="3969" w:type="dxa"/>
            <w:vMerge/>
            <w:hideMark/>
          </w:tcPr>
          <w:p w14:paraId="533C4A26" w14:textId="77777777" w:rsidR="008E4A3D" w:rsidRPr="008E4A3D" w:rsidRDefault="008E4A3D" w:rsidP="008E4A3D">
            <w:pPr>
              <w:spacing w:line="276" w:lineRule="auto"/>
              <w:rPr>
                <w:color w:val="000000"/>
              </w:rPr>
            </w:pPr>
          </w:p>
        </w:tc>
        <w:tc>
          <w:tcPr>
            <w:tcW w:w="8080" w:type="dxa"/>
            <w:shd w:val="clear" w:color="auto" w:fill="auto"/>
            <w:hideMark/>
          </w:tcPr>
          <w:p w14:paraId="4AF56793" w14:textId="77777777" w:rsidR="008E4A3D" w:rsidRPr="008E4A3D" w:rsidRDefault="008E4A3D" w:rsidP="008E4A3D">
            <w:pPr>
              <w:spacing w:line="276" w:lineRule="auto"/>
              <w:rPr>
                <w:color w:val="000000"/>
              </w:rPr>
            </w:pPr>
            <w:r w:rsidRPr="008E4A3D">
              <w:rPr>
                <w:bCs/>
                <w:color w:val="000000"/>
              </w:rPr>
              <w:t>виды документации, оформляемые на годную и несоответствующую качеству продукцию</w:t>
            </w:r>
          </w:p>
        </w:tc>
      </w:tr>
      <w:tr w:rsidR="008E4A3D" w:rsidRPr="008E4A3D" w14:paraId="01E27757" w14:textId="77777777" w:rsidTr="001D74C1">
        <w:trPr>
          <w:trHeight w:val="20"/>
        </w:trPr>
        <w:tc>
          <w:tcPr>
            <w:tcW w:w="2825" w:type="dxa"/>
            <w:vMerge/>
            <w:hideMark/>
          </w:tcPr>
          <w:p w14:paraId="054DF349"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1A7AE767" w14:textId="77777777" w:rsidR="008E4A3D" w:rsidRPr="008E4A3D" w:rsidRDefault="008E4A3D" w:rsidP="008E4A3D">
            <w:pPr>
              <w:spacing w:line="276" w:lineRule="auto"/>
              <w:rPr>
                <w:color w:val="000000"/>
              </w:rPr>
            </w:pPr>
            <w:r w:rsidRPr="008E4A3D">
              <w:rPr>
                <w:bCs/>
                <w:iCs/>
                <w:color w:val="000000"/>
              </w:rPr>
              <w:t>ПК 1.7. Осуществлять документационное сопровождение деятельности по техническому контролю качества продукции (работ, услуг)</w:t>
            </w:r>
          </w:p>
        </w:tc>
        <w:tc>
          <w:tcPr>
            <w:tcW w:w="8080" w:type="dxa"/>
            <w:shd w:val="clear" w:color="auto" w:fill="auto"/>
            <w:hideMark/>
          </w:tcPr>
          <w:p w14:paraId="780C1083"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5E18EC3B" w14:textId="77777777" w:rsidTr="001D74C1">
        <w:trPr>
          <w:trHeight w:val="20"/>
        </w:trPr>
        <w:tc>
          <w:tcPr>
            <w:tcW w:w="2825" w:type="dxa"/>
            <w:vMerge/>
            <w:hideMark/>
          </w:tcPr>
          <w:p w14:paraId="680900EC" w14:textId="77777777" w:rsidR="008E4A3D" w:rsidRPr="008E4A3D" w:rsidRDefault="008E4A3D" w:rsidP="008E4A3D">
            <w:pPr>
              <w:spacing w:line="276" w:lineRule="auto"/>
              <w:rPr>
                <w:color w:val="000000"/>
              </w:rPr>
            </w:pPr>
          </w:p>
        </w:tc>
        <w:tc>
          <w:tcPr>
            <w:tcW w:w="3969" w:type="dxa"/>
            <w:vMerge/>
            <w:hideMark/>
          </w:tcPr>
          <w:p w14:paraId="3C75400B" w14:textId="77777777" w:rsidR="008E4A3D" w:rsidRPr="008E4A3D" w:rsidRDefault="008E4A3D" w:rsidP="008E4A3D">
            <w:pPr>
              <w:spacing w:line="276" w:lineRule="auto"/>
              <w:rPr>
                <w:color w:val="000000"/>
              </w:rPr>
            </w:pPr>
          </w:p>
        </w:tc>
        <w:tc>
          <w:tcPr>
            <w:tcW w:w="8080" w:type="dxa"/>
            <w:shd w:val="clear" w:color="auto" w:fill="auto"/>
            <w:hideMark/>
          </w:tcPr>
          <w:p w14:paraId="7926BC76" w14:textId="77777777" w:rsidR="008E4A3D" w:rsidRPr="008E4A3D" w:rsidRDefault="008E4A3D" w:rsidP="008E4A3D">
            <w:pPr>
              <w:spacing w:line="276" w:lineRule="auto"/>
              <w:rPr>
                <w:color w:val="000000"/>
              </w:rPr>
            </w:pPr>
            <w:r w:rsidRPr="008E4A3D">
              <w:rPr>
                <w:bCs/>
                <w:iCs/>
                <w:color w:val="000000"/>
              </w:rPr>
              <w:t>осуществления документационного сопровождения деятельности по техническому контролю качества продукции (работ, услуг)</w:t>
            </w:r>
          </w:p>
        </w:tc>
      </w:tr>
      <w:tr w:rsidR="008E4A3D" w:rsidRPr="008E4A3D" w14:paraId="7DE34388" w14:textId="77777777" w:rsidTr="001D74C1">
        <w:trPr>
          <w:trHeight w:val="20"/>
        </w:trPr>
        <w:tc>
          <w:tcPr>
            <w:tcW w:w="2825" w:type="dxa"/>
            <w:vMerge/>
            <w:hideMark/>
          </w:tcPr>
          <w:p w14:paraId="7D2B8CE4" w14:textId="77777777" w:rsidR="008E4A3D" w:rsidRPr="008E4A3D" w:rsidRDefault="008E4A3D" w:rsidP="008E4A3D">
            <w:pPr>
              <w:spacing w:line="276" w:lineRule="auto"/>
              <w:rPr>
                <w:color w:val="000000"/>
              </w:rPr>
            </w:pPr>
          </w:p>
        </w:tc>
        <w:tc>
          <w:tcPr>
            <w:tcW w:w="3969" w:type="dxa"/>
            <w:vMerge/>
            <w:hideMark/>
          </w:tcPr>
          <w:p w14:paraId="0AC8F188" w14:textId="77777777" w:rsidR="008E4A3D" w:rsidRPr="008E4A3D" w:rsidRDefault="008E4A3D" w:rsidP="008E4A3D">
            <w:pPr>
              <w:spacing w:line="276" w:lineRule="auto"/>
              <w:rPr>
                <w:color w:val="000000"/>
              </w:rPr>
            </w:pPr>
          </w:p>
        </w:tc>
        <w:tc>
          <w:tcPr>
            <w:tcW w:w="8080" w:type="dxa"/>
            <w:shd w:val="clear" w:color="auto" w:fill="auto"/>
            <w:hideMark/>
          </w:tcPr>
          <w:p w14:paraId="59E694B1"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08563598" w14:textId="77777777" w:rsidTr="001D74C1">
        <w:trPr>
          <w:trHeight w:val="20"/>
        </w:trPr>
        <w:tc>
          <w:tcPr>
            <w:tcW w:w="2825" w:type="dxa"/>
            <w:vMerge/>
            <w:hideMark/>
          </w:tcPr>
          <w:p w14:paraId="12A2B491" w14:textId="77777777" w:rsidR="008E4A3D" w:rsidRPr="008E4A3D" w:rsidRDefault="008E4A3D" w:rsidP="008E4A3D">
            <w:pPr>
              <w:spacing w:line="276" w:lineRule="auto"/>
              <w:rPr>
                <w:color w:val="000000"/>
              </w:rPr>
            </w:pPr>
          </w:p>
        </w:tc>
        <w:tc>
          <w:tcPr>
            <w:tcW w:w="3969" w:type="dxa"/>
            <w:vMerge/>
            <w:hideMark/>
          </w:tcPr>
          <w:p w14:paraId="06F5D168" w14:textId="77777777" w:rsidR="008E4A3D" w:rsidRPr="008E4A3D" w:rsidRDefault="008E4A3D" w:rsidP="008E4A3D">
            <w:pPr>
              <w:spacing w:line="276" w:lineRule="auto"/>
              <w:rPr>
                <w:color w:val="000000"/>
              </w:rPr>
            </w:pPr>
          </w:p>
        </w:tc>
        <w:tc>
          <w:tcPr>
            <w:tcW w:w="8080" w:type="dxa"/>
            <w:shd w:val="clear" w:color="auto" w:fill="auto"/>
            <w:hideMark/>
          </w:tcPr>
          <w:p w14:paraId="1F6F3523" w14:textId="77777777" w:rsidR="008E4A3D" w:rsidRPr="008E4A3D" w:rsidRDefault="008E4A3D" w:rsidP="008E4A3D">
            <w:pPr>
              <w:spacing w:line="276" w:lineRule="auto"/>
              <w:rPr>
                <w:color w:val="000000"/>
              </w:rPr>
            </w:pPr>
            <w:r w:rsidRPr="008E4A3D">
              <w:rPr>
                <w:bCs/>
                <w:color w:val="000000"/>
              </w:rPr>
              <w:t>анализировать нормативно-техническую, конструкторскую и технологическую документацию</w:t>
            </w:r>
          </w:p>
        </w:tc>
      </w:tr>
      <w:tr w:rsidR="008E4A3D" w:rsidRPr="008E4A3D" w14:paraId="080A9C75" w14:textId="77777777" w:rsidTr="001D74C1">
        <w:trPr>
          <w:trHeight w:val="20"/>
        </w:trPr>
        <w:tc>
          <w:tcPr>
            <w:tcW w:w="2825" w:type="dxa"/>
            <w:vMerge/>
            <w:hideMark/>
          </w:tcPr>
          <w:p w14:paraId="6E52AC55" w14:textId="77777777" w:rsidR="008E4A3D" w:rsidRPr="008E4A3D" w:rsidRDefault="008E4A3D" w:rsidP="008E4A3D">
            <w:pPr>
              <w:spacing w:line="276" w:lineRule="auto"/>
              <w:rPr>
                <w:color w:val="000000"/>
              </w:rPr>
            </w:pPr>
          </w:p>
        </w:tc>
        <w:tc>
          <w:tcPr>
            <w:tcW w:w="3969" w:type="dxa"/>
            <w:vMerge/>
            <w:hideMark/>
          </w:tcPr>
          <w:p w14:paraId="74AA27D8" w14:textId="77777777" w:rsidR="008E4A3D" w:rsidRPr="008E4A3D" w:rsidRDefault="008E4A3D" w:rsidP="008E4A3D">
            <w:pPr>
              <w:spacing w:line="276" w:lineRule="auto"/>
              <w:rPr>
                <w:color w:val="000000"/>
              </w:rPr>
            </w:pPr>
          </w:p>
        </w:tc>
        <w:tc>
          <w:tcPr>
            <w:tcW w:w="8080" w:type="dxa"/>
            <w:shd w:val="clear" w:color="auto" w:fill="auto"/>
            <w:hideMark/>
          </w:tcPr>
          <w:p w14:paraId="3EC78A1F" w14:textId="77777777" w:rsidR="008E4A3D" w:rsidRPr="008E4A3D" w:rsidRDefault="008E4A3D" w:rsidP="008E4A3D">
            <w:pPr>
              <w:spacing w:line="276" w:lineRule="auto"/>
              <w:rPr>
                <w:color w:val="000000"/>
              </w:rPr>
            </w:pPr>
            <w:r w:rsidRPr="008E4A3D">
              <w:rPr>
                <w:bCs/>
                <w:color w:val="000000"/>
              </w:rPr>
              <w:t>искать в электронном архиве и просматривать нормативно-техническую документацию</w:t>
            </w:r>
          </w:p>
        </w:tc>
      </w:tr>
      <w:tr w:rsidR="008E4A3D" w:rsidRPr="008E4A3D" w14:paraId="7D1F2231" w14:textId="77777777" w:rsidTr="001D74C1">
        <w:trPr>
          <w:trHeight w:val="20"/>
        </w:trPr>
        <w:tc>
          <w:tcPr>
            <w:tcW w:w="2825" w:type="dxa"/>
            <w:vMerge/>
            <w:hideMark/>
          </w:tcPr>
          <w:p w14:paraId="1A20FC23" w14:textId="77777777" w:rsidR="008E4A3D" w:rsidRPr="008E4A3D" w:rsidRDefault="008E4A3D" w:rsidP="008E4A3D">
            <w:pPr>
              <w:spacing w:line="276" w:lineRule="auto"/>
              <w:rPr>
                <w:color w:val="000000"/>
              </w:rPr>
            </w:pPr>
          </w:p>
        </w:tc>
        <w:tc>
          <w:tcPr>
            <w:tcW w:w="3969" w:type="dxa"/>
            <w:vMerge/>
            <w:hideMark/>
          </w:tcPr>
          <w:p w14:paraId="7E759710" w14:textId="77777777" w:rsidR="008E4A3D" w:rsidRPr="008E4A3D" w:rsidRDefault="008E4A3D" w:rsidP="008E4A3D">
            <w:pPr>
              <w:spacing w:line="276" w:lineRule="auto"/>
              <w:rPr>
                <w:color w:val="000000"/>
              </w:rPr>
            </w:pPr>
          </w:p>
        </w:tc>
        <w:tc>
          <w:tcPr>
            <w:tcW w:w="8080" w:type="dxa"/>
            <w:shd w:val="clear" w:color="auto" w:fill="auto"/>
            <w:hideMark/>
          </w:tcPr>
          <w:p w14:paraId="0031448A" w14:textId="77777777" w:rsidR="008E4A3D" w:rsidRPr="008E4A3D" w:rsidRDefault="008E4A3D" w:rsidP="008E4A3D">
            <w:pPr>
              <w:spacing w:line="276" w:lineRule="auto"/>
              <w:rPr>
                <w:color w:val="000000"/>
              </w:rPr>
            </w:pPr>
            <w:r w:rsidRPr="008E4A3D">
              <w:rPr>
                <w:bCs/>
                <w:color w:val="000000"/>
              </w:rPr>
              <w:t>оформлять претензионные документы</w:t>
            </w:r>
          </w:p>
        </w:tc>
      </w:tr>
      <w:tr w:rsidR="008E4A3D" w:rsidRPr="008E4A3D" w14:paraId="7843780D" w14:textId="77777777" w:rsidTr="001D74C1">
        <w:trPr>
          <w:trHeight w:val="20"/>
        </w:trPr>
        <w:tc>
          <w:tcPr>
            <w:tcW w:w="2825" w:type="dxa"/>
            <w:vMerge/>
            <w:hideMark/>
          </w:tcPr>
          <w:p w14:paraId="2E6FBD9F" w14:textId="77777777" w:rsidR="008E4A3D" w:rsidRPr="008E4A3D" w:rsidRDefault="008E4A3D" w:rsidP="008E4A3D">
            <w:pPr>
              <w:spacing w:line="276" w:lineRule="auto"/>
              <w:rPr>
                <w:color w:val="000000"/>
              </w:rPr>
            </w:pPr>
          </w:p>
        </w:tc>
        <w:tc>
          <w:tcPr>
            <w:tcW w:w="3969" w:type="dxa"/>
            <w:vMerge/>
            <w:hideMark/>
          </w:tcPr>
          <w:p w14:paraId="0FCA3C61" w14:textId="77777777" w:rsidR="008E4A3D" w:rsidRPr="008E4A3D" w:rsidRDefault="008E4A3D" w:rsidP="008E4A3D">
            <w:pPr>
              <w:spacing w:line="276" w:lineRule="auto"/>
              <w:rPr>
                <w:color w:val="000000"/>
              </w:rPr>
            </w:pPr>
          </w:p>
        </w:tc>
        <w:tc>
          <w:tcPr>
            <w:tcW w:w="8080" w:type="dxa"/>
            <w:shd w:val="clear" w:color="auto" w:fill="auto"/>
            <w:hideMark/>
          </w:tcPr>
          <w:p w14:paraId="5C7B10E1" w14:textId="77777777" w:rsidR="008E4A3D" w:rsidRPr="008E4A3D" w:rsidRDefault="008E4A3D" w:rsidP="008E4A3D">
            <w:pPr>
              <w:spacing w:line="276" w:lineRule="auto"/>
              <w:rPr>
                <w:color w:val="000000"/>
              </w:rPr>
            </w:pPr>
            <w:r w:rsidRPr="008E4A3D">
              <w:rPr>
                <w:bCs/>
                <w:color w:val="000000"/>
              </w:rPr>
              <w:t>создавать электронные таблицы, выполнять вычисления и обработку статистических данных контроля</w:t>
            </w:r>
          </w:p>
        </w:tc>
      </w:tr>
      <w:tr w:rsidR="008E4A3D" w:rsidRPr="008E4A3D" w14:paraId="6922BB27" w14:textId="77777777" w:rsidTr="001D74C1">
        <w:trPr>
          <w:trHeight w:val="20"/>
        </w:trPr>
        <w:tc>
          <w:tcPr>
            <w:tcW w:w="2825" w:type="dxa"/>
            <w:vMerge/>
            <w:hideMark/>
          </w:tcPr>
          <w:p w14:paraId="4F6195A4" w14:textId="77777777" w:rsidR="008E4A3D" w:rsidRPr="008E4A3D" w:rsidRDefault="008E4A3D" w:rsidP="008E4A3D">
            <w:pPr>
              <w:spacing w:line="276" w:lineRule="auto"/>
              <w:rPr>
                <w:color w:val="000000"/>
              </w:rPr>
            </w:pPr>
          </w:p>
        </w:tc>
        <w:tc>
          <w:tcPr>
            <w:tcW w:w="3969" w:type="dxa"/>
            <w:vMerge/>
            <w:hideMark/>
          </w:tcPr>
          <w:p w14:paraId="6DB6856C" w14:textId="77777777" w:rsidR="008E4A3D" w:rsidRPr="008E4A3D" w:rsidRDefault="008E4A3D" w:rsidP="008E4A3D">
            <w:pPr>
              <w:spacing w:line="276" w:lineRule="auto"/>
              <w:rPr>
                <w:color w:val="000000"/>
              </w:rPr>
            </w:pPr>
          </w:p>
        </w:tc>
        <w:tc>
          <w:tcPr>
            <w:tcW w:w="8080" w:type="dxa"/>
            <w:shd w:val="clear" w:color="auto" w:fill="auto"/>
            <w:hideMark/>
          </w:tcPr>
          <w:p w14:paraId="0E298011" w14:textId="77777777" w:rsidR="008E4A3D" w:rsidRPr="008E4A3D" w:rsidRDefault="008E4A3D" w:rsidP="008E4A3D">
            <w:pPr>
              <w:spacing w:line="276" w:lineRule="auto"/>
              <w:rPr>
                <w:color w:val="000000"/>
              </w:rPr>
            </w:pPr>
            <w:r w:rsidRPr="008E4A3D">
              <w:rPr>
                <w:bCs/>
                <w:color w:val="000000"/>
              </w:rPr>
              <w:t>использовать специализированные компьютерные программы для расчета параметров распределений, оценки ошибок контроля</w:t>
            </w:r>
          </w:p>
        </w:tc>
      </w:tr>
      <w:tr w:rsidR="008E4A3D" w:rsidRPr="008E4A3D" w14:paraId="537F5CD8" w14:textId="77777777" w:rsidTr="001D74C1">
        <w:trPr>
          <w:trHeight w:val="20"/>
        </w:trPr>
        <w:tc>
          <w:tcPr>
            <w:tcW w:w="2825" w:type="dxa"/>
            <w:vMerge/>
            <w:hideMark/>
          </w:tcPr>
          <w:p w14:paraId="7472C319" w14:textId="77777777" w:rsidR="008E4A3D" w:rsidRPr="008E4A3D" w:rsidRDefault="008E4A3D" w:rsidP="008E4A3D">
            <w:pPr>
              <w:spacing w:line="276" w:lineRule="auto"/>
              <w:rPr>
                <w:color w:val="000000"/>
              </w:rPr>
            </w:pPr>
          </w:p>
        </w:tc>
        <w:tc>
          <w:tcPr>
            <w:tcW w:w="3969" w:type="dxa"/>
            <w:vMerge/>
            <w:hideMark/>
          </w:tcPr>
          <w:p w14:paraId="71B3808D" w14:textId="77777777" w:rsidR="008E4A3D" w:rsidRPr="008E4A3D" w:rsidRDefault="008E4A3D" w:rsidP="008E4A3D">
            <w:pPr>
              <w:spacing w:line="276" w:lineRule="auto"/>
              <w:rPr>
                <w:color w:val="000000"/>
              </w:rPr>
            </w:pPr>
          </w:p>
        </w:tc>
        <w:tc>
          <w:tcPr>
            <w:tcW w:w="8080" w:type="dxa"/>
            <w:shd w:val="clear" w:color="auto" w:fill="auto"/>
            <w:hideMark/>
          </w:tcPr>
          <w:p w14:paraId="0E57A5C6" w14:textId="77777777" w:rsidR="008E4A3D" w:rsidRPr="008E4A3D" w:rsidRDefault="008E4A3D" w:rsidP="008E4A3D">
            <w:pPr>
              <w:spacing w:line="276" w:lineRule="auto"/>
              <w:rPr>
                <w:color w:val="000000"/>
              </w:rPr>
            </w:pPr>
            <w:r w:rsidRPr="008E4A3D">
              <w:rPr>
                <w:bCs/>
                <w:color w:val="000000"/>
              </w:rPr>
              <w:t>использовать текстовые редакторы (текстовые процессоры) для создания отчетов о результатах контроля, претензионных документов</w:t>
            </w:r>
          </w:p>
        </w:tc>
      </w:tr>
      <w:tr w:rsidR="008E4A3D" w:rsidRPr="008E4A3D" w14:paraId="51EA72DB" w14:textId="77777777" w:rsidTr="001D74C1">
        <w:trPr>
          <w:trHeight w:val="20"/>
        </w:trPr>
        <w:tc>
          <w:tcPr>
            <w:tcW w:w="2825" w:type="dxa"/>
            <w:vMerge/>
            <w:hideMark/>
          </w:tcPr>
          <w:p w14:paraId="5819A1FC" w14:textId="77777777" w:rsidR="008E4A3D" w:rsidRPr="008E4A3D" w:rsidRDefault="008E4A3D" w:rsidP="008E4A3D">
            <w:pPr>
              <w:spacing w:line="276" w:lineRule="auto"/>
              <w:rPr>
                <w:color w:val="000000"/>
              </w:rPr>
            </w:pPr>
          </w:p>
        </w:tc>
        <w:tc>
          <w:tcPr>
            <w:tcW w:w="3969" w:type="dxa"/>
            <w:vMerge/>
            <w:hideMark/>
          </w:tcPr>
          <w:p w14:paraId="6A682061" w14:textId="77777777" w:rsidR="008E4A3D" w:rsidRPr="008E4A3D" w:rsidRDefault="008E4A3D" w:rsidP="008E4A3D">
            <w:pPr>
              <w:spacing w:line="276" w:lineRule="auto"/>
              <w:rPr>
                <w:color w:val="000000"/>
              </w:rPr>
            </w:pPr>
          </w:p>
        </w:tc>
        <w:tc>
          <w:tcPr>
            <w:tcW w:w="8080" w:type="dxa"/>
            <w:shd w:val="clear" w:color="auto" w:fill="auto"/>
            <w:hideMark/>
          </w:tcPr>
          <w:p w14:paraId="37AF0F4B" w14:textId="77777777" w:rsidR="008E4A3D" w:rsidRPr="008E4A3D" w:rsidRDefault="008E4A3D" w:rsidP="008E4A3D">
            <w:pPr>
              <w:spacing w:line="276" w:lineRule="auto"/>
              <w:rPr>
                <w:color w:val="000000"/>
              </w:rPr>
            </w:pPr>
            <w:r w:rsidRPr="008E4A3D">
              <w:rPr>
                <w:bCs/>
                <w:color w:val="000000"/>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tc>
      </w:tr>
      <w:tr w:rsidR="008E4A3D" w:rsidRPr="008E4A3D" w14:paraId="35591845" w14:textId="77777777" w:rsidTr="001D74C1">
        <w:trPr>
          <w:trHeight w:val="20"/>
        </w:trPr>
        <w:tc>
          <w:tcPr>
            <w:tcW w:w="2825" w:type="dxa"/>
            <w:vMerge/>
            <w:hideMark/>
          </w:tcPr>
          <w:p w14:paraId="2A4527C2" w14:textId="77777777" w:rsidR="008E4A3D" w:rsidRPr="008E4A3D" w:rsidRDefault="008E4A3D" w:rsidP="008E4A3D">
            <w:pPr>
              <w:spacing w:line="276" w:lineRule="auto"/>
              <w:rPr>
                <w:color w:val="000000"/>
              </w:rPr>
            </w:pPr>
          </w:p>
        </w:tc>
        <w:tc>
          <w:tcPr>
            <w:tcW w:w="3969" w:type="dxa"/>
            <w:vMerge/>
            <w:hideMark/>
          </w:tcPr>
          <w:p w14:paraId="3A12FC0B" w14:textId="77777777" w:rsidR="008E4A3D" w:rsidRPr="008E4A3D" w:rsidRDefault="008E4A3D" w:rsidP="008E4A3D">
            <w:pPr>
              <w:spacing w:line="276" w:lineRule="auto"/>
              <w:rPr>
                <w:color w:val="000000"/>
              </w:rPr>
            </w:pPr>
          </w:p>
        </w:tc>
        <w:tc>
          <w:tcPr>
            <w:tcW w:w="8080" w:type="dxa"/>
            <w:shd w:val="clear" w:color="auto" w:fill="auto"/>
            <w:hideMark/>
          </w:tcPr>
          <w:p w14:paraId="055BFF2D" w14:textId="77777777" w:rsidR="008E4A3D" w:rsidRPr="008E4A3D" w:rsidRDefault="008E4A3D" w:rsidP="008E4A3D">
            <w:pPr>
              <w:spacing w:line="276" w:lineRule="auto"/>
              <w:rPr>
                <w:color w:val="000000"/>
              </w:rPr>
            </w:pPr>
            <w:r w:rsidRPr="008E4A3D">
              <w:rPr>
                <w:bCs/>
                <w:color w:val="000000"/>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8E4A3D" w:rsidRPr="008E4A3D" w14:paraId="0235E716" w14:textId="77777777" w:rsidTr="001D74C1">
        <w:trPr>
          <w:trHeight w:val="20"/>
        </w:trPr>
        <w:tc>
          <w:tcPr>
            <w:tcW w:w="2825" w:type="dxa"/>
            <w:vMerge/>
            <w:hideMark/>
          </w:tcPr>
          <w:p w14:paraId="3604EE60" w14:textId="77777777" w:rsidR="008E4A3D" w:rsidRPr="008E4A3D" w:rsidRDefault="008E4A3D" w:rsidP="008E4A3D">
            <w:pPr>
              <w:spacing w:line="276" w:lineRule="auto"/>
              <w:rPr>
                <w:color w:val="000000"/>
              </w:rPr>
            </w:pPr>
          </w:p>
        </w:tc>
        <w:tc>
          <w:tcPr>
            <w:tcW w:w="3969" w:type="dxa"/>
            <w:vMerge/>
            <w:hideMark/>
          </w:tcPr>
          <w:p w14:paraId="7639B482" w14:textId="77777777" w:rsidR="008E4A3D" w:rsidRPr="008E4A3D" w:rsidRDefault="008E4A3D" w:rsidP="008E4A3D">
            <w:pPr>
              <w:spacing w:line="276" w:lineRule="auto"/>
              <w:rPr>
                <w:color w:val="000000"/>
              </w:rPr>
            </w:pPr>
          </w:p>
        </w:tc>
        <w:tc>
          <w:tcPr>
            <w:tcW w:w="8080" w:type="dxa"/>
            <w:shd w:val="clear" w:color="auto" w:fill="auto"/>
            <w:hideMark/>
          </w:tcPr>
          <w:p w14:paraId="1ECEE50D"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606356DB" w14:textId="77777777" w:rsidTr="001D74C1">
        <w:trPr>
          <w:trHeight w:val="20"/>
        </w:trPr>
        <w:tc>
          <w:tcPr>
            <w:tcW w:w="2825" w:type="dxa"/>
            <w:vMerge/>
            <w:hideMark/>
          </w:tcPr>
          <w:p w14:paraId="68EEF5C8" w14:textId="77777777" w:rsidR="008E4A3D" w:rsidRPr="008E4A3D" w:rsidRDefault="008E4A3D" w:rsidP="008E4A3D">
            <w:pPr>
              <w:spacing w:line="276" w:lineRule="auto"/>
              <w:rPr>
                <w:color w:val="000000"/>
              </w:rPr>
            </w:pPr>
          </w:p>
        </w:tc>
        <w:tc>
          <w:tcPr>
            <w:tcW w:w="3969" w:type="dxa"/>
            <w:vMerge/>
            <w:hideMark/>
          </w:tcPr>
          <w:p w14:paraId="3257DBBE" w14:textId="77777777" w:rsidR="008E4A3D" w:rsidRPr="008E4A3D" w:rsidRDefault="008E4A3D" w:rsidP="008E4A3D">
            <w:pPr>
              <w:spacing w:line="276" w:lineRule="auto"/>
              <w:rPr>
                <w:color w:val="000000"/>
              </w:rPr>
            </w:pPr>
          </w:p>
        </w:tc>
        <w:tc>
          <w:tcPr>
            <w:tcW w:w="8080" w:type="dxa"/>
            <w:shd w:val="clear" w:color="auto" w:fill="auto"/>
            <w:hideMark/>
          </w:tcPr>
          <w:p w14:paraId="6F95C995" w14:textId="77777777" w:rsidR="008E4A3D" w:rsidRPr="008E4A3D" w:rsidRDefault="008E4A3D" w:rsidP="008E4A3D">
            <w:pPr>
              <w:spacing w:line="276" w:lineRule="auto"/>
              <w:rPr>
                <w:color w:val="000000"/>
              </w:rPr>
            </w:pPr>
            <w:r w:rsidRPr="008E4A3D">
              <w:rPr>
                <w:bCs/>
                <w:color w:val="000000"/>
              </w:rPr>
              <w:t>методы управления документооборотом организации</w:t>
            </w:r>
          </w:p>
        </w:tc>
      </w:tr>
      <w:tr w:rsidR="008E4A3D" w:rsidRPr="008E4A3D" w14:paraId="435E4D65" w14:textId="77777777" w:rsidTr="001D74C1">
        <w:trPr>
          <w:trHeight w:val="20"/>
        </w:trPr>
        <w:tc>
          <w:tcPr>
            <w:tcW w:w="2825" w:type="dxa"/>
            <w:vMerge/>
            <w:hideMark/>
          </w:tcPr>
          <w:p w14:paraId="5E0807F8" w14:textId="77777777" w:rsidR="008E4A3D" w:rsidRPr="008E4A3D" w:rsidRDefault="008E4A3D" w:rsidP="008E4A3D">
            <w:pPr>
              <w:spacing w:line="276" w:lineRule="auto"/>
              <w:rPr>
                <w:color w:val="000000"/>
              </w:rPr>
            </w:pPr>
          </w:p>
        </w:tc>
        <w:tc>
          <w:tcPr>
            <w:tcW w:w="3969" w:type="dxa"/>
            <w:vMerge/>
            <w:hideMark/>
          </w:tcPr>
          <w:p w14:paraId="75268AF5" w14:textId="77777777" w:rsidR="008E4A3D" w:rsidRPr="008E4A3D" w:rsidRDefault="008E4A3D" w:rsidP="008E4A3D">
            <w:pPr>
              <w:spacing w:line="276" w:lineRule="auto"/>
              <w:rPr>
                <w:color w:val="000000"/>
              </w:rPr>
            </w:pPr>
          </w:p>
        </w:tc>
        <w:tc>
          <w:tcPr>
            <w:tcW w:w="8080" w:type="dxa"/>
            <w:shd w:val="clear" w:color="auto" w:fill="auto"/>
            <w:hideMark/>
          </w:tcPr>
          <w:p w14:paraId="62ADDF59" w14:textId="77777777" w:rsidR="008E4A3D" w:rsidRPr="008E4A3D" w:rsidRDefault="008E4A3D" w:rsidP="008E4A3D">
            <w:pPr>
              <w:spacing w:line="276" w:lineRule="auto"/>
              <w:rPr>
                <w:color w:val="000000"/>
              </w:rPr>
            </w:pPr>
            <w:r w:rsidRPr="008E4A3D">
              <w:rPr>
                <w:bCs/>
                <w:color w:val="000000"/>
              </w:rPr>
              <w:t>нормативно-технические и методические документы, регламентирующие вопросы качества продукции</w:t>
            </w:r>
          </w:p>
        </w:tc>
      </w:tr>
      <w:tr w:rsidR="008E4A3D" w:rsidRPr="008E4A3D" w14:paraId="32393CC5" w14:textId="77777777" w:rsidTr="001D74C1">
        <w:trPr>
          <w:trHeight w:val="20"/>
        </w:trPr>
        <w:tc>
          <w:tcPr>
            <w:tcW w:w="2825" w:type="dxa"/>
            <w:vMerge/>
            <w:hideMark/>
          </w:tcPr>
          <w:p w14:paraId="13CC0365" w14:textId="77777777" w:rsidR="008E4A3D" w:rsidRPr="008E4A3D" w:rsidRDefault="008E4A3D" w:rsidP="008E4A3D">
            <w:pPr>
              <w:spacing w:line="276" w:lineRule="auto"/>
              <w:rPr>
                <w:color w:val="000000"/>
              </w:rPr>
            </w:pPr>
          </w:p>
        </w:tc>
        <w:tc>
          <w:tcPr>
            <w:tcW w:w="3969" w:type="dxa"/>
            <w:vMerge/>
            <w:hideMark/>
          </w:tcPr>
          <w:p w14:paraId="14AAFC28" w14:textId="77777777" w:rsidR="008E4A3D" w:rsidRPr="008E4A3D" w:rsidRDefault="008E4A3D" w:rsidP="008E4A3D">
            <w:pPr>
              <w:spacing w:line="276" w:lineRule="auto"/>
              <w:rPr>
                <w:color w:val="000000"/>
              </w:rPr>
            </w:pPr>
          </w:p>
        </w:tc>
        <w:tc>
          <w:tcPr>
            <w:tcW w:w="8080" w:type="dxa"/>
            <w:shd w:val="clear" w:color="auto" w:fill="auto"/>
            <w:hideMark/>
          </w:tcPr>
          <w:p w14:paraId="7E98426D" w14:textId="77777777" w:rsidR="008E4A3D" w:rsidRPr="008E4A3D" w:rsidRDefault="008E4A3D" w:rsidP="008E4A3D">
            <w:pPr>
              <w:spacing w:line="276" w:lineRule="auto"/>
              <w:rPr>
                <w:color w:val="000000"/>
              </w:rPr>
            </w:pPr>
            <w:r w:rsidRPr="008E4A3D">
              <w:rPr>
                <w:bCs/>
                <w:color w:val="000000"/>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tc>
      </w:tr>
      <w:tr w:rsidR="008E4A3D" w:rsidRPr="008E4A3D" w14:paraId="3810908A" w14:textId="77777777" w:rsidTr="001D74C1">
        <w:trPr>
          <w:trHeight w:val="20"/>
        </w:trPr>
        <w:tc>
          <w:tcPr>
            <w:tcW w:w="2825" w:type="dxa"/>
            <w:vMerge/>
            <w:hideMark/>
          </w:tcPr>
          <w:p w14:paraId="58DD1E11" w14:textId="77777777" w:rsidR="008E4A3D" w:rsidRPr="008E4A3D" w:rsidRDefault="008E4A3D" w:rsidP="008E4A3D">
            <w:pPr>
              <w:spacing w:line="276" w:lineRule="auto"/>
              <w:rPr>
                <w:color w:val="000000"/>
              </w:rPr>
            </w:pPr>
          </w:p>
        </w:tc>
        <w:tc>
          <w:tcPr>
            <w:tcW w:w="3969" w:type="dxa"/>
            <w:vMerge/>
            <w:hideMark/>
          </w:tcPr>
          <w:p w14:paraId="35D75D79" w14:textId="77777777" w:rsidR="008E4A3D" w:rsidRPr="008E4A3D" w:rsidRDefault="008E4A3D" w:rsidP="008E4A3D">
            <w:pPr>
              <w:spacing w:line="276" w:lineRule="auto"/>
              <w:rPr>
                <w:color w:val="000000"/>
              </w:rPr>
            </w:pPr>
          </w:p>
        </w:tc>
        <w:tc>
          <w:tcPr>
            <w:tcW w:w="8080" w:type="dxa"/>
            <w:shd w:val="clear" w:color="auto" w:fill="auto"/>
            <w:hideMark/>
          </w:tcPr>
          <w:p w14:paraId="2229C8FF" w14:textId="77777777" w:rsidR="008E4A3D" w:rsidRPr="008E4A3D" w:rsidRDefault="008E4A3D" w:rsidP="008E4A3D">
            <w:pPr>
              <w:spacing w:line="276" w:lineRule="auto"/>
              <w:rPr>
                <w:color w:val="000000"/>
              </w:rPr>
            </w:pPr>
            <w:r w:rsidRPr="008E4A3D">
              <w:rPr>
                <w:bCs/>
                <w:color w:val="000000"/>
              </w:rPr>
              <w:t>документы по стандартизации и методические документы, регламентирующие вопросы делопроизводства</w:t>
            </w:r>
          </w:p>
        </w:tc>
      </w:tr>
      <w:tr w:rsidR="008E4A3D" w:rsidRPr="008E4A3D" w14:paraId="0F9398A1" w14:textId="77777777" w:rsidTr="001D74C1">
        <w:trPr>
          <w:trHeight w:val="20"/>
        </w:trPr>
        <w:tc>
          <w:tcPr>
            <w:tcW w:w="2825" w:type="dxa"/>
            <w:vMerge/>
            <w:hideMark/>
          </w:tcPr>
          <w:p w14:paraId="6E85D6EC" w14:textId="77777777" w:rsidR="008E4A3D" w:rsidRPr="008E4A3D" w:rsidRDefault="008E4A3D" w:rsidP="008E4A3D">
            <w:pPr>
              <w:spacing w:line="276" w:lineRule="auto"/>
              <w:rPr>
                <w:color w:val="000000"/>
              </w:rPr>
            </w:pPr>
          </w:p>
        </w:tc>
        <w:tc>
          <w:tcPr>
            <w:tcW w:w="3969" w:type="dxa"/>
            <w:vMerge/>
            <w:hideMark/>
          </w:tcPr>
          <w:p w14:paraId="1F92FEF1" w14:textId="77777777" w:rsidR="008E4A3D" w:rsidRPr="008E4A3D" w:rsidRDefault="008E4A3D" w:rsidP="008E4A3D">
            <w:pPr>
              <w:spacing w:line="276" w:lineRule="auto"/>
              <w:rPr>
                <w:color w:val="000000"/>
              </w:rPr>
            </w:pPr>
          </w:p>
        </w:tc>
        <w:tc>
          <w:tcPr>
            <w:tcW w:w="8080" w:type="dxa"/>
            <w:shd w:val="clear" w:color="auto" w:fill="auto"/>
            <w:hideMark/>
          </w:tcPr>
          <w:p w14:paraId="654B29E8" w14:textId="77777777" w:rsidR="008E4A3D" w:rsidRPr="008E4A3D" w:rsidRDefault="008E4A3D" w:rsidP="008E4A3D">
            <w:pPr>
              <w:spacing w:line="276" w:lineRule="auto"/>
              <w:rPr>
                <w:color w:val="000000"/>
              </w:rPr>
            </w:pPr>
            <w:r w:rsidRPr="008E4A3D">
              <w:rPr>
                <w:bCs/>
                <w:color w:val="000000"/>
              </w:rPr>
              <w:t>порядок работы с электронным архивом технической документации</w:t>
            </w:r>
          </w:p>
        </w:tc>
      </w:tr>
      <w:tr w:rsidR="008E4A3D" w:rsidRPr="008E4A3D" w14:paraId="7B3546E8" w14:textId="77777777" w:rsidTr="001D74C1">
        <w:trPr>
          <w:trHeight w:val="20"/>
        </w:trPr>
        <w:tc>
          <w:tcPr>
            <w:tcW w:w="2825" w:type="dxa"/>
            <w:vMerge/>
            <w:hideMark/>
          </w:tcPr>
          <w:p w14:paraId="2C5308D2" w14:textId="77777777" w:rsidR="008E4A3D" w:rsidRPr="008E4A3D" w:rsidRDefault="008E4A3D" w:rsidP="008E4A3D">
            <w:pPr>
              <w:spacing w:line="276" w:lineRule="auto"/>
              <w:rPr>
                <w:color w:val="000000"/>
              </w:rPr>
            </w:pPr>
          </w:p>
        </w:tc>
        <w:tc>
          <w:tcPr>
            <w:tcW w:w="3969" w:type="dxa"/>
            <w:vMerge/>
            <w:hideMark/>
          </w:tcPr>
          <w:p w14:paraId="088619D6" w14:textId="77777777" w:rsidR="008E4A3D" w:rsidRPr="008E4A3D" w:rsidRDefault="008E4A3D" w:rsidP="008E4A3D">
            <w:pPr>
              <w:spacing w:line="276" w:lineRule="auto"/>
              <w:rPr>
                <w:color w:val="000000"/>
              </w:rPr>
            </w:pPr>
          </w:p>
        </w:tc>
        <w:tc>
          <w:tcPr>
            <w:tcW w:w="8080" w:type="dxa"/>
            <w:shd w:val="clear" w:color="auto" w:fill="auto"/>
            <w:hideMark/>
          </w:tcPr>
          <w:p w14:paraId="1B99ED67" w14:textId="77777777" w:rsidR="008E4A3D" w:rsidRPr="008E4A3D" w:rsidRDefault="008E4A3D" w:rsidP="008E4A3D">
            <w:pPr>
              <w:spacing w:line="276" w:lineRule="auto"/>
              <w:rPr>
                <w:color w:val="000000"/>
              </w:rPr>
            </w:pPr>
            <w:r w:rsidRPr="008E4A3D">
              <w:rPr>
                <w:bCs/>
                <w:color w:val="000000"/>
              </w:rPr>
              <w:t>прикладные компьютерные программы для работы с электронными таблицами: наименования, возможности и порядок работы в них</w:t>
            </w:r>
          </w:p>
        </w:tc>
      </w:tr>
      <w:tr w:rsidR="008E4A3D" w:rsidRPr="008E4A3D" w14:paraId="45A56CCA" w14:textId="77777777" w:rsidTr="001D74C1">
        <w:trPr>
          <w:trHeight w:val="20"/>
        </w:trPr>
        <w:tc>
          <w:tcPr>
            <w:tcW w:w="2825" w:type="dxa"/>
            <w:vMerge/>
            <w:hideMark/>
          </w:tcPr>
          <w:p w14:paraId="45EE1EDA" w14:textId="77777777" w:rsidR="008E4A3D" w:rsidRPr="008E4A3D" w:rsidRDefault="008E4A3D" w:rsidP="008E4A3D">
            <w:pPr>
              <w:spacing w:line="276" w:lineRule="auto"/>
              <w:rPr>
                <w:color w:val="000000"/>
              </w:rPr>
            </w:pPr>
          </w:p>
        </w:tc>
        <w:tc>
          <w:tcPr>
            <w:tcW w:w="3969" w:type="dxa"/>
            <w:vMerge/>
            <w:hideMark/>
          </w:tcPr>
          <w:p w14:paraId="5B2272AD" w14:textId="77777777" w:rsidR="008E4A3D" w:rsidRPr="008E4A3D" w:rsidRDefault="008E4A3D" w:rsidP="008E4A3D">
            <w:pPr>
              <w:spacing w:line="276" w:lineRule="auto"/>
              <w:rPr>
                <w:color w:val="000000"/>
              </w:rPr>
            </w:pPr>
          </w:p>
        </w:tc>
        <w:tc>
          <w:tcPr>
            <w:tcW w:w="8080" w:type="dxa"/>
            <w:shd w:val="clear" w:color="auto" w:fill="auto"/>
            <w:hideMark/>
          </w:tcPr>
          <w:p w14:paraId="53963CC0" w14:textId="77777777" w:rsidR="008E4A3D" w:rsidRPr="008E4A3D" w:rsidRDefault="008E4A3D" w:rsidP="008E4A3D">
            <w:pPr>
              <w:spacing w:line="276" w:lineRule="auto"/>
              <w:rPr>
                <w:color w:val="000000"/>
              </w:rPr>
            </w:pPr>
            <w:r w:rsidRPr="008E4A3D">
              <w:rPr>
                <w:bCs/>
                <w:color w:val="000000"/>
              </w:rPr>
              <w:t>пакеты прикладных программ статистического анализа: наименования, возможности и порядок работы в них</w:t>
            </w:r>
          </w:p>
        </w:tc>
      </w:tr>
      <w:tr w:rsidR="008E4A3D" w:rsidRPr="008E4A3D" w14:paraId="5B1B3BC0" w14:textId="77777777" w:rsidTr="001D74C1">
        <w:trPr>
          <w:trHeight w:val="20"/>
        </w:trPr>
        <w:tc>
          <w:tcPr>
            <w:tcW w:w="2825" w:type="dxa"/>
            <w:vMerge/>
            <w:hideMark/>
          </w:tcPr>
          <w:p w14:paraId="764B4F75" w14:textId="77777777" w:rsidR="008E4A3D" w:rsidRPr="008E4A3D" w:rsidRDefault="008E4A3D" w:rsidP="008E4A3D">
            <w:pPr>
              <w:spacing w:line="276" w:lineRule="auto"/>
              <w:rPr>
                <w:color w:val="000000"/>
              </w:rPr>
            </w:pPr>
          </w:p>
        </w:tc>
        <w:tc>
          <w:tcPr>
            <w:tcW w:w="3969" w:type="dxa"/>
            <w:vMerge/>
            <w:hideMark/>
          </w:tcPr>
          <w:p w14:paraId="42341FAF" w14:textId="77777777" w:rsidR="008E4A3D" w:rsidRPr="008E4A3D" w:rsidRDefault="008E4A3D" w:rsidP="008E4A3D">
            <w:pPr>
              <w:spacing w:line="276" w:lineRule="auto"/>
              <w:rPr>
                <w:color w:val="000000"/>
              </w:rPr>
            </w:pPr>
          </w:p>
        </w:tc>
        <w:tc>
          <w:tcPr>
            <w:tcW w:w="8080" w:type="dxa"/>
            <w:shd w:val="clear" w:color="auto" w:fill="auto"/>
            <w:hideMark/>
          </w:tcPr>
          <w:p w14:paraId="64B050DE" w14:textId="77777777" w:rsidR="008E4A3D" w:rsidRPr="008E4A3D" w:rsidRDefault="008E4A3D" w:rsidP="008E4A3D">
            <w:pPr>
              <w:spacing w:line="276" w:lineRule="auto"/>
              <w:rPr>
                <w:color w:val="000000"/>
              </w:rPr>
            </w:pPr>
            <w:r w:rsidRPr="008E4A3D">
              <w:rPr>
                <w:bCs/>
                <w:color w:val="000000"/>
              </w:rPr>
              <w:t>текстовые редакторы (текстовые процессоры): наименования, возможности и порядок работы в них</w:t>
            </w:r>
          </w:p>
        </w:tc>
      </w:tr>
      <w:tr w:rsidR="008E4A3D" w:rsidRPr="008E4A3D" w14:paraId="4C8E760F" w14:textId="77777777" w:rsidTr="001D74C1">
        <w:trPr>
          <w:trHeight w:val="20"/>
        </w:trPr>
        <w:tc>
          <w:tcPr>
            <w:tcW w:w="2825" w:type="dxa"/>
            <w:vMerge w:val="restart"/>
            <w:shd w:val="clear" w:color="auto" w:fill="auto"/>
            <w:hideMark/>
          </w:tcPr>
          <w:p w14:paraId="3ED00C31" w14:textId="77777777" w:rsidR="008E4A3D" w:rsidRPr="008E4A3D" w:rsidRDefault="008E4A3D" w:rsidP="008E4A3D">
            <w:pPr>
              <w:spacing w:line="276" w:lineRule="auto"/>
              <w:rPr>
                <w:color w:val="000000"/>
              </w:rPr>
            </w:pPr>
            <w:r w:rsidRPr="008E4A3D">
              <w:rPr>
                <w:bCs/>
                <w:color w:val="000000"/>
              </w:rPr>
              <w:t>Подготовка, оформление и учет технической документации</w:t>
            </w:r>
          </w:p>
        </w:tc>
        <w:tc>
          <w:tcPr>
            <w:tcW w:w="3969" w:type="dxa"/>
            <w:vMerge w:val="restart"/>
            <w:shd w:val="clear" w:color="auto" w:fill="auto"/>
            <w:hideMark/>
          </w:tcPr>
          <w:p w14:paraId="4E708CAA" w14:textId="77777777" w:rsidR="008E4A3D" w:rsidRPr="008E4A3D" w:rsidRDefault="008E4A3D" w:rsidP="008E4A3D">
            <w:pPr>
              <w:spacing w:line="276" w:lineRule="auto"/>
              <w:rPr>
                <w:color w:val="000000"/>
              </w:rPr>
            </w:pPr>
            <w:r w:rsidRPr="008E4A3D">
              <w:rPr>
                <w:bCs/>
                <w:iCs/>
                <w:color w:val="000000"/>
              </w:rPr>
              <w:t>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8080" w:type="dxa"/>
            <w:shd w:val="clear" w:color="auto" w:fill="auto"/>
            <w:hideMark/>
          </w:tcPr>
          <w:p w14:paraId="4ED13FEE"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4E0C5B41" w14:textId="77777777" w:rsidTr="001D74C1">
        <w:trPr>
          <w:trHeight w:val="20"/>
        </w:trPr>
        <w:tc>
          <w:tcPr>
            <w:tcW w:w="2825" w:type="dxa"/>
            <w:vMerge/>
            <w:hideMark/>
          </w:tcPr>
          <w:p w14:paraId="10540D2C" w14:textId="77777777" w:rsidR="008E4A3D" w:rsidRPr="008E4A3D" w:rsidRDefault="008E4A3D" w:rsidP="008E4A3D">
            <w:pPr>
              <w:spacing w:line="276" w:lineRule="auto"/>
              <w:rPr>
                <w:color w:val="000000"/>
              </w:rPr>
            </w:pPr>
          </w:p>
        </w:tc>
        <w:tc>
          <w:tcPr>
            <w:tcW w:w="3969" w:type="dxa"/>
            <w:vMerge/>
            <w:hideMark/>
          </w:tcPr>
          <w:p w14:paraId="0389FDCC" w14:textId="77777777" w:rsidR="008E4A3D" w:rsidRPr="008E4A3D" w:rsidRDefault="008E4A3D" w:rsidP="008E4A3D">
            <w:pPr>
              <w:spacing w:line="276" w:lineRule="auto"/>
              <w:rPr>
                <w:color w:val="000000"/>
              </w:rPr>
            </w:pPr>
          </w:p>
        </w:tc>
        <w:tc>
          <w:tcPr>
            <w:tcW w:w="8080" w:type="dxa"/>
            <w:shd w:val="clear" w:color="auto" w:fill="auto"/>
            <w:hideMark/>
          </w:tcPr>
          <w:p w14:paraId="5FDA200C" w14:textId="77777777" w:rsidR="008E4A3D" w:rsidRPr="008E4A3D" w:rsidRDefault="008E4A3D" w:rsidP="008E4A3D">
            <w:pPr>
              <w:spacing w:line="276" w:lineRule="auto"/>
              <w:rPr>
                <w:color w:val="000000"/>
              </w:rPr>
            </w:pPr>
            <w:r w:rsidRPr="008E4A3D">
              <w:rPr>
                <w:bCs/>
                <w:color w:val="000000"/>
              </w:rPr>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8E4A3D" w:rsidRPr="008E4A3D" w14:paraId="37048A06" w14:textId="77777777" w:rsidTr="001D74C1">
        <w:trPr>
          <w:trHeight w:val="20"/>
        </w:trPr>
        <w:tc>
          <w:tcPr>
            <w:tcW w:w="2825" w:type="dxa"/>
            <w:vMerge/>
            <w:hideMark/>
          </w:tcPr>
          <w:p w14:paraId="4B159FDC" w14:textId="77777777" w:rsidR="008E4A3D" w:rsidRPr="008E4A3D" w:rsidRDefault="008E4A3D" w:rsidP="008E4A3D">
            <w:pPr>
              <w:spacing w:line="276" w:lineRule="auto"/>
              <w:rPr>
                <w:color w:val="000000"/>
              </w:rPr>
            </w:pPr>
          </w:p>
        </w:tc>
        <w:tc>
          <w:tcPr>
            <w:tcW w:w="3969" w:type="dxa"/>
            <w:vMerge/>
            <w:hideMark/>
          </w:tcPr>
          <w:p w14:paraId="17A28D32" w14:textId="77777777" w:rsidR="008E4A3D" w:rsidRPr="008E4A3D" w:rsidRDefault="008E4A3D" w:rsidP="008E4A3D">
            <w:pPr>
              <w:spacing w:line="276" w:lineRule="auto"/>
              <w:rPr>
                <w:color w:val="000000"/>
              </w:rPr>
            </w:pPr>
          </w:p>
        </w:tc>
        <w:tc>
          <w:tcPr>
            <w:tcW w:w="8080" w:type="dxa"/>
            <w:shd w:val="clear" w:color="auto" w:fill="auto"/>
            <w:hideMark/>
          </w:tcPr>
          <w:p w14:paraId="520F7B93"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31B12FC4" w14:textId="77777777" w:rsidTr="001D74C1">
        <w:trPr>
          <w:trHeight w:val="20"/>
        </w:trPr>
        <w:tc>
          <w:tcPr>
            <w:tcW w:w="2825" w:type="dxa"/>
            <w:vMerge/>
            <w:hideMark/>
          </w:tcPr>
          <w:p w14:paraId="442FD6EE" w14:textId="77777777" w:rsidR="008E4A3D" w:rsidRPr="008E4A3D" w:rsidRDefault="008E4A3D" w:rsidP="008E4A3D">
            <w:pPr>
              <w:spacing w:line="276" w:lineRule="auto"/>
              <w:rPr>
                <w:color w:val="000000"/>
              </w:rPr>
            </w:pPr>
          </w:p>
        </w:tc>
        <w:tc>
          <w:tcPr>
            <w:tcW w:w="3969" w:type="dxa"/>
            <w:vMerge/>
            <w:hideMark/>
          </w:tcPr>
          <w:p w14:paraId="7A553EA0" w14:textId="77777777" w:rsidR="008E4A3D" w:rsidRPr="008E4A3D" w:rsidRDefault="008E4A3D" w:rsidP="008E4A3D">
            <w:pPr>
              <w:spacing w:line="276" w:lineRule="auto"/>
              <w:rPr>
                <w:color w:val="000000"/>
              </w:rPr>
            </w:pPr>
          </w:p>
        </w:tc>
        <w:tc>
          <w:tcPr>
            <w:tcW w:w="8080" w:type="dxa"/>
            <w:shd w:val="clear" w:color="auto" w:fill="auto"/>
            <w:hideMark/>
          </w:tcPr>
          <w:p w14:paraId="33507BFC" w14:textId="77777777" w:rsidR="008E4A3D" w:rsidRPr="008E4A3D" w:rsidRDefault="008E4A3D" w:rsidP="008E4A3D">
            <w:pPr>
              <w:spacing w:line="276" w:lineRule="auto"/>
              <w:rPr>
                <w:color w:val="000000"/>
              </w:rPr>
            </w:pPr>
            <w:r w:rsidRPr="008E4A3D">
              <w:rPr>
                <w:bCs/>
                <w:color w:val="000000"/>
              </w:rPr>
              <w:t>составлять техническую документацию для обеспечения требований к качеству продукции (работам, услугам)</w:t>
            </w:r>
          </w:p>
        </w:tc>
      </w:tr>
      <w:tr w:rsidR="008E4A3D" w:rsidRPr="008E4A3D" w14:paraId="29B10170" w14:textId="77777777" w:rsidTr="001D74C1">
        <w:trPr>
          <w:trHeight w:val="20"/>
        </w:trPr>
        <w:tc>
          <w:tcPr>
            <w:tcW w:w="2825" w:type="dxa"/>
            <w:vMerge/>
            <w:hideMark/>
          </w:tcPr>
          <w:p w14:paraId="75823509" w14:textId="77777777" w:rsidR="008E4A3D" w:rsidRPr="008E4A3D" w:rsidRDefault="008E4A3D" w:rsidP="008E4A3D">
            <w:pPr>
              <w:spacing w:line="276" w:lineRule="auto"/>
              <w:rPr>
                <w:color w:val="000000"/>
              </w:rPr>
            </w:pPr>
          </w:p>
        </w:tc>
        <w:tc>
          <w:tcPr>
            <w:tcW w:w="3969" w:type="dxa"/>
            <w:vMerge/>
            <w:hideMark/>
          </w:tcPr>
          <w:p w14:paraId="1F399B60" w14:textId="77777777" w:rsidR="008E4A3D" w:rsidRPr="008E4A3D" w:rsidRDefault="008E4A3D" w:rsidP="008E4A3D">
            <w:pPr>
              <w:spacing w:line="276" w:lineRule="auto"/>
              <w:rPr>
                <w:color w:val="000000"/>
              </w:rPr>
            </w:pPr>
          </w:p>
        </w:tc>
        <w:tc>
          <w:tcPr>
            <w:tcW w:w="8080" w:type="dxa"/>
            <w:shd w:val="clear" w:color="auto" w:fill="auto"/>
            <w:hideMark/>
          </w:tcPr>
          <w:p w14:paraId="000A6428" w14:textId="77777777" w:rsidR="008E4A3D" w:rsidRPr="008E4A3D" w:rsidRDefault="008E4A3D" w:rsidP="008E4A3D">
            <w:pPr>
              <w:spacing w:line="276" w:lineRule="auto"/>
              <w:rPr>
                <w:color w:val="000000"/>
              </w:rPr>
            </w:pPr>
            <w:r w:rsidRPr="008E4A3D">
              <w:rPr>
                <w:bCs/>
                <w:color w:val="000000"/>
              </w:rPr>
              <w:t>оформлять техническую документацию в соответствии с требованиями нормативно-технической документации</w:t>
            </w:r>
          </w:p>
        </w:tc>
      </w:tr>
      <w:tr w:rsidR="008E4A3D" w:rsidRPr="008E4A3D" w14:paraId="2640FAED" w14:textId="77777777" w:rsidTr="001D74C1">
        <w:trPr>
          <w:trHeight w:val="20"/>
        </w:trPr>
        <w:tc>
          <w:tcPr>
            <w:tcW w:w="2825" w:type="dxa"/>
            <w:vMerge/>
            <w:hideMark/>
          </w:tcPr>
          <w:p w14:paraId="0690F44B" w14:textId="77777777" w:rsidR="008E4A3D" w:rsidRPr="008E4A3D" w:rsidRDefault="008E4A3D" w:rsidP="008E4A3D">
            <w:pPr>
              <w:spacing w:line="276" w:lineRule="auto"/>
              <w:rPr>
                <w:color w:val="000000"/>
              </w:rPr>
            </w:pPr>
          </w:p>
        </w:tc>
        <w:tc>
          <w:tcPr>
            <w:tcW w:w="3969" w:type="dxa"/>
            <w:vMerge/>
            <w:hideMark/>
          </w:tcPr>
          <w:p w14:paraId="01F890C1" w14:textId="77777777" w:rsidR="008E4A3D" w:rsidRPr="008E4A3D" w:rsidRDefault="008E4A3D" w:rsidP="008E4A3D">
            <w:pPr>
              <w:spacing w:line="276" w:lineRule="auto"/>
              <w:rPr>
                <w:color w:val="000000"/>
              </w:rPr>
            </w:pPr>
          </w:p>
        </w:tc>
        <w:tc>
          <w:tcPr>
            <w:tcW w:w="8080" w:type="dxa"/>
            <w:shd w:val="clear" w:color="auto" w:fill="auto"/>
            <w:hideMark/>
          </w:tcPr>
          <w:p w14:paraId="37D5F5BC" w14:textId="77777777" w:rsidR="008E4A3D" w:rsidRPr="008E4A3D" w:rsidRDefault="008E4A3D" w:rsidP="008E4A3D">
            <w:pPr>
              <w:spacing w:line="276" w:lineRule="auto"/>
              <w:rPr>
                <w:color w:val="000000"/>
              </w:rPr>
            </w:pPr>
            <w:r w:rsidRPr="008E4A3D">
              <w:rPr>
                <w:bCs/>
                <w:color w:val="000000"/>
              </w:rPr>
              <w:t>создавать электронные таблицы, выполнять вычисления и обработку данных контроля характеристик продукции</w:t>
            </w:r>
          </w:p>
        </w:tc>
      </w:tr>
      <w:tr w:rsidR="008E4A3D" w:rsidRPr="008E4A3D" w14:paraId="7F45445F" w14:textId="77777777" w:rsidTr="001D74C1">
        <w:trPr>
          <w:trHeight w:val="20"/>
        </w:trPr>
        <w:tc>
          <w:tcPr>
            <w:tcW w:w="2825" w:type="dxa"/>
            <w:vMerge/>
            <w:hideMark/>
          </w:tcPr>
          <w:p w14:paraId="25E72779" w14:textId="77777777" w:rsidR="008E4A3D" w:rsidRPr="008E4A3D" w:rsidRDefault="008E4A3D" w:rsidP="008E4A3D">
            <w:pPr>
              <w:spacing w:line="276" w:lineRule="auto"/>
              <w:rPr>
                <w:color w:val="000000"/>
              </w:rPr>
            </w:pPr>
          </w:p>
        </w:tc>
        <w:tc>
          <w:tcPr>
            <w:tcW w:w="3969" w:type="dxa"/>
            <w:vMerge/>
            <w:hideMark/>
          </w:tcPr>
          <w:p w14:paraId="2FE20A79" w14:textId="77777777" w:rsidR="008E4A3D" w:rsidRPr="008E4A3D" w:rsidRDefault="008E4A3D" w:rsidP="008E4A3D">
            <w:pPr>
              <w:spacing w:line="276" w:lineRule="auto"/>
              <w:rPr>
                <w:color w:val="000000"/>
              </w:rPr>
            </w:pPr>
          </w:p>
        </w:tc>
        <w:tc>
          <w:tcPr>
            <w:tcW w:w="8080" w:type="dxa"/>
            <w:shd w:val="clear" w:color="auto" w:fill="auto"/>
            <w:hideMark/>
          </w:tcPr>
          <w:p w14:paraId="0DB8A2AB" w14:textId="77777777" w:rsidR="008E4A3D" w:rsidRPr="008E4A3D" w:rsidRDefault="008E4A3D" w:rsidP="008E4A3D">
            <w:pPr>
              <w:spacing w:line="276" w:lineRule="auto"/>
              <w:rPr>
                <w:color w:val="000000"/>
              </w:rPr>
            </w:pPr>
            <w:r w:rsidRPr="008E4A3D">
              <w:rPr>
                <w:bCs/>
                <w:color w:val="000000"/>
              </w:rPr>
              <w:t>использовать специализированные компьютерные программы для расчета параметров распределений, оценки ошибок контроля</w:t>
            </w:r>
          </w:p>
        </w:tc>
      </w:tr>
      <w:tr w:rsidR="008E4A3D" w:rsidRPr="008E4A3D" w14:paraId="7053AB90" w14:textId="77777777" w:rsidTr="001D74C1">
        <w:trPr>
          <w:trHeight w:val="20"/>
        </w:trPr>
        <w:tc>
          <w:tcPr>
            <w:tcW w:w="2825" w:type="dxa"/>
            <w:vMerge/>
            <w:hideMark/>
          </w:tcPr>
          <w:p w14:paraId="1F5CF0F1" w14:textId="77777777" w:rsidR="008E4A3D" w:rsidRPr="008E4A3D" w:rsidRDefault="008E4A3D" w:rsidP="008E4A3D">
            <w:pPr>
              <w:spacing w:line="276" w:lineRule="auto"/>
              <w:rPr>
                <w:color w:val="000000"/>
              </w:rPr>
            </w:pPr>
          </w:p>
        </w:tc>
        <w:tc>
          <w:tcPr>
            <w:tcW w:w="3969" w:type="dxa"/>
            <w:vMerge/>
            <w:hideMark/>
          </w:tcPr>
          <w:p w14:paraId="4B940DEA" w14:textId="77777777" w:rsidR="008E4A3D" w:rsidRPr="008E4A3D" w:rsidRDefault="008E4A3D" w:rsidP="008E4A3D">
            <w:pPr>
              <w:spacing w:line="276" w:lineRule="auto"/>
              <w:rPr>
                <w:color w:val="000000"/>
              </w:rPr>
            </w:pPr>
          </w:p>
        </w:tc>
        <w:tc>
          <w:tcPr>
            <w:tcW w:w="8080" w:type="dxa"/>
            <w:shd w:val="clear" w:color="auto" w:fill="auto"/>
            <w:hideMark/>
          </w:tcPr>
          <w:p w14:paraId="09E6A4F9"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1CB0EC80" w14:textId="77777777" w:rsidTr="001D74C1">
        <w:trPr>
          <w:trHeight w:val="20"/>
        </w:trPr>
        <w:tc>
          <w:tcPr>
            <w:tcW w:w="2825" w:type="dxa"/>
            <w:vMerge/>
            <w:hideMark/>
          </w:tcPr>
          <w:p w14:paraId="54E99B9D" w14:textId="77777777" w:rsidR="008E4A3D" w:rsidRPr="008E4A3D" w:rsidRDefault="008E4A3D" w:rsidP="008E4A3D">
            <w:pPr>
              <w:spacing w:line="276" w:lineRule="auto"/>
              <w:rPr>
                <w:color w:val="000000"/>
              </w:rPr>
            </w:pPr>
          </w:p>
        </w:tc>
        <w:tc>
          <w:tcPr>
            <w:tcW w:w="3969" w:type="dxa"/>
            <w:vMerge/>
            <w:hideMark/>
          </w:tcPr>
          <w:p w14:paraId="2103A9E2" w14:textId="77777777" w:rsidR="008E4A3D" w:rsidRPr="008E4A3D" w:rsidRDefault="008E4A3D" w:rsidP="008E4A3D">
            <w:pPr>
              <w:spacing w:line="276" w:lineRule="auto"/>
              <w:rPr>
                <w:color w:val="000000"/>
              </w:rPr>
            </w:pPr>
          </w:p>
        </w:tc>
        <w:tc>
          <w:tcPr>
            <w:tcW w:w="8080" w:type="dxa"/>
            <w:shd w:val="clear" w:color="auto" w:fill="auto"/>
            <w:hideMark/>
          </w:tcPr>
          <w:p w14:paraId="24990065" w14:textId="77777777" w:rsidR="008E4A3D" w:rsidRPr="008E4A3D" w:rsidRDefault="008E4A3D" w:rsidP="008E4A3D">
            <w:pPr>
              <w:spacing w:line="276" w:lineRule="auto"/>
              <w:rPr>
                <w:color w:val="000000"/>
              </w:rPr>
            </w:pPr>
            <w:r w:rsidRPr="008E4A3D">
              <w:rPr>
                <w:bCs/>
                <w:color w:val="000000"/>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tc>
      </w:tr>
      <w:tr w:rsidR="008E4A3D" w:rsidRPr="008E4A3D" w14:paraId="4CF928C3" w14:textId="77777777" w:rsidTr="001D74C1">
        <w:trPr>
          <w:trHeight w:val="20"/>
        </w:trPr>
        <w:tc>
          <w:tcPr>
            <w:tcW w:w="2825" w:type="dxa"/>
            <w:vMerge/>
            <w:hideMark/>
          </w:tcPr>
          <w:p w14:paraId="4A6D9AC1" w14:textId="77777777" w:rsidR="008E4A3D" w:rsidRPr="008E4A3D" w:rsidRDefault="008E4A3D" w:rsidP="008E4A3D">
            <w:pPr>
              <w:spacing w:line="276" w:lineRule="auto"/>
              <w:rPr>
                <w:color w:val="000000"/>
              </w:rPr>
            </w:pPr>
          </w:p>
        </w:tc>
        <w:tc>
          <w:tcPr>
            <w:tcW w:w="3969" w:type="dxa"/>
            <w:vMerge/>
            <w:hideMark/>
          </w:tcPr>
          <w:p w14:paraId="69D6B70D" w14:textId="77777777" w:rsidR="008E4A3D" w:rsidRPr="008E4A3D" w:rsidRDefault="008E4A3D" w:rsidP="008E4A3D">
            <w:pPr>
              <w:spacing w:line="276" w:lineRule="auto"/>
              <w:rPr>
                <w:color w:val="000000"/>
              </w:rPr>
            </w:pPr>
          </w:p>
        </w:tc>
        <w:tc>
          <w:tcPr>
            <w:tcW w:w="8080" w:type="dxa"/>
            <w:shd w:val="clear" w:color="auto" w:fill="auto"/>
            <w:hideMark/>
          </w:tcPr>
          <w:p w14:paraId="6D395EDD" w14:textId="77777777" w:rsidR="008E4A3D" w:rsidRPr="008E4A3D" w:rsidRDefault="008E4A3D" w:rsidP="008E4A3D">
            <w:pPr>
              <w:spacing w:line="276" w:lineRule="auto"/>
              <w:rPr>
                <w:color w:val="000000"/>
              </w:rPr>
            </w:pPr>
            <w:r w:rsidRPr="008E4A3D">
              <w:rPr>
                <w:bCs/>
                <w:color w:val="000000"/>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tc>
      </w:tr>
      <w:tr w:rsidR="008E4A3D" w:rsidRPr="008E4A3D" w14:paraId="37588D80" w14:textId="77777777" w:rsidTr="001D74C1">
        <w:trPr>
          <w:trHeight w:val="20"/>
        </w:trPr>
        <w:tc>
          <w:tcPr>
            <w:tcW w:w="2825" w:type="dxa"/>
            <w:vMerge/>
            <w:hideMark/>
          </w:tcPr>
          <w:p w14:paraId="0D9DB103" w14:textId="77777777" w:rsidR="008E4A3D" w:rsidRPr="008E4A3D" w:rsidRDefault="008E4A3D" w:rsidP="008E4A3D">
            <w:pPr>
              <w:spacing w:line="276" w:lineRule="auto"/>
              <w:rPr>
                <w:color w:val="000000"/>
              </w:rPr>
            </w:pPr>
          </w:p>
        </w:tc>
        <w:tc>
          <w:tcPr>
            <w:tcW w:w="3969" w:type="dxa"/>
            <w:vMerge/>
            <w:hideMark/>
          </w:tcPr>
          <w:p w14:paraId="759C7057" w14:textId="77777777" w:rsidR="008E4A3D" w:rsidRPr="008E4A3D" w:rsidRDefault="008E4A3D" w:rsidP="008E4A3D">
            <w:pPr>
              <w:spacing w:line="276" w:lineRule="auto"/>
              <w:rPr>
                <w:color w:val="000000"/>
              </w:rPr>
            </w:pPr>
          </w:p>
        </w:tc>
        <w:tc>
          <w:tcPr>
            <w:tcW w:w="8080" w:type="dxa"/>
            <w:shd w:val="clear" w:color="auto" w:fill="auto"/>
            <w:hideMark/>
          </w:tcPr>
          <w:p w14:paraId="0D8EB8E9" w14:textId="77777777" w:rsidR="008E4A3D" w:rsidRPr="008E4A3D" w:rsidRDefault="008E4A3D" w:rsidP="008E4A3D">
            <w:pPr>
              <w:spacing w:line="276" w:lineRule="auto"/>
              <w:rPr>
                <w:color w:val="000000"/>
              </w:rPr>
            </w:pPr>
            <w:r w:rsidRPr="008E4A3D">
              <w:rPr>
                <w:bCs/>
                <w:color w:val="000000"/>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tc>
      </w:tr>
      <w:tr w:rsidR="008E4A3D" w:rsidRPr="008E4A3D" w14:paraId="3679B222" w14:textId="77777777" w:rsidTr="001D74C1">
        <w:trPr>
          <w:trHeight w:val="20"/>
        </w:trPr>
        <w:tc>
          <w:tcPr>
            <w:tcW w:w="2825" w:type="dxa"/>
            <w:vMerge/>
            <w:hideMark/>
          </w:tcPr>
          <w:p w14:paraId="5B392C95" w14:textId="77777777" w:rsidR="008E4A3D" w:rsidRPr="008E4A3D" w:rsidRDefault="008E4A3D" w:rsidP="008E4A3D">
            <w:pPr>
              <w:spacing w:line="276" w:lineRule="auto"/>
              <w:rPr>
                <w:color w:val="000000"/>
              </w:rPr>
            </w:pPr>
          </w:p>
        </w:tc>
        <w:tc>
          <w:tcPr>
            <w:tcW w:w="3969" w:type="dxa"/>
            <w:vMerge/>
            <w:hideMark/>
          </w:tcPr>
          <w:p w14:paraId="3B703C1A" w14:textId="77777777" w:rsidR="008E4A3D" w:rsidRPr="008E4A3D" w:rsidRDefault="008E4A3D" w:rsidP="008E4A3D">
            <w:pPr>
              <w:spacing w:line="276" w:lineRule="auto"/>
              <w:rPr>
                <w:color w:val="000000"/>
              </w:rPr>
            </w:pPr>
          </w:p>
        </w:tc>
        <w:tc>
          <w:tcPr>
            <w:tcW w:w="8080" w:type="dxa"/>
            <w:shd w:val="clear" w:color="auto" w:fill="auto"/>
            <w:hideMark/>
          </w:tcPr>
          <w:p w14:paraId="5BBE8178" w14:textId="77777777" w:rsidR="008E4A3D" w:rsidRPr="008E4A3D" w:rsidRDefault="008E4A3D" w:rsidP="008E4A3D">
            <w:pPr>
              <w:spacing w:line="276" w:lineRule="auto"/>
              <w:rPr>
                <w:color w:val="000000"/>
              </w:rPr>
            </w:pPr>
            <w:r w:rsidRPr="008E4A3D">
              <w:rPr>
                <w:bCs/>
                <w:color w:val="000000"/>
              </w:rPr>
              <w:t>современный отечественный и зарубежный опыт в области управления качеством (менеджмента качества) продукции (работ, услуг)</w:t>
            </w:r>
          </w:p>
        </w:tc>
      </w:tr>
      <w:tr w:rsidR="008E4A3D" w:rsidRPr="008E4A3D" w14:paraId="1D53F4AC" w14:textId="77777777" w:rsidTr="001D74C1">
        <w:trPr>
          <w:trHeight w:val="20"/>
        </w:trPr>
        <w:tc>
          <w:tcPr>
            <w:tcW w:w="2825" w:type="dxa"/>
            <w:vMerge/>
            <w:hideMark/>
          </w:tcPr>
          <w:p w14:paraId="75B39E83" w14:textId="77777777" w:rsidR="008E4A3D" w:rsidRPr="008E4A3D" w:rsidRDefault="008E4A3D" w:rsidP="008E4A3D">
            <w:pPr>
              <w:spacing w:line="276" w:lineRule="auto"/>
              <w:rPr>
                <w:color w:val="000000"/>
              </w:rPr>
            </w:pPr>
          </w:p>
        </w:tc>
        <w:tc>
          <w:tcPr>
            <w:tcW w:w="3969" w:type="dxa"/>
            <w:vMerge/>
            <w:hideMark/>
          </w:tcPr>
          <w:p w14:paraId="06D4F178" w14:textId="77777777" w:rsidR="008E4A3D" w:rsidRPr="008E4A3D" w:rsidRDefault="008E4A3D" w:rsidP="008E4A3D">
            <w:pPr>
              <w:spacing w:line="276" w:lineRule="auto"/>
              <w:rPr>
                <w:color w:val="000000"/>
              </w:rPr>
            </w:pPr>
          </w:p>
        </w:tc>
        <w:tc>
          <w:tcPr>
            <w:tcW w:w="8080" w:type="dxa"/>
            <w:shd w:val="clear" w:color="auto" w:fill="auto"/>
            <w:hideMark/>
          </w:tcPr>
          <w:p w14:paraId="635926B6" w14:textId="2B03150C" w:rsidR="008E4A3D" w:rsidRPr="008E4A3D" w:rsidRDefault="008E4A3D" w:rsidP="008E4A3D">
            <w:pPr>
              <w:spacing w:line="276" w:lineRule="auto"/>
              <w:rPr>
                <w:bCs/>
                <w:color w:val="000000"/>
              </w:rPr>
            </w:pPr>
            <w:r w:rsidRPr="008E4A3D">
              <w:rPr>
                <w:bCs/>
                <w:color w:val="000000"/>
              </w:rPr>
              <w:t>технические требования, предъявляемые к продукции (работам, услугам)</w:t>
            </w:r>
          </w:p>
          <w:p w14:paraId="6E2F0807" w14:textId="77777777" w:rsidR="008E4A3D" w:rsidRPr="008E4A3D" w:rsidRDefault="008E4A3D" w:rsidP="008E4A3D">
            <w:pPr>
              <w:spacing w:line="276" w:lineRule="auto"/>
              <w:rPr>
                <w:color w:val="000000"/>
              </w:rPr>
            </w:pPr>
          </w:p>
        </w:tc>
      </w:tr>
      <w:tr w:rsidR="008E4A3D" w:rsidRPr="008E4A3D" w14:paraId="38AFC0AB" w14:textId="77777777" w:rsidTr="001D74C1">
        <w:trPr>
          <w:trHeight w:val="20"/>
        </w:trPr>
        <w:tc>
          <w:tcPr>
            <w:tcW w:w="2825" w:type="dxa"/>
            <w:vMerge/>
            <w:hideMark/>
          </w:tcPr>
          <w:p w14:paraId="38DE3557"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3FB10FB1" w14:textId="77777777" w:rsidR="008E4A3D" w:rsidRPr="008E4A3D" w:rsidRDefault="008E4A3D" w:rsidP="008E4A3D">
            <w:pPr>
              <w:spacing w:line="276" w:lineRule="auto"/>
              <w:rPr>
                <w:color w:val="000000"/>
              </w:rPr>
            </w:pPr>
            <w:r w:rsidRPr="008E4A3D">
              <w:rPr>
                <w:bCs/>
                <w:color w:val="000000"/>
              </w:rPr>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c>
          <w:tcPr>
            <w:tcW w:w="8080" w:type="dxa"/>
            <w:shd w:val="clear" w:color="auto" w:fill="auto"/>
            <w:hideMark/>
          </w:tcPr>
          <w:p w14:paraId="06B3BEEA"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6B824C97" w14:textId="77777777" w:rsidTr="001D74C1">
        <w:trPr>
          <w:trHeight w:val="20"/>
        </w:trPr>
        <w:tc>
          <w:tcPr>
            <w:tcW w:w="2825" w:type="dxa"/>
            <w:vMerge/>
            <w:hideMark/>
          </w:tcPr>
          <w:p w14:paraId="497F39A9" w14:textId="77777777" w:rsidR="008E4A3D" w:rsidRPr="008E4A3D" w:rsidRDefault="008E4A3D" w:rsidP="008E4A3D">
            <w:pPr>
              <w:spacing w:line="276" w:lineRule="auto"/>
              <w:rPr>
                <w:color w:val="000000"/>
              </w:rPr>
            </w:pPr>
          </w:p>
        </w:tc>
        <w:tc>
          <w:tcPr>
            <w:tcW w:w="3969" w:type="dxa"/>
            <w:vMerge/>
            <w:hideMark/>
          </w:tcPr>
          <w:p w14:paraId="30D3E48F" w14:textId="77777777" w:rsidR="008E4A3D" w:rsidRPr="008E4A3D" w:rsidRDefault="008E4A3D" w:rsidP="008E4A3D">
            <w:pPr>
              <w:spacing w:line="276" w:lineRule="auto"/>
              <w:rPr>
                <w:color w:val="000000"/>
              </w:rPr>
            </w:pPr>
          </w:p>
        </w:tc>
        <w:tc>
          <w:tcPr>
            <w:tcW w:w="8080" w:type="dxa"/>
            <w:shd w:val="clear" w:color="auto" w:fill="auto"/>
            <w:hideMark/>
          </w:tcPr>
          <w:p w14:paraId="4BF40576" w14:textId="77777777" w:rsidR="008E4A3D" w:rsidRPr="008E4A3D" w:rsidRDefault="008E4A3D" w:rsidP="008E4A3D">
            <w:pPr>
              <w:spacing w:line="276" w:lineRule="auto"/>
              <w:rPr>
                <w:color w:val="000000"/>
              </w:rPr>
            </w:pPr>
            <w:r w:rsidRPr="008E4A3D">
              <w:rPr>
                <w:bCs/>
                <w:color w:val="000000"/>
              </w:rPr>
              <w:t>подготовки технической документации и образцов продукции для проведения процедуры сертификации</w:t>
            </w:r>
          </w:p>
        </w:tc>
      </w:tr>
      <w:tr w:rsidR="008E4A3D" w:rsidRPr="008E4A3D" w14:paraId="474A9A49" w14:textId="77777777" w:rsidTr="001D74C1">
        <w:trPr>
          <w:trHeight w:val="20"/>
        </w:trPr>
        <w:tc>
          <w:tcPr>
            <w:tcW w:w="2825" w:type="dxa"/>
            <w:vMerge/>
            <w:hideMark/>
          </w:tcPr>
          <w:p w14:paraId="00C13D10" w14:textId="77777777" w:rsidR="008E4A3D" w:rsidRPr="008E4A3D" w:rsidRDefault="008E4A3D" w:rsidP="008E4A3D">
            <w:pPr>
              <w:spacing w:line="276" w:lineRule="auto"/>
              <w:rPr>
                <w:color w:val="000000"/>
              </w:rPr>
            </w:pPr>
          </w:p>
        </w:tc>
        <w:tc>
          <w:tcPr>
            <w:tcW w:w="3969" w:type="dxa"/>
            <w:vMerge/>
            <w:hideMark/>
          </w:tcPr>
          <w:p w14:paraId="10503A33" w14:textId="77777777" w:rsidR="008E4A3D" w:rsidRPr="008E4A3D" w:rsidRDefault="008E4A3D" w:rsidP="008E4A3D">
            <w:pPr>
              <w:spacing w:line="276" w:lineRule="auto"/>
              <w:rPr>
                <w:color w:val="000000"/>
              </w:rPr>
            </w:pPr>
          </w:p>
        </w:tc>
        <w:tc>
          <w:tcPr>
            <w:tcW w:w="8080" w:type="dxa"/>
            <w:shd w:val="clear" w:color="auto" w:fill="auto"/>
            <w:hideMark/>
          </w:tcPr>
          <w:p w14:paraId="70D57085"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339A2C50" w14:textId="77777777" w:rsidTr="001D74C1">
        <w:trPr>
          <w:trHeight w:val="20"/>
        </w:trPr>
        <w:tc>
          <w:tcPr>
            <w:tcW w:w="2825" w:type="dxa"/>
            <w:vMerge/>
            <w:hideMark/>
          </w:tcPr>
          <w:p w14:paraId="140DBD69" w14:textId="77777777" w:rsidR="008E4A3D" w:rsidRPr="008E4A3D" w:rsidRDefault="008E4A3D" w:rsidP="008E4A3D">
            <w:pPr>
              <w:spacing w:line="276" w:lineRule="auto"/>
              <w:rPr>
                <w:color w:val="000000"/>
              </w:rPr>
            </w:pPr>
          </w:p>
        </w:tc>
        <w:tc>
          <w:tcPr>
            <w:tcW w:w="3969" w:type="dxa"/>
            <w:vMerge/>
            <w:hideMark/>
          </w:tcPr>
          <w:p w14:paraId="6E282548" w14:textId="77777777" w:rsidR="008E4A3D" w:rsidRPr="008E4A3D" w:rsidRDefault="008E4A3D" w:rsidP="008E4A3D">
            <w:pPr>
              <w:spacing w:line="276" w:lineRule="auto"/>
              <w:rPr>
                <w:color w:val="000000"/>
              </w:rPr>
            </w:pPr>
          </w:p>
        </w:tc>
        <w:tc>
          <w:tcPr>
            <w:tcW w:w="8080" w:type="dxa"/>
            <w:shd w:val="clear" w:color="auto" w:fill="auto"/>
            <w:hideMark/>
          </w:tcPr>
          <w:p w14:paraId="152B2795" w14:textId="77777777" w:rsidR="008E4A3D" w:rsidRPr="008E4A3D" w:rsidRDefault="008E4A3D" w:rsidP="008E4A3D">
            <w:pPr>
              <w:spacing w:line="276" w:lineRule="auto"/>
              <w:rPr>
                <w:color w:val="000000"/>
              </w:rPr>
            </w:pPr>
            <w:r w:rsidRPr="008E4A3D">
              <w:rPr>
                <w:bCs/>
                <w:color w:val="000000"/>
              </w:rPr>
              <w:t>выбирать схему сертификации/ декларирования в соответствии с особенностями продукции и производства</w:t>
            </w:r>
          </w:p>
        </w:tc>
      </w:tr>
      <w:tr w:rsidR="008E4A3D" w:rsidRPr="008E4A3D" w14:paraId="47AD513F" w14:textId="77777777" w:rsidTr="001D74C1">
        <w:trPr>
          <w:trHeight w:val="20"/>
        </w:trPr>
        <w:tc>
          <w:tcPr>
            <w:tcW w:w="2825" w:type="dxa"/>
            <w:vMerge/>
            <w:hideMark/>
          </w:tcPr>
          <w:p w14:paraId="3CA2C0D8" w14:textId="77777777" w:rsidR="008E4A3D" w:rsidRPr="008E4A3D" w:rsidRDefault="008E4A3D" w:rsidP="008E4A3D">
            <w:pPr>
              <w:spacing w:line="276" w:lineRule="auto"/>
              <w:rPr>
                <w:color w:val="000000"/>
              </w:rPr>
            </w:pPr>
          </w:p>
        </w:tc>
        <w:tc>
          <w:tcPr>
            <w:tcW w:w="3969" w:type="dxa"/>
            <w:vMerge/>
            <w:hideMark/>
          </w:tcPr>
          <w:p w14:paraId="4ACCF8C2" w14:textId="77777777" w:rsidR="008E4A3D" w:rsidRPr="008E4A3D" w:rsidRDefault="008E4A3D" w:rsidP="008E4A3D">
            <w:pPr>
              <w:spacing w:line="276" w:lineRule="auto"/>
              <w:rPr>
                <w:color w:val="000000"/>
              </w:rPr>
            </w:pPr>
          </w:p>
        </w:tc>
        <w:tc>
          <w:tcPr>
            <w:tcW w:w="8080" w:type="dxa"/>
            <w:shd w:val="clear" w:color="auto" w:fill="auto"/>
            <w:hideMark/>
          </w:tcPr>
          <w:p w14:paraId="346FFF99" w14:textId="77777777" w:rsidR="008E4A3D" w:rsidRPr="008E4A3D" w:rsidRDefault="008E4A3D" w:rsidP="008E4A3D">
            <w:pPr>
              <w:spacing w:line="276" w:lineRule="auto"/>
              <w:rPr>
                <w:color w:val="000000"/>
              </w:rPr>
            </w:pPr>
            <w:r w:rsidRPr="008E4A3D">
              <w:rPr>
                <w:bCs/>
                <w:color w:val="000000"/>
              </w:rPr>
              <w:t>подготавливать образцы продукции или готовые тесты продукции для центра стандартизации и сертификации</w:t>
            </w:r>
          </w:p>
        </w:tc>
      </w:tr>
      <w:tr w:rsidR="008E4A3D" w:rsidRPr="008E4A3D" w14:paraId="5B1EF8E3" w14:textId="77777777" w:rsidTr="001D74C1">
        <w:trPr>
          <w:trHeight w:val="20"/>
        </w:trPr>
        <w:tc>
          <w:tcPr>
            <w:tcW w:w="2825" w:type="dxa"/>
            <w:vMerge/>
            <w:hideMark/>
          </w:tcPr>
          <w:p w14:paraId="5F12AE5C" w14:textId="77777777" w:rsidR="008E4A3D" w:rsidRPr="008E4A3D" w:rsidRDefault="008E4A3D" w:rsidP="008E4A3D">
            <w:pPr>
              <w:spacing w:line="276" w:lineRule="auto"/>
              <w:rPr>
                <w:color w:val="000000"/>
              </w:rPr>
            </w:pPr>
          </w:p>
        </w:tc>
        <w:tc>
          <w:tcPr>
            <w:tcW w:w="3969" w:type="dxa"/>
            <w:vMerge/>
            <w:hideMark/>
          </w:tcPr>
          <w:p w14:paraId="6AB7DC68" w14:textId="77777777" w:rsidR="008E4A3D" w:rsidRPr="008E4A3D" w:rsidRDefault="008E4A3D" w:rsidP="008E4A3D">
            <w:pPr>
              <w:spacing w:line="276" w:lineRule="auto"/>
              <w:rPr>
                <w:color w:val="000000"/>
              </w:rPr>
            </w:pPr>
          </w:p>
        </w:tc>
        <w:tc>
          <w:tcPr>
            <w:tcW w:w="8080" w:type="dxa"/>
            <w:shd w:val="clear" w:color="auto" w:fill="auto"/>
            <w:hideMark/>
          </w:tcPr>
          <w:p w14:paraId="2A8F6B95" w14:textId="77777777" w:rsidR="008E4A3D" w:rsidRPr="008E4A3D" w:rsidRDefault="008E4A3D" w:rsidP="008E4A3D">
            <w:pPr>
              <w:spacing w:line="276" w:lineRule="auto"/>
              <w:rPr>
                <w:color w:val="000000"/>
              </w:rPr>
            </w:pPr>
            <w:r w:rsidRPr="008E4A3D">
              <w:rPr>
                <w:bCs/>
                <w:color w:val="000000"/>
              </w:rPr>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tc>
      </w:tr>
      <w:tr w:rsidR="008E4A3D" w:rsidRPr="008E4A3D" w14:paraId="6D843646" w14:textId="77777777" w:rsidTr="001D74C1">
        <w:trPr>
          <w:trHeight w:val="20"/>
        </w:trPr>
        <w:tc>
          <w:tcPr>
            <w:tcW w:w="2825" w:type="dxa"/>
            <w:vMerge/>
            <w:hideMark/>
          </w:tcPr>
          <w:p w14:paraId="4E3EFA6D" w14:textId="77777777" w:rsidR="008E4A3D" w:rsidRPr="008E4A3D" w:rsidRDefault="008E4A3D" w:rsidP="008E4A3D">
            <w:pPr>
              <w:spacing w:line="276" w:lineRule="auto"/>
              <w:rPr>
                <w:color w:val="000000"/>
              </w:rPr>
            </w:pPr>
          </w:p>
        </w:tc>
        <w:tc>
          <w:tcPr>
            <w:tcW w:w="3969" w:type="dxa"/>
            <w:vMerge/>
            <w:hideMark/>
          </w:tcPr>
          <w:p w14:paraId="6119F8E5" w14:textId="77777777" w:rsidR="008E4A3D" w:rsidRPr="008E4A3D" w:rsidRDefault="008E4A3D" w:rsidP="008E4A3D">
            <w:pPr>
              <w:spacing w:line="276" w:lineRule="auto"/>
              <w:rPr>
                <w:color w:val="000000"/>
              </w:rPr>
            </w:pPr>
          </w:p>
        </w:tc>
        <w:tc>
          <w:tcPr>
            <w:tcW w:w="8080" w:type="dxa"/>
            <w:shd w:val="clear" w:color="auto" w:fill="auto"/>
            <w:hideMark/>
          </w:tcPr>
          <w:p w14:paraId="3C6E461A" w14:textId="77777777" w:rsidR="008E4A3D" w:rsidRPr="008E4A3D" w:rsidRDefault="008E4A3D" w:rsidP="008E4A3D">
            <w:pPr>
              <w:spacing w:line="276" w:lineRule="auto"/>
              <w:rPr>
                <w:color w:val="000000"/>
              </w:rPr>
            </w:pPr>
            <w:r w:rsidRPr="008E4A3D">
              <w:rPr>
                <w:bCs/>
                <w:color w:val="000000"/>
              </w:rPr>
              <w:t>оформлять отчеты о стандартизации и сертификации продукции предприятия</w:t>
            </w:r>
          </w:p>
        </w:tc>
      </w:tr>
      <w:tr w:rsidR="008E4A3D" w:rsidRPr="008E4A3D" w14:paraId="55076E5B" w14:textId="77777777" w:rsidTr="001D74C1">
        <w:trPr>
          <w:trHeight w:val="20"/>
        </w:trPr>
        <w:tc>
          <w:tcPr>
            <w:tcW w:w="2825" w:type="dxa"/>
            <w:vMerge/>
            <w:hideMark/>
          </w:tcPr>
          <w:p w14:paraId="04230BAD" w14:textId="77777777" w:rsidR="008E4A3D" w:rsidRPr="008E4A3D" w:rsidRDefault="008E4A3D" w:rsidP="008E4A3D">
            <w:pPr>
              <w:spacing w:line="276" w:lineRule="auto"/>
              <w:rPr>
                <w:color w:val="000000"/>
              </w:rPr>
            </w:pPr>
          </w:p>
        </w:tc>
        <w:tc>
          <w:tcPr>
            <w:tcW w:w="3969" w:type="dxa"/>
            <w:vMerge/>
            <w:hideMark/>
          </w:tcPr>
          <w:p w14:paraId="4F83A338" w14:textId="77777777" w:rsidR="008E4A3D" w:rsidRPr="008E4A3D" w:rsidRDefault="008E4A3D" w:rsidP="008E4A3D">
            <w:pPr>
              <w:spacing w:line="276" w:lineRule="auto"/>
              <w:rPr>
                <w:color w:val="000000"/>
              </w:rPr>
            </w:pPr>
          </w:p>
        </w:tc>
        <w:tc>
          <w:tcPr>
            <w:tcW w:w="8080" w:type="dxa"/>
            <w:shd w:val="clear" w:color="auto" w:fill="auto"/>
            <w:hideMark/>
          </w:tcPr>
          <w:p w14:paraId="08197E1A" w14:textId="77777777" w:rsidR="008E4A3D" w:rsidRPr="008E4A3D" w:rsidRDefault="008E4A3D" w:rsidP="008E4A3D">
            <w:pPr>
              <w:spacing w:line="276" w:lineRule="auto"/>
              <w:rPr>
                <w:color w:val="000000"/>
              </w:rPr>
            </w:pPr>
            <w:r w:rsidRPr="008E4A3D">
              <w:rPr>
                <w:bCs/>
                <w:color w:val="000000"/>
              </w:rPr>
              <w:t>выбирать орган сертификации и испытательную лабораторию для проведения процедуры сертификации</w:t>
            </w:r>
          </w:p>
        </w:tc>
      </w:tr>
      <w:tr w:rsidR="008E4A3D" w:rsidRPr="008E4A3D" w14:paraId="4B770F62" w14:textId="77777777" w:rsidTr="001D74C1">
        <w:trPr>
          <w:trHeight w:val="20"/>
        </w:trPr>
        <w:tc>
          <w:tcPr>
            <w:tcW w:w="2825" w:type="dxa"/>
            <w:vMerge/>
            <w:hideMark/>
          </w:tcPr>
          <w:p w14:paraId="19217AC5" w14:textId="77777777" w:rsidR="008E4A3D" w:rsidRPr="008E4A3D" w:rsidRDefault="008E4A3D" w:rsidP="008E4A3D">
            <w:pPr>
              <w:spacing w:line="276" w:lineRule="auto"/>
              <w:rPr>
                <w:color w:val="000000"/>
              </w:rPr>
            </w:pPr>
          </w:p>
        </w:tc>
        <w:tc>
          <w:tcPr>
            <w:tcW w:w="3969" w:type="dxa"/>
            <w:vMerge/>
            <w:hideMark/>
          </w:tcPr>
          <w:p w14:paraId="346F85A6" w14:textId="77777777" w:rsidR="008E4A3D" w:rsidRPr="008E4A3D" w:rsidRDefault="008E4A3D" w:rsidP="008E4A3D">
            <w:pPr>
              <w:spacing w:line="276" w:lineRule="auto"/>
              <w:rPr>
                <w:color w:val="000000"/>
              </w:rPr>
            </w:pPr>
          </w:p>
        </w:tc>
        <w:tc>
          <w:tcPr>
            <w:tcW w:w="8080" w:type="dxa"/>
            <w:shd w:val="clear" w:color="auto" w:fill="auto"/>
            <w:hideMark/>
          </w:tcPr>
          <w:p w14:paraId="3566FFFB"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4E918133" w14:textId="77777777" w:rsidTr="001D74C1">
        <w:trPr>
          <w:trHeight w:val="20"/>
        </w:trPr>
        <w:tc>
          <w:tcPr>
            <w:tcW w:w="2825" w:type="dxa"/>
            <w:vMerge/>
            <w:hideMark/>
          </w:tcPr>
          <w:p w14:paraId="3195FC38" w14:textId="77777777" w:rsidR="008E4A3D" w:rsidRPr="008E4A3D" w:rsidRDefault="008E4A3D" w:rsidP="008E4A3D">
            <w:pPr>
              <w:spacing w:line="276" w:lineRule="auto"/>
              <w:rPr>
                <w:color w:val="000000"/>
              </w:rPr>
            </w:pPr>
          </w:p>
        </w:tc>
        <w:tc>
          <w:tcPr>
            <w:tcW w:w="3969" w:type="dxa"/>
            <w:vMerge/>
            <w:hideMark/>
          </w:tcPr>
          <w:p w14:paraId="61F9AD1C" w14:textId="77777777" w:rsidR="008E4A3D" w:rsidRPr="008E4A3D" w:rsidRDefault="008E4A3D" w:rsidP="008E4A3D">
            <w:pPr>
              <w:spacing w:line="276" w:lineRule="auto"/>
              <w:rPr>
                <w:color w:val="000000"/>
              </w:rPr>
            </w:pPr>
          </w:p>
        </w:tc>
        <w:tc>
          <w:tcPr>
            <w:tcW w:w="8080" w:type="dxa"/>
            <w:shd w:val="clear" w:color="auto" w:fill="auto"/>
            <w:hideMark/>
          </w:tcPr>
          <w:p w14:paraId="4272F0ED" w14:textId="77777777" w:rsidR="008E4A3D" w:rsidRPr="008E4A3D" w:rsidRDefault="008E4A3D" w:rsidP="008E4A3D">
            <w:pPr>
              <w:spacing w:line="276" w:lineRule="auto"/>
              <w:rPr>
                <w:color w:val="000000"/>
              </w:rPr>
            </w:pPr>
            <w:r w:rsidRPr="008E4A3D">
              <w:rPr>
                <w:bCs/>
                <w:color w:val="000000"/>
              </w:rPr>
              <w:t>основные понятия и положения метрологии, стандартизации, сертификации и подтверждения соответствия</w:t>
            </w:r>
          </w:p>
        </w:tc>
      </w:tr>
      <w:tr w:rsidR="008E4A3D" w:rsidRPr="008E4A3D" w14:paraId="2475BAE8" w14:textId="77777777" w:rsidTr="001D74C1">
        <w:trPr>
          <w:trHeight w:val="20"/>
        </w:trPr>
        <w:tc>
          <w:tcPr>
            <w:tcW w:w="2825" w:type="dxa"/>
            <w:vMerge/>
            <w:hideMark/>
          </w:tcPr>
          <w:p w14:paraId="3F1657D8" w14:textId="77777777" w:rsidR="008E4A3D" w:rsidRPr="008E4A3D" w:rsidRDefault="008E4A3D" w:rsidP="008E4A3D">
            <w:pPr>
              <w:spacing w:line="276" w:lineRule="auto"/>
              <w:rPr>
                <w:color w:val="000000"/>
              </w:rPr>
            </w:pPr>
          </w:p>
        </w:tc>
        <w:tc>
          <w:tcPr>
            <w:tcW w:w="3969" w:type="dxa"/>
            <w:vMerge/>
            <w:hideMark/>
          </w:tcPr>
          <w:p w14:paraId="5734DCE6" w14:textId="77777777" w:rsidR="008E4A3D" w:rsidRPr="008E4A3D" w:rsidRDefault="008E4A3D" w:rsidP="008E4A3D">
            <w:pPr>
              <w:spacing w:line="276" w:lineRule="auto"/>
              <w:rPr>
                <w:color w:val="000000"/>
              </w:rPr>
            </w:pPr>
          </w:p>
        </w:tc>
        <w:tc>
          <w:tcPr>
            <w:tcW w:w="8080" w:type="dxa"/>
            <w:shd w:val="clear" w:color="auto" w:fill="auto"/>
            <w:hideMark/>
          </w:tcPr>
          <w:p w14:paraId="220B3ED2" w14:textId="77777777" w:rsidR="008E4A3D" w:rsidRPr="008E4A3D" w:rsidRDefault="008E4A3D" w:rsidP="008E4A3D">
            <w:pPr>
              <w:spacing w:line="276" w:lineRule="auto"/>
              <w:rPr>
                <w:color w:val="000000"/>
              </w:rPr>
            </w:pPr>
            <w:r w:rsidRPr="008E4A3D">
              <w:rPr>
                <w:bCs/>
                <w:color w:val="000000"/>
              </w:rPr>
              <w:t>виды и формы подтверждения соответствия</w:t>
            </w:r>
          </w:p>
        </w:tc>
      </w:tr>
      <w:tr w:rsidR="008E4A3D" w:rsidRPr="008E4A3D" w14:paraId="6216EEBB" w14:textId="77777777" w:rsidTr="001D74C1">
        <w:trPr>
          <w:trHeight w:val="20"/>
        </w:trPr>
        <w:tc>
          <w:tcPr>
            <w:tcW w:w="2825" w:type="dxa"/>
            <w:vMerge/>
            <w:hideMark/>
          </w:tcPr>
          <w:p w14:paraId="53902E19" w14:textId="77777777" w:rsidR="008E4A3D" w:rsidRPr="008E4A3D" w:rsidRDefault="008E4A3D" w:rsidP="008E4A3D">
            <w:pPr>
              <w:spacing w:line="276" w:lineRule="auto"/>
              <w:rPr>
                <w:color w:val="000000"/>
              </w:rPr>
            </w:pPr>
          </w:p>
        </w:tc>
        <w:tc>
          <w:tcPr>
            <w:tcW w:w="3969" w:type="dxa"/>
            <w:vMerge/>
            <w:hideMark/>
          </w:tcPr>
          <w:p w14:paraId="5D454A6D" w14:textId="77777777" w:rsidR="008E4A3D" w:rsidRPr="008E4A3D" w:rsidRDefault="008E4A3D" w:rsidP="008E4A3D">
            <w:pPr>
              <w:spacing w:line="276" w:lineRule="auto"/>
              <w:rPr>
                <w:color w:val="000000"/>
              </w:rPr>
            </w:pPr>
          </w:p>
        </w:tc>
        <w:tc>
          <w:tcPr>
            <w:tcW w:w="8080" w:type="dxa"/>
            <w:shd w:val="clear" w:color="auto" w:fill="auto"/>
            <w:hideMark/>
          </w:tcPr>
          <w:p w14:paraId="46450D2A" w14:textId="77777777" w:rsidR="008E4A3D" w:rsidRPr="008E4A3D" w:rsidRDefault="008E4A3D" w:rsidP="008E4A3D">
            <w:pPr>
              <w:spacing w:line="276" w:lineRule="auto"/>
              <w:rPr>
                <w:color w:val="000000"/>
              </w:rPr>
            </w:pPr>
            <w:r w:rsidRPr="008E4A3D">
              <w:rPr>
                <w:bCs/>
                <w:color w:val="000000"/>
              </w:rPr>
              <w:t>технические характеристики выпускаемой организацией продукции (услуг) и технология ее производства (оказания)</w:t>
            </w:r>
          </w:p>
        </w:tc>
      </w:tr>
      <w:tr w:rsidR="008E4A3D" w:rsidRPr="008E4A3D" w14:paraId="4F767406" w14:textId="77777777" w:rsidTr="001D74C1">
        <w:trPr>
          <w:trHeight w:val="20"/>
        </w:trPr>
        <w:tc>
          <w:tcPr>
            <w:tcW w:w="2825" w:type="dxa"/>
            <w:vMerge/>
            <w:hideMark/>
          </w:tcPr>
          <w:p w14:paraId="24D15A0C" w14:textId="77777777" w:rsidR="008E4A3D" w:rsidRPr="008E4A3D" w:rsidRDefault="008E4A3D" w:rsidP="008E4A3D">
            <w:pPr>
              <w:spacing w:line="276" w:lineRule="auto"/>
              <w:rPr>
                <w:color w:val="000000"/>
              </w:rPr>
            </w:pPr>
          </w:p>
        </w:tc>
        <w:tc>
          <w:tcPr>
            <w:tcW w:w="3969" w:type="dxa"/>
            <w:vMerge/>
            <w:hideMark/>
          </w:tcPr>
          <w:p w14:paraId="0E78373C" w14:textId="77777777" w:rsidR="008E4A3D" w:rsidRPr="008E4A3D" w:rsidRDefault="008E4A3D" w:rsidP="008E4A3D">
            <w:pPr>
              <w:spacing w:line="276" w:lineRule="auto"/>
              <w:rPr>
                <w:color w:val="000000"/>
              </w:rPr>
            </w:pPr>
          </w:p>
        </w:tc>
        <w:tc>
          <w:tcPr>
            <w:tcW w:w="8080" w:type="dxa"/>
            <w:shd w:val="clear" w:color="auto" w:fill="auto"/>
            <w:hideMark/>
          </w:tcPr>
          <w:p w14:paraId="34EBA71B" w14:textId="77777777" w:rsidR="008E4A3D" w:rsidRPr="008E4A3D" w:rsidRDefault="008E4A3D" w:rsidP="008E4A3D">
            <w:pPr>
              <w:spacing w:line="276" w:lineRule="auto"/>
              <w:rPr>
                <w:color w:val="000000"/>
              </w:rPr>
            </w:pPr>
            <w:r w:rsidRPr="008E4A3D">
              <w:rPr>
                <w:bCs/>
                <w:color w:val="000000"/>
              </w:rPr>
              <w:t>требования, предъявляемые нормативными документами к отбору образцов для сертификации и стандартным образцам</w:t>
            </w:r>
          </w:p>
        </w:tc>
      </w:tr>
      <w:tr w:rsidR="008E4A3D" w:rsidRPr="008E4A3D" w14:paraId="4811D144" w14:textId="77777777" w:rsidTr="001D74C1">
        <w:trPr>
          <w:trHeight w:val="20"/>
        </w:trPr>
        <w:tc>
          <w:tcPr>
            <w:tcW w:w="2825" w:type="dxa"/>
            <w:vMerge/>
            <w:hideMark/>
          </w:tcPr>
          <w:p w14:paraId="0E4DF362" w14:textId="77777777" w:rsidR="008E4A3D" w:rsidRPr="008E4A3D" w:rsidRDefault="008E4A3D" w:rsidP="008E4A3D">
            <w:pPr>
              <w:spacing w:line="276" w:lineRule="auto"/>
              <w:rPr>
                <w:color w:val="000000"/>
              </w:rPr>
            </w:pPr>
          </w:p>
        </w:tc>
        <w:tc>
          <w:tcPr>
            <w:tcW w:w="3969" w:type="dxa"/>
            <w:vMerge/>
            <w:hideMark/>
          </w:tcPr>
          <w:p w14:paraId="5F7EAAFA" w14:textId="77777777" w:rsidR="008E4A3D" w:rsidRPr="008E4A3D" w:rsidRDefault="008E4A3D" w:rsidP="008E4A3D">
            <w:pPr>
              <w:spacing w:line="276" w:lineRule="auto"/>
              <w:rPr>
                <w:color w:val="000000"/>
              </w:rPr>
            </w:pPr>
          </w:p>
        </w:tc>
        <w:tc>
          <w:tcPr>
            <w:tcW w:w="8080" w:type="dxa"/>
            <w:shd w:val="clear" w:color="auto" w:fill="auto"/>
            <w:hideMark/>
          </w:tcPr>
          <w:p w14:paraId="19721163" w14:textId="77777777" w:rsidR="008E4A3D" w:rsidRPr="008E4A3D" w:rsidRDefault="008E4A3D" w:rsidP="008E4A3D">
            <w:pPr>
              <w:spacing w:line="276" w:lineRule="auto"/>
              <w:rPr>
                <w:color w:val="000000"/>
              </w:rPr>
            </w:pPr>
            <w:r w:rsidRPr="008E4A3D">
              <w:rPr>
                <w:bCs/>
                <w:color w:val="000000"/>
              </w:rPr>
              <w:t>требования нормативных и методических документов, регламентирующие вопросы делопроизводства</w:t>
            </w:r>
          </w:p>
        </w:tc>
      </w:tr>
      <w:tr w:rsidR="008E4A3D" w:rsidRPr="008E4A3D" w14:paraId="7AC1C5EB" w14:textId="77777777" w:rsidTr="001D74C1">
        <w:trPr>
          <w:trHeight w:val="20"/>
        </w:trPr>
        <w:tc>
          <w:tcPr>
            <w:tcW w:w="2825" w:type="dxa"/>
            <w:vMerge/>
            <w:hideMark/>
          </w:tcPr>
          <w:p w14:paraId="6E95F06C" w14:textId="77777777" w:rsidR="008E4A3D" w:rsidRPr="008E4A3D" w:rsidRDefault="008E4A3D" w:rsidP="008E4A3D">
            <w:pPr>
              <w:spacing w:line="276" w:lineRule="auto"/>
              <w:rPr>
                <w:color w:val="000000"/>
              </w:rPr>
            </w:pPr>
          </w:p>
        </w:tc>
        <w:tc>
          <w:tcPr>
            <w:tcW w:w="3969" w:type="dxa"/>
            <w:vMerge/>
            <w:hideMark/>
          </w:tcPr>
          <w:p w14:paraId="09354D75" w14:textId="77777777" w:rsidR="008E4A3D" w:rsidRPr="008E4A3D" w:rsidRDefault="008E4A3D" w:rsidP="008E4A3D">
            <w:pPr>
              <w:spacing w:line="276" w:lineRule="auto"/>
              <w:rPr>
                <w:color w:val="000000"/>
              </w:rPr>
            </w:pPr>
          </w:p>
        </w:tc>
        <w:tc>
          <w:tcPr>
            <w:tcW w:w="8080" w:type="dxa"/>
            <w:shd w:val="clear" w:color="auto" w:fill="auto"/>
            <w:hideMark/>
          </w:tcPr>
          <w:p w14:paraId="5CE93C79" w14:textId="77777777" w:rsidR="008E4A3D" w:rsidRPr="008E4A3D" w:rsidRDefault="008E4A3D" w:rsidP="008E4A3D">
            <w:pPr>
              <w:spacing w:line="276" w:lineRule="auto"/>
              <w:rPr>
                <w:color w:val="000000"/>
              </w:rPr>
            </w:pPr>
            <w:r w:rsidRPr="008E4A3D">
              <w:rPr>
                <w:bCs/>
                <w:color w:val="000000"/>
              </w:rPr>
              <w:t>порядок разработки, оформления, утверждения и внедрения документов по подтверждению соответствия</w:t>
            </w:r>
          </w:p>
        </w:tc>
      </w:tr>
      <w:tr w:rsidR="008E4A3D" w:rsidRPr="008E4A3D" w14:paraId="17FFC1C9" w14:textId="77777777" w:rsidTr="001D74C1">
        <w:trPr>
          <w:trHeight w:val="20"/>
        </w:trPr>
        <w:tc>
          <w:tcPr>
            <w:tcW w:w="2825" w:type="dxa"/>
            <w:vMerge/>
            <w:hideMark/>
          </w:tcPr>
          <w:p w14:paraId="76D2D203"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10CFB0DB" w14:textId="77777777" w:rsidR="008E4A3D" w:rsidRPr="008E4A3D" w:rsidRDefault="008E4A3D" w:rsidP="008E4A3D">
            <w:pPr>
              <w:spacing w:line="276" w:lineRule="auto"/>
              <w:rPr>
                <w:color w:val="000000"/>
              </w:rPr>
            </w:pPr>
            <w:r w:rsidRPr="008E4A3D">
              <w:rPr>
                <w:bCs/>
                <w:color w:val="000000"/>
              </w:rPr>
              <w:t>ПК 2.3. Оформлять документацию на подтверждение соответствия продукции (работ, услуг) в соответствие с установленными требованиями;</w:t>
            </w:r>
          </w:p>
        </w:tc>
        <w:tc>
          <w:tcPr>
            <w:tcW w:w="8080" w:type="dxa"/>
            <w:shd w:val="clear" w:color="auto" w:fill="auto"/>
            <w:hideMark/>
          </w:tcPr>
          <w:p w14:paraId="0AC08D77"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2ED21DEA" w14:textId="77777777" w:rsidTr="001D74C1">
        <w:trPr>
          <w:trHeight w:val="20"/>
        </w:trPr>
        <w:tc>
          <w:tcPr>
            <w:tcW w:w="2825" w:type="dxa"/>
            <w:vMerge/>
            <w:hideMark/>
          </w:tcPr>
          <w:p w14:paraId="49B9EE4C" w14:textId="77777777" w:rsidR="008E4A3D" w:rsidRPr="008E4A3D" w:rsidRDefault="008E4A3D" w:rsidP="008E4A3D">
            <w:pPr>
              <w:spacing w:line="276" w:lineRule="auto"/>
              <w:rPr>
                <w:color w:val="000000"/>
              </w:rPr>
            </w:pPr>
          </w:p>
        </w:tc>
        <w:tc>
          <w:tcPr>
            <w:tcW w:w="3969" w:type="dxa"/>
            <w:vMerge/>
            <w:hideMark/>
          </w:tcPr>
          <w:p w14:paraId="7CF7AEE0" w14:textId="77777777" w:rsidR="008E4A3D" w:rsidRPr="008E4A3D" w:rsidRDefault="008E4A3D" w:rsidP="008E4A3D">
            <w:pPr>
              <w:spacing w:line="276" w:lineRule="auto"/>
              <w:rPr>
                <w:color w:val="000000"/>
              </w:rPr>
            </w:pPr>
          </w:p>
        </w:tc>
        <w:tc>
          <w:tcPr>
            <w:tcW w:w="8080" w:type="dxa"/>
            <w:shd w:val="clear" w:color="auto" w:fill="auto"/>
            <w:hideMark/>
          </w:tcPr>
          <w:p w14:paraId="44FCBC57" w14:textId="77777777" w:rsidR="008E4A3D" w:rsidRPr="008E4A3D" w:rsidRDefault="008E4A3D" w:rsidP="008E4A3D">
            <w:pPr>
              <w:spacing w:line="276" w:lineRule="auto"/>
              <w:rPr>
                <w:color w:val="000000"/>
              </w:rPr>
            </w:pPr>
            <w:r w:rsidRPr="008E4A3D">
              <w:rPr>
                <w:bCs/>
                <w:color w:val="000000"/>
              </w:rPr>
              <w:t>оформления документации на соответствие продукции (услуг) отрасли в соответствии с установленными правилами регламентов, норм, правил, технических условий</w:t>
            </w:r>
          </w:p>
        </w:tc>
      </w:tr>
      <w:tr w:rsidR="008E4A3D" w:rsidRPr="008E4A3D" w14:paraId="333F0C6D" w14:textId="77777777" w:rsidTr="001D74C1">
        <w:trPr>
          <w:trHeight w:val="20"/>
        </w:trPr>
        <w:tc>
          <w:tcPr>
            <w:tcW w:w="2825" w:type="dxa"/>
            <w:vMerge/>
            <w:hideMark/>
          </w:tcPr>
          <w:p w14:paraId="4DD25859" w14:textId="77777777" w:rsidR="008E4A3D" w:rsidRPr="008E4A3D" w:rsidRDefault="008E4A3D" w:rsidP="008E4A3D">
            <w:pPr>
              <w:spacing w:line="276" w:lineRule="auto"/>
              <w:rPr>
                <w:color w:val="000000"/>
              </w:rPr>
            </w:pPr>
          </w:p>
        </w:tc>
        <w:tc>
          <w:tcPr>
            <w:tcW w:w="3969" w:type="dxa"/>
            <w:vMerge/>
            <w:hideMark/>
          </w:tcPr>
          <w:p w14:paraId="19942CF8" w14:textId="77777777" w:rsidR="008E4A3D" w:rsidRPr="008E4A3D" w:rsidRDefault="008E4A3D" w:rsidP="008E4A3D">
            <w:pPr>
              <w:spacing w:line="276" w:lineRule="auto"/>
              <w:rPr>
                <w:color w:val="000000"/>
              </w:rPr>
            </w:pPr>
          </w:p>
        </w:tc>
        <w:tc>
          <w:tcPr>
            <w:tcW w:w="8080" w:type="dxa"/>
            <w:shd w:val="clear" w:color="auto" w:fill="auto"/>
            <w:hideMark/>
          </w:tcPr>
          <w:p w14:paraId="648DE961"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3FFABE6E" w14:textId="77777777" w:rsidTr="001D74C1">
        <w:trPr>
          <w:trHeight w:val="20"/>
        </w:trPr>
        <w:tc>
          <w:tcPr>
            <w:tcW w:w="2825" w:type="dxa"/>
            <w:vMerge/>
            <w:hideMark/>
          </w:tcPr>
          <w:p w14:paraId="14CC7171" w14:textId="77777777" w:rsidR="008E4A3D" w:rsidRPr="008E4A3D" w:rsidRDefault="008E4A3D" w:rsidP="008E4A3D">
            <w:pPr>
              <w:spacing w:line="276" w:lineRule="auto"/>
              <w:rPr>
                <w:color w:val="000000"/>
              </w:rPr>
            </w:pPr>
          </w:p>
        </w:tc>
        <w:tc>
          <w:tcPr>
            <w:tcW w:w="3969" w:type="dxa"/>
            <w:vMerge/>
            <w:hideMark/>
          </w:tcPr>
          <w:p w14:paraId="0228A63D" w14:textId="77777777" w:rsidR="008E4A3D" w:rsidRPr="008E4A3D" w:rsidRDefault="008E4A3D" w:rsidP="008E4A3D">
            <w:pPr>
              <w:spacing w:line="276" w:lineRule="auto"/>
              <w:rPr>
                <w:color w:val="000000"/>
              </w:rPr>
            </w:pPr>
          </w:p>
        </w:tc>
        <w:tc>
          <w:tcPr>
            <w:tcW w:w="8080" w:type="dxa"/>
            <w:shd w:val="clear" w:color="auto" w:fill="auto"/>
            <w:hideMark/>
          </w:tcPr>
          <w:p w14:paraId="6C7E2FC0" w14:textId="77777777" w:rsidR="008E4A3D" w:rsidRPr="008E4A3D" w:rsidRDefault="008E4A3D" w:rsidP="008E4A3D">
            <w:pPr>
              <w:spacing w:line="276" w:lineRule="auto"/>
              <w:rPr>
                <w:color w:val="000000"/>
              </w:rPr>
            </w:pPr>
            <w:r w:rsidRPr="008E4A3D">
              <w:rPr>
                <w:bCs/>
                <w:color w:val="000000"/>
              </w:rPr>
              <w:t>оформлять производственно-техническую документацию в соответствии с действующими требованиями</w:t>
            </w:r>
          </w:p>
        </w:tc>
      </w:tr>
      <w:tr w:rsidR="008E4A3D" w:rsidRPr="008E4A3D" w14:paraId="0C03F79B" w14:textId="77777777" w:rsidTr="001D74C1">
        <w:trPr>
          <w:trHeight w:val="20"/>
        </w:trPr>
        <w:tc>
          <w:tcPr>
            <w:tcW w:w="2825" w:type="dxa"/>
            <w:vMerge/>
            <w:hideMark/>
          </w:tcPr>
          <w:p w14:paraId="11685F1A" w14:textId="77777777" w:rsidR="008E4A3D" w:rsidRPr="008E4A3D" w:rsidRDefault="008E4A3D" w:rsidP="008E4A3D">
            <w:pPr>
              <w:spacing w:line="276" w:lineRule="auto"/>
              <w:rPr>
                <w:color w:val="000000"/>
              </w:rPr>
            </w:pPr>
          </w:p>
        </w:tc>
        <w:tc>
          <w:tcPr>
            <w:tcW w:w="3969" w:type="dxa"/>
            <w:vMerge/>
            <w:hideMark/>
          </w:tcPr>
          <w:p w14:paraId="6C151374" w14:textId="77777777" w:rsidR="008E4A3D" w:rsidRPr="008E4A3D" w:rsidRDefault="008E4A3D" w:rsidP="008E4A3D">
            <w:pPr>
              <w:spacing w:line="276" w:lineRule="auto"/>
              <w:rPr>
                <w:color w:val="000000"/>
              </w:rPr>
            </w:pPr>
          </w:p>
        </w:tc>
        <w:tc>
          <w:tcPr>
            <w:tcW w:w="8080" w:type="dxa"/>
            <w:shd w:val="clear" w:color="auto" w:fill="auto"/>
            <w:hideMark/>
          </w:tcPr>
          <w:p w14:paraId="7F982D04" w14:textId="77777777" w:rsidR="008E4A3D" w:rsidRPr="008E4A3D" w:rsidRDefault="008E4A3D" w:rsidP="008E4A3D">
            <w:pPr>
              <w:spacing w:line="276" w:lineRule="auto"/>
              <w:rPr>
                <w:color w:val="000000"/>
              </w:rPr>
            </w:pPr>
            <w:r w:rsidRPr="008E4A3D">
              <w:rPr>
                <w:bCs/>
                <w:color w:val="000000"/>
              </w:rPr>
              <w:t>определять соответствие характеристик продукции/услуг требованиям нормативных документов</w:t>
            </w:r>
          </w:p>
        </w:tc>
      </w:tr>
      <w:tr w:rsidR="008E4A3D" w:rsidRPr="008E4A3D" w14:paraId="27F2D87D" w14:textId="77777777" w:rsidTr="001D74C1">
        <w:trPr>
          <w:trHeight w:val="20"/>
        </w:trPr>
        <w:tc>
          <w:tcPr>
            <w:tcW w:w="2825" w:type="dxa"/>
            <w:vMerge/>
            <w:hideMark/>
          </w:tcPr>
          <w:p w14:paraId="0F3EA03F" w14:textId="77777777" w:rsidR="008E4A3D" w:rsidRPr="008E4A3D" w:rsidRDefault="008E4A3D" w:rsidP="008E4A3D">
            <w:pPr>
              <w:spacing w:line="276" w:lineRule="auto"/>
              <w:rPr>
                <w:color w:val="000000"/>
              </w:rPr>
            </w:pPr>
          </w:p>
        </w:tc>
        <w:tc>
          <w:tcPr>
            <w:tcW w:w="3969" w:type="dxa"/>
            <w:vMerge/>
            <w:hideMark/>
          </w:tcPr>
          <w:p w14:paraId="7096476F" w14:textId="77777777" w:rsidR="008E4A3D" w:rsidRPr="008E4A3D" w:rsidRDefault="008E4A3D" w:rsidP="008E4A3D">
            <w:pPr>
              <w:spacing w:line="276" w:lineRule="auto"/>
              <w:rPr>
                <w:color w:val="000000"/>
              </w:rPr>
            </w:pPr>
          </w:p>
        </w:tc>
        <w:tc>
          <w:tcPr>
            <w:tcW w:w="8080" w:type="dxa"/>
            <w:shd w:val="clear" w:color="auto" w:fill="auto"/>
            <w:hideMark/>
          </w:tcPr>
          <w:p w14:paraId="503F5027" w14:textId="77777777" w:rsidR="008E4A3D" w:rsidRPr="008E4A3D" w:rsidRDefault="008E4A3D" w:rsidP="008E4A3D">
            <w:pPr>
              <w:spacing w:line="276" w:lineRule="auto"/>
              <w:rPr>
                <w:color w:val="000000"/>
              </w:rPr>
            </w:pPr>
            <w:r w:rsidRPr="008E4A3D">
              <w:rPr>
                <w:bCs/>
                <w:color w:val="000000"/>
              </w:rPr>
              <w:t>выбирать и назначать корректирующие меры по итогам процедуры подтверждения соответствия</w:t>
            </w:r>
          </w:p>
        </w:tc>
      </w:tr>
      <w:tr w:rsidR="008E4A3D" w:rsidRPr="008E4A3D" w14:paraId="1F4FE308" w14:textId="77777777" w:rsidTr="001D74C1">
        <w:trPr>
          <w:trHeight w:val="20"/>
        </w:trPr>
        <w:tc>
          <w:tcPr>
            <w:tcW w:w="2825" w:type="dxa"/>
            <w:vMerge/>
            <w:hideMark/>
          </w:tcPr>
          <w:p w14:paraId="2A67F19A" w14:textId="77777777" w:rsidR="008E4A3D" w:rsidRPr="008E4A3D" w:rsidRDefault="008E4A3D" w:rsidP="008E4A3D">
            <w:pPr>
              <w:spacing w:line="276" w:lineRule="auto"/>
              <w:rPr>
                <w:color w:val="000000"/>
              </w:rPr>
            </w:pPr>
          </w:p>
        </w:tc>
        <w:tc>
          <w:tcPr>
            <w:tcW w:w="3969" w:type="dxa"/>
            <w:vMerge/>
            <w:hideMark/>
          </w:tcPr>
          <w:p w14:paraId="70AC71A4" w14:textId="77777777" w:rsidR="008E4A3D" w:rsidRPr="008E4A3D" w:rsidRDefault="008E4A3D" w:rsidP="008E4A3D">
            <w:pPr>
              <w:spacing w:line="276" w:lineRule="auto"/>
              <w:rPr>
                <w:color w:val="000000"/>
              </w:rPr>
            </w:pPr>
          </w:p>
        </w:tc>
        <w:tc>
          <w:tcPr>
            <w:tcW w:w="8080" w:type="dxa"/>
            <w:shd w:val="clear" w:color="auto" w:fill="auto"/>
            <w:hideMark/>
          </w:tcPr>
          <w:p w14:paraId="22909279"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1EF7C308" w14:textId="77777777" w:rsidTr="001D74C1">
        <w:trPr>
          <w:trHeight w:val="20"/>
        </w:trPr>
        <w:tc>
          <w:tcPr>
            <w:tcW w:w="2825" w:type="dxa"/>
            <w:vMerge/>
            <w:hideMark/>
          </w:tcPr>
          <w:p w14:paraId="56C570CA" w14:textId="77777777" w:rsidR="008E4A3D" w:rsidRPr="008E4A3D" w:rsidRDefault="008E4A3D" w:rsidP="008E4A3D">
            <w:pPr>
              <w:spacing w:line="276" w:lineRule="auto"/>
              <w:rPr>
                <w:color w:val="000000"/>
              </w:rPr>
            </w:pPr>
          </w:p>
        </w:tc>
        <w:tc>
          <w:tcPr>
            <w:tcW w:w="3969" w:type="dxa"/>
            <w:vMerge/>
            <w:hideMark/>
          </w:tcPr>
          <w:p w14:paraId="6F84C8C7" w14:textId="77777777" w:rsidR="008E4A3D" w:rsidRPr="008E4A3D" w:rsidRDefault="008E4A3D" w:rsidP="008E4A3D">
            <w:pPr>
              <w:spacing w:line="276" w:lineRule="auto"/>
              <w:rPr>
                <w:color w:val="000000"/>
              </w:rPr>
            </w:pPr>
          </w:p>
        </w:tc>
        <w:tc>
          <w:tcPr>
            <w:tcW w:w="8080" w:type="dxa"/>
            <w:shd w:val="clear" w:color="auto" w:fill="auto"/>
            <w:hideMark/>
          </w:tcPr>
          <w:p w14:paraId="54175A80" w14:textId="77777777" w:rsidR="008E4A3D" w:rsidRPr="008E4A3D" w:rsidRDefault="008E4A3D" w:rsidP="008E4A3D">
            <w:pPr>
              <w:spacing w:line="276" w:lineRule="auto"/>
              <w:rPr>
                <w:color w:val="000000"/>
              </w:rPr>
            </w:pPr>
            <w:r w:rsidRPr="008E4A3D">
              <w:rPr>
                <w:bCs/>
                <w:color w:val="000000"/>
              </w:rPr>
              <w:t>виды и классификация документов качества, применяемых в организации при производстве продукции/работ, оказанию услуг</w:t>
            </w:r>
          </w:p>
        </w:tc>
      </w:tr>
      <w:tr w:rsidR="008E4A3D" w:rsidRPr="008E4A3D" w14:paraId="33CE0788" w14:textId="77777777" w:rsidTr="001D74C1">
        <w:trPr>
          <w:trHeight w:val="20"/>
        </w:trPr>
        <w:tc>
          <w:tcPr>
            <w:tcW w:w="2825" w:type="dxa"/>
            <w:vMerge/>
            <w:hideMark/>
          </w:tcPr>
          <w:p w14:paraId="2201DE47" w14:textId="77777777" w:rsidR="008E4A3D" w:rsidRPr="008E4A3D" w:rsidRDefault="008E4A3D" w:rsidP="008E4A3D">
            <w:pPr>
              <w:spacing w:line="276" w:lineRule="auto"/>
              <w:rPr>
                <w:color w:val="000000"/>
              </w:rPr>
            </w:pPr>
          </w:p>
        </w:tc>
        <w:tc>
          <w:tcPr>
            <w:tcW w:w="3969" w:type="dxa"/>
            <w:vMerge/>
            <w:hideMark/>
          </w:tcPr>
          <w:p w14:paraId="3CB91180" w14:textId="77777777" w:rsidR="008E4A3D" w:rsidRPr="008E4A3D" w:rsidRDefault="008E4A3D" w:rsidP="008E4A3D">
            <w:pPr>
              <w:spacing w:line="276" w:lineRule="auto"/>
              <w:rPr>
                <w:color w:val="000000"/>
              </w:rPr>
            </w:pPr>
          </w:p>
        </w:tc>
        <w:tc>
          <w:tcPr>
            <w:tcW w:w="8080" w:type="dxa"/>
            <w:shd w:val="clear" w:color="auto" w:fill="auto"/>
            <w:hideMark/>
          </w:tcPr>
          <w:p w14:paraId="22E12ED3" w14:textId="77777777" w:rsidR="008E4A3D" w:rsidRPr="008E4A3D" w:rsidRDefault="008E4A3D" w:rsidP="008E4A3D">
            <w:pPr>
              <w:spacing w:line="276" w:lineRule="auto"/>
              <w:rPr>
                <w:color w:val="000000"/>
              </w:rPr>
            </w:pPr>
            <w:r w:rsidRPr="008E4A3D">
              <w:rPr>
                <w:bCs/>
                <w:color w:val="000000"/>
              </w:rPr>
              <w:t>классификация, назначение и содержание нормативной документации качества РФ</w:t>
            </w:r>
          </w:p>
        </w:tc>
      </w:tr>
      <w:tr w:rsidR="008E4A3D" w:rsidRPr="008E4A3D" w14:paraId="486794B1" w14:textId="77777777" w:rsidTr="001D74C1">
        <w:trPr>
          <w:trHeight w:val="20"/>
        </w:trPr>
        <w:tc>
          <w:tcPr>
            <w:tcW w:w="2825" w:type="dxa"/>
            <w:vMerge/>
            <w:hideMark/>
          </w:tcPr>
          <w:p w14:paraId="0203ACB3" w14:textId="77777777" w:rsidR="008E4A3D" w:rsidRPr="008E4A3D" w:rsidRDefault="008E4A3D" w:rsidP="008E4A3D">
            <w:pPr>
              <w:spacing w:line="276" w:lineRule="auto"/>
              <w:rPr>
                <w:color w:val="000000"/>
              </w:rPr>
            </w:pPr>
          </w:p>
        </w:tc>
        <w:tc>
          <w:tcPr>
            <w:tcW w:w="3969" w:type="dxa"/>
            <w:vMerge/>
            <w:hideMark/>
          </w:tcPr>
          <w:p w14:paraId="6204FCA8" w14:textId="77777777" w:rsidR="008E4A3D" w:rsidRPr="008E4A3D" w:rsidRDefault="008E4A3D" w:rsidP="008E4A3D">
            <w:pPr>
              <w:spacing w:line="276" w:lineRule="auto"/>
              <w:rPr>
                <w:color w:val="000000"/>
              </w:rPr>
            </w:pPr>
          </w:p>
        </w:tc>
        <w:tc>
          <w:tcPr>
            <w:tcW w:w="8080" w:type="dxa"/>
            <w:shd w:val="clear" w:color="auto" w:fill="auto"/>
            <w:hideMark/>
          </w:tcPr>
          <w:p w14:paraId="745DAA9F" w14:textId="77777777" w:rsidR="008E4A3D" w:rsidRPr="008E4A3D" w:rsidRDefault="008E4A3D" w:rsidP="008E4A3D">
            <w:pPr>
              <w:spacing w:line="276" w:lineRule="auto"/>
              <w:rPr>
                <w:color w:val="000000"/>
              </w:rPr>
            </w:pPr>
            <w:r w:rsidRPr="008E4A3D">
              <w:rPr>
                <w:bCs/>
                <w:color w:val="000000"/>
              </w:rPr>
              <w:t>требования нормативно-правовых и регламентирующих документов на подтверждение соответствия продукции (услуг) отрасли</w:t>
            </w:r>
          </w:p>
        </w:tc>
      </w:tr>
      <w:tr w:rsidR="008E4A3D" w:rsidRPr="008E4A3D" w14:paraId="6286717B" w14:textId="77777777" w:rsidTr="001D74C1">
        <w:trPr>
          <w:trHeight w:val="20"/>
        </w:trPr>
        <w:tc>
          <w:tcPr>
            <w:tcW w:w="2825" w:type="dxa"/>
            <w:vMerge/>
            <w:hideMark/>
          </w:tcPr>
          <w:p w14:paraId="48C018C0" w14:textId="77777777" w:rsidR="008E4A3D" w:rsidRPr="008E4A3D" w:rsidRDefault="008E4A3D" w:rsidP="008E4A3D">
            <w:pPr>
              <w:spacing w:line="276" w:lineRule="auto"/>
              <w:rPr>
                <w:color w:val="000000"/>
              </w:rPr>
            </w:pPr>
          </w:p>
        </w:tc>
        <w:tc>
          <w:tcPr>
            <w:tcW w:w="3969" w:type="dxa"/>
            <w:vMerge/>
            <w:hideMark/>
          </w:tcPr>
          <w:p w14:paraId="0C825E69" w14:textId="77777777" w:rsidR="008E4A3D" w:rsidRPr="008E4A3D" w:rsidRDefault="008E4A3D" w:rsidP="008E4A3D">
            <w:pPr>
              <w:spacing w:line="276" w:lineRule="auto"/>
              <w:rPr>
                <w:color w:val="000000"/>
              </w:rPr>
            </w:pPr>
          </w:p>
        </w:tc>
        <w:tc>
          <w:tcPr>
            <w:tcW w:w="8080" w:type="dxa"/>
            <w:shd w:val="clear" w:color="auto" w:fill="auto"/>
            <w:hideMark/>
          </w:tcPr>
          <w:p w14:paraId="006CA1C3" w14:textId="77777777" w:rsidR="008E4A3D" w:rsidRPr="008E4A3D" w:rsidRDefault="008E4A3D" w:rsidP="008E4A3D">
            <w:pPr>
              <w:spacing w:line="276" w:lineRule="auto"/>
              <w:rPr>
                <w:color w:val="000000"/>
              </w:rPr>
            </w:pPr>
            <w:r w:rsidRPr="008E4A3D">
              <w:rPr>
                <w:bCs/>
                <w:color w:val="000000"/>
              </w:rPr>
              <w:t>виды и формы подтверждения соответствия</w:t>
            </w:r>
          </w:p>
        </w:tc>
      </w:tr>
      <w:tr w:rsidR="008E4A3D" w:rsidRPr="008E4A3D" w14:paraId="49A0DD52" w14:textId="77777777" w:rsidTr="001D74C1">
        <w:trPr>
          <w:trHeight w:val="20"/>
        </w:trPr>
        <w:tc>
          <w:tcPr>
            <w:tcW w:w="2825" w:type="dxa"/>
            <w:vMerge/>
            <w:hideMark/>
          </w:tcPr>
          <w:p w14:paraId="5ABC6C00" w14:textId="77777777" w:rsidR="008E4A3D" w:rsidRPr="008E4A3D" w:rsidRDefault="008E4A3D" w:rsidP="008E4A3D">
            <w:pPr>
              <w:spacing w:line="276" w:lineRule="auto"/>
              <w:rPr>
                <w:color w:val="000000"/>
              </w:rPr>
            </w:pPr>
          </w:p>
        </w:tc>
        <w:tc>
          <w:tcPr>
            <w:tcW w:w="3969" w:type="dxa"/>
            <w:vMerge/>
            <w:hideMark/>
          </w:tcPr>
          <w:p w14:paraId="09882C05" w14:textId="77777777" w:rsidR="008E4A3D" w:rsidRPr="008E4A3D" w:rsidRDefault="008E4A3D" w:rsidP="008E4A3D">
            <w:pPr>
              <w:spacing w:line="276" w:lineRule="auto"/>
              <w:rPr>
                <w:color w:val="000000"/>
              </w:rPr>
            </w:pPr>
          </w:p>
        </w:tc>
        <w:tc>
          <w:tcPr>
            <w:tcW w:w="8080" w:type="dxa"/>
            <w:shd w:val="clear" w:color="auto" w:fill="auto"/>
            <w:hideMark/>
          </w:tcPr>
          <w:p w14:paraId="480D847F" w14:textId="77777777" w:rsidR="008E4A3D" w:rsidRPr="008E4A3D" w:rsidRDefault="008E4A3D" w:rsidP="008E4A3D">
            <w:pPr>
              <w:spacing w:line="276" w:lineRule="auto"/>
              <w:rPr>
                <w:color w:val="000000"/>
              </w:rPr>
            </w:pPr>
            <w:r w:rsidRPr="008E4A3D">
              <w:rPr>
                <w:bCs/>
                <w:color w:val="000000"/>
              </w:rPr>
              <w:t>требования к оформлению документации на подтверждение соответствия</w:t>
            </w:r>
          </w:p>
        </w:tc>
      </w:tr>
      <w:tr w:rsidR="008E4A3D" w:rsidRPr="008E4A3D" w14:paraId="288D07F6" w14:textId="77777777" w:rsidTr="001D74C1">
        <w:trPr>
          <w:trHeight w:val="20"/>
        </w:trPr>
        <w:tc>
          <w:tcPr>
            <w:tcW w:w="2825" w:type="dxa"/>
            <w:vMerge/>
            <w:hideMark/>
          </w:tcPr>
          <w:p w14:paraId="3B575CD2" w14:textId="77777777" w:rsidR="008E4A3D" w:rsidRPr="008E4A3D" w:rsidRDefault="008E4A3D" w:rsidP="008E4A3D">
            <w:pPr>
              <w:spacing w:line="276" w:lineRule="auto"/>
              <w:rPr>
                <w:color w:val="000000"/>
              </w:rPr>
            </w:pPr>
          </w:p>
        </w:tc>
        <w:tc>
          <w:tcPr>
            <w:tcW w:w="3969" w:type="dxa"/>
            <w:vMerge/>
            <w:hideMark/>
          </w:tcPr>
          <w:p w14:paraId="2190A973" w14:textId="77777777" w:rsidR="008E4A3D" w:rsidRPr="008E4A3D" w:rsidRDefault="008E4A3D" w:rsidP="008E4A3D">
            <w:pPr>
              <w:spacing w:line="276" w:lineRule="auto"/>
              <w:rPr>
                <w:color w:val="000000"/>
              </w:rPr>
            </w:pPr>
          </w:p>
        </w:tc>
        <w:tc>
          <w:tcPr>
            <w:tcW w:w="8080" w:type="dxa"/>
            <w:shd w:val="clear" w:color="auto" w:fill="auto"/>
            <w:hideMark/>
          </w:tcPr>
          <w:p w14:paraId="45C16D5B" w14:textId="77777777" w:rsidR="008E4A3D" w:rsidRPr="008E4A3D" w:rsidRDefault="008E4A3D" w:rsidP="008E4A3D">
            <w:pPr>
              <w:spacing w:line="276" w:lineRule="auto"/>
              <w:rPr>
                <w:color w:val="000000"/>
              </w:rPr>
            </w:pPr>
            <w:r w:rsidRPr="008E4A3D">
              <w:rPr>
                <w:bCs/>
                <w:color w:val="000000"/>
              </w:rPr>
              <w:t>порядок управления несоответствующей продукцией/услугами</w:t>
            </w:r>
          </w:p>
        </w:tc>
      </w:tr>
      <w:tr w:rsidR="008E4A3D" w:rsidRPr="008E4A3D" w14:paraId="7ECF6EF9" w14:textId="77777777" w:rsidTr="001D74C1">
        <w:trPr>
          <w:trHeight w:val="20"/>
        </w:trPr>
        <w:tc>
          <w:tcPr>
            <w:tcW w:w="2825" w:type="dxa"/>
            <w:vMerge/>
            <w:hideMark/>
          </w:tcPr>
          <w:p w14:paraId="45774248" w14:textId="77777777" w:rsidR="008E4A3D" w:rsidRPr="008E4A3D" w:rsidRDefault="008E4A3D" w:rsidP="008E4A3D">
            <w:pPr>
              <w:spacing w:line="276" w:lineRule="auto"/>
              <w:rPr>
                <w:color w:val="000000"/>
              </w:rPr>
            </w:pPr>
          </w:p>
        </w:tc>
        <w:tc>
          <w:tcPr>
            <w:tcW w:w="3969" w:type="dxa"/>
            <w:vMerge/>
            <w:hideMark/>
          </w:tcPr>
          <w:p w14:paraId="0B369CCD" w14:textId="77777777" w:rsidR="008E4A3D" w:rsidRPr="008E4A3D" w:rsidRDefault="008E4A3D" w:rsidP="008E4A3D">
            <w:pPr>
              <w:spacing w:line="276" w:lineRule="auto"/>
              <w:rPr>
                <w:color w:val="000000"/>
              </w:rPr>
            </w:pPr>
          </w:p>
        </w:tc>
        <w:tc>
          <w:tcPr>
            <w:tcW w:w="8080" w:type="dxa"/>
            <w:shd w:val="clear" w:color="auto" w:fill="auto"/>
            <w:hideMark/>
          </w:tcPr>
          <w:p w14:paraId="6E363ED6" w14:textId="0DED3D9F" w:rsidR="008E4A3D" w:rsidRPr="008E4A3D" w:rsidRDefault="008E4A3D" w:rsidP="008E4A3D">
            <w:pPr>
              <w:spacing w:line="276" w:lineRule="auto"/>
              <w:rPr>
                <w:bCs/>
                <w:color w:val="000000"/>
              </w:rPr>
            </w:pPr>
            <w:r w:rsidRPr="008E4A3D">
              <w:rPr>
                <w:bCs/>
                <w:color w:val="000000"/>
              </w:rPr>
              <w:t>виды документов и порядок их заполнения на продукцию, несоответствующую установленным правилам</w:t>
            </w:r>
          </w:p>
          <w:p w14:paraId="32158656" w14:textId="77777777" w:rsidR="008E4A3D" w:rsidRPr="008E4A3D" w:rsidRDefault="008E4A3D" w:rsidP="008E4A3D">
            <w:pPr>
              <w:spacing w:line="276" w:lineRule="auto"/>
              <w:rPr>
                <w:color w:val="000000"/>
              </w:rPr>
            </w:pPr>
          </w:p>
        </w:tc>
      </w:tr>
      <w:tr w:rsidR="008E4A3D" w:rsidRPr="008E4A3D" w14:paraId="361BA0AF" w14:textId="77777777" w:rsidTr="001D74C1">
        <w:trPr>
          <w:trHeight w:val="20"/>
        </w:trPr>
        <w:tc>
          <w:tcPr>
            <w:tcW w:w="2825" w:type="dxa"/>
            <w:vMerge/>
            <w:hideMark/>
          </w:tcPr>
          <w:p w14:paraId="76E14F93"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3CB6A3D4" w14:textId="77777777" w:rsidR="008E4A3D" w:rsidRPr="008E4A3D" w:rsidRDefault="008E4A3D" w:rsidP="008E4A3D">
            <w:pPr>
              <w:spacing w:line="276" w:lineRule="auto"/>
              <w:rPr>
                <w:color w:val="000000"/>
              </w:rPr>
            </w:pPr>
            <w:r w:rsidRPr="008E4A3D">
              <w:rPr>
                <w:bCs/>
                <w:color w:val="000000"/>
              </w:rPr>
              <w:t xml:space="preserve">ПК 2.4. Разрабатывать стандарты организации, технические условия для их учета при производстве, </w:t>
            </w:r>
            <w:r w:rsidRPr="008E4A3D">
              <w:rPr>
                <w:bCs/>
                <w:color w:val="000000"/>
              </w:rPr>
              <w:lastRenderedPageBreak/>
              <w:t>хранении, транспортировке и при утилизации продукции.</w:t>
            </w:r>
          </w:p>
        </w:tc>
        <w:tc>
          <w:tcPr>
            <w:tcW w:w="8080" w:type="dxa"/>
            <w:shd w:val="clear" w:color="auto" w:fill="auto"/>
            <w:hideMark/>
          </w:tcPr>
          <w:p w14:paraId="45B7C55F" w14:textId="77777777" w:rsidR="008E4A3D" w:rsidRPr="008E4A3D" w:rsidRDefault="008E4A3D" w:rsidP="008E4A3D">
            <w:pPr>
              <w:spacing w:line="276" w:lineRule="auto"/>
              <w:rPr>
                <w:b/>
                <w:bCs/>
                <w:color w:val="000000"/>
              </w:rPr>
            </w:pPr>
            <w:r w:rsidRPr="008E4A3D">
              <w:rPr>
                <w:b/>
                <w:bCs/>
                <w:color w:val="000000"/>
              </w:rPr>
              <w:lastRenderedPageBreak/>
              <w:t>Навыки:</w:t>
            </w:r>
          </w:p>
        </w:tc>
      </w:tr>
      <w:tr w:rsidR="008E4A3D" w:rsidRPr="008E4A3D" w14:paraId="27924556" w14:textId="77777777" w:rsidTr="001D74C1">
        <w:trPr>
          <w:trHeight w:val="20"/>
        </w:trPr>
        <w:tc>
          <w:tcPr>
            <w:tcW w:w="2825" w:type="dxa"/>
            <w:vMerge/>
            <w:hideMark/>
          </w:tcPr>
          <w:p w14:paraId="5CF024E0" w14:textId="77777777" w:rsidR="008E4A3D" w:rsidRPr="008E4A3D" w:rsidRDefault="008E4A3D" w:rsidP="008E4A3D">
            <w:pPr>
              <w:spacing w:line="276" w:lineRule="auto"/>
              <w:rPr>
                <w:color w:val="000000"/>
              </w:rPr>
            </w:pPr>
          </w:p>
        </w:tc>
        <w:tc>
          <w:tcPr>
            <w:tcW w:w="3969" w:type="dxa"/>
            <w:vMerge/>
            <w:hideMark/>
          </w:tcPr>
          <w:p w14:paraId="03C39446" w14:textId="77777777" w:rsidR="008E4A3D" w:rsidRPr="008E4A3D" w:rsidRDefault="008E4A3D" w:rsidP="008E4A3D">
            <w:pPr>
              <w:spacing w:line="276" w:lineRule="auto"/>
              <w:rPr>
                <w:color w:val="000000"/>
              </w:rPr>
            </w:pPr>
          </w:p>
        </w:tc>
        <w:tc>
          <w:tcPr>
            <w:tcW w:w="8080" w:type="dxa"/>
            <w:shd w:val="clear" w:color="auto" w:fill="auto"/>
            <w:hideMark/>
          </w:tcPr>
          <w:p w14:paraId="011BEE51" w14:textId="77777777" w:rsidR="008E4A3D" w:rsidRPr="008E4A3D" w:rsidRDefault="008E4A3D" w:rsidP="008E4A3D">
            <w:pPr>
              <w:spacing w:line="276" w:lineRule="auto"/>
              <w:rPr>
                <w:color w:val="000000"/>
              </w:rPr>
            </w:pPr>
            <w:r w:rsidRPr="008E4A3D">
              <w:rPr>
                <w:bCs/>
                <w:color w:val="000000"/>
              </w:rPr>
              <w:t>разработки стандартов организации, технических условий на выпускаемую продукцию</w:t>
            </w:r>
          </w:p>
        </w:tc>
      </w:tr>
      <w:tr w:rsidR="008E4A3D" w:rsidRPr="008E4A3D" w14:paraId="05D98E47" w14:textId="77777777" w:rsidTr="001D74C1">
        <w:trPr>
          <w:trHeight w:val="20"/>
        </w:trPr>
        <w:tc>
          <w:tcPr>
            <w:tcW w:w="2825" w:type="dxa"/>
            <w:vMerge/>
            <w:hideMark/>
          </w:tcPr>
          <w:p w14:paraId="317AB8A7" w14:textId="77777777" w:rsidR="008E4A3D" w:rsidRPr="008E4A3D" w:rsidRDefault="008E4A3D" w:rsidP="008E4A3D">
            <w:pPr>
              <w:spacing w:line="276" w:lineRule="auto"/>
              <w:rPr>
                <w:color w:val="000000"/>
              </w:rPr>
            </w:pPr>
          </w:p>
        </w:tc>
        <w:tc>
          <w:tcPr>
            <w:tcW w:w="3969" w:type="dxa"/>
            <w:vMerge/>
            <w:hideMark/>
          </w:tcPr>
          <w:p w14:paraId="4C0ABDCA" w14:textId="77777777" w:rsidR="008E4A3D" w:rsidRPr="008E4A3D" w:rsidRDefault="008E4A3D" w:rsidP="008E4A3D">
            <w:pPr>
              <w:spacing w:line="276" w:lineRule="auto"/>
              <w:rPr>
                <w:color w:val="000000"/>
              </w:rPr>
            </w:pPr>
          </w:p>
        </w:tc>
        <w:tc>
          <w:tcPr>
            <w:tcW w:w="8080" w:type="dxa"/>
            <w:shd w:val="clear" w:color="auto" w:fill="auto"/>
            <w:hideMark/>
          </w:tcPr>
          <w:p w14:paraId="531FCBC8"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2ADA0384" w14:textId="77777777" w:rsidTr="001D74C1">
        <w:trPr>
          <w:trHeight w:val="20"/>
        </w:trPr>
        <w:tc>
          <w:tcPr>
            <w:tcW w:w="2825" w:type="dxa"/>
            <w:vMerge/>
            <w:hideMark/>
          </w:tcPr>
          <w:p w14:paraId="0633EC60" w14:textId="77777777" w:rsidR="008E4A3D" w:rsidRPr="008E4A3D" w:rsidRDefault="008E4A3D" w:rsidP="008E4A3D">
            <w:pPr>
              <w:spacing w:line="276" w:lineRule="auto"/>
              <w:rPr>
                <w:color w:val="000000"/>
              </w:rPr>
            </w:pPr>
          </w:p>
        </w:tc>
        <w:tc>
          <w:tcPr>
            <w:tcW w:w="3969" w:type="dxa"/>
            <w:vMerge/>
            <w:hideMark/>
          </w:tcPr>
          <w:p w14:paraId="10FFC34B" w14:textId="77777777" w:rsidR="008E4A3D" w:rsidRPr="008E4A3D" w:rsidRDefault="008E4A3D" w:rsidP="008E4A3D">
            <w:pPr>
              <w:spacing w:line="276" w:lineRule="auto"/>
              <w:rPr>
                <w:color w:val="000000"/>
              </w:rPr>
            </w:pPr>
          </w:p>
        </w:tc>
        <w:tc>
          <w:tcPr>
            <w:tcW w:w="8080" w:type="dxa"/>
            <w:shd w:val="clear" w:color="auto" w:fill="auto"/>
            <w:hideMark/>
          </w:tcPr>
          <w:p w14:paraId="3EF3D25D" w14:textId="77777777" w:rsidR="008E4A3D" w:rsidRPr="008E4A3D" w:rsidRDefault="008E4A3D" w:rsidP="008E4A3D">
            <w:pPr>
              <w:spacing w:line="276" w:lineRule="auto"/>
              <w:rPr>
                <w:color w:val="000000"/>
              </w:rPr>
            </w:pPr>
            <w:r w:rsidRPr="008E4A3D">
              <w:rPr>
                <w:bCs/>
                <w:color w:val="000000"/>
              </w:rPr>
              <w:t>разрабатывать технические условия на выпускаемую продукцию</w:t>
            </w:r>
          </w:p>
        </w:tc>
      </w:tr>
      <w:tr w:rsidR="008E4A3D" w:rsidRPr="008E4A3D" w14:paraId="0D2ED3FE" w14:textId="77777777" w:rsidTr="001D74C1">
        <w:trPr>
          <w:trHeight w:val="20"/>
        </w:trPr>
        <w:tc>
          <w:tcPr>
            <w:tcW w:w="2825" w:type="dxa"/>
            <w:vMerge/>
            <w:hideMark/>
          </w:tcPr>
          <w:p w14:paraId="08C5AE9B" w14:textId="77777777" w:rsidR="008E4A3D" w:rsidRPr="008E4A3D" w:rsidRDefault="008E4A3D" w:rsidP="008E4A3D">
            <w:pPr>
              <w:spacing w:line="276" w:lineRule="auto"/>
              <w:rPr>
                <w:color w:val="000000"/>
              </w:rPr>
            </w:pPr>
          </w:p>
        </w:tc>
        <w:tc>
          <w:tcPr>
            <w:tcW w:w="3969" w:type="dxa"/>
            <w:vMerge/>
            <w:hideMark/>
          </w:tcPr>
          <w:p w14:paraId="22C82702" w14:textId="77777777" w:rsidR="008E4A3D" w:rsidRPr="008E4A3D" w:rsidRDefault="008E4A3D" w:rsidP="008E4A3D">
            <w:pPr>
              <w:spacing w:line="276" w:lineRule="auto"/>
              <w:rPr>
                <w:color w:val="000000"/>
              </w:rPr>
            </w:pPr>
          </w:p>
        </w:tc>
        <w:tc>
          <w:tcPr>
            <w:tcW w:w="8080" w:type="dxa"/>
            <w:shd w:val="clear" w:color="auto" w:fill="auto"/>
            <w:hideMark/>
          </w:tcPr>
          <w:p w14:paraId="738D4221" w14:textId="77777777" w:rsidR="008E4A3D" w:rsidRPr="008E4A3D" w:rsidRDefault="008E4A3D" w:rsidP="008E4A3D">
            <w:pPr>
              <w:spacing w:line="276" w:lineRule="auto"/>
              <w:rPr>
                <w:color w:val="000000"/>
              </w:rPr>
            </w:pPr>
            <w:r w:rsidRPr="008E4A3D">
              <w:rPr>
                <w:bCs/>
                <w:color w:val="000000"/>
              </w:rPr>
              <w:t>выбирать требуемые положения из отраслевых, национальных и международных стандартов для разработки стандарта организации</w:t>
            </w:r>
          </w:p>
        </w:tc>
      </w:tr>
      <w:tr w:rsidR="008E4A3D" w:rsidRPr="008E4A3D" w14:paraId="1E5B1D85" w14:textId="77777777" w:rsidTr="001D74C1">
        <w:trPr>
          <w:trHeight w:val="20"/>
        </w:trPr>
        <w:tc>
          <w:tcPr>
            <w:tcW w:w="2825" w:type="dxa"/>
            <w:vMerge/>
            <w:hideMark/>
          </w:tcPr>
          <w:p w14:paraId="58876F3E" w14:textId="77777777" w:rsidR="008E4A3D" w:rsidRPr="008E4A3D" w:rsidRDefault="008E4A3D" w:rsidP="008E4A3D">
            <w:pPr>
              <w:spacing w:line="276" w:lineRule="auto"/>
              <w:rPr>
                <w:color w:val="000000"/>
              </w:rPr>
            </w:pPr>
          </w:p>
        </w:tc>
        <w:tc>
          <w:tcPr>
            <w:tcW w:w="3969" w:type="dxa"/>
            <w:vMerge/>
            <w:hideMark/>
          </w:tcPr>
          <w:p w14:paraId="5EC391A9" w14:textId="77777777" w:rsidR="008E4A3D" w:rsidRPr="008E4A3D" w:rsidRDefault="008E4A3D" w:rsidP="008E4A3D">
            <w:pPr>
              <w:spacing w:line="276" w:lineRule="auto"/>
              <w:rPr>
                <w:color w:val="000000"/>
              </w:rPr>
            </w:pPr>
          </w:p>
        </w:tc>
        <w:tc>
          <w:tcPr>
            <w:tcW w:w="8080" w:type="dxa"/>
            <w:shd w:val="clear" w:color="auto" w:fill="auto"/>
            <w:hideMark/>
          </w:tcPr>
          <w:p w14:paraId="0FB7EF11" w14:textId="77777777" w:rsidR="008E4A3D" w:rsidRPr="008E4A3D" w:rsidRDefault="008E4A3D" w:rsidP="008E4A3D">
            <w:pPr>
              <w:spacing w:line="276" w:lineRule="auto"/>
              <w:rPr>
                <w:color w:val="000000"/>
              </w:rPr>
            </w:pPr>
            <w:r w:rsidRPr="008E4A3D">
              <w:rPr>
                <w:bCs/>
                <w:color w:val="000000"/>
              </w:rPr>
              <w:t>разрабатывать стандарты организации с учетом существующих требований к их содержанию и оформлению</w:t>
            </w:r>
          </w:p>
        </w:tc>
      </w:tr>
      <w:tr w:rsidR="008E4A3D" w:rsidRPr="008E4A3D" w14:paraId="1EA9B68B" w14:textId="77777777" w:rsidTr="001D74C1">
        <w:trPr>
          <w:trHeight w:val="20"/>
        </w:trPr>
        <w:tc>
          <w:tcPr>
            <w:tcW w:w="2825" w:type="dxa"/>
            <w:vMerge/>
            <w:hideMark/>
          </w:tcPr>
          <w:p w14:paraId="28882F97" w14:textId="77777777" w:rsidR="008E4A3D" w:rsidRPr="008E4A3D" w:rsidRDefault="008E4A3D" w:rsidP="008E4A3D">
            <w:pPr>
              <w:spacing w:line="276" w:lineRule="auto"/>
              <w:rPr>
                <w:color w:val="000000"/>
              </w:rPr>
            </w:pPr>
          </w:p>
        </w:tc>
        <w:tc>
          <w:tcPr>
            <w:tcW w:w="3969" w:type="dxa"/>
            <w:vMerge/>
            <w:hideMark/>
          </w:tcPr>
          <w:p w14:paraId="0B967725" w14:textId="77777777" w:rsidR="008E4A3D" w:rsidRPr="008E4A3D" w:rsidRDefault="008E4A3D" w:rsidP="008E4A3D">
            <w:pPr>
              <w:spacing w:line="276" w:lineRule="auto"/>
              <w:rPr>
                <w:color w:val="000000"/>
              </w:rPr>
            </w:pPr>
          </w:p>
        </w:tc>
        <w:tc>
          <w:tcPr>
            <w:tcW w:w="8080" w:type="dxa"/>
            <w:shd w:val="clear" w:color="auto" w:fill="auto"/>
            <w:hideMark/>
          </w:tcPr>
          <w:p w14:paraId="26657E44" w14:textId="77777777" w:rsidR="008E4A3D" w:rsidRPr="008E4A3D" w:rsidRDefault="008E4A3D" w:rsidP="008E4A3D">
            <w:pPr>
              <w:spacing w:line="276" w:lineRule="auto"/>
              <w:rPr>
                <w:color w:val="000000"/>
              </w:rPr>
            </w:pPr>
            <w:r w:rsidRPr="008E4A3D">
              <w:rPr>
                <w:bCs/>
                <w:color w:val="000000"/>
              </w:rPr>
              <w:t>пользоваться Единой системой конструкторской документации (ЕСКД), ГОСТами, технической документацией и справочной литературой</w:t>
            </w:r>
          </w:p>
        </w:tc>
      </w:tr>
      <w:tr w:rsidR="008E4A3D" w:rsidRPr="008E4A3D" w14:paraId="5EC14FE0" w14:textId="77777777" w:rsidTr="001D74C1">
        <w:trPr>
          <w:trHeight w:val="20"/>
        </w:trPr>
        <w:tc>
          <w:tcPr>
            <w:tcW w:w="2825" w:type="dxa"/>
            <w:vMerge/>
            <w:hideMark/>
          </w:tcPr>
          <w:p w14:paraId="6FCCC30B" w14:textId="77777777" w:rsidR="008E4A3D" w:rsidRPr="008E4A3D" w:rsidRDefault="008E4A3D" w:rsidP="008E4A3D">
            <w:pPr>
              <w:spacing w:line="276" w:lineRule="auto"/>
              <w:rPr>
                <w:color w:val="000000"/>
              </w:rPr>
            </w:pPr>
          </w:p>
        </w:tc>
        <w:tc>
          <w:tcPr>
            <w:tcW w:w="3969" w:type="dxa"/>
            <w:vMerge/>
            <w:hideMark/>
          </w:tcPr>
          <w:p w14:paraId="1D6360F4" w14:textId="77777777" w:rsidR="008E4A3D" w:rsidRPr="008E4A3D" w:rsidRDefault="008E4A3D" w:rsidP="008E4A3D">
            <w:pPr>
              <w:spacing w:line="276" w:lineRule="auto"/>
              <w:rPr>
                <w:color w:val="000000"/>
              </w:rPr>
            </w:pPr>
          </w:p>
        </w:tc>
        <w:tc>
          <w:tcPr>
            <w:tcW w:w="8080" w:type="dxa"/>
            <w:shd w:val="clear" w:color="auto" w:fill="auto"/>
            <w:hideMark/>
          </w:tcPr>
          <w:p w14:paraId="088B301C" w14:textId="77777777" w:rsidR="008E4A3D" w:rsidRPr="008E4A3D" w:rsidRDefault="008E4A3D" w:rsidP="008E4A3D">
            <w:pPr>
              <w:spacing w:line="276" w:lineRule="auto"/>
              <w:rPr>
                <w:color w:val="000000"/>
              </w:rPr>
            </w:pPr>
            <w:r w:rsidRPr="008E4A3D">
              <w:rPr>
                <w:bCs/>
                <w:color w:val="000000"/>
              </w:rPr>
              <w:t>оформлять технологическую и другую техническую документацию в соответствии с требованиями ГОСТ</w:t>
            </w:r>
          </w:p>
        </w:tc>
      </w:tr>
      <w:tr w:rsidR="008E4A3D" w:rsidRPr="008E4A3D" w14:paraId="5F003DE2" w14:textId="77777777" w:rsidTr="001D74C1">
        <w:trPr>
          <w:trHeight w:val="20"/>
        </w:trPr>
        <w:tc>
          <w:tcPr>
            <w:tcW w:w="2825" w:type="dxa"/>
            <w:vMerge/>
            <w:hideMark/>
          </w:tcPr>
          <w:p w14:paraId="39223CEF" w14:textId="77777777" w:rsidR="008E4A3D" w:rsidRPr="008E4A3D" w:rsidRDefault="008E4A3D" w:rsidP="008E4A3D">
            <w:pPr>
              <w:spacing w:line="276" w:lineRule="auto"/>
              <w:rPr>
                <w:color w:val="000000"/>
              </w:rPr>
            </w:pPr>
          </w:p>
        </w:tc>
        <w:tc>
          <w:tcPr>
            <w:tcW w:w="3969" w:type="dxa"/>
            <w:vMerge/>
            <w:hideMark/>
          </w:tcPr>
          <w:p w14:paraId="718880A0" w14:textId="77777777" w:rsidR="008E4A3D" w:rsidRPr="008E4A3D" w:rsidRDefault="008E4A3D" w:rsidP="008E4A3D">
            <w:pPr>
              <w:spacing w:line="276" w:lineRule="auto"/>
              <w:rPr>
                <w:color w:val="000000"/>
              </w:rPr>
            </w:pPr>
          </w:p>
        </w:tc>
        <w:tc>
          <w:tcPr>
            <w:tcW w:w="8080" w:type="dxa"/>
            <w:shd w:val="clear" w:color="auto" w:fill="auto"/>
            <w:hideMark/>
          </w:tcPr>
          <w:p w14:paraId="1CBB783B"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394B6AC2" w14:textId="77777777" w:rsidTr="001D74C1">
        <w:trPr>
          <w:trHeight w:val="20"/>
        </w:trPr>
        <w:tc>
          <w:tcPr>
            <w:tcW w:w="2825" w:type="dxa"/>
            <w:vMerge/>
            <w:hideMark/>
          </w:tcPr>
          <w:p w14:paraId="2752E7C3" w14:textId="77777777" w:rsidR="008E4A3D" w:rsidRPr="008E4A3D" w:rsidRDefault="008E4A3D" w:rsidP="008E4A3D">
            <w:pPr>
              <w:spacing w:line="276" w:lineRule="auto"/>
              <w:rPr>
                <w:color w:val="000000"/>
              </w:rPr>
            </w:pPr>
          </w:p>
        </w:tc>
        <w:tc>
          <w:tcPr>
            <w:tcW w:w="3969" w:type="dxa"/>
            <w:vMerge/>
            <w:hideMark/>
          </w:tcPr>
          <w:p w14:paraId="3291E375" w14:textId="77777777" w:rsidR="008E4A3D" w:rsidRPr="008E4A3D" w:rsidRDefault="008E4A3D" w:rsidP="008E4A3D">
            <w:pPr>
              <w:spacing w:line="276" w:lineRule="auto"/>
              <w:rPr>
                <w:color w:val="000000"/>
              </w:rPr>
            </w:pPr>
          </w:p>
        </w:tc>
        <w:tc>
          <w:tcPr>
            <w:tcW w:w="8080" w:type="dxa"/>
            <w:shd w:val="clear" w:color="auto" w:fill="auto"/>
            <w:hideMark/>
          </w:tcPr>
          <w:p w14:paraId="21CFBB26" w14:textId="77777777" w:rsidR="008E4A3D" w:rsidRPr="008E4A3D" w:rsidRDefault="008E4A3D" w:rsidP="008E4A3D">
            <w:pPr>
              <w:spacing w:line="276" w:lineRule="auto"/>
              <w:rPr>
                <w:color w:val="000000"/>
              </w:rPr>
            </w:pPr>
            <w:r w:rsidRPr="008E4A3D">
              <w:rPr>
                <w:bCs/>
                <w:color w:val="000000"/>
              </w:rPr>
              <w:t>требования законодательства РФ к содержанию, оформлению стандартов, технических условий</w:t>
            </w:r>
          </w:p>
        </w:tc>
      </w:tr>
      <w:tr w:rsidR="008E4A3D" w:rsidRPr="008E4A3D" w14:paraId="6739782D" w14:textId="77777777" w:rsidTr="001D74C1">
        <w:trPr>
          <w:trHeight w:val="20"/>
        </w:trPr>
        <w:tc>
          <w:tcPr>
            <w:tcW w:w="2825" w:type="dxa"/>
            <w:vMerge/>
            <w:hideMark/>
          </w:tcPr>
          <w:p w14:paraId="1D4B7908" w14:textId="77777777" w:rsidR="008E4A3D" w:rsidRPr="008E4A3D" w:rsidRDefault="008E4A3D" w:rsidP="008E4A3D">
            <w:pPr>
              <w:spacing w:line="276" w:lineRule="auto"/>
              <w:rPr>
                <w:color w:val="000000"/>
              </w:rPr>
            </w:pPr>
          </w:p>
        </w:tc>
        <w:tc>
          <w:tcPr>
            <w:tcW w:w="3969" w:type="dxa"/>
            <w:vMerge/>
            <w:hideMark/>
          </w:tcPr>
          <w:p w14:paraId="736EF89A" w14:textId="77777777" w:rsidR="008E4A3D" w:rsidRPr="008E4A3D" w:rsidRDefault="008E4A3D" w:rsidP="008E4A3D">
            <w:pPr>
              <w:spacing w:line="276" w:lineRule="auto"/>
              <w:rPr>
                <w:color w:val="000000"/>
              </w:rPr>
            </w:pPr>
          </w:p>
        </w:tc>
        <w:tc>
          <w:tcPr>
            <w:tcW w:w="8080" w:type="dxa"/>
            <w:shd w:val="clear" w:color="auto" w:fill="auto"/>
            <w:hideMark/>
          </w:tcPr>
          <w:p w14:paraId="03441DD7" w14:textId="77777777" w:rsidR="008E4A3D" w:rsidRPr="008E4A3D" w:rsidRDefault="008E4A3D" w:rsidP="008E4A3D">
            <w:pPr>
              <w:spacing w:line="276" w:lineRule="auto"/>
              <w:rPr>
                <w:color w:val="000000"/>
              </w:rPr>
            </w:pPr>
            <w:r w:rsidRPr="008E4A3D">
              <w:rPr>
                <w:bCs/>
                <w:color w:val="000000"/>
              </w:rPr>
              <w:t>порядок разработки, утверждения, изменения, тиражирования, отмены стандартов организаций и технических условий и поддержанию их актуализации</w:t>
            </w:r>
          </w:p>
        </w:tc>
      </w:tr>
      <w:tr w:rsidR="008E4A3D" w:rsidRPr="008E4A3D" w14:paraId="55DDCD7D" w14:textId="77777777" w:rsidTr="001D74C1">
        <w:trPr>
          <w:trHeight w:val="20"/>
        </w:trPr>
        <w:tc>
          <w:tcPr>
            <w:tcW w:w="2825" w:type="dxa"/>
            <w:vMerge/>
            <w:hideMark/>
          </w:tcPr>
          <w:p w14:paraId="22C44399" w14:textId="77777777" w:rsidR="008E4A3D" w:rsidRPr="008E4A3D" w:rsidRDefault="008E4A3D" w:rsidP="008E4A3D">
            <w:pPr>
              <w:spacing w:line="276" w:lineRule="auto"/>
              <w:rPr>
                <w:color w:val="000000"/>
              </w:rPr>
            </w:pPr>
          </w:p>
        </w:tc>
        <w:tc>
          <w:tcPr>
            <w:tcW w:w="3969" w:type="dxa"/>
            <w:vMerge/>
            <w:hideMark/>
          </w:tcPr>
          <w:p w14:paraId="5E62089E" w14:textId="77777777" w:rsidR="008E4A3D" w:rsidRPr="008E4A3D" w:rsidRDefault="008E4A3D" w:rsidP="008E4A3D">
            <w:pPr>
              <w:spacing w:line="276" w:lineRule="auto"/>
              <w:rPr>
                <w:color w:val="000000"/>
              </w:rPr>
            </w:pPr>
          </w:p>
        </w:tc>
        <w:tc>
          <w:tcPr>
            <w:tcW w:w="8080" w:type="dxa"/>
            <w:shd w:val="clear" w:color="auto" w:fill="auto"/>
            <w:hideMark/>
          </w:tcPr>
          <w:p w14:paraId="71F16C8A" w14:textId="77777777" w:rsidR="008E4A3D" w:rsidRPr="008E4A3D" w:rsidRDefault="008E4A3D" w:rsidP="008E4A3D">
            <w:pPr>
              <w:spacing w:line="276" w:lineRule="auto"/>
              <w:rPr>
                <w:color w:val="000000"/>
              </w:rPr>
            </w:pPr>
            <w:r w:rsidRPr="008E4A3D">
              <w:rPr>
                <w:bCs/>
                <w:color w:val="000000"/>
              </w:rPr>
              <w:t>правила выбора требуемых положений из международных, национальных, отраслевых стандартов при разработке СТО</w:t>
            </w:r>
          </w:p>
        </w:tc>
      </w:tr>
      <w:tr w:rsidR="008E4A3D" w:rsidRPr="008E4A3D" w14:paraId="1BD01E62" w14:textId="77777777" w:rsidTr="001D74C1">
        <w:trPr>
          <w:trHeight w:val="20"/>
        </w:trPr>
        <w:tc>
          <w:tcPr>
            <w:tcW w:w="2825" w:type="dxa"/>
            <w:vMerge/>
            <w:hideMark/>
          </w:tcPr>
          <w:p w14:paraId="392108DB" w14:textId="77777777" w:rsidR="008E4A3D" w:rsidRPr="008E4A3D" w:rsidRDefault="008E4A3D" w:rsidP="008E4A3D">
            <w:pPr>
              <w:spacing w:line="276" w:lineRule="auto"/>
              <w:rPr>
                <w:color w:val="000000"/>
              </w:rPr>
            </w:pPr>
          </w:p>
        </w:tc>
        <w:tc>
          <w:tcPr>
            <w:tcW w:w="3969" w:type="dxa"/>
            <w:vMerge/>
            <w:hideMark/>
          </w:tcPr>
          <w:p w14:paraId="435D883C" w14:textId="77777777" w:rsidR="008E4A3D" w:rsidRPr="008E4A3D" w:rsidRDefault="008E4A3D" w:rsidP="008E4A3D">
            <w:pPr>
              <w:spacing w:line="276" w:lineRule="auto"/>
              <w:rPr>
                <w:color w:val="000000"/>
              </w:rPr>
            </w:pPr>
          </w:p>
        </w:tc>
        <w:tc>
          <w:tcPr>
            <w:tcW w:w="8080" w:type="dxa"/>
            <w:shd w:val="clear" w:color="auto" w:fill="auto"/>
            <w:hideMark/>
          </w:tcPr>
          <w:p w14:paraId="764034FE" w14:textId="77777777" w:rsidR="008E4A3D" w:rsidRPr="008E4A3D" w:rsidRDefault="008E4A3D" w:rsidP="008E4A3D">
            <w:pPr>
              <w:spacing w:line="276" w:lineRule="auto"/>
              <w:rPr>
                <w:bCs/>
                <w:color w:val="000000"/>
              </w:rPr>
            </w:pPr>
            <w:r w:rsidRPr="008E4A3D">
              <w:rPr>
                <w:bCs/>
                <w:color w:val="000000"/>
              </w:rPr>
              <w:t>основные положения разработки и оформления конструкторской, технологической и другой нормативной документации</w:t>
            </w:r>
          </w:p>
          <w:p w14:paraId="183DF441" w14:textId="77777777" w:rsidR="008E4A3D" w:rsidRPr="008E4A3D" w:rsidRDefault="008E4A3D" w:rsidP="008E4A3D">
            <w:pPr>
              <w:spacing w:line="276" w:lineRule="auto"/>
              <w:rPr>
                <w:color w:val="000000"/>
              </w:rPr>
            </w:pPr>
          </w:p>
        </w:tc>
      </w:tr>
      <w:tr w:rsidR="008E4A3D" w:rsidRPr="008E4A3D" w14:paraId="19FA193C" w14:textId="77777777" w:rsidTr="001D74C1">
        <w:trPr>
          <w:trHeight w:val="20"/>
        </w:trPr>
        <w:tc>
          <w:tcPr>
            <w:tcW w:w="2825" w:type="dxa"/>
            <w:vMerge w:val="restart"/>
            <w:shd w:val="clear" w:color="auto" w:fill="auto"/>
            <w:hideMark/>
          </w:tcPr>
          <w:p w14:paraId="1A2A54FE" w14:textId="77777777" w:rsidR="008E4A3D" w:rsidRPr="008E4A3D" w:rsidRDefault="008E4A3D" w:rsidP="008E4A3D">
            <w:pPr>
              <w:spacing w:line="276" w:lineRule="auto"/>
              <w:rPr>
                <w:color w:val="000000"/>
              </w:rPr>
            </w:pPr>
            <w:r w:rsidRPr="008E4A3D">
              <w:rPr>
                <w:bCs/>
                <w:color w:val="000000"/>
              </w:rPr>
              <w:t>Анализ и систематизация результатов контроля качества сырья и продукции, разработка предложений по корректирующим действиям</w:t>
            </w:r>
          </w:p>
        </w:tc>
        <w:tc>
          <w:tcPr>
            <w:tcW w:w="3969" w:type="dxa"/>
            <w:vMerge w:val="restart"/>
            <w:shd w:val="clear" w:color="auto" w:fill="auto"/>
            <w:hideMark/>
          </w:tcPr>
          <w:p w14:paraId="650B615F" w14:textId="77777777" w:rsidR="008E4A3D" w:rsidRPr="008E4A3D" w:rsidRDefault="008E4A3D" w:rsidP="008E4A3D">
            <w:pPr>
              <w:spacing w:line="276" w:lineRule="auto"/>
              <w:rPr>
                <w:color w:val="000000"/>
              </w:rPr>
            </w:pPr>
            <w:r w:rsidRPr="008E4A3D">
              <w:rPr>
                <w:bCs/>
                <w:color w:val="000000"/>
              </w:rPr>
              <w:t>ПК 3.1. Систематизировать данные о качестве продукции (услуг), причинах возникновения дефектов (брака);</w:t>
            </w:r>
          </w:p>
        </w:tc>
        <w:tc>
          <w:tcPr>
            <w:tcW w:w="8080" w:type="dxa"/>
            <w:shd w:val="clear" w:color="auto" w:fill="auto"/>
            <w:hideMark/>
          </w:tcPr>
          <w:p w14:paraId="00A37632"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07EA3D01" w14:textId="77777777" w:rsidTr="001D74C1">
        <w:trPr>
          <w:trHeight w:val="20"/>
        </w:trPr>
        <w:tc>
          <w:tcPr>
            <w:tcW w:w="2825" w:type="dxa"/>
            <w:vMerge/>
            <w:hideMark/>
          </w:tcPr>
          <w:p w14:paraId="2AA6C7B3" w14:textId="77777777" w:rsidR="008E4A3D" w:rsidRPr="008E4A3D" w:rsidRDefault="008E4A3D" w:rsidP="008E4A3D">
            <w:pPr>
              <w:spacing w:line="276" w:lineRule="auto"/>
              <w:rPr>
                <w:color w:val="000000"/>
              </w:rPr>
            </w:pPr>
          </w:p>
        </w:tc>
        <w:tc>
          <w:tcPr>
            <w:tcW w:w="3969" w:type="dxa"/>
            <w:vMerge/>
            <w:hideMark/>
          </w:tcPr>
          <w:p w14:paraId="5B47E625" w14:textId="77777777" w:rsidR="008E4A3D" w:rsidRPr="008E4A3D" w:rsidRDefault="008E4A3D" w:rsidP="008E4A3D">
            <w:pPr>
              <w:spacing w:line="276" w:lineRule="auto"/>
              <w:rPr>
                <w:color w:val="000000"/>
              </w:rPr>
            </w:pPr>
          </w:p>
        </w:tc>
        <w:tc>
          <w:tcPr>
            <w:tcW w:w="8080" w:type="dxa"/>
            <w:shd w:val="clear" w:color="auto" w:fill="auto"/>
            <w:hideMark/>
          </w:tcPr>
          <w:p w14:paraId="7054FFE7" w14:textId="77777777" w:rsidR="008E4A3D" w:rsidRPr="008E4A3D" w:rsidRDefault="008E4A3D" w:rsidP="008E4A3D">
            <w:pPr>
              <w:spacing w:line="276" w:lineRule="auto"/>
              <w:rPr>
                <w:color w:val="000000"/>
              </w:rPr>
            </w:pPr>
            <w:r w:rsidRPr="008E4A3D">
              <w:rPr>
                <w:bCs/>
                <w:color w:val="000000"/>
              </w:rPr>
              <w:t>систематизации данных о качестве продукции (работ, услуг), о причинах возникновения дефектов</w:t>
            </w:r>
          </w:p>
        </w:tc>
      </w:tr>
      <w:tr w:rsidR="008E4A3D" w:rsidRPr="008E4A3D" w14:paraId="0598ACCA" w14:textId="77777777" w:rsidTr="001D74C1">
        <w:trPr>
          <w:trHeight w:val="20"/>
        </w:trPr>
        <w:tc>
          <w:tcPr>
            <w:tcW w:w="2825" w:type="dxa"/>
            <w:vMerge/>
            <w:hideMark/>
          </w:tcPr>
          <w:p w14:paraId="4032FB0C" w14:textId="77777777" w:rsidR="008E4A3D" w:rsidRPr="008E4A3D" w:rsidRDefault="008E4A3D" w:rsidP="008E4A3D">
            <w:pPr>
              <w:spacing w:line="276" w:lineRule="auto"/>
              <w:rPr>
                <w:color w:val="000000"/>
              </w:rPr>
            </w:pPr>
          </w:p>
        </w:tc>
        <w:tc>
          <w:tcPr>
            <w:tcW w:w="3969" w:type="dxa"/>
            <w:vMerge/>
            <w:hideMark/>
          </w:tcPr>
          <w:p w14:paraId="7ED5D139" w14:textId="77777777" w:rsidR="008E4A3D" w:rsidRPr="008E4A3D" w:rsidRDefault="008E4A3D" w:rsidP="008E4A3D">
            <w:pPr>
              <w:spacing w:line="276" w:lineRule="auto"/>
              <w:rPr>
                <w:color w:val="000000"/>
              </w:rPr>
            </w:pPr>
          </w:p>
        </w:tc>
        <w:tc>
          <w:tcPr>
            <w:tcW w:w="8080" w:type="dxa"/>
            <w:shd w:val="clear" w:color="auto" w:fill="auto"/>
            <w:hideMark/>
          </w:tcPr>
          <w:p w14:paraId="6BC87E0D" w14:textId="77777777" w:rsidR="008E4A3D" w:rsidRPr="008E4A3D" w:rsidRDefault="008E4A3D" w:rsidP="008E4A3D">
            <w:pPr>
              <w:spacing w:line="276" w:lineRule="auto"/>
              <w:rPr>
                <w:color w:val="000000"/>
              </w:rPr>
            </w:pPr>
            <w:r w:rsidRPr="008E4A3D">
              <w:rPr>
                <w:bCs/>
                <w:color w:val="000000"/>
              </w:rPr>
              <w:t>систематизация требований к продукции (работам, услугам) с целью их обеспечения в организации</w:t>
            </w:r>
          </w:p>
        </w:tc>
      </w:tr>
      <w:tr w:rsidR="008E4A3D" w:rsidRPr="008E4A3D" w14:paraId="420EA99D" w14:textId="77777777" w:rsidTr="001D74C1">
        <w:trPr>
          <w:trHeight w:val="20"/>
        </w:trPr>
        <w:tc>
          <w:tcPr>
            <w:tcW w:w="2825" w:type="dxa"/>
            <w:vMerge/>
            <w:hideMark/>
          </w:tcPr>
          <w:p w14:paraId="4D2982CB" w14:textId="77777777" w:rsidR="008E4A3D" w:rsidRPr="008E4A3D" w:rsidRDefault="008E4A3D" w:rsidP="008E4A3D">
            <w:pPr>
              <w:spacing w:line="276" w:lineRule="auto"/>
              <w:rPr>
                <w:color w:val="000000"/>
              </w:rPr>
            </w:pPr>
          </w:p>
        </w:tc>
        <w:tc>
          <w:tcPr>
            <w:tcW w:w="3969" w:type="dxa"/>
            <w:vMerge/>
            <w:hideMark/>
          </w:tcPr>
          <w:p w14:paraId="4C8B958A" w14:textId="77777777" w:rsidR="008E4A3D" w:rsidRPr="008E4A3D" w:rsidRDefault="008E4A3D" w:rsidP="008E4A3D">
            <w:pPr>
              <w:spacing w:line="276" w:lineRule="auto"/>
              <w:rPr>
                <w:color w:val="000000"/>
              </w:rPr>
            </w:pPr>
          </w:p>
        </w:tc>
        <w:tc>
          <w:tcPr>
            <w:tcW w:w="8080" w:type="dxa"/>
            <w:shd w:val="clear" w:color="auto" w:fill="auto"/>
            <w:hideMark/>
          </w:tcPr>
          <w:p w14:paraId="21F4A946"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2CCA4B27" w14:textId="77777777" w:rsidTr="001D74C1">
        <w:trPr>
          <w:trHeight w:val="20"/>
        </w:trPr>
        <w:tc>
          <w:tcPr>
            <w:tcW w:w="2825" w:type="dxa"/>
            <w:vMerge/>
            <w:hideMark/>
          </w:tcPr>
          <w:p w14:paraId="478DB4F1" w14:textId="77777777" w:rsidR="008E4A3D" w:rsidRPr="008E4A3D" w:rsidRDefault="008E4A3D" w:rsidP="008E4A3D">
            <w:pPr>
              <w:spacing w:line="276" w:lineRule="auto"/>
              <w:rPr>
                <w:color w:val="000000"/>
              </w:rPr>
            </w:pPr>
          </w:p>
        </w:tc>
        <w:tc>
          <w:tcPr>
            <w:tcW w:w="3969" w:type="dxa"/>
            <w:vMerge/>
            <w:hideMark/>
          </w:tcPr>
          <w:p w14:paraId="22635147" w14:textId="77777777" w:rsidR="008E4A3D" w:rsidRPr="008E4A3D" w:rsidRDefault="008E4A3D" w:rsidP="008E4A3D">
            <w:pPr>
              <w:spacing w:line="276" w:lineRule="auto"/>
              <w:rPr>
                <w:color w:val="000000"/>
              </w:rPr>
            </w:pPr>
          </w:p>
        </w:tc>
        <w:tc>
          <w:tcPr>
            <w:tcW w:w="8080" w:type="dxa"/>
            <w:shd w:val="clear" w:color="auto" w:fill="auto"/>
            <w:hideMark/>
          </w:tcPr>
          <w:p w14:paraId="5731CE75" w14:textId="77777777" w:rsidR="008E4A3D" w:rsidRPr="008E4A3D" w:rsidRDefault="008E4A3D" w:rsidP="008E4A3D">
            <w:pPr>
              <w:spacing w:line="276" w:lineRule="auto"/>
              <w:rPr>
                <w:color w:val="000000"/>
              </w:rPr>
            </w:pPr>
            <w:r w:rsidRPr="008E4A3D">
              <w:rPr>
                <w:bCs/>
                <w:color w:val="000000"/>
              </w:rPr>
              <w:t xml:space="preserve">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w:t>
            </w:r>
            <w:r w:rsidRPr="008E4A3D">
              <w:rPr>
                <w:bCs/>
                <w:color w:val="000000"/>
              </w:rPr>
              <w:lastRenderedPageBreak/>
              <w:t>условиями поставок и договоров, в том числе с использованием цифровых технологий</w:t>
            </w:r>
          </w:p>
        </w:tc>
      </w:tr>
      <w:tr w:rsidR="008E4A3D" w:rsidRPr="008E4A3D" w14:paraId="04CAE02A" w14:textId="77777777" w:rsidTr="001D74C1">
        <w:trPr>
          <w:trHeight w:val="20"/>
        </w:trPr>
        <w:tc>
          <w:tcPr>
            <w:tcW w:w="2825" w:type="dxa"/>
            <w:vMerge/>
            <w:hideMark/>
          </w:tcPr>
          <w:p w14:paraId="67B1D92D" w14:textId="77777777" w:rsidR="008E4A3D" w:rsidRPr="008E4A3D" w:rsidRDefault="008E4A3D" w:rsidP="008E4A3D">
            <w:pPr>
              <w:spacing w:line="276" w:lineRule="auto"/>
              <w:rPr>
                <w:color w:val="000000"/>
              </w:rPr>
            </w:pPr>
          </w:p>
        </w:tc>
        <w:tc>
          <w:tcPr>
            <w:tcW w:w="3969" w:type="dxa"/>
            <w:vMerge/>
            <w:hideMark/>
          </w:tcPr>
          <w:p w14:paraId="2CE59487" w14:textId="77777777" w:rsidR="008E4A3D" w:rsidRPr="008E4A3D" w:rsidRDefault="008E4A3D" w:rsidP="008E4A3D">
            <w:pPr>
              <w:spacing w:line="276" w:lineRule="auto"/>
              <w:rPr>
                <w:color w:val="000000"/>
              </w:rPr>
            </w:pPr>
          </w:p>
        </w:tc>
        <w:tc>
          <w:tcPr>
            <w:tcW w:w="8080" w:type="dxa"/>
            <w:shd w:val="clear" w:color="auto" w:fill="auto"/>
            <w:hideMark/>
          </w:tcPr>
          <w:p w14:paraId="7E7FB836" w14:textId="77777777" w:rsidR="008E4A3D" w:rsidRPr="008E4A3D" w:rsidRDefault="008E4A3D" w:rsidP="008E4A3D">
            <w:pPr>
              <w:spacing w:line="276" w:lineRule="auto"/>
              <w:rPr>
                <w:color w:val="000000"/>
              </w:rPr>
            </w:pPr>
            <w:r w:rsidRPr="008E4A3D">
              <w:rPr>
                <w:bCs/>
                <w:color w:val="000000"/>
              </w:rPr>
              <w:t>систематизировать информацию в области управления качеством (менеджмента качества) продукции (работ, услуг)</w:t>
            </w:r>
          </w:p>
        </w:tc>
      </w:tr>
      <w:tr w:rsidR="008E4A3D" w:rsidRPr="008E4A3D" w14:paraId="610E233E" w14:textId="77777777" w:rsidTr="001D74C1">
        <w:trPr>
          <w:trHeight w:val="20"/>
        </w:trPr>
        <w:tc>
          <w:tcPr>
            <w:tcW w:w="2825" w:type="dxa"/>
            <w:vMerge/>
            <w:hideMark/>
          </w:tcPr>
          <w:p w14:paraId="76065823" w14:textId="77777777" w:rsidR="008E4A3D" w:rsidRPr="008E4A3D" w:rsidRDefault="008E4A3D" w:rsidP="008E4A3D">
            <w:pPr>
              <w:spacing w:line="276" w:lineRule="auto"/>
              <w:rPr>
                <w:color w:val="000000"/>
              </w:rPr>
            </w:pPr>
          </w:p>
        </w:tc>
        <w:tc>
          <w:tcPr>
            <w:tcW w:w="3969" w:type="dxa"/>
            <w:vMerge/>
            <w:hideMark/>
          </w:tcPr>
          <w:p w14:paraId="6C702F59" w14:textId="77777777" w:rsidR="008E4A3D" w:rsidRPr="008E4A3D" w:rsidRDefault="008E4A3D" w:rsidP="008E4A3D">
            <w:pPr>
              <w:spacing w:line="276" w:lineRule="auto"/>
              <w:rPr>
                <w:color w:val="000000"/>
              </w:rPr>
            </w:pPr>
          </w:p>
        </w:tc>
        <w:tc>
          <w:tcPr>
            <w:tcW w:w="8080" w:type="dxa"/>
            <w:shd w:val="clear" w:color="auto" w:fill="auto"/>
            <w:hideMark/>
          </w:tcPr>
          <w:p w14:paraId="26D55442" w14:textId="77777777" w:rsidR="008E4A3D" w:rsidRPr="008E4A3D" w:rsidRDefault="008E4A3D" w:rsidP="008E4A3D">
            <w:pPr>
              <w:spacing w:line="276" w:lineRule="auto"/>
              <w:rPr>
                <w:color w:val="000000"/>
              </w:rPr>
            </w:pPr>
            <w:r w:rsidRPr="008E4A3D">
              <w:rPr>
                <w:bCs/>
                <w:color w:val="000000"/>
              </w:rPr>
              <w:t>систематизировать и анализировать информацию в области управления качеством (менеджмента качества) продукции (работ, услуг)</w:t>
            </w:r>
          </w:p>
        </w:tc>
      </w:tr>
      <w:tr w:rsidR="008E4A3D" w:rsidRPr="008E4A3D" w14:paraId="43BEC2A6" w14:textId="77777777" w:rsidTr="001D74C1">
        <w:trPr>
          <w:trHeight w:val="20"/>
        </w:trPr>
        <w:tc>
          <w:tcPr>
            <w:tcW w:w="2825" w:type="dxa"/>
            <w:vMerge/>
            <w:hideMark/>
          </w:tcPr>
          <w:p w14:paraId="766AF55C" w14:textId="77777777" w:rsidR="008E4A3D" w:rsidRPr="008E4A3D" w:rsidRDefault="008E4A3D" w:rsidP="008E4A3D">
            <w:pPr>
              <w:spacing w:line="276" w:lineRule="auto"/>
              <w:rPr>
                <w:color w:val="000000"/>
              </w:rPr>
            </w:pPr>
          </w:p>
        </w:tc>
        <w:tc>
          <w:tcPr>
            <w:tcW w:w="3969" w:type="dxa"/>
            <w:vMerge/>
            <w:hideMark/>
          </w:tcPr>
          <w:p w14:paraId="0053C396" w14:textId="77777777" w:rsidR="008E4A3D" w:rsidRPr="008E4A3D" w:rsidRDefault="008E4A3D" w:rsidP="008E4A3D">
            <w:pPr>
              <w:spacing w:line="276" w:lineRule="auto"/>
              <w:rPr>
                <w:color w:val="000000"/>
              </w:rPr>
            </w:pPr>
          </w:p>
        </w:tc>
        <w:tc>
          <w:tcPr>
            <w:tcW w:w="8080" w:type="dxa"/>
            <w:shd w:val="clear" w:color="auto" w:fill="auto"/>
            <w:hideMark/>
          </w:tcPr>
          <w:p w14:paraId="2882FA08" w14:textId="77777777" w:rsidR="008E4A3D" w:rsidRPr="008E4A3D" w:rsidRDefault="008E4A3D" w:rsidP="008E4A3D">
            <w:pPr>
              <w:spacing w:line="276" w:lineRule="auto"/>
              <w:rPr>
                <w:color w:val="000000"/>
              </w:rPr>
            </w:pPr>
            <w:r w:rsidRPr="008E4A3D">
              <w:rPr>
                <w:bCs/>
                <w:color w:val="000000"/>
              </w:rPr>
              <w:t>применять методы определения требований потребителей к продукции (работам, услугам)</w:t>
            </w:r>
          </w:p>
        </w:tc>
      </w:tr>
      <w:tr w:rsidR="008E4A3D" w:rsidRPr="008E4A3D" w14:paraId="1DC7AD31" w14:textId="77777777" w:rsidTr="001D74C1">
        <w:trPr>
          <w:trHeight w:val="20"/>
        </w:trPr>
        <w:tc>
          <w:tcPr>
            <w:tcW w:w="2825" w:type="dxa"/>
            <w:vMerge/>
            <w:hideMark/>
          </w:tcPr>
          <w:p w14:paraId="083E35F2" w14:textId="77777777" w:rsidR="008E4A3D" w:rsidRPr="008E4A3D" w:rsidRDefault="008E4A3D" w:rsidP="008E4A3D">
            <w:pPr>
              <w:spacing w:line="276" w:lineRule="auto"/>
              <w:rPr>
                <w:color w:val="000000"/>
              </w:rPr>
            </w:pPr>
          </w:p>
        </w:tc>
        <w:tc>
          <w:tcPr>
            <w:tcW w:w="3969" w:type="dxa"/>
            <w:vMerge/>
            <w:hideMark/>
          </w:tcPr>
          <w:p w14:paraId="55A83E02" w14:textId="77777777" w:rsidR="008E4A3D" w:rsidRPr="008E4A3D" w:rsidRDefault="008E4A3D" w:rsidP="008E4A3D">
            <w:pPr>
              <w:spacing w:line="276" w:lineRule="auto"/>
              <w:rPr>
                <w:color w:val="000000"/>
              </w:rPr>
            </w:pPr>
          </w:p>
        </w:tc>
        <w:tc>
          <w:tcPr>
            <w:tcW w:w="8080" w:type="dxa"/>
            <w:shd w:val="clear" w:color="auto" w:fill="auto"/>
            <w:hideMark/>
          </w:tcPr>
          <w:p w14:paraId="325FBC4D"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421A1598" w14:textId="77777777" w:rsidTr="001D74C1">
        <w:trPr>
          <w:trHeight w:val="20"/>
        </w:trPr>
        <w:tc>
          <w:tcPr>
            <w:tcW w:w="2825" w:type="dxa"/>
            <w:vMerge/>
            <w:hideMark/>
          </w:tcPr>
          <w:p w14:paraId="104BF4C4" w14:textId="77777777" w:rsidR="008E4A3D" w:rsidRPr="008E4A3D" w:rsidRDefault="008E4A3D" w:rsidP="008E4A3D">
            <w:pPr>
              <w:spacing w:line="276" w:lineRule="auto"/>
              <w:rPr>
                <w:color w:val="000000"/>
              </w:rPr>
            </w:pPr>
          </w:p>
        </w:tc>
        <w:tc>
          <w:tcPr>
            <w:tcW w:w="3969" w:type="dxa"/>
            <w:vMerge/>
            <w:hideMark/>
          </w:tcPr>
          <w:p w14:paraId="4CF9AD03" w14:textId="77777777" w:rsidR="008E4A3D" w:rsidRPr="008E4A3D" w:rsidRDefault="008E4A3D" w:rsidP="008E4A3D">
            <w:pPr>
              <w:spacing w:line="276" w:lineRule="auto"/>
              <w:rPr>
                <w:color w:val="000000"/>
              </w:rPr>
            </w:pPr>
          </w:p>
        </w:tc>
        <w:tc>
          <w:tcPr>
            <w:tcW w:w="8080" w:type="dxa"/>
            <w:shd w:val="clear" w:color="auto" w:fill="auto"/>
            <w:hideMark/>
          </w:tcPr>
          <w:p w14:paraId="216F3391" w14:textId="77777777" w:rsidR="008E4A3D" w:rsidRPr="008E4A3D" w:rsidRDefault="008E4A3D" w:rsidP="008E4A3D">
            <w:pPr>
              <w:spacing w:line="276" w:lineRule="auto"/>
              <w:rPr>
                <w:color w:val="000000"/>
              </w:rPr>
            </w:pPr>
            <w:r w:rsidRPr="008E4A3D">
              <w:rPr>
                <w:bCs/>
                <w:color w:val="000000"/>
              </w:rPr>
              <w:t>технические требования, предъявляемые к продукции (работам, услугам)</w:t>
            </w:r>
          </w:p>
        </w:tc>
      </w:tr>
      <w:tr w:rsidR="008E4A3D" w:rsidRPr="008E4A3D" w14:paraId="1F9A2B0E" w14:textId="77777777" w:rsidTr="001D74C1">
        <w:trPr>
          <w:trHeight w:val="20"/>
        </w:trPr>
        <w:tc>
          <w:tcPr>
            <w:tcW w:w="2825" w:type="dxa"/>
            <w:vMerge/>
            <w:hideMark/>
          </w:tcPr>
          <w:p w14:paraId="7DBB52D7" w14:textId="77777777" w:rsidR="008E4A3D" w:rsidRPr="008E4A3D" w:rsidRDefault="008E4A3D" w:rsidP="008E4A3D">
            <w:pPr>
              <w:spacing w:line="276" w:lineRule="auto"/>
              <w:rPr>
                <w:color w:val="000000"/>
              </w:rPr>
            </w:pPr>
          </w:p>
        </w:tc>
        <w:tc>
          <w:tcPr>
            <w:tcW w:w="3969" w:type="dxa"/>
            <w:vMerge/>
            <w:hideMark/>
          </w:tcPr>
          <w:p w14:paraId="1665EE28" w14:textId="77777777" w:rsidR="008E4A3D" w:rsidRPr="008E4A3D" w:rsidRDefault="008E4A3D" w:rsidP="008E4A3D">
            <w:pPr>
              <w:spacing w:line="276" w:lineRule="auto"/>
              <w:rPr>
                <w:color w:val="000000"/>
              </w:rPr>
            </w:pPr>
          </w:p>
        </w:tc>
        <w:tc>
          <w:tcPr>
            <w:tcW w:w="8080" w:type="dxa"/>
            <w:shd w:val="clear" w:color="auto" w:fill="auto"/>
            <w:hideMark/>
          </w:tcPr>
          <w:p w14:paraId="5F6E254F" w14:textId="77777777" w:rsidR="008E4A3D" w:rsidRPr="008E4A3D" w:rsidRDefault="008E4A3D" w:rsidP="008E4A3D">
            <w:pPr>
              <w:spacing w:line="276" w:lineRule="auto"/>
              <w:rPr>
                <w:color w:val="000000"/>
              </w:rPr>
            </w:pPr>
            <w:r w:rsidRPr="008E4A3D">
              <w:rPr>
                <w:bCs/>
                <w:color w:val="000000"/>
              </w:rPr>
              <w:t>основные методы определения требований потребителей к продукции (работам, услугам)</w:t>
            </w:r>
          </w:p>
        </w:tc>
      </w:tr>
      <w:tr w:rsidR="008E4A3D" w:rsidRPr="008E4A3D" w14:paraId="20B30E3A" w14:textId="77777777" w:rsidTr="001D74C1">
        <w:trPr>
          <w:trHeight w:val="20"/>
        </w:trPr>
        <w:tc>
          <w:tcPr>
            <w:tcW w:w="2825" w:type="dxa"/>
            <w:vMerge/>
            <w:hideMark/>
          </w:tcPr>
          <w:p w14:paraId="78728C61" w14:textId="77777777" w:rsidR="008E4A3D" w:rsidRPr="008E4A3D" w:rsidRDefault="008E4A3D" w:rsidP="008E4A3D">
            <w:pPr>
              <w:spacing w:line="276" w:lineRule="auto"/>
              <w:rPr>
                <w:color w:val="000000"/>
              </w:rPr>
            </w:pPr>
          </w:p>
        </w:tc>
        <w:tc>
          <w:tcPr>
            <w:tcW w:w="3969" w:type="dxa"/>
            <w:vMerge/>
            <w:hideMark/>
          </w:tcPr>
          <w:p w14:paraId="5D804C57" w14:textId="77777777" w:rsidR="008E4A3D" w:rsidRPr="008E4A3D" w:rsidRDefault="008E4A3D" w:rsidP="008E4A3D">
            <w:pPr>
              <w:spacing w:line="276" w:lineRule="auto"/>
              <w:rPr>
                <w:color w:val="000000"/>
              </w:rPr>
            </w:pPr>
          </w:p>
        </w:tc>
        <w:tc>
          <w:tcPr>
            <w:tcW w:w="8080" w:type="dxa"/>
            <w:shd w:val="clear" w:color="auto" w:fill="auto"/>
            <w:hideMark/>
          </w:tcPr>
          <w:p w14:paraId="1DFD7D0D" w14:textId="77777777" w:rsidR="008E4A3D" w:rsidRPr="008E4A3D" w:rsidRDefault="008E4A3D" w:rsidP="008E4A3D">
            <w:pPr>
              <w:spacing w:line="276" w:lineRule="auto"/>
              <w:rPr>
                <w:color w:val="000000"/>
              </w:rPr>
            </w:pPr>
            <w:r w:rsidRPr="008E4A3D">
              <w:rPr>
                <w:bCs/>
                <w:color w:val="000000"/>
              </w:rPr>
              <w:t>инструменты контроля качества</w:t>
            </w:r>
          </w:p>
        </w:tc>
      </w:tr>
      <w:tr w:rsidR="008E4A3D" w:rsidRPr="008E4A3D" w14:paraId="4F564C9D" w14:textId="77777777" w:rsidTr="001D74C1">
        <w:trPr>
          <w:trHeight w:val="20"/>
        </w:trPr>
        <w:tc>
          <w:tcPr>
            <w:tcW w:w="2825" w:type="dxa"/>
            <w:vMerge/>
            <w:hideMark/>
          </w:tcPr>
          <w:p w14:paraId="10358AE2" w14:textId="77777777" w:rsidR="008E4A3D" w:rsidRPr="008E4A3D" w:rsidRDefault="008E4A3D" w:rsidP="008E4A3D">
            <w:pPr>
              <w:spacing w:line="276" w:lineRule="auto"/>
              <w:rPr>
                <w:color w:val="000000"/>
              </w:rPr>
            </w:pPr>
          </w:p>
        </w:tc>
        <w:tc>
          <w:tcPr>
            <w:tcW w:w="3969" w:type="dxa"/>
            <w:vMerge/>
            <w:hideMark/>
          </w:tcPr>
          <w:p w14:paraId="711DC256" w14:textId="77777777" w:rsidR="008E4A3D" w:rsidRPr="008E4A3D" w:rsidRDefault="008E4A3D" w:rsidP="008E4A3D">
            <w:pPr>
              <w:spacing w:line="276" w:lineRule="auto"/>
              <w:rPr>
                <w:color w:val="000000"/>
              </w:rPr>
            </w:pPr>
          </w:p>
        </w:tc>
        <w:tc>
          <w:tcPr>
            <w:tcW w:w="8080" w:type="dxa"/>
            <w:shd w:val="clear" w:color="auto" w:fill="auto"/>
            <w:hideMark/>
          </w:tcPr>
          <w:p w14:paraId="1DB54CF6" w14:textId="77777777" w:rsidR="008E4A3D" w:rsidRPr="008E4A3D" w:rsidRDefault="008E4A3D" w:rsidP="008E4A3D">
            <w:pPr>
              <w:spacing w:line="276" w:lineRule="auto"/>
              <w:rPr>
                <w:color w:val="000000"/>
              </w:rPr>
            </w:pPr>
            <w:r w:rsidRPr="008E4A3D">
              <w:rPr>
                <w:bCs/>
                <w:color w:val="000000"/>
              </w:rPr>
              <w:t>основные понятия в сфере управления качеством (менеджмента качества) продукции (работ, услуг)</w:t>
            </w:r>
          </w:p>
        </w:tc>
      </w:tr>
      <w:tr w:rsidR="008E4A3D" w:rsidRPr="008E4A3D" w14:paraId="531E877F" w14:textId="77777777" w:rsidTr="001D74C1">
        <w:trPr>
          <w:trHeight w:val="20"/>
        </w:trPr>
        <w:tc>
          <w:tcPr>
            <w:tcW w:w="2825" w:type="dxa"/>
            <w:vMerge/>
            <w:hideMark/>
          </w:tcPr>
          <w:p w14:paraId="3CC5F54F" w14:textId="77777777" w:rsidR="008E4A3D" w:rsidRPr="008E4A3D" w:rsidRDefault="008E4A3D" w:rsidP="008E4A3D">
            <w:pPr>
              <w:spacing w:line="276" w:lineRule="auto"/>
              <w:rPr>
                <w:color w:val="000000"/>
              </w:rPr>
            </w:pPr>
          </w:p>
        </w:tc>
        <w:tc>
          <w:tcPr>
            <w:tcW w:w="3969" w:type="dxa"/>
            <w:vMerge/>
            <w:hideMark/>
          </w:tcPr>
          <w:p w14:paraId="11609C1D" w14:textId="77777777" w:rsidR="008E4A3D" w:rsidRPr="008E4A3D" w:rsidRDefault="008E4A3D" w:rsidP="008E4A3D">
            <w:pPr>
              <w:spacing w:line="276" w:lineRule="auto"/>
              <w:rPr>
                <w:color w:val="000000"/>
              </w:rPr>
            </w:pPr>
          </w:p>
        </w:tc>
        <w:tc>
          <w:tcPr>
            <w:tcW w:w="8080" w:type="dxa"/>
            <w:shd w:val="clear" w:color="auto" w:fill="auto"/>
            <w:hideMark/>
          </w:tcPr>
          <w:p w14:paraId="4251B1CB" w14:textId="77777777" w:rsidR="008E4A3D" w:rsidRPr="008E4A3D" w:rsidRDefault="008E4A3D" w:rsidP="008E4A3D">
            <w:pPr>
              <w:spacing w:line="276" w:lineRule="auto"/>
              <w:rPr>
                <w:color w:val="000000"/>
              </w:rPr>
            </w:pPr>
            <w:r w:rsidRPr="008E4A3D">
              <w:rPr>
                <w:bCs/>
                <w:color w:val="000000"/>
              </w:rPr>
              <w:t>современный отечественный и зарубежный опыт в области управления качеством (менеджмента качества) продукции (работ, услуг)</w:t>
            </w:r>
          </w:p>
        </w:tc>
      </w:tr>
      <w:tr w:rsidR="008E4A3D" w:rsidRPr="008E4A3D" w14:paraId="2207D28D" w14:textId="77777777" w:rsidTr="001D74C1">
        <w:trPr>
          <w:trHeight w:val="20"/>
        </w:trPr>
        <w:tc>
          <w:tcPr>
            <w:tcW w:w="2825" w:type="dxa"/>
            <w:vMerge/>
            <w:hideMark/>
          </w:tcPr>
          <w:p w14:paraId="5540E94E"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36432AD4" w14:textId="77777777" w:rsidR="008E4A3D" w:rsidRPr="008E4A3D" w:rsidRDefault="008E4A3D" w:rsidP="008E4A3D">
            <w:pPr>
              <w:spacing w:line="276" w:lineRule="auto"/>
              <w:rPr>
                <w:color w:val="000000"/>
              </w:rPr>
            </w:pPr>
            <w:r w:rsidRPr="008E4A3D">
              <w:rPr>
                <w:bCs/>
                <w:color w:val="000000"/>
              </w:rPr>
              <w:t>ПК 3.2. Анализировать причины снижения качества продукции (работ, услуг) и формировать предложения по их устранению;</w:t>
            </w:r>
          </w:p>
        </w:tc>
        <w:tc>
          <w:tcPr>
            <w:tcW w:w="8080" w:type="dxa"/>
            <w:shd w:val="clear" w:color="auto" w:fill="auto"/>
            <w:hideMark/>
          </w:tcPr>
          <w:p w14:paraId="49CEEA85"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0A64AAAF" w14:textId="77777777" w:rsidTr="001D74C1">
        <w:trPr>
          <w:trHeight w:val="20"/>
        </w:trPr>
        <w:tc>
          <w:tcPr>
            <w:tcW w:w="2825" w:type="dxa"/>
            <w:vMerge/>
            <w:hideMark/>
          </w:tcPr>
          <w:p w14:paraId="212523B9" w14:textId="77777777" w:rsidR="008E4A3D" w:rsidRPr="008E4A3D" w:rsidRDefault="008E4A3D" w:rsidP="008E4A3D">
            <w:pPr>
              <w:spacing w:line="276" w:lineRule="auto"/>
              <w:rPr>
                <w:color w:val="000000"/>
              </w:rPr>
            </w:pPr>
          </w:p>
        </w:tc>
        <w:tc>
          <w:tcPr>
            <w:tcW w:w="3969" w:type="dxa"/>
            <w:vMerge/>
            <w:hideMark/>
          </w:tcPr>
          <w:p w14:paraId="28D82209" w14:textId="77777777" w:rsidR="008E4A3D" w:rsidRPr="008E4A3D" w:rsidRDefault="008E4A3D" w:rsidP="008E4A3D">
            <w:pPr>
              <w:spacing w:line="276" w:lineRule="auto"/>
              <w:rPr>
                <w:color w:val="000000"/>
              </w:rPr>
            </w:pPr>
          </w:p>
        </w:tc>
        <w:tc>
          <w:tcPr>
            <w:tcW w:w="8080" w:type="dxa"/>
            <w:shd w:val="clear" w:color="auto" w:fill="auto"/>
            <w:hideMark/>
          </w:tcPr>
          <w:p w14:paraId="069E8518" w14:textId="77777777" w:rsidR="008E4A3D" w:rsidRPr="008E4A3D" w:rsidRDefault="008E4A3D" w:rsidP="008E4A3D">
            <w:pPr>
              <w:spacing w:line="276" w:lineRule="auto"/>
              <w:rPr>
                <w:color w:val="000000"/>
              </w:rPr>
            </w:pPr>
            <w:r w:rsidRPr="008E4A3D">
              <w:rPr>
                <w:bCs/>
                <w:color w:val="000000"/>
              </w:rPr>
              <w:t>анализа причин снижения качества продукции отрасли</w:t>
            </w:r>
          </w:p>
        </w:tc>
      </w:tr>
      <w:tr w:rsidR="008E4A3D" w:rsidRPr="008E4A3D" w14:paraId="300F30F0" w14:textId="77777777" w:rsidTr="001D74C1">
        <w:trPr>
          <w:trHeight w:val="20"/>
        </w:trPr>
        <w:tc>
          <w:tcPr>
            <w:tcW w:w="2825" w:type="dxa"/>
            <w:vMerge/>
            <w:hideMark/>
          </w:tcPr>
          <w:p w14:paraId="52F4C18E" w14:textId="77777777" w:rsidR="008E4A3D" w:rsidRPr="008E4A3D" w:rsidRDefault="008E4A3D" w:rsidP="008E4A3D">
            <w:pPr>
              <w:spacing w:line="276" w:lineRule="auto"/>
              <w:rPr>
                <w:color w:val="000000"/>
              </w:rPr>
            </w:pPr>
          </w:p>
        </w:tc>
        <w:tc>
          <w:tcPr>
            <w:tcW w:w="3969" w:type="dxa"/>
            <w:vMerge/>
            <w:hideMark/>
          </w:tcPr>
          <w:p w14:paraId="12B25774" w14:textId="77777777" w:rsidR="008E4A3D" w:rsidRPr="008E4A3D" w:rsidRDefault="008E4A3D" w:rsidP="008E4A3D">
            <w:pPr>
              <w:spacing w:line="276" w:lineRule="auto"/>
              <w:rPr>
                <w:color w:val="000000"/>
              </w:rPr>
            </w:pPr>
          </w:p>
        </w:tc>
        <w:tc>
          <w:tcPr>
            <w:tcW w:w="8080" w:type="dxa"/>
            <w:shd w:val="clear" w:color="auto" w:fill="auto"/>
            <w:hideMark/>
          </w:tcPr>
          <w:p w14:paraId="5ED1C213" w14:textId="77777777" w:rsidR="008E4A3D" w:rsidRPr="008E4A3D" w:rsidRDefault="008E4A3D" w:rsidP="008E4A3D">
            <w:pPr>
              <w:spacing w:line="276" w:lineRule="auto"/>
              <w:rPr>
                <w:color w:val="000000"/>
              </w:rPr>
            </w:pPr>
            <w:r w:rsidRPr="008E4A3D">
              <w:rPr>
                <w:bCs/>
                <w:color w:val="000000"/>
              </w:rPr>
              <w:t>формирования предложений по устранению причин снижения качества продукции</w:t>
            </w:r>
          </w:p>
        </w:tc>
      </w:tr>
      <w:tr w:rsidR="008E4A3D" w:rsidRPr="008E4A3D" w14:paraId="31A7647B" w14:textId="77777777" w:rsidTr="001D74C1">
        <w:trPr>
          <w:trHeight w:val="20"/>
        </w:trPr>
        <w:tc>
          <w:tcPr>
            <w:tcW w:w="2825" w:type="dxa"/>
            <w:vMerge/>
            <w:hideMark/>
          </w:tcPr>
          <w:p w14:paraId="51D53F74" w14:textId="77777777" w:rsidR="008E4A3D" w:rsidRPr="008E4A3D" w:rsidRDefault="008E4A3D" w:rsidP="008E4A3D">
            <w:pPr>
              <w:spacing w:line="276" w:lineRule="auto"/>
              <w:rPr>
                <w:color w:val="000000"/>
              </w:rPr>
            </w:pPr>
          </w:p>
        </w:tc>
        <w:tc>
          <w:tcPr>
            <w:tcW w:w="3969" w:type="dxa"/>
            <w:vMerge/>
            <w:hideMark/>
          </w:tcPr>
          <w:p w14:paraId="7CF01DED" w14:textId="77777777" w:rsidR="008E4A3D" w:rsidRPr="008E4A3D" w:rsidRDefault="008E4A3D" w:rsidP="008E4A3D">
            <w:pPr>
              <w:spacing w:line="276" w:lineRule="auto"/>
              <w:rPr>
                <w:color w:val="000000"/>
              </w:rPr>
            </w:pPr>
          </w:p>
        </w:tc>
        <w:tc>
          <w:tcPr>
            <w:tcW w:w="8080" w:type="dxa"/>
            <w:shd w:val="clear" w:color="auto" w:fill="auto"/>
            <w:hideMark/>
          </w:tcPr>
          <w:p w14:paraId="22B916AB"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59B95C77" w14:textId="77777777" w:rsidTr="001D74C1">
        <w:trPr>
          <w:trHeight w:val="20"/>
        </w:trPr>
        <w:tc>
          <w:tcPr>
            <w:tcW w:w="2825" w:type="dxa"/>
            <w:vMerge/>
            <w:hideMark/>
          </w:tcPr>
          <w:p w14:paraId="7DC68BA9" w14:textId="77777777" w:rsidR="008E4A3D" w:rsidRPr="008E4A3D" w:rsidRDefault="008E4A3D" w:rsidP="008E4A3D">
            <w:pPr>
              <w:spacing w:line="276" w:lineRule="auto"/>
              <w:rPr>
                <w:color w:val="000000"/>
              </w:rPr>
            </w:pPr>
          </w:p>
        </w:tc>
        <w:tc>
          <w:tcPr>
            <w:tcW w:w="3969" w:type="dxa"/>
            <w:vMerge/>
            <w:hideMark/>
          </w:tcPr>
          <w:p w14:paraId="44E8CF73" w14:textId="77777777" w:rsidR="008E4A3D" w:rsidRPr="008E4A3D" w:rsidRDefault="008E4A3D" w:rsidP="008E4A3D">
            <w:pPr>
              <w:spacing w:line="276" w:lineRule="auto"/>
              <w:rPr>
                <w:color w:val="000000"/>
              </w:rPr>
            </w:pPr>
          </w:p>
        </w:tc>
        <w:tc>
          <w:tcPr>
            <w:tcW w:w="8080" w:type="dxa"/>
            <w:shd w:val="clear" w:color="auto" w:fill="auto"/>
            <w:hideMark/>
          </w:tcPr>
          <w:p w14:paraId="326B4EC3" w14:textId="77777777" w:rsidR="008E4A3D" w:rsidRPr="008E4A3D" w:rsidRDefault="008E4A3D" w:rsidP="008E4A3D">
            <w:pPr>
              <w:spacing w:line="276" w:lineRule="auto"/>
              <w:rPr>
                <w:color w:val="000000"/>
              </w:rPr>
            </w:pPr>
            <w:r w:rsidRPr="008E4A3D">
              <w:rPr>
                <w:bCs/>
                <w:color w:val="000000"/>
              </w:rPr>
              <w:t>определять уровень стабильности производственного процесса</w:t>
            </w:r>
          </w:p>
        </w:tc>
      </w:tr>
      <w:tr w:rsidR="008E4A3D" w:rsidRPr="008E4A3D" w14:paraId="7E27A5AD" w14:textId="77777777" w:rsidTr="001D74C1">
        <w:trPr>
          <w:trHeight w:val="20"/>
        </w:trPr>
        <w:tc>
          <w:tcPr>
            <w:tcW w:w="2825" w:type="dxa"/>
            <w:vMerge/>
            <w:hideMark/>
          </w:tcPr>
          <w:p w14:paraId="371D21F7" w14:textId="77777777" w:rsidR="008E4A3D" w:rsidRPr="008E4A3D" w:rsidRDefault="008E4A3D" w:rsidP="008E4A3D">
            <w:pPr>
              <w:spacing w:line="276" w:lineRule="auto"/>
              <w:rPr>
                <w:color w:val="000000"/>
              </w:rPr>
            </w:pPr>
          </w:p>
        </w:tc>
        <w:tc>
          <w:tcPr>
            <w:tcW w:w="3969" w:type="dxa"/>
            <w:vMerge/>
            <w:hideMark/>
          </w:tcPr>
          <w:p w14:paraId="73ACC74F" w14:textId="77777777" w:rsidR="008E4A3D" w:rsidRPr="008E4A3D" w:rsidRDefault="008E4A3D" w:rsidP="008E4A3D">
            <w:pPr>
              <w:spacing w:line="276" w:lineRule="auto"/>
              <w:rPr>
                <w:color w:val="000000"/>
              </w:rPr>
            </w:pPr>
          </w:p>
        </w:tc>
        <w:tc>
          <w:tcPr>
            <w:tcW w:w="8080" w:type="dxa"/>
            <w:shd w:val="clear" w:color="auto" w:fill="auto"/>
            <w:hideMark/>
          </w:tcPr>
          <w:p w14:paraId="466725F3" w14:textId="77777777" w:rsidR="008E4A3D" w:rsidRPr="008E4A3D" w:rsidRDefault="008E4A3D" w:rsidP="008E4A3D">
            <w:pPr>
              <w:spacing w:line="276" w:lineRule="auto"/>
              <w:rPr>
                <w:color w:val="000000"/>
              </w:rPr>
            </w:pPr>
            <w:r w:rsidRPr="008E4A3D">
              <w:rPr>
                <w:bCs/>
                <w:color w:val="000000"/>
              </w:rPr>
              <w:t>определять причины несоответствия требуемому качеству продукции/услуги отрасли</w:t>
            </w:r>
          </w:p>
        </w:tc>
      </w:tr>
      <w:tr w:rsidR="008E4A3D" w:rsidRPr="008E4A3D" w14:paraId="45F0F02D" w14:textId="77777777" w:rsidTr="001D74C1">
        <w:trPr>
          <w:trHeight w:val="20"/>
        </w:trPr>
        <w:tc>
          <w:tcPr>
            <w:tcW w:w="2825" w:type="dxa"/>
            <w:vMerge/>
            <w:hideMark/>
          </w:tcPr>
          <w:p w14:paraId="520BEC36" w14:textId="77777777" w:rsidR="008E4A3D" w:rsidRPr="008E4A3D" w:rsidRDefault="008E4A3D" w:rsidP="008E4A3D">
            <w:pPr>
              <w:spacing w:line="276" w:lineRule="auto"/>
              <w:rPr>
                <w:color w:val="000000"/>
              </w:rPr>
            </w:pPr>
          </w:p>
        </w:tc>
        <w:tc>
          <w:tcPr>
            <w:tcW w:w="3969" w:type="dxa"/>
            <w:vMerge/>
            <w:hideMark/>
          </w:tcPr>
          <w:p w14:paraId="2E71B1F4" w14:textId="77777777" w:rsidR="008E4A3D" w:rsidRPr="008E4A3D" w:rsidRDefault="008E4A3D" w:rsidP="008E4A3D">
            <w:pPr>
              <w:spacing w:line="276" w:lineRule="auto"/>
              <w:rPr>
                <w:color w:val="000000"/>
              </w:rPr>
            </w:pPr>
          </w:p>
        </w:tc>
        <w:tc>
          <w:tcPr>
            <w:tcW w:w="8080" w:type="dxa"/>
            <w:shd w:val="clear" w:color="auto" w:fill="auto"/>
            <w:hideMark/>
          </w:tcPr>
          <w:p w14:paraId="5AC4AB6A" w14:textId="77777777" w:rsidR="008E4A3D" w:rsidRPr="008E4A3D" w:rsidRDefault="008E4A3D" w:rsidP="008E4A3D">
            <w:pPr>
              <w:spacing w:line="276" w:lineRule="auto"/>
              <w:rPr>
                <w:color w:val="000000"/>
              </w:rPr>
            </w:pPr>
            <w:r w:rsidRPr="008E4A3D">
              <w:rPr>
                <w:bCs/>
                <w:color w:val="000000"/>
              </w:rPr>
              <w:t>назначать корректирующие меры по результатам анализа</w:t>
            </w:r>
          </w:p>
        </w:tc>
      </w:tr>
      <w:tr w:rsidR="008E4A3D" w:rsidRPr="008E4A3D" w14:paraId="448211F0" w14:textId="77777777" w:rsidTr="001D74C1">
        <w:trPr>
          <w:trHeight w:val="20"/>
        </w:trPr>
        <w:tc>
          <w:tcPr>
            <w:tcW w:w="2825" w:type="dxa"/>
            <w:vMerge/>
            <w:hideMark/>
          </w:tcPr>
          <w:p w14:paraId="473AD30D" w14:textId="77777777" w:rsidR="008E4A3D" w:rsidRPr="008E4A3D" w:rsidRDefault="008E4A3D" w:rsidP="008E4A3D">
            <w:pPr>
              <w:spacing w:line="276" w:lineRule="auto"/>
              <w:rPr>
                <w:color w:val="000000"/>
              </w:rPr>
            </w:pPr>
          </w:p>
        </w:tc>
        <w:tc>
          <w:tcPr>
            <w:tcW w:w="3969" w:type="dxa"/>
            <w:vMerge/>
            <w:hideMark/>
          </w:tcPr>
          <w:p w14:paraId="36BF785C" w14:textId="77777777" w:rsidR="008E4A3D" w:rsidRPr="008E4A3D" w:rsidRDefault="008E4A3D" w:rsidP="008E4A3D">
            <w:pPr>
              <w:spacing w:line="276" w:lineRule="auto"/>
              <w:rPr>
                <w:color w:val="000000"/>
              </w:rPr>
            </w:pPr>
          </w:p>
        </w:tc>
        <w:tc>
          <w:tcPr>
            <w:tcW w:w="8080" w:type="dxa"/>
            <w:shd w:val="clear" w:color="auto" w:fill="auto"/>
            <w:hideMark/>
          </w:tcPr>
          <w:p w14:paraId="6A7924B5" w14:textId="77777777" w:rsidR="008E4A3D" w:rsidRPr="008E4A3D" w:rsidRDefault="008E4A3D" w:rsidP="008E4A3D">
            <w:pPr>
              <w:spacing w:line="276" w:lineRule="auto"/>
              <w:rPr>
                <w:color w:val="000000"/>
              </w:rPr>
            </w:pPr>
            <w:r w:rsidRPr="008E4A3D">
              <w:rPr>
                <w:bCs/>
                <w:color w:val="000000"/>
              </w:rPr>
              <w:t>принимать решения по результатам корректирующих мероприятий</w:t>
            </w:r>
          </w:p>
        </w:tc>
      </w:tr>
      <w:tr w:rsidR="008E4A3D" w:rsidRPr="008E4A3D" w14:paraId="216A5B32" w14:textId="77777777" w:rsidTr="001D74C1">
        <w:trPr>
          <w:trHeight w:val="20"/>
        </w:trPr>
        <w:tc>
          <w:tcPr>
            <w:tcW w:w="2825" w:type="dxa"/>
            <w:vMerge/>
            <w:hideMark/>
          </w:tcPr>
          <w:p w14:paraId="4CF70A64" w14:textId="77777777" w:rsidR="008E4A3D" w:rsidRPr="008E4A3D" w:rsidRDefault="008E4A3D" w:rsidP="008E4A3D">
            <w:pPr>
              <w:spacing w:line="276" w:lineRule="auto"/>
              <w:rPr>
                <w:color w:val="000000"/>
              </w:rPr>
            </w:pPr>
          </w:p>
        </w:tc>
        <w:tc>
          <w:tcPr>
            <w:tcW w:w="3969" w:type="dxa"/>
            <w:vMerge/>
            <w:hideMark/>
          </w:tcPr>
          <w:p w14:paraId="3C566EE0" w14:textId="77777777" w:rsidR="008E4A3D" w:rsidRPr="008E4A3D" w:rsidRDefault="008E4A3D" w:rsidP="008E4A3D">
            <w:pPr>
              <w:spacing w:line="276" w:lineRule="auto"/>
              <w:rPr>
                <w:color w:val="000000"/>
              </w:rPr>
            </w:pPr>
          </w:p>
        </w:tc>
        <w:tc>
          <w:tcPr>
            <w:tcW w:w="8080" w:type="dxa"/>
            <w:shd w:val="clear" w:color="auto" w:fill="auto"/>
            <w:hideMark/>
          </w:tcPr>
          <w:p w14:paraId="5AE86B54" w14:textId="77777777" w:rsidR="008E4A3D" w:rsidRPr="008E4A3D" w:rsidRDefault="008E4A3D" w:rsidP="008E4A3D">
            <w:pPr>
              <w:spacing w:line="276" w:lineRule="auto"/>
              <w:rPr>
                <w:color w:val="000000"/>
              </w:rPr>
            </w:pPr>
            <w:r w:rsidRPr="008E4A3D">
              <w:rPr>
                <w:bCs/>
                <w:color w:val="000000"/>
              </w:rPr>
              <w:t>применять компьютерные технологии при анализе результатов контроля качества</w:t>
            </w:r>
          </w:p>
        </w:tc>
      </w:tr>
      <w:tr w:rsidR="008E4A3D" w:rsidRPr="008E4A3D" w14:paraId="6631A14A" w14:textId="77777777" w:rsidTr="001D74C1">
        <w:trPr>
          <w:trHeight w:val="20"/>
        </w:trPr>
        <w:tc>
          <w:tcPr>
            <w:tcW w:w="2825" w:type="dxa"/>
            <w:vMerge/>
            <w:hideMark/>
          </w:tcPr>
          <w:p w14:paraId="0839534D" w14:textId="77777777" w:rsidR="008E4A3D" w:rsidRPr="008E4A3D" w:rsidRDefault="008E4A3D" w:rsidP="008E4A3D">
            <w:pPr>
              <w:spacing w:line="276" w:lineRule="auto"/>
              <w:rPr>
                <w:color w:val="000000"/>
              </w:rPr>
            </w:pPr>
          </w:p>
        </w:tc>
        <w:tc>
          <w:tcPr>
            <w:tcW w:w="3969" w:type="dxa"/>
            <w:vMerge/>
            <w:hideMark/>
          </w:tcPr>
          <w:p w14:paraId="1A3D650D" w14:textId="77777777" w:rsidR="008E4A3D" w:rsidRPr="008E4A3D" w:rsidRDefault="008E4A3D" w:rsidP="008E4A3D">
            <w:pPr>
              <w:spacing w:line="276" w:lineRule="auto"/>
              <w:rPr>
                <w:color w:val="000000"/>
              </w:rPr>
            </w:pPr>
          </w:p>
        </w:tc>
        <w:tc>
          <w:tcPr>
            <w:tcW w:w="8080" w:type="dxa"/>
            <w:shd w:val="clear" w:color="auto" w:fill="auto"/>
            <w:hideMark/>
          </w:tcPr>
          <w:p w14:paraId="405A606A" w14:textId="77777777" w:rsidR="008E4A3D" w:rsidRPr="008E4A3D" w:rsidRDefault="008E4A3D" w:rsidP="008E4A3D">
            <w:pPr>
              <w:spacing w:line="276" w:lineRule="auto"/>
              <w:rPr>
                <w:color w:val="000000"/>
              </w:rPr>
            </w:pPr>
            <w:r w:rsidRPr="008E4A3D">
              <w:rPr>
                <w:bCs/>
                <w:color w:val="000000"/>
              </w:rPr>
              <w:t>выбирать материалы на основе анализа их свойств для конкретного применения в производстве</w:t>
            </w:r>
          </w:p>
        </w:tc>
      </w:tr>
      <w:tr w:rsidR="008E4A3D" w:rsidRPr="008E4A3D" w14:paraId="49D448B6" w14:textId="77777777" w:rsidTr="001D74C1">
        <w:trPr>
          <w:trHeight w:val="20"/>
        </w:trPr>
        <w:tc>
          <w:tcPr>
            <w:tcW w:w="2825" w:type="dxa"/>
            <w:vMerge/>
            <w:hideMark/>
          </w:tcPr>
          <w:p w14:paraId="19058B79" w14:textId="77777777" w:rsidR="008E4A3D" w:rsidRPr="008E4A3D" w:rsidRDefault="008E4A3D" w:rsidP="008E4A3D">
            <w:pPr>
              <w:spacing w:line="276" w:lineRule="auto"/>
              <w:rPr>
                <w:color w:val="000000"/>
              </w:rPr>
            </w:pPr>
          </w:p>
        </w:tc>
        <w:tc>
          <w:tcPr>
            <w:tcW w:w="3969" w:type="dxa"/>
            <w:vMerge/>
            <w:hideMark/>
          </w:tcPr>
          <w:p w14:paraId="04C4508A" w14:textId="77777777" w:rsidR="008E4A3D" w:rsidRPr="008E4A3D" w:rsidRDefault="008E4A3D" w:rsidP="008E4A3D">
            <w:pPr>
              <w:spacing w:line="276" w:lineRule="auto"/>
              <w:rPr>
                <w:color w:val="000000"/>
              </w:rPr>
            </w:pPr>
          </w:p>
        </w:tc>
        <w:tc>
          <w:tcPr>
            <w:tcW w:w="8080" w:type="dxa"/>
            <w:shd w:val="clear" w:color="auto" w:fill="auto"/>
            <w:hideMark/>
          </w:tcPr>
          <w:p w14:paraId="7A527EB8" w14:textId="77777777" w:rsidR="008E4A3D" w:rsidRPr="008E4A3D" w:rsidRDefault="008E4A3D" w:rsidP="008E4A3D">
            <w:pPr>
              <w:spacing w:line="276" w:lineRule="auto"/>
              <w:rPr>
                <w:color w:val="000000"/>
              </w:rPr>
            </w:pPr>
            <w:r w:rsidRPr="008E4A3D">
              <w:rPr>
                <w:bCs/>
                <w:color w:val="000000"/>
              </w:rPr>
              <w:t>находить и использовать современную информацию для технико-экономического обоснования деятельности организации</w:t>
            </w:r>
          </w:p>
        </w:tc>
      </w:tr>
      <w:tr w:rsidR="008E4A3D" w:rsidRPr="008E4A3D" w14:paraId="7C59BF41" w14:textId="77777777" w:rsidTr="001D74C1">
        <w:trPr>
          <w:trHeight w:val="20"/>
        </w:trPr>
        <w:tc>
          <w:tcPr>
            <w:tcW w:w="2825" w:type="dxa"/>
            <w:vMerge/>
            <w:hideMark/>
          </w:tcPr>
          <w:p w14:paraId="6FF64F4C" w14:textId="77777777" w:rsidR="008E4A3D" w:rsidRPr="008E4A3D" w:rsidRDefault="008E4A3D" w:rsidP="008E4A3D">
            <w:pPr>
              <w:spacing w:line="276" w:lineRule="auto"/>
              <w:rPr>
                <w:color w:val="000000"/>
              </w:rPr>
            </w:pPr>
          </w:p>
        </w:tc>
        <w:tc>
          <w:tcPr>
            <w:tcW w:w="3969" w:type="dxa"/>
            <w:vMerge/>
            <w:hideMark/>
          </w:tcPr>
          <w:p w14:paraId="574D0700" w14:textId="77777777" w:rsidR="008E4A3D" w:rsidRPr="008E4A3D" w:rsidRDefault="008E4A3D" w:rsidP="008E4A3D">
            <w:pPr>
              <w:spacing w:line="276" w:lineRule="auto"/>
              <w:rPr>
                <w:color w:val="000000"/>
              </w:rPr>
            </w:pPr>
          </w:p>
        </w:tc>
        <w:tc>
          <w:tcPr>
            <w:tcW w:w="8080" w:type="dxa"/>
            <w:shd w:val="clear" w:color="auto" w:fill="auto"/>
            <w:hideMark/>
          </w:tcPr>
          <w:p w14:paraId="41127686"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6B1F4BDB" w14:textId="77777777" w:rsidTr="001D74C1">
        <w:trPr>
          <w:trHeight w:val="20"/>
        </w:trPr>
        <w:tc>
          <w:tcPr>
            <w:tcW w:w="2825" w:type="dxa"/>
            <w:vMerge/>
            <w:hideMark/>
          </w:tcPr>
          <w:p w14:paraId="1A0B12E2" w14:textId="77777777" w:rsidR="008E4A3D" w:rsidRPr="008E4A3D" w:rsidRDefault="008E4A3D" w:rsidP="008E4A3D">
            <w:pPr>
              <w:spacing w:line="276" w:lineRule="auto"/>
              <w:rPr>
                <w:color w:val="000000"/>
              </w:rPr>
            </w:pPr>
          </w:p>
        </w:tc>
        <w:tc>
          <w:tcPr>
            <w:tcW w:w="3969" w:type="dxa"/>
            <w:vMerge/>
            <w:hideMark/>
          </w:tcPr>
          <w:p w14:paraId="35E01BBA" w14:textId="77777777" w:rsidR="008E4A3D" w:rsidRPr="008E4A3D" w:rsidRDefault="008E4A3D" w:rsidP="008E4A3D">
            <w:pPr>
              <w:spacing w:line="276" w:lineRule="auto"/>
              <w:rPr>
                <w:color w:val="000000"/>
              </w:rPr>
            </w:pPr>
          </w:p>
        </w:tc>
        <w:tc>
          <w:tcPr>
            <w:tcW w:w="8080" w:type="dxa"/>
            <w:shd w:val="clear" w:color="auto" w:fill="auto"/>
            <w:hideMark/>
          </w:tcPr>
          <w:p w14:paraId="71948E2D" w14:textId="77777777" w:rsidR="008E4A3D" w:rsidRPr="008E4A3D" w:rsidRDefault="008E4A3D" w:rsidP="008E4A3D">
            <w:pPr>
              <w:spacing w:line="276" w:lineRule="auto"/>
              <w:rPr>
                <w:color w:val="000000"/>
              </w:rPr>
            </w:pPr>
            <w:r w:rsidRPr="008E4A3D">
              <w:rPr>
                <w:bCs/>
                <w:color w:val="000000"/>
              </w:rPr>
              <w:t>методы анализа по результатам контроля качества, в том числе статистические</w:t>
            </w:r>
          </w:p>
        </w:tc>
      </w:tr>
      <w:tr w:rsidR="008E4A3D" w:rsidRPr="008E4A3D" w14:paraId="30BE3441" w14:textId="77777777" w:rsidTr="001D74C1">
        <w:trPr>
          <w:trHeight w:val="20"/>
        </w:trPr>
        <w:tc>
          <w:tcPr>
            <w:tcW w:w="2825" w:type="dxa"/>
            <w:vMerge/>
            <w:hideMark/>
          </w:tcPr>
          <w:p w14:paraId="2AAE05F9" w14:textId="77777777" w:rsidR="008E4A3D" w:rsidRPr="008E4A3D" w:rsidRDefault="008E4A3D" w:rsidP="008E4A3D">
            <w:pPr>
              <w:spacing w:line="276" w:lineRule="auto"/>
              <w:rPr>
                <w:color w:val="000000"/>
              </w:rPr>
            </w:pPr>
          </w:p>
        </w:tc>
        <w:tc>
          <w:tcPr>
            <w:tcW w:w="3969" w:type="dxa"/>
            <w:vMerge/>
            <w:hideMark/>
          </w:tcPr>
          <w:p w14:paraId="7127ED35" w14:textId="77777777" w:rsidR="008E4A3D" w:rsidRPr="008E4A3D" w:rsidRDefault="008E4A3D" w:rsidP="008E4A3D">
            <w:pPr>
              <w:spacing w:line="276" w:lineRule="auto"/>
              <w:rPr>
                <w:color w:val="000000"/>
              </w:rPr>
            </w:pPr>
          </w:p>
        </w:tc>
        <w:tc>
          <w:tcPr>
            <w:tcW w:w="8080" w:type="dxa"/>
            <w:shd w:val="clear" w:color="auto" w:fill="auto"/>
            <w:hideMark/>
          </w:tcPr>
          <w:p w14:paraId="23C3FC99" w14:textId="77777777" w:rsidR="008E4A3D" w:rsidRPr="008E4A3D" w:rsidRDefault="008E4A3D" w:rsidP="008E4A3D">
            <w:pPr>
              <w:spacing w:line="276" w:lineRule="auto"/>
              <w:rPr>
                <w:color w:val="000000"/>
              </w:rPr>
            </w:pPr>
            <w:r w:rsidRPr="008E4A3D">
              <w:rPr>
                <w:bCs/>
                <w:color w:val="000000"/>
              </w:rPr>
              <w:t>виды документации и порядок их оформления при анализе качества продукции/услуг</w:t>
            </w:r>
          </w:p>
        </w:tc>
      </w:tr>
      <w:tr w:rsidR="008E4A3D" w:rsidRPr="008E4A3D" w14:paraId="7D68E45D" w14:textId="77777777" w:rsidTr="001D74C1">
        <w:trPr>
          <w:trHeight w:val="20"/>
        </w:trPr>
        <w:tc>
          <w:tcPr>
            <w:tcW w:w="2825" w:type="dxa"/>
            <w:vMerge/>
            <w:hideMark/>
          </w:tcPr>
          <w:p w14:paraId="0BE75DB6" w14:textId="77777777" w:rsidR="008E4A3D" w:rsidRPr="008E4A3D" w:rsidRDefault="008E4A3D" w:rsidP="008E4A3D">
            <w:pPr>
              <w:spacing w:line="276" w:lineRule="auto"/>
              <w:rPr>
                <w:color w:val="000000"/>
              </w:rPr>
            </w:pPr>
          </w:p>
        </w:tc>
        <w:tc>
          <w:tcPr>
            <w:tcW w:w="3969" w:type="dxa"/>
            <w:vMerge/>
            <w:hideMark/>
          </w:tcPr>
          <w:p w14:paraId="4602B628" w14:textId="77777777" w:rsidR="008E4A3D" w:rsidRPr="008E4A3D" w:rsidRDefault="008E4A3D" w:rsidP="008E4A3D">
            <w:pPr>
              <w:spacing w:line="276" w:lineRule="auto"/>
              <w:rPr>
                <w:color w:val="000000"/>
              </w:rPr>
            </w:pPr>
          </w:p>
        </w:tc>
        <w:tc>
          <w:tcPr>
            <w:tcW w:w="8080" w:type="dxa"/>
            <w:shd w:val="clear" w:color="auto" w:fill="auto"/>
            <w:hideMark/>
          </w:tcPr>
          <w:p w14:paraId="7112E85B" w14:textId="77777777" w:rsidR="008E4A3D" w:rsidRPr="008E4A3D" w:rsidRDefault="008E4A3D" w:rsidP="008E4A3D">
            <w:pPr>
              <w:spacing w:line="276" w:lineRule="auto"/>
              <w:rPr>
                <w:color w:val="000000"/>
              </w:rPr>
            </w:pPr>
            <w:r w:rsidRPr="008E4A3D">
              <w:rPr>
                <w:bCs/>
                <w:color w:val="000000"/>
              </w:rPr>
              <w:t>порядок внедрения предложений по совершенствованию производственного процесса</w:t>
            </w:r>
          </w:p>
        </w:tc>
      </w:tr>
      <w:tr w:rsidR="008E4A3D" w:rsidRPr="008E4A3D" w14:paraId="1B49A9B2" w14:textId="77777777" w:rsidTr="001D74C1">
        <w:trPr>
          <w:trHeight w:val="20"/>
        </w:trPr>
        <w:tc>
          <w:tcPr>
            <w:tcW w:w="2825" w:type="dxa"/>
            <w:vMerge/>
            <w:hideMark/>
          </w:tcPr>
          <w:p w14:paraId="3C0DC6FC" w14:textId="77777777" w:rsidR="008E4A3D" w:rsidRPr="008E4A3D" w:rsidRDefault="008E4A3D" w:rsidP="008E4A3D">
            <w:pPr>
              <w:spacing w:line="276" w:lineRule="auto"/>
              <w:rPr>
                <w:color w:val="000000"/>
              </w:rPr>
            </w:pPr>
          </w:p>
        </w:tc>
        <w:tc>
          <w:tcPr>
            <w:tcW w:w="3969" w:type="dxa"/>
            <w:vMerge/>
            <w:hideMark/>
          </w:tcPr>
          <w:p w14:paraId="77978D7B" w14:textId="77777777" w:rsidR="008E4A3D" w:rsidRPr="008E4A3D" w:rsidRDefault="008E4A3D" w:rsidP="008E4A3D">
            <w:pPr>
              <w:spacing w:line="276" w:lineRule="auto"/>
              <w:rPr>
                <w:color w:val="000000"/>
              </w:rPr>
            </w:pPr>
          </w:p>
        </w:tc>
        <w:tc>
          <w:tcPr>
            <w:tcW w:w="8080" w:type="dxa"/>
            <w:shd w:val="clear" w:color="auto" w:fill="auto"/>
            <w:hideMark/>
          </w:tcPr>
          <w:p w14:paraId="0C1BA305" w14:textId="77777777" w:rsidR="008E4A3D" w:rsidRPr="008E4A3D" w:rsidRDefault="008E4A3D" w:rsidP="008E4A3D">
            <w:pPr>
              <w:spacing w:line="276" w:lineRule="auto"/>
              <w:rPr>
                <w:color w:val="000000"/>
              </w:rPr>
            </w:pPr>
            <w:r w:rsidRPr="008E4A3D">
              <w:rPr>
                <w:bCs/>
                <w:color w:val="000000"/>
              </w:rPr>
              <w:t>способы получения материалов с заданным комплексом свойств</w:t>
            </w:r>
          </w:p>
        </w:tc>
      </w:tr>
      <w:tr w:rsidR="008E4A3D" w:rsidRPr="008E4A3D" w14:paraId="4CD8A7D9" w14:textId="77777777" w:rsidTr="001D74C1">
        <w:trPr>
          <w:trHeight w:val="20"/>
        </w:trPr>
        <w:tc>
          <w:tcPr>
            <w:tcW w:w="2825" w:type="dxa"/>
            <w:vMerge/>
            <w:hideMark/>
          </w:tcPr>
          <w:p w14:paraId="73FFD1F3" w14:textId="77777777" w:rsidR="008E4A3D" w:rsidRPr="008E4A3D" w:rsidRDefault="008E4A3D" w:rsidP="008E4A3D">
            <w:pPr>
              <w:spacing w:line="276" w:lineRule="auto"/>
              <w:rPr>
                <w:color w:val="000000"/>
              </w:rPr>
            </w:pPr>
          </w:p>
        </w:tc>
        <w:tc>
          <w:tcPr>
            <w:tcW w:w="3969" w:type="dxa"/>
            <w:vMerge/>
            <w:hideMark/>
          </w:tcPr>
          <w:p w14:paraId="382651A3" w14:textId="77777777" w:rsidR="008E4A3D" w:rsidRPr="008E4A3D" w:rsidRDefault="008E4A3D" w:rsidP="008E4A3D">
            <w:pPr>
              <w:spacing w:line="276" w:lineRule="auto"/>
              <w:rPr>
                <w:color w:val="000000"/>
              </w:rPr>
            </w:pPr>
          </w:p>
        </w:tc>
        <w:tc>
          <w:tcPr>
            <w:tcW w:w="8080" w:type="dxa"/>
            <w:shd w:val="clear" w:color="auto" w:fill="auto"/>
            <w:hideMark/>
          </w:tcPr>
          <w:p w14:paraId="3116A585" w14:textId="77777777" w:rsidR="008E4A3D" w:rsidRPr="008E4A3D" w:rsidRDefault="008E4A3D" w:rsidP="008E4A3D">
            <w:pPr>
              <w:spacing w:line="276" w:lineRule="auto"/>
              <w:rPr>
                <w:color w:val="000000"/>
              </w:rPr>
            </w:pPr>
            <w:r w:rsidRPr="008E4A3D">
              <w:rPr>
                <w:bCs/>
                <w:color w:val="000000"/>
              </w:rPr>
              <w:t>правила улучшения свойства металлов</w:t>
            </w:r>
          </w:p>
        </w:tc>
      </w:tr>
      <w:tr w:rsidR="008E4A3D" w:rsidRPr="008E4A3D" w14:paraId="0DA03A1F" w14:textId="77777777" w:rsidTr="001D74C1">
        <w:trPr>
          <w:trHeight w:val="20"/>
        </w:trPr>
        <w:tc>
          <w:tcPr>
            <w:tcW w:w="2825" w:type="dxa"/>
            <w:vMerge/>
            <w:hideMark/>
          </w:tcPr>
          <w:p w14:paraId="2EAC0314" w14:textId="77777777" w:rsidR="008E4A3D" w:rsidRPr="008E4A3D" w:rsidRDefault="008E4A3D" w:rsidP="008E4A3D">
            <w:pPr>
              <w:spacing w:line="276" w:lineRule="auto"/>
              <w:rPr>
                <w:color w:val="000000"/>
              </w:rPr>
            </w:pPr>
          </w:p>
        </w:tc>
        <w:tc>
          <w:tcPr>
            <w:tcW w:w="3969" w:type="dxa"/>
            <w:vMerge/>
            <w:hideMark/>
          </w:tcPr>
          <w:p w14:paraId="17FEE88A" w14:textId="77777777" w:rsidR="008E4A3D" w:rsidRPr="008E4A3D" w:rsidRDefault="008E4A3D" w:rsidP="008E4A3D">
            <w:pPr>
              <w:spacing w:line="276" w:lineRule="auto"/>
              <w:rPr>
                <w:color w:val="000000"/>
              </w:rPr>
            </w:pPr>
          </w:p>
        </w:tc>
        <w:tc>
          <w:tcPr>
            <w:tcW w:w="8080" w:type="dxa"/>
            <w:shd w:val="clear" w:color="auto" w:fill="auto"/>
            <w:hideMark/>
          </w:tcPr>
          <w:p w14:paraId="292BBA8B" w14:textId="77777777" w:rsidR="008E4A3D" w:rsidRPr="008E4A3D" w:rsidRDefault="008E4A3D" w:rsidP="008E4A3D">
            <w:pPr>
              <w:spacing w:line="276" w:lineRule="auto"/>
              <w:rPr>
                <w:color w:val="000000"/>
              </w:rPr>
            </w:pPr>
            <w:r w:rsidRPr="008E4A3D">
              <w:rPr>
                <w:bCs/>
                <w:color w:val="000000"/>
              </w:rPr>
              <w:t>основы организации производственного и технологического процесса</w:t>
            </w:r>
          </w:p>
        </w:tc>
      </w:tr>
      <w:tr w:rsidR="008E4A3D" w:rsidRPr="008E4A3D" w14:paraId="59A59B48" w14:textId="77777777" w:rsidTr="001D74C1">
        <w:trPr>
          <w:trHeight w:val="20"/>
        </w:trPr>
        <w:tc>
          <w:tcPr>
            <w:tcW w:w="2825" w:type="dxa"/>
            <w:vMerge/>
            <w:hideMark/>
          </w:tcPr>
          <w:p w14:paraId="56E25FA6"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457C3979" w14:textId="77777777" w:rsidR="008E4A3D" w:rsidRPr="008E4A3D" w:rsidRDefault="008E4A3D" w:rsidP="008E4A3D">
            <w:pPr>
              <w:spacing w:line="276" w:lineRule="auto"/>
              <w:rPr>
                <w:color w:val="000000"/>
              </w:rPr>
            </w:pPr>
            <w:r w:rsidRPr="008E4A3D">
              <w:rPr>
                <w:bCs/>
                <w:color w:val="000000"/>
              </w:rPr>
              <w:t>ПК 3.3. Осуществлять анализ рекламаций и претензий к качеству продукции (работ, услуг);</w:t>
            </w:r>
          </w:p>
        </w:tc>
        <w:tc>
          <w:tcPr>
            <w:tcW w:w="8080" w:type="dxa"/>
            <w:shd w:val="clear" w:color="auto" w:fill="auto"/>
            <w:hideMark/>
          </w:tcPr>
          <w:p w14:paraId="49B5AC73"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17E3494B" w14:textId="77777777" w:rsidTr="001D74C1">
        <w:trPr>
          <w:trHeight w:val="20"/>
        </w:trPr>
        <w:tc>
          <w:tcPr>
            <w:tcW w:w="2825" w:type="dxa"/>
            <w:vMerge/>
            <w:hideMark/>
          </w:tcPr>
          <w:p w14:paraId="4142FB63" w14:textId="77777777" w:rsidR="008E4A3D" w:rsidRPr="008E4A3D" w:rsidRDefault="008E4A3D" w:rsidP="008E4A3D">
            <w:pPr>
              <w:spacing w:line="276" w:lineRule="auto"/>
              <w:rPr>
                <w:color w:val="000000"/>
              </w:rPr>
            </w:pPr>
          </w:p>
        </w:tc>
        <w:tc>
          <w:tcPr>
            <w:tcW w:w="3969" w:type="dxa"/>
            <w:vMerge/>
            <w:hideMark/>
          </w:tcPr>
          <w:p w14:paraId="41B2E3D3" w14:textId="77777777" w:rsidR="008E4A3D" w:rsidRPr="008E4A3D" w:rsidRDefault="008E4A3D" w:rsidP="008E4A3D">
            <w:pPr>
              <w:spacing w:line="276" w:lineRule="auto"/>
              <w:rPr>
                <w:color w:val="000000"/>
              </w:rPr>
            </w:pPr>
          </w:p>
        </w:tc>
        <w:tc>
          <w:tcPr>
            <w:tcW w:w="8080" w:type="dxa"/>
            <w:shd w:val="clear" w:color="auto" w:fill="auto"/>
            <w:hideMark/>
          </w:tcPr>
          <w:p w14:paraId="06DAEDD9" w14:textId="77777777" w:rsidR="008E4A3D" w:rsidRPr="008E4A3D" w:rsidRDefault="008E4A3D" w:rsidP="008E4A3D">
            <w:pPr>
              <w:spacing w:line="276" w:lineRule="auto"/>
              <w:rPr>
                <w:color w:val="000000"/>
              </w:rPr>
            </w:pPr>
            <w:r w:rsidRPr="008E4A3D">
              <w:rPr>
                <w:bCs/>
                <w:color w:val="000000"/>
              </w:rPr>
              <w:t>рассмотрения рекламаций и претензий к качеству продукции (работ, услуг)</w:t>
            </w:r>
          </w:p>
        </w:tc>
      </w:tr>
      <w:tr w:rsidR="008E4A3D" w:rsidRPr="008E4A3D" w14:paraId="0AC674B7" w14:textId="77777777" w:rsidTr="001D74C1">
        <w:trPr>
          <w:trHeight w:val="20"/>
        </w:trPr>
        <w:tc>
          <w:tcPr>
            <w:tcW w:w="2825" w:type="dxa"/>
            <w:vMerge/>
            <w:hideMark/>
          </w:tcPr>
          <w:p w14:paraId="057F8336" w14:textId="77777777" w:rsidR="008E4A3D" w:rsidRPr="008E4A3D" w:rsidRDefault="008E4A3D" w:rsidP="008E4A3D">
            <w:pPr>
              <w:spacing w:line="276" w:lineRule="auto"/>
              <w:rPr>
                <w:color w:val="000000"/>
              </w:rPr>
            </w:pPr>
          </w:p>
        </w:tc>
        <w:tc>
          <w:tcPr>
            <w:tcW w:w="3969" w:type="dxa"/>
            <w:vMerge/>
            <w:hideMark/>
          </w:tcPr>
          <w:p w14:paraId="07D9749B" w14:textId="77777777" w:rsidR="008E4A3D" w:rsidRPr="008E4A3D" w:rsidRDefault="008E4A3D" w:rsidP="008E4A3D">
            <w:pPr>
              <w:spacing w:line="276" w:lineRule="auto"/>
              <w:rPr>
                <w:color w:val="000000"/>
              </w:rPr>
            </w:pPr>
          </w:p>
        </w:tc>
        <w:tc>
          <w:tcPr>
            <w:tcW w:w="8080" w:type="dxa"/>
            <w:shd w:val="clear" w:color="auto" w:fill="auto"/>
            <w:hideMark/>
          </w:tcPr>
          <w:p w14:paraId="3C5B0473" w14:textId="77777777" w:rsidR="008E4A3D" w:rsidRPr="008E4A3D" w:rsidRDefault="008E4A3D" w:rsidP="008E4A3D">
            <w:pPr>
              <w:spacing w:line="276" w:lineRule="auto"/>
              <w:rPr>
                <w:color w:val="000000"/>
              </w:rPr>
            </w:pPr>
            <w:r w:rsidRPr="008E4A3D">
              <w:rPr>
                <w:bCs/>
                <w:color w:val="000000"/>
              </w:rPr>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tc>
      </w:tr>
      <w:tr w:rsidR="008E4A3D" w:rsidRPr="008E4A3D" w14:paraId="6744428E" w14:textId="77777777" w:rsidTr="001D74C1">
        <w:trPr>
          <w:trHeight w:val="20"/>
        </w:trPr>
        <w:tc>
          <w:tcPr>
            <w:tcW w:w="2825" w:type="dxa"/>
            <w:vMerge/>
            <w:hideMark/>
          </w:tcPr>
          <w:p w14:paraId="7A784826" w14:textId="77777777" w:rsidR="008E4A3D" w:rsidRPr="008E4A3D" w:rsidRDefault="008E4A3D" w:rsidP="008E4A3D">
            <w:pPr>
              <w:spacing w:line="276" w:lineRule="auto"/>
              <w:rPr>
                <w:color w:val="000000"/>
              </w:rPr>
            </w:pPr>
          </w:p>
        </w:tc>
        <w:tc>
          <w:tcPr>
            <w:tcW w:w="3969" w:type="dxa"/>
            <w:vMerge/>
            <w:hideMark/>
          </w:tcPr>
          <w:p w14:paraId="7374D86E" w14:textId="77777777" w:rsidR="008E4A3D" w:rsidRPr="008E4A3D" w:rsidRDefault="008E4A3D" w:rsidP="008E4A3D">
            <w:pPr>
              <w:spacing w:line="276" w:lineRule="auto"/>
              <w:rPr>
                <w:color w:val="000000"/>
              </w:rPr>
            </w:pPr>
          </w:p>
        </w:tc>
        <w:tc>
          <w:tcPr>
            <w:tcW w:w="8080" w:type="dxa"/>
            <w:shd w:val="clear" w:color="auto" w:fill="auto"/>
            <w:hideMark/>
          </w:tcPr>
          <w:p w14:paraId="649FF343" w14:textId="77777777" w:rsidR="008E4A3D" w:rsidRPr="008E4A3D" w:rsidRDefault="008E4A3D" w:rsidP="008E4A3D">
            <w:pPr>
              <w:spacing w:line="276" w:lineRule="auto"/>
              <w:rPr>
                <w:color w:val="000000"/>
              </w:rPr>
            </w:pPr>
            <w:r w:rsidRPr="008E4A3D">
              <w:rPr>
                <w:bCs/>
                <w:color w:val="000000"/>
              </w:rPr>
              <w:t>подготовка заключений по результатам рассмотрения рекламаций и претензий к качеству продукции (работ, услуг)</w:t>
            </w:r>
          </w:p>
        </w:tc>
      </w:tr>
      <w:tr w:rsidR="008E4A3D" w:rsidRPr="008E4A3D" w14:paraId="3D218C61" w14:textId="77777777" w:rsidTr="001D74C1">
        <w:trPr>
          <w:trHeight w:val="20"/>
        </w:trPr>
        <w:tc>
          <w:tcPr>
            <w:tcW w:w="2825" w:type="dxa"/>
            <w:vMerge/>
            <w:hideMark/>
          </w:tcPr>
          <w:p w14:paraId="40BA2D09" w14:textId="77777777" w:rsidR="008E4A3D" w:rsidRPr="008E4A3D" w:rsidRDefault="008E4A3D" w:rsidP="008E4A3D">
            <w:pPr>
              <w:spacing w:line="276" w:lineRule="auto"/>
              <w:rPr>
                <w:color w:val="000000"/>
              </w:rPr>
            </w:pPr>
          </w:p>
        </w:tc>
        <w:tc>
          <w:tcPr>
            <w:tcW w:w="3969" w:type="dxa"/>
            <w:vMerge/>
            <w:hideMark/>
          </w:tcPr>
          <w:p w14:paraId="415E77E1" w14:textId="77777777" w:rsidR="008E4A3D" w:rsidRPr="008E4A3D" w:rsidRDefault="008E4A3D" w:rsidP="008E4A3D">
            <w:pPr>
              <w:spacing w:line="276" w:lineRule="auto"/>
              <w:rPr>
                <w:color w:val="000000"/>
              </w:rPr>
            </w:pPr>
          </w:p>
        </w:tc>
        <w:tc>
          <w:tcPr>
            <w:tcW w:w="8080" w:type="dxa"/>
            <w:shd w:val="clear" w:color="auto" w:fill="auto"/>
            <w:hideMark/>
          </w:tcPr>
          <w:p w14:paraId="6029C2C3" w14:textId="77777777" w:rsidR="008E4A3D" w:rsidRPr="008E4A3D" w:rsidRDefault="008E4A3D" w:rsidP="008E4A3D">
            <w:pPr>
              <w:spacing w:line="276" w:lineRule="auto"/>
              <w:rPr>
                <w:color w:val="000000"/>
              </w:rPr>
            </w:pPr>
            <w:r w:rsidRPr="008E4A3D">
              <w:rPr>
                <w:bCs/>
                <w:color w:val="000000"/>
              </w:rPr>
              <w:t>систематизации данных о фактическом уровне качества продукции (работ, услуг)</w:t>
            </w:r>
          </w:p>
        </w:tc>
      </w:tr>
      <w:tr w:rsidR="008E4A3D" w:rsidRPr="008E4A3D" w14:paraId="2A8ECD47" w14:textId="77777777" w:rsidTr="001D74C1">
        <w:trPr>
          <w:trHeight w:val="20"/>
        </w:trPr>
        <w:tc>
          <w:tcPr>
            <w:tcW w:w="2825" w:type="dxa"/>
            <w:vMerge/>
            <w:hideMark/>
          </w:tcPr>
          <w:p w14:paraId="4B134166" w14:textId="77777777" w:rsidR="008E4A3D" w:rsidRPr="008E4A3D" w:rsidRDefault="008E4A3D" w:rsidP="008E4A3D">
            <w:pPr>
              <w:spacing w:line="276" w:lineRule="auto"/>
              <w:rPr>
                <w:color w:val="000000"/>
              </w:rPr>
            </w:pPr>
          </w:p>
        </w:tc>
        <w:tc>
          <w:tcPr>
            <w:tcW w:w="3969" w:type="dxa"/>
            <w:vMerge/>
            <w:hideMark/>
          </w:tcPr>
          <w:p w14:paraId="3CC0CFEE" w14:textId="77777777" w:rsidR="008E4A3D" w:rsidRPr="008E4A3D" w:rsidRDefault="008E4A3D" w:rsidP="008E4A3D">
            <w:pPr>
              <w:spacing w:line="276" w:lineRule="auto"/>
              <w:rPr>
                <w:color w:val="000000"/>
              </w:rPr>
            </w:pPr>
          </w:p>
        </w:tc>
        <w:tc>
          <w:tcPr>
            <w:tcW w:w="8080" w:type="dxa"/>
            <w:shd w:val="clear" w:color="auto" w:fill="auto"/>
            <w:hideMark/>
          </w:tcPr>
          <w:p w14:paraId="4BF5AA30" w14:textId="77777777" w:rsidR="008E4A3D" w:rsidRPr="008E4A3D" w:rsidRDefault="008E4A3D" w:rsidP="008E4A3D">
            <w:pPr>
              <w:spacing w:line="276" w:lineRule="auto"/>
              <w:rPr>
                <w:color w:val="000000"/>
              </w:rPr>
            </w:pPr>
            <w:r w:rsidRPr="008E4A3D">
              <w:rPr>
                <w:bCs/>
                <w:color w:val="000000"/>
              </w:rPr>
              <w:t>ведение журнала регистрации рекламаций и претензий к качеству продукции (работ, услуг)</w:t>
            </w:r>
          </w:p>
        </w:tc>
      </w:tr>
      <w:tr w:rsidR="008E4A3D" w:rsidRPr="008E4A3D" w14:paraId="47E176AA" w14:textId="77777777" w:rsidTr="001D74C1">
        <w:trPr>
          <w:trHeight w:val="20"/>
        </w:trPr>
        <w:tc>
          <w:tcPr>
            <w:tcW w:w="2825" w:type="dxa"/>
            <w:vMerge/>
            <w:hideMark/>
          </w:tcPr>
          <w:p w14:paraId="4365EE77" w14:textId="77777777" w:rsidR="008E4A3D" w:rsidRPr="008E4A3D" w:rsidRDefault="008E4A3D" w:rsidP="008E4A3D">
            <w:pPr>
              <w:spacing w:line="276" w:lineRule="auto"/>
              <w:rPr>
                <w:color w:val="000000"/>
              </w:rPr>
            </w:pPr>
          </w:p>
        </w:tc>
        <w:tc>
          <w:tcPr>
            <w:tcW w:w="3969" w:type="dxa"/>
            <w:vMerge/>
            <w:hideMark/>
          </w:tcPr>
          <w:p w14:paraId="387A249F" w14:textId="77777777" w:rsidR="008E4A3D" w:rsidRPr="008E4A3D" w:rsidRDefault="008E4A3D" w:rsidP="008E4A3D">
            <w:pPr>
              <w:spacing w:line="276" w:lineRule="auto"/>
              <w:rPr>
                <w:color w:val="000000"/>
              </w:rPr>
            </w:pPr>
          </w:p>
        </w:tc>
        <w:tc>
          <w:tcPr>
            <w:tcW w:w="8080" w:type="dxa"/>
            <w:shd w:val="clear" w:color="auto" w:fill="auto"/>
            <w:hideMark/>
          </w:tcPr>
          <w:p w14:paraId="40DBB5FD" w14:textId="77777777" w:rsidR="008E4A3D" w:rsidRPr="008E4A3D" w:rsidRDefault="008E4A3D" w:rsidP="008E4A3D">
            <w:pPr>
              <w:spacing w:line="276" w:lineRule="auto"/>
              <w:rPr>
                <w:color w:val="000000"/>
              </w:rPr>
            </w:pPr>
            <w:r w:rsidRPr="008E4A3D">
              <w:rPr>
                <w:bCs/>
                <w:color w:val="000000"/>
              </w:rPr>
              <w:t>ведение переписки и подготовка ответов (писем) на рекламации и претензии к качеству продукции (работ, услуг)</w:t>
            </w:r>
          </w:p>
        </w:tc>
      </w:tr>
      <w:tr w:rsidR="008E4A3D" w:rsidRPr="008E4A3D" w14:paraId="25BCC614" w14:textId="77777777" w:rsidTr="001D74C1">
        <w:trPr>
          <w:trHeight w:val="20"/>
        </w:trPr>
        <w:tc>
          <w:tcPr>
            <w:tcW w:w="2825" w:type="dxa"/>
            <w:vMerge/>
            <w:hideMark/>
          </w:tcPr>
          <w:p w14:paraId="2F9223BD" w14:textId="77777777" w:rsidR="008E4A3D" w:rsidRPr="008E4A3D" w:rsidRDefault="008E4A3D" w:rsidP="008E4A3D">
            <w:pPr>
              <w:spacing w:line="276" w:lineRule="auto"/>
              <w:rPr>
                <w:color w:val="000000"/>
              </w:rPr>
            </w:pPr>
          </w:p>
        </w:tc>
        <w:tc>
          <w:tcPr>
            <w:tcW w:w="3969" w:type="dxa"/>
            <w:vMerge/>
            <w:hideMark/>
          </w:tcPr>
          <w:p w14:paraId="1471C42F" w14:textId="77777777" w:rsidR="008E4A3D" w:rsidRPr="008E4A3D" w:rsidRDefault="008E4A3D" w:rsidP="008E4A3D">
            <w:pPr>
              <w:spacing w:line="276" w:lineRule="auto"/>
              <w:rPr>
                <w:color w:val="000000"/>
              </w:rPr>
            </w:pPr>
          </w:p>
        </w:tc>
        <w:tc>
          <w:tcPr>
            <w:tcW w:w="8080" w:type="dxa"/>
            <w:shd w:val="clear" w:color="auto" w:fill="auto"/>
            <w:hideMark/>
          </w:tcPr>
          <w:p w14:paraId="6B7FED3A"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70B4CF62" w14:textId="77777777" w:rsidTr="001D74C1">
        <w:trPr>
          <w:trHeight w:val="20"/>
        </w:trPr>
        <w:tc>
          <w:tcPr>
            <w:tcW w:w="2825" w:type="dxa"/>
            <w:vMerge/>
            <w:hideMark/>
          </w:tcPr>
          <w:p w14:paraId="5607B86B" w14:textId="77777777" w:rsidR="008E4A3D" w:rsidRPr="008E4A3D" w:rsidRDefault="008E4A3D" w:rsidP="008E4A3D">
            <w:pPr>
              <w:spacing w:line="276" w:lineRule="auto"/>
              <w:rPr>
                <w:color w:val="000000"/>
              </w:rPr>
            </w:pPr>
          </w:p>
        </w:tc>
        <w:tc>
          <w:tcPr>
            <w:tcW w:w="3969" w:type="dxa"/>
            <w:vMerge/>
            <w:hideMark/>
          </w:tcPr>
          <w:p w14:paraId="013AC1D5" w14:textId="77777777" w:rsidR="008E4A3D" w:rsidRPr="008E4A3D" w:rsidRDefault="008E4A3D" w:rsidP="008E4A3D">
            <w:pPr>
              <w:spacing w:line="276" w:lineRule="auto"/>
              <w:rPr>
                <w:color w:val="000000"/>
              </w:rPr>
            </w:pPr>
          </w:p>
        </w:tc>
        <w:tc>
          <w:tcPr>
            <w:tcW w:w="8080" w:type="dxa"/>
            <w:shd w:val="clear" w:color="auto" w:fill="auto"/>
            <w:hideMark/>
          </w:tcPr>
          <w:p w14:paraId="462ABD81" w14:textId="77777777" w:rsidR="008E4A3D" w:rsidRPr="008E4A3D" w:rsidRDefault="008E4A3D" w:rsidP="008E4A3D">
            <w:pPr>
              <w:spacing w:line="276" w:lineRule="auto"/>
              <w:rPr>
                <w:color w:val="000000"/>
              </w:rPr>
            </w:pPr>
            <w:r w:rsidRPr="008E4A3D">
              <w:rPr>
                <w:bCs/>
                <w:color w:val="000000"/>
              </w:rPr>
              <w:t>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tc>
      </w:tr>
      <w:tr w:rsidR="008E4A3D" w:rsidRPr="008E4A3D" w14:paraId="302061DE" w14:textId="77777777" w:rsidTr="001D74C1">
        <w:trPr>
          <w:trHeight w:val="20"/>
        </w:trPr>
        <w:tc>
          <w:tcPr>
            <w:tcW w:w="2825" w:type="dxa"/>
            <w:vMerge/>
            <w:hideMark/>
          </w:tcPr>
          <w:p w14:paraId="6384DFE1" w14:textId="77777777" w:rsidR="008E4A3D" w:rsidRPr="008E4A3D" w:rsidRDefault="008E4A3D" w:rsidP="008E4A3D">
            <w:pPr>
              <w:spacing w:line="276" w:lineRule="auto"/>
              <w:rPr>
                <w:color w:val="000000"/>
              </w:rPr>
            </w:pPr>
          </w:p>
        </w:tc>
        <w:tc>
          <w:tcPr>
            <w:tcW w:w="3969" w:type="dxa"/>
            <w:vMerge/>
            <w:hideMark/>
          </w:tcPr>
          <w:p w14:paraId="7B8DAF8C" w14:textId="77777777" w:rsidR="008E4A3D" w:rsidRPr="008E4A3D" w:rsidRDefault="008E4A3D" w:rsidP="008E4A3D">
            <w:pPr>
              <w:spacing w:line="276" w:lineRule="auto"/>
              <w:rPr>
                <w:color w:val="000000"/>
              </w:rPr>
            </w:pPr>
          </w:p>
        </w:tc>
        <w:tc>
          <w:tcPr>
            <w:tcW w:w="8080" w:type="dxa"/>
            <w:shd w:val="clear" w:color="auto" w:fill="auto"/>
            <w:hideMark/>
          </w:tcPr>
          <w:p w14:paraId="059494E2" w14:textId="77777777" w:rsidR="008E4A3D" w:rsidRPr="008E4A3D" w:rsidRDefault="008E4A3D" w:rsidP="008E4A3D">
            <w:pPr>
              <w:spacing w:line="276" w:lineRule="auto"/>
              <w:rPr>
                <w:color w:val="000000"/>
              </w:rPr>
            </w:pPr>
            <w:r w:rsidRPr="008E4A3D">
              <w:rPr>
                <w:bCs/>
                <w:color w:val="000000"/>
              </w:rPr>
              <w:t>применять инструменты контроля качества</w:t>
            </w:r>
          </w:p>
        </w:tc>
      </w:tr>
      <w:tr w:rsidR="008E4A3D" w:rsidRPr="008E4A3D" w14:paraId="08B2B10C" w14:textId="77777777" w:rsidTr="001D74C1">
        <w:trPr>
          <w:trHeight w:val="20"/>
        </w:trPr>
        <w:tc>
          <w:tcPr>
            <w:tcW w:w="2825" w:type="dxa"/>
            <w:vMerge/>
            <w:hideMark/>
          </w:tcPr>
          <w:p w14:paraId="65574B3A" w14:textId="77777777" w:rsidR="008E4A3D" w:rsidRPr="008E4A3D" w:rsidRDefault="008E4A3D" w:rsidP="008E4A3D">
            <w:pPr>
              <w:spacing w:line="276" w:lineRule="auto"/>
              <w:rPr>
                <w:color w:val="000000"/>
              </w:rPr>
            </w:pPr>
          </w:p>
        </w:tc>
        <w:tc>
          <w:tcPr>
            <w:tcW w:w="3969" w:type="dxa"/>
            <w:vMerge/>
            <w:hideMark/>
          </w:tcPr>
          <w:p w14:paraId="60EDD825" w14:textId="77777777" w:rsidR="008E4A3D" w:rsidRPr="008E4A3D" w:rsidRDefault="008E4A3D" w:rsidP="008E4A3D">
            <w:pPr>
              <w:spacing w:line="276" w:lineRule="auto"/>
              <w:rPr>
                <w:color w:val="000000"/>
              </w:rPr>
            </w:pPr>
          </w:p>
        </w:tc>
        <w:tc>
          <w:tcPr>
            <w:tcW w:w="8080" w:type="dxa"/>
            <w:shd w:val="clear" w:color="auto" w:fill="auto"/>
            <w:hideMark/>
          </w:tcPr>
          <w:p w14:paraId="1F89E8BF" w14:textId="77777777" w:rsidR="008E4A3D" w:rsidRPr="008E4A3D" w:rsidRDefault="008E4A3D" w:rsidP="008E4A3D">
            <w:pPr>
              <w:spacing w:line="276" w:lineRule="auto"/>
              <w:rPr>
                <w:color w:val="000000"/>
              </w:rPr>
            </w:pPr>
            <w:r w:rsidRPr="008E4A3D">
              <w:rPr>
                <w:bCs/>
                <w:color w:val="000000"/>
              </w:rPr>
              <w:t xml:space="preserve">применять основные методы </w:t>
            </w:r>
            <w:proofErr w:type="spellStart"/>
            <w:r w:rsidRPr="008E4A3D">
              <w:rPr>
                <w:bCs/>
                <w:color w:val="000000"/>
              </w:rPr>
              <w:t>квалиметрического</w:t>
            </w:r>
            <w:proofErr w:type="spellEnd"/>
            <w:r w:rsidRPr="008E4A3D">
              <w:rPr>
                <w:bCs/>
                <w:color w:val="000000"/>
              </w:rPr>
              <w:t xml:space="preserve"> анализа продукции (работ, услуг)</w:t>
            </w:r>
          </w:p>
        </w:tc>
      </w:tr>
      <w:tr w:rsidR="008E4A3D" w:rsidRPr="008E4A3D" w14:paraId="428CAD59" w14:textId="77777777" w:rsidTr="001D74C1">
        <w:trPr>
          <w:trHeight w:val="20"/>
        </w:trPr>
        <w:tc>
          <w:tcPr>
            <w:tcW w:w="2825" w:type="dxa"/>
            <w:vMerge/>
            <w:hideMark/>
          </w:tcPr>
          <w:p w14:paraId="4A3EBBAD" w14:textId="77777777" w:rsidR="008E4A3D" w:rsidRPr="008E4A3D" w:rsidRDefault="008E4A3D" w:rsidP="008E4A3D">
            <w:pPr>
              <w:spacing w:line="276" w:lineRule="auto"/>
              <w:rPr>
                <w:color w:val="000000"/>
              </w:rPr>
            </w:pPr>
          </w:p>
        </w:tc>
        <w:tc>
          <w:tcPr>
            <w:tcW w:w="3969" w:type="dxa"/>
            <w:vMerge/>
            <w:hideMark/>
          </w:tcPr>
          <w:p w14:paraId="63B2BD07" w14:textId="77777777" w:rsidR="008E4A3D" w:rsidRPr="008E4A3D" w:rsidRDefault="008E4A3D" w:rsidP="008E4A3D">
            <w:pPr>
              <w:spacing w:line="276" w:lineRule="auto"/>
              <w:rPr>
                <w:color w:val="000000"/>
              </w:rPr>
            </w:pPr>
          </w:p>
        </w:tc>
        <w:tc>
          <w:tcPr>
            <w:tcW w:w="8080" w:type="dxa"/>
            <w:shd w:val="clear" w:color="auto" w:fill="auto"/>
            <w:hideMark/>
          </w:tcPr>
          <w:p w14:paraId="5B0AA5EF" w14:textId="77777777" w:rsidR="008E4A3D" w:rsidRPr="008E4A3D" w:rsidRDefault="008E4A3D" w:rsidP="008E4A3D">
            <w:pPr>
              <w:spacing w:line="276" w:lineRule="auto"/>
              <w:rPr>
                <w:color w:val="000000"/>
              </w:rPr>
            </w:pPr>
            <w:r w:rsidRPr="008E4A3D">
              <w:rPr>
                <w:bCs/>
                <w:color w:val="000000"/>
              </w:rPr>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tc>
      </w:tr>
      <w:tr w:rsidR="008E4A3D" w:rsidRPr="008E4A3D" w14:paraId="5E475591" w14:textId="77777777" w:rsidTr="001D74C1">
        <w:trPr>
          <w:trHeight w:val="20"/>
        </w:trPr>
        <w:tc>
          <w:tcPr>
            <w:tcW w:w="2825" w:type="dxa"/>
            <w:vMerge/>
            <w:hideMark/>
          </w:tcPr>
          <w:p w14:paraId="29E2FBE9" w14:textId="77777777" w:rsidR="008E4A3D" w:rsidRPr="008E4A3D" w:rsidRDefault="008E4A3D" w:rsidP="008E4A3D">
            <w:pPr>
              <w:spacing w:line="276" w:lineRule="auto"/>
              <w:rPr>
                <w:color w:val="000000"/>
              </w:rPr>
            </w:pPr>
          </w:p>
        </w:tc>
        <w:tc>
          <w:tcPr>
            <w:tcW w:w="3969" w:type="dxa"/>
            <w:vMerge/>
            <w:hideMark/>
          </w:tcPr>
          <w:p w14:paraId="03E6E58D" w14:textId="77777777" w:rsidR="008E4A3D" w:rsidRPr="008E4A3D" w:rsidRDefault="008E4A3D" w:rsidP="008E4A3D">
            <w:pPr>
              <w:spacing w:line="276" w:lineRule="auto"/>
              <w:rPr>
                <w:color w:val="000000"/>
              </w:rPr>
            </w:pPr>
          </w:p>
        </w:tc>
        <w:tc>
          <w:tcPr>
            <w:tcW w:w="8080" w:type="dxa"/>
            <w:shd w:val="clear" w:color="auto" w:fill="auto"/>
            <w:hideMark/>
          </w:tcPr>
          <w:p w14:paraId="4C0105C6" w14:textId="77777777" w:rsidR="008E4A3D" w:rsidRPr="008E4A3D" w:rsidRDefault="008E4A3D" w:rsidP="008E4A3D">
            <w:pPr>
              <w:spacing w:line="276" w:lineRule="auto"/>
              <w:rPr>
                <w:color w:val="000000"/>
              </w:rPr>
            </w:pPr>
            <w:r w:rsidRPr="008E4A3D">
              <w:rPr>
                <w:bCs/>
                <w:color w:val="000000"/>
              </w:rPr>
              <w:t>составлять документацию для обеспечения рассмотрения рекламаций и претензий к качеству продукции (работ, услуг)</w:t>
            </w:r>
          </w:p>
        </w:tc>
      </w:tr>
      <w:tr w:rsidR="008E4A3D" w:rsidRPr="008E4A3D" w14:paraId="1590D280" w14:textId="77777777" w:rsidTr="001D74C1">
        <w:trPr>
          <w:trHeight w:val="20"/>
        </w:trPr>
        <w:tc>
          <w:tcPr>
            <w:tcW w:w="2825" w:type="dxa"/>
            <w:vMerge/>
            <w:hideMark/>
          </w:tcPr>
          <w:p w14:paraId="71AA974E" w14:textId="77777777" w:rsidR="008E4A3D" w:rsidRPr="008E4A3D" w:rsidRDefault="008E4A3D" w:rsidP="008E4A3D">
            <w:pPr>
              <w:spacing w:line="276" w:lineRule="auto"/>
              <w:rPr>
                <w:color w:val="000000"/>
              </w:rPr>
            </w:pPr>
          </w:p>
        </w:tc>
        <w:tc>
          <w:tcPr>
            <w:tcW w:w="3969" w:type="dxa"/>
            <w:vMerge/>
            <w:hideMark/>
          </w:tcPr>
          <w:p w14:paraId="387B804D" w14:textId="77777777" w:rsidR="008E4A3D" w:rsidRPr="008E4A3D" w:rsidRDefault="008E4A3D" w:rsidP="008E4A3D">
            <w:pPr>
              <w:spacing w:line="276" w:lineRule="auto"/>
              <w:rPr>
                <w:color w:val="000000"/>
              </w:rPr>
            </w:pPr>
          </w:p>
        </w:tc>
        <w:tc>
          <w:tcPr>
            <w:tcW w:w="8080" w:type="dxa"/>
            <w:shd w:val="clear" w:color="auto" w:fill="auto"/>
            <w:hideMark/>
          </w:tcPr>
          <w:p w14:paraId="74F5D247"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p>
        </w:tc>
      </w:tr>
      <w:tr w:rsidR="008E4A3D" w:rsidRPr="008E4A3D" w14:paraId="32393434" w14:textId="77777777" w:rsidTr="001D74C1">
        <w:trPr>
          <w:trHeight w:val="20"/>
        </w:trPr>
        <w:tc>
          <w:tcPr>
            <w:tcW w:w="2825" w:type="dxa"/>
            <w:vMerge/>
            <w:hideMark/>
          </w:tcPr>
          <w:p w14:paraId="6FE830C5" w14:textId="77777777" w:rsidR="008E4A3D" w:rsidRPr="008E4A3D" w:rsidRDefault="008E4A3D" w:rsidP="008E4A3D">
            <w:pPr>
              <w:spacing w:line="276" w:lineRule="auto"/>
              <w:rPr>
                <w:color w:val="000000"/>
              </w:rPr>
            </w:pPr>
          </w:p>
        </w:tc>
        <w:tc>
          <w:tcPr>
            <w:tcW w:w="3969" w:type="dxa"/>
            <w:vMerge/>
            <w:hideMark/>
          </w:tcPr>
          <w:p w14:paraId="39A3DF37" w14:textId="77777777" w:rsidR="008E4A3D" w:rsidRPr="008E4A3D" w:rsidRDefault="008E4A3D" w:rsidP="008E4A3D">
            <w:pPr>
              <w:spacing w:line="276" w:lineRule="auto"/>
              <w:rPr>
                <w:color w:val="000000"/>
              </w:rPr>
            </w:pPr>
          </w:p>
        </w:tc>
        <w:tc>
          <w:tcPr>
            <w:tcW w:w="8080" w:type="dxa"/>
            <w:shd w:val="clear" w:color="auto" w:fill="auto"/>
            <w:hideMark/>
          </w:tcPr>
          <w:p w14:paraId="5EB71F50" w14:textId="77777777" w:rsidR="008E4A3D" w:rsidRPr="008E4A3D" w:rsidRDefault="008E4A3D" w:rsidP="008E4A3D">
            <w:pPr>
              <w:spacing w:line="276" w:lineRule="auto"/>
              <w:rPr>
                <w:color w:val="000000"/>
              </w:rPr>
            </w:pPr>
            <w:r w:rsidRPr="008E4A3D">
              <w:rPr>
                <w:bCs/>
                <w:color w:val="000000"/>
              </w:rPr>
              <w:t>основные понятия в сфере управления качеством (менеджмента качества) продукции (работ, услуг)</w:t>
            </w:r>
          </w:p>
        </w:tc>
      </w:tr>
      <w:tr w:rsidR="008E4A3D" w:rsidRPr="008E4A3D" w14:paraId="0945AFE2" w14:textId="77777777" w:rsidTr="001D74C1">
        <w:trPr>
          <w:trHeight w:val="20"/>
        </w:trPr>
        <w:tc>
          <w:tcPr>
            <w:tcW w:w="2825" w:type="dxa"/>
            <w:vMerge/>
            <w:hideMark/>
          </w:tcPr>
          <w:p w14:paraId="57947732" w14:textId="77777777" w:rsidR="008E4A3D" w:rsidRPr="008E4A3D" w:rsidRDefault="008E4A3D" w:rsidP="008E4A3D">
            <w:pPr>
              <w:spacing w:line="276" w:lineRule="auto"/>
              <w:rPr>
                <w:color w:val="000000"/>
              </w:rPr>
            </w:pPr>
          </w:p>
        </w:tc>
        <w:tc>
          <w:tcPr>
            <w:tcW w:w="3969" w:type="dxa"/>
            <w:vMerge/>
            <w:hideMark/>
          </w:tcPr>
          <w:p w14:paraId="75AD9DDD" w14:textId="77777777" w:rsidR="008E4A3D" w:rsidRPr="008E4A3D" w:rsidRDefault="008E4A3D" w:rsidP="008E4A3D">
            <w:pPr>
              <w:spacing w:line="276" w:lineRule="auto"/>
              <w:rPr>
                <w:color w:val="000000"/>
              </w:rPr>
            </w:pPr>
          </w:p>
        </w:tc>
        <w:tc>
          <w:tcPr>
            <w:tcW w:w="8080" w:type="dxa"/>
            <w:shd w:val="clear" w:color="auto" w:fill="auto"/>
            <w:hideMark/>
          </w:tcPr>
          <w:p w14:paraId="208E2C49" w14:textId="77777777" w:rsidR="008E4A3D" w:rsidRPr="008E4A3D" w:rsidRDefault="008E4A3D" w:rsidP="008E4A3D">
            <w:pPr>
              <w:spacing w:line="276" w:lineRule="auto"/>
              <w:rPr>
                <w:color w:val="000000"/>
              </w:rPr>
            </w:pPr>
            <w:r w:rsidRPr="008E4A3D">
              <w:rPr>
                <w:bCs/>
                <w:color w:val="000000"/>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tc>
      </w:tr>
      <w:tr w:rsidR="008E4A3D" w:rsidRPr="008E4A3D" w14:paraId="1A1DE11C" w14:textId="77777777" w:rsidTr="001D74C1">
        <w:trPr>
          <w:trHeight w:val="20"/>
        </w:trPr>
        <w:tc>
          <w:tcPr>
            <w:tcW w:w="2825" w:type="dxa"/>
            <w:vMerge/>
            <w:hideMark/>
          </w:tcPr>
          <w:p w14:paraId="51792FE4" w14:textId="77777777" w:rsidR="008E4A3D" w:rsidRPr="008E4A3D" w:rsidRDefault="008E4A3D" w:rsidP="008E4A3D">
            <w:pPr>
              <w:spacing w:line="276" w:lineRule="auto"/>
              <w:rPr>
                <w:color w:val="000000"/>
              </w:rPr>
            </w:pPr>
          </w:p>
        </w:tc>
        <w:tc>
          <w:tcPr>
            <w:tcW w:w="3969" w:type="dxa"/>
            <w:vMerge/>
            <w:hideMark/>
          </w:tcPr>
          <w:p w14:paraId="312F1FE9" w14:textId="77777777" w:rsidR="008E4A3D" w:rsidRPr="008E4A3D" w:rsidRDefault="008E4A3D" w:rsidP="008E4A3D">
            <w:pPr>
              <w:spacing w:line="276" w:lineRule="auto"/>
              <w:rPr>
                <w:color w:val="000000"/>
              </w:rPr>
            </w:pPr>
          </w:p>
        </w:tc>
        <w:tc>
          <w:tcPr>
            <w:tcW w:w="8080" w:type="dxa"/>
            <w:shd w:val="clear" w:color="auto" w:fill="auto"/>
            <w:hideMark/>
          </w:tcPr>
          <w:p w14:paraId="77E7FE90" w14:textId="77777777" w:rsidR="008E4A3D" w:rsidRPr="008E4A3D" w:rsidRDefault="008E4A3D" w:rsidP="008E4A3D">
            <w:pPr>
              <w:spacing w:line="276" w:lineRule="auto"/>
              <w:rPr>
                <w:color w:val="000000"/>
              </w:rPr>
            </w:pPr>
            <w:r w:rsidRPr="008E4A3D">
              <w:rPr>
                <w:bCs/>
                <w:color w:val="000000"/>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tc>
      </w:tr>
      <w:tr w:rsidR="008E4A3D" w:rsidRPr="008E4A3D" w14:paraId="32B52924" w14:textId="77777777" w:rsidTr="001D74C1">
        <w:trPr>
          <w:trHeight w:val="20"/>
        </w:trPr>
        <w:tc>
          <w:tcPr>
            <w:tcW w:w="2825" w:type="dxa"/>
            <w:vMerge/>
            <w:hideMark/>
          </w:tcPr>
          <w:p w14:paraId="0751C053" w14:textId="77777777" w:rsidR="008E4A3D" w:rsidRPr="008E4A3D" w:rsidRDefault="008E4A3D" w:rsidP="008E4A3D">
            <w:pPr>
              <w:spacing w:line="276" w:lineRule="auto"/>
              <w:rPr>
                <w:color w:val="000000"/>
              </w:rPr>
            </w:pPr>
          </w:p>
        </w:tc>
        <w:tc>
          <w:tcPr>
            <w:tcW w:w="3969" w:type="dxa"/>
            <w:vMerge/>
            <w:hideMark/>
          </w:tcPr>
          <w:p w14:paraId="664BD8C3" w14:textId="77777777" w:rsidR="008E4A3D" w:rsidRPr="008E4A3D" w:rsidRDefault="008E4A3D" w:rsidP="008E4A3D">
            <w:pPr>
              <w:spacing w:line="276" w:lineRule="auto"/>
              <w:rPr>
                <w:color w:val="000000"/>
              </w:rPr>
            </w:pPr>
          </w:p>
        </w:tc>
        <w:tc>
          <w:tcPr>
            <w:tcW w:w="8080" w:type="dxa"/>
            <w:shd w:val="clear" w:color="auto" w:fill="auto"/>
            <w:hideMark/>
          </w:tcPr>
          <w:p w14:paraId="06C79BEB" w14:textId="77777777" w:rsidR="008E4A3D" w:rsidRPr="008E4A3D" w:rsidRDefault="008E4A3D" w:rsidP="008E4A3D">
            <w:pPr>
              <w:spacing w:line="276" w:lineRule="auto"/>
              <w:rPr>
                <w:color w:val="000000"/>
              </w:rPr>
            </w:pPr>
            <w:r w:rsidRPr="008E4A3D">
              <w:rPr>
                <w:bCs/>
                <w:color w:val="000000"/>
              </w:rPr>
              <w:t>законодательство Российской Федерации в области недобросовестной конкуренции</w:t>
            </w:r>
          </w:p>
        </w:tc>
      </w:tr>
      <w:tr w:rsidR="008E4A3D" w:rsidRPr="008E4A3D" w14:paraId="2A18FC51" w14:textId="77777777" w:rsidTr="001D74C1">
        <w:trPr>
          <w:trHeight w:val="20"/>
        </w:trPr>
        <w:tc>
          <w:tcPr>
            <w:tcW w:w="2825" w:type="dxa"/>
            <w:vMerge/>
            <w:hideMark/>
          </w:tcPr>
          <w:p w14:paraId="6AF80857" w14:textId="77777777" w:rsidR="008E4A3D" w:rsidRPr="008E4A3D" w:rsidRDefault="008E4A3D" w:rsidP="008E4A3D">
            <w:pPr>
              <w:spacing w:line="276" w:lineRule="auto"/>
              <w:rPr>
                <w:color w:val="000000"/>
              </w:rPr>
            </w:pPr>
          </w:p>
        </w:tc>
        <w:tc>
          <w:tcPr>
            <w:tcW w:w="3969" w:type="dxa"/>
            <w:vMerge/>
            <w:hideMark/>
          </w:tcPr>
          <w:p w14:paraId="4864EFA2" w14:textId="77777777" w:rsidR="008E4A3D" w:rsidRPr="008E4A3D" w:rsidRDefault="008E4A3D" w:rsidP="008E4A3D">
            <w:pPr>
              <w:spacing w:line="276" w:lineRule="auto"/>
              <w:rPr>
                <w:color w:val="000000"/>
              </w:rPr>
            </w:pPr>
          </w:p>
        </w:tc>
        <w:tc>
          <w:tcPr>
            <w:tcW w:w="8080" w:type="dxa"/>
            <w:shd w:val="clear" w:color="auto" w:fill="auto"/>
            <w:hideMark/>
          </w:tcPr>
          <w:p w14:paraId="634A07C5" w14:textId="77777777" w:rsidR="008E4A3D" w:rsidRPr="008E4A3D" w:rsidRDefault="008E4A3D" w:rsidP="008E4A3D">
            <w:pPr>
              <w:spacing w:line="276" w:lineRule="auto"/>
              <w:rPr>
                <w:color w:val="000000"/>
              </w:rPr>
            </w:pPr>
            <w:r w:rsidRPr="008E4A3D">
              <w:rPr>
                <w:bCs/>
                <w:color w:val="000000"/>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tc>
      </w:tr>
      <w:tr w:rsidR="008E4A3D" w:rsidRPr="008E4A3D" w14:paraId="762496CB" w14:textId="77777777" w:rsidTr="001D74C1">
        <w:trPr>
          <w:trHeight w:val="20"/>
        </w:trPr>
        <w:tc>
          <w:tcPr>
            <w:tcW w:w="2825" w:type="dxa"/>
            <w:vMerge/>
            <w:hideMark/>
          </w:tcPr>
          <w:p w14:paraId="1B946A8C" w14:textId="77777777" w:rsidR="008E4A3D" w:rsidRPr="008E4A3D" w:rsidRDefault="008E4A3D" w:rsidP="008E4A3D">
            <w:pPr>
              <w:spacing w:line="276" w:lineRule="auto"/>
              <w:rPr>
                <w:color w:val="000000"/>
              </w:rPr>
            </w:pPr>
          </w:p>
        </w:tc>
        <w:tc>
          <w:tcPr>
            <w:tcW w:w="3969" w:type="dxa"/>
            <w:vMerge/>
            <w:hideMark/>
          </w:tcPr>
          <w:p w14:paraId="27C83C66" w14:textId="77777777" w:rsidR="008E4A3D" w:rsidRPr="008E4A3D" w:rsidRDefault="008E4A3D" w:rsidP="008E4A3D">
            <w:pPr>
              <w:spacing w:line="276" w:lineRule="auto"/>
              <w:rPr>
                <w:color w:val="000000"/>
              </w:rPr>
            </w:pPr>
          </w:p>
        </w:tc>
        <w:tc>
          <w:tcPr>
            <w:tcW w:w="8080" w:type="dxa"/>
            <w:shd w:val="clear" w:color="auto" w:fill="auto"/>
            <w:hideMark/>
          </w:tcPr>
          <w:p w14:paraId="47C1F018" w14:textId="77777777" w:rsidR="008E4A3D" w:rsidRPr="008E4A3D" w:rsidRDefault="008E4A3D" w:rsidP="008E4A3D">
            <w:pPr>
              <w:spacing w:line="276" w:lineRule="auto"/>
              <w:rPr>
                <w:color w:val="000000"/>
              </w:rPr>
            </w:pPr>
            <w:r w:rsidRPr="008E4A3D">
              <w:rPr>
                <w:bCs/>
                <w:color w:val="000000"/>
              </w:rPr>
              <w:t>современный российский и зарубежный опыт в области управления качеством (менеджмента качества) продукции (работ, услуг)</w:t>
            </w:r>
          </w:p>
        </w:tc>
      </w:tr>
      <w:tr w:rsidR="008E4A3D" w:rsidRPr="008E4A3D" w14:paraId="30A9C346" w14:textId="77777777" w:rsidTr="001D74C1">
        <w:trPr>
          <w:trHeight w:val="20"/>
        </w:trPr>
        <w:tc>
          <w:tcPr>
            <w:tcW w:w="2825" w:type="dxa"/>
            <w:vMerge/>
            <w:hideMark/>
          </w:tcPr>
          <w:p w14:paraId="74B9CDEC" w14:textId="77777777" w:rsidR="008E4A3D" w:rsidRPr="008E4A3D" w:rsidRDefault="008E4A3D" w:rsidP="008E4A3D">
            <w:pPr>
              <w:spacing w:line="276" w:lineRule="auto"/>
              <w:rPr>
                <w:color w:val="000000"/>
              </w:rPr>
            </w:pPr>
          </w:p>
        </w:tc>
        <w:tc>
          <w:tcPr>
            <w:tcW w:w="3969" w:type="dxa"/>
            <w:vMerge/>
            <w:hideMark/>
          </w:tcPr>
          <w:p w14:paraId="171DD165" w14:textId="77777777" w:rsidR="008E4A3D" w:rsidRPr="008E4A3D" w:rsidRDefault="008E4A3D" w:rsidP="008E4A3D">
            <w:pPr>
              <w:spacing w:line="276" w:lineRule="auto"/>
              <w:rPr>
                <w:color w:val="000000"/>
              </w:rPr>
            </w:pPr>
          </w:p>
        </w:tc>
        <w:tc>
          <w:tcPr>
            <w:tcW w:w="8080" w:type="dxa"/>
            <w:shd w:val="clear" w:color="auto" w:fill="auto"/>
            <w:hideMark/>
          </w:tcPr>
          <w:p w14:paraId="6DF6D080" w14:textId="77777777" w:rsidR="008E4A3D" w:rsidRPr="008E4A3D" w:rsidRDefault="008E4A3D" w:rsidP="008E4A3D">
            <w:pPr>
              <w:spacing w:line="276" w:lineRule="auto"/>
              <w:rPr>
                <w:color w:val="000000"/>
              </w:rPr>
            </w:pPr>
            <w:r w:rsidRPr="008E4A3D">
              <w:rPr>
                <w:bCs/>
                <w:color w:val="000000"/>
              </w:rPr>
              <w:t>технические требования, предъявляемые к продукции (работам, услугам)</w:t>
            </w:r>
          </w:p>
        </w:tc>
      </w:tr>
      <w:tr w:rsidR="008E4A3D" w:rsidRPr="008E4A3D" w14:paraId="4B7C7CFA" w14:textId="77777777" w:rsidTr="001D74C1">
        <w:trPr>
          <w:trHeight w:val="20"/>
        </w:trPr>
        <w:tc>
          <w:tcPr>
            <w:tcW w:w="2825" w:type="dxa"/>
            <w:vMerge/>
            <w:hideMark/>
          </w:tcPr>
          <w:p w14:paraId="7BB5292C" w14:textId="77777777" w:rsidR="008E4A3D" w:rsidRPr="008E4A3D" w:rsidRDefault="008E4A3D" w:rsidP="008E4A3D">
            <w:pPr>
              <w:spacing w:line="276" w:lineRule="auto"/>
              <w:rPr>
                <w:color w:val="000000"/>
              </w:rPr>
            </w:pPr>
          </w:p>
        </w:tc>
        <w:tc>
          <w:tcPr>
            <w:tcW w:w="3969" w:type="dxa"/>
            <w:vMerge/>
            <w:hideMark/>
          </w:tcPr>
          <w:p w14:paraId="6FF96788" w14:textId="77777777" w:rsidR="008E4A3D" w:rsidRPr="008E4A3D" w:rsidRDefault="008E4A3D" w:rsidP="008E4A3D">
            <w:pPr>
              <w:spacing w:line="276" w:lineRule="auto"/>
              <w:rPr>
                <w:color w:val="000000"/>
              </w:rPr>
            </w:pPr>
          </w:p>
        </w:tc>
        <w:tc>
          <w:tcPr>
            <w:tcW w:w="8080" w:type="dxa"/>
            <w:shd w:val="clear" w:color="auto" w:fill="auto"/>
            <w:hideMark/>
          </w:tcPr>
          <w:p w14:paraId="4E05B1A2" w14:textId="77777777" w:rsidR="008E4A3D" w:rsidRPr="008E4A3D" w:rsidRDefault="008E4A3D" w:rsidP="008E4A3D">
            <w:pPr>
              <w:spacing w:line="276" w:lineRule="auto"/>
              <w:rPr>
                <w:color w:val="000000"/>
              </w:rPr>
            </w:pPr>
            <w:r w:rsidRPr="008E4A3D">
              <w:rPr>
                <w:bCs/>
                <w:color w:val="000000"/>
              </w:rPr>
              <w:t xml:space="preserve">основные методы </w:t>
            </w:r>
            <w:proofErr w:type="spellStart"/>
            <w:r w:rsidRPr="008E4A3D">
              <w:rPr>
                <w:bCs/>
                <w:color w:val="000000"/>
              </w:rPr>
              <w:t>квалиметрического</w:t>
            </w:r>
            <w:proofErr w:type="spellEnd"/>
            <w:r w:rsidRPr="008E4A3D">
              <w:rPr>
                <w:bCs/>
                <w:color w:val="000000"/>
              </w:rPr>
              <w:t xml:space="preserve"> анализа продукции (работ, услуг) при эксплуатации</w:t>
            </w:r>
          </w:p>
        </w:tc>
      </w:tr>
      <w:tr w:rsidR="008E4A3D" w:rsidRPr="008E4A3D" w14:paraId="3FD7C97B" w14:textId="77777777" w:rsidTr="001D74C1">
        <w:trPr>
          <w:trHeight w:val="20"/>
        </w:trPr>
        <w:tc>
          <w:tcPr>
            <w:tcW w:w="2825" w:type="dxa"/>
            <w:vMerge/>
            <w:hideMark/>
          </w:tcPr>
          <w:p w14:paraId="01D35698" w14:textId="77777777" w:rsidR="008E4A3D" w:rsidRPr="008E4A3D" w:rsidRDefault="008E4A3D" w:rsidP="008E4A3D">
            <w:pPr>
              <w:spacing w:line="276" w:lineRule="auto"/>
              <w:rPr>
                <w:color w:val="000000"/>
              </w:rPr>
            </w:pPr>
          </w:p>
        </w:tc>
        <w:tc>
          <w:tcPr>
            <w:tcW w:w="3969" w:type="dxa"/>
            <w:vMerge/>
            <w:hideMark/>
          </w:tcPr>
          <w:p w14:paraId="23ADBB8B" w14:textId="77777777" w:rsidR="008E4A3D" w:rsidRPr="008E4A3D" w:rsidRDefault="008E4A3D" w:rsidP="008E4A3D">
            <w:pPr>
              <w:spacing w:line="276" w:lineRule="auto"/>
              <w:rPr>
                <w:color w:val="000000"/>
              </w:rPr>
            </w:pPr>
          </w:p>
        </w:tc>
        <w:tc>
          <w:tcPr>
            <w:tcW w:w="8080" w:type="dxa"/>
            <w:shd w:val="clear" w:color="auto" w:fill="auto"/>
            <w:hideMark/>
          </w:tcPr>
          <w:p w14:paraId="5B00916C" w14:textId="77777777" w:rsidR="008E4A3D" w:rsidRPr="008E4A3D" w:rsidRDefault="008E4A3D" w:rsidP="008E4A3D">
            <w:pPr>
              <w:spacing w:line="276" w:lineRule="auto"/>
              <w:rPr>
                <w:color w:val="000000"/>
              </w:rPr>
            </w:pPr>
            <w:r w:rsidRPr="008E4A3D">
              <w:rPr>
                <w:bCs/>
                <w:color w:val="000000"/>
              </w:rPr>
              <w:t>инструменты контроля качества</w:t>
            </w:r>
          </w:p>
        </w:tc>
      </w:tr>
      <w:tr w:rsidR="008E4A3D" w:rsidRPr="008E4A3D" w14:paraId="524B7DC8" w14:textId="77777777" w:rsidTr="001D74C1">
        <w:trPr>
          <w:trHeight w:val="20"/>
        </w:trPr>
        <w:tc>
          <w:tcPr>
            <w:tcW w:w="2825" w:type="dxa"/>
            <w:vMerge/>
            <w:hideMark/>
          </w:tcPr>
          <w:p w14:paraId="54594714" w14:textId="77777777" w:rsidR="008E4A3D" w:rsidRPr="008E4A3D" w:rsidRDefault="008E4A3D" w:rsidP="008E4A3D">
            <w:pPr>
              <w:spacing w:line="276" w:lineRule="auto"/>
              <w:rPr>
                <w:color w:val="000000"/>
              </w:rPr>
            </w:pPr>
          </w:p>
        </w:tc>
        <w:tc>
          <w:tcPr>
            <w:tcW w:w="3969" w:type="dxa"/>
            <w:vMerge/>
            <w:hideMark/>
          </w:tcPr>
          <w:p w14:paraId="0008AA7A" w14:textId="77777777" w:rsidR="008E4A3D" w:rsidRPr="008E4A3D" w:rsidRDefault="008E4A3D" w:rsidP="008E4A3D">
            <w:pPr>
              <w:spacing w:line="276" w:lineRule="auto"/>
              <w:rPr>
                <w:color w:val="000000"/>
              </w:rPr>
            </w:pPr>
          </w:p>
        </w:tc>
        <w:tc>
          <w:tcPr>
            <w:tcW w:w="8080" w:type="dxa"/>
            <w:shd w:val="clear" w:color="auto" w:fill="auto"/>
            <w:hideMark/>
          </w:tcPr>
          <w:p w14:paraId="6780C67C" w14:textId="77777777" w:rsidR="008E4A3D" w:rsidRPr="008E4A3D" w:rsidRDefault="008E4A3D" w:rsidP="008E4A3D">
            <w:pPr>
              <w:spacing w:line="276" w:lineRule="auto"/>
              <w:rPr>
                <w:color w:val="000000"/>
              </w:rPr>
            </w:pPr>
            <w:r w:rsidRPr="008E4A3D">
              <w:rPr>
                <w:bCs/>
                <w:color w:val="000000"/>
              </w:rPr>
              <w:t>требования пожарной, промышленной и экологической безопасности</w:t>
            </w:r>
          </w:p>
        </w:tc>
      </w:tr>
      <w:tr w:rsidR="008E4A3D" w:rsidRPr="008E4A3D" w14:paraId="2E2CD0FE" w14:textId="77777777" w:rsidTr="001D74C1">
        <w:trPr>
          <w:trHeight w:val="20"/>
        </w:trPr>
        <w:tc>
          <w:tcPr>
            <w:tcW w:w="2825" w:type="dxa"/>
            <w:vMerge/>
            <w:hideMark/>
          </w:tcPr>
          <w:p w14:paraId="35253700" w14:textId="77777777" w:rsidR="008E4A3D" w:rsidRPr="008E4A3D" w:rsidRDefault="008E4A3D" w:rsidP="008E4A3D">
            <w:pPr>
              <w:spacing w:line="276" w:lineRule="auto"/>
              <w:rPr>
                <w:color w:val="000000"/>
              </w:rPr>
            </w:pPr>
          </w:p>
        </w:tc>
        <w:tc>
          <w:tcPr>
            <w:tcW w:w="3969" w:type="dxa"/>
            <w:vMerge/>
            <w:hideMark/>
          </w:tcPr>
          <w:p w14:paraId="6FBBD091" w14:textId="77777777" w:rsidR="008E4A3D" w:rsidRPr="008E4A3D" w:rsidRDefault="008E4A3D" w:rsidP="008E4A3D">
            <w:pPr>
              <w:spacing w:line="276" w:lineRule="auto"/>
              <w:rPr>
                <w:color w:val="000000"/>
              </w:rPr>
            </w:pPr>
          </w:p>
        </w:tc>
        <w:tc>
          <w:tcPr>
            <w:tcW w:w="8080" w:type="dxa"/>
            <w:shd w:val="clear" w:color="auto" w:fill="auto"/>
            <w:hideMark/>
          </w:tcPr>
          <w:p w14:paraId="133D3527" w14:textId="77777777" w:rsidR="008E4A3D" w:rsidRPr="008E4A3D" w:rsidRDefault="008E4A3D" w:rsidP="008E4A3D">
            <w:pPr>
              <w:spacing w:line="276" w:lineRule="auto"/>
              <w:rPr>
                <w:color w:val="000000"/>
              </w:rPr>
            </w:pPr>
            <w:r w:rsidRPr="008E4A3D">
              <w:rPr>
                <w:bCs/>
                <w:color w:val="000000"/>
              </w:rPr>
              <w:t>требования охраны труда</w:t>
            </w:r>
          </w:p>
        </w:tc>
      </w:tr>
      <w:tr w:rsidR="008E4A3D" w:rsidRPr="008E4A3D" w14:paraId="38CE8FCF" w14:textId="77777777" w:rsidTr="001D74C1">
        <w:trPr>
          <w:trHeight w:val="20"/>
        </w:trPr>
        <w:tc>
          <w:tcPr>
            <w:tcW w:w="2825" w:type="dxa"/>
            <w:vMerge/>
            <w:hideMark/>
          </w:tcPr>
          <w:p w14:paraId="085A601E" w14:textId="77777777" w:rsidR="008E4A3D" w:rsidRPr="008E4A3D" w:rsidRDefault="008E4A3D" w:rsidP="008E4A3D">
            <w:pPr>
              <w:spacing w:line="276" w:lineRule="auto"/>
              <w:rPr>
                <w:color w:val="000000"/>
              </w:rPr>
            </w:pPr>
          </w:p>
        </w:tc>
        <w:tc>
          <w:tcPr>
            <w:tcW w:w="3969" w:type="dxa"/>
            <w:vMerge w:val="restart"/>
            <w:shd w:val="clear" w:color="auto" w:fill="auto"/>
            <w:hideMark/>
          </w:tcPr>
          <w:p w14:paraId="0E260916" w14:textId="77777777" w:rsidR="008E4A3D" w:rsidRPr="008E4A3D" w:rsidRDefault="008E4A3D" w:rsidP="008E4A3D">
            <w:pPr>
              <w:spacing w:line="276" w:lineRule="auto"/>
              <w:rPr>
                <w:color w:val="000000"/>
              </w:rPr>
            </w:pPr>
            <w:r w:rsidRPr="008E4A3D">
              <w:rPr>
                <w:bCs/>
                <w:color w:val="000000"/>
              </w:rPr>
              <w:t>ПК 3.4. 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8080" w:type="dxa"/>
            <w:shd w:val="clear" w:color="auto" w:fill="auto"/>
            <w:hideMark/>
          </w:tcPr>
          <w:p w14:paraId="64374E95" w14:textId="77777777" w:rsidR="008E4A3D" w:rsidRPr="008E4A3D" w:rsidRDefault="008E4A3D" w:rsidP="008E4A3D">
            <w:pPr>
              <w:spacing w:line="276" w:lineRule="auto"/>
              <w:rPr>
                <w:b/>
                <w:bCs/>
                <w:color w:val="000000"/>
              </w:rPr>
            </w:pPr>
            <w:r w:rsidRPr="008E4A3D">
              <w:rPr>
                <w:b/>
                <w:bCs/>
                <w:color w:val="000000"/>
              </w:rPr>
              <w:t>Навыки:</w:t>
            </w:r>
          </w:p>
        </w:tc>
      </w:tr>
      <w:tr w:rsidR="008E4A3D" w:rsidRPr="008E4A3D" w14:paraId="6A4BC077" w14:textId="77777777" w:rsidTr="001D74C1">
        <w:trPr>
          <w:trHeight w:val="20"/>
        </w:trPr>
        <w:tc>
          <w:tcPr>
            <w:tcW w:w="2825" w:type="dxa"/>
            <w:vMerge/>
            <w:hideMark/>
          </w:tcPr>
          <w:p w14:paraId="676FBE54" w14:textId="77777777" w:rsidR="008E4A3D" w:rsidRPr="008E4A3D" w:rsidRDefault="008E4A3D" w:rsidP="008E4A3D">
            <w:pPr>
              <w:spacing w:line="276" w:lineRule="auto"/>
              <w:rPr>
                <w:color w:val="000000"/>
              </w:rPr>
            </w:pPr>
          </w:p>
        </w:tc>
        <w:tc>
          <w:tcPr>
            <w:tcW w:w="3969" w:type="dxa"/>
            <w:vMerge/>
            <w:hideMark/>
          </w:tcPr>
          <w:p w14:paraId="44E59D51" w14:textId="77777777" w:rsidR="008E4A3D" w:rsidRPr="008E4A3D" w:rsidRDefault="008E4A3D" w:rsidP="008E4A3D">
            <w:pPr>
              <w:spacing w:line="276" w:lineRule="auto"/>
              <w:rPr>
                <w:color w:val="000000"/>
              </w:rPr>
            </w:pPr>
          </w:p>
        </w:tc>
        <w:tc>
          <w:tcPr>
            <w:tcW w:w="8080" w:type="dxa"/>
            <w:shd w:val="clear" w:color="auto" w:fill="auto"/>
            <w:hideMark/>
          </w:tcPr>
          <w:p w14:paraId="37D10F7B" w14:textId="77777777" w:rsidR="008E4A3D" w:rsidRPr="008E4A3D" w:rsidRDefault="008E4A3D" w:rsidP="008E4A3D">
            <w:pPr>
              <w:spacing w:line="276" w:lineRule="auto"/>
              <w:rPr>
                <w:color w:val="000000"/>
              </w:rPr>
            </w:pPr>
            <w:r w:rsidRPr="008E4A3D">
              <w:rPr>
                <w:bCs/>
                <w:color w:val="000000"/>
              </w:rPr>
              <w:t>систематизации заключений по поступающим претензиям и рекламациям и выявленным дефектам, вызывающим ухудшение качественных и количественных показателей продукции (работ, услуг)</w:t>
            </w:r>
          </w:p>
        </w:tc>
      </w:tr>
      <w:tr w:rsidR="008E4A3D" w:rsidRPr="008E4A3D" w14:paraId="59D5B752" w14:textId="77777777" w:rsidTr="001D74C1">
        <w:trPr>
          <w:trHeight w:val="20"/>
        </w:trPr>
        <w:tc>
          <w:tcPr>
            <w:tcW w:w="2825" w:type="dxa"/>
            <w:vMerge/>
            <w:hideMark/>
          </w:tcPr>
          <w:p w14:paraId="77238CD0" w14:textId="77777777" w:rsidR="008E4A3D" w:rsidRPr="008E4A3D" w:rsidRDefault="008E4A3D" w:rsidP="008E4A3D">
            <w:pPr>
              <w:spacing w:line="276" w:lineRule="auto"/>
              <w:rPr>
                <w:color w:val="000000"/>
              </w:rPr>
            </w:pPr>
          </w:p>
        </w:tc>
        <w:tc>
          <w:tcPr>
            <w:tcW w:w="3969" w:type="dxa"/>
            <w:vMerge/>
            <w:hideMark/>
          </w:tcPr>
          <w:p w14:paraId="29DE03DF" w14:textId="77777777" w:rsidR="008E4A3D" w:rsidRPr="008E4A3D" w:rsidRDefault="008E4A3D" w:rsidP="008E4A3D">
            <w:pPr>
              <w:spacing w:line="276" w:lineRule="auto"/>
              <w:rPr>
                <w:color w:val="000000"/>
              </w:rPr>
            </w:pPr>
          </w:p>
        </w:tc>
        <w:tc>
          <w:tcPr>
            <w:tcW w:w="8080" w:type="dxa"/>
            <w:shd w:val="clear" w:color="auto" w:fill="auto"/>
            <w:hideMark/>
          </w:tcPr>
          <w:p w14:paraId="454742AD" w14:textId="77777777" w:rsidR="008E4A3D" w:rsidRPr="008E4A3D" w:rsidRDefault="008E4A3D" w:rsidP="008E4A3D">
            <w:pPr>
              <w:spacing w:line="276" w:lineRule="auto"/>
              <w:rPr>
                <w:color w:val="000000"/>
              </w:rPr>
            </w:pPr>
            <w:r w:rsidRPr="008E4A3D">
              <w:rPr>
                <w:bCs/>
                <w:color w:val="000000"/>
              </w:rPr>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8E4A3D" w:rsidRPr="008E4A3D" w14:paraId="29D44543" w14:textId="77777777" w:rsidTr="001D74C1">
        <w:trPr>
          <w:trHeight w:val="20"/>
        </w:trPr>
        <w:tc>
          <w:tcPr>
            <w:tcW w:w="2825" w:type="dxa"/>
            <w:vMerge/>
            <w:hideMark/>
          </w:tcPr>
          <w:p w14:paraId="76E6A1C6" w14:textId="77777777" w:rsidR="008E4A3D" w:rsidRPr="008E4A3D" w:rsidRDefault="008E4A3D" w:rsidP="008E4A3D">
            <w:pPr>
              <w:spacing w:line="276" w:lineRule="auto"/>
              <w:rPr>
                <w:color w:val="000000"/>
              </w:rPr>
            </w:pPr>
          </w:p>
        </w:tc>
        <w:tc>
          <w:tcPr>
            <w:tcW w:w="3969" w:type="dxa"/>
            <w:vMerge/>
            <w:hideMark/>
          </w:tcPr>
          <w:p w14:paraId="08D912BB" w14:textId="77777777" w:rsidR="008E4A3D" w:rsidRPr="008E4A3D" w:rsidRDefault="008E4A3D" w:rsidP="008E4A3D">
            <w:pPr>
              <w:spacing w:line="276" w:lineRule="auto"/>
              <w:rPr>
                <w:color w:val="000000"/>
              </w:rPr>
            </w:pPr>
          </w:p>
        </w:tc>
        <w:tc>
          <w:tcPr>
            <w:tcW w:w="8080" w:type="dxa"/>
            <w:shd w:val="clear" w:color="auto" w:fill="auto"/>
            <w:hideMark/>
          </w:tcPr>
          <w:p w14:paraId="0AB055B2" w14:textId="77777777" w:rsidR="008E4A3D" w:rsidRPr="008E4A3D" w:rsidRDefault="008E4A3D" w:rsidP="008E4A3D">
            <w:pPr>
              <w:spacing w:line="276" w:lineRule="auto"/>
              <w:rPr>
                <w:color w:val="000000"/>
              </w:rPr>
            </w:pPr>
            <w:r w:rsidRPr="008E4A3D">
              <w:rPr>
                <w:bCs/>
                <w:color w:val="000000"/>
              </w:rPr>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8E4A3D" w:rsidRPr="008E4A3D" w14:paraId="2FE13E62" w14:textId="77777777" w:rsidTr="001D74C1">
        <w:trPr>
          <w:trHeight w:val="20"/>
        </w:trPr>
        <w:tc>
          <w:tcPr>
            <w:tcW w:w="2825" w:type="dxa"/>
            <w:vMerge/>
            <w:hideMark/>
          </w:tcPr>
          <w:p w14:paraId="4F71ECA3" w14:textId="77777777" w:rsidR="008E4A3D" w:rsidRPr="008E4A3D" w:rsidRDefault="008E4A3D" w:rsidP="008E4A3D">
            <w:pPr>
              <w:spacing w:line="276" w:lineRule="auto"/>
              <w:rPr>
                <w:color w:val="000000"/>
              </w:rPr>
            </w:pPr>
          </w:p>
        </w:tc>
        <w:tc>
          <w:tcPr>
            <w:tcW w:w="3969" w:type="dxa"/>
            <w:vMerge/>
            <w:hideMark/>
          </w:tcPr>
          <w:p w14:paraId="60900620" w14:textId="77777777" w:rsidR="008E4A3D" w:rsidRPr="008E4A3D" w:rsidRDefault="008E4A3D" w:rsidP="008E4A3D">
            <w:pPr>
              <w:spacing w:line="276" w:lineRule="auto"/>
              <w:rPr>
                <w:color w:val="000000"/>
              </w:rPr>
            </w:pPr>
          </w:p>
        </w:tc>
        <w:tc>
          <w:tcPr>
            <w:tcW w:w="8080" w:type="dxa"/>
            <w:shd w:val="clear" w:color="auto" w:fill="auto"/>
            <w:hideMark/>
          </w:tcPr>
          <w:p w14:paraId="1047DC75" w14:textId="77777777" w:rsidR="008E4A3D" w:rsidRPr="008E4A3D" w:rsidRDefault="008E4A3D" w:rsidP="008E4A3D">
            <w:pPr>
              <w:spacing w:line="276" w:lineRule="auto"/>
              <w:rPr>
                <w:b/>
                <w:bCs/>
                <w:color w:val="000000"/>
              </w:rPr>
            </w:pPr>
            <w:r w:rsidRPr="008E4A3D">
              <w:rPr>
                <w:b/>
                <w:bCs/>
                <w:color w:val="000000"/>
              </w:rPr>
              <w:t>Умения</w:t>
            </w:r>
            <w:r w:rsidRPr="008E4A3D">
              <w:rPr>
                <w:color w:val="000000"/>
              </w:rPr>
              <w:t>:</w:t>
            </w:r>
          </w:p>
        </w:tc>
      </w:tr>
      <w:tr w:rsidR="008E4A3D" w:rsidRPr="008E4A3D" w14:paraId="10F77AF3" w14:textId="77777777" w:rsidTr="001D74C1">
        <w:trPr>
          <w:trHeight w:val="20"/>
        </w:trPr>
        <w:tc>
          <w:tcPr>
            <w:tcW w:w="2825" w:type="dxa"/>
            <w:vMerge/>
            <w:hideMark/>
          </w:tcPr>
          <w:p w14:paraId="6F23132F" w14:textId="77777777" w:rsidR="008E4A3D" w:rsidRPr="008E4A3D" w:rsidRDefault="008E4A3D" w:rsidP="008E4A3D">
            <w:pPr>
              <w:spacing w:line="276" w:lineRule="auto"/>
              <w:rPr>
                <w:color w:val="000000"/>
              </w:rPr>
            </w:pPr>
          </w:p>
        </w:tc>
        <w:tc>
          <w:tcPr>
            <w:tcW w:w="3969" w:type="dxa"/>
            <w:vMerge/>
            <w:hideMark/>
          </w:tcPr>
          <w:p w14:paraId="2FA3ED42" w14:textId="77777777" w:rsidR="008E4A3D" w:rsidRPr="008E4A3D" w:rsidRDefault="008E4A3D" w:rsidP="008E4A3D">
            <w:pPr>
              <w:spacing w:line="276" w:lineRule="auto"/>
              <w:rPr>
                <w:color w:val="000000"/>
              </w:rPr>
            </w:pPr>
          </w:p>
        </w:tc>
        <w:tc>
          <w:tcPr>
            <w:tcW w:w="8080" w:type="dxa"/>
            <w:shd w:val="clear" w:color="auto" w:fill="auto"/>
            <w:hideMark/>
          </w:tcPr>
          <w:p w14:paraId="3ED1C821" w14:textId="77777777" w:rsidR="008E4A3D" w:rsidRPr="008E4A3D" w:rsidRDefault="008E4A3D" w:rsidP="008E4A3D">
            <w:pPr>
              <w:spacing w:line="276" w:lineRule="auto"/>
              <w:rPr>
                <w:color w:val="000000"/>
              </w:rPr>
            </w:pPr>
            <w:r w:rsidRPr="008E4A3D">
              <w:rPr>
                <w:bCs/>
                <w:color w:val="000000"/>
              </w:rPr>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tc>
      </w:tr>
      <w:tr w:rsidR="008E4A3D" w:rsidRPr="008E4A3D" w14:paraId="4424224B" w14:textId="77777777" w:rsidTr="001D74C1">
        <w:trPr>
          <w:trHeight w:val="20"/>
        </w:trPr>
        <w:tc>
          <w:tcPr>
            <w:tcW w:w="2825" w:type="dxa"/>
            <w:vMerge/>
            <w:hideMark/>
          </w:tcPr>
          <w:p w14:paraId="01347168" w14:textId="77777777" w:rsidR="008E4A3D" w:rsidRPr="008E4A3D" w:rsidRDefault="008E4A3D" w:rsidP="008E4A3D">
            <w:pPr>
              <w:spacing w:line="276" w:lineRule="auto"/>
              <w:rPr>
                <w:color w:val="000000"/>
              </w:rPr>
            </w:pPr>
          </w:p>
        </w:tc>
        <w:tc>
          <w:tcPr>
            <w:tcW w:w="3969" w:type="dxa"/>
            <w:vMerge/>
            <w:hideMark/>
          </w:tcPr>
          <w:p w14:paraId="53EF4DF0" w14:textId="77777777" w:rsidR="008E4A3D" w:rsidRPr="008E4A3D" w:rsidRDefault="008E4A3D" w:rsidP="008E4A3D">
            <w:pPr>
              <w:spacing w:line="276" w:lineRule="auto"/>
              <w:rPr>
                <w:color w:val="000000"/>
              </w:rPr>
            </w:pPr>
          </w:p>
        </w:tc>
        <w:tc>
          <w:tcPr>
            <w:tcW w:w="8080" w:type="dxa"/>
            <w:shd w:val="clear" w:color="auto" w:fill="auto"/>
            <w:hideMark/>
          </w:tcPr>
          <w:p w14:paraId="1E8DE202" w14:textId="77777777" w:rsidR="008E4A3D" w:rsidRPr="008E4A3D" w:rsidRDefault="008E4A3D" w:rsidP="008E4A3D">
            <w:pPr>
              <w:spacing w:line="276" w:lineRule="auto"/>
              <w:rPr>
                <w:color w:val="000000"/>
              </w:rPr>
            </w:pPr>
            <w:r w:rsidRPr="008E4A3D">
              <w:rPr>
                <w:bCs/>
                <w:color w:val="000000"/>
              </w:rPr>
              <w:t>применять современные инструменты контроля качества и управления качеством продукции (работ, услуг)</w:t>
            </w:r>
          </w:p>
        </w:tc>
      </w:tr>
      <w:tr w:rsidR="008E4A3D" w:rsidRPr="008E4A3D" w14:paraId="54B37B00" w14:textId="77777777" w:rsidTr="001D74C1">
        <w:trPr>
          <w:trHeight w:val="20"/>
        </w:trPr>
        <w:tc>
          <w:tcPr>
            <w:tcW w:w="2825" w:type="dxa"/>
            <w:vMerge/>
            <w:hideMark/>
          </w:tcPr>
          <w:p w14:paraId="39448099" w14:textId="77777777" w:rsidR="008E4A3D" w:rsidRPr="008E4A3D" w:rsidRDefault="008E4A3D" w:rsidP="008E4A3D">
            <w:pPr>
              <w:spacing w:line="276" w:lineRule="auto"/>
              <w:rPr>
                <w:color w:val="000000"/>
              </w:rPr>
            </w:pPr>
          </w:p>
        </w:tc>
        <w:tc>
          <w:tcPr>
            <w:tcW w:w="3969" w:type="dxa"/>
            <w:vMerge/>
            <w:hideMark/>
          </w:tcPr>
          <w:p w14:paraId="14062FE6" w14:textId="77777777" w:rsidR="008E4A3D" w:rsidRPr="008E4A3D" w:rsidRDefault="008E4A3D" w:rsidP="008E4A3D">
            <w:pPr>
              <w:spacing w:line="276" w:lineRule="auto"/>
              <w:rPr>
                <w:color w:val="000000"/>
              </w:rPr>
            </w:pPr>
          </w:p>
        </w:tc>
        <w:tc>
          <w:tcPr>
            <w:tcW w:w="8080" w:type="dxa"/>
            <w:shd w:val="clear" w:color="auto" w:fill="auto"/>
            <w:hideMark/>
          </w:tcPr>
          <w:p w14:paraId="4C683484" w14:textId="77777777" w:rsidR="008E4A3D" w:rsidRPr="008E4A3D" w:rsidRDefault="008E4A3D" w:rsidP="008E4A3D">
            <w:pPr>
              <w:spacing w:line="276" w:lineRule="auto"/>
              <w:rPr>
                <w:color w:val="000000"/>
              </w:rPr>
            </w:pPr>
            <w:r w:rsidRPr="008E4A3D">
              <w:rPr>
                <w:bCs/>
                <w:color w:val="000000"/>
              </w:rPr>
              <w:t>систематизировать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8E4A3D" w:rsidRPr="008E4A3D" w14:paraId="6E20114A" w14:textId="77777777" w:rsidTr="001D74C1">
        <w:trPr>
          <w:trHeight w:val="20"/>
        </w:trPr>
        <w:tc>
          <w:tcPr>
            <w:tcW w:w="2825" w:type="dxa"/>
            <w:vMerge/>
            <w:hideMark/>
          </w:tcPr>
          <w:p w14:paraId="0482A10B" w14:textId="77777777" w:rsidR="008E4A3D" w:rsidRPr="008E4A3D" w:rsidRDefault="008E4A3D" w:rsidP="008E4A3D">
            <w:pPr>
              <w:spacing w:line="276" w:lineRule="auto"/>
              <w:rPr>
                <w:color w:val="000000"/>
              </w:rPr>
            </w:pPr>
          </w:p>
        </w:tc>
        <w:tc>
          <w:tcPr>
            <w:tcW w:w="3969" w:type="dxa"/>
            <w:vMerge/>
            <w:hideMark/>
          </w:tcPr>
          <w:p w14:paraId="2268E802" w14:textId="77777777" w:rsidR="008E4A3D" w:rsidRPr="008E4A3D" w:rsidRDefault="008E4A3D" w:rsidP="008E4A3D">
            <w:pPr>
              <w:spacing w:line="276" w:lineRule="auto"/>
              <w:rPr>
                <w:color w:val="000000"/>
              </w:rPr>
            </w:pPr>
          </w:p>
        </w:tc>
        <w:tc>
          <w:tcPr>
            <w:tcW w:w="8080" w:type="dxa"/>
            <w:shd w:val="clear" w:color="auto" w:fill="auto"/>
            <w:hideMark/>
          </w:tcPr>
          <w:p w14:paraId="2D99535E" w14:textId="77777777" w:rsidR="008E4A3D" w:rsidRPr="008E4A3D" w:rsidRDefault="008E4A3D" w:rsidP="008E4A3D">
            <w:pPr>
              <w:spacing w:line="276" w:lineRule="auto"/>
              <w:rPr>
                <w:b/>
                <w:bCs/>
                <w:color w:val="000000"/>
              </w:rPr>
            </w:pPr>
            <w:r w:rsidRPr="008E4A3D">
              <w:rPr>
                <w:b/>
                <w:bCs/>
                <w:color w:val="000000"/>
              </w:rPr>
              <w:t>Знания</w:t>
            </w:r>
            <w:r w:rsidRPr="008E4A3D">
              <w:rPr>
                <w:color w:val="000000"/>
              </w:rPr>
              <w:t>:</w:t>
            </w:r>
            <w:r w:rsidRPr="008E4A3D">
              <w:rPr>
                <w:color w:val="0070C0"/>
              </w:rPr>
              <w:t xml:space="preserve"> </w:t>
            </w:r>
          </w:p>
        </w:tc>
      </w:tr>
      <w:tr w:rsidR="008E4A3D" w:rsidRPr="008E4A3D" w14:paraId="6CB3C1FC" w14:textId="77777777" w:rsidTr="001D74C1">
        <w:trPr>
          <w:trHeight w:val="20"/>
        </w:trPr>
        <w:tc>
          <w:tcPr>
            <w:tcW w:w="2825" w:type="dxa"/>
            <w:vMerge/>
            <w:hideMark/>
          </w:tcPr>
          <w:p w14:paraId="5F444369" w14:textId="77777777" w:rsidR="008E4A3D" w:rsidRPr="008E4A3D" w:rsidRDefault="008E4A3D" w:rsidP="008E4A3D">
            <w:pPr>
              <w:spacing w:line="276" w:lineRule="auto"/>
              <w:rPr>
                <w:color w:val="000000"/>
              </w:rPr>
            </w:pPr>
          </w:p>
        </w:tc>
        <w:tc>
          <w:tcPr>
            <w:tcW w:w="3969" w:type="dxa"/>
            <w:vMerge/>
            <w:hideMark/>
          </w:tcPr>
          <w:p w14:paraId="58DAF2FA" w14:textId="77777777" w:rsidR="008E4A3D" w:rsidRPr="008E4A3D" w:rsidRDefault="008E4A3D" w:rsidP="008E4A3D">
            <w:pPr>
              <w:spacing w:line="276" w:lineRule="auto"/>
              <w:rPr>
                <w:color w:val="000000"/>
              </w:rPr>
            </w:pPr>
          </w:p>
        </w:tc>
        <w:tc>
          <w:tcPr>
            <w:tcW w:w="8080" w:type="dxa"/>
            <w:shd w:val="clear" w:color="auto" w:fill="auto"/>
            <w:hideMark/>
          </w:tcPr>
          <w:p w14:paraId="62A846DF" w14:textId="77777777" w:rsidR="008E4A3D" w:rsidRPr="008E4A3D" w:rsidRDefault="008E4A3D" w:rsidP="008E4A3D">
            <w:pPr>
              <w:spacing w:line="276" w:lineRule="auto"/>
              <w:rPr>
                <w:color w:val="000000"/>
              </w:rPr>
            </w:pPr>
            <w:r w:rsidRPr="008E4A3D">
              <w:rPr>
                <w:bCs/>
                <w:color w:val="000000"/>
              </w:rPr>
              <w:t>методы предотвращения выпуска продукции (выполнения работ, оказания услуг), не соответствующих требованиям</w:t>
            </w:r>
          </w:p>
        </w:tc>
      </w:tr>
      <w:tr w:rsidR="008E4A3D" w:rsidRPr="008E4A3D" w14:paraId="1F28F937" w14:textId="77777777" w:rsidTr="001D74C1">
        <w:trPr>
          <w:trHeight w:val="20"/>
        </w:trPr>
        <w:tc>
          <w:tcPr>
            <w:tcW w:w="2825" w:type="dxa"/>
            <w:vMerge/>
            <w:hideMark/>
          </w:tcPr>
          <w:p w14:paraId="4725CCBE" w14:textId="77777777" w:rsidR="008E4A3D" w:rsidRPr="008E4A3D" w:rsidRDefault="008E4A3D" w:rsidP="008E4A3D">
            <w:pPr>
              <w:spacing w:line="276" w:lineRule="auto"/>
              <w:rPr>
                <w:color w:val="000000"/>
              </w:rPr>
            </w:pPr>
          </w:p>
        </w:tc>
        <w:tc>
          <w:tcPr>
            <w:tcW w:w="3969" w:type="dxa"/>
            <w:vMerge/>
            <w:hideMark/>
          </w:tcPr>
          <w:p w14:paraId="102C79F5" w14:textId="77777777" w:rsidR="008E4A3D" w:rsidRPr="008E4A3D" w:rsidRDefault="008E4A3D" w:rsidP="008E4A3D">
            <w:pPr>
              <w:spacing w:line="276" w:lineRule="auto"/>
              <w:rPr>
                <w:color w:val="000000"/>
              </w:rPr>
            </w:pPr>
          </w:p>
        </w:tc>
        <w:tc>
          <w:tcPr>
            <w:tcW w:w="8080" w:type="dxa"/>
            <w:shd w:val="clear" w:color="auto" w:fill="auto"/>
            <w:hideMark/>
          </w:tcPr>
          <w:p w14:paraId="154F52D2" w14:textId="77777777" w:rsidR="008E4A3D" w:rsidRPr="008E4A3D" w:rsidRDefault="008E4A3D" w:rsidP="008E4A3D">
            <w:pPr>
              <w:spacing w:line="276" w:lineRule="auto"/>
              <w:rPr>
                <w:color w:val="000000"/>
              </w:rPr>
            </w:pPr>
            <w:r w:rsidRPr="008E4A3D">
              <w:rPr>
                <w:bCs/>
                <w:color w:val="000000"/>
              </w:rPr>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tc>
      </w:tr>
      <w:tr w:rsidR="008E4A3D" w:rsidRPr="008E4A3D" w14:paraId="370D99AF" w14:textId="77777777" w:rsidTr="001D74C1">
        <w:trPr>
          <w:trHeight w:val="20"/>
        </w:trPr>
        <w:tc>
          <w:tcPr>
            <w:tcW w:w="2825" w:type="dxa"/>
            <w:vMerge/>
            <w:hideMark/>
          </w:tcPr>
          <w:p w14:paraId="01ED6BEE" w14:textId="77777777" w:rsidR="008E4A3D" w:rsidRPr="008E4A3D" w:rsidRDefault="008E4A3D" w:rsidP="008E4A3D">
            <w:pPr>
              <w:spacing w:line="276" w:lineRule="auto"/>
              <w:rPr>
                <w:color w:val="000000"/>
              </w:rPr>
            </w:pPr>
          </w:p>
        </w:tc>
        <w:tc>
          <w:tcPr>
            <w:tcW w:w="3969" w:type="dxa"/>
            <w:vMerge/>
            <w:hideMark/>
          </w:tcPr>
          <w:p w14:paraId="0C523EBD" w14:textId="77777777" w:rsidR="008E4A3D" w:rsidRPr="008E4A3D" w:rsidRDefault="008E4A3D" w:rsidP="008E4A3D">
            <w:pPr>
              <w:spacing w:line="276" w:lineRule="auto"/>
              <w:rPr>
                <w:color w:val="000000"/>
              </w:rPr>
            </w:pPr>
          </w:p>
        </w:tc>
        <w:tc>
          <w:tcPr>
            <w:tcW w:w="8080" w:type="dxa"/>
            <w:shd w:val="clear" w:color="auto" w:fill="auto"/>
            <w:hideMark/>
          </w:tcPr>
          <w:p w14:paraId="4A3D91C2" w14:textId="77777777" w:rsidR="008E4A3D" w:rsidRPr="008E4A3D" w:rsidRDefault="008E4A3D" w:rsidP="008E4A3D">
            <w:pPr>
              <w:spacing w:line="276" w:lineRule="auto"/>
              <w:rPr>
                <w:color w:val="000000"/>
              </w:rPr>
            </w:pPr>
            <w:r w:rsidRPr="008E4A3D">
              <w:rPr>
                <w:bCs/>
                <w:color w:val="000000"/>
              </w:rPr>
              <w:t>современные инструменты контроля качества и управления качеством продукции (работ, услуг)</w:t>
            </w:r>
          </w:p>
        </w:tc>
      </w:tr>
      <w:bookmarkEnd w:id="34"/>
    </w:tbl>
    <w:p w14:paraId="7EEDB3C7" w14:textId="77777777" w:rsidR="00FE02C7" w:rsidRPr="00D57B34" w:rsidRDefault="00FE02C7" w:rsidP="001D74C1">
      <w:pPr>
        <w:pStyle w:val="1d"/>
        <w:rPr>
          <w:lang w:val="ru-RU"/>
        </w:rPr>
      </w:pPr>
    </w:p>
    <w:p w14:paraId="67657EFA" w14:textId="3E9108CF" w:rsidR="00BA59C4" w:rsidRPr="00094558" w:rsidRDefault="00BA59C4" w:rsidP="00BA59C4">
      <w:pPr>
        <w:pStyle w:val="114"/>
      </w:pPr>
      <w:bookmarkStart w:id="35" w:name="_Toc158807391"/>
      <w:bookmarkStart w:id="36" w:name="_Toc151844061"/>
      <w:bookmarkStart w:id="37" w:name="_Hlk156463833"/>
      <w:r w:rsidRPr="00094558">
        <w:t>4.3. Матрица компетенций выпускника</w:t>
      </w:r>
      <w:bookmarkEnd w:id="35"/>
    </w:p>
    <w:p w14:paraId="59C717EC" w14:textId="573E0DB4" w:rsidR="003C70BB" w:rsidRDefault="003C70BB" w:rsidP="00094558">
      <w:pPr>
        <w:widowControl w:val="0"/>
        <w:pBdr>
          <w:top w:val="nil"/>
          <w:left w:val="nil"/>
          <w:bottom w:val="nil"/>
          <w:right w:val="nil"/>
          <w:between w:val="nil"/>
        </w:pBdr>
        <w:spacing w:line="276" w:lineRule="auto"/>
        <w:ind w:left="720"/>
        <w:rPr>
          <w:bCs/>
        </w:rPr>
      </w:pPr>
      <w:r w:rsidRPr="00094558">
        <w:rPr>
          <w:bCs/>
        </w:rPr>
        <w:t xml:space="preserve">4.3.1. Матрица </w:t>
      </w:r>
      <w:r w:rsidRPr="00094558">
        <w:rPr>
          <w:bCs/>
          <w:iCs/>
        </w:rPr>
        <w:t>соответствия видов деятельности по ФГОС СПО профессиональным стандартам, квалификационным справочникам</w:t>
      </w:r>
    </w:p>
    <w:p w14:paraId="45ED8F5A" w14:textId="4E95D9EF" w:rsidR="003C70BB" w:rsidRPr="00D57B34" w:rsidRDefault="003C70BB" w:rsidP="001D74C1">
      <w:pPr>
        <w:pStyle w:val="1d"/>
        <w:rPr>
          <w:lang w:val="ru-RU"/>
        </w:rPr>
      </w:pPr>
    </w:p>
    <w:tbl>
      <w:tblPr>
        <w:tblStyle w:val="a3"/>
        <w:tblW w:w="14913" w:type="dxa"/>
        <w:tblInd w:w="-34" w:type="dxa"/>
        <w:tblLook w:val="04A0" w:firstRow="1" w:lastRow="0" w:firstColumn="1" w:lastColumn="0" w:noHBand="0" w:noVBand="1"/>
      </w:tblPr>
      <w:tblGrid>
        <w:gridCol w:w="2520"/>
        <w:gridCol w:w="3888"/>
        <w:gridCol w:w="2268"/>
        <w:gridCol w:w="2693"/>
        <w:gridCol w:w="3544"/>
      </w:tblGrid>
      <w:tr w:rsidR="003C70BB" w14:paraId="250081F6" w14:textId="77777777" w:rsidTr="001D74C1">
        <w:tc>
          <w:tcPr>
            <w:tcW w:w="2520" w:type="dxa"/>
          </w:tcPr>
          <w:p w14:paraId="45A148A3" w14:textId="573A59D3" w:rsidR="003C70BB" w:rsidRPr="004E3FF8" w:rsidRDefault="003C70BB" w:rsidP="003B5479">
            <w:pPr>
              <w:widowControl w:val="0"/>
              <w:spacing w:line="276" w:lineRule="auto"/>
              <w:rPr>
                <w:bCs/>
              </w:rPr>
            </w:pPr>
            <w:bookmarkStart w:id="38" w:name="_Hlk169614472"/>
            <w:r w:rsidRPr="004E3FF8">
              <w:rPr>
                <w:bCs/>
              </w:rPr>
              <w:t xml:space="preserve">Наименование </w:t>
            </w:r>
            <w:r w:rsidR="00AE37CB" w:rsidRPr="004E3FF8">
              <w:rPr>
                <w:bCs/>
              </w:rPr>
              <w:t>ВД</w:t>
            </w:r>
          </w:p>
        </w:tc>
        <w:tc>
          <w:tcPr>
            <w:tcW w:w="3888" w:type="dxa"/>
          </w:tcPr>
          <w:p w14:paraId="576C5FFE" w14:textId="5531AC54" w:rsidR="003C70BB" w:rsidRPr="004E3FF8" w:rsidRDefault="003C70BB" w:rsidP="003B5479">
            <w:pPr>
              <w:widowControl w:val="0"/>
              <w:spacing w:line="276" w:lineRule="auto"/>
              <w:rPr>
                <w:bCs/>
              </w:rPr>
            </w:pPr>
            <w:r w:rsidRPr="004E3FF8">
              <w:rPr>
                <w:bCs/>
              </w:rPr>
              <w:t xml:space="preserve">Код и наименование </w:t>
            </w:r>
            <w:r w:rsidR="00AE37CB" w:rsidRPr="004E3FF8">
              <w:rPr>
                <w:bCs/>
              </w:rPr>
              <w:t>ПК</w:t>
            </w:r>
          </w:p>
        </w:tc>
        <w:tc>
          <w:tcPr>
            <w:tcW w:w="2268" w:type="dxa"/>
          </w:tcPr>
          <w:p w14:paraId="73AB77C0" w14:textId="50703747" w:rsidR="003C70BB" w:rsidRPr="004E3FF8" w:rsidRDefault="00AE37CB" w:rsidP="003B5479">
            <w:pPr>
              <w:widowControl w:val="0"/>
              <w:spacing w:line="276" w:lineRule="auto"/>
              <w:rPr>
                <w:bCs/>
              </w:rPr>
            </w:pPr>
            <w:r w:rsidRPr="004E3FF8">
              <w:rPr>
                <w:bCs/>
              </w:rPr>
              <w:t>Код п</w:t>
            </w:r>
            <w:r w:rsidR="003C70BB" w:rsidRPr="004E3FF8">
              <w:rPr>
                <w:bCs/>
              </w:rPr>
              <w:t>рофессиональн</w:t>
            </w:r>
            <w:r w:rsidRPr="004E3FF8">
              <w:rPr>
                <w:bCs/>
              </w:rPr>
              <w:t>ого</w:t>
            </w:r>
            <w:r w:rsidR="003C70BB" w:rsidRPr="004E3FF8">
              <w:rPr>
                <w:bCs/>
              </w:rPr>
              <w:t xml:space="preserve"> стандарт</w:t>
            </w:r>
            <w:r w:rsidRPr="004E3FF8">
              <w:rPr>
                <w:bCs/>
              </w:rPr>
              <w:t>а</w:t>
            </w:r>
            <w:r w:rsidRPr="004E3FF8">
              <w:rPr>
                <w:rStyle w:val="af3"/>
                <w:bCs/>
              </w:rPr>
              <w:footnoteReference w:id="2"/>
            </w:r>
          </w:p>
        </w:tc>
        <w:tc>
          <w:tcPr>
            <w:tcW w:w="2693" w:type="dxa"/>
          </w:tcPr>
          <w:p w14:paraId="141DF0D9" w14:textId="79E21578" w:rsidR="003C70BB" w:rsidRPr="004E3FF8" w:rsidRDefault="003C70BB" w:rsidP="003B5479">
            <w:pPr>
              <w:widowControl w:val="0"/>
              <w:spacing w:line="276" w:lineRule="auto"/>
              <w:rPr>
                <w:bCs/>
              </w:rPr>
            </w:pPr>
            <w:r w:rsidRPr="004E3FF8">
              <w:rPr>
                <w:bCs/>
              </w:rPr>
              <w:t xml:space="preserve">Код </w:t>
            </w:r>
            <w:r w:rsidR="00AE37CB" w:rsidRPr="004E3FF8">
              <w:rPr>
                <w:bCs/>
              </w:rPr>
              <w:t xml:space="preserve">и наименование </w:t>
            </w:r>
            <w:r w:rsidRPr="004E3FF8">
              <w:rPr>
                <w:bCs/>
              </w:rPr>
              <w:t>обобщенной трудовой функции</w:t>
            </w:r>
          </w:p>
        </w:tc>
        <w:tc>
          <w:tcPr>
            <w:tcW w:w="3544" w:type="dxa"/>
          </w:tcPr>
          <w:p w14:paraId="5BAD5E1E" w14:textId="34E02C25" w:rsidR="003C70BB" w:rsidRPr="004E3FF8" w:rsidRDefault="003C70BB" w:rsidP="003B5479">
            <w:pPr>
              <w:widowControl w:val="0"/>
              <w:spacing w:line="276" w:lineRule="auto"/>
              <w:rPr>
                <w:bCs/>
              </w:rPr>
            </w:pPr>
            <w:r w:rsidRPr="004E3FF8">
              <w:rPr>
                <w:bCs/>
              </w:rPr>
              <w:t xml:space="preserve">Код </w:t>
            </w:r>
            <w:r w:rsidR="00AE37CB" w:rsidRPr="004E3FF8">
              <w:rPr>
                <w:bCs/>
              </w:rPr>
              <w:t xml:space="preserve">и наименование </w:t>
            </w:r>
            <w:r w:rsidRPr="004E3FF8">
              <w:rPr>
                <w:bCs/>
              </w:rPr>
              <w:t>трудовой функции</w:t>
            </w:r>
          </w:p>
        </w:tc>
      </w:tr>
      <w:tr w:rsidR="0011104A" w:rsidRPr="00F87D60" w14:paraId="50863F58" w14:textId="77777777" w:rsidTr="001D74C1">
        <w:tc>
          <w:tcPr>
            <w:tcW w:w="2520" w:type="dxa"/>
            <w:vMerge w:val="restart"/>
          </w:tcPr>
          <w:p w14:paraId="1F8684C6" w14:textId="31978313" w:rsidR="0011104A" w:rsidRPr="004E3FF8" w:rsidRDefault="0011104A" w:rsidP="0011104A">
            <w:pPr>
              <w:widowControl w:val="0"/>
              <w:spacing w:line="276" w:lineRule="auto"/>
              <w:rPr>
                <w:bCs/>
              </w:rPr>
            </w:pPr>
            <w:r w:rsidRPr="004E3FF8">
              <w:rPr>
                <w:bCs/>
              </w:rPr>
              <w:t>ВД 1</w:t>
            </w:r>
            <w:r w:rsidRPr="004E3FF8">
              <w:t xml:space="preserve"> Контроль качества продукции на каждой стадии производственного процесса</w:t>
            </w:r>
          </w:p>
        </w:tc>
        <w:tc>
          <w:tcPr>
            <w:tcW w:w="3888" w:type="dxa"/>
          </w:tcPr>
          <w:p w14:paraId="06A06192" w14:textId="10F8882E" w:rsidR="0011104A" w:rsidRPr="004E3FF8" w:rsidRDefault="0011104A" w:rsidP="0011104A">
            <w:pPr>
              <w:widowControl w:val="0"/>
              <w:spacing w:line="276" w:lineRule="auto"/>
              <w:rPr>
                <w:bCs/>
              </w:rPr>
            </w:pPr>
            <w:r w:rsidRPr="004E3FF8">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2268" w:type="dxa"/>
          </w:tcPr>
          <w:p w14:paraId="51CBD602" w14:textId="188FAD62" w:rsidR="0011104A" w:rsidRPr="004E3FF8" w:rsidRDefault="0011104A" w:rsidP="0011104A">
            <w:pPr>
              <w:widowControl w:val="0"/>
              <w:spacing w:line="276" w:lineRule="auto"/>
              <w:rPr>
                <w:bCs/>
              </w:rPr>
            </w:pPr>
            <w:r w:rsidRPr="004E3FF8">
              <w:rPr>
                <w:shd w:val="clear" w:color="auto" w:fill="FFFFFF"/>
              </w:rPr>
              <w:t>40.0</w:t>
            </w:r>
            <w:r w:rsidR="00A670F8" w:rsidRPr="004E3FF8">
              <w:rPr>
                <w:shd w:val="clear" w:color="auto" w:fill="FFFFFF"/>
              </w:rPr>
              <w:t>10</w:t>
            </w:r>
          </w:p>
        </w:tc>
        <w:tc>
          <w:tcPr>
            <w:tcW w:w="2693" w:type="dxa"/>
          </w:tcPr>
          <w:p w14:paraId="2050F2DD" w14:textId="5C15D4B1" w:rsidR="00A670F8" w:rsidRPr="004E3FF8" w:rsidRDefault="0011104A" w:rsidP="00A670F8">
            <w:pPr>
              <w:widowControl w:val="0"/>
              <w:spacing w:line="276" w:lineRule="auto"/>
              <w:rPr>
                <w:shd w:val="clear" w:color="auto" w:fill="FFFFFF"/>
              </w:rPr>
            </w:pPr>
            <w:r w:rsidRPr="004E3FF8">
              <w:t xml:space="preserve">ОТФ А </w:t>
            </w:r>
            <w:r w:rsidR="00A670F8" w:rsidRPr="004E3FF8">
              <w:rPr>
                <w:shd w:val="clear" w:color="auto" w:fill="FFFFFF"/>
              </w:rPr>
              <w:t>Контроль количественных и качественных характеристик</w:t>
            </w:r>
          </w:p>
          <w:p w14:paraId="13DDFEDE" w14:textId="5C81D84F" w:rsidR="0011104A" w:rsidRPr="004E3FF8" w:rsidRDefault="00A670F8" w:rsidP="00A670F8">
            <w:pPr>
              <w:widowControl w:val="0"/>
              <w:spacing w:line="276" w:lineRule="auto"/>
              <w:rPr>
                <w:bCs/>
              </w:rPr>
            </w:pPr>
            <w:r w:rsidRPr="004E3FF8">
              <w:rPr>
                <w:shd w:val="clear" w:color="auto" w:fill="FFFFFF"/>
              </w:rPr>
              <w:t>продукции</w:t>
            </w:r>
          </w:p>
        </w:tc>
        <w:tc>
          <w:tcPr>
            <w:tcW w:w="3544" w:type="dxa"/>
          </w:tcPr>
          <w:p w14:paraId="6FE1F9FD" w14:textId="698CE1A1" w:rsidR="00A670F8" w:rsidRPr="004E3FF8" w:rsidRDefault="0011104A" w:rsidP="00A670F8">
            <w:pPr>
              <w:widowControl w:val="0"/>
              <w:spacing w:line="276" w:lineRule="auto"/>
              <w:rPr>
                <w:bCs/>
              </w:rPr>
            </w:pPr>
            <w:r w:rsidRPr="004E3FF8">
              <w:t>ТФА/0</w:t>
            </w:r>
            <w:r w:rsidR="00A670F8" w:rsidRPr="004E3FF8">
              <w:t>1</w:t>
            </w:r>
            <w:r w:rsidRPr="004E3FF8">
              <w:t>.</w:t>
            </w:r>
            <w:r w:rsidR="00A670F8" w:rsidRPr="004E3FF8">
              <w:t xml:space="preserve">4 </w:t>
            </w:r>
            <w:r w:rsidR="00A670F8" w:rsidRPr="004E3FF8">
              <w:rPr>
                <w:shd w:val="clear" w:color="auto" w:fill="FFFFFF"/>
              </w:rPr>
              <w:t>Контроль материалов, сырья, полуфабрикатов и комплектующих изделий на входном контроле</w:t>
            </w:r>
          </w:p>
          <w:p w14:paraId="468752F4" w14:textId="50B903AD" w:rsidR="0011104A" w:rsidRPr="004E3FF8" w:rsidRDefault="0011104A" w:rsidP="00A670F8">
            <w:pPr>
              <w:widowControl w:val="0"/>
              <w:spacing w:line="276" w:lineRule="auto"/>
              <w:rPr>
                <w:bCs/>
              </w:rPr>
            </w:pPr>
          </w:p>
        </w:tc>
      </w:tr>
      <w:tr w:rsidR="00E171EB" w14:paraId="1239EEBB" w14:textId="77777777" w:rsidTr="001D74C1">
        <w:tc>
          <w:tcPr>
            <w:tcW w:w="2520" w:type="dxa"/>
            <w:vMerge/>
          </w:tcPr>
          <w:p w14:paraId="4938F19A" w14:textId="77777777" w:rsidR="00E171EB" w:rsidRPr="004E3FF8" w:rsidRDefault="00E171EB" w:rsidP="00E171EB">
            <w:pPr>
              <w:widowControl w:val="0"/>
              <w:spacing w:line="276" w:lineRule="auto"/>
              <w:rPr>
                <w:bCs/>
              </w:rPr>
            </w:pPr>
          </w:p>
        </w:tc>
        <w:tc>
          <w:tcPr>
            <w:tcW w:w="3888" w:type="dxa"/>
          </w:tcPr>
          <w:p w14:paraId="28998A99" w14:textId="1FAF15BC" w:rsidR="00E171EB" w:rsidRPr="004E3FF8" w:rsidRDefault="00E171EB" w:rsidP="00E171EB">
            <w:pPr>
              <w:widowControl w:val="0"/>
              <w:spacing w:line="276" w:lineRule="auto"/>
              <w:rPr>
                <w:bCs/>
              </w:rPr>
            </w:pPr>
            <w:r w:rsidRPr="004E3FF8">
              <w:t>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c>
          <w:tcPr>
            <w:tcW w:w="2268" w:type="dxa"/>
          </w:tcPr>
          <w:p w14:paraId="2566C768" w14:textId="28D1B558" w:rsidR="00E171EB" w:rsidRPr="004E3FF8" w:rsidRDefault="005D45DA" w:rsidP="00E171EB">
            <w:pPr>
              <w:widowControl w:val="0"/>
              <w:spacing w:line="276" w:lineRule="auto"/>
              <w:rPr>
                <w:bCs/>
              </w:rPr>
            </w:pPr>
            <w:r w:rsidRPr="004E3FF8">
              <w:rPr>
                <w:shd w:val="clear" w:color="auto" w:fill="FFFFFF"/>
              </w:rPr>
              <w:t>40.062</w:t>
            </w:r>
          </w:p>
        </w:tc>
        <w:tc>
          <w:tcPr>
            <w:tcW w:w="2693" w:type="dxa"/>
          </w:tcPr>
          <w:p w14:paraId="2E2E7473" w14:textId="77777777" w:rsidR="00684479" w:rsidRPr="004E3FF8" w:rsidRDefault="00684479" w:rsidP="00684479">
            <w:pPr>
              <w:widowControl w:val="0"/>
              <w:spacing w:line="276" w:lineRule="auto"/>
              <w:rPr>
                <w:bCs/>
              </w:rPr>
            </w:pPr>
            <w:r w:rsidRPr="004E3FF8">
              <w:rPr>
                <w:bCs/>
              </w:rPr>
              <w:t xml:space="preserve">ОТФ В </w:t>
            </w:r>
            <w:r w:rsidRPr="004E3FF8">
              <w:rPr>
                <w:bCs/>
              </w:rPr>
              <w:tab/>
            </w:r>
          </w:p>
          <w:p w14:paraId="72FCA09E" w14:textId="47362AEE" w:rsidR="00E171EB" w:rsidRPr="004E3FF8" w:rsidRDefault="00684479" w:rsidP="00684479">
            <w:pPr>
              <w:widowControl w:val="0"/>
              <w:spacing w:line="276" w:lineRule="auto"/>
              <w:rPr>
                <w:bCs/>
              </w:rPr>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3D251CA3" w14:textId="54CA0525" w:rsidR="005D45DA" w:rsidRPr="004E3FF8" w:rsidRDefault="00684479" w:rsidP="005D45DA">
            <w:pPr>
              <w:widowControl w:val="0"/>
              <w:spacing w:line="276" w:lineRule="auto"/>
              <w:rPr>
                <w:bCs/>
              </w:rPr>
            </w:pPr>
            <w:r w:rsidRPr="004E3FF8">
              <w:rPr>
                <w:bCs/>
              </w:rPr>
              <w:t>ТФ В/</w:t>
            </w:r>
            <w:r w:rsidR="005D45DA" w:rsidRPr="004E3FF8">
              <w:rPr>
                <w:bCs/>
              </w:rPr>
              <w:t xml:space="preserve">01.6 </w:t>
            </w:r>
            <w:r w:rsidR="005D45DA" w:rsidRPr="004E3FF8">
              <w:rPr>
                <w:bCs/>
              </w:rPr>
              <w:tab/>
            </w:r>
          </w:p>
          <w:p w14:paraId="60AAC44F" w14:textId="53C85F46" w:rsidR="00E171EB" w:rsidRPr="004E3FF8" w:rsidRDefault="005D45DA" w:rsidP="005D45DA">
            <w:pPr>
              <w:widowControl w:val="0"/>
              <w:spacing w:line="276" w:lineRule="auto"/>
              <w:rPr>
                <w:bCs/>
              </w:rPr>
            </w:pPr>
            <w:r w:rsidRPr="004E3FF8">
              <w:rPr>
                <w:bCs/>
              </w:rPr>
              <w:t>Анализ причин, вызывающих снижение качества продукции (работ, услуг), разработка планов мероприятий по их устранению</w:t>
            </w:r>
          </w:p>
        </w:tc>
      </w:tr>
      <w:tr w:rsidR="005D45DA" w14:paraId="13E2A5BC" w14:textId="77777777" w:rsidTr="001D74C1">
        <w:tc>
          <w:tcPr>
            <w:tcW w:w="2520" w:type="dxa"/>
            <w:vMerge/>
          </w:tcPr>
          <w:p w14:paraId="53884237" w14:textId="77777777" w:rsidR="005D45DA" w:rsidRPr="004E3FF8" w:rsidRDefault="005D45DA" w:rsidP="005D45DA">
            <w:pPr>
              <w:widowControl w:val="0"/>
              <w:spacing w:line="276" w:lineRule="auto"/>
              <w:rPr>
                <w:bCs/>
              </w:rPr>
            </w:pPr>
          </w:p>
        </w:tc>
        <w:tc>
          <w:tcPr>
            <w:tcW w:w="3888" w:type="dxa"/>
          </w:tcPr>
          <w:p w14:paraId="2D61205B" w14:textId="5AB69F57" w:rsidR="005D45DA" w:rsidRPr="004E3FF8" w:rsidRDefault="005D45DA" w:rsidP="005D45DA">
            <w:pPr>
              <w:widowControl w:val="0"/>
              <w:spacing w:line="276" w:lineRule="auto"/>
              <w:rPr>
                <w:bCs/>
              </w:rPr>
            </w:pPr>
            <w:r w:rsidRPr="004E3FF8">
              <w:t xml:space="preserve">ПК 1.3. Применять методы и </w:t>
            </w:r>
            <w:r w:rsidRPr="004E3FF8">
              <w:lastRenderedPageBreak/>
              <w:t>средства технического контроля, согласно этапам технологического процесса производства продукции (работ, услуг) (по отраслям).</w:t>
            </w:r>
          </w:p>
        </w:tc>
        <w:tc>
          <w:tcPr>
            <w:tcW w:w="2268" w:type="dxa"/>
          </w:tcPr>
          <w:p w14:paraId="02231DE0" w14:textId="3A7BC1AA" w:rsidR="005D45DA" w:rsidRPr="004E3FF8" w:rsidRDefault="005D45DA" w:rsidP="005D45DA">
            <w:pPr>
              <w:widowControl w:val="0"/>
              <w:spacing w:line="276" w:lineRule="auto"/>
              <w:rPr>
                <w:bCs/>
              </w:rPr>
            </w:pPr>
            <w:r w:rsidRPr="004E3FF8">
              <w:rPr>
                <w:shd w:val="clear" w:color="auto" w:fill="FFFFFF"/>
              </w:rPr>
              <w:lastRenderedPageBreak/>
              <w:t>40.062</w:t>
            </w:r>
          </w:p>
        </w:tc>
        <w:tc>
          <w:tcPr>
            <w:tcW w:w="2693" w:type="dxa"/>
          </w:tcPr>
          <w:p w14:paraId="1E786E54" w14:textId="77777777" w:rsidR="005D45DA" w:rsidRPr="004E3FF8" w:rsidRDefault="005D45DA" w:rsidP="005D45DA">
            <w:pPr>
              <w:widowControl w:val="0"/>
              <w:spacing w:line="276" w:lineRule="auto"/>
              <w:rPr>
                <w:bCs/>
              </w:rPr>
            </w:pPr>
            <w:r w:rsidRPr="004E3FF8">
              <w:rPr>
                <w:bCs/>
              </w:rPr>
              <w:t xml:space="preserve">ОТФ В </w:t>
            </w:r>
            <w:r w:rsidRPr="004E3FF8">
              <w:rPr>
                <w:bCs/>
              </w:rPr>
              <w:tab/>
            </w:r>
          </w:p>
          <w:p w14:paraId="183DD38C" w14:textId="0D2D519A" w:rsidR="005D45DA" w:rsidRPr="004E3FF8" w:rsidRDefault="005D45DA" w:rsidP="005D45DA">
            <w:pPr>
              <w:widowControl w:val="0"/>
              <w:spacing w:line="276" w:lineRule="auto"/>
              <w:rPr>
                <w:bCs/>
              </w:rPr>
            </w:pPr>
            <w:r w:rsidRPr="004E3FF8">
              <w:rPr>
                <w:bCs/>
              </w:rPr>
              <w:lastRenderedPageBreak/>
              <w:t>Осуществление работ по управлению качеством процессов производства продукции и оказания услуг</w:t>
            </w:r>
          </w:p>
        </w:tc>
        <w:tc>
          <w:tcPr>
            <w:tcW w:w="3544" w:type="dxa"/>
          </w:tcPr>
          <w:p w14:paraId="05BF859D" w14:textId="77777777" w:rsidR="005D45DA" w:rsidRPr="004E3FF8" w:rsidRDefault="005D45DA" w:rsidP="005D45DA">
            <w:pPr>
              <w:widowControl w:val="0"/>
              <w:spacing w:line="276" w:lineRule="auto"/>
              <w:rPr>
                <w:bCs/>
              </w:rPr>
            </w:pPr>
            <w:r w:rsidRPr="004E3FF8">
              <w:rPr>
                <w:bCs/>
              </w:rPr>
              <w:lastRenderedPageBreak/>
              <w:t xml:space="preserve">ТФ В/01.6 </w:t>
            </w:r>
            <w:r w:rsidRPr="004E3FF8">
              <w:rPr>
                <w:bCs/>
              </w:rPr>
              <w:tab/>
            </w:r>
          </w:p>
          <w:p w14:paraId="16E96C0B" w14:textId="1F758B37" w:rsidR="005D45DA" w:rsidRPr="004E3FF8" w:rsidRDefault="005D45DA" w:rsidP="005D45DA">
            <w:pPr>
              <w:widowControl w:val="0"/>
              <w:spacing w:line="276" w:lineRule="auto"/>
              <w:rPr>
                <w:bCs/>
              </w:rPr>
            </w:pPr>
            <w:r w:rsidRPr="004E3FF8">
              <w:rPr>
                <w:bCs/>
              </w:rPr>
              <w:lastRenderedPageBreak/>
              <w:t>Анализ причин, вызывающих снижение качества продукции (работ, услуг), разработка планов мероприятий по их устранению</w:t>
            </w:r>
          </w:p>
        </w:tc>
      </w:tr>
      <w:tr w:rsidR="005D45DA" w14:paraId="257272FD" w14:textId="77777777" w:rsidTr="001D74C1">
        <w:tc>
          <w:tcPr>
            <w:tcW w:w="2520" w:type="dxa"/>
            <w:vMerge/>
          </w:tcPr>
          <w:p w14:paraId="78FCD890" w14:textId="77777777" w:rsidR="005D45DA" w:rsidRPr="004E3FF8" w:rsidRDefault="005D45DA" w:rsidP="005D45DA">
            <w:pPr>
              <w:widowControl w:val="0"/>
              <w:spacing w:line="276" w:lineRule="auto"/>
              <w:rPr>
                <w:bCs/>
              </w:rPr>
            </w:pPr>
          </w:p>
        </w:tc>
        <w:tc>
          <w:tcPr>
            <w:tcW w:w="3888" w:type="dxa"/>
          </w:tcPr>
          <w:p w14:paraId="170D0028" w14:textId="2B0BA0C0" w:rsidR="005D45DA" w:rsidRPr="004E3FF8" w:rsidRDefault="005D45DA" w:rsidP="005D45DA">
            <w:pPr>
              <w:widowControl w:val="0"/>
              <w:spacing w:line="276" w:lineRule="auto"/>
              <w:rPr>
                <w:bCs/>
              </w:rPr>
            </w:pPr>
            <w:r w:rsidRPr="004E3FF8">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2268" w:type="dxa"/>
          </w:tcPr>
          <w:p w14:paraId="68CBAB1D" w14:textId="2789D5BA" w:rsidR="005D45DA" w:rsidRPr="004E3FF8" w:rsidRDefault="005D45DA" w:rsidP="005D45DA">
            <w:pPr>
              <w:widowControl w:val="0"/>
              <w:spacing w:line="276" w:lineRule="auto"/>
            </w:pPr>
            <w:r w:rsidRPr="004E3FF8">
              <w:rPr>
                <w:shd w:val="clear" w:color="auto" w:fill="FFFFFF"/>
              </w:rPr>
              <w:t>40.062</w:t>
            </w:r>
          </w:p>
        </w:tc>
        <w:tc>
          <w:tcPr>
            <w:tcW w:w="2693" w:type="dxa"/>
          </w:tcPr>
          <w:p w14:paraId="4B870FB3" w14:textId="77777777" w:rsidR="005D45DA" w:rsidRPr="004E3FF8" w:rsidRDefault="005D45DA" w:rsidP="005D45DA">
            <w:pPr>
              <w:widowControl w:val="0"/>
              <w:spacing w:line="276" w:lineRule="auto"/>
              <w:rPr>
                <w:bCs/>
              </w:rPr>
            </w:pPr>
            <w:r w:rsidRPr="004E3FF8">
              <w:rPr>
                <w:bCs/>
              </w:rPr>
              <w:t xml:space="preserve">ОТФ В </w:t>
            </w:r>
            <w:r w:rsidRPr="004E3FF8">
              <w:rPr>
                <w:bCs/>
              </w:rPr>
              <w:tab/>
            </w:r>
          </w:p>
          <w:p w14:paraId="6870544B" w14:textId="17721F6B" w:rsidR="005D45DA" w:rsidRPr="004E3FF8" w:rsidRDefault="005D45DA" w:rsidP="005D45DA">
            <w:pPr>
              <w:widowControl w:val="0"/>
              <w:spacing w:line="276" w:lineRule="auto"/>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102C1A19" w14:textId="77777777" w:rsidR="005D45DA" w:rsidRPr="004E3FF8" w:rsidRDefault="005D45DA" w:rsidP="005D45DA">
            <w:pPr>
              <w:widowControl w:val="0"/>
              <w:spacing w:line="276" w:lineRule="auto"/>
              <w:rPr>
                <w:bCs/>
              </w:rPr>
            </w:pPr>
            <w:r w:rsidRPr="004E3FF8">
              <w:rPr>
                <w:bCs/>
              </w:rPr>
              <w:t xml:space="preserve">ТФ В/01.6 </w:t>
            </w:r>
            <w:r w:rsidRPr="004E3FF8">
              <w:rPr>
                <w:bCs/>
              </w:rPr>
              <w:tab/>
            </w:r>
          </w:p>
          <w:p w14:paraId="385EBC81" w14:textId="06F1FCD7" w:rsidR="005D45DA" w:rsidRPr="004E3FF8" w:rsidRDefault="005D45DA" w:rsidP="005D45DA">
            <w:pPr>
              <w:widowControl w:val="0"/>
              <w:spacing w:line="276" w:lineRule="auto"/>
            </w:pPr>
            <w:r w:rsidRPr="004E3FF8">
              <w:rPr>
                <w:bCs/>
              </w:rPr>
              <w:t>Анализ причин, вызывающих снижение качества продукции (работ, услуг), разработка планов мероприятий по их устранению</w:t>
            </w:r>
          </w:p>
        </w:tc>
      </w:tr>
      <w:tr w:rsidR="00E171EB" w14:paraId="533BE826" w14:textId="77777777" w:rsidTr="001D74C1">
        <w:tc>
          <w:tcPr>
            <w:tcW w:w="2520" w:type="dxa"/>
            <w:vMerge/>
          </w:tcPr>
          <w:p w14:paraId="71F75EFE" w14:textId="77777777" w:rsidR="00E171EB" w:rsidRPr="004E3FF8" w:rsidRDefault="00E171EB" w:rsidP="00E171EB">
            <w:pPr>
              <w:widowControl w:val="0"/>
              <w:spacing w:line="276" w:lineRule="auto"/>
              <w:rPr>
                <w:bCs/>
              </w:rPr>
            </w:pPr>
          </w:p>
        </w:tc>
        <w:tc>
          <w:tcPr>
            <w:tcW w:w="3888" w:type="dxa"/>
          </w:tcPr>
          <w:p w14:paraId="3A043281" w14:textId="7822BEE9" w:rsidR="00E171EB" w:rsidRPr="004E3FF8" w:rsidRDefault="00E171EB" w:rsidP="00E171EB">
            <w:pPr>
              <w:widowControl w:val="0"/>
              <w:spacing w:line="276" w:lineRule="auto"/>
              <w:rPr>
                <w:bCs/>
              </w:rPr>
            </w:pPr>
            <w:r w:rsidRPr="004E3FF8">
              <w:t>ПК 1.5. Оценивать качество изготовления и сборки изделий различной сложности (по отраслям).</w:t>
            </w:r>
          </w:p>
        </w:tc>
        <w:tc>
          <w:tcPr>
            <w:tcW w:w="2268" w:type="dxa"/>
          </w:tcPr>
          <w:p w14:paraId="4E125EFF" w14:textId="3611BDF5" w:rsidR="00E171EB" w:rsidRPr="004E3FF8" w:rsidRDefault="00312B84" w:rsidP="00E171EB">
            <w:pPr>
              <w:widowControl w:val="0"/>
              <w:spacing w:line="276" w:lineRule="auto"/>
            </w:pPr>
            <w:r w:rsidRPr="004E3FF8">
              <w:t>40.199</w:t>
            </w:r>
          </w:p>
        </w:tc>
        <w:tc>
          <w:tcPr>
            <w:tcW w:w="2693" w:type="dxa"/>
          </w:tcPr>
          <w:p w14:paraId="0F091CDD" w14:textId="23243A02" w:rsidR="00684479" w:rsidRPr="004E3FF8" w:rsidRDefault="00684479" w:rsidP="00684479">
            <w:pPr>
              <w:widowControl w:val="0"/>
              <w:spacing w:line="276" w:lineRule="auto"/>
            </w:pPr>
            <w:r w:rsidRPr="004E3FF8">
              <w:t xml:space="preserve">ОТФ В Контроль деталей с габаритными размерами от 5 до 500 мм, для которых возможен контроль </w:t>
            </w:r>
          </w:p>
          <w:p w14:paraId="15CF6238" w14:textId="3FD21CEB" w:rsidR="00684479" w:rsidRPr="004E3FF8" w:rsidRDefault="00684479" w:rsidP="00684479">
            <w:pPr>
              <w:widowControl w:val="0"/>
              <w:spacing w:line="276" w:lineRule="auto"/>
            </w:pPr>
            <w:r w:rsidRPr="004E3FF8">
              <w:t>Контроль качества изготовления деталей средней сложности</w:t>
            </w:r>
          </w:p>
          <w:p w14:paraId="6E2E02C9" w14:textId="7AAC3411" w:rsidR="00684479" w:rsidRPr="004E3FF8" w:rsidRDefault="00684479" w:rsidP="00684479">
            <w:pPr>
              <w:widowControl w:val="0"/>
              <w:spacing w:line="276" w:lineRule="auto"/>
            </w:pPr>
            <w:r w:rsidRPr="004E3FF8">
              <w:t>помощью универсальных приборов и приспособлений, но имеющих отдельные поверхности, доступ к которым затруднен для</w:t>
            </w:r>
          </w:p>
          <w:p w14:paraId="2B9C1936" w14:textId="3B566211" w:rsidR="00684479" w:rsidRPr="004E3FF8" w:rsidRDefault="00684479" w:rsidP="00684479">
            <w:pPr>
              <w:widowControl w:val="0"/>
              <w:spacing w:line="276" w:lineRule="auto"/>
            </w:pPr>
            <w:r w:rsidRPr="004E3FF8">
              <w:t xml:space="preserve">Испытания и контроль качества сборки </w:t>
            </w:r>
            <w:r w:rsidRPr="004E3FF8">
              <w:lastRenderedPageBreak/>
              <w:t>сборочных единиц и изделий средней сложности</w:t>
            </w:r>
          </w:p>
          <w:p w14:paraId="31D33833" w14:textId="1E7FEC3C" w:rsidR="00E171EB" w:rsidRPr="004E3FF8" w:rsidRDefault="00684479" w:rsidP="00684479">
            <w:pPr>
              <w:widowControl w:val="0"/>
              <w:spacing w:line="276" w:lineRule="auto"/>
            </w:pPr>
            <w:r w:rsidRPr="004E3FF8">
              <w:t>шаблонов и калибров (далее - детали средней сложности); сборочных единиц и изделий с габаритными размерами от 5 до 500 мм, состоящих не более чем из 50 деталей, для которых возможны контроль с помощью универсальных приборов и приспособлений и испытания с использованием универсальных приборов, приспособлений, но имеющих отдельные поверхности, доступ к которым затруднен для шаблонов и калибров (далее - сборочные единицы и изделия средней сложности)</w:t>
            </w:r>
          </w:p>
        </w:tc>
        <w:tc>
          <w:tcPr>
            <w:tcW w:w="3544" w:type="dxa"/>
          </w:tcPr>
          <w:p w14:paraId="0F1FD505" w14:textId="0951B7FC" w:rsidR="00E171EB" w:rsidRPr="004E3FF8" w:rsidRDefault="00312B84" w:rsidP="00E171EB">
            <w:pPr>
              <w:widowControl w:val="0"/>
              <w:spacing w:line="276" w:lineRule="auto"/>
            </w:pPr>
            <w:r w:rsidRPr="004E3FF8">
              <w:lastRenderedPageBreak/>
              <w:t>ТФ В/01.3 Контроль качества изготовления деталей средней сложности</w:t>
            </w:r>
          </w:p>
        </w:tc>
      </w:tr>
      <w:tr w:rsidR="00094558" w14:paraId="52D8B20B" w14:textId="77777777" w:rsidTr="001D74C1">
        <w:tc>
          <w:tcPr>
            <w:tcW w:w="2520" w:type="dxa"/>
            <w:vMerge/>
          </w:tcPr>
          <w:p w14:paraId="3B065129" w14:textId="77777777" w:rsidR="00094558" w:rsidRPr="004E3FF8" w:rsidRDefault="00094558" w:rsidP="00094558">
            <w:pPr>
              <w:widowControl w:val="0"/>
              <w:spacing w:line="276" w:lineRule="auto"/>
              <w:rPr>
                <w:bCs/>
              </w:rPr>
            </w:pPr>
          </w:p>
        </w:tc>
        <w:tc>
          <w:tcPr>
            <w:tcW w:w="3888" w:type="dxa"/>
          </w:tcPr>
          <w:p w14:paraId="7C64612A" w14:textId="6802F6B0" w:rsidR="00094558" w:rsidRPr="004E3FF8" w:rsidRDefault="00094558" w:rsidP="00094558">
            <w:pPr>
              <w:widowControl w:val="0"/>
              <w:spacing w:line="276" w:lineRule="auto"/>
              <w:rPr>
                <w:bCs/>
              </w:rPr>
            </w:pPr>
            <w:r w:rsidRPr="004E3FF8">
              <w:t xml:space="preserve">ПК 1.6. Оценивать соответствие готовой продукции, условий ее </w:t>
            </w:r>
            <w:r w:rsidRPr="004E3FF8">
              <w:lastRenderedPageBreak/>
              <w:t>хранения и транспортировки требованиям нормативных документов и технических условий.</w:t>
            </w:r>
          </w:p>
        </w:tc>
        <w:tc>
          <w:tcPr>
            <w:tcW w:w="2268" w:type="dxa"/>
          </w:tcPr>
          <w:p w14:paraId="31F08F34" w14:textId="7B8D2F5B" w:rsidR="00094558" w:rsidRPr="004E3FF8" w:rsidRDefault="00094558" w:rsidP="00094558">
            <w:pPr>
              <w:widowControl w:val="0"/>
              <w:spacing w:line="276" w:lineRule="auto"/>
            </w:pPr>
            <w:r w:rsidRPr="004E3FF8">
              <w:rPr>
                <w:bCs/>
              </w:rPr>
              <w:lastRenderedPageBreak/>
              <w:t>40.062</w:t>
            </w:r>
          </w:p>
        </w:tc>
        <w:tc>
          <w:tcPr>
            <w:tcW w:w="2693" w:type="dxa"/>
          </w:tcPr>
          <w:p w14:paraId="725EAAB8" w14:textId="77777777" w:rsidR="00094558" w:rsidRPr="004E3FF8" w:rsidRDefault="00094558" w:rsidP="00094558">
            <w:pPr>
              <w:widowControl w:val="0"/>
              <w:spacing w:line="276" w:lineRule="auto"/>
              <w:rPr>
                <w:bCs/>
              </w:rPr>
            </w:pPr>
            <w:r w:rsidRPr="004E3FF8">
              <w:rPr>
                <w:bCs/>
              </w:rPr>
              <w:t xml:space="preserve">ОТФ В </w:t>
            </w:r>
            <w:r w:rsidRPr="004E3FF8">
              <w:rPr>
                <w:bCs/>
              </w:rPr>
              <w:tab/>
            </w:r>
          </w:p>
          <w:p w14:paraId="74B29CF9" w14:textId="34C84E01" w:rsidR="00094558" w:rsidRPr="004E3FF8" w:rsidRDefault="00094558" w:rsidP="00094558">
            <w:pPr>
              <w:widowControl w:val="0"/>
              <w:spacing w:line="276" w:lineRule="auto"/>
            </w:pPr>
            <w:r w:rsidRPr="004E3FF8">
              <w:rPr>
                <w:bCs/>
              </w:rPr>
              <w:t xml:space="preserve">Осуществление работ </w:t>
            </w:r>
            <w:r w:rsidRPr="004E3FF8">
              <w:rPr>
                <w:bCs/>
              </w:rPr>
              <w:lastRenderedPageBreak/>
              <w:t>по управлению качеством процессов производства продукции и оказания услуг</w:t>
            </w:r>
          </w:p>
        </w:tc>
        <w:tc>
          <w:tcPr>
            <w:tcW w:w="3544" w:type="dxa"/>
          </w:tcPr>
          <w:p w14:paraId="033CE98F" w14:textId="03654B44" w:rsidR="00094558" w:rsidRPr="004E3FF8" w:rsidRDefault="00094558" w:rsidP="00094558">
            <w:pPr>
              <w:widowControl w:val="0"/>
              <w:spacing w:line="276" w:lineRule="auto"/>
            </w:pPr>
            <w:r w:rsidRPr="004E3FF8">
              <w:rPr>
                <w:bCs/>
              </w:rPr>
              <w:lastRenderedPageBreak/>
              <w:t>ОТФ В/03.6</w:t>
            </w:r>
            <w:r w:rsidRPr="004E3FF8">
              <w:rPr>
                <w:shd w:val="clear" w:color="auto" w:fill="FFFFFF"/>
              </w:rPr>
              <w:t xml:space="preserve"> Разработка документации по контролю </w:t>
            </w:r>
            <w:r w:rsidRPr="004E3FF8">
              <w:rPr>
                <w:shd w:val="clear" w:color="auto" w:fill="FFFFFF"/>
              </w:rPr>
              <w:lastRenderedPageBreak/>
              <w:t>качества процесса производства продукции (выполнения работ, оказания услуг), в испытаниях готовых изделий и электронной подготовке документов, удостоверяющих их качество</w:t>
            </w:r>
          </w:p>
        </w:tc>
      </w:tr>
      <w:tr w:rsidR="00094558" w14:paraId="7051CD77" w14:textId="77777777" w:rsidTr="001D74C1">
        <w:tc>
          <w:tcPr>
            <w:tcW w:w="2520" w:type="dxa"/>
            <w:vMerge/>
          </w:tcPr>
          <w:p w14:paraId="0D42AC65" w14:textId="77777777" w:rsidR="00094558" w:rsidRPr="004E3FF8" w:rsidRDefault="00094558" w:rsidP="00094558">
            <w:pPr>
              <w:widowControl w:val="0"/>
              <w:spacing w:line="276" w:lineRule="auto"/>
              <w:rPr>
                <w:bCs/>
              </w:rPr>
            </w:pPr>
          </w:p>
        </w:tc>
        <w:tc>
          <w:tcPr>
            <w:tcW w:w="3888" w:type="dxa"/>
          </w:tcPr>
          <w:p w14:paraId="51DC565D" w14:textId="7251C35E" w:rsidR="00094558" w:rsidRPr="004E3FF8" w:rsidRDefault="00094558" w:rsidP="00094558">
            <w:pPr>
              <w:widowControl w:val="0"/>
              <w:spacing w:line="276" w:lineRule="auto"/>
            </w:pPr>
            <w:r w:rsidRPr="004E3FF8">
              <w:t>ПК 1.7. Осуществлять документационное сопровождение деятельности по техническому контролю качества продукции (работ, услуг).</w:t>
            </w:r>
          </w:p>
        </w:tc>
        <w:tc>
          <w:tcPr>
            <w:tcW w:w="2268" w:type="dxa"/>
          </w:tcPr>
          <w:p w14:paraId="0CEA060E" w14:textId="5DF11CC5" w:rsidR="00094558" w:rsidRPr="004E3FF8" w:rsidRDefault="00094558" w:rsidP="00094558">
            <w:pPr>
              <w:widowControl w:val="0"/>
              <w:spacing w:line="276" w:lineRule="auto"/>
            </w:pPr>
            <w:r w:rsidRPr="004E3FF8">
              <w:rPr>
                <w:bCs/>
              </w:rPr>
              <w:t>40.062</w:t>
            </w:r>
          </w:p>
        </w:tc>
        <w:tc>
          <w:tcPr>
            <w:tcW w:w="2693" w:type="dxa"/>
          </w:tcPr>
          <w:p w14:paraId="05E9ACFA" w14:textId="77777777" w:rsidR="00094558" w:rsidRPr="004E3FF8" w:rsidRDefault="00094558" w:rsidP="00094558">
            <w:pPr>
              <w:widowControl w:val="0"/>
              <w:spacing w:line="276" w:lineRule="auto"/>
              <w:rPr>
                <w:bCs/>
              </w:rPr>
            </w:pPr>
            <w:r w:rsidRPr="004E3FF8">
              <w:rPr>
                <w:bCs/>
              </w:rPr>
              <w:t xml:space="preserve">ОТФ В </w:t>
            </w:r>
            <w:r w:rsidRPr="004E3FF8">
              <w:rPr>
                <w:bCs/>
              </w:rPr>
              <w:tab/>
            </w:r>
          </w:p>
          <w:p w14:paraId="08F6F984" w14:textId="709DAC83" w:rsidR="00094558" w:rsidRPr="004E3FF8" w:rsidRDefault="00094558" w:rsidP="00094558">
            <w:pPr>
              <w:widowControl w:val="0"/>
              <w:spacing w:line="276" w:lineRule="auto"/>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05CEF9CC" w14:textId="6BF0188B" w:rsidR="00094558" w:rsidRPr="004E3FF8" w:rsidRDefault="00094558" w:rsidP="00094558">
            <w:pPr>
              <w:widowControl w:val="0"/>
              <w:spacing w:line="276" w:lineRule="auto"/>
            </w:pPr>
            <w:r w:rsidRPr="004E3FF8">
              <w:rPr>
                <w:bCs/>
              </w:rPr>
              <w:t>ОТФ В/03.6</w:t>
            </w:r>
            <w:r w:rsidRPr="004E3FF8">
              <w:rPr>
                <w:shd w:val="clear" w:color="auto" w:fill="FFFFFF"/>
              </w:rPr>
              <w:t xml:space="preserve"> Разработка документации по контролю качества процесса производства продукции (выполнения работ, оказания услуг), в испытаниях готовых изделий и электронной подготовке документов, удостоверяющих их качество</w:t>
            </w:r>
          </w:p>
        </w:tc>
      </w:tr>
      <w:tr w:rsidR="00E171EB" w14:paraId="70245DCD" w14:textId="77777777" w:rsidTr="001D74C1">
        <w:tc>
          <w:tcPr>
            <w:tcW w:w="2520" w:type="dxa"/>
            <w:vMerge w:val="restart"/>
          </w:tcPr>
          <w:p w14:paraId="32B20A62" w14:textId="18CFF14C" w:rsidR="00E171EB" w:rsidRPr="004E3FF8" w:rsidRDefault="00E171EB" w:rsidP="00E171EB">
            <w:pPr>
              <w:widowControl w:val="0"/>
              <w:spacing w:line="276" w:lineRule="auto"/>
              <w:rPr>
                <w:bCs/>
              </w:rPr>
            </w:pPr>
            <w:r w:rsidRPr="004E3FF8">
              <w:rPr>
                <w:bCs/>
              </w:rPr>
              <w:t xml:space="preserve">ВД 2 </w:t>
            </w:r>
            <w:r w:rsidRPr="004E3FF8">
              <w:t>Подготовка, оформление и учет технической документации</w:t>
            </w:r>
          </w:p>
        </w:tc>
        <w:tc>
          <w:tcPr>
            <w:tcW w:w="3888" w:type="dxa"/>
          </w:tcPr>
          <w:p w14:paraId="73452D76" w14:textId="13333760" w:rsidR="00E171EB" w:rsidRPr="004E3FF8" w:rsidRDefault="00E171EB" w:rsidP="00E171EB">
            <w:pPr>
              <w:widowControl w:val="0"/>
              <w:spacing w:line="276" w:lineRule="auto"/>
              <w:rPr>
                <w:bCs/>
              </w:rPr>
            </w:pPr>
            <w:r w:rsidRPr="004E3FF8">
              <w:t>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268" w:type="dxa"/>
          </w:tcPr>
          <w:p w14:paraId="3FEDFC3B" w14:textId="03115A0F" w:rsidR="00E171EB" w:rsidRPr="004E3FF8" w:rsidRDefault="00FC42AC" w:rsidP="00E171EB">
            <w:pPr>
              <w:widowControl w:val="0"/>
              <w:spacing w:line="276" w:lineRule="auto"/>
              <w:rPr>
                <w:bCs/>
              </w:rPr>
            </w:pPr>
            <w:r w:rsidRPr="004E3FF8">
              <w:rPr>
                <w:bCs/>
              </w:rPr>
              <w:t>40.062</w:t>
            </w:r>
          </w:p>
        </w:tc>
        <w:tc>
          <w:tcPr>
            <w:tcW w:w="2693" w:type="dxa"/>
          </w:tcPr>
          <w:p w14:paraId="6189157D" w14:textId="77777777" w:rsidR="00FC42AC" w:rsidRPr="004E3FF8" w:rsidRDefault="00FC42AC" w:rsidP="00FC42AC">
            <w:pPr>
              <w:widowControl w:val="0"/>
              <w:spacing w:line="276" w:lineRule="auto"/>
              <w:rPr>
                <w:bCs/>
              </w:rPr>
            </w:pPr>
            <w:r w:rsidRPr="004E3FF8">
              <w:rPr>
                <w:bCs/>
              </w:rPr>
              <w:t xml:space="preserve">ОТФ В </w:t>
            </w:r>
            <w:r w:rsidRPr="004E3FF8">
              <w:rPr>
                <w:bCs/>
              </w:rPr>
              <w:tab/>
            </w:r>
          </w:p>
          <w:p w14:paraId="27F240B9" w14:textId="630A41C9" w:rsidR="00E171EB" w:rsidRPr="004E3FF8" w:rsidRDefault="00FC42AC" w:rsidP="00FC42AC">
            <w:pPr>
              <w:widowControl w:val="0"/>
              <w:spacing w:line="276" w:lineRule="auto"/>
              <w:rPr>
                <w:bCs/>
              </w:rPr>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13A9B228" w14:textId="5DE27C9D" w:rsidR="00E171EB" w:rsidRPr="004E3FF8" w:rsidRDefault="00FC42AC" w:rsidP="00E171EB">
            <w:pPr>
              <w:widowControl w:val="0"/>
              <w:spacing w:line="276" w:lineRule="auto"/>
              <w:rPr>
                <w:bCs/>
              </w:rPr>
            </w:pPr>
            <w:r w:rsidRPr="004E3FF8">
              <w:rPr>
                <w:bCs/>
              </w:rPr>
              <w:t>ОТФ В/03.6</w:t>
            </w:r>
            <w:r w:rsidRPr="004E3FF8">
              <w:rPr>
                <w:shd w:val="clear" w:color="auto" w:fill="FFFFFF"/>
              </w:rPr>
              <w:t xml:space="preserve"> Разработка документации по контролю качества процесса производства продукции (выполнения работ, оказания услуг), в испытаниях готовых изделий и электронной подготовке документов, удостоверяющих их качество</w:t>
            </w:r>
          </w:p>
        </w:tc>
      </w:tr>
      <w:tr w:rsidR="00FC42AC" w14:paraId="265F56E3" w14:textId="77777777" w:rsidTr="001D74C1">
        <w:tc>
          <w:tcPr>
            <w:tcW w:w="2520" w:type="dxa"/>
            <w:vMerge/>
          </w:tcPr>
          <w:p w14:paraId="3E2F874C" w14:textId="7B899746" w:rsidR="00FC42AC" w:rsidRPr="004E3FF8" w:rsidRDefault="00FC42AC" w:rsidP="00FC42AC">
            <w:pPr>
              <w:widowControl w:val="0"/>
              <w:spacing w:line="276" w:lineRule="auto"/>
              <w:rPr>
                <w:bCs/>
              </w:rPr>
            </w:pPr>
          </w:p>
        </w:tc>
        <w:tc>
          <w:tcPr>
            <w:tcW w:w="3888" w:type="dxa"/>
          </w:tcPr>
          <w:p w14:paraId="406631F8" w14:textId="661D4ED2" w:rsidR="00FC42AC" w:rsidRPr="004E3FF8" w:rsidRDefault="00FC42AC" w:rsidP="00FC42AC">
            <w:pPr>
              <w:widowControl w:val="0"/>
              <w:spacing w:line="276" w:lineRule="auto"/>
              <w:rPr>
                <w:bCs/>
              </w:rPr>
            </w:pPr>
            <w:r w:rsidRPr="004E3FF8">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c>
          <w:tcPr>
            <w:tcW w:w="2268" w:type="dxa"/>
          </w:tcPr>
          <w:p w14:paraId="2B97DC40" w14:textId="7AB73930" w:rsidR="00FC42AC" w:rsidRPr="004E3FF8" w:rsidRDefault="00FC42AC" w:rsidP="00FC42AC">
            <w:pPr>
              <w:widowControl w:val="0"/>
              <w:spacing w:line="276" w:lineRule="auto"/>
              <w:rPr>
                <w:bCs/>
              </w:rPr>
            </w:pPr>
            <w:r w:rsidRPr="004E3FF8">
              <w:rPr>
                <w:bCs/>
              </w:rPr>
              <w:t>40.062</w:t>
            </w:r>
          </w:p>
        </w:tc>
        <w:tc>
          <w:tcPr>
            <w:tcW w:w="2693" w:type="dxa"/>
          </w:tcPr>
          <w:p w14:paraId="4CC27505" w14:textId="77777777" w:rsidR="00FC42AC" w:rsidRPr="004E3FF8" w:rsidRDefault="00FC42AC" w:rsidP="00FC42AC">
            <w:pPr>
              <w:widowControl w:val="0"/>
              <w:spacing w:line="276" w:lineRule="auto"/>
              <w:rPr>
                <w:bCs/>
              </w:rPr>
            </w:pPr>
            <w:r w:rsidRPr="004E3FF8">
              <w:rPr>
                <w:bCs/>
              </w:rPr>
              <w:t xml:space="preserve">ОТФ В </w:t>
            </w:r>
            <w:r w:rsidRPr="004E3FF8">
              <w:rPr>
                <w:bCs/>
              </w:rPr>
              <w:tab/>
            </w:r>
          </w:p>
          <w:p w14:paraId="7BE93EF7" w14:textId="5B102CA3" w:rsidR="00FC42AC" w:rsidRPr="004E3FF8" w:rsidRDefault="00FC42AC" w:rsidP="00FC42AC">
            <w:pPr>
              <w:widowControl w:val="0"/>
              <w:spacing w:line="276" w:lineRule="auto"/>
              <w:rPr>
                <w:bCs/>
              </w:rPr>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3E218104" w14:textId="3DA5F1BC" w:rsidR="00FC42AC" w:rsidRPr="004E3FF8" w:rsidRDefault="00FC42AC" w:rsidP="00FC42AC">
            <w:pPr>
              <w:widowControl w:val="0"/>
              <w:spacing w:line="276" w:lineRule="auto"/>
              <w:rPr>
                <w:bCs/>
              </w:rPr>
            </w:pPr>
            <w:r w:rsidRPr="004E3FF8">
              <w:rPr>
                <w:bCs/>
              </w:rPr>
              <w:t>ОТФ В/03.6</w:t>
            </w:r>
            <w:r w:rsidRPr="004E3FF8">
              <w:rPr>
                <w:shd w:val="clear" w:color="auto" w:fill="FFFFFF"/>
              </w:rPr>
              <w:t xml:space="preserve"> Разработка документации по контролю качества процесса производства продукции (выполнения работ, оказания услуг), в испытаниях готовых изделий и электронной подготовке документов, </w:t>
            </w:r>
            <w:r w:rsidRPr="004E3FF8">
              <w:rPr>
                <w:shd w:val="clear" w:color="auto" w:fill="FFFFFF"/>
              </w:rPr>
              <w:lastRenderedPageBreak/>
              <w:t>удостоверяющих их качество</w:t>
            </w:r>
          </w:p>
        </w:tc>
      </w:tr>
      <w:tr w:rsidR="00FC42AC" w14:paraId="2677DD2A" w14:textId="77777777" w:rsidTr="001D74C1">
        <w:tc>
          <w:tcPr>
            <w:tcW w:w="2520" w:type="dxa"/>
            <w:vMerge/>
          </w:tcPr>
          <w:p w14:paraId="3295138A" w14:textId="0638A4B8" w:rsidR="00FC42AC" w:rsidRPr="004E3FF8" w:rsidRDefault="00FC42AC" w:rsidP="00FC42AC">
            <w:pPr>
              <w:widowControl w:val="0"/>
              <w:spacing w:line="276" w:lineRule="auto"/>
              <w:rPr>
                <w:bCs/>
              </w:rPr>
            </w:pPr>
          </w:p>
        </w:tc>
        <w:tc>
          <w:tcPr>
            <w:tcW w:w="3888" w:type="dxa"/>
          </w:tcPr>
          <w:p w14:paraId="1C1B5D24" w14:textId="13344608" w:rsidR="00FC42AC" w:rsidRPr="004E3FF8" w:rsidRDefault="00FC42AC" w:rsidP="00FC42AC">
            <w:pPr>
              <w:widowControl w:val="0"/>
              <w:spacing w:line="276" w:lineRule="auto"/>
              <w:rPr>
                <w:bCs/>
              </w:rPr>
            </w:pPr>
            <w:r w:rsidRPr="004E3FF8">
              <w:t>ПК 2.3. Оформлять документацию на подтверждение соответствия продукции (работ, услуг) в соответствии с установленными требованиями.</w:t>
            </w:r>
          </w:p>
        </w:tc>
        <w:tc>
          <w:tcPr>
            <w:tcW w:w="2268" w:type="dxa"/>
          </w:tcPr>
          <w:p w14:paraId="60D0F6E8" w14:textId="18839E60" w:rsidR="00FC42AC" w:rsidRPr="004E3FF8" w:rsidRDefault="00FC42AC" w:rsidP="00FC42AC">
            <w:pPr>
              <w:widowControl w:val="0"/>
              <w:spacing w:line="276" w:lineRule="auto"/>
              <w:rPr>
                <w:bCs/>
              </w:rPr>
            </w:pPr>
            <w:r w:rsidRPr="004E3FF8">
              <w:rPr>
                <w:bCs/>
              </w:rPr>
              <w:t>40.062</w:t>
            </w:r>
          </w:p>
        </w:tc>
        <w:tc>
          <w:tcPr>
            <w:tcW w:w="2693" w:type="dxa"/>
          </w:tcPr>
          <w:p w14:paraId="0D9463EA" w14:textId="77777777" w:rsidR="00FC42AC" w:rsidRPr="004E3FF8" w:rsidRDefault="00FC42AC" w:rsidP="00FC42AC">
            <w:pPr>
              <w:widowControl w:val="0"/>
              <w:spacing w:line="276" w:lineRule="auto"/>
              <w:rPr>
                <w:bCs/>
              </w:rPr>
            </w:pPr>
            <w:r w:rsidRPr="004E3FF8">
              <w:rPr>
                <w:bCs/>
              </w:rPr>
              <w:t xml:space="preserve">ОТФ В </w:t>
            </w:r>
            <w:r w:rsidRPr="004E3FF8">
              <w:rPr>
                <w:bCs/>
              </w:rPr>
              <w:tab/>
            </w:r>
          </w:p>
          <w:p w14:paraId="4B9D1166" w14:textId="10C9CC0C" w:rsidR="00FC42AC" w:rsidRPr="004E3FF8" w:rsidRDefault="00FC42AC" w:rsidP="00FC42AC">
            <w:pPr>
              <w:widowControl w:val="0"/>
              <w:spacing w:line="276" w:lineRule="auto"/>
              <w:rPr>
                <w:bCs/>
              </w:rPr>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63B15E34" w14:textId="182768A6" w:rsidR="00FC42AC" w:rsidRPr="004E3FF8" w:rsidRDefault="00FC42AC" w:rsidP="00FC42AC">
            <w:pPr>
              <w:widowControl w:val="0"/>
              <w:spacing w:line="276" w:lineRule="auto"/>
              <w:rPr>
                <w:bCs/>
              </w:rPr>
            </w:pPr>
            <w:r w:rsidRPr="004E3FF8">
              <w:rPr>
                <w:shd w:val="clear" w:color="auto" w:fill="FFFFFF"/>
              </w:rPr>
              <w:t>ОТФ B/04.6 Разработка мероприятий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FC42AC" w14:paraId="1C6276F8" w14:textId="77777777" w:rsidTr="001D74C1">
        <w:tc>
          <w:tcPr>
            <w:tcW w:w="2520" w:type="dxa"/>
            <w:vMerge/>
          </w:tcPr>
          <w:p w14:paraId="44338B2C" w14:textId="77777777" w:rsidR="00FC42AC" w:rsidRPr="004E3FF8" w:rsidRDefault="00FC42AC" w:rsidP="00FC42AC">
            <w:pPr>
              <w:widowControl w:val="0"/>
              <w:spacing w:line="276" w:lineRule="auto"/>
              <w:rPr>
                <w:bCs/>
              </w:rPr>
            </w:pPr>
          </w:p>
        </w:tc>
        <w:tc>
          <w:tcPr>
            <w:tcW w:w="3888" w:type="dxa"/>
          </w:tcPr>
          <w:p w14:paraId="086EF88B" w14:textId="576F49F7" w:rsidR="00FC42AC" w:rsidRPr="004E3FF8" w:rsidRDefault="00FC42AC" w:rsidP="00FC42AC">
            <w:pPr>
              <w:widowControl w:val="0"/>
              <w:spacing w:line="276" w:lineRule="auto"/>
              <w:rPr>
                <w:bCs/>
              </w:rPr>
            </w:pPr>
            <w:r w:rsidRPr="004E3FF8">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c>
          <w:tcPr>
            <w:tcW w:w="2268" w:type="dxa"/>
          </w:tcPr>
          <w:p w14:paraId="2441B301" w14:textId="0C5F99CD" w:rsidR="00FC42AC" w:rsidRPr="004E3FF8" w:rsidRDefault="00FC42AC" w:rsidP="00FC42AC">
            <w:pPr>
              <w:widowControl w:val="0"/>
              <w:spacing w:line="276" w:lineRule="auto"/>
              <w:rPr>
                <w:bCs/>
              </w:rPr>
            </w:pPr>
            <w:r w:rsidRPr="004E3FF8">
              <w:rPr>
                <w:bCs/>
              </w:rPr>
              <w:t>40.062</w:t>
            </w:r>
          </w:p>
        </w:tc>
        <w:tc>
          <w:tcPr>
            <w:tcW w:w="2693" w:type="dxa"/>
          </w:tcPr>
          <w:p w14:paraId="7F7B2055" w14:textId="77777777" w:rsidR="00FC42AC" w:rsidRPr="004E3FF8" w:rsidRDefault="00FC42AC" w:rsidP="00FC42AC">
            <w:pPr>
              <w:widowControl w:val="0"/>
              <w:spacing w:line="276" w:lineRule="auto"/>
              <w:rPr>
                <w:bCs/>
              </w:rPr>
            </w:pPr>
            <w:r w:rsidRPr="004E3FF8">
              <w:rPr>
                <w:bCs/>
              </w:rPr>
              <w:t xml:space="preserve">ОТФ В </w:t>
            </w:r>
            <w:r w:rsidRPr="004E3FF8">
              <w:rPr>
                <w:bCs/>
              </w:rPr>
              <w:tab/>
            </w:r>
          </w:p>
          <w:p w14:paraId="077D0449" w14:textId="31946879" w:rsidR="00FC42AC" w:rsidRPr="004E3FF8" w:rsidRDefault="00FC42AC" w:rsidP="00FC42AC">
            <w:pPr>
              <w:widowControl w:val="0"/>
              <w:spacing w:line="276" w:lineRule="auto"/>
              <w:rPr>
                <w:bCs/>
              </w:rPr>
            </w:pPr>
            <w:r w:rsidRPr="004E3FF8">
              <w:rPr>
                <w:bCs/>
              </w:rPr>
              <w:t>Осуществление работ по управлению качеством процессов производства продукции и оказания услуг</w:t>
            </w:r>
          </w:p>
        </w:tc>
        <w:tc>
          <w:tcPr>
            <w:tcW w:w="3544" w:type="dxa"/>
          </w:tcPr>
          <w:p w14:paraId="23CAAC69" w14:textId="77777777" w:rsidR="00FC42AC" w:rsidRPr="004E3FF8" w:rsidRDefault="00FC42AC" w:rsidP="00FC42AC">
            <w:pPr>
              <w:widowControl w:val="0"/>
              <w:spacing w:line="276" w:lineRule="auto"/>
              <w:rPr>
                <w:bCs/>
              </w:rPr>
            </w:pPr>
          </w:p>
          <w:p w14:paraId="621A0C9B" w14:textId="31450CF7" w:rsidR="00FC42AC" w:rsidRPr="004E3FF8" w:rsidRDefault="00FC42AC" w:rsidP="00FC42AC">
            <w:r w:rsidRPr="004E3FF8">
              <w:rPr>
                <w:shd w:val="clear" w:color="auto" w:fill="FFFFFF"/>
              </w:rPr>
              <w:t>ОТФ B/04.6 Разработка мероприятий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E171EB" w14:paraId="5F556A81" w14:textId="77777777" w:rsidTr="001D74C1">
        <w:tc>
          <w:tcPr>
            <w:tcW w:w="2520" w:type="dxa"/>
            <w:vMerge w:val="restart"/>
          </w:tcPr>
          <w:p w14:paraId="5F6C59CA" w14:textId="764DC8A3" w:rsidR="00E171EB" w:rsidRPr="004E3FF8" w:rsidRDefault="00E171EB" w:rsidP="00E171EB">
            <w:pPr>
              <w:widowControl w:val="0"/>
              <w:spacing w:line="276" w:lineRule="auto"/>
              <w:rPr>
                <w:bCs/>
              </w:rPr>
            </w:pPr>
            <w:r w:rsidRPr="004E3FF8">
              <w:rPr>
                <w:bCs/>
              </w:rPr>
              <w:t xml:space="preserve">ВД 3 </w:t>
            </w:r>
            <w:r w:rsidRPr="004E3FF8">
              <w:t xml:space="preserve">Анализ и систематизация результатов контроля качества сырья и продукции, разработка предложений по корректирующим </w:t>
            </w:r>
            <w:r w:rsidRPr="004E3FF8">
              <w:lastRenderedPageBreak/>
              <w:t>действиям</w:t>
            </w:r>
          </w:p>
        </w:tc>
        <w:tc>
          <w:tcPr>
            <w:tcW w:w="3888" w:type="dxa"/>
          </w:tcPr>
          <w:p w14:paraId="5ABD89CD" w14:textId="43461D70" w:rsidR="00E171EB" w:rsidRPr="004E3FF8" w:rsidRDefault="00E171EB" w:rsidP="00E171EB">
            <w:pPr>
              <w:widowControl w:val="0"/>
              <w:spacing w:line="276" w:lineRule="auto"/>
              <w:rPr>
                <w:bCs/>
              </w:rPr>
            </w:pPr>
            <w:r w:rsidRPr="004E3FF8">
              <w:lastRenderedPageBreak/>
              <w:t>ПК 3.1. Систематизировать данные о качестве продукции (услуг), причинах возникновения дефектов (брака).</w:t>
            </w:r>
          </w:p>
        </w:tc>
        <w:tc>
          <w:tcPr>
            <w:tcW w:w="2268" w:type="dxa"/>
          </w:tcPr>
          <w:p w14:paraId="345C5B22" w14:textId="6CEBB40A" w:rsidR="00E171EB" w:rsidRPr="004E3FF8" w:rsidRDefault="00312B84" w:rsidP="00E171EB">
            <w:pPr>
              <w:widowControl w:val="0"/>
              <w:spacing w:line="276" w:lineRule="auto"/>
              <w:rPr>
                <w:bCs/>
              </w:rPr>
            </w:pPr>
            <w:r w:rsidRPr="004E3FF8">
              <w:rPr>
                <w:bCs/>
              </w:rPr>
              <w:t>40</w:t>
            </w:r>
            <w:r w:rsidR="00094558" w:rsidRPr="004E3FF8">
              <w:rPr>
                <w:bCs/>
              </w:rPr>
              <w:t>.</w:t>
            </w:r>
            <w:r w:rsidRPr="004E3FF8">
              <w:rPr>
                <w:bCs/>
              </w:rPr>
              <w:t>090</w:t>
            </w:r>
          </w:p>
        </w:tc>
        <w:tc>
          <w:tcPr>
            <w:tcW w:w="2693" w:type="dxa"/>
          </w:tcPr>
          <w:p w14:paraId="56210323" w14:textId="1ACFD541" w:rsidR="00E171EB" w:rsidRPr="004E3FF8" w:rsidRDefault="00312B84" w:rsidP="00E171EB">
            <w:pPr>
              <w:widowControl w:val="0"/>
              <w:spacing w:line="276" w:lineRule="auto"/>
              <w:rPr>
                <w:bCs/>
              </w:rPr>
            </w:pPr>
            <w:r w:rsidRPr="004E3FF8">
              <w:rPr>
                <w:bCs/>
              </w:rPr>
              <w:t>ОТФ В Обеспечение качества изделий средней сложности в механосборочном производстве</w:t>
            </w:r>
          </w:p>
        </w:tc>
        <w:tc>
          <w:tcPr>
            <w:tcW w:w="3544" w:type="dxa"/>
          </w:tcPr>
          <w:p w14:paraId="4B82431C" w14:textId="1C0B870B" w:rsidR="00E171EB" w:rsidRPr="004E3FF8" w:rsidRDefault="00312B84" w:rsidP="00E171EB">
            <w:pPr>
              <w:widowControl w:val="0"/>
              <w:spacing w:line="276" w:lineRule="auto"/>
              <w:rPr>
                <w:bCs/>
              </w:rPr>
            </w:pPr>
            <w:r w:rsidRPr="004E3FF8">
              <w:rPr>
                <w:bCs/>
              </w:rPr>
              <w:t xml:space="preserve">ОТФ B/01.6 </w:t>
            </w:r>
            <w:r w:rsidRPr="004E3FF8">
              <w:rPr>
                <w:shd w:val="clear" w:color="auto" w:fill="FFFFFF"/>
              </w:rPr>
              <w:t>Выявление причин брака в производстве изделий машиностроения средней сложности и разработка рекомендаций по его предупреждению</w:t>
            </w:r>
          </w:p>
        </w:tc>
      </w:tr>
      <w:tr w:rsidR="00E171EB" w14:paraId="5012426C" w14:textId="77777777" w:rsidTr="001D74C1">
        <w:tc>
          <w:tcPr>
            <w:tcW w:w="2520" w:type="dxa"/>
            <w:vMerge/>
          </w:tcPr>
          <w:p w14:paraId="5DAF334B" w14:textId="77777777" w:rsidR="00E171EB" w:rsidRPr="004E3FF8" w:rsidRDefault="00E171EB" w:rsidP="00E171EB">
            <w:pPr>
              <w:widowControl w:val="0"/>
              <w:spacing w:line="276" w:lineRule="auto"/>
              <w:rPr>
                <w:bCs/>
              </w:rPr>
            </w:pPr>
          </w:p>
        </w:tc>
        <w:tc>
          <w:tcPr>
            <w:tcW w:w="3888" w:type="dxa"/>
          </w:tcPr>
          <w:p w14:paraId="254FAEF2" w14:textId="73E42215" w:rsidR="00E171EB" w:rsidRPr="004E3FF8" w:rsidRDefault="00E171EB" w:rsidP="00E171EB">
            <w:pPr>
              <w:widowControl w:val="0"/>
              <w:spacing w:line="276" w:lineRule="auto"/>
              <w:rPr>
                <w:bCs/>
              </w:rPr>
            </w:pPr>
            <w:r w:rsidRPr="004E3FF8">
              <w:t xml:space="preserve">ПК 3.2. Анализировать причины снижения качества продукции </w:t>
            </w:r>
            <w:r w:rsidRPr="004E3FF8">
              <w:lastRenderedPageBreak/>
              <w:t>(работ, услуг) и формировать предложения по их устранению.</w:t>
            </w:r>
          </w:p>
        </w:tc>
        <w:tc>
          <w:tcPr>
            <w:tcW w:w="2268" w:type="dxa"/>
          </w:tcPr>
          <w:p w14:paraId="7CF74690" w14:textId="503EA8DC" w:rsidR="00E171EB" w:rsidRPr="004E3FF8" w:rsidRDefault="00094558" w:rsidP="00E171EB">
            <w:pPr>
              <w:widowControl w:val="0"/>
              <w:spacing w:line="276" w:lineRule="auto"/>
              <w:rPr>
                <w:bCs/>
              </w:rPr>
            </w:pPr>
            <w:r w:rsidRPr="004E3FF8">
              <w:rPr>
                <w:bCs/>
              </w:rPr>
              <w:lastRenderedPageBreak/>
              <w:t>40.062</w:t>
            </w:r>
          </w:p>
        </w:tc>
        <w:tc>
          <w:tcPr>
            <w:tcW w:w="2693" w:type="dxa"/>
          </w:tcPr>
          <w:p w14:paraId="355AFB8C" w14:textId="086D3DFB" w:rsidR="00E171EB" w:rsidRPr="004E3FF8" w:rsidRDefault="0011104A" w:rsidP="00E171EB">
            <w:pPr>
              <w:widowControl w:val="0"/>
              <w:spacing w:line="276" w:lineRule="auto"/>
              <w:rPr>
                <w:bCs/>
              </w:rPr>
            </w:pPr>
            <w:r w:rsidRPr="004E3FF8">
              <w:rPr>
                <w:bCs/>
              </w:rPr>
              <w:t xml:space="preserve">ОТФ В </w:t>
            </w:r>
            <w:r w:rsidRPr="004E3FF8">
              <w:rPr>
                <w:shd w:val="clear" w:color="auto" w:fill="FFFFFF"/>
              </w:rPr>
              <w:t xml:space="preserve">Осуществление работ по управлению </w:t>
            </w:r>
            <w:r w:rsidRPr="004E3FF8">
              <w:rPr>
                <w:shd w:val="clear" w:color="auto" w:fill="FFFFFF"/>
              </w:rPr>
              <w:lastRenderedPageBreak/>
              <w:t>качеством продукции (работ, услуг</w:t>
            </w:r>
          </w:p>
        </w:tc>
        <w:tc>
          <w:tcPr>
            <w:tcW w:w="3544" w:type="dxa"/>
          </w:tcPr>
          <w:p w14:paraId="7E70FFCC" w14:textId="6A74AD05" w:rsidR="00E171EB" w:rsidRPr="004E3FF8" w:rsidRDefault="00312B84" w:rsidP="00E171EB">
            <w:pPr>
              <w:widowControl w:val="0"/>
              <w:spacing w:line="276" w:lineRule="auto"/>
              <w:rPr>
                <w:bCs/>
              </w:rPr>
            </w:pPr>
            <w:r w:rsidRPr="004E3FF8">
              <w:rPr>
                <w:bCs/>
              </w:rPr>
              <w:lastRenderedPageBreak/>
              <w:t xml:space="preserve">ОТФ </w:t>
            </w:r>
            <w:r w:rsidR="0011104A" w:rsidRPr="004E3FF8">
              <w:rPr>
                <w:bCs/>
              </w:rPr>
              <w:t>B/01.6</w:t>
            </w:r>
            <w:r w:rsidR="0011104A" w:rsidRPr="004E3FF8">
              <w:rPr>
                <w:shd w:val="clear" w:color="auto" w:fill="FFFFFF"/>
              </w:rPr>
              <w:t xml:space="preserve"> Анализ причин снижения качества продукции </w:t>
            </w:r>
            <w:r w:rsidR="0011104A" w:rsidRPr="004E3FF8">
              <w:rPr>
                <w:shd w:val="clear" w:color="auto" w:fill="FFFFFF"/>
              </w:rPr>
              <w:lastRenderedPageBreak/>
              <w:t>(работ, услуг) и разработка предложений по их устранению</w:t>
            </w:r>
          </w:p>
        </w:tc>
      </w:tr>
      <w:tr w:rsidR="00E171EB" w14:paraId="4D196B73" w14:textId="77777777" w:rsidTr="001D74C1">
        <w:tc>
          <w:tcPr>
            <w:tcW w:w="2520" w:type="dxa"/>
            <w:vMerge/>
          </w:tcPr>
          <w:p w14:paraId="44E79059" w14:textId="77777777" w:rsidR="00E171EB" w:rsidRPr="004E3FF8" w:rsidRDefault="00E171EB" w:rsidP="00E171EB">
            <w:pPr>
              <w:widowControl w:val="0"/>
              <w:spacing w:line="276" w:lineRule="auto"/>
              <w:rPr>
                <w:bCs/>
              </w:rPr>
            </w:pPr>
          </w:p>
        </w:tc>
        <w:tc>
          <w:tcPr>
            <w:tcW w:w="3888" w:type="dxa"/>
          </w:tcPr>
          <w:p w14:paraId="0299734A" w14:textId="11FC7C03" w:rsidR="00E171EB" w:rsidRPr="004E3FF8" w:rsidRDefault="00E171EB" w:rsidP="00E171EB">
            <w:pPr>
              <w:widowControl w:val="0"/>
              <w:spacing w:line="276" w:lineRule="auto"/>
              <w:rPr>
                <w:bCs/>
              </w:rPr>
            </w:pPr>
            <w:r w:rsidRPr="004E3FF8">
              <w:t>ПК 3.3. Осуществлять анализ рекламаций и претензий к качеству продукции (работ, услуг).</w:t>
            </w:r>
          </w:p>
        </w:tc>
        <w:tc>
          <w:tcPr>
            <w:tcW w:w="2268" w:type="dxa"/>
          </w:tcPr>
          <w:p w14:paraId="53E87FE6" w14:textId="77777777" w:rsidR="00E171EB" w:rsidRPr="004E3FF8" w:rsidRDefault="00E171EB" w:rsidP="00E171EB">
            <w:pPr>
              <w:widowControl w:val="0"/>
              <w:spacing w:line="276" w:lineRule="auto"/>
              <w:rPr>
                <w:bCs/>
              </w:rPr>
            </w:pPr>
          </w:p>
        </w:tc>
        <w:tc>
          <w:tcPr>
            <w:tcW w:w="2693" w:type="dxa"/>
          </w:tcPr>
          <w:p w14:paraId="197F863B" w14:textId="2A77B49C" w:rsidR="00E171EB" w:rsidRPr="004E3FF8" w:rsidRDefault="0011104A" w:rsidP="00E171EB">
            <w:pPr>
              <w:widowControl w:val="0"/>
              <w:spacing w:line="276" w:lineRule="auto"/>
              <w:rPr>
                <w:bCs/>
              </w:rPr>
            </w:pPr>
            <w:r w:rsidRPr="004E3FF8">
              <w:rPr>
                <w:bCs/>
              </w:rPr>
              <w:t>ОТФ А Мониторинг соответствия качества продукции (работ, услуг)</w:t>
            </w:r>
          </w:p>
        </w:tc>
        <w:tc>
          <w:tcPr>
            <w:tcW w:w="3544" w:type="dxa"/>
          </w:tcPr>
          <w:p w14:paraId="4C4D5096" w14:textId="4396A992" w:rsidR="00E171EB" w:rsidRPr="004E3FF8" w:rsidRDefault="0011104A" w:rsidP="00E171EB">
            <w:pPr>
              <w:widowControl w:val="0"/>
              <w:spacing w:line="276" w:lineRule="auto"/>
              <w:rPr>
                <w:bCs/>
              </w:rPr>
            </w:pPr>
            <w:r w:rsidRPr="004E3FF8">
              <w:rPr>
                <w:bCs/>
              </w:rPr>
              <w:t>ОТФ А/01.5</w:t>
            </w:r>
            <w:r w:rsidRPr="004E3FF8">
              <w:rPr>
                <w:shd w:val="clear" w:color="auto" w:fill="FFFFFF"/>
              </w:rPr>
              <w:t>Анализ рекламаций и претензий к качеству продукции (работ, услуг)</w:t>
            </w:r>
          </w:p>
        </w:tc>
      </w:tr>
      <w:tr w:rsidR="00E171EB" w14:paraId="14C77F64" w14:textId="77777777" w:rsidTr="001D74C1">
        <w:tc>
          <w:tcPr>
            <w:tcW w:w="2520" w:type="dxa"/>
            <w:vMerge/>
          </w:tcPr>
          <w:p w14:paraId="6F771DE6" w14:textId="77777777" w:rsidR="00E171EB" w:rsidRPr="004E3FF8" w:rsidRDefault="00E171EB" w:rsidP="00E171EB">
            <w:pPr>
              <w:widowControl w:val="0"/>
              <w:spacing w:line="276" w:lineRule="auto"/>
              <w:rPr>
                <w:bCs/>
              </w:rPr>
            </w:pPr>
          </w:p>
        </w:tc>
        <w:tc>
          <w:tcPr>
            <w:tcW w:w="3888" w:type="dxa"/>
          </w:tcPr>
          <w:p w14:paraId="47C2F2F8" w14:textId="1E2E46A6" w:rsidR="00E171EB" w:rsidRPr="004E3FF8" w:rsidRDefault="00E171EB" w:rsidP="00E171EB">
            <w:pPr>
              <w:widowControl w:val="0"/>
              <w:spacing w:line="276" w:lineRule="auto"/>
              <w:rPr>
                <w:bCs/>
              </w:rPr>
            </w:pPr>
            <w:r w:rsidRPr="004E3FF8">
              <w:t>ПК 3.4. 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2268" w:type="dxa"/>
          </w:tcPr>
          <w:p w14:paraId="1CEFFC06" w14:textId="0EE0E574" w:rsidR="00E171EB" w:rsidRPr="004E3FF8" w:rsidRDefault="00094558" w:rsidP="00E171EB">
            <w:pPr>
              <w:widowControl w:val="0"/>
              <w:spacing w:line="276" w:lineRule="auto"/>
              <w:rPr>
                <w:bCs/>
              </w:rPr>
            </w:pPr>
            <w:r w:rsidRPr="004E3FF8">
              <w:rPr>
                <w:bCs/>
              </w:rPr>
              <w:t>40.062</w:t>
            </w:r>
          </w:p>
        </w:tc>
        <w:tc>
          <w:tcPr>
            <w:tcW w:w="2693" w:type="dxa"/>
          </w:tcPr>
          <w:p w14:paraId="3DA4232F" w14:textId="580C8187" w:rsidR="00E171EB" w:rsidRPr="004E3FF8" w:rsidRDefault="0011104A" w:rsidP="00E171EB">
            <w:pPr>
              <w:widowControl w:val="0"/>
              <w:spacing w:line="276" w:lineRule="auto"/>
              <w:rPr>
                <w:bCs/>
              </w:rPr>
            </w:pPr>
            <w:r w:rsidRPr="004E3FF8">
              <w:rPr>
                <w:bCs/>
              </w:rPr>
              <w:t xml:space="preserve">ОТФ В </w:t>
            </w:r>
            <w:r w:rsidRPr="004E3FF8">
              <w:rPr>
                <w:shd w:val="clear" w:color="auto" w:fill="FFFFFF"/>
              </w:rPr>
              <w:t>Осуществление работ по управлению качеством продукции (работ, услуг</w:t>
            </w:r>
          </w:p>
        </w:tc>
        <w:tc>
          <w:tcPr>
            <w:tcW w:w="3544" w:type="dxa"/>
          </w:tcPr>
          <w:p w14:paraId="017354EC" w14:textId="7F8A04EB" w:rsidR="00E171EB" w:rsidRPr="004E3FF8" w:rsidRDefault="0011104A" w:rsidP="00E171EB">
            <w:pPr>
              <w:widowControl w:val="0"/>
              <w:spacing w:line="276" w:lineRule="auto"/>
              <w:rPr>
                <w:bCs/>
              </w:rPr>
            </w:pPr>
            <w:r w:rsidRPr="004E3FF8">
              <w:rPr>
                <w:bCs/>
              </w:rPr>
              <w:t>ОТФB/</w:t>
            </w:r>
            <w:r w:rsidR="00094558" w:rsidRPr="004E3FF8">
              <w:rPr>
                <w:bCs/>
              </w:rPr>
              <w:t>0</w:t>
            </w:r>
            <w:r w:rsidRPr="004E3FF8">
              <w:rPr>
                <w:bCs/>
              </w:rPr>
              <w:t xml:space="preserve">3.6 </w:t>
            </w:r>
          </w:p>
          <w:p w14:paraId="5CE693F8" w14:textId="307BA9D6" w:rsidR="0011104A" w:rsidRPr="004E3FF8" w:rsidRDefault="0011104A" w:rsidP="00E171EB">
            <w:pPr>
              <w:widowControl w:val="0"/>
              <w:spacing w:line="276" w:lineRule="auto"/>
              <w:rPr>
                <w:bCs/>
              </w:rPr>
            </w:pPr>
            <w:r w:rsidRPr="004E3FF8">
              <w:rPr>
                <w:bCs/>
              </w:rPr>
              <w:t>Разработка мероприятий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bookmarkEnd w:id="38"/>
    </w:tbl>
    <w:p w14:paraId="5FB9E673" w14:textId="3093027B" w:rsidR="003C70BB" w:rsidRDefault="003C70BB" w:rsidP="00AE37CB">
      <w:pPr>
        <w:widowControl w:val="0"/>
        <w:pBdr>
          <w:top w:val="nil"/>
          <w:left w:val="nil"/>
          <w:bottom w:val="nil"/>
          <w:right w:val="nil"/>
          <w:between w:val="nil"/>
        </w:pBdr>
        <w:spacing w:line="276" w:lineRule="auto"/>
        <w:rPr>
          <w:bCs/>
        </w:rPr>
      </w:pPr>
    </w:p>
    <w:p w14:paraId="79CAA21E" w14:textId="12D2F26B" w:rsidR="003C70BB" w:rsidRDefault="003C70BB" w:rsidP="003C70BB">
      <w:pPr>
        <w:widowControl w:val="0"/>
        <w:pBdr>
          <w:top w:val="nil"/>
          <w:left w:val="nil"/>
          <w:bottom w:val="nil"/>
          <w:right w:val="nil"/>
          <w:between w:val="nil"/>
        </w:pBdr>
        <w:spacing w:line="276" w:lineRule="auto"/>
        <w:ind w:firstLine="708"/>
        <w:jc w:val="both"/>
        <w:rPr>
          <w:bCs/>
        </w:rPr>
      </w:pPr>
      <w:r w:rsidRPr="0079165C">
        <w:rPr>
          <w:bCs/>
        </w:rPr>
        <w:t xml:space="preserve">4.3.2. Матрица </w:t>
      </w:r>
      <w:r w:rsidRPr="0079165C">
        <w:rPr>
          <w:bCs/>
          <w:iCs/>
        </w:rPr>
        <w:t xml:space="preserve">соответствия </w:t>
      </w:r>
      <w:r w:rsidR="00B83616" w:rsidRPr="0079165C">
        <w:rPr>
          <w:bCs/>
          <w:iCs/>
        </w:rPr>
        <w:t xml:space="preserve">отраслевым требованиям </w:t>
      </w:r>
      <w:r w:rsidRPr="0079165C">
        <w:rPr>
          <w:bCs/>
          <w:iCs/>
        </w:rPr>
        <w:t>дополнительных видов деятельности, компетенций выпускника, не отраженных в матрице компетенций выпускника по ФГОС СПО</w:t>
      </w:r>
      <w:r>
        <w:rPr>
          <w:bCs/>
        </w:rPr>
        <w:t xml:space="preserve"> </w:t>
      </w:r>
    </w:p>
    <w:p w14:paraId="41AA9C28" w14:textId="77777777" w:rsidR="001D74C1" w:rsidRPr="00D57B34" w:rsidRDefault="001D74C1" w:rsidP="001D74C1">
      <w:pPr>
        <w:pStyle w:val="1d"/>
        <w:rPr>
          <w:lang w:val="ru-RU"/>
        </w:rPr>
      </w:pPr>
    </w:p>
    <w:tbl>
      <w:tblPr>
        <w:tblStyle w:val="a3"/>
        <w:tblpPr w:leftFromText="180" w:rightFromText="180" w:vertAnchor="text" w:horzAnchor="margin" w:tblpXSpec="right" w:tblpY="158"/>
        <w:tblW w:w="15021" w:type="dxa"/>
        <w:tblLayout w:type="fixed"/>
        <w:tblLook w:val="04A0" w:firstRow="1" w:lastRow="0" w:firstColumn="1" w:lastColumn="0" w:noHBand="0" w:noVBand="1"/>
      </w:tblPr>
      <w:tblGrid>
        <w:gridCol w:w="3114"/>
        <w:gridCol w:w="2268"/>
        <w:gridCol w:w="2835"/>
        <w:gridCol w:w="3402"/>
        <w:gridCol w:w="3402"/>
      </w:tblGrid>
      <w:tr w:rsidR="0079165C" w:rsidRPr="0086721B" w14:paraId="1CB2F90A" w14:textId="77777777" w:rsidTr="001D74C1">
        <w:trPr>
          <w:trHeight w:val="410"/>
        </w:trPr>
        <w:tc>
          <w:tcPr>
            <w:tcW w:w="3114" w:type="dxa"/>
            <w:vMerge w:val="restart"/>
            <w:vAlign w:val="center"/>
          </w:tcPr>
          <w:p w14:paraId="2DE3E07A" w14:textId="77777777" w:rsidR="0079165C" w:rsidRDefault="0079165C" w:rsidP="00CB3992">
            <w:pPr>
              <w:jc w:val="center"/>
              <w:rPr>
                <w:b/>
              </w:rPr>
            </w:pPr>
            <w:r>
              <w:rPr>
                <w:b/>
              </w:rPr>
              <w:t>Дополнительные квалификации, компетенции</w:t>
            </w:r>
          </w:p>
          <w:p w14:paraId="53789629" w14:textId="3C69E9BD" w:rsidR="0079165C" w:rsidRPr="0086721B" w:rsidRDefault="0079165C" w:rsidP="00CB3992">
            <w:pPr>
              <w:jc w:val="center"/>
              <w:rPr>
                <w:b/>
              </w:rPr>
            </w:pPr>
            <w:r>
              <w:rPr>
                <w:i/>
              </w:rPr>
              <w:t>(Индустрия робототехники)</w:t>
            </w:r>
          </w:p>
        </w:tc>
        <w:tc>
          <w:tcPr>
            <w:tcW w:w="5103" w:type="dxa"/>
            <w:gridSpan w:val="2"/>
            <w:vAlign w:val="center"/>
          </w:tcPr>
          <w:p w14:paraId="7AA86671" w14:textId="77777777" w:rsidR="0079165C" w:rsidRDefault="0079165C" w:rsidP="0079165C">
            <w:pPr>
              <w:jc w:val="center"/>
              <w:rPr>
                <w:b/>
              </w:rPr>
            </w:pPr>
            <w:r>
              <w:rPr>
                <w:b/>
              </w:rPr>
              <w:t xml:space="preserve">Соответствие ПС </w:t>
            </w:r>
          </w:p>
          <w:p w14:paraId="3D7406DE" w14:textId="61168CDD" w:rsidR="0079165C" w:rsidRPr="001D74C1" w:rsidRDefault="0079165C" w:rsidP="001D74C1">
            <w:pPr>
              <w:jc w:val="center"/>
            </w:pPr>
            <w:r w:rsidRPr="0079165C">
              <w:t>40.010 Специалист по техническому контролю качества продукции</w:t>
            </w:r>
          </w:p>
        </w:tc>
        <w:tc>
          <w:tcPr>
            <w:tcW w:w="6804" w:type="dxa"/>
            <w:gridSpan w:val="2"/>
            <w:vAlign w:val="center"/>
          </w:tcPr>
          <w:p w14:paraId="32771024" w14:textId="5028A28C" w:rsidR="0079165C" w:rsidRPr="0086721B" w:rsidRDefault="00CB3992" w:rsidP="00AA5C13">
            <w:pPr>
              <w:jc w:val="center"/>
              <w:rPr>
                <w:b/>
              </w:rPr>
            </w:pPr>
            <w:r>
              <w:rPr>
                <w:b/>
              </w:rPr>
              <w:t>Виды деятельности, реализуемые в рамках вариативной части</w:t>
            </w:r>
          </w:p>
        </w:tc>
      </w:tr>
      <w:tr w:rsidR="0079165C" w14:paraId="62964046" w14:textId="77777777" w:rsidTr="00CB3992">
        <w:tc>
          <w:tcPr>
            <w:tcW w:w="3114" w:type="dxa"/>
            <w:vMerge/>
          </w:tcPr>
          <w:p w14:paraId="0072FA51" w14:textId="0E2F251E" w:rsidR="0079165C" w:rsidRDefault="0079165C" w:rsidP="0079165C"/>
        </w:tc>
        <w:tc>
          <w:tcPr>
            <w:tcW w:w="2268" w:type="dxa"/>
            <w:vAlign w:val="center"/>
          </w:tcPr>
          <w:p w14:paraId="55F9A2FB" w14:textId="39C4755D" w:rsidR="0079165C" w:rsidRDefault="0079165C" w:rsidP="0079165C">
            <w:r w:rsidRPr="00623587">
              <w:rPr>
                <w:b/>
              </w:rPr>
              <w:t>Код и наименование ОТФ</w:t>
            </w:r>
          </w:p>
        </w:tc>
        <w:tc>
          <w:tcPr>
            <w:tcW w:w="2835" w:type="dxa"/>
          </w:tcPr>
          <w:p w14:paraId="64EE61CE" w14:textId="66D06520" w:rsidR="0079165C" w:rsidRDefault="0079165C" w:rsidP="0079165C">
            <w:r>
              <w:rPr>
                <w:b/>
              </w:rPr>
              <w:t>Код и наименование ТФ</w:t>
            </w:r>
          </w:p>
        </w:tc>
        <w:tc>
          <w:tcPr>
            <w:tcW w:w="3402" w:type="dxa"/>
            <w:vAlign w:val="center"/>
          </w:tcPr>
          <w:p w14:paraId="282B1359" w14:textId="77777777" w:rsidR="0079165C" w:rsidRPr="0086721B" w:rsidRDefault="0079165C" w:rsidP="0079165C">
            <w:pPr>
              <w:jc w:val="center"/>
              <w:rPr>
                <w:b/>
              </w:rPr>
            </w:pPr>
            <w:r w:rsidRPr="0086721B">
              <w:rPr>
                <w:b/>
              </w:rPr>
              <w:t>Наименование ВД</w:t>
            </w:r>
          </w:p>
        </w:tc>
        <w:tc>
          <w:tcPr>
            <w:tcW w:w="3402" w:type="dxa"/>
            <w:shd w:val="clear" w:color="auto" w:fill="FFFFFF" w:themeFill="background1"/>
            <w:vAlign w:val="center"/>
          </w:tcPr>
          <w:p w14:paraId="58EEF768" w14:textId="62F23748" w:rsidR="0079165C" w:rsidRDefault="0079165C" w:rsidP="0079165C">
            <w:r w:rsidRPr="0086721B">
              <w:rPr>
                <w:b/>
              </w:rPr>
              <w:t>Код и наименование ПК</w:t>
            </w:r>
          </w:p>
        </w:tc>
      </w:tr>
      <w:tr w:rsidR="0079165C" w:rsidRPr="0097740F" w14:paraId="147AD435" w14:textId="77777777" w:rsidTr="00CB3992">
        <w:trPr>
          <w:trHeight w:val="841"/>
        </w:trPr>
        <w:tc>
          <w:tcPr>
            <w:tcW w:w="3114" w:type="dxa"/>
            <w:shd w:val="clear" w:color="auto" w:fill="auto"/>
          </w:tcPr>
          <w:p w14:paraId="629BD34E" w14:textId="7A727437" w:rsidR="0079165C" w:rsidRPr="0079165C" w:rsidRDefault="0079165C" w:rsidP="0079165C">
            <w:r w:rsidRPr="0079165C">
              <w:rPr>
                <w:rFonts w:eastAsia="DejaVu Sans"/>
                <w:bCs/>
                <w:lang w:eastAsia="zh-CN" w:bidi="hi-IN"/>
              </w:rPr>
              <w:t>Контролер качества</w:t>
            </w:r>
            <w:r w:rsidRPr="0079165C">
              <w:rPr>
                <w:bCs/>
              </w:rPr>
              <w:t xml:space="preserve"> </w:t>
            </w:r>
          </w:p>
        </w:tc>
        <w:tc>
          <w:tcPr>
            <w:tcW w:w="2268" w:type="dxa"/>
            <w:shd w:val="clear" w:color="auto" w:fill="auto"/>
          </w:tcPr>
          <w:p w14:paraId="0F063527" w14:textId="77777777" w:rsidR="0079165C" w:rsidRPr="0079165C" w:rsidRDefault="0079165C" w:rsidP="00AA5C13">
            <w:r w:rsidRPr="0079165C">
              <w:t xml:space="preserve">А – Контроль количественных и качественных </w:t>
            </w:r>
            <w:r w:rsidRPr="0079165C">
              <w:lastRenderedPageBreak/>
              <w:t>характеристик продукции</w:t>
            </w:r>
          </w:p>
          <w:p w14:paraId="7C31C48C" w14:textId="77777777" w:rsidR="0079165C" w:rsidRPr="0079165C" w:rsidRDefault="0079165C" w:rsidP="00AA5C13"/>
        </w:tc>
        <w:tc>
          <w:tcPr>
            <w:tcW w:w="2835" w:type="dxa"/>
            <w:shd w:val="clear" w:color="auto" w:fill="auto"/>
          </w:tcPr>
          <w:p w14:paraId="1C4E3595" w14:textId="77777777" w:rsidR="0079165C" w:rsidRPr="0079165C" w:rsidRDefault="0079165C" w:rsidP="00AA5C13">
            <w:pPr>
              <w:ind w:right="-102"/>
            </w:pPr>
            <w:r w:rsidRPr="0079165C">
              <w:lastRenderedPageBreak/>
              <w:t>A/01.4</w:t>
            </w:r>
          </w:p>
          <w:p w14:paraId="7F6A5F61" w14:textId="77777777" w:rsidR="0079165C" w:rsidRPr="0079165C" w:rsidRDefault="0079165C" w:rsidP="00AA5C13">
            <w:pPr>
              <w:ind w:right="-102"/>
            </w:pPr>
            <w:r w:rsidRPr="0079165C">
              <w:t xml:space="preserve">Контроль материалов, сырья, полуфабрикатов и </w:t>
            </w:r>
            <w:r w:rsidRPr="0079165C">
              <w:lastRenderedPageBreak/>
              <w:t>комплектующих изделий на входном контроле</w:t>
            </w:r>
          </w:p>
        </w:tc>
        <w:tc>
          <w:tcPr>
            <w:tcW w:w="3402" w:type="dxa"/>
            <w:shd w:val="clear" w:color="auto" w:fill="auto"/>
          </w:tcPr>
          <w:p w14:paraId="2EDA0CAB" w14:textId="77777777" w:rsidR="0079165C" w:rsidRPr="0079165C" w:rsidRDefault="0079165C" w:rsidP="00AA5C13">
            <w:r w:rsidRPr="0079165C">
              <w:rPr>
                <w:iCs/>
              </w:rPr>
              <w:lastRenderedPageBreak/>
              <w:t>Выполнение работ по профессии 12968 Контролер качества</w:t>
            </w:r>
          </w:p>
        </w:tc>
        <w:tc>
          <w:tcPr>
            <w:tcW w:w="3402" w:type="dxa"/>
            <w:shd w:val="clear" w:color="auto" w:fill="auto"/>
          </w:tcPr>
          <w:p w14:paraId="568A6FF2" w14:textId="77777777" w:rsidR="0079165C" w:rsidRPr="0079165C" w:rsidRDefault="0079165C" w:rsidP="00AA5C13">
            <w:r w:rsidRPr="0079165C">
              <w:t>ПК Х.1</w:t>
            </w:r>
          </w:p>
          <w:p w14:paraId="0DBC865A" w14:textId="17F578FF" w:rsidR="0079165C" w:rsidRPr="0079165C" w:rsidRDefault="0079165C" w:rsidP="00AA5C13">
            <w:pPr>
              <w:rPr>
                <w:iCs/>
              </w:rPr>
            </w:pPr>
            <w:r w:rsidRPr="0079165C">
              <w:t xml:space="preserve">Контроль материалов, сырья, полуфабрикатов и </w:t>
            </w:r>
            <w:r w:rsidRPr="0079165C">
              <w:lastRenderedPageBreak/>
              <w:t>комплектующих изделий на входном контроле</w:t>
            </w:r>
          </w:p>
        </w:tc>
      </w:tr>
      <w:tr w:rsidR="0079165C" w:rsidRPr="00D239C5" w14:paraId="749275F6" w14:textId="77777777" w:rsidTr="0079165C">
        <w:trPr>
          <w:trHeight w:val="233"/>
        </w:trPr>
        <w:tc>
          <w:tcPr>
            <w:tcW w:w="15021" w:type="dxa"/>
            <w:gridSpan w:val="5"/>
            <w:shd w:val="clear" w:color="auto" w:fill="auto"/>
          </w:tcPr>
          <w:p w14:paraId="472BC0DB" w14:textId="77777777" w:rsidR="0079165C" w:rsidRPr="0079165C" w:rsidRDefault="0079165C" w:rsidP="00AA5C13">
            <w:pPr>
              <w:rPr>
                <w:b/>
                <w:bCs/>
              </w:rPr>
            </w:pPr>
            <w:r w:rsidRPr="0079165C">
              <w:rPr>
                <w:b/>
                <w:bCs/>
              </w:rPr>
              <w:lastRenderedPageBreak/>
              <w:t>Требования к результатам освоения дополнительных компетенций, квалификаций</w:t>
            </w:r>
          </w:p>
        </w:tc>
      </w:tr>
      <w:tr w:rsidR="0079165C" w:rsidRPr="0097740F" w14:paraId="18BB7473" w14:textId="77777777" w:rsidTr="0079165C">
        <w:trPr>
          <w:trHeight w:val="233"/>
        </w:trPr>
        <w:tc>
          <w:tcPr>
            <w:tcW w:w="15021" w:type="dxa"/>
            <w:gridSpan w:val="5"/>
            <w:shd w:val="clear" w:color="auto" w:fill="auto"/>
          </w:tcPr>
          <w:p w14:paraId="31C4477E" w14:textId="77777777" w:rsidR="0079165C" w:rsidRPr="0079165C" w:rsidRDefault="0079165C" w:rsidP="00AA5C13">
            <w:pPr>
              <w:rPr>
                <w:b/>
              </w:rPr>
            </w:pPr>
            <w:r w:rsidRPr="0079165C">
              <w:rPr>
                <w:b/>
              </w:rPr>
              <w:t>Владеть навыками:</w:t>
            </w:r>
          </w:p>
          <w:p w14:paraId="51F7809E" w14:textId="77777777" w:rsidR="0079165C" w:rsidRPr="0079165C" w:rsidRDefault="0079165C" w:rsidP="00AA5C13">
            <w:pPr>
              <w:rPr>
                <w:iCs/>
              </w:rPr>
            </w:pPr>
            <w:r w:rsidRPr="0079165C">
              <w:t>Контроля поступающих материалов, сырья, полуфабрикатов, комплектующих изделия на соответствие требованиям нормативно-технической документации.</w:t>
            </w:r>
          </w:p>
          <w:p w14:paraId="1F0E110E" w14:textId="77777777" w:rsidR="0079165C" w:rsidRPr="0079165C" w:rsidRDefault="0079165C" w:rsidP="00AA5C13">
            <w:pPr>
              <w:rPr>
                <w:iCs/>
              </w:rPr>
            </w:pPr>
            <w:r w:rsidRPr="0079165C">
              <w:t>Учета и систематизации данных о фактическом уровне качества поступающих материалов, сырья, полуфабрикатов и комплектующих изделий.</w:t>
            </w:r>
          </w:p>
          <w:p w14:paraId="79B10FE3" w14:textId="77777777" w:rsidR="0079165C" w:rsidRPr="0079165C" w:rsidRDefault="0079165C" w:rsidP="00AA5C13">
            <w:pPr>
              <w:rPr>
                <w:iCs/>
              </w:rPr>
            </w:pPr>
            <w:r w:rsidRPr="0079165C">
              <w:t xml:space="preserve">Подготовки заключений о соответствии качества поступающих в организацию материалов, сырья, полуфабрикатов и комплектующих изделий требованиям нормативно-технической документации. </w:t>
            </w:r>
          </w:p>
        </w:tc>
      </w:tr>
      <w:tr w:rsidR="0079165C" w:rsidRPr="0097740F" w14:paraId="01C1A85E" w14:textId="77777777" w:rsidTr="0079165C">
        <w:trPr>
          <w:trHeight w:val="233"/>
        </w:trPr>
        <w:tc>
          <w:tcPr>
            <w:tcW w:w="15021" w:type="dxa"/>
            <w:gridSpan w:val="5"/>
            <w:shd w:val="clear" w:color="auto" w:fill="auto"/>
          </w:tcPr>
          <w:p w14:paraId="6A6F125A" w14:textId="77777777" w:rsidR="0079165C" w:rsidRPr="0079165C" w:rsidRDefault="0079165C" w:rsidP="00AA5C13">
            <w:pPr>
              <w:rPr>
                <w:b/>
              </w:rPr>
            </w:pPr>
            <w:r w:rsidRPr="0079165C">
              <w:rPr>
                <w:b/>
              </w:rPr>
              <w:t>Знать:</w:t>
            </w:r>
          </w:p>
          <w:p w14:paraId="421FF7D6" w14:textId="77777777" w:rsidR="0079165C" w:rsidRPr="0079165C" w:rsidRDefault="0079165C" w:rsidP="00AA5C13">
            <w:pPr>
              <w:rPr>
                <w:i/>
                <w:color w:val="2F5496" w:themeColor="accent1" w:themeShade="BF"/>
              </w:rPr>
            </w:pPr>
            <w:r w:rsidRPr="0079165C">
              <w:t>Нормативные правовые акты Российской Федерации, регламентирующие вопросы единства измерений и метрологического обеспечения.</w:t>
            </w:r>
          </w:p>
          <w:p w14:paraId="5F73B138" w14:textId="77777777" w:rsidR="0079165C" w:rsidRPr="0079165C" w:rsidRDefault="0079165C" w:rsidP="00AA5C13">
            <w:pPr>
              <w:rPr>
                <w:i/>
                <w:color w:val="2F5496" w:themeColor="accent1" w:themeShade="BF"/>
              </w:rPr>
            </w:pPr>
            <w:r w:rsidRPr="0079165C">
              <w:t>Нормативно-технические и методические документы, регламентирующие вопросы качества продукции.</w:t>
            </w:r>
          </w:p>
          <w:p w14:paraId="7462A16F" w14:textId="77777777" w:rsidR="0079165C" w:rsidRPr="0079165C" w:rsidRDefault="0079165C" w:rsidP="00AA5C13">
            <w:pPr>
              <w:rPr>
                <w:i/>
                <w:color w:val="2F5496" w:themeColor="accent1" w:themeShade="BF"/>
              </w:rPr>
            </w:pPr>
            <w:r w:rsidRPr="0079165C">
              <w:t>Документы по стандартизации, нормативно-технические и методические документы, регламентирующие вопросы входного контроля.</w:t>
            </w:r>
          </w:p>
          <w:p w14:paraId="06D81557" w14:textId="77777777" w:rsidR="0079165C" w:rsidRPr="0079165C" w:rsidRDefault="0079165C" w:rsidP="00AA5C13">
            <w:pPr>
              <w:rPr>
                <w:i/>
                <w:color w:val="2F5496" w:themeColor="accent1" w:themeShade="BF"/>
              </w:rPr>
            </w:pPr>
            <w:r w:rsidRPr="0079165C">
              <w:t>Сортамент используемых в производстве материалов, сырья, полуфабрикатов.</w:t>
            </w:r>
          </w:p>
          <w:p w14:paraId="2AB76161" w14:textId="77777777" w:rsidR="0079165C" w:rsidRPr="0079165C" w:rsidRDefault="0079165C" w:rsidP="00AA5C13">
            <w:pPr>
              <w:rPr>
                <w:i/>
                <w:color w:val="2F5496" w:themeColor="accent1" w:themeShade="BF"/>
              </w:rPr>
            </w:pPr>
            <w:r w:rsidRPr="0079165C">
              <w:t>Стандарты, технические условия на используемые материалы, сырье, полуфабрикаты и комплектующие изделия.</w:t>
            </w:r>
          </w:p>
          <w:p w14:paraId="581F979C" w14:textId="77777777" w:rsidR="0079165C" w:rsidRPr="0079165C" w:rsidRDefault="0079165C" w:rsidP="00AA5C13">
            <w:pPr>
              <w:rPr>
                <w:i/>
                <w:color w:val="2F5496" w:themeColor="accent1" w:themeShade="BF"/>
              </w:rPr>
            </w:pPr>
            <w:r w:rsidRPr="0079165C">
              <w:t>Требования к качеству используемых в производстве материалов, сырья, полуфабрикатов.</w:t>
            </w:r>
          </w:p>
          <w:p w14:paraId="4F081F8D" w14:textId="77777777" w:rsidR="0079165C" w:rsidRPr="0079165C" w:rsidRDefault="0079165C" w:rsidP="00AA5C13">
            <w:pPr>
              <w:rPr>
                <w:i/>
                <w:color w:val="2F5496" w:themeColor="accent1" w:themeShade="BF"/>
              </w:rPr>
            </w:pPr>
            <w:r w:rsidRPr="0079165C">
              <w:t>Номенклатура используемых в производстве комплектующих изделий.</w:t>
            </w:r>
          </w:p>
          <w:p w14:paraId="05AF42F0" w14:textId="77777777" w:rsidR="0079165C" w:rsidRPr="0079165C" w:rsidRDefault="0079165C" w:rsidP="00AA5C13">
            <w:pPr>
              <w:rPr>
                <w:i/>
                <w:color w:val="2F5496" w:themeColor="accent1" w:themeShade="BF"/>
              </w:rPr>
            </w:pPr>
            <w:r w:rsidRPr="0079165C">
              <w:t>Требования к качеству используемых в производстве комплектующих изделий.</w:t>
            </w:r>
          </w:p>
          <w:p w14:paraId="2FA79514" w14:textId="77777777" w:rsidR="0079165C" w:rsidRPr="0079165C" w:rsidRDefault="0079165C" w:rsidP="00AA5C13">
            <w:pPr>
              <w:rPr>
                <w:i/>
                <w:color w:val="2F5496" w:themeColor="accent1" w:themeShade="BF"/>
              </w:rPr>
            </w:pPr>
            <w:r w:rsidRPr="0079165C">
              <w:t>Правила приемки материалов, сырья, полуфабрикатов, комплектующих изделий.</w:t>
            </w:r>
          </w:p>
          <w:p w14:paraId="4B0EFA54" w14:textId="77777777" w:rsidR="0079165C" w:rsidRPr="0079165C" w:rsidRDefault="0079165C" w:rsidP="00AA5C13">
            <w:pPr>
              <w:rPr>
                <w:i/>
                <w:color w:val="2F5496" w:themeColor="accent1" w:themeShade="BF"/>
              </w:rPr>
            </w:pPr>
            <w:r w:rsidRPr="0079165C">
              <w:t>Методики измерения и контроля характеристик материалов, сырья, полуфабрикатов и комплектующих изделий.</w:t>
            </w:r>
          </w:p>
          <w:p w14:paraId="18A64F18" w14:textId="77777777" w:rsidR="0079165C" w:rsidRPr="0079165C" w:rsidRDefault="0079165C" w:rsidP="00AA5C13">
            <w:pPr>
              <w:rPr>
                <w:i/>
                <w:color w:val="2F5496" w:themeColor="accent1" w:themeShade="BF"/>
              </w:rPr>
            </w:pPr>
            <w:r w:rsidRPr="0079165C">
              <w:t>Виды, конструкции, назначение средств измерений и средств контроля для измерений и контроля характеристик материалов, сырья, полуфабрикатов и комплектующих изделий.</w:t>
            </w:r>
          </w:p>
          <w:p w14:paraId="3F3518BF" w14:textId="77777777" w:rsidR="0079165C" w:rsidRPr="0079165C" w:rsidRDefault="0079165C" w:rsidP="00AA5C13">
            <w:pPr>
              <w:rPr>
                <w:i/>
                <w:color w:val="2F5496" w:themeColor="accent1" w:themeShade="BF"/>
              </w:rPr>
            </w:pPr>
            <w:r w:rsidRPr="0079165C">
              <w:t>Правила выбора средств измерений и средств контроля для измерения и контроля характеристик материалов, сырья, полуфабрикатов и комплектующих изделий.</w:t>
            </w:r>
          </w:p>
          <w:p w14:paraId="730326BC" w14:textId="77777777" w:rsidR="0079165C" w:rsidRPr="0079165C" w:rsidRDefault="0079165C" w:rsidP="00AA5C13">
            <w:pPr>
              <w:rPr>
                <w:i/>
                <w:color w:val="2F5496" w:themeColor="accent1" w:themeShade="BF"/>
              </w:rPr>
            </w:pPr>
            <w:r w:rsidRPr="0079165C">
              <w:t>Методики статистической обработки результатов измерений и контроля.</w:t>
            </w:r>
          </w:p>
          <w:p w14:paraId="5AF1E1D9" w14:textId="77777777" w:rsidR="0079165C" w:rsidRPr="0079165C" w:rsidRDefault="0079165C" w:rsidP="00AA5C13">
            <w:pPr>
              <w:rPr>
                <w:i/>
                <w:color w:val="2F5496" w:themeColor="accent1" w:themeShade="BF"/>
              </w:rPr>
            </w:pPr>
            <w:r w:rsidRPr="0079165C">
              <w:t>Порядок предъявления рекламаций по качеству материалов, сырья, полуфабрикатов, комплектующих изделий.</w:t>
            </w:r>
          </w:p>
          <w:p w14:paraId="0C721CE0" w14:textId="77777777" w:rsidR="0079165C" w:rsidRPr="0079165C" w:rsidRDefault="0079165C" w:rsidP="00AA5C13">
            <w:pPr>
              <w:rPr>
                <w:i/>
                <w:color w:val="2F5496" w:themeColor="accent1" w:themeShade="BF"/>
              </w:rPr>
            </w:pPr>
            <w:r w:rsidRPr="0079165C">
              <w:t>Документы по стандартизации и методические документы, регламентирующие вопросы делопроизводства</w:t>
            </w:r>
          </w:p>
          <w:p w14:paraId="10CA6517" w14:textId="77777777" w:rsidR="0079165C" w:rsidRPr="0079165C" w:rsidRDefault="0079165C" w:rsidP="00AA5C13">
            <w:pPr>
              <w:rPr>
                <w:i/>
                <w:color w:val="2F5496" w:themeColor="accent1" w:themeShade="BF"/>
              </w:rPr>
            </w:pPr>
            <w:r w:rsidRPr="0079165C">
              <w:t>ERP-система организации: возможности и порядок работы.</w:t>
            </w:r>
          </w:p>
          <w:p w14:paraId="3F94E12C" w14:textId="77777777" w:rsidR="0079165C" w:rsidRPr="0079165C" w:rsidRDefault="0079165C" w:rsidP="00AA5C13">
            <w:pPr>
              <w:rPr>
                <w:i/>
                <w:color w:val="2F5496" w:themeColor="accent1" w:themeShade="BF"/>
              </w:rPr>
            </w:pPr>
            <w:r w:rsidRPr="0079165C">
              <w:t>Порядок работы с электронным архивом технической документации.</w:t>
            </w:r>
          </w:p>
          <w:p w14:paraId="4D8F2934" w14:textId="77777777" w:rsidR="0079165C" w:rsidRPr="0079165C" w:rsidRDefault="0079165C" w:rsidP="00AA5C13">
            <w:pPr>
              <w:rPr>
                <w:i/>
                <w:color w:val="2F5496" w:themeColor="accent1" w:themeShade="BF"/>
              </w:rPr>
            </w:pPr>
            <w:r w:rsidRPr="0079165C">
              <w:t>Прикладные компьютерные программы для работы с электронными таблицами: наименования, возможности и порядок работы в них.</w:t>
            </w:r>
          </w:p>
          <w:p w14:paraId="082C9007" w14:textId="77777777" w:rsidR="0079165C" w:rsidRPr="0079165C" w:rsidRDefault="0079165C" w:rsidP="00AA5C13">
            <w:pPr>
              <w:rPr>
                <w:i/>
                <w:color w:val="2F5496" w:themeColor="accent1" w:themeShade="BF"/>
              </w:rPr>
            </w:pPr>
            <w:r w:rsidRPr="0079165C">
              <w:t>Пакеты прикладных программ статистического анализа: наименования, возможности и порядок работы в них.</w:t>
            </w:r>
          </w:p>
          <w:p w14:paraId="309E11BE" w14:textId="77777777" w:rsidR="0079165C" w:rsidRPr="0079165C" w:rsidRDefault="0079165C" w:rsidP="00AA5C13">
            <w:pPr>
              <w:rPr>
                <w:i/>
                <w:color w:val="2F5496" w:themeColor="accent1" w:themeShade="BF"/>
              </w:rPr>
            </w:pPr>
            <w:r w:rsidRPr="0079165C">
              <w:t>Специализированные программы расчета ошибок контроля: наименования, возможности и порядок работы в них.</w:t>
            </w:r>
          </w:p>
          <w:p w14:paraId="3B1B7E84" w14:textId="77777777" w:rsidR="0079165C" w:rsidRPr="0079165C" w:rsidRDefault="0079165C" w:rsidP="00AA5C13">
            <w:pPr>
              <w:rPr>
                <w:i/>
                <w:color w:val="2F5496" w:themeColor="accent1" w:themeShade="BF"/>
              </w:rPr>
            </w:pPr>
            <w:r w:rsidRPr="0079165C">
              <w:t>Текстовые редакторы (текстовые процессоры): наименования, возможности и порядок работы в них.</w:t>
            </w:r>
          </w:p>
          <w:p w14:paraId="28D15549" w14:textId="77777777" w:rsidR="0079165C" w:rsidRPr="0079165C" w:rsidRDefault="0079165C" w:rsidP="00AA5C13">
            <w:pPr>
              <w:rPr>
                <w:i/>
                <w:color w:val="2F5496" w:themeColor="accent1" w:themeShade="BF"/>
              </w:rPr>
            </w:pPr>
            <w:r w:rsidRPr="0079165C">
              <w:t>Основные меры по предупреждению коррупции.</w:t>
            </w:r>
          </w:p>
        </w:tc>
      </w:tr>
      <w:tr w:rsidR="0079165C" w:rsidRPr="0097740F" w14:paraId="56DBE6A5" w14:textId="77777777" w:rsidTr="0079165C">
        <w:trPr>
          <w:trHeight w:val="233"/>
        </w:trPr>
        <w:tc>
          <w:tcPr>
            <w:tcW w:w="15021" w:type="dxa"/>
            <w:gridSpan w:val="5"/>
            <w:shd w:val="clear" w:color="auto" w:fill="auto"/>
          </w:tcPr>
          <w:p w14:paraId="7D64BF43" w14:textId="77777777" w:rsidR="0079165C" w:rsidRPr="0079165C" w:rsidRDefault="0079165C" w:rsidP="00AA5C13">
            <w:pPr>
              <w:rPr>
                <w:b/>
              </w:rPr>
            </w:pPr>
            <w:r w:rsidRPr="0079165C">
              <w:rPr>
                <w:b/>
              </w:rPr>
              <w:lastRenderedPageBreak/>
              <w:t>Уметь:</w:t>
            </w:r>
          </w:p>
          <w:p w14:paraId="1D0A787D" w14:textId="77777777" w:rsidR="0079165C" w:rsidRPr="0079165C" w:rsidRDefault="0079165C" w:rsidP="00AA5C13">
            <w:pPr>
              <w:rPr>
                <w:i/>
                <w:color w:val="2F5496" w:themeColor="accent1" w:themeShade="BF"/>
              </w:rPr>
            </w:pPr>
            <w:r w:rsidRPr="0079165C">
              <w:t>Искать в электронном архиве и просматривать нормативно-техническую документацию на поступающее сырье, материалы, полуфабрикаты и комплектующие изделия;</w:t>
            </w:r>
          </w:p>
          <w:p w14:paraId="35BD034A" w14:textId="77777777" w:rsidR="0079165C" w:rsidRPr="0079165C" w:rsidRDefault="0079165C" w:rsidP="00AA5C13">
            <w:pPr>
              <w:rPr>
                <w:i/>
                <w:color w:val="2F5496" w:themeColor="accent1" w:themeShade="BF"/>
              </w:rPr>
            </w:pPr>
            <w:r w:rsidRPr="0079165C">
              <w:t>Выполнять измерения, контроль и испытания материалов, сырья, полуфабрикатов и комплектующих изделий с применением аттестованных методик.</w:t>
            </w:r>
          </w:p>
          <w:p w14:paraId="2F340A58" w14:textId="77777777" w:rsidR="0079165C" w:rsidRPr="0079165C" w:rsidRDefault="0079165C" w:rsidP="00AA5C13">
            <w:pPr>
              <w:rPr>
                <w:i/>
                <w:color w:val="2F5496" w:themeColor="accent1" w:themeShade="BF"/>
              </w:rPr>
            </w:pPr>
            <w:r w:rsidRPr="0079165C">
              <w:t>Использовать методики измерений, контроля и испытаний материалов, сырья, полуфабрикатов и комплектующих изделий.</w:t>
            </w:r>
          </w:p>
          <w:p w14:paraId="7A7DB159" w14:textId="77777777" w:rsidR="0079165C" w:rsidRPr="0079165C" w:rsidRDefault="0079165C" w:rsidP="00AA5C13">
            <w:pPr>
              <w:rPr>
                <w:i/>
                <w:color w:val="2F5496" w:themeColor="accent1" w:themeShade="BF"/>
              </w:rPr>
            </w:pPr>
            <w:r w:rsidRPr="0079165C">
              <w:t>Выбирать методы контроля, контрольно-измерительные приборы и инструменты для контроля характеристик поступающих материалов, сырья, полуфабрикатов и комплектующих изделий.</w:t>
            </w:r>
          </w:p>
          <w:p w14:paraId="4309AC4D" w14:textId="77777777" w:rsidR="0079165C" w:rsidRPr="0079165C" w:rsidRDefault="0079165C" w:rsidP="00AA5C13">
            <w:pPr>
              <w:rPr>
                <w:i/>
                <w:color w:val="2F5496" w:themeColor="accent1" w:themeShade="BF"/>
              </w:rPr>
            </w:pPr>
            <w:r w:rsidRPr="0079165C">
              <w:t>Использовать контрольно-измерительные приборы и инструменты для контроля характеристик поступающих материалов, сырья, полуфабрикатов и комплектующих изделий.</w:t>
            </w:r>
          </w:p>
          <w:p w14:paraId="6523E14F" w14:textId="77777777" w:rsidR="0079165C" w:rsidRPr="0079165C" w:rsidRDefault="0079165C" w:rsidP="00AA5C13">
            <w:pPr>
              <w:rPr>
                <w:i/>
                <w:color w:val="2F5496" w:themeColor="accent1" w:themeShade="BF"/>
              </w:rPr>
            </w:pPr>
            <w:r w:rsidRPr="0079165C">
              <w:t>Определять соответствие характеристик поступающих материалов, сырья, полуфабрикатов и комплектующих изделий требованиям документов по стандартизации, конструкторских и технологических документов.</w:t>
            </w:r>
          </w:p>
          <w:p w14:paraId="2C877DA6" w14:textId="77777777" w:rsidR="0079165C" w:rsidRPr="0079165C" w:rsidRDefault="0079165C" w:rsidP="00AA5C13">
            <w:pPr>
              <w:rPr>
                <w:i/>
                <w:color w:val="2F5496" w:themeColor="accent1" w:themeShade="BF"/>
              </w:rPr>
            </w:pPr>
            <w:r w:rsidRPr="0079165C">
              <w:t>Использовать систему планирования ресурсов (далее - ERP-система) организации для учета и систематизации данных о фактическом уровне качества поступающих материалов, сырья, полуфабрикатов и комплектующих изделий.</w:t>
            </w:r>
          </w:p>
          <w:p w14:paraId="64EC1CFF" w14:textId="77777777" w:rsidR="0079165C" w:rsidRPr="0079165C" w:rsidRDefault="0079165C" w:rsidP="00AA5C13">
            <w:pPr>
              <w:rPr>
                <w:i/>
                <w:color w:val="2F5496" w:themeColor="accent1" w:themeShade="BF"/>
              </w:rPr>
            </w:pPr>
            <w:r w:rsidRPr="0079165C">
              <w:t>Оформлять претензионные документы.</w:t>
            </w:r>
          </w:p>
          <w:p w14:paraId="51215EB8" w14:textId="77777777" w:rsidR="0079165C" w:rsidRPr="0079165C" w:rsidRDefault="0079165C" w:rsidP="00AA5C13">
            <w:pPr>
              <w:rPr>
                <w:i/>
                <w:color w:val="2F5496" w:themeColor="accent1" w:themeShade="BF"/>
              </w:rPr>
            </w:pPr>
            <w:r w:rsidRPr="0079165C">
              <w:t>Создавать электронные таблицы, выполнять вычисления и обработку статистических данных контроля.</w:t>
            </w:r>
          </w:p>
          <w:p w14:paraId="083B8AE5" w14:textId="77777777" w:rsidR="0079165C" w:rsidRPr="0079165C" w:rsidRDefault="0079165C" w:rsidP="00AA5C13">
            <w:pPr>
              <w:rPr>
                <w:i/>
                <w:color w:val="2F5496" w:themeColor="accent1" w:themeShade="BF"/>
              </w:rPr>
            </w:pPr>
            <w:r w:rsidRPr="0079165C">
              <w:t>Использовать специализированные компьютерные программы для расчета параметров распределений, оценки ошибок контроля.</w:t>
            </w:r>
          </w:p>
          <w:p w14:paraId="6F4C22B2" w14:textId="77777777" w:rsidR="0079165C" w:rsidRPr="0079165C" w:rsidRDefault="0079165C" w:rsidP="00AA5C13">
            <w:pPr>
              <w:rPr>
                <w:i/>
                <w:color w:val="2F5496" w:themeColor="accent1" w:themeShade="BF"/>
              </w:rPr>
            </w:pPr>
            <w:r w:rsidRPr="0079165C">
              <w:t>Использовать текстовые редакторы (текстовые процессоры) для создания отчетов о результатах контроля поступающих материалов, сырья, полуфабрикатов, претензионных документов.</w:t>
            </w:r>
          </w:p>
        </w:tc>
      </w:tr>
      <w:tr w:rsidR="00CB3992" w:rsidRPr="0097740F" w14:paraId="78D9D050" w14:textId="77777777" w:rsidTr="00AC23B2">
        <w:trPr>
          <w:trHeight w:val="841"/>
        </w:trPr>
        <w:tc>
          <w:tcPr>
            <w:tcW w:w="3114" w:type="dxa"/>
            <w:shd w:val="clear" w:color="auto" w:fill="auto"/>
          </w:tcPr>
          <w:p w14:paraId="3506DA11" w14:textId="77777777" w:rsidR="00CB3992" w:rsidRPr="0079165C" w:rsidRDefault="00CB3992" w:rsidP="00AA5C13"/>
        </w:tc>
        <w:tc>
          <w:tcPr>
            <w:tcW w:w="2268" w:type="dxa"/>
            <w:shd w:val="clear" w:color="auto" w:fill="auto"/>
          </w:tcPr>
          <w:p w14:paraId="62E880A3" w14:textId="77777777" w:rsidR="00CB3992" w:rsidRPr="0079165C" w:rsidRDefault="00CB3992" w:rsidP="00AA5C13"/>
        </w:tc>
        <w:tc>
          <w:tcPr>
            <w:tcW w:w="2835" w:type="dxa"/>
            <w:shd w:val="clear" w:color="auto" w:fill="auto"/>
          </w:tcPr>
          <w:p w14:paraId="0C9BCB7A" w14:textId="77777777" w:rsidR="00CB3992" w:rsidRPr="0079165C" w:rsidRDefault="00CB3992" w:rsidP="00AA5C13">
            <w:pPr>
              <w:rPr>
                <w:iCs/>
              </w:rPr>
            </w:pPr>
            <w:r w:rsidRPr="0079165C">
              <w:rPr>
                <w:iCs/>
              </w:rPr>
              <w:t>A/02.4 Периодический контроль производственных процессов</w:t>
            </w:r>
          </w:p>
        </w:tc>
        <w:tc>
          <w:tcPr>
            <w:tcW w:w="3402" w:type="dxa"/>
            <w:shd w:val="clear" w:color="auto" w:fill="auto"/>
          </w:tcPr>
          <w:p w14:paraId="4FD9CE20" w14:textId="77777777" w:rsidR="00CB3992" w:rsidRPr="0079165C" w:rsidRDefault="00CB3992" w:rsidP="00AA5C13"/>
        </w:tc>
        <w:tc>
          <w:tcPr>
            <w:tcW w:w="3402" w:type="dxa"/>
            <w:shd w:val="clear" w:color="auto" w:fill="auto"/>
          </w:tcPr>
          <w:p w14:paraId="0AE29E73" w14:textId="77777777" w:rsidR="00CB3992" w:rsidRPr="0079165C" w:rsidRDefault="00CB3992" w:rsidP="00AA5C13">
            <w:pPr>
              <w:rPr>
                <w:iCs/>
              </w:rPr>
            </w:pPr>
            <w:r w:rsidRPr="0079165C">
              <w:rPr>
                <w:iCs/>
              </w:rPr>
              <w:t>ПК Х.2</w:t>
            </w:r>
          </w:p>
          <w:p w14:paraId="586A15F9" w14:textId="32E551BC" w:rsidR="00CB3992" w:rsidRPr="0079165C" w:rsidRDefault="00CB3992" w:rsidP="00AA5C13">
            <w:pPr>
              <w:rPr>
                <w:iCs/>
              </w:rPr>
            </w:pPr>
            <w:r w:rsidRPr="0079165C">
              <w:rPr>
                <w:iCs/>
              </w:rPr>
              <w:t>Периодический контроль производственных процессов</w:t>
            </w:r>
          </w:p>
        </w:tc>
      </w:tr>
      <w:tr w:rsidR="0079165C" w:rsidRPr="00D239C5" w14:paraId="0A0DFE4C" w14:textId="77777777" w:rsidTr="0079165C">
        <w:trPr>
          <w:trHeight w:val="233"/>
        </w:trPr>
        <w:tc>
          <w:tcPr>
            <w:tcW w:w="15021" w:type="dxa"/>
            <w:gridSpan w:val="5"/>
            <w:shd w:val="clear" w:color="auto" w:fill="auto"/>
          </w:tcPr>
          <w:p w14:paraId="57198B9E" w14:textId="77777777" w:rsidR="0079165C" w:rsidRPr="0079165C" w:rsidRDefault="0079165C" w:rsidP="00AA5C13">
            <w:pPr>
              <w:rPr>
                <w:b/>
                <w:bCs/>
              </w:rPr>
            </w:pPr>
            <w:r w:rsidRPr="0079165C">
              <w:rPr>
                <w:b/>
                <w:bCs/>
              </w:rPr>
              <w:t>Требования к результатам освоения дополнительных компетенций, квалификаций</w:t>
            </w:r>
          </w:p>
        </w:tc>
      </w:tr>
      <w:tr w:rsidR="0079165C" w:rsidRPr="0097740F" w14:paraId="5C0BC911" w14:textId="77777777" w:rsidTr="0079165C">
        <w:trPr>
          <w:trHeight w:val="233"/>
        </w:trPr>
        <w:tc>
          <w:tcPr>
            <w:tcW w:w="15021" w:type="dxa"/>
            <w:gridSpan w:val="5"/>
            <w:shd w:val="clear" w:color="auto" w:fill="auto"/>
          </w:tcPr>
          <w:p w14:paraId="55E1718A" w14:textId="77777777" w:rsidR="0079165C" w:rsidRPr="0079165C" w:rsidRDefault="0079165C" w:rsidP="00AA5C13">
            <w:pPr>
              <w:rPr>
                <w:b/>
                <w:iCs/>
              </w:rPr>
            </w:pPr>
            <w:r w:rsidRPr="0079165C">
              <w:rPr>
                <w:b/>
                <w:iCs/>
              </w:rPr>
              <w:t>Владеть навыками:</w:t>
            </w:r>
          </w:p>
          <w:p w14:paraId="44CDA35C" w14:textId="77777777" w:rsidR="0079165C" w:rsidRPr="0079165C" w:rsidRDefault="0079165C" w:rsidP="00AA5C13">
            <w:pPr>
              <w:rPr>
                <w:iCs/>
              </w:rPr>
            </w:pPr>
            <w:r w:rsidRPr="0079165C">
              <w:rPr>
                <w:iCs/>
              </w:rPr>
              <w:t>Периодического выборочного контроля качества изготавливаемой продукции в соответствии с требованиями технической документации.</w:t>
            </w:r>
          </w:p>
          <w:p w14:paraId="2000CD4D" w14:textId="77777777" w:rsidR="0079165C" w:rsidRPr="0079165C" w:rsidRDefault="0079165C" w:rsidP="00AA5C13">
            <w:pPr>
              <w:rPr>
                <w:iCs/>
              </w:rPr>
            </w:pPr>
            <w:r w:rsidRPr="0079165C">
              <w:rPr>
                <w:iCs/>
              </w:rPr>
              <w:t>Обработки статистической информации по результатам выборочного контроля качества изготавливаемой продукции.</w:t>
            </w:r>
          </w:p>
          <w:p w14:paraId="59D0C462" w14:textId="77777777" w:rsidR="0079165C" w:rsidRPr="0079165C" w:rsidRDefault="0079165C" w:rsidP="00AA5C13">
            <w:pPr>
              <w:rPr>
                <w:iCs/>
              </w:rPr>
            </w:pPr>
            <w:r w:rsidRPr="0079165C">
              <w:rPr>
                <w:iCs/>
              </w:rPr>
              <w:t>Учета и систематизации данных о фактическом уровне качества изготавливаемой продукции</w:t>
            </w:r>
          </w:p>
          <w:p w14:paraId="390AD365" w14:textId="77777777" w:rsidR="0079165C" w:rsidRPr="0079165C" w:rsidRDefault="0079165C" w:rsidP="00AA5C13">
            <w:pPr>
              <w:rPr>
                <w:iCs/>
              </w:rPr>
            </w:pPr>
            <w:r w:rsidRPr="0079165C">
              <w:rPr>
                <w:iCs/>
              </w:rPr>
              <w:t>Оформления документации по результатам контроля изготавливаемой продукции.</w:t>
            </w:r>
          </w:p>
          <w:p w14:paraId="6F5CA3D4" w14:textId="77777777" w:rsidR="0079165C" w:rsidRPr="0079165C" w:rsidRDefault="0079165C" w:rsidP="00AA5C13">
            <w:pPr>
              <w:rPr>
                <w:iCs/>
              </w:rPr>
            </w:pPr>
            <w:r w:rsidRPr="0079165C">
              <w:rPr>
                <w:iCs/>
              </w:rPr>
              <w:t>Периодического выборочного контроля соблюдения условий хранения материалов, сырья, полуфабрикатов, комплектующих изделий и готовой продукции.</w:t>
            </w:r>
          </w:p>
          <w:p w14:paraId="5005E98F" w14:textId="77777777" w:rsidR="0079165C" w:rsidRPr="0079165C" w:rsidRDefault="0079165C" w:rsidP="00AA5C13">
            <w:pPr>
              <w:rPr>
                <w:iCs/>
              </w:rPr>
            </w:pPr>
            <w:r w:rsidRPr="0079165C">
              <w:rPr>
                <w:iCs/>
              </w:rPr>
              <w:t>Обработки статистической информации по результатам выборочного контроля хранения материалов, сырья, полуфабрикатов, комплектующих изделий и готовой продукции.</w:t>
            </w:r>
          </w:p>
          <w:p w14:paraId="0DDE025F" w14:textId="77777777" w:rsidR="0079165C" w:rsidRPr="0079165C" w:rsidRDefault="0079165C" w:rsidP="00AA5C13">
            <w:pPr>
              <w:rPr>
                <w:iCs/>
              </w:rPr>
            </w:pPr>
            <w:r w:rsidRPr="0079165C">
              <w:rPr>
                <w:iCs/>
              </w:rPr>
              <w:t>Оформления документации по результатам контроля условий хранения материалов, сырья, полуфабрикатов, комплектующих изделий и готовой продукции.</w:t>
            </w:r>
          </w:p>
          <w:p w14:paraId="190DADD0" w14:textId="77777777" w:rsidR="0079165C" w:rsidRPr="0079165C" w:rsidRDefault="0079165C" w:rsidP="00AA5C13">
            <w:pPr>
              <w:rPr>
                <w:iCs/>
              </w:rPr>
            </w:pPr>
            <w:r w:rsidRPr="0079165C">
              <w:rPr>
                <w:iCs/>
              </w:rPr>
              <w:lastRenderedPageBreak/>
              <w:t>Периодического выборочного контроля соблюдения состояния рабочих мест и наличия необходимой технической документации.</w:t>
            </w:r>
          </w:p>
          <w:p w14:paraId="3CD1B9FD" w14:textId="77777777" w:rsidR="0079165C" w:rsidRPr="0079165C" w:rsidRDefault="0079165C" w:rsidP="00AA5C13">
            <w:pPr>
              <w:rPr>
                <w:iCs/>
              </w:rPr>
            </w:pPr>
            <w:r w:rsidRPr="0079165C">
              <w:rPr>
                <w:iCs/>
              </w:rPr>
              <w:t>Периодического выборочного контроля технического состояния средств технологического оснащения, средств измерений и сроков проведения их поверки (калибровки).</w:t>
            </w:r>
          </w:p>
          <w:p w14:paraId="54D8E5F1" w14:textId="77777777" w:rsidR="0079165C" w:rsidRPr="0079165C" w:rsidRDefault="0079165C" w:rsidP="00AA5C13">
            <w:pPr>
              <w:rPr>
                <w:iCs/>
              </w:rPr>
            </w:pPr>
            <w:r w:rsidRPr="0079165C">
              <w:rPr>
                <w:iCs/>
              </w:rPr>
              <w:t>Периодического выборочного контроля соблюдения требований чистоты на рабочих местах и участках.</w:t>
            </w:r>
          </w:p>
          <w:p w14:paraId="1FFA2FE3" w14:textId="77777777" w:rsidR="0079165C" w:rsidRPr="0079165C" w:rsidRDefault="0079165C" w:rsidP="00AA5C13">
            <w:pPr>
              <w:rPr>
                <w:iCs/>
              </w:rPr>
            </w:pPr>
            <w:r w:rsidRPr="0079165C">
              <w:rPr>
                <w:iCs/>
              </w:rPr>
              <w:t>Оформления документации по результатам контроля рабочих мест, средств технологического оснащения и средств измерений.</w:t>
            </w:r>
          </w:p>
        </w:tc>
      </w:tr>
      <w:tr w:rsidR="0079165C" w:rsidRPr="0097740F" w14:paraId="7CC8090A" w14:textId="77777777" w:rsidTr="0079165C">
        <w:trPr>
          <w:trHeight w:val="233"/>
        </w:trPr>
        <w:tc>
          <w:tcPr>
            <w:tcW w:w="15021" w:type="dxa"/>
            <w:gridSpan w:val="5"/>
            <w:shd w:val="clear" w:color="auto" w:fill="auto"/>
          </w:tcPr>
          <w:p w14:paraId="4B2D7475" w14:textId="77777777" w:rsidR="0079165C" w:rsidRPr="0079165C" w:rsidRDefault="0079165C" w:rsidP="00AA5C13">
            <w:pPr>
              <w:rPr>
                <w:b/>
              </w:rPr>
            </w:pPr>
            <w:r w:rsidRPr="0079165C">
              <w:rPr>
                <w:b/>
              </w:rPr>
              <w:lastRenderedPageBreak/>
              <w:t>Уметь:</w:t>
            </w:r>
          </w:p>
          <w:p w14:paraId="29D979D5" w14:textId="77777777" w:rsidR="0079165C" w:rsidRPr="0079165C" w:rsidRDefault="0079165C" w:rsidP="00AA5C13">
            <w:pPr>
              <w:spacing w:line="250" w:lineRule="auto"/>
            </w:pPr>
            <w:r w:rsidRPr="0079165C">
              <w:t>Анализировать документы по стандартизации, конструкторскую и технологическую документацию.</w:t>
            </w:r>
          </w:p>
          <w:p w14:paraId="1723A53E" w14:textId="77777777" w:rsidR="0079165C" w:rsidRPr="0079165C" w:rsidRDefault="0079165C" w:rsidP="00AA5C13">
            <w:pPr>
              <w:spacing w:line="250" w:lineRule="auto"/>
            </w:pPr>
            <w:r w:rsidRPr="0079165C">
              <w:t>Искать в электронном архиве и просматривать нормативно-техническую документацию на изготавливаемую продукцию.</w:t>
            </w:r>
          </w:p>
          <w:p w14:paraId="4D86EC3A" w14:textId="77777777" w:rsidR="0079165C" w:rsidRPr="0079165C" w:rsidRDefault="0079165C" w:rsidP="00AA5C13">
            <w:pPr>
              <w:spacing w:line="250" w:lineRule="auto"/>
            </w:pPr>
            <w:r w:rsidRPr="0079165C">
              <w:t>Использовать методики измерений, контроля качества и испытаний продукции.</w:t>
            </w:r>
          </w:p>
          <w:p w14:paraId="4C214975" w14:textId="77777777" w:rsidR="0079165C" w:rsidRPr="0079165C" w:rsidRDefault="0079165C" w:rsidP="00AA5C13">
            <w:pPr>
              <w:spacing w:line="250" w:lineRule="auto"/>
            </w:pPr>
            <w:r w:rsidRPr="0079165C">
              <w:t>Выбирать методы контроля, средства измерений и средства контроля для контроля качества продукции.</w:t>
            </w:r>
          </w:p>
          <w:p w14:paraId="340BE5EC" w14:textId="77777777" w:rsidR="0079165C" w:rsidRPr="0079165C" w:rsidRDefault="0079165C" w:rsidP="00AA5C13">
            <w:pPr>
              <w:spacing w:line="250" w:lineRule="auto"/>
            </w:pPr>
            <w:r w:rsidRPr="0079165C">
              <w:t>Использовать средства измерений и средства контроля для контроля характеристик продукции.</w:t>
            </w:r>
          </w:p>
          <w:p w14:paraId="47804F19" w14:textId="77777777" w:rsidR="0079165C" w:rsidRPr="0079165C" w:rsidRDefault="0079165C" w:rsidP="00AA5C13">
            <w:pPr>
              <w:spacing w:line="250" w:lineRule="auto"/>
            </w:pPr>
            <w:r w:rsidRPr="0079165C">
              <w:t>Определять соответствие характеристик продукции требованиям документов по стандартизации, конструкторских и технологических документов.</w:t>
            </w:r>
          </w:p>
          <w:p w14:paraId="20674D0C" w14:textId="77777777" w:rsidR="0079165C" w:rsidRPr="0079165C" w:rsidRDefault="0079165C" w:rsidP="00AA5C13">
            <w:pPr>
              <w:spacing w:line="250" w:lineRule="auto"/>
            </w:pPr>
            <w:r w:rsidRPr="0079165C">
              <w:t>Выполнять статистическую обработку результатов контроля и измерений.</w:t>
            </w:r>
          </w:p>
          <w:p w14:paraId="36038C78" w14:textId="77777777" w:rsidR="0079165C" w:rsidRPr="0079165C" w:rsidRDefault="0079165C" w:rsidP="00AA5C13">
            <w:pPr>
              <w:spacing w:line="250" w:lineRule="auto"/>
            </w:pPr>
            <w:r w:rsidRPr="0079165C">
              <w:t>Использовать ERP-систему организации для учета и систематизации данных о фактическом уровне качества изготавливаемой продукции.</w:t>
            </w:r>
          </w:p>
          <w:p w14:paraId="41309988" w14:textId="77777777" w:rsidR="0079165C" w:rsidRPr="0079165C" w:rsidRDefault="0079165C" w:rsidP="00AA5C13">
            <w:pPr>
              <w:spacing w:line="250" w:lineRule="auto"/>
            </w:pPr>
            <w:r w:rsidRPr="0079165C">
              <w:t>Оформлять техническую документацию в соответствии с требованиями нормативно-технической документации.</w:t>
            </w:r>
          </w:p>
          <w:p w14:paraId="007ECA41" w14:textId="77777777" w:rsidR="0079165C" w:rsidRPr="0079165C" w:rsidRDefault="0079165C" w:rsidP="00AA5C13">
            <w:pPr>
              <w:spacing w:line="250" w:lineRule="auto"/>
            </w:pPr>
            <w:r w:rsidRPr="0079165C">
              <w:t>Создавать электронные таблицы, выполнять вычисления и обработку данных контроля характеристик продукции.</w:t>
            </w:r>
          </w:p>
          <w:p w14:paraId="1B21DCE8" w14:textId="77777777" w:rsidR="0079165C" w:rsidRPr="0079165C" w:rsidRDefault="0079165C" w:rsidP="00AA5C13">
            <w:pPr>
              <w:spacing w:line="250" w:lineRule="auto"/>
            </w:pPr>
            <w:r w:rsidRPr="0079165C">
              <w:t>Использовать прикладные компьютерные программы для расчета и обработки статистических данных.</w:t>
            </w:r>
          </w:p>
          <w:p w14:paraId="7D247A15" w14:textId="77777777" w:rsidR="0079165C" w:rsidRPr="0079165C" w:rsidRDefault="0079165C" w:rsidP="00AA5C13">
            <w:pPr>
              <w:spacing w:line="250" w:lineRule="auto"/>
            </w:pPr>
            <w:r w:rsidRPr="0079165C">
              <w:t>Создавать электронные таблицы, выполнять вычисления и обработку статистических данных контроля.</w:t>
            </w:r>
          </w:p>
          <w:p w14:paraId="7B6C801C" w14:textId="77777777" w:rsidR="0079165C" w:rsidRPr="0079165C" w:rsidRDefault="0079165C" w:rsidP="00AA5C13">
            <w:pPr>
              <w:spacing w:line="250" w:lineRule="auto"/>
            </w:pPr>
            <w:r w:rsidRPr="0079165C">
              <w:t>Использовать специализированные компьютерные программы для расчета параметров распределений, оценки ошибок контроля.</w:t>
            </w:r>
          </w:p>
          <w:p w14:paraId="0C7B99CD" w14:textId="77777777" w:rsidR="0079165C" w:rsidRPr="0079165C" w:rsidRDefault="0079165C" w:rsidP="00AA5C13">
            <w:r w:rsidRPr="0079165C">
              <w:t>Использовать текстовые редакторы (текстовые процессоры) для создания отчетов о результатах контроля производственных процессов.</w:t>
            </w:r>
          </w:p>
        </w:tc>
      </w:tr>
      <w:tr w:rsidR="0079165C" w:rsidRPr="0097740F" w14:paraId="482D50D0" w14:textId="77777777" w:rsidTr="0079165C">
        <w:trPr>
          <w:trHeight w:val="233"/>
        </w:trPr>
        <w:tc>
          <w:tcPr>
            <w:tcW w:w="15021" w:type="dxa"/>
            <w:gridSpan w:val="5"/>
            <w:shd w:val="clear" w:color="auto" w:fill="auto"/>
          </w:tcPr>
          <w:p w14:paraId="210FADFC" w14:textId="77777777" w:rsidR="0079165C" w:rsidRPr="0079165C" w:rsidRDefault="0079165C" w:rsidP="00AA5C13">
            <w:pPr>
              <w:rPr>
                <w:b/>
              </w:rPr>
            </w:pPr>
            <w:r w:rsidRPr="0079165C">
              <w:rPr>
                <w:b/>
              </w:rPr>
              <w:t>Знать:</w:t>
            </w:r>
          </w:p>
          <w:p w14:paraId="71925F01" w14:textId="77777777" w:rsidR="0079165C" w:rsidRPr="0079165C" w:rsidRDefault="0079165C" w:rsidP="00AA5C13">
            <w:r w:rsidRPr="0079165C">
              <w:t>Нормативные правовые акты Российской Федерации, регламентирующие вопросы единства измерений и метрологического обеспечения.</w:t>
            </w:r>
          </w:p>
          <w:p w14:paraId="1753ADFD" w14:textId="77777777" w:rsidR="0079165C" w:rsidRPr="0079165C" w:rsidRDefault="0079165C" w:rsidP="00AA5C13">
            <w:r w:rsidRPr="0079165C">
              <w:t>Нормативно-технические и методические документы, регламентирующие вопросы качества продукции.</w:t>
            </w:r>
          </w:p>
          <w:p w14:paraId="004689DF" w14:textId="77777777" w:rsidR="0079165C" w:rsidRPr="0079165C" w:rsidRDefault="0079165C" w:rsidP="00AA5C13">
            <w:r w:rsidRPr="0079165C">
              <w:t>Требования к качеству материалов, сырья, полуфабрикатов, комплектующих изделий и готовой продукции.</w:t>
            </w:r>
          </w:p>
          <w:p w14:paraId="2D23E403" w14:textId="77777777" w:rsidR="0079165C" w:rsidRPr="0079165C" w:rsidRDefault="0079165C" w:rsidP="00AA5C13">
            <w:r w:rsidRPr="0079165C">
              <w:t>Документы по стандартизации и методические документы, регламентирующие вопросы делопроизводства.</w:t>
            </w:r>
          </w:p>
          <w:p w14:paraId="54EF232D" w14:textId="77777777" w:rsidR="0079165C" w:rsidRPr="0079165C" w:rsidRDefault="0079165C" w:rsidP="00AA5C13">
            <w:r w:rsidRPr="0079165C">
              <w:t>Документы по стандартизации и методические документы, регламентирующие вопросы хранения материалов, сырья, полуфабрикатов, комплектующих изделий и готовой продукции.</w:t>
            </w:r>
          </w:p>
          <w:p w14:paraId="752566A3" w14:textId="77777777" w:rsidR="0079165C" w:rsidRPr="0079165C" w:rsidRDefault="0079165C" w:rsidP="00AA5C13">
            <w:r w:rsidRPr="0079165C">
              <w:t>Технические требования, предъявляемые к изготавливаемой в организации продукции.</w:t>
            </w:r>
          </w:p>
          <w:p w14:paraId="36DF6DA2" w14:textId="77777777" w:rsidR="0079165C" w:rsidRPr="0079165C" w:rsidRDefault="0079165C" w:rsidP="00AA5C13">
            <w:r w:rsidRPr="0079165C">
              <w:t>Точностные характеристики используемого технологического оборудования.</w:t>
            </w:r>
          </w:p>
          <w:p w14:paraId="347DA16A" w14:textId="77777777" w:rsidR="0079165C" w:rsidRPr="0079165C" w:rsidRDefault="0079165C" w:rsidP="00AA5C13">
            <w:r w:rsidRPr="0079165C">
              <w:t>Точностные характеристики используемой технологической оснастки.</w:t>
            </w:r>
          </w:p>
          <w:p w14:paraId="52A636E0" w14:textId="77777777" w:rsidR="0079165C" w:rsidRPr="0079165C" w:rsidRDefault="0079165C" w:rsidP="00AA5C13">
            <w:r w:rsidRPr="0079165C">
              <w:t>Требования к комплектности технологической и конструкторской документации.</w:t>
            </w:r>
          </w:p>
          <w:p w14:paraId="4D940145" w14:textId="77777777" w:rsidR="0079165C" w:rsidRPr="0079165C" w:rsidRDefault="0079165C" w:rsidP="00AA5C13">
            <w:r w:rsidRPr="0079165C">
              <w:t>Правила приемки готовой продукции.</w:t>
            </w:r>
          </w:p>
          <w:p w14:paraId="4201A25C" w14:textId="77777777" w:rsidR="0079165C" w:rsidRPr="0079165C" w:rsidRDefault="0079165C" w:rsidP="00AA5C13">
            <w:r w:rsidRPr="0079165C">
              <w:t>Методики выполнения измерений, контроля и испытаний изготавливаемой продукции.</w:t>
            </w:r>
          </w:p>
          <w:p w14:paraId="53BE8BA5" w14:textId="77777777" w:rsidR="0079165C" w:rsidRPr="0079165C" w:rsidRDefault="0079165C" w:rsidP="00AA5C13">
            <w:r w:rsidRPr="0079165C">
              <w:lastRenderedPageBreak/>
              <w:t>Требования к техническому состоянию оснастки, средств измерений и срокам проведения их поверки.</w:t>
            </w:r>
          </w:p>
          <w:p w14:paraId="50002C2E" w14:textId="77777777" w:rsidR="0079165C" w:rsidRPr="0079165C" w:rsidRDefault="0079165C" w:rsidP="00AA5C13">
            <w:r w:rsidRPr="0079165C">
              <w:t>Документы по стандартизации и методические документы, регламентирующие вопросы организации рабочих мест.</w:t>
            </w:r>
          </w:p>
          <w:p w14:paraId="31ABC87D" w14:textId="77777777" w:rsidR="0079165C" w:rsidRPr="0079165C" w:rsidRDefault="0079165C" w:rsidP="00AA5C13">
            <w:r w:rsidRPr="0079165C">
              <w:t>Технические характеристики, конструктивные особенности, назначение и принципы применения средств измерений и средств контроля, используемых в деятельности организации.</w:t>
            </w:r>
          </w:p>
          <w:p w14:paraId="26372CD7" w14:textId="77777777" w:rsidR="0079165C" w:rsidRPr="0079165C" w:rsidRDefault="0079165C" w:rsidP="00AA5C13">
            <w:r w:rsidRPr="0079165C">
              <w:t>Правила выбора средств измерений и средств контроля для измерения и контроля характеристик продукции.</w:t>
            </w:r>
          </w:p>
          <w:p w14:paraId="2DC00E3F" w14:textId="77777777" w:rsidR="0079165C" w:rsidRPr="0079165C" w:rsidRDefault="0079165C" w:rsidP="00AA5C13">
            <w:r w:rsidRPr="0079165C">
              <w:t>Порядок работы с электронным архивом технической документации.</w:t>
            </w:r>
          </w:p>
          <w:p w14:paraId="3BEF4E12" w14:textId="77777777" w:rsidR="0079165C" w:rsidRPr="0079165C" w:rsidRDefault="0079165C" w:rsidP="00AA5C13">
            <w:r w:rsidRPr="0079165C">
              <w:t>Прикладные компьютерные программы для работы с электронными таблицами: наименования, возможности и порядок работы в них.</w:t>
            </w:r>
          </w:p>
          <w:p w14:paraId="6692D171" w14:textId="77777777" w:rsidR="0079165C" w:rsidRPr="0079165C" w:rsidRDefault="0079165C" w:rsidP="00AA5C13">
            <w:r w:rsidRPr="0079165C">
              <w:t>Прикладные компьютерные программы для вычислений: наименования, возможности и порядок работы в них.</w:t>
            </w:r>
          </w:p>
          <w:p w14:paraId="2979D224" w14:textId="77777777" w:rsidR="0079165C" w:rsidRPr="0079165C" w:rsidRDefault="0079165C" w:rsidP="00AA5C13">
            <w:r w:rsidRPr="0079165C">
              <w:t>Пакеты прикладных программ статистического анализа: наименования, возможности и порядок работы в них.</w:t>
            </w:r>
          </w:p>
          <w:p w14:paraId="417F6CBF" w14:textId="77777777" w:rsidR="0079165C" w:rsidRPr="0079165C" w:rsidRDefault="0079165C" w:rsidP="00AA5C13">
            <w:r w:rsidRPr="0079165C">
              <w:t>Специализированные программы расчета ошибок контроля: наименования, возможности и порядок работы в них.</w:t>
            </w:r>
          </w:p>
          <w:p w14:paraId="507BA1AB" w14:textId="77777777" w:rsidR="0079165C" w:rsidRPr="0079165C" w:rsidRDefault="0079165C" w:rsidP="00AA5C13">
            <w:r w:rsidRPr="0079165C">
              <w:t>Текстовые редакторы (текстовые процессоры): наименования, возможности и порядок работы в них.</w:t>
            </w:r>
          </w:p>
          <w:p w14:paraId="31F6057F" w14:textId="77777777" w:rsidR="0079165C" w:rsidRPr="0079165C" w:rsidRDefault="0079165C" w:rsidP="00AA5C13">
            <w:r w:rsidRPr="0079165C">
              <w:t>Порядок составления и правила оформления технической документации в организации.</w:t>
            </w:r>
          </w:p>
          <w:p w14:paraId="463DB3F3" w14:textId="77777777" w:rsidR="0079165C" w:rsidRPr="0079165C" w:rsidRDefault="0079165C" w:rsidP="00AA5C13">
            <w:r w:rsidRPr="0079165C">
              <w:t>Порядок контроля технологической дисциплины.</w:t>
            </w:r>
          </w:p>
        </w:tc>
      </w:tr>
      <w:tr w:rsidR="00CB3992" w:rsidRPr="0097740F" w14:paraId="09F01765" w14:textId="77777777" w:rsidTr="00AE79BE">
        <w:trPr>
          <w:trHeight w:val="841"/>
        </w:trPr>
        <w:tc>
          <w:tcPr>
            <w:tcW w:w="3114" w:type="dxa"/>
            <w:shd w:val="clear" w:color="auto" w:fill="auto"/>
          </w:tcPr>
          <w:p w14:paraId="50231D1E" w14:textId="77777777" w:rsidR="00CB3992" w:rsidRPr="0079165C" w:rsidRDefault="00CB3992" w:rsidP="00AA5C13"/>
        </w:tc>
        <w:tc>
          <w:tcPr>
            <w:tcW w:w="2268" w:type="dxa"/>
            <w:shd w:val="clear" w:color="auto" w:fill="auto"/>
          </w:tcPr>
          <w:p w14:paraId="6E20F298" w14:textId="77777777" w:rsidR="00CB3992" w:rsidRPr="0079165C" w:rsidRDefault="00CB3992" w:rsidP="00AA5C13"/>
        </w:tc>
        <w:tc>
          <w:tcPr>
            <w:tcW w:w="2835" w:type="dxa"/>
            <w:shd w:val="clear" w:color="auto" w:fill="auto"/>
          </w:tcPr>
          <w:p w14:paraId="0107A43D" w14:textId="77777777" w:rsidR="00CB3992" w:rsidRPr="0079165C" w:rsidRDefault="00CB3992" w:rsidP="00AA5C13">
            <w:pPr>
              <w:rPr>
                <w:iCs/>
              </w:rPr>
            </w:pPr>
            <w:r w:rsidRPr="0079165C">
              <w:rPr>
                <w:iCs/>
              </w:rPr>
              <w:t>A/03.4 Внедрение новых средств технического контроля качества продукции</w:t>
            </w:r>
          </w:p>
        </w:tc>
        <w:tc>
          <w:tcPr>
            <w:tcW w:w="3402" w:type="dxa"/>
            <w:shd w:val="clear" w:color="auto" w:fill="auto"/>
          </w:tcPr>
          <w:p w14:paraId="1D3464BF" w14:textId="77777777" w:rsidR="00CB3992" w:rsidRPr="0079165C" w:rsidRDefault="00CB3992" w:rsidP="00AA5C13"/>
        </w:tc>
        <w:tc>
          <w:tcPr>
            <w:tcW w:w="3402" w:type="dxa"/>
            <w:shd w:val="clear" w:color="auto" w:fill="auto"/>
          </w:tcPr>
          <w:p w14:paraId="53C3646A" w14:textId="30EAE2F1" w:rsidR="00CB3992" w:rsidRPr="0079165C" w:rsidRDefault="00CB3992" w:rsidP="00AA5C13">
            <w:pPr>
              <w:rPr>
                <w:iCs/>
              </w:rPr>
            </w:pPr>
            <w:r w:rsidRPr="0079165C">
              <w:rPr>
                <w:iCs/>
              </w:rPr>
              <w:t>Х.3. Внедрение новых средств технического контроля качества продукции</w:t>
            </w:r>
          </w:p>
        </w:tc>
      </w:tr>
      <w:tr w:rsidR="0079165C" w:rsidRPr="00D239C5" w14:paraId="4CA4F97A" w14:textId="77777777" w:rsidTr="0079165C">
        <w:trPr>
          <w:trHeight w:val="233"/>
        </w:trPr>
        <w:tc>
          <w:tcPr>
            <w:tcW w:w="15021" w:type="dxa"/>
            <w:gridSpan w:val="5"/>
            <w:shd w:val="clear" w:color="auto" w:fill="auto"/>
          </w:tcPr>
          <w:p w14:paraId="5ABE2BD9" w14:textId="77777777" w:rsidR="0079165C" w:rsidRPr="0079165C" w:rsidRDefault="0079165C" w:rsidP="00AA5C13">
            <w:pPr>
              <w:rPr>
                <w:b/>
                <w:bCs/>
              </w:rPr>
            </w:pPr>
            <w:r w:rsidRPr="0079165C">
              <w:rPr>
                <w:b/>
                <w:bCs/>
              </w:rPr>
              <w:t>Требования к результатам освоения дополнительных компетенций, квалификаций</w:t>
            </w:r>
          </w:p>
        </w:tc>
      </w:tr>
      <w:tr w:rsidR="0079165C" w:rsidRPr="0097740F" w14:paraId="4838ACB9" w14:textId="77777777" w:rsidTr="0079165C">
        <w:trPr>
          <w:trHeight w:val="233"/>
        </w:trPr>
        <w:tc>
          <w:tcPr>
            <w:tcW w:w="15021" w:type="dxa"/>
            <w:gridSpan w:val="5"/>
            <w:shd w:val="clear" w:color="auto" w:fill="auto"/>
          </w:tcPr>
          <w:p w14:paraId="70038865" w14:textId="77777777" w:rsidR="0079165C" w:rsidRPr="0079165C" w:rsidRDefault="0079165C" w:rsidP="00AA5C13">
            <w:pPr>
              <w:rPr>
                <w:b/>
                <w:iCs/>
              </w:rPr>
            </w:pPr>
            <w:r w:rsidRPr="0079165C">
              <w:rPr>
                <w:b/>
                <w:iCs/>
              </w:rPr>
              <w:t>Владеть навыками:</w:t>
            </w:r>
          </w:p>
          <w:p w14:paraId="52948B0B" w14:textId="77777777" w:rsidR="0079165C" w:rsidRPr="0079165C" w:rsidRDefault="0079165C" w:rsidP="00AA5C13">
            <w:pPr>
              <w:rPr>
                <w:iCs/>
              </w:rPr>
            </w:pPr>
            <w:r w:rsidRPr="0079165C">
              <w:rPr>
                <w:iCs/>
              </w:rPr>
              <w:t>Анализ нормативно-технических документов в области технического контроля качества продукции.</w:t>
            </w:r>
          </w:p>
          <w:p w14:paraId="27A704AE" w14:textId="77777777" w:rsidR="0079165C" w:rsidRPr="0079165C" w:rsidRDefault="0079165C" w:rsidP="00AA5C13">
            <w:pPr>
              <w:rPr>
                <w:iCs/>
              </w:rPr>
            </w:pPr>
            <w:r w:rsidRPr="0079165C">
              <w:rPr>
                <w:iCs/>
              </w:rPr>
              <w:t>Анализ справочной информации, конструкторских и технологических документов для выполнения технологических операций контроля и измерений.</w:t>
            </w:r>
          </w:p>
          <w:p w14:paraId="4D6B5F53" w14:textId="77777777" w:rsidR="0079165C" w:rsidRPr="0079165C" w:rsidRDefault="0079165C" w:rsidP="00AA5C13">
            <w:pPr>
              <w:rPr>
                <w:iCs/>
              </w:rPr>
            </w:pPr>
            <w:r w:rsidRPr="0079165C">
              <w:rPr>
                <w:iCs/>
              </w:rPr>
              <w:t>Испытания новых средств измерений и средств контроля качества продукции.</w:t>
            </w:r>
          </w:p>
          <w:p w14:paraId="2B34E45F" w14:textId="77777777" w:rsidR="0079165C" w:rsidRPr="0079165C" w:rsidRDefault="0079165C" w:rsidP="00AA5C13">
            <w:pPr>
              <w:rPr>
                <w:iCs/>
              </w:rPr>
            </w:pPr>
            <w:r w:rsidRPr="0079165C">
              <w:rPr>
                <w:iCs/>
              </w:rPr>
              <w:t>Опробование новых средств измерений и средств контроля качества продукции.</w:t>
            </w:r>
          </w:p>
          <w:p w14:paraId="2729D599" w14:textId="77777777" w:rsidR="0079165C" w:rsidRPr="0079165C" w:rsidRDefault="0079165C" w:rsidP="00AA5C13">
            <w:pPr>
              <w:rPr>
                <w:iCs/>
              </w:rPr>
            </w:pPr>
            <w:r w:rsidRPr="0079165C">
              <w:rPr>
                <w:iCs/>
              </w:rPr>
              <w:t>Испытания контрольной оснастки для измерений и контроля качества продукции.</w:t>
            </w:r>
          </w:p>
          <w:p w14:paraId="0AF41432" w14:textId="77777777" w:rsidR="0079165C" w:rsidRPr="0079165C" w:rsidRDefault="0079165C" w:rsidP="00AA5C13">
            <w:pPr>
              <w:rPr>
                <w:iCs/>
              </w:rPr>
            </w:pPr>
            <w:r w:rsidRPr="0079165C">
              <w:rPr>
                <w:iCs/>
              </w:rPr>
              <w:t>Опробование контрольной оснастки для измерений и контроля качества продукции.</w:t>
            </w:r>
          </w:p>
          <w:p w14:paraId="50B76BD3" w14:textId="77777777" w:rsidR="0079165C" w:rsidRPr="0079165C" w:rsidRDefault="0079165C" w:rsidP="00AA5C13">
            <w:pPr>
              <w:rPr>
                <w:iCs/>
              </w:rPr>
            </w:pPr>
            <w:r w:rsidRPr="0079165C">
              <w:rPr>
                <w:iCs/>
              </w:rPr>
              <w:t>Подготовка отчетов по результатам испытаний и опробования новых средств измерений и средств контроля продукции, контрольной оснастки для измерений и контроля качества продукции.</w:t>
            </w:r>
          </w:p>
          <w:p w14:paraId="27B05732" w14:textId="77777777" w:rsidR="0079165C" w:rsidRPr="0079165C" w:rsidRDefault="0079165C" w:rsidP="00AA5C13">
            <w:r w:rsidRPr="0079165C">
              <w:t>Анализировать методики, методы и средства контроля.</w:t>
            </w:r>
          </w:p>
          <w:p w14:paraId="330DCEF7" w14:textId="77777777" w:rsidR="0079165C" w:rsidRPr="0079165C" w:rsidRDefault="0079165C" w:rsidP="00AA5C13">
            <w:r w:rsidRPr="0079165C">
              <w:t>Анализировать схемы контроля.</w:t>
            </w:r>
          </w:p>
          <w:p w14:paraId="33C99D3E" w14:textId="77777777" w:rsidR="0079165C" w:rsidRPr="0079165C" w:rsidRDefault="0079165C" w:rsidP="00AA5C13">
            <w:r w:rsidRPr="0079165C">
              <w:t>Анализировать справочную информацию, конструкторские и технологические документы для выполнения технологических операций контроля и измерений.</w:t>
            </w:r>
          </w:p>
          <w:p w14:paraId="58A22040" w14:textId="77777777" w:rsidR="0079165C" w:rsidRPr="0079165C" w:rsidRDefault="0079165C" w:rsidP="00AA5C13">
            <w:r w:rsidRPr="0079165C">
              <w:t>Анализировать основные требования к контрольной оснастке.</w:t>
            </w:r>
          </w:p>
          <w:p w14:paraId="5EBC1116" w14:textId="77777777" w:rsidR="0079165C" w:rsidRPr="0079165C" w:rsidRDefault="0079165C" w:rsidP="00AA5C13">
            <w:r w:rsidRPr="0079165C">
              <w:t>Выбирать и подготавливать к работе средства измерений, контроля и испытаний для проведения испытания и опробования новых средств измерений и средств контроля, контрольной оснастки.</w:t>
            </w:r>
          </w:p>
          <w:p w14:paraId="6FE87106" w14:textId="77777777" w:rsidR="0079165C" w:rsidRPr="0079165C" w:rsidRDefault="0079165C" w:rsidP="00AA5C13">
            <w:r w:rsidRPr="0079165C">
              <w:lastRenderedPageBreak/>
              <w:t>Использовать средства измерений и средства контроля при проведении испытания и опробования новых средств измерения и средств контроля, контрольной оснастки.</w:t>
            </w:r>
          </w:p>
          <w:p w14:paraId="4344F2EF" w14:textId="77777777" w:rsidR="0079165C" w:rsidRPr="0079165C" w:rsidRDefault="0079165C" w:rsidP="00AA5C13">
            <w:r w:rsidRPr="0079165C">
              <w:t>Оформлять отчеты и техническую документацию в соответствии с требованиями документов по стандартизации.</w:t>
            </w:r>
          </w:p>
          <w:p w14:paraId="47288920" w14:textId="77777777" w:rsidR="0079165C" w:rsidRPr="0079165C" w:rsidRDefault="0079165C" w:rsidP="00AA5C13">
            <w:r w:rsidRPr="0079165C">
              <w:t>Создавать электронные таблицы, выполнять вычисления и обработку результатов испытаний и опробования новых средств измерений и средств контроля продукции, контрольной оснастки.</w:t>
            </w:r>
          </w:p>
          <w:p w14:paraId="79216358" w14:textId="77777777" w:rsidR="0079165C" w:rsidRPr="0079165C" w:rsidRDefault="0079165C" w:rsidP="00AA5C13">
            <w:r w:rsidRPr="0079165C">
              <w:t>Использовать текстовые редакторы (текстовые процессоры) для создания отчетов по результатам испытаний и опробования новых средств измерения и средств контроля продукции, контрольной оснастки.</w:t>
            </w:r>
          </w:p>
          <w:p w14:paraId="10ED1531" w14:textId="77777777" w:rsidR="0079165C" w:rsidRPr="0079165C" w:rsidRDefault="0079165C" w:rsidP="00AA5C13">
            <w:r w:rsidRPr="0079165C">
              <w:t>Документы по стандартизации и методические документы, регламентирующие вопросы качества продукции.</w:t>
            </w:r>
          </w:p>
          <w:p w14:paraId="7252B3C4" w14:textId="77777777" w:rsidR="0079165C" w:rsidRPr="0079165C" w:rsidRDefault="0079165C" w:rsidP="00AA5C13">
            <w:r w:rsidRPr="0079165C">
              <w:t>Документы по стандартизации и методические документы, регламентирующие вопросы разработки средств измерений.</w:t>
            </w:r>
          </w:p>
          <w:p w14:paraId="69C76488" w14:textId="77777777" w:rsidR="0079165C" w:rsidRPr="0079165C" w:rsidRDefault="0079165C" w:rsidP="00AA5C13">
            <w:r w:rsidRPr="0079165C">
              <w:t>Документы по стандартизации и методические документы, регламентирующие метрологическое обеспечение производства.</w:t>
            </w:r>
          </w:p>
          <w:p w14:paraId="216898D7" w14:textId="77777777" w:rsidR="0079165C" w:rsidRPr="0079165C" w:rsidRDefault="0079165C" w:rsidP="00AA5C13">
            <w:r w:rsidRPr="0079165C">
              <w:t>Технические требования, предъявляемые к изготавливаемой в организации продукции.</w:t>
            </w:r>
          </w:p>
          <w:p w14:paraId="44BC2501" w14:textId="77777777" w:rsidR="0079165C" w:rsidRPr="0079165C" w:rsidRDefault="0079165C" w:rsidP="00AA5C13">
            <w:r w:rsidRPr="0079165C">
              <w:t>Физические принципы работы, возможности и области применения методов и средств измерений.</w:t>
            </w:r>
          </w:p>
          <w:p w14:paraId="00E47A59" w14:textId="77777777" w:rsidR="0079165C" w:rsidRPr="0079165C" w:rsidRDefault="0079165C" w:rsidP="00AA5C13">
            <w:r w:rsidRPr="0079165C">
              <w:t>Виды контрольной оснастки.</w:t>
            </w:r>
          </w:p>
          <w:p w14:paraId="583659C9" w14:textId="77777777" w:rsidR="0079165C" w:rsidRPr="0079165C" w:rsidRDefault="0079165C" w:rsidP="00AA5C13">
            <w:r w:rsidRPr="0079165C">
              <w:t>Виды, конструкции, назначение контрольно-измерительных инструментов для проведения испытания и опробования новых средств измерения и средств контроля, контрольной оснастки.</w:t>
            </w:r>
          </w:p>
          <w:p w14:paraId="381F495D" w14:textId="77777777" w:rsidR="0079165C" w:rsidRPr="0079165C" w:rsidRDefault="0079165C" w:rsidP="00AA5C13">
            <w:r w:rsidRPr="0079165C">
              <w:t>Правила и принципы выбора средств измерений, используемых в контрольной оснастке.</w:t>
            </w:r>
          </w:p>
          <w:p w14:paraId="234E55D2" w14:textId="77777777" w:rsidR="0079165C" w:rsidRPr="0079165C" w:rsidRDefault="0079165C" w:rsidP="00AA5C13">
            <w:r w:rsidRPr="0079165C">
              <w:t>Методики выполнения измерений, контроля и испытаний изготавливаемой продукции.</w:t>
            </w:r>
          </w:p>
          <w:p w14:paraId="0F3F1563" w14:textId="77777777" w:rsidR="0079165C" w:rsidRPr="0079165C" w:rsidRDefault="0079165C" w:rsidP="00AA5C13">
            <w:r w:rsidRPr="0079165C">
              <w:t>Показатели качества продукции.</w:t>
            </w:r>
          </w:p>
          <w:p w14:paraId="02241E02" w14:textId="77777777" w:rsidR="0079165C" w:rsidRPr="0079165C" w:rsidRDefault="0079165C" w:rsidP="00AA5C13">
            <w:r w:rsidRPr="0079165C">
              <w:t>Методики испытания средств измерений и средств контроля качества продукции, контрольной оснастки.</w:t>
            </w:r>
          </w:p>
          <w:p w14:paraId="3E9FD831" w14:textId="77777777" w:rsidR="0079165C" w:rsidRPr="0079165C" w:rsidRDefault="0079165C" w:rsidP="00AA5C13">
            <w:r w:rsidRPr="0079165C">
              <w:t>Порядок опробования средств измерения и средств контроля качества продукции, контрольной оснастки.</w:t>
            </w:r>
          </w:p>
          <w:p w14:paraId="1535A2C0" w14:textId="77777777" w:rsidR="0079165C" w:rsidRPr="0079165C" w:rsidRDefault="0079165C" w:rsidP="00AA5C13">
            <w:r w:rsidRPr="0079165C">
              <w:t>Документы по стандартизации и руководящие материалы по оформлению конструкторской документации.</w:t>
            </w:r>
          </w:p>
          <w:p w14:paraId="45B16D27" w14:textId="77777777" w:rsidR="0079165C" w:rsidRPr="0079165C" w:rsidRDefault="0079165C" w:rsidP="00AA5C13">
            <w:r w:rsidRPr="0079165C">
              <w:t>Конструктивные особенности и принципы работы средств измерений.</w:t>
            </w:r>
          </w:p>
          <w:p w14:paraId="42B53CFF" w14:textId="77777777" w:rsidR="0079165C" w:rsidRPr="0079165C" w:rsidRDefault="0079165C" w:rsidP="00AA5C13">
            <w:r w:rsidRPr="0079165C">
              <w:t>Технологические возможности и области применения средств измерений.</w:t>
            </w:r>
          </w:p>
          <w:p w14:paraId="3DF1D595" w14:textId="77777777" w:rsidR="0079165C" w:rsidRPr="0079165C" w:rsidRDefault="0079165C" w:rsidP="00AA5C13">
            <w:r w:rsidRPr="0079165C">
              <w:t>Прикладные компьютерные программы для работы с электронными таблицами: наименования, возможности и порядок работы в них.</w:t>
            </w:r>
          </w:p>
          <w:p w14:paraId="019B91E5" w14:textId="77777777" w:rsidR="0079165C" w:rsidRPr="0079165C" w:rsidRDefault="0079165C" w:rsidP="00AA5C13">
            <w:pPr>
              <w:rPr>
                <w:iCs/>
              </w:rPr>
            </w:pPr>
            <w:r w:rsidRPr="0079165C">
              <w:t>Текстовые редакторы (текстовые процессоры): наименования, возможности и порядок работы в них.</w:t>
            </w:r>
          </w:p>
        </w:tc>
      </w:tr>
    </w:tbl>
    <w:p w14:paraId="2B531743" w14:textId="77777777" w:rsidR="003C70BB" w:rsidRPr="00D57B34" w:rsidRDefault="003C70BB" w:rsidP="001D74C1">
      <w:pPr>
        <w:pStyle w:val="1d"/>
        <w:rPr>
          <w:lang w:val="ru-RU"/>
        </w:rPr>
      </w:pPr>
    </w:p>
    <w:p w14:paraId="466ABCD9" w14:textId="47C35D55" w:rsidR="00BA59C4" w:rsidRPr="00F945BF" w:rsidRDefault="00BA59C4" w:rsidP="001D74C1">
      <w:pPr>
        <w:widowControl w:val="0"/>
        <w:pBdr>
          <w:top w:val="nil"/>
          <w:left w:val="nil"/>
          <w:bottom w:val="nil"/>
          <w:right w:val="nil"/>
          <w:between w:val="nil"/>
        </w:pBdr>
        <w:tabs>
          <w:tab w:val="left" w:pos="720"/>
        </w:tabs>
        <w:spacing w:line="276" w:lineRule="auto"/>
        <w:ind w:firstLine="709"/>
        <w:rPr>
          <w:bCs/>
        </w:rPr>
      </w:pPr>
      <w:bookmarkStart w:id="39" w:name="_Toc156300436"/>
      <w:bookmarkStart w:id="40" w:name="_Hlk156306792"/>
      <w:r w:rsidRPr="00BA59C4">
        <w:rPr>
          <w:bCs/>
        </w:rPr>
        <w:t>4.3.</w:t>
      </w:r>
      <w:r w:rsidR="003C70BB">
        <w:rPr>
          <w:bCs/>
        </w:rPr>
        <w:t>3</w:t>
      </w:r>
      <w:r w:rsidRPr="00BA59C4">
        <w:rPr>
          <w:bCs/>
        </w:rPr>
        <w:t xml:space="preserve">. </w:t>
      </w:r>
      <w:r w:rsidRPr="00F945BF">
        <w:rPr>
          <w:bCs/>
        </w:rPr>
        <w:t>Матрица соответствия компетенций и составных частей ПОП</w:t>
      </w:r>
      <w:r w:rsidR="00756926" w:rsidRPr="00F945BF">
        <w:rPr>
          <w:bCs/>
        </w:rPr>
        <w:t xml:space="preserve"> СПО</w:t>
      </w:r>
      <w:r w:rsidRPr="00F945BF">
        <w:rPr>
          <w:bCs/>
        </w:rPr>
        <w:t xml:space="preserve"> </w:t>
      </w:r>
      <w:r w:rsidRPr="00F945BF">
        <w:rPr>
          <w:bCs/>
          <w:color w:val="000000" w:themeColor="text1"/>
        </w:rPr>
        <w:t>специальности</w:t>
      </w:r>
      <w:bookmarkStart w:id="41" w:name="_Hlk158124134"/>
      <w:r w:rsidRPr="00F945BF">
        <w:rPr>
          <w:bCs/>
          <w:color w:val="000000" w:themeColor="text1"/>
        </w:rPr>
        <w:t>:</w:t>
      </w:r>
      <w:bookmarkEnd w:id="39"/>
      <w:r w:rsidR="002F1CD2" w:rsidRPr="00F945BF">
        <w:rPr>
          <w:bCs/>
          <w:color w:val="000000" w:themeColor="text1"/>
        </w:rPr>
        <w:t xml:space="preserve"> </w:t>
      </w:r>
      <w:bookmarkEnd w:id="41"/>
      <w:r w:rsidR="00F945BF" w:rsidRPr="00F945BF">
        <w:rPr>
          <w:bCs/>
        </w:rPr>
        <w:t>27.02.07 Управление качеством продукции, процессов и услуг (по отраслям)</w:t>
      </w:r>
    </w:p>
    <w:bookmarkEnd w:id="36"/>
    <w:bookmarkEnd w:id="37"/>
    <w:bookmarkEnd w:id="40"/>
    <w:p w14:paraId="75E7483F" w14:textId="77777777" w:rsidR="00D35720" w:rsidRPr="00D57B34" w:rsidRDefault="00D35720" w:rsidP="001D74C1">
      <w:pPr>
        <w:pStyle w:val="1d"/>
        <w:rPr>
          <w:lang w:val="ru-RU"/>
        </w:rPr>
      </w:pPr>
    </w:p>
    <w:tbl>
      <w:tblPr>
        <w:tblW w:w="14722" w:type="dxa"/>
        <w:tblLook w:val="04A0" w:firstRow="1" w:lastRow="0" w:firstColumn="1" w:lastColumn="0" w:noHBand="0" w:noVBand="1"/>
      </w:tblPr>
      <w:tblGrid>
        <w:gridCol w:w="975"/>
        <w:gridCol w:w="3358"/>
        <w:gridCol w:w="376"/>
        <w:gridCol w:w="377"/>
        <w:gridCol w:w="426"/>
        <w:gridCol w:w="358"/>
        <w:gridCol w:w="420"/>
        <w:gridCol w:w="359"/>
        <w:gridCol w:w="418"/>
        <w:gridCol w:w="359"/>
        <w:gridCol w:w="398"/>
        <w:gridCol w:w="456"/>
        <w:gridCol w:w="456"/>
        <w:gridCol w:w="456"/>
        <w:gridCol w:w="456"/>
        <w:gridCol w:w="456"/>
        <w:gridCol w:w="456"/>
        <w:gridCol w:w="456"/>
        <w:gridCol w:w="456"/>
        <w:gridCol w:w="456"/>
        <w:gridCol w:w="456"/>
        <w:gridCol w:w="476"/>
        <w:gridCol w:w="494"/>
        <w:gridCol w:w="456"/>
        <w:gridCol w:w="456"/>
        <w:gridCol w:w="456"/>
      </w:tblGrid>
      <w:tr w:rsidR="00D35720" w:rsidRPr="00D35720" w14:paraId="70C9129B" w14:textId="77777777" w:rsidTr="006F3063">
        <w:trPr>
          <w:trHeight w:val="315"/>
        </w:trPr>
        <w:tc>
          <w:tcPr>
            <w:tcW w:w="9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606CB2D" w14:textId="77777777" w:rsidR="00D35720" w:rsidRPr="00D35720" w:rsidRDefault="00D35720" w:rsidP="00D35720">
            <w:pPr>
              <w:jc w:val="center"/>
              <w:rPr>
                <w:b/>
                <w:bCs/>
                <w:color w:val="000000"/>
                <w:sz w:val="16"/>
                <w:szCs w:val="16"/>
              </w:rPr>
            </w:pPr>
            <w:r w:rsidRPr="00D35720">
              <w:rPr>
                <w:b/>
                <w:bCs/>
                <w:color w:val="000000"/>
                <w:sz w:val="16"/>
                <w:szCs w:val="16"/>
              </w:rPr>
              <w:t>Индекс</w:t>
            </w:r>
          </w:p>
        </w:tc>
        <w:tc>
          <w:tcPr>
            <w:tcW w:w="3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AD699E" w14:textId="77777777" w:rsidR="00D35720" w:rsidRPr="00D35720" w:rsidRDefault="00D35720" w:rsidP="00D35720">
            <w:pPr>
              <w:jc w:val="center"/>
              <w:rPr>
                <w:b/>
                <w:bCs/>
                <w:color w:val="000000"/>
                <w:sz w:val="16"/>
                <w:szCs w:val="16"/>
              </w:rPr>
            </w:pPr>
            <w:r w:rsidRPr="00D35720">
              <w:rPr>
                <w:b/>
                <w:bCs/>
                <w:color w:val="000000"/>
                <w:sz w:val="16"/>
                <w:szCs w:val="16"/>
              </w:rPr>
              <w:t>Наименование</w:t>
            </w:r>
          </w:p>
        </w:tc>
        <w:tc>
          <w:tcPr>
            <w:tcW w:w="10389" w:type="dxa"/>
            <w:gridSpan w:val="24"/>
            <w:tcBorders>
              <w:top w:val="single" w:sz="8" w:space="0" w:color="auto"/>
              <w:left w:val="nil"/>
              <w:bottom w:val="single" w:sz="8" w:space="0" w:color="auto"/>
              <w:right w:val="single" w:sz="8" w:space="0" w:color="000000"/>
            </w:tcBorders>
            <w:shd w:val="clear" w:color="auto" w:fill="auto"/>
            <w:vAlign w:val="center"/>
            <w:hideMark/>
          </w:tcPr>
          <w:p w14:paraId="00B9BE60" w14:textId="77777777" w:rsidR="00D35720" w:rsidRPr="00D35720" w:rsidRDefault="00D35720" w:rsidP="00D35720">
            <w:pPr>
              <w:jc w:val="center"/>
              <w:rPr>
                <w:color w:val="000000"/>
                <w:sz w:val="16"/>
                <w:szCs w:val="16"/>
              </w:rPr>
            </w:pPr>
            <w:r w:rsidRPr="00D35720">
              <w:rPr>
                <w:color w:val="000000"/>
                <w:sz w:val="16"/>
                <w:szCs w:val="16"/>
              </w:rPr>
              <w:t>Код общих и профессиональных компетенций, осваиваемых в рамках дисциплин (профессиональных модулей)</w:t>
            </w:r>
          </w:p>
        </w:tc>
      </w:tr>
      <w:tr w:rsidR="00D35720" w:rsidRPr="00D35720" w14:paraId="3DC9FB9B" w14:textId="77777777" w:rsidTr="006F3063">
        <w:trPr>
          <w:trHeight w:val="315"/>
        </w:trPr>
        <w:tc>
          <w:tcPr>
            <w:tcW w:w="975" w:type="dxa"/>
            <w:vMerge/>
            <w:tcBorders>
              <w:top w:val="single" w:sz="8" w:space="0" w:color="auto"/>
              <w:left w:val="single" w:sz="8" w:space="0" w:color="auto"/>
              <w:bottom w:val="single" w:sz="8" w:space="0" w:color="000000"/>
              <w:right w:val="single" w:sz="8" w:space="0" w:color="auto"/>
            </w:tcBorders>
            <w:vAlign w:val="center"/>
            <w:hideMark/>
          </w:tcPr>
          <w:p w14:paraId="6CDBCB2E" w14:textId="77777777" w:rsidR="00D35720" w:rsidRPr="00D35720" w:rsidRDefault="00D35720" w:rsidP="00D35720">
            <w:pPr>
              <w:rPr>
                <w:b/>
                <w:bCs/>
                <w:color w:val="000000"/>
                <w:sz w:val="16"/>
                <w:szCs w:val="16"/>
              </w:rPr>
            </w:pPr>
          </w:p>
        </w:tc>
        <w:tc>
          <w:tcPr>
            <w:tcW w:w="3358" w:type="dxa"/>
            <w:vMerge/>
            <w:tcBorders>
              <w:top w:val="single" w:sz="8" w:space="0" w:color="auto"/>
              <w:left w:val="single" w:sz="8" w:space="0" w:color="auto"/>
              <w:bottom w:val="single" w:sz="8" w:space="0" w:color="000000"/>
              <w:right w:val="single" w:sz="8" w:space="0" w:color="auto"/>
            </w:tcBorders>
            <w:vAlign w:val="center"/>
            <w:hideMark/>
          </w:tcPr>
          <w:p w14:paraId="470E874A" w14:textId="77777777" w:rsidR="00D35720" w:rsidRPr="00D35720" w:rsidRDefault="00D35720" w:rsidP="00D35720">
            <w:pPr>
              <w:rPr>
                <w:b/>
                <w:bCs/>
                <w:color w:val="000000"/>
                <w:sz w:val="16"/>
                <w:szCs w:val="16"/>
              </w:rPr>
            </w:pPr>
          </w:p>
        </w:tc>
        <w:tc>
          <w:tcPr>
            <w:tcW w:w="3491" w:type="dxa"/>
            <w:gridSpan w:val="9"/>
            <w:tcBorders>
              <w:top w:val="single" w:sz="8" w:space="0" w:color="auto"/>
              <w:left w:val="nil"/>
              <w:bottom w:val="single" w:sz="8" w:space="0" w:color="auto"/>
              <w:right w:val="nil"/>
            </w:tcBorders>
            <w:shd w:val="clear" w:color="auto" w:fill="auto"/>
            <w:vAlign w:val="center"/>
            <w:hideMark/>
          </w:tcPr>
          <w:p w14:paraId="13690B29" w14:textId="77777777" w:rsidR="00D35720" w:rsidRPr="00D35720" w:rsidRDefault="00D35720" w:rsidP="00D35720">
            <w:pPr>
              <w:jc w:val="center"/>
              <w:rPr>
                <w:b/>
                <w:bCs/>
                <w:color w:val="000000"/>
                <w:sz w:val="16"/>
                <w:szCs w:val="16"/>
              </w:rPr>
            </w:pPr>
            <w:r w:rsidRPr="00D35720">
              <w:rPr>
                <w:b/>
                <w:bCs/>
                <w:color w:val="000000"/>
                <w:sz w:val="16"/>
                <w:szCs w:val="16"/>
              </w:rPr>
              <w:t>Общие компетенции (ОК)</w:t>
            </w:r>
          </w:p>
        </w:tc>
        <w:tc>
          <w:tcPr>
            <w:tcW w:w="6898"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14:paraId="3FDDDF3D" w14:textId="77777777" w:rsidR="00D35720" w:rsidRPr="00D35720" w:rsidRDefault="00D35720" w:rsidP="00D35720">
            <w:pPr>
              <w:jc w:val="center"/>
              <w:rPr>
                <w:b/>
                <w:bCs/>
                <w:color w:val="000000"/>
                <w:sz w:val="16"/>
                <w:szCs w:val="16"/>
              </w:rPr>
            </w:pPr>
            <w:r w:rsidRPr="00D35720">
              <w:rPr>
                <w:b/>
                <w:bCs/>
                <w:color w:val="000000"/>
                <w:sz w:val="16"/>
                <w:szCs w:val="16"/>
              </w:rPr>
              <w:t>Профессиональные компетенции (ПК)</w:t>
            </w:r>
          </w:p>
        </w:tc>
      </w:tr>
      <w:tr w:rsidR="00D35720" w:rsidRPr="00D35720" w14:paraId="0D8B3E2E" w14:textId="77777777" w:rsidTr="006F3063">
        <w:trPr>
          <w:trHeight w:val="465"/>
        </w:trPr>
        <w:tc>
          <w:tcPr>
            <w:tcW w:w="975" w:type="dxa"/>
            <w:vMerge/>
            <w:tcBorders>
              <w:top w:val="single" w:sz="8" w:space="0" w:color="auto"/>
              <w:left w:val="single" w:sz="8" w:space="0" w:color="auto"/>
              <w:bottom w:val="single" w:sz="8" w:space="0" w:color="000000"/>
              <w:right w:val="single" w:sz="8" w:space="0" w:color="auto"/>
            </w:tcBorders>
            <w:vAlign w:val="center"/>
            <w:hideMark/>
          </w:tcPr>
          <w:p w14:paraId="08C637FD" w14:textId="77777777" w:rsidR="00D35720" w:rsidRPr="00D35720" w:rsidRDefault="00D35720" w:rsidP="00D35720">
            <w:pPr>
              <w:rPr>
                <w:b/>
                <w:bCs/>
                <w:color w:val="000000"/>
                <w:sz w:val="16"/>
                <w:szCs w:val="16"/>
              </w:rPr>
            </w:pPr>
          </w:p>
        </w:tc>
        <w:tc>
          <w:tcPr>
            <w:tcW w:w="3358" w:type="dxa"/>
            <w:vMerge/>
            <w:tcBorders>
              <w:top w:val="single" w:sz="8" w:space="0" w:color="auto"/>
              <w:left w:val="single" w:sz="8" w:space="0" w:color="auto"/>
              <w:bottom w:val="single" w:sz="8" w:space="0" w:color="000000"/>
              <w:right w:val="single" w:sz="8" w:space="0" w:color="auto"/>
            </w:tcBorders>
            <w:vAlign w:val="center"/>
            <w:hideMark/>
          </w:tcPr>
          <w:p w14:paraId="375E8DBF" w14:textId="77777777" w:rsidR="00D35720" w:rsidRPr="00D35720" w:rsidRDefault="00D35720" w:rsidP="00D35720">
            <w:pPr>
              <w:rPr>
                <w:b/>
                <w:bCs/>
                <w:color w:val="000000"/>
                <w:sz w:val="16"/>
                <w:szCs w:val="16"/>
              </w:rPr>
            </w:pPr>
          </w:p>
        </w:tc>
        <w:tc>
          <w:tcPr>
            <w:tcW w:w="376" w:type="dxa"/>
            <w:tcBorders>
              <w:top w:val="nil"/>
              <w:left w:val="nil"/>
              <w:bottom w:val="single" w:sz="8" w:space="0" w:color="auto"/>
              <w:right w:val="single" w:sz="8" w:space="0" w:color="auto"/>
            </w:tcBorders>
            <w:shd w:val="clear" w:color="auto" w:fill="auto"/>
            <w:vAlign w:val="center"/>
            <w:hideMark/>
          </w:tcPr>
          <w:p w14:paraId="4170B200" w14:textId="77777777" w:rsidR="00D35720" w:rsidRPr="00D35720" w:rsidRDefault="00D35720" w:rsidP="00D35720">
            <w:pPr>
              <w:jc w:val="center"/>
              <w:rPr>
                <w:color w:val="000000"/>
                <w:sz w:val="16"/>
                <w:szCs w:val="16"/>
              </w:rPr>
            </w:pPr>
            <w:r w:rsidRPr="00D35720">
              <w:rPr>
                <w:color w:val="000000"/>
                <w:sz w:val="16"/>
                <w:szCs w:val="16"/>
              </w:rPr>
              <w:t>1</w:t>
            </w:r>
          </w:p>
        </w:tc>
        <w:tc>
          <w:tcPr>
            <w:tcW w:w="377" w:type="dxa"/>
            <w:tcBorders>
              <w:top w:val="nil"/>
              <w:left w:val="nil"/>
              <w:bottom w:val="single" w:sz="8" w:space="0" w:color="auto"/>
              <w:right w:val="single" w:sz="8" w:space="0" w:color="auto"/>
            </w:tcBorders>
            <w:shd w:val="clear" w:color="auto" w:fill="auto"/>
            <w:vAlign w:val="center"/>
            <w:hideMark/>
          </w:tcPr>
          <w:p w14:paraId="1B698D22" w14:textId="77777777" w:rsidR="00D35720" w:rsidRPr="00D35720" w:rsidRDefault="00D35720" w:rsidP="00D35720">
            <w:pPr>
              <w:jc w:val="center"/>
              <w:rPr>
                <w:color w:val="000000"/>
                <w:sz w:val="16"/>
                <w:szCs w:val="16"/>
              </w:rPr>
            </w:pPr>
            <w:r w:rsidRPr="00D35720">
              <w:rPr>
                <w:color w:val="000000"/>
                <w:sz w:val="16"/>
                <w:szCs w:val="16"/>
              </w:rPr>
              <w:t>2</w:t>
            </w:r>
          </w:p>
        </w:tc>
        <w:tc>
          <w:tcPr>
            <w:tcW w:w="426" w:type="dxa"/>
            <w:tcBorders>
              <w:top w:val="nil"/>
              <w:left w:val="nil"/>
              <w:bottom w:val="single" w:sz="8" w:space="0" w:color="auto"/>
              <w:right w:val="single" w:sz="8" w:space="0" w:color="auto"/>
            </w:tcBorders>
            <w:shd w:val="clear" w:color="auto" w:fill="auto"/>
            <w:vAlign w:val="center"/>
            <w:hideMark/>
          </w:tcPr>
          <w:p w14:paraId="3B5810BE" w14:textId="77777777" w:rsidR="00D35720" w:rsidRPr="00D35720" w:rsidRDefault="00D35720" w:rsidP="00D35720">
            <w:pPr>
              <w:jc w:val="center"/>
              <w:rPr>
                <w:color w:val="000000"/>
                <w:sz w:val="16"/>
                <w:szCs w:val="16"/>
              </w:rPr>
            </w:pPr>
            <w:r w:rsidRPr="00D35720">
              <w:rPr>
                <w:color w:val="000000"/>
                <w:sz w:val="16"/>
                <w:szCs w:val="16"/>
              </w:rPr>
              <w:t>3</w:t>
            </w:r>
          </w:p>
        </w:tc>
        <w:tc>
          <w:tcPr>
            <w:tcW w:w="358" w:type="dxa"/>
            <w:tcBorders>
              <w:top w:val="nil"/>
              <w:left w:val="nil"/>
              <w:bottom w:val="single" w:sz="8" w:space="0" w:color="auto"/>
              <w:right w:val="single" w:sz="8" w:space="0" w:color="auto"/>
            </w:tcBorders>
            <w:shd w:val="clear" w:color="auto" w:fill="auto"/>
            <w:vAlign w:val="center"/>
            <w:hideMark/>
          </w:tcPr>
          <w:p w14:paraId="3C871620" w14:textId="77777777" w:rsidR="00D35720" w:rsidRPr="00D35720" w:rsidRDefault="00D35720" w:rsidP="00D35720">
            <w:pPr>
              <w:jc w:val="center"/>
              <w:rPr>
                <w:color w:val="000000"/>
                <w:sz w:val="16"/>
                <w:szCs w:val="16"/>
              </w:rPr>
            </w:pPr>
            <w:r w:rsidRPr="00D35720">
              <w:rPr>
                <w:color w:val="000000"/>
                <w:sz w:val="16"/>
                <w:szCs w:val="16"/>
              </w:rPr>
              <w:t>4</w:t>
            </w:r>
          </w:p>
        </w:tc>
        <w:tc>
          <w:tcPr>
            <w:tcW w:w="420" w:type="dxa"/>
            <w:tcBorders>
              <w:top w:val="nil"/>
              <w:left w:val="nil"/>
              <w:bottom w:val="single" w:sz="8" w:space="0" w:color="auto"/>
              <w:right w:val="single" w:sz="8" w:space="0" w:color="auto"/>
            </w:tcBorders>
            <w:shd w:val="clear" w:color="auto" w:fill="auto"/>
            <w:vAlign w:val="center"/>
            <w:hideMark/>
          </w:tcPr>
          <w:p w14:paraId="25689FF2" w14:textId="77777777" w:rsidR="00D35720" w:rsidRPr="00D35720" w:rsidRDefault="00D35720" w:rsidP="00D35720">
            <w:pPr>
              <w:jc w:val="center"/>
              <w:rPr>
                <w:color w:val="000000"/>
                <w:sz w:val="16"/>
                <w:szCs w:val="16"/>
              </w:rPr>
            </w:pPr>
            <w:r w:rsidRPr="00D35720">
              <w:rPr>
                <w:color w:val="000000"/>
                <w:sz w:val="16"/>
                <w:szCs w:val="16"/>
              </w:rPr>
              <w:t>5</w:t>
            </w:r>
          </w:p>
        </w:tc>
        <w:tc>
          <w:tcPr>
            <w:tcW w:w="359" w:type="dxa"/>
            <w:tcBorders>
              <w:top w:val="nil"/>
              <w:left w:val="nil"/>
              <w:bottom w:val="single" w:sz="8" w:space="0" w:color="auto"/>
              <w:right w:val="single" w:sz="8" w:space="0" w:color="auto"/>
            </w:tcBorders>
            <w:shd w:val="clear" w:color="auto" w:fill="auto"/>
            <w:vAlign w:val="center"/>
            <w:hideMark/>
          </w:tcPr>
          <w:p w14:paraId="39CCC3FB" w14:textId="77777777" w:rsidR="00D35720" w:rsidRPr="00D35720" w:rsidRDefault="00D35720" w:rsidP="00D35720">
            <w:pPr>
              <w:jc w:val="center"/>
              <w:rPr>
                <w:color w:val="000000"/>
                <w:sz w:val="16"/>
                <w:szCs w:val="16"/>
              </w:rPr>
            </w:pPr>
            <w:r w:rsidRPr="00D35720">
              <w:rPr>
                <w:color w:val="000000"/>
                <w:sz w:val="16"/>
                <w:szCs w:val="16"/>
              </w:rPr>
              <w:t>6</w:t>
            </w:r>
          </w:p>
        </w:tc>
        <w:tc>
          <w:tcPr>
            <w:tcW w:w="418" w:type="dxa"/>
            <w:tcBorders>
              <w:top w:val="nil"/>
              <w:left w:val="nil"/>
              <w:bottom w:val="single" w:sz="8" w:space="0" w:color="auto"/>
              <w:right w:val="single" w:sz="8" w:space="0" w:color="auto"/>
            </w:tcBorders>
            <w:shd w:val="clear" w:color="auto" w:fill="auto"/>
            <w:vAlign w:val="center"/>
            <w:hideMark/>
          </w:tcPr>
          <w:p w14:paraId="7F874F71" w14:textId="77777777" w:rsidR="00D35720" w:rsidRPr="00D35720" w:rsidRDefault="00D35720" w:rsidP="00D35720">
            <w:pPr>
              <w:jc w:val="center"/>
              <w:rPr>
                <w:color w:val="000000"/>
                <w:sz w:val="16"/>
                <w:szCs w:val="16"/>
              </w:rPr>
            </w:pPr>
            <w:r w:rsidRPr="00D35720">
              <w:rPr>
                <w:color w:val="000000"/>
                <w:sz w:val="16"/>
                <w:szCs w:val="16"/>
              </w:rPr>
              <w:t>7</w:t>
            </w:r>
          </w:p>
        </w:tc>
        <w:tc>
          <w:tcPr>
            <w:tcW w:w="359" w:type="dxa"/>
            <w:tcBorders>
              <w:top w:val="nil"/>
              <w:left w:val="nil"/>
              <w:bottom w:val="single" w:sz="8" w:space="0" w:color="auto"/>
              <w:right w:val="single" w:sz="8" w:space="0" w:color="auto"/>
            </w:tcBorders>
            <w:shd w:val="clear" w:color="auto" w:fill="auto"/>
            <w:vAlign w:val="center"/>
            <w:hideMark/>
          </w:tcPr>
          <w:p w14:paraId="04FFAB66" w14:textId="77777777" w:rsidR="00D35720" w:rsidRPr="00D35720" w:rsidRDefault="00D35720" w:rsidP="00D35720">
            <w:pPr>
              <w:jc w:val="center"/>
              <w:rPr>
                <w:color w:val="000000"/>
                <w:sz w:val="16"/>
                <w:szCs w:val="16"/>
              </w:rPr>
            </w:pPr>
            <w:r w:rsidRPr="00D35720">
              <w:rPr>
                <w:color w:val="000000"/>
                <w:sz w:val="16"/>
                <w:szCs w:val="16"/>
              </w:rPr>
              <w:t>8</w:t>
            </w:r>
          </w:p>
        </w:tc>
        <w:tc>
          <w:tcPr>
            <w:tcW w:w="398" w:type="dxa"/>
            <w:tcBorders>
              <w:top w:val="nil"/>
              <w:left w:val="nil"/>
              <w:bottom w:val="single" w:sz="8" w:space="0" w:color="auto"/>
              <w:right w:val="single" w:sz="8" w:space="0" w:color="auto"/>
            </w:tcBorders>
            <w:shd w:val="clear" w:color="auto" w:fill="auto"/>
            <w:vAlign w:val="center"/>
            <w:hideMark/>
          </w:tcPr>
          <w:p w14:paraId="5F5F1995" w14:textId="77777777" w:rsidR="00D35720" w:rsidRPr="00D35720" w:rsidRDefault="00D35720" w:rsidP="00D35720">
            <w:pPr>
              <w:jc w:val="center"/>
              <w:rPr>
                <w:color w:val="000000"/>
                <w:sz w:val="16"/>
                <w:szCs w:val="16"/>
              </w:rPr>
            </w:pPr>
            <w:r w:rsidRPr="00D35720">
              <w:rPr>
                <w:color w:val="000000"/>
                <w:sz w:val="16"/>
                <w:szCs w:val="16"/>
              </w:rPr>
              <w:t>9</w:t>
            </w:r>
          </w:p>
        </w:tc>
        <w:tc>
          <w:tcPr>
            <w:tcW w:w="456" w:type="dxa"/>
            <w:tcBorders>
              <w:top w:val="nil"/>
              <w:left w:val="nil"/>
              <w:bottom w:val="single" w:sz="8" w:space="0" w:color="auto"/>
              <w:right w:val="single" w:sz="8" w:space="0" w:color="auto"/>
            </w:tcBorders>
            <w:shd w:val="clear" w:color="auto" w:fill="auto"/>
            <w:vAlign w:val="center"/>
            <w:hideMark/>
          </w:tcPr>
          <w:p w14:paraId="5E654570" w14:textId="77777777" w:rsidR="00D35720" w:rsidRPr="00D35720" w:rsidRDefault="00D35720" w:rsidP="00D35720">
            <w:pPr>
              <w:jc w:val="center"/>
              <w:rPr>
                <w:color w:val="000000"/>
                <w:sz w:val="16"/>
                <w:szCs w:val="16"/>
              </w:rPr>
            </w:pPr>
            <w:r w:rsidRPr="00D35720">
              <w:rPr>
                <w:color w:val="000000"/>
                <w:sz w:val="16"/>
                <w:szCs w:val="16"/>
              </w:rPr>
              <w:t>1.1.</w:t>
            </w:r>
          </w:p>
        </w:tc>
        <w:tc>
          <w:tcPr>
            <w:tcW w:w="456" w:type="dxa"/>
            <w:tcBorders>
              <w:top w:val="nil"/>
              <w:left w:val="nil"/>
              <w:bottom w:val="single" w:sz="8" w:space="0" w:color="auto"/>
              <w:right w:val="single" w:sz="8" w:space="0" w:color="auto"/>
            </w:tcBorders>
            <w:shd w:val="clear" w:color="auto" w:fill="auto"/>
            <w:vAlign w:val="center"/>
            <w:hideMark/>
          </w:tcPr>
          <w:p w14:paraId="6E25D17F" w14:textId="77777777" w:rsidR="00D35720" w:rsidRPr="00D35720" w:rsidRDefault="00D35720" w:rsidP="00D35720">
            <w:pPr>
              <w:jc w:val="center"/>
              <w:rPr>
                <w:color w:val="000000"/>
                <w:sz w:val="16"/>
                <w:szCs w:val="16"/>
              </w:rPr>
            </w:pPr>
            <w:r w:rsidRPr="00D35720">
              <w:rPr>
                <w:color w:val="000000"/>
                <w:sz w:val="16"/>
                <w:szCs w:val="16"/>
              </w:rPr>
              <w:t>1.2.</w:t>
            </w:r>
          </w:p>
        </w:tc>
        <w:tc>
          <w:tcPr>
            <w:tcW w:w="456" w:type="dxa"/>
            <w:tcBorders>
              <w:top w:val="nil"/>
              <w:left w:val="nil"/>
              <w:bottom w:val="single" w:sz="8" w:space="0" w:color="auto"/>
              <w:right w:val="single" w:sz="8" w:space="0" w:color="auto"/>
            </w:tcBorders>
            <w:shd w:val="clear" w:color="auto" w:fill="auto"/>
            <w:vAlign w:val="center"/>
            <w:hideMark/>
          </w:tcPr>
          <w:p w14:paraId="3BE2DFFC" w14:textId="77777777" w:rsidR="00D35720" w:rsidRPr="00D35720" w:rsidRDefault="00D35720" w:rsidP="00D35720">
            <w:pPr>
              <w:rPr>
                <w:color w:val="000000"/>
                <w:sz w:val="16"/>
                <w:szCs w:val="16"/>
              </w:rPr>
            </w:pPr>
            <w:r w:rsidRPr="00D35720">
              <w:rPr>
                <w:color w:val="000000"/>
                <w:sz w:val="16"/>
                <w:szCs w:val="16"/>
              </w:rPr>
              <w:t>1.3.</w:t>
            </w:r>
          </w:p>
        </w:tc>
        <w:tc>
          <w:tcPr>
            <w:tcW w:w="456" w:type="dxa"/>
            <w:tcBorders>
              <w:top w:val="nil"/>
              <w:left w:val="nil"/>
              <w:bottom w:val="single" w:sz="8" w:space="0" w:color="auto"/>
              <w:right w:val="single" w:sz="8" w:space="0" w:color="auto"/>
            </w:tcBorders>
            <w:shd w:val="clear" w:color="auto" w:fill="auto"/>
            <w:vAlign w:val="center"/>
            <w:hideMark/>
          </w:tcPr>
          <w:p w14:paraId="09B7A14A" w14:textId="77777777" w:rsidR="00D35720" w:rsidRPr="00D35720" w:rsidRDefault="00D35720" w:rsidP="00D35720">
            <w:pPr>
              <w:jc w:val="center"/>
              <w:rPr>
                <w:color w:val="000000"/>
                <w:sz w:val="16"/>
                <w:szCs w:val="16"/>
              </w:rPr>
            </w:pPr>
            <w:r w:rsidRPr="00D35720">
              <w:rPr>
                <w:color w:val="000000"/>
                <w:sz w:val="16"/>
                <w:szCs w:val="16"/>
              </w:rPr>
              <w:t>1.4.</w:t>
            </w:r>
          </w:p>
        </w:tc>
        <w:tc>
          <w:tcPr>
            <w:tcW w:w="456" w:type="dxa"/>
            <w:tcBorders>
              <w:top w:val="nil"/>
              <w:left w:val="nil"/>
              <w:bottom w:val="single" w:sz="8" w:space="0" w:color="auto"/>
              <w:right w:val="single" w:sz="8" w:space="0" w:color="auto"/>
            </w:tcBorders>
            <w:shd w:val="clear" w:color="auto" w:fill="auto"/>
            <w:vAlign w:val="center"/>
            <w:hideMark/>
          </w:tcPr>
          <w:p w14:paraId="64B34615" w14:textId="77777777" w:rsidR="00D35720" w:rsidRPr="00D35720" w:rsidRDefault="00D35720" w:rsidP="00D35720">
            <w:pPr>
              <w:jc w:val="center"/>
              <w:rPr>
                <w:color w:val="000000"/>
                <w:sz w:val="16"/>
                <w:szCs w:val="16"/>
              </w:rPr>
            </w:pPr>
            <w:r w:rsidRPr="00D35720">
              <w:rPr>
                <w:color w:val="000000"/>
                <w:sz w:val="16"/>
                <w:szCs w:val="16"/>
              </w:rPr>
              <w:t>1.5.</w:t>
            </w:r>
          </w:p>
        </w:tc>
        <w:tc>
          <w:tcPr>
            <w:tcW w:w="456" w:type="dxa"/>
            <w:tcBorders>
              <w:top w:val="nil"/>
              <w:left w:val="nil"/>
              <w:bottom w:val="single" w:sz="8" w:space="0" w:color="auto"/>
              <w:right w:val="single" w:sz="8" w:space="0" w:color="auto"/>
            </w:tcBorders>
            <w:shd w:val="clear" w:color="auto" w:fill="auto"/>
            <w:vAlign w:val="center"/>
            <w:hideMark/>
          </w:tcPr>
          <w:p w14:paraId="4C94884B" w14:textId="77777777" w:rsidR="00D35720" w:rsidRPr="00D35720" w:rsidRDefault="00D35720" w:rsidP="00D35720">
            <w:pPr>
              <w:jc w:val="center"/>
              <w:rPr>
                <w:color w:val="000000"/>
                <w:sz w:val="16"/>
                <w:szCs w:val="16"/>
              </w:rPr>
            </w:pPr>
            <w:r w:rsidRPr="00D35720">
              <w:rPr>
                <w:color w:val="000000"/>
                <w:sz w:val="16"/>
                <w:szCs w:val="16"/>
              </w:rPr>
              <w:t>1.6.</w:t>
            </w:r>
          </w:p>
        </w:tc>
        <w:tc>
          <w:tcPr>
            <w:tcW w:w="456" w:type="dxa"/>
            <w:tcBorders>
              <w:top w:val="nil"/>
              <w:left w:val="nil"/>
              <w:bottom w:val="single" w:sz="8" w:space="0" w:color="auto"/>
              <w:right w:val="single" w:sz="8" w:space="0" w:color="auto"/>
            </w:tcBorders>
            <w:shd w:val="clear" w:color="auto" w:fill="auto"/>
            <w:vAlign w:val="center"/>
            <w:hideMark/>
          </w:tcPr>
          <w:p w14:paraId="793D77F7" w14:textId="77777777" w:rsidR="00D35720" w:rsidRPr="00D35720" w:rsidRDefault="00D35720" w:rsidP="00D35720">
            <w:pPr>
              <w:jc w:val="center"/>
              <w:rPr>
                <w:color w:val="000000"/>
                <w:sz w:val="16"/>
                <w:szCs w:val="16"/>
              </w:rPr>
            </w:pPr>
            <w:r w:rsidRPr="00D35720">
              <w:rPr>
                <w:color w:val="000000"/>
                <w:sz w:val="16"/>
                <w:szCs w:val="16"/>
              </w:rPr>
              <w:t>1.7.</w:t>
            </w:r>
          </w:p>
        </w:tc>
        <w:tc>
          <w:tcPr>
            <w:tcW w:w="456" w:type="dxa"/>
            <w:tcBorders>
              <w:top w:val="nil"/>
              <w:left w:val="nil"/>
              <w:bottom w:val="single" w:sz="8" w:space="0" w:color="auto"/>
              <w:right w:val="single" w:sz="8" w:space="0" w:color="auto"/>
            </w:tcBorders>
            <w:shd w:val="clear" w:color="auto" w:fill="auto"/>
            <w:vAlign w:val="center"/>
            <w:hideMark/>
          </w:tcPr>
          <w:p w14:paraId="46302CF3" w14:textId="77777777" w:rsidR="00D35720" w:rsidRPr="00D35720" w:rsidRDefault="00D35720" w:rsidP="00D35720">
            <w:pPr>
              <w:jc w:val="center"/>
              <w:rPr>
                <w:color w:val="000000"/>
                <w:sz w:val="16"/>
                <w:szCs w:val="16"/>
              </w:rPr>
            </w:pPr>
            <w:r w:rsidRPr="00D35720">
              <w:rPr>
                <w:color w:val="000000"/>
                <w:sz w:val="16"/>
                <w:szCs w:val="16"/>
              </w:rPr>
              <w:t>2.1.</w:t>
            </w:r>
          </w:p>
        </w:tc>
        <w:tc>
          <w:tcPr>
            <w:tcW w:w="456" w:type="dxa"/>
            <w:tcBorders>
              <w:top w:val="nil"/>
              <w:left w:val="nil"/>
              <w:bottom w:val="single" w:sz="8" w:space="0" w:color="auto"/>
              <w:right w:val="single" w:sz="8" w:space="0" w:color="auto"/>
            </w:tcBorders>
            <w:shd w:val="clear" w:color="auto" w:fill="auto"/>
            <w:vAlign w:val="center"/>
            <w:hideMark/>
          </w:tcPr>
          <w:p w14:paraId="4139479C" w14:textId="77777777" w:rsidR="00D35720" w:rsidRPr="00D35720" w:rsidRDefault="00D35720" w:rsidP="00D35720">
            <w:pPr>
              <w:jc w:val="center"/>
              <w:rPr>
                <w:color w:val="000000"/>
                <w:sz w:val="16"/>
                <w:szCs w:val="16"/>
              </w:rPr>
            </w:pPr>
            <w:r w:rsidRPr="00D35720">
              <w:rPr>
                <w:color w:val="000000"/>
                <w:sz w:val="16"/>
                <w:szCs w:val="16"/>
              </w:rPr>
              <w:t>2.2.</w:t>
            </w:r>
          </w:p>
        </w:tc>
        <w:tc>
          <w:tcPr>
            <w:tcW w:w="456" w:type="dxa"/>
            <w:tcBorders>
              <w:top w:val="nil"/>
              <w:left w:val="nil"/>
              <w:bottom w:val="single" w:sz="8" w:space="0" w:color="auto"/>
              <w:right w:val="single" w:sz="8" w:space="0" w:color="auto"/>
            </w:tcBorders>
            <w:shd w:val="clear" w:color="auto" w:fill="auto"/>
            <w:vAlign w:val="center"/>
            <w:hideMark/>
          </w:tcPr>
          <w:p w14:paraId="4D7D03A3" w14:textId="77777777" w:rsidR="00D35720" w:rsidRPr="00D35720" w:rsidRDefault="00D35720" w:rsidP="00D35720">
            <w:pPr>
              <w:jc w:val="center"/>
              <w:rPr>
                <w:color w:val="000000"/>
                <w:sz w:val="16"/>
                <w:szCs w:val="16"/>
              </w:rPr>
            </w:pPr>
            <w:r w:rsidRPr="00D35720">
              <w:rPr>
                <w:color w:val="000000"/>
                <w:sz w:val="16"/>
                <w:szCs w:val="16"/>
              </w:rPr>
              <w:t>2.3.</w:t>
            </w:r>
          </w:p>
        </w:tc>
        <w:tc>
          <w:tcPr>
            <w:tcW w:w="476" w:type="dxa"/>
            <w:tcBorders>
              <w:top w:val="nil"/>
              <w:left w:val="nil"/>
              <w:bottom w:val="single" w:sz="8" w:space="0" w:color="auto"/>
              <w:right w:val="single" w:sz="8" w:space="0" w:color="auto"/>
            </w:tcBorders>
            <w:shd w:val="clear" w:color="auto" w:fill="auto"/>
            <w:vAlign w:val="center"/>
            <w:hideMark/>
          </w:tcPr>
          <w:p w14:paraId="5001677F" w14:textId="77777777" w:rsidR="00D35720" w:rsidRPr="00D35720" w:rsidRDefault="00D35720" w:rsidP="00D35720">
            <w:pPr>
              <w:jc w:val="center"/>
              <w:rPr>
                <w:color w:val="000000"/>
                <w:sz w:val="16"/>
                <w:szCs w:val="16"/>
              </w:rPr>
            </w:pPr>
            <w:r w:rsidRPr="00D35720">
              <w:rPr>
                <w:color w:val="000000"/>
                <w:sz w:val="16"/>
                <w:szCs w:val="16"/>
              </w:rPr>
              <w:t>2.4.</w:t>
            </w:r>
          </w:p>
        </w:tc>
        <w:tc>
          <w:tcPr>
            <w:tcW w:w="494" w:type="dxa"/>
            <w:tcBorders>
              <w:top w:val="nil"/>
              <w:left w:val="nil"/>
              <w:bottom w:val="single" w:sz="8" w:space="0" w:color="auto"/>
              <w:right w:val="single" w:sz="8" w:space="0" w:color="auto"/>
            </w:tcBorders>
            <w:shd w:val="clear" w:color="auto" w:fill="auto"/>
            <w:vAlign w:val="center"/>
            <w:hideMark/>
          </w:tcPr>
          <w:p w14:paraId="60EC4076" w14:textId="77777777" w:rsidR="00D35720" w:rsidRPr="00D35720" w:rsidRDefault="00D35720" w:rsidP="00D35720">
            <w:pPr>
              <w:jc w:val="center"/>
              <w:rPr>
                <w:color w:val="000000"/>
                <w:sz w:val="16"/>
                <w:szCs w:val="16"/>
              </w:rPr>
            </w:pPr>
            <w:r w:rsidRPr="00D35720">
              <w:rPr>
                <w:color w:val="000000"/>
                <w:sz w:val="16"/>
                <w:szCs w:val="16"/>
              </w:rPr>
              <w:t>3.1.</w:t>
            </w:r>
          </w:p>
        </w:tc>
        <w:tc>
          <w:tcPr>
            <w:tcW w:w="456" w:type="dxa"/>
            <w:tcBorders>
              <w:top w:val="nil"/>
              <w:left w:val="nil"/>
              <w:bottom w:val="single" w:sz="8" w:space="0" w:color="auto"/>
              <w:right w:val="single" w:sz="8" w:space="0" w:color="auto"/>
            </w:tcBorders>
            <w:shd w:val="clear" w:color="auto" w:fill="auto"/>
            <w:vAlign w:val="center"/>
            <w:hideMark/>
          </w:tcPr>
          <w:p w14:paraId="6271DA16" w14:textId="77777777" w:rsidR="00D35720" w:rsidRPr="00D35720" w:rsidRDefault="00D35720" w:rsidP="00D35720">
            <w:pPr>
              <w:jc w:val="center"/>
              <w:rPr>
                <w:color w:val="000000"/>
                <w:sz w:val="16"/>
                <w:szCs w:val="16"/>
              </w:rPr>
            </w:pPr>
            <w:r w:rsidRPr="00D35720">
              <w:rPr>
                <w:color w:val="000000"/>
                <w:sz w:val="16"/>
                <w:szCs w:val="16"/>
              </w:rPr>
              <w:t>3.2.</w:t>
            </w:r>
          </w:p>
        </w:tc>
        <w:tc>
          <w:tcPr>
            <w:tcW w:w="456" w:type="dxa"/>
            <w:tcBorders>
              <w:top w:val="nil"/>
              <w:left w:val="nil"/>
              <w:bottom w:val="single" w:sz="8" w:space="0" w:color="auto"/>
              <w:right w:val="single" w:sz="8" w:space="0" w:color="auto"/>
            </w:tcBorders>
            <w:shd w:val="clear" w:color="auto" w:fill="auto"/>
            <w:vAlign w:val="center"/>
            <w:hideMark/>
          </w:tcPr>
          <w:p w14:paraId="44C87B6C" w14:textId="77777777" w:rsidR="00D35720" w:rsidRPr="00D35720" w:rsidRDefault="00D35720" w:rsidP="00D35720">
            <w:pPr>
              <w:jc w:val="center"/>
              <w:rPr>
                <w:color w:val="000000"/>
                <w:sz w:val="16"/>
                <w:szCs w:val="16"/>
              </w:rPr>
            </w:pPr>
            <w:r w:rsidRPr="00D35720">
              <w:rPr>
                <w:color w:val="000000"/>
                <w:sz w:val="16"/>
                <w:szCs w:val="16"/>
              </w:rPr>
              <w:t>3.3.</w:t>
            </w:r>
          </w:p>
        </w:tc>
        <w:tc>
          <w:tcPr>
            <w:tcW w:w="456" w:type="dxa"/>
            <w:tcBorders>
              <w:top w:val="nil"/>
              <w:left w:val="nil"/>
              <w:bottom w:val="single" w:sz="8" w:space="0" w:color="auto"/>
              <w:right w:val="single" w:sz="8" w:space="0" w:color="auto"/>
            </w:tcBorders>
            <w:shd w:val="clear" w:color="auto" w:fill="auto"/>
            <w:vAlign w:val="center"/>
            <w:hideMark/>
          </w:tcPr>
          <w:p w14:paraId="5A33BA9F" w14:textId="77777777" w:rsidR="00D35720" w:rsidRPr="00D35720" w:rsidRDefault="00D35720" w:rsidP="00D35720">
            <w:pPr>
              <w:jc w:val="center"/>
              <w:rPr>
                <w:color w:val="000000"/>
                <w:sz w:val="16"/>
                <w:szCs w:val="16"/>
              </w:rPr>
            </w:pPr>
            <w:r w:rsidRPr="00D35720">
              <w:rPr>
                <w:color w:val="000000"/>
                <w:sz w:val="16"/>
                <w:szCs w:val="16"/>
              </w:rPr>
              <w:t>3.4.</w:t>
            </w:r>
          </w:p>
        </w:tc>
      </w:tr>
      <w:tr w:rsidR="00D35720" w:rsidRPr="00D35720" w14:paraId="4BCEA7FE" w14:textId="77777777" w:rsidTr="006F3063">
        <w:trPr>
          <w:trHeight w:val="915"/>
        </w:trPr>
        <w:tc>
          <w:tcPr>
            <w:tcW w:w="433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DD2B13" w14:textId="77777777" w:rsidR="00D35720" w:rsidRPr="00D35720" w:rsidRDefault="00D35720" w:rsidP="00D35720">
            <w:pPr>
              <w:jc w:val="center"/>
              <w:rPr>
                <w:b/>
                <w:bCs/>
                <w:color w:val="000000"/>
                <w:sz w:val="16"/>
                <w:szCs w:val="16"/>
              </w:rPr>
            </w:pPr>
            <w:r w:rsidRPr="00D35720">
              <w:rPr>
                <w:b/>
                <w:bCs/>
                <w:color w:val="000000"/>
                <w:sz w:val="16"/>
                <w:szCs w:val="16"/>
              </w:rPr>
              <w:lastRenderedPageBreak/>
              <w:t>Обязательная часть образовательной программы</w:t>
            </w:r>
          </w:p>
        </w:tc>
        <w:tc>
          <w:tcPr>
            <w:tcW w:w="376" w:type="dxa"/>
            <w:tcBorders>
              <w:top w:val="nil"/>
              <w:left w:val="nil"/>
              <w:bottom w:val="single" w:sz="8" w:space="0" w:color="auto"/>
              <w:right w:val="single" w:sz="8" w:space="0" w:color="auto"/>
            </w:tcBorders>
            <w:shd w:val="clear" w:color="auto" w:fill="auto"/>
            <w:vAlign w:val="center"/>
            <w:hideMark/>
          </w:tcPr>
          <w:p w14:paraId="0CCA52DE" w14:textId="77777777" w:rsidR="00D35720" w:rsidRPr="00D35720" w:rsidRDefault="00D35720" w:rsidP="00D35720">
            <w:pP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48D9D5C1" w14:textId="77777777" w:rsidR="00D35720" w:rsidRPr="00D35720" w:rsidRDefault="00D35720" w:rsidP="00D35720">
            <w:pP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67EA3569" w14:textId="77777777" w:rsidR="00D35720" w:rsidRPr="00D35720" w:rsidRDefault="00D35720" w:rsidP="00D35720">
            <w:pP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1F0FF75B" w14:textId="77777777" w:rsidR="00D35720" w:rsidRPr="00D35720" w:rsidRDefault="00D35720" w:rsidP="00D35720">
            <w:pP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42911B5A" w14:textId="77777777" w:rsidR="00D35720" w:rsidRPr="00D35720" w:rsidRDefault="00D35720" w:rsidP="00D35720">
            <w:pP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53D31580" w14:textId="77777777" w:rsidR="00D35720" w:rsidRPr="00D35720" w:rsidRDefault="00D35720" w:rsidP="00D35720">
            <w:pP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63ECA61E" w14:textId="77777777" w:rsidR="00D35720" w:rsidRPr="00D35720" w:rsidRDefault="00D35720" w:rsidP="00D35720">
            <w:pP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08ADA5D8" w14:textId="77777777" w:rsidR="00D35720" w:rsidRPr="00D35720" w:rsidRDefault="00D35720" w:rsidP="00D35720">
            <w:pP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8BFF3E3"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6FC0995"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E0862DC"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2C56192"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93CFB19"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379DEDA"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6712D5"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E4A53B7"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47A6142"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5F1E949"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C8F53DD" w14:textId="77777777" w:rsidR="00D35720" w:rsidRPr="00D35720" w:rsidRDefault="00D35720" w:rsidP="00D35720">
            <w:pP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1190FD8F" w14:textId="77777777" w:rsidR="00D35720" w:rsidRPr="00D35720" w:rsidRDefault="00D35720" w:rsidP="00D35720">
            <w:pP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025C1A3D"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2674DFC"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0277C63" w14:textId="77777777" w:rsidR="00D35720" w:rsidRPr="00D35720" w:rsidRDefault="00D35720" w:rsidP="00D35720">
            <w:pP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5DBC984" w14:textId="77777777" w:rsidR="00D35720" w:rsidRPr="00D35720" w:rsidRDefault="00D35720" w:rsidP="00D35720">
            <w:pPr>
              <w:rPr>
                <w:color w:val="000000"/>
                <w:sz w:val="16"/>
                <w:szCs w:val="16"/>
              </w:rPr>
            </w:pPr>
            <w:r w:rsidRPr="00D35720">
              <w:rPr>
                <w:color w:val="000000"/>
                <w:sz w:val="16"/>
                <w:szCs w:val="16"/>
              </w:rPr>
              <w:t> </w:t>
            </w:r>
          </w:p>
        </w:tc>
      </w:tr>
      <w:tr w:rsidR="00D35720" w:rsidRPr="00D35720" w14:paraId="3D410FF4"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20F8959" w14:textId="77777777" w:rsidR="00D35720" w:rsidRPr="00D35720" w:rsidRDefault="00D35720" w:rsidP="00D35720">
            <w:pPr>
              <w:rPr>
                <w:b/>
                <w:bCs/>
                <w:color w:val="000000"/>
                <w:sz w:val="16"/>
                <w:szCs w:val="16"/>
              </w:rPr>
            </w:pPr>
            <w:r w:rsidRPr="00D35720">
              <w:rPr>
                <w:b/>
                <w:bCs/>
                <w:color w:val="000000"/>
                <w:sz w:val="16"/>
                <w:szCs w:val="16"/>
              </w:rPr>
              <w:t xml:space="preserve">СГ.00 </w:t>
            </w:r>
          </w:p>
        </w:tc>
        <w:tc>
          <w:tcPr>
            <w:tcW w:w="3358" w:type="dxa"/>
            <w:tcBorders>
              <w:top w:val="nil"/>
              <w:left w:val="nil"/>
              <w:bottom w:val="single" w:sz="8" w:space="0" w:color="auto"/>
              <w:right w:val="single" w:sz="8" w:space="0" w:color="auto"/>
            </w:tcBorders>
            <w:shd w:val="clear" w:color="auto" w:fill="auto"/>
            <w:vAlign w:val="center"/>
            <w:hideMark/>
          </w:tcPr>
          <w:p w14:paraId="3914FF83" w14:textId="77777777" w:rsidR="00D35720" w:rsidRPr="00D35720" w:rsidRDefault="00D35720" w:rsidP="00D35720">
            <w:pPr>
              <w:rPr>
                <w:b/>
                <w:bCs/>
                <w:color w:val="000000"/>
                <w:sz w:val="16"/>
                <w:szCs w:val="16"/>
              </w:rPr>
            </w:pPr>
            <w:r w:rsidRPr="00D35720">
              <w:rPr>
                <w:b/>
                <w:bCs/>
                <w:color w:val="000000"/>
                <w:sz w:val="16"/>
                <w:szCs w:val="16"/>
              </w:rPr>
              <w:t xml:space="preserve">Социально-гуманитарный цикл </w:t>
            </w:r>
          </w:p>
        </w:tc>
        <w:tc>
          <w:tcPr>
            <w:tcW w:w="376" w:type="dxa"/>
            <w:tcBorders>
              <w:top w:val="nil"/>
              <w:left w:val="nil"/>
              <w:bottom w:val="single" w:sz="8" w:space="0" w:color="auto"/>
              <w:right w:val="single" w:sz="8" w:space="0" w:color="auto"/>
            </w:tcBorders>
            <w:shd w:val="clear" w:color="auto" w:fill="auto"/>
            <w:vAlign w:val="center"/>
            <w:hideMark/>
          </w:tcPr>
          <w:p w14:paraId="759B18CE"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5A139D55"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3D87A184"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174C246A"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5F1DB9B8"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26A9F10"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1F64ECC6"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DDC3819"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46124E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DD245B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6C9E22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9F626D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33C1DA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44A87E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A4D7D6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9D04D8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73C0D7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DD4FA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645365F"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3843B4A7"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87631D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963411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FC5522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FEE1FA7"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7184A720"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40DC5A8" w14:textId="77777777" w:rsidR="00D35720" w:rsidRPr="00D35720" w:rsidRDefault="00D35720" w:rsidP="00D35720">
            <w:pPr>
              <w:rPr>
                <w:color w:val="000000"/>
                <w:sz w:val="16"/>
                <w:szCs w:val="16"/>
              </w:rPr>
            </w:pPr>
            <w:r w:rsidRPr="00D35720">
              <w:rPr>
                <w:color w:val="000000"/>
                <w:sz w:val="16"/>
                <w:szCs w:val="16"/>
              </w:rPr>
              <w:t>СГ.01</w:t>
            </w:r>
          </w:p>
        </w:tc>
        <w:tc>
          <w:tcPr>
            <w:tcW w:w="3358" w:type="dxa"/>
            <w:tcBorders>
              <w:top w:val="nil"/>
              <w:left w:val="nil"/>
              <w:bottom w:val="single" w:sz="8" w:space="0" w:color="auto"/>
              <w:right w:val="single" w:sz="8" w:space="0" w:color="auto"/>
            </w:tcBorders>
            <w:shd w:val="clear" w:color="auto" w:fill="auto"/>
            <w:vAlign w:val="center"/>
            <w:hideMark/>
          </w:tcPr>
          <w:p w14:paraId="1F64727C" w14:textId="77777777" w:rsidR="00D35720" w:rsidRPr="00D35720" w:rsidRDefault="00D35720" w:rsidP="00D35720">
            <w:pPr>
              <w:rPr>
                <w:color w:val="000000"/>
                <w:sz w:val="16"/>
                <w:szCs w:val="16"/>
              </w:rPr>
            </w:pPr>
            <w:r w:rsidRPr="00D35720">
              <w:rPr>
                <w:color w:val="000000"/>
                <w:sz w:val="16"/>
                <w:szCs w:val="16"/>
              </w:rPr>
              <w:t>История России</w:t>
            </w:r>
          </w:p>
        </w:tc>
        <w:tc>
          <w:tcPr>
            <w:tcW w:w="376" w:type="dxa"/>
            <w:tcBorders>
              <w:top w:val="nil"/>
              <w:left w:val="nil"/>
              <w:bottom w:val="single" w:sz="8" w:space="0" w:color="auto"/>
              <w:right w:val="single" w:sz="8" w:space="0" w:color="auto"/>
            </w:tcBorders>
            <w:shd w:val="clear" w:color="auto" w:fill="auto"/>
            <w:vAlign w:val="center"/>
            <w:hideMark/>
          </w:tcPr>
          <w:p w14:paraId="6B88B837"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77100685"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3CD715ED"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2270F772"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62D19BCA"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E528A3F"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5F8E6202"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452DFBC"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2A5E168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693DE6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C75A8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7E8A98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3BBD07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739695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08A9E4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0E6A65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B88395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40B91F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AEBC41D"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51CF7163"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E3DCF8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44F9C2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D27494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7332E51"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25C9E052"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90C5E54" w14:textId="77777777" w:rsidR="00D35720" w:rsidRPr="00D35720" w:rsidRDefault="00D35720" w:rsidP="00D35720">
            <w:pPr>
              <w:rPr>
                <w:color w:val="000000"/>
                <w:sz w:val="16"/>
                <w:szCs w:val="16"/>
              </w:rPr>
            </w:pPr>
            <w:r w:rsidRPr="00D35720">
              <w:rPr>
                <w:color w:val="000000"/>
                <w:sz w:val="16"/>
                <w:szCs w:val="16"/>
              </w:rPr>
              <w:t>СГ.02</w:t>
            </w:r>
          </w:p>
        </w:tc>
        <w:tc>
          <w:tcPr>
            <w:tcW w:w="3358" w:type="dxa"/>
            <w:tcBorders>
              <w:top w:val="nil"/>
              <w:left w:val="nil"/>
              <w:bottom w:val="single" w:sz="8" w:space="0" w:color="auto"/>
              <w:right w:val="single" w:sz="8" w:space="0" w:color="auto"/>
            </w:tcBorders>
            <w:shd w:val="clear" w:color="auto" w:fill="auto"/>
            <w:vAlign w:val="center"/>
            <w:hideMark/>
          </w:tcPr>
          <w:p w14:paraId="3A8B7EFA" w14:textId="77777777" w:rsidR="00D35720" w:rsidRPr="00D35720" w:rsidRDefault="00D35720" w:rsidP="00D35720">
            <w:pPr>
              <w:rPr>
                <w:color w:val="000000"/>
                <w:sz w:val="16"/>
                <w:szCs w:val="16"/>
              </w:rPr>
            </w:pPr>
            <w:r w:rsidRPr="00D35720">
              <w:rPr>
                <w:color w:val="000000"/>
                <w:sz w:val="16"/>
                <w:szCs w:val="16"/>
              </w:rPr>
              <w:t>Иностранный язык в профессиональной деятельности</w:t>
            </w:r>
          </w:p>
        </w:tc>
        <w:tc>
          <w:tcPr>
            <w:tcW w:w="376" w:type="dxa"/>
            <w:tcBorders>
              <w:top w:val="nil"/>
              <w:left w:val="nil"/>
              <w:bottom w:val="single" w:sz="8" w:space="0" w:color="auto"/>
              <w:right w:val="single" w:sz="8" w:space="0" w:color="auto"/>
            </w:tcBorders>
            <w:shd w:val="clear" w:color="auto" w:fill="auto"/>
            <w:vAlign w:val="center"/>
            <w:hideMark/>
          </w:tcPr>
          <w:p w14:paraId="14931B15"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6A82BB6F"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345D841E"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02A230DE"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2339707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D9B76F1"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002EEEDF"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238E831B"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2D486F1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EDA83C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FFE022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EA6112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3ECBD5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C297B7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E72668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5D47B9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39670A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D6C88D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7CB6A18"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1B1CC18"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4CEFA97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44C75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6A04CA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EA908F8"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175F7CAA"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CAF758B" w14:textId="77777777" w:rsidR="00D35720" w:rsidRPr="00D35720" w:rsidRDefault="00D35720" w:rsidP="00D35720">
            <w:pPr>
              <w:rPr>
                <w:color w:val="000000"/>
                <w:sz w:val="16"/>
                <w:szCs w:val="16"/>
              </w:rPr>
            </w:pPr>
            <w:r w:rsidRPr="00D35720">
              <w:rPr>
                <w:color w:val="000000"/>
                <w:sz w:val="16"/>
                <w:szCs w:val="16"/>
              </w:rPr>
              <w:t>СГ.03</w:t>
            </w:r>
          </w:p>
        </w:tc>
        <w:tc>
          <w:tcPr>
            <w:tcW w:w="3358" w:type="dxa"/>
            <w:tcBorders>
              <w:top w:val="nil"/>
              <w:left w:val="nil"/>
              <w:bottom w:val="single" w:sz="8" w:space="0" w:color="auto"/>
              <w:right w:val="single" w:sz="8" w:space="0" w:color="auto"/>
            </w:tcBorders>
            <w:shd w:val="clear" w:color="auto" w:fill="auto"/>
            <w:vAlign w:val="center"/>
            <w:hideMark/>
          </w:tcPr>
          <w:p w14:paraId="023D217A" w14:textId="77777777" w:rsidR="00D35720" w:rsidRPr="00D35720" w:rsidRDefault="00D35720" w:rsidP="00D35720">
            <w:pPr>
              <w:rPr>
                <w:color w:val="000000"/>
                <w:sz w:val="16"/>
                <w:szCs w:val="16"/>
              </w:rPr>
            </w:pPr>
            <w:r w:rsidRPr="00D35720">
              <w:rPr>
                <w:color w:val="000000"/>
                <w:sz w:val="16"/>
                <w:szCs w:val="16"/>
              </w:rPr>
              <w:t>Безопасность жизнедеятельности</w:t>
            </w:r>
          </w:p>
        </w:tc>
        <w:tc>
          <w:tcPr>
            <w:tcW w:w="376" w:type="dxa"/>
            <w:tcBorders>
              <w:top w:val="nil"/>
              <w:left w:val="nil"/>
              <w:bottom w:val="single" w:sz="8" w:space="0" w:color="auto"/>
              <w:right w:val="single" w:sz="8" w:space="0" w:color="auto"/>
            </w:tcBorders>
            <w:shd w:val="clear" w:color="auto" w:fill="auto"/>
            <w:vAlign w:val="center"/>
            <w:hideMark/>
          </w:tcPr>
          <w:p w14:paraId="7E39FFD6"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1218AFA1"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581679D8"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714D42CF"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3C08FC4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3FC22999"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16C2A036"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388F1FD"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77B83D7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21BE8A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3B965C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A832B2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1C8F6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3B545E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C472AE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448E5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E159DE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E58BD1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D5B8223"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2A9C3D93"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46F3077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47262F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34C0F9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7FF474E"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44E3497E"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53E4D04" w14:textId="77777777" w:rsidR="00D35720" w:rsidRPr="00D35720" w:rsidRDefault="00D35720" w:rsidP="00D35720">
            <w:pPr>
              <w:rPr>
                <w:color w:val="000000"/>
                <w:sz w:val="16"/>
                <w:szCs w:val="16"/>
              </w:rPr>
            </w:pPr>
            <w:r w:rsidRPr="00D35720">
              <w:rPr>
                <w:color w:val="000000"/>
                <w:sz w:val="16"/>
                <w:szCs w:val="16"/>
              </w:rPr>
              <w:t>СГ.04</w:t>
            </w:r>
          </w:p>
        </w:tc>
        <w:tc>
          <w:tcPr>
            <w:tcW w:w="3358" w:type="dxa"/>
            <w:tcBorders>
              <w:top w:val="nil"/>
              <w:left w:val="nil"/>
              <w:bottom w:val="single" w:sz="8" w:space="0" w:color="auto"/>
              <w:right w:val="single" w:sz="8" w:space="0" w:color="auto"/>
            </w:tcBorders>
            <w:shd w:val="clear" w:color="auto" w:fill="auto"/>
            <w:vAlign w:val="center"/>
            <w:hideMark/>
          </w:tcPr>
          <w:p w14:paraId="021D6255" w14:textId="77777777" w:rsidR="00D35720" w:rsidRPr="00D35720" w:rsidRDefault="00D35720" w:rsidP="00D35720">
            <w:pPr>
              <w:rPr>
                <w:color w:val="000000"/>
                <w:sz w:val="16"/>
                <w:szCs w:val="16"/>
              </w:rPr>
            </w:pPr>
            <w:r w:rsidRPr="00D35720">
              <w:rPr>
                <w:color w:val="000000"/>
                <w:sz w:val="16"/>
                <w:szCs w:val="16"/>
              </w:rPr>
              <w:t>Физическая культура</w:t>
            </w:r>
          </w:p>
        </w:tc>
        <w:tc>
          <w:tcPr>
            <w:tcW w:w="376" w:type="dxa"/>
            <w:tcBorders>
              <w:top w:val="nil"/>
              <w:left w:val="nil"/>
              <w:bottom w:val="single" w:sz="8" w:space="0" w:color="auto"/>
              <w:right w:val="single" w:sz="8" w:space="0" w:color="auto"/>
            </w:tcBorders>
            <w:shd w:val="clear" w:color="auto" w:fill="auto"/>
            <w:vAlign w:val="center"/>
            <w:hideMark/>
          </w:tcPr>
          <w:p w14:paraId="3C51FC1E"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3041EF4E"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6C865D19"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79AE7925"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356A8464"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5265C539"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254BEDD5"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CEFBAD9"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43E0190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72E229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FF232B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991000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ABB136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5E4A18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F16621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8BE956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2756F7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E42488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FE444B8"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232D281A"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6683E9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8361C3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EE46EE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C7E5081"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194587D8"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E873E83" w14:textId="77777777" w:rsidR="00D35720" w:rsidRPr="00D35720" w:rsidRDefault="00D35720" w:rsidP="00D35720">
            <w:pPr>
              <w:rPr>
                <w:color w:val="000000"/>
                <w:sz w:val="16"/>
                <w:szCs w:val="16"/>
              </w:rPr>
            </w:pPr>
            <w:r w:rsidRPr="00D35720">
              <w:rPr>
                <w:color w:val="000000"/>
                <w:sz w:val="16"/>
                <w:szCs w:val="16"/>
              </w:rPr>
              <w:t>СГ.05</w:t>
            </w:r>
          </w:p>
        </w:tc>
        <w:tc>
          <w:tcPr>
            <w:tcW w:w="3358" w:type="dxa"/>
            <w:tcBorders>
              <w:top w:val="nil"/>
              <w:left w:val="nil"/>
              <w:bottom w:val="single" w:sz="8" w:space="0" w:color="auto"/>
              <w:right w:val="single" w:sz="8" w:space="0" w:color="auto"/>
            </w:tcBorders>
            <w:shd w:val="clear" w:color="auto" w:fill="auto"/>
            <w:vAlign w:val="center"/>
            <w:hideMark/>
          </w:tcPr>
          <w:p w14:paraId="05761C55" w14:textId="77777777" w:rsidR="00D35720" w:rsidRPr="00D35720" w:rsidRDefault="00D35720" w:rsidP="00D35720">
            <w:pPr>
              <w:rPr>
                <w:color w:val="000000"/>
                <w:sz w:val="16"/>
                <w:szCs w:val="16"/>
              </w:rPr>
            </w:pPr>
            <w:r w:rsidRPr="00D35720">
              <w:rPr>
                <w:color w:val="000000"/>
                <w:sz w:val="16"/>
                <w:szCs w:val="16"/>
              </w:rPr>
              <w:t>Основы бережливого производства</w:t>
            </w:r>
          </w:p>
        </w:tc>
        <w:tc>
          <w:tcPr>
            <w:tcW w:w="376" w:type="dxa"/>
            <w:tcBorders>
              <w:top w:val="nil"/>
              <w:left w:val="nil"/>
              <w:bottom w:val="single" w:sz="8" w:space="0" w:color="auto"/>
              <w:right w:val="single" w:sz="8" w:space="0" w:color="auto"/>
            </w:tcBorders>
            <w:shd w:val="clear" w:color="auto" w:fill="auto"/>
            <w:vAlign w:val="center"/>
            <w:hideMark/>
          </w:tcPr>
          <w:p w14:paraId="1F299C35"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1A5A60FE"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1847AB8B"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108CC0FA"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2D3E342"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5C20371"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4F0ABCD3"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9FAD306"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567E8E5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028189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D44496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FC0A12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BF3198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826368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D0638D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2BECC7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CB60A6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EBAEFB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48AD31C"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0CD1C9A5"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673164C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CF41C1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BE619C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5780ADC"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68A59FFE"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B792EEE" w14:textId="77777777" w:rsidR="00D35720" w:rsidRPr="00D35720" w:rsidRDefault="00D35720" w:rsidP="00D35720">
            <w:pPr>
              <w:rPr>
                <w:color w:val="000000"/>
                <w:sz w:val="16"/>
                <w:szCs w:val="16"/>
              </w:rPr>
            </w:pPr>
            <w:r w:rsidRPr="00D35720">
              <w:rPr>
                <w:color w:val="000000"/>
                <w:sz w:val="16"/>
                <w:szCs w:val="16"/>
              </w:rPr>
              <w:t>СГ.06</w:t>
            </w:r>
          </w:p>
        </w:tc>
        <w:tc>
          <w:tcPr>
            <w:tcW w:w="3358" w:type="dxa"/>
            <w:tcBorders>
              <w:top w:val="nil"/>
              <w:left w:val="nil"/>
              <w:bottom w:val="single" w:sz="8" w:space="0" w:color="auto"/>
              <w:right w:val="single" w:sz="8" w:space="0" w:color="auto"/>
            </w:tcBorders>
            <w:shd w:val="clear" w:color="auto" w:fill="auto"/>
            <w:vAlign w:val="center"/>
            <w:hideMark/>
          </w:tcPr>
          <w:p w14:paraId="130A228D" w14:textId="77777777" w:rsidR="00D35720" w:rsidRPr="00D35720" w:rsidRDefault="00D35720" w:rsidP="00D35720">
            <w:pPr>
              <w:rPr>
                <w:color w:val="000000"/>
                <w:sz w:val="16"/>
                <w:szCs w:val="16"/>
              </w:rPr>
            </w:pPr>
            <w:r w:rsidRPr="00D35720">
              <w:rPr>
                <w:color w:val="000000"/>
                <w:sz w:val="16"/>
                <w:szCs w:val="16"/>
              </w:rPr>
              <w:t>Основы финансовой грамотности</w:t>
            </w:r>
          </w:p>
        </w:tc>
        <w:tc>
          <w:tcPr>
            <w:tcW w:w="376" w:type="dxa"/>
            <w:tcBorders>
              <w:top w:val="nil"/>
              <w:left w:val="nil"/>
              <w:bottom w:val="single" w:sz="8" w:space="0" w:color="auto"/>
              <w:right w:val="single" w:sz="8" w:space="0" w:color="auto"/>
            </w:tcBorders>
            <w:shd w:val="clear" w:color="auto" w:fill="auto"/>
            <w:vAlign w:val="center"/>
            <w:hideMark/>
          </w:tcPr>
          <w:p w14:paraId="06DC36A5"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49290CFE"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46E436D4"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3C183297"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759A0F4"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48058CE"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1ADB981A"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566D8EF"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59D519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F4F148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7D415C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E5441B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16AF6A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F86573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FCBAE7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3F0155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C709BB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712191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C5952E1"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39CD858A"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C88C61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6243AB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6ED80E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0780D5F"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086C0C21"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34F7D31A" w14:textId="77777777" w:rsidR="00D35720" w:rsidRPr="00D35720" w:rsidRDefault="00D35720" w:rsidP="00D35720">
            <w:pPr>
              <w:rPr>
                <w:b/>
                <w:bCs/>
                <w:color w:val="000000"/>
                <w:sz w:val="16"/>
                <w:szCs w:val="16"/>
              </w:rPr>
            </w:pPr>
            <w:r w:rsidRPr="00D35720">
              <w:rPr>
                <w:b/>
                <w:bCs/>
                <w:color w:val="000000"/>
                <w:sz w:val="16"/>
                <w:szCs w:val="16"/>
              </w:rPr>
              <w:t>ОП.00</w:t>
            </w:r>
          </w:p>
        </w:tc>
        <w:tc>
          <w:tcPr>
            <w:tcW w:w="3358" w:type="dxa"/>
            <w:tcBorders>
              <w:top w:val="nil"/>
              <w:left w:val="nil"/>
              <w:bottom w:val="single" w:sz="8" w:space="0" w:color="auto"/>
              <w:right w:val="single" w:sz="8" w:space="0" w:color="auto"/>
            </w:tcBorders>
            <w:shd w:val="clear" w:color="auto" w:fill="auto"/>
            <w:vAlign w:val="center"/>
            <w:hideMark/>
          </w:tcPr>
          <w:p w14:paraId="226A61A4" w14:textId="77777777" w:rsidR="00D35720" w:rsidRPr="00D35720" w:rsidRDefault="00D35720" w:rsidP="00D35720">
            <w:pPr>
              <w:rPr>
                <w:b/>
                <w:bCs/>
                <w:color w:val="000000"/>
                <w:sz w:val="16"/>
                <w:szCs w:val="16"/>
              </w:rPr>
            </w:pPr>
            <w:r w:rsidRPr="00D35720">
              <w:rPr>
                <w:b/>
                <w:bCs/>
                <w:color w:val="000000"/>
                <w:sz w:val="16"/>
                <w:szCs w:val="16"/>
              </w:rPr>
              <w:t>Общепрофессиональный цикл</w:t>
            </w:r>
          </w:p>
        </w:tc>
        <w:tc>
          <w:tcPr>
            <w:tcW w:w="376" w:type="dxa"/>
            <w:tcBorders>
              <w:top w:val="nil"/>
              <w:left w:val="nil"/>
              <w:bottom w:val="single" w:sz="8" w:space="0" w:color="auto"/>
              <w:right w:val="single" w:sz="8" w:space="0" w:color="auto"/>
            </w:tcBorders>
            <w:shd w:val="clear" w:color="auto" w:fill="auto"/>
            <w:vAlign w:val="center"/>
            <w:hideMark/>
          </w:tcPr>
          <w:p w14:paraId="66309835"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714C1BF7"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0FD9D675"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33050692"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62D9CE20"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58C59F94"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3087D792"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665B79B"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67419EA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B707BB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5469F1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151915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1409C1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6B17CD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20E4E6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9E3B4C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F9A29B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83E37B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ECBEE6"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26645FB6"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73B8A10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D05A60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CBF9F1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E46AD1D"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0C309C2F"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3419F241" w14:textId="77777777" w:rsidR="00D35720" w:rsidRPr="00D35720" w:rsidRDefault="00D35720" w:rsidP="00D35720">
            <w:pPr>
              <w:rPr>
                <w:color w:val="000000"/>
                <w:sz w:val="16"/>
                <w:szCs w:val="16"/>
              </w:rPr>
            </w:pPr>
            <w:r w:rsidRPr="00D35720">
              <w:rPr>
                <w:color w:val="000000"/>
                <w:sz w:val="16"/>
                <w:szCs w:val="16"/>
              </w:rPr>
              <w:t>ОП.01</w:t>
            </w:r>
          </w:p>
        </w:tc>
        <w:tc>
          <w:tcPr>
            <w:tcW w:w="3358" w:type="dxa"/>
            <w:tcBorders>
              <w:top w:val="nil"/>
              <w:left w:val="nil"/>
              <w:bottom w:val="single" w:sz="8" w:space="0" w:color="auto"/>
              <w:right w:val="single" w:sz="8" w:space="0" w:color="auto"/>
            </w:tcBorders>
            <w:shd w:val="clear" w:color="auto" w:fill="auto"/>
            <w:vAlign w:val="center"/>
            <w:hideMark/>
          </w:tcPr>
          <w:p w14:paraId="626F7E27" w14:textId="77777777" w:rsidR="00D35720" w:rsidRPr="00D35720" w:rsidRDefault="00D35720" w:rsidP="00D35720">
            <w:pPr>
              <w:rPr>
                <w:color w:val="000000"/>
                <w:sz w:val="16"/>
                <w:szCs w:val="16"/>
              </w:rPr>
            </w:pPr>
            <w:r w:rsidRPr="00D35720">
              <w:rPr>
                <w:color w:val="000000"/>
                <w:sz w:val="16"/>
                <w:szCs w:val="16"/>
              </w:rPr>
              <w:t>Электротехника</w:t>
            </w:r>
          </w:p>
        </w:tc>
        <w:tc>
          <w:tcPr>
            <w:tcW w:w="376" w:type="dxa"/>
            <w:tcBorders>
              <w:top w:val="nil"/>
              <w:left w:val="nil"/>
              <w:bottom w:val="single" w:sz="8" w:space="0" w:color="auto"/>
              <w:right w:val="single" w:sz="8" w:space="0" w:color="auto"/>
            </w:tcBorders>
            <w:shd w:val="clear" w:color="auto" w:fill="auto"/>
            <w:vAlign w:val="center"/>
            <w:hideMark/>
          </w:tcPr>
          <w:p w14:paraId="6A479680"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5765A1C3"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70FB99F1"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7F4DA629" w14:textId="77777777" w:rsidR="00D35720" w:rsidRPr="00D35720" w:rsidRDefault="00D35720" w:rsidP="00D35720">
            <w:pPr>
              <w:jc w:val="center"/>
              <w:rPr>
                <w:color w:val="000000"/>
                <w:sz w:val="16"/>
                <w:szCs w:val="16"/>
              </w:rPr>
            </w:pPr>
            <w:r w:rsidRPr="00D35720">
              <w:rPr>
                <w:color w:val="000000"/>
                <w:sz w:val="16"/>
                <w:szCs w:val="16"/>
              </w:rPr>
              <w:t>О</w:t>
            </w:r>
          </w:p>
        </w:tc>
        <w:tc>
          <w:tcPr>
            <w:tcW w:w="420" w:type="dxa"/>
            <w:tcBorders>
              <w:top w:val="nil"/>
              <w:left w:val="nil"/>
              <w:bottom w:val="single" w:sz="8" w:space="0" w:color="auto"/>
              <w:right w:val="single" w:sz="8" w:space="0" w:color="auto"/>
            </w:tcBorders>
            <w:shd w:val="clear" w:color="auto" w:fill="auto"/>
            <w:vAlign w:val="center"/>
            <w:hideMark/>
          </w:tcPr>
          <w:p w14:paraId="60EC7D96"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B9AC5B9"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2BA02911" w14:textId="77777777" w:rsidR="00D35720" w:rsidRPr="00D35720" w:rsidRDefault="00D35720" w:rsidP="00D35720">
            <w:pPr>
              <w:jc w:val="center"/>
              <w:rPr>
                <w:color w:val="000000"/>
                <w:sz w:val="16"/>
                <w:szCs w:val="16"/>
              </w:rPr>
            </w:pPr>
            <w:r w:rsidRPr="00D35720">
              <w:rPr>
                <w:color w:val="000000"/>
                <w:sz w:val="16"/>
                <w:szCs w:val="16"/>
              </w:rPr>
              <w:t>О</w:t>
            </w:r>
          </w:p>
        </w:tc>
        <w:tc>
          <w:tcPr>
            <w:tcW w:w="359" w:type="dxa"/>
            <w:tcBorders>
              <w:top w:val="nil"/>
              <w:left w:val="nil"/>
              <w:bottom w:val="single" w:sz="8" w:space="0" w:color="auto"/>
              <w:right w:val="single" w:sz="8" w:space="0" w:color="auto"/>
            </w:tcBorders>
            <w:shd w:val="clear" w:color="auto" w:fill="auto"/>
            <w:vAlign w:val="center"/>
            <w:hideMark/>
          </w:tcPr>
          <w:p w14:paraId="3A544984"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4E952CB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BE1213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6C38EA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7435595"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D371D95"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676988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EC70E4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57B5DF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8D15C3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2CAC73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849C679"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214FF7F6"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3E8505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25EE76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DDF62E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DE242FD"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0517F985"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3FE47A5C" w14:textId="77777777" w:rsidR="00D35720" w:rsidRPr="00D35720" w:rsidRDefault="00D35720" w:rsidP="00D35720">
            <w:pPr>
              <w:rPr>
                <w:color w:val="000000"/>
                <w:sz w:val="16"/>
                <w:szCs w:val="16"/>
              </w:rPr>
            </w:pPr>
            <w:r w:rsidRPr="00D35720">
              <w:rPr>
                <w:color w:val="000000"/>
                <w:sz w:val="16"/>
                <w:szCs w:val="16"/>
              </w:rPr>
              <w:t xml:space="preserve">ОП.02  </w:t>
            </w:r>
          </w:p>
        </w:tc>
        <w:tc>
          <w:tcPr>
            <w:tcW w:w="3358" w:type="dxa"/>
            <w:tcBorders>
              <w:top w:val="nil"/>
              <w:left w:val="nil"/>
              <w:bottom w:val="single" w:sz="8" w:space="0" w:color="auto"/>
              <w:right w:val="single" w:sz="8" w:space="0" w:color="auto"/>
            </w:tcBorders>
            <w:shd w:val="clear" w:color="auto" w:fill="auto"/>
            <w:vAlign w:val="center"/>
            <w:hideMark/>
          </w:tcPr>
          <w:p w14:paraId="3B36F99B" w14:textId="77777777" w:rsidR="00D35720" w:rsidRPr="00D35720" w:rsidRDefault="00D35720" w:rsidP="00D35720">
            <w:pPr>
              <w:rPr>
                <w:color w:val="000000"/>
                <w:sz w:val="16"/>
                <w:szCs w:val="16"/>
              </w:rPr>
            </w:pPr>
            <w:r w:rsidRPr="00D35720">
              <w:rPr>
                <w:color w:val="000000"/>
                <w:sz w:val="16"/>
                <w:szCs w:val="16"/>
              </w:rPr>
              <w:t>Метрология и стандартизация</w:t>
            </w:r>
          </w:p>
        </w:tc>
        <w:tc>
          <w:tcPr>
            <w:tcW w:w="376" w:type="dxa"/>
            <w:tcBorders>
              <w:top w:val="nil"/>
              <w:left w:val="nil"/>
              <w:bottom w:val="single" w:sz="8" w:space="0" w:color="auto"/>
              <w:right w:val="single" w:sz="8" w:space="0" w:color="auto"/>
            </w:tcBorders>
            <w:shd w:val="clear" w:color="auto" w:fill="auto"/>
            <w:vAlign w:val="center"/>
            <w:hideMark/>
          </w:tcPr>
          <w:p w14:paraId="47129583"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2EFE9324"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775F89AB"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27314ACD"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290F60AF"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DFCD49E"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77759054"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42EEC09"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4722097C"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FD2A964"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4FB96F3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7ED789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C36FA6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4308C2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7D3BA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066A28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C75F09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39C42F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CC1398B"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BC97E75"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7C053D1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005C5D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882C5C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BE96D6E"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7454095D"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3CC0DA8" w14:textId="77777777" w:rsidR="00D35720" w:rsidRPr="00D35720" w:rsidRDefault="00D35720" w:rsidP="00D35720">
            <w:pPr>
              <w:rPr>
                <w:color w:val="000000"/>
                <w:sz w:val="16"/>
                <w:szCs w:val="16"/>
              </w:rPr>
            </w:pPr>
            <w:r w:rsidRPr="00D35720">
              <w:rPr>
                <w:color w:val="000000"/>
                <w:sz w:val="16"/>
                <w:szCs w:val="16"/>
              </w:rPr>
              <w:t>ОП.03</w:t>
            </w:r>
          </w:p>
        </w:tc>
        <w:tc>
          <w:tcPr>
            <w:tcW w:w="3358" w:type="dxa"/>
            <w:tcBorders>
              <w:top w:val="nil"/>
              <w:left w:val="nil"/>
              <w:bottom w:val="single" w:sz="8" w:space="0" w:color="auto"/>
              <w:right w:val="single" w:sz="8" w:space="0" w:color="auto"/>
            </w:tcBorders>
            <w:shd w:val="clear" w:color="auto" w:fill="auto"/>
            <w:vAlign w:val="center"/>
            <w:hideMark/>
          </w:tcPr>
          <w:p w14:paraId="46348B32" w14:textId="77777777" w:rsidR="00D35720" w:rsidRPr="00D35720" w:rsidRDefault="00D35720" w:rsidP="00D35720">
            <w:pPr>
              <w:rPr>
                <w:color w:val="000000"/>
                <w:sz w:val="16"/>
                <w:szCs w:val="16"/>
              </w:rPr>
            </w:pPr>
            <w:r w:rsidRPr="00D35720">
              <w:rPr>
                <w:color w:val="000000"/>
                <w:sz w:val="16"/>
                <w:szCs w:val="16"/>
              </w:rPr>
              <w:t>Техническая механика</w:t>
            </w:r>
          </w:p>
        </w:tc>
        <w:tc>
          <w:tcPr>
            <w:tcW w:w="376" w:type="dxa"/>
            <w:tcBorders>
              <w:top w:val="nil"/>
              <w:left w:val="nil"/>
              <w:bottom w:val="single" w:sz="8" w:space="0" w:color="auto"/>
              <w:right w:val="single" w:sz="8" w:space="0" w:color="auto"/>
            </w:tcBorders>
            <w:shd w:val="clear" w:color="auto" w:fill="auto"/>
            <w:vAlign w:val="center"/>
            <w:hideMark/>
          </w:tcPr>
          <w:p w14:paraId="68CCDA99"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15EB0CD5"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7557F468"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4A48405A"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50D99F3A"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7BE4870"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69EDDEC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5878BCB"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1C0AEA5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9CD3EFB"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01F61D8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9D828B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49F292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8F9EBB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6D4E10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FCA056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43D8F1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8A837C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871C5BD"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0FBB865B"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281E085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33366D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5FD59D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36D549D"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7C37D930"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6F81810" w14:textId="77777777" w:rsidR="00D35720" w:rsidRPr="00D35720" w:rsidRDefault="00D35720" w:rsidP="00D35720">
            <w:pPr>
              <w:rPr>
                <w:color w:val="000000"/>
                <w:sz w:val="16"/>
                <w:szCs w:val="16"/>
              </w:rPr>
            </w:pPr>
            <w:r w:rsidRPr="00D35720">
              <w:rPr>
                <w:color w:val="000000"/>
                <w:sz w:val="16"/>
                <w:szCs w:val="16"/>
              </w:rPr>
              <w:t>ОП.04</w:t>
            </w:r>
          </w:p>
        </w:tc>
        <w:tc>
          <w:tcPr>
            <w:tcW w:w="3358" w:type="dxa"/>
            <w:tcBorders>
              <w:top w:val="nil"/>
              <w:left w:val="nil"/>
              <w:bottom w:val="single" w:sz="8" w:space="0" w:color="auto"/>
              <w:right w:val="single" w:sz="8" w:space="0" w:color="auto"/>
            </w:tcBorders>
            <w:shd w:val="clear" w:color="auto" w:fill="auto"/>
            <w:vAlign w:val="center"/>
            <w:hideMark/>
          </w:tcPr>
          <w:p w14:paraId="06C01195" w14:textId="77777777" w:rsidR="00D35720" w:rsidRPr="00D35720" w:rsidRDefault="00D35720" w:rsidP="00D35720">
            <w:pPr>
              <w:rPr>
                <w:color w:val="000000"/>
                <w:sz w:val="16"/>
                <w:szCs w:val="16"/>
              </w:rPr>
            </w:pPr>
            <w:r w:rsidRPr="00D35720">
              <w:rPr>
                <w:color w:val="000000"/>
                <w:sz w:val="16"/>
                <w:szCs w:val="16"/>
              </w:rPr>
              <w:t>Материаловедение</w:t>
            </w:r>
          </w:p>
        </w:tc>
        <w:tc>
          <w:tcPr>
            <w:tcW w:w="376" w:type="dxa"/>
            <w:tcBorders>
              <w:top w:val="nil"/>
              <w:left w:val="nil"/>
              <w:bottom w:val="single" w:sz="8" w:space="0" w:color="auto"/>
              <w:right w:val="single" w:sz="8" w:space="0" w:color="auto"/>
            </w:tcBorders>
            <w:shd w:val="clear" w:color="auto" w:fill="auto"/>
            <w:vAlign w:val="center"/>
            <w:hideMark/>
          </w:tcPr>
          <w:p w14:paraId="116F2699"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70286829" w14:textId="77777777" w:rsidR="00D35720" w:rsidRPr="00D35720" w:rsidRDefault="00D35720" w:rsidP="00D35720">
            <w:pPr>
              <w:jc w:val="center"/>
              <w:rPr>
                <w:color w:val="000000"/>
                <w:sz w:val="16"/>
                <w:szCs w:val="16"/>
              </w:rPr>
            </w:pPr>
            <w:r w:rsidRPr="00D35720">
              <w:rPr>
                <w:color w:val="000000"/>
                <w:sz w:val="16"/>
                <w:szCs w:val="16"/>
              </w:rPr>
              <w:t>О</w:t>
            </w:r>
          </w:p>
        </w:tc>
        <w:tc>
          <w:tcPr>
            <w:tcW w:w="426" w:type="dxa"/>
            <w:tcBorders>
              <w:top w:val="nil"/>
              <w:left w:val="nil"/>
              <w:bottom w:val="single" w:sz="8" w:space="0" w:color="auto"/>
              <w:right w:val="single" w:sz="8" w:space="0" w:color="auto"/>
            </w:tcBorders>
            <w:shd w:val="clear" w:color="auto" w:fill="auto"/>
            <w:vAlign w:val="center"/>
            <w:hideMark/>
          </w:tcPr>
          <w:p w14:paraId="5930F005"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4574C4DC"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2BB10BFB"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22570C7"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31645EE8"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299B13C"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D314B87"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72B2FEB"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0EDA14D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F5EB7C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FBE0DB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91FE716"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7F1222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8B78F2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4FC91D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874569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22B15D4"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9F15595"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3A6D20C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790331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203B77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3A14098"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51870866"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593FBB4" w14:textId="77777777" w:rsidR="00D35720" w:rsidRPr="00D35720" w:rsidRDefault="00D35720" w:rsidP="00D35720">
            <w:pPr>
              <w:rPr>
                <w:b/>
                <w:bCs/>
                <w:color w:val="000000"/>
                <w:sz w:val="16"/>
                <w:szCs w:val="16"/>
              </w:rPr>
            </w:pPr>
            <w:r w:rsidRPr="00D35720">
              <w:rPr>
                <w:b/>
                <w:bCs/>
                <w:color w:val="000000"/>
                <w:sz w:val="16"/>
                <w:szCs w:val="16"/>
              </w:rPr>
              <w:t>П.00</w:t>
            </w:r>
          </w:p>
        </w:tc>
        <w:tc>
          <w:tcPr>
            <w:tcW w:w="3358" w:type="dxa"/>
            <w:tcBorders>
              <w:top w:val="nil"/>
              <w:left w:val="nil"/>
              <w:bottom w:val="single" w:sz="8" w:space="0" w:color="auto"/>
              <w:right w:val="single" w:sz="8" w:space="0" w:color="auto"/>
            </w:tcBorders>
            <w:shd w:val="clear" w:color="auto" w:fill="auto"/>
            <w:vAlign w:val="center"/>
            <w:hideMark/>
          </w:tcPr>
          <w:p w14:paraId="192BE636" w14:textId="77777777" w:rsidR="00D35720" w:rsidRPr="00D35720" w:rsidRDefault="00D35720" w:rsidP="00D35720">
            <w:pPr>
              <w:rPr>
                <w:b/>
                <w:bCs/>
                <w:color w:val="000000"/>
                <w:sz w:val="16"/>
                <w:szCs w:val="16"/>
              </w:rPr>
            </w:pPr>
            <w:r w:rsidRPr="00D35720">
              <w:rPr>
                <w:b/>
                <w:bCs/>
                <w:color w:val="000000"/>
                <w:sz w:val="16"/>
                <w:szCs w:val="16"/>
              </w:rPr>
              <w:t>Профессиональный цикл</w:t>
            </w:r>
          </w:p>
        </w:tc>
        <w:tc>
          <w:tcPr>
            <w:tcW w:w="376" w:type="dxa"/>
            <w:tcBorders>
              <w:top w:val="nil"/>
              <w:left w:val="nil"/>
              <w:bottom w:val="single" w:sz="8" w:space="0" w:color="auto"/>
              <w:right w:val="single" w:sz="8" w:space="0" w:color="auto"/>
            </w:tcBorders>
            <w:shd w:val="clear" w:color="auto" w:fill="auto"/>
            <w:vAlign w:val="center"/>
            <w:hideMark/>
          </w:tcPr>
          <w:p w14:paraId="442B5379" w14:textId="77777777" w:rsidR="00D35720" w:rsidRPr="00D35720" w:rsidRDefault="00D35720" w:rsidP="00D35720">
            <w:pPr>
              <w:jc w:val="center"/>
              <w:rPr>
                <w:color w:val="000000"/>
                <w:sz w:val="16"/>
                <w:szCs w:val="16"/>
              </w:rPr>
            </w:pPr>
            <w:r w:rsidRPr="00D35720">
              <w:rPr>
                <w:color w:val="000000"/>
                <w:sz w:val="16"/>
                <w:szCs w:val="16"/>
              </w:rPr>
              <w:t> </w:t>
            </w:r>
          </w:p>
        </w:tc>
        <w:tc>
          <w:tcPr>
            <w:tcW w:w="377" w:type="dxa"/>
            <w:tcBorders>
              <w:top w:val="nil"/>
              <w:left w:val="nil"/>
              <w:bottom w:val="single" w:sz="8" w:space="0" w:color="auto"/>
              <w:right w:val="single" w:sz="8" w:space="0" w:color="auto"/>
            </w:tcBorders>
            <w:shd w:val="clear" w:color="auto" w:fill="auto"/>
            <w:vAlign w:val="center"/>
            <w:hideMark/>
          </w:tcPr>
          <w:p w14:paraId="4D2E2917"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7EEB32EA"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200D39DD"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36719AB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3F48561D"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551C59E5"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3BB18B58"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253B910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93870A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5464A6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4A0160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C79B32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3DACA6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B93356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974401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BCB17A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95854F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CBF563B"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235BBD26"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17418A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DE15FF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A2C005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14FEFD"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2AFA81A7"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45A1EC0" w14:textId="77777777" w:rsidR="00D35720" w:rsidRPr="00D35720" w:rsidRDefault="00D35720" w:rsidP="00D35720">
            <w:pPr>
              <w:rPr>
                <w:b/>
                <w:bCs/>
                <w:color w:val="000000"/>
                <w:sz w:val="16"/>
                <w:szCs w:val="16"/>
              </w:rPr>
            </w:pPr>
            <w:r w:rsidRPr="00D35720">
              <w:rPr>
                <w:b/>
                <w:bCs/>
                <w:color w:val="000000"/>
                <w:sz w:val="16"/>
                <w:szCs w:val="16"/>
              </w:rPr>
              <w:t>ПМ.01</w:t>
            </w:r>
          </w:p>
        </w:tc>
        <w:tc>
          <w:tcPr>
            <w:tcW w:w="3358" w:type="dxa"/>
            <w:tcBorders>
              <w:top w:val="nil"/>
              <w:left w:val="nil"/>
              <w:bottom w:val="single" w:sz="8" w:space="0" w:color="auto"/>
              <w:right w:val="single" w:sz="8" w:space="0" w:color="auto"/>
            </w:tcBorders>
            <w:shd w:val="clear" w:color="auto" w:fill="auto"/>
            <w:vAlign w:val="center"/>
            <w:hideMark/>
          </w:tcPr>
          <w:p w14:paraId="505A8297" w14:textId="77777777" w:rsidR="00D35720" w:rsidRPr="00D35720" w:rsidRDefault="00D35720" w:rsidP="00D35720">
            <w:pPr>
              <w:rPr>
                <w:b/>
                <w:bCs/>
                <w:color w:val="000000"/>
                <w:sz w:val="16"/>
                <w:szCs w:val="16"/>
              </w:rPr>
            </w:pPr>
            <w:r w:rsidRPr="00D35720">
              <w:rPr>
                <w:b/>
                <w:bCs/>
                <w:color w:val="000000"/>
                <w:sz w:val="16"/>
                <w:szCs w:val="16"/>
              </w:rPr>
              <w:t>Контроль качества продукции на каждой стадии производственного процесса</w:t>
            </w:r>
          </w:p>
        </w:tc>
        <w:tc>
          <w:tcPr>
            <w:tcW w:w="376" w:type="dxa"/>
            <w:tcBorders>
              <w:top w:val="nil"/>
              <w:left w:val="nil"/>
              <w:bottom w:val="single" w:sz="8" w:space="0" w:color="auto"/>
              <w:right w:val="single" w:sz="8" w:space="0" w:color="auto"/>
            </w:tcBorders>
            <w:shd w:val="clear" w:color="auto" w:fill="auto"/>
            <w:vAlign w:val="center"/>
            <w:hideMark/>
          </w:tcPr>
          <w:p w14:paraId="3B50C8B3"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25305FCF"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4BD84770"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43397937"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EEC118B"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169BDD1"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20A3B6DF"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3AB487A"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1D08446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1348286"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680327C"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F1D96C9"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5D2E91C2"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5E9A9950"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BF88A1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8D6BA79"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0BC824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ADDF0B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F67CAE3"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3BDF216F"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7A12774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177352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53F59A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A5F7439"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20C107C9"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674CC06D" w14:textId="77777777" w:rsidR="00D35720" w:rsidRPr="00D35720" w:rsidRDefault="00D35720" w:rsidP="00D35720">
            <w:pPr>
              <w:rPr>
                <w:color w:val="000000"/>
                <w:sz w:val="16"/>
                <w:szCs w:val="16"/>
              </w:rPr>
            </w:pPr>
            <w:r w:rsidRPr="00D35720">
              <w:rPr>
                <w:color w:val="000000"/>
                <w:sz w:val="16"/>
                <w:szCs w:val="16"/>
              </w:rPr>
              <w:t>МДК.01.01</w:t>
            </w:r>
          </w:p>
        </w:tc>
        <w:tc>
          <w:tcPr>
            <w:tcW w:w="3358" w:type="dxa"/>
            <w:tcBorders>
              <w:top w:val="nil"/>
              <w:left w:val="nil"/>
              <w:bottom w:val="single" w:sz="8" w:space="0" w:color="auto"/>
              <w:right w:val="single" w:sz="8" w:space="0" w:color="auto"/>
            </w:tcBorders>
            <w:shd w:val="clear" w:color="auto" w:fill="auto"/>
            <w:vAlign w:val="center"/>
            <w:hideMark/>
          </w:tcPr>
          <w:p w14:paraId="067F10DC" w14:textId="77777777" w:rsidR="00D35720" w:rsidRPr="00D35720" w:rsidRDefault="00D35720" w:rsidP="00D35720">
            <w:pPr>
              <w:rPr>
                <w:color w:val="000000"/>
                <w:sz w:val="16"/>
                <w:szCs w:val="16"/>
              </w:rPr>
            </w:pPr>
            <w:r w:rsidRPr="00D35720">
              <w:rPr>
                <w:color w:val="000000"/>
                <w:sz w:val="16"/>
                <w:szCs w:val="16"/>
              </w:rPr>
              <w:t>Порядок проведения оценки качества продукции на каждой стадии</w:t>
            </w:r>
          </w:p>
        </w:tc>
        <w:tc>
          <w:tcPr>
            <w:tcW w:w="376" w:type="dxa"/>
            <w:tcBorders>
              <w:top w:val="nil"/>
              <w:left w:val="nil"/>
              <w:bottom w:val="single" w:sz="8" w:space="0" w:color="auto"/>
              <w:right w:val="single" w:sz="8" w:space="0" w:color="auto"/>
            </w:tcBorders>
            <w:shd w:val="clear" w:color="auto" w:fill="auto"/>
            <w:vAlign w:val="center"/>
            <w:hideMark/>
          </w:tcPr>
          <w:p w14:paraId="53B673AE"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1980B70D"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79FB2338"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32830FB5"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68FE700A"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041D0EF2"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69D30F30"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0FA83E5"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5A2D1C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256236B"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4D99AA32"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B231057"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B369AB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8DA58C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B8C1B77"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90669E9"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61A0D0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0718E6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F717B68"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F982B21"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0BBB95D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6700E8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3EA3E7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C6A3005"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6B14456C"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85466F0" w14:textId="77777777" w:rsidR="00D35720" w:rsidRPr="00D35720" w:rsidRDefault="00D35720" w:rsidP="00D35720">
            <w:pPr>
              <w:rPr>
                <w:color w:val="000000"/>
                <w:sz w:val="16"/>
                <w:szCs w:val="16"/>
              </w:rPr>
            </w:pPr>
            <w:r w:rsidRPr="00D35720">
              <w:rPr>
                <w:color w:val="000000"/>
                <w:sz w:val="16"/>
                <w:szCs w:val="16"/>
              </w:rPr>
              <w:t>УП. 01</w:t>
            </w:r>
          </w:p>
        </w:tc>
        <w:tc>
          <w:tcPr>
            <w:tcW w:w="3358" w:type="dxa"/>
            <w:tcBorders>
              <w:top w:val="nil"/>
              <w:left w:val="nil"/>
              <w:bottom w:val="single" w:sz="8" w:space="0" w:color="auto"/>
              <w:right w:val="single" w:sz="8" w:space="0" w:color="auto"/>
            </w:tcBorders>
            <w:shd w:val="clear" w:color="auto" w:fill="auto"/>
            <w:vAlign w:val="center"/>
            <w:hideMark/>
          </w:tcPr>
          <w:p w14:paraId="48FDD283" w14:textId="77777777" w:rsidR="00D35720" w:rsidRPr="00D35720" w:rsidRDefault="00D35720" w:rsidP="00D35720">
            <w:pPr>
              <w:rPr>
                <w:color w:val="000000"/>
                <w:sz w:val="16"/>
                <w:szCs w:val="16"/>
              </w:rPr>
            </w:pPr>
            <w:r w:rsidRPr="00D35720">
              <w:rPr>
                <w:color w:val="000000"/>
                <w:sz w:val="16"/>
                <w:szCs w:val="16"/>
              </w:rPr>
              <w:t>Учебная практика</w:t>
            </w:r>
          </w:p>
        </w:tc>
        <w:tc>
          <w:tcPr>
            <w:tcW w:w="376" w:type="dxa"/>
            <w:tcBorders>
              <w:top w:val="nil"/>
              <w:left w:val="nil"/>
              <w:bottom w:val="single" w:sz="8" w:space="0" w:color="auto"/>
              <w:right w:val="single" w:sz="8" w:space="0" w:color="auto"/>
            </w:tcBorders>
            <w:shd w:val="clear" w:color="auto" w:fill="auto"/>
            <w:vAlign w:val="center"/>
            <w:hideMark/>
          </w:tcPr>
          <w:p w14:paraId="4C81D6D0"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2C1AC0A1"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195CBCE1"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15C6B5CB"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338ED1D"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39ED2623"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59DCD3D3"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07B71E99"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171D780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091561D"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42A186A1"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49B69E2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DDD81C6"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5C879B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6F189BD"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5B3DFCF6"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41E596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B57F3A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82AE247"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0376F65"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9B958F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69715D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D2E64C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7DBECB3"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1DF7F6BC"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3B83B7F" w14:textId="77777777" w:rsidR="00D35720" w:rsidRPr="00D35720" w:rsidRDefault="00D35720" w:rsidP="00D35720">
            <w:pPr>
              <w:rPr>
                <w:color w:val="000000"/>
                <w:sz w:val="16"/>
                <w:szCs w:val="16"/>
              </w:rPr>
            </w:pPr>
            <w:r w:rsidRPr="00D35720">
              <w:rPr>
                <w:color w:val="000000"/>
                <w:sz w:val="16"/>
                <w:szCs w:val="16"/>
              </w:rPr>
              <w:t>ПП.01</w:t>
            </w:r>
          </w:p>
        </w:tc>
        <w:tc>
          <w:tcPr>
            <w:tcW w:w="3358" w:type="dxa"/>
            <w:tcBorders>
              <w:top w:val="nil"/>
              <w:left w:val="nil"/>
              <w:bottom w:val="single" w:sz="8" w:space="0" w:color="auto"/>
              <w:right w:val="single" w:sz="8" w:space="0" w:color="auto"/>
            </w:tcBorders>
            <w:shd w:val="clear" w:color="auto" w:fill="auto"/>
            <w:vAlign w:val="center"/>
            <w:hideMark/>
          </w:tcPr>
          <w:p w14:paraId="4DCF22F8" w14:textId="77777777" w:rsidR="00D35720" w:rsidRPr="00D35720" w:rsidRDefault="00D35720" w:rsidP="00D35720">
            <w:pPr>
              <w:rPr>
                <w:color w:val="000000"/>
                <w:sz w:val="16"/>
                <w:szCs w:val="16"/>
              </w:rPr>
            </w:pPr>
            <w:r w:rsidRPr="00D35720">
              <w:rPr>
                <w:color w:val="000000"/>
                <w:sz w:val="16"/>
                <w:szCs w:val="16"/>
              </w:rPr>
              <w:t>Производственная практика</w:t>
            </w:r>
          </w:p>
        </w:tc>
        <w:tc>
          <w:tcPr>
            <w:tcW w:w="376" w:type="dxa"/>
            <w:tcBorders>
              <w:top w:val="nil"/>
              <w:left w:val="nil"/>
              <w:bottom w:val="single" w:sz="8" w:space="0" w:color="auto"/>
              <w:right w:val="single" w:sz="8" w:space="0" w:color="auto"/>
            </w:tcBorders>
            <w:shd w:val="clear" w:color="auto" w:fill="auto"/>
            <w:vAlign w:val="center"/>
            <w:hideMark/>
          </w:tcPr>
          <w:p w14:paraId="1E7D67E7"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4C07BA4C"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5F82C3FC"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36A5743D"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4690BE6"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CFA31D3"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3556392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7DA79C9"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237EE2D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5D1559B"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5ACDECA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8FDB31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7CC5811"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55B4E6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ADCAC05"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EC048C1"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1B4079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2938F2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1E7DBEE"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46ED109A"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0FA2C74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2C4A94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D9E7CC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426C247"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2E91D6A1"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CC15513" w14:textId="77777777" w:rsidR="00D35720" w:rsidRPr="00D35720" w:rsidRDefault="00D35720" w:rsidP="00D35720">
            <w:pPr>
              <w:rPr>
                <w:b/>
                <w:bCs/>
                <w:color w:val="000000"/>
                <w:sz w:val="16"/>
                <w:szCs w:val="16"/>
              </w:rPr>
            </w:pPr>
            <w:r w:rsidRPr="00D35720">
              <w:rPr>
                <w:b/>
                <w:bCs/>
                <w:color w:val="000000"/>
                <w:sz w:val="16"/>
                <w:szCs w:val="16"/>
              </w:rPr>
              <w:t>ПМ.02</w:t>
            </w:r>
          </w:p>
        </w:tc>
        <w:tc>
          <w:tcPr>
            <w:tcW w:w="3358" w:type="dxa"/>
            <w:tcBorders>
              <w:top w:val="nil"/>
              <w:left w:val="nil"/>
              <w:bottom w:val="single" w:sz="8" w:space="0" w:color="auto"/>
              <w:right w:val="single" w:sz="8" w:space="0" w:color="auto"/>
            </w:tcBorders>
            <w:shd w:val="clear" w:color="auto" w:fill="auto"/>
            <w:vAlign w:val="center"/>
            <w:hideMark/>
          </w:tcPr>
          <w:p w14:paraId="2FE99E62" w14:textId="77777777" w:rsidR="00D35720" w:rsidRPr="00D35720" w:rsidRDefault="00D35720" w:rsidP="00D35720">
            <w:pPr>
              <w:rPr>
                <w:b/>
                <w:bCs/>
                <w:color w:val="000000"/>
                <w:sz w:val="16"/>
                <w:szCs w:val="16"/>
              </w:rPr>
            </w:pPr>
            <w:r w:rsidRPr="00D35720">
              <w:rPr>
                <w:b/>
                <w:bCs/>
                <w:color w:val="000000"/>
                <w:sz w:val="16"/>
                <w:szCs w:val="16"/>
              </w:rPr>
              <w:t>Подготовка, оформление и учет технической документации</w:t>
            </w:r>
          </w:p>
        </w:tc>
        <w:tc>
          <w:tcPr>
            <w:tcW w:w="376" w:type="dxa"/>
            <w:tcBorders>
              <w:top w:val="nil"/>
              <w:left w:val="nil"/>
              <w:bottom w:val="single" w:sz="8" w:space="0" w:color="auto"/>
              <w:right w:val="single" w:sz="8" w:space="0" w:color="auto"/>
            </w:tcBorders>
            <w:shd w:val="clear" w:color="auto" w:fill="auto"/>
            <w:vAlign w:val="center"/>
            <w:hideMark/>
          </w:tcPr>
          <w:p w14:paraId="306DDF55"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021D8F88"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43180B1B"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0C6ED538"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12F677A0"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457E408"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0AD3D582"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BB2A474"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F5BFA3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69BD8F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3E0522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FBC7FC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D7DE3E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9E12F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84AE1C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BC46AC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9414C2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9144C2B"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ABABDBA" w14:textId="77777777" w:rsidR="00D35720" w:rsidRPr="00D35720" w:rsidRDefault="00D35720" w:rsidP="00D35720">
            <w:pPr>
              <w:jc w:val="center"/>
              <w:rPr>
                <w:color w:val="000000"/>
                <w:sz w:val="16"/>
                <w:szCs w:val="16"/>
              </w:rPr>
            </w:pPr>
            <w:r w:rsidRPr="00D35720">
              <w:rPr>
                <w:color w:val="000000"/>
                <w:sz w:val="16"/>
                <w:szCs w:val="16"/>
              </w:rPr>
              <w:t>О</w:t>
            </w:r>
          </w:p>
        </w:tc>
        <w:tc>
          <w:tcPr>
            <w:tcW w:w="476" w:type="dxa"/>
            <w:tcBorders>
              <w:top w:val="nil"/>
              <w:left w:val="nil"/>
              <w:bottom w:val="single" w:sz="8" w:space="0" w:color="auto"/>
              <w:right w:val="single" w:sz="8" w:space="0" w:color="auto"/>
            </w:tcBorders>
            <w:shd w:val="clear" w:color="auto" w:fill="auto"/>
            <w:vAlign w:val="center"/>
            <w:hideMark/>
          </w:tcPr>
          <w:p w14:paraId="290D5393" w14:textId="77777777" w:rsidR="00D35720" w:rsidRPr="00D35720" w:rsidRDefault="00D35720" w:rsidP="00D35720">
            <w:pPr>
              <w:jc w:val="center"/>
              <w:rPr>
                <w:color w:val="000000"/>
                <w:sz w:val="16"/>
                <w:szCs w:val="16"/>
              </w:rPr>
            </w:pPr>
            <w:r w:rsidRPr="00D35720">
              <w:rPr>
                <w:color w:val="000000"/>
                <w:sz w:val="16"/>
                <w:szCs w:val="16"/>
              </w:rPr>
              <w:t>О</w:t>
            </w:r>
          </w:p>
        </w:tc>
        <w:tc>
          <w:tcPr>
            <w:tcW w:w="494" w:type="dxa"/>
            <w:tcBorders>
              <w:top w:val="nil"/>
              <w:left w:val="nil"/>
              <w:bottom w:val="single" w:sz="8" w:space="0" w:color="auto"/>
              <w:right w:val="single" w:sz="8" w:space="0" w:color="auto"/>
            </w:tcBorders>
            <w:shd w:val="clear" w:color="auto" w:fill="auto"/>
            <w:vAlign w:val="center"/>
            <w:hideMark/>
          </w:tcPr>
          <w:p w14:paraId="7F4C016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DF6FF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3D7279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016323B"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224C8290"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BE3A61F" w14:textId="77777777" w:rsidR="00D35720" w:rsidRPr="00D35720" w:rsidRDefault="00D35720" w:rsidP="00D35720">
            <w:pPr>
              <w:rPr>
                <w:color w:val="000000"/>
                <w:sz w:val="16"/>
                <w:szCs w:val="16"/>
              </w:rPr>
            </w:pPr>
            <w:r w:rsidRPr="00D35720">
              <w:rPr>
                <w:color w:val="000000"/>
                <w:sz w:val="16"/>
                <w:szCs w:val="16"/>
              </w:rPr>
              <w:t>МДК.02.01</w:t>
            </w:r>
          </w:p>
        </w:tc>
        <w:tc>
          <w:tcPr>
            <w:tcW w:w="3358" w:type="dxa"/>
            <w:tcBorders>
              <w:top w:val="nil"/>
              <w:left w:val="nil"/>
              <w:bottom w:val="single" w:sz="8" w:space="0" w:color="auto"/>
              <w:right w:val="single" w:sz="8" w:space="0" w:color="auto"/>
            </w:tcBorders>
            <w:shd w:val="clear" w:color="auto" w:fill="auto"/>
            <w:vAlign w:val="center"/>
            <w:hideMark/>
          </w:tcPr>
          <w:p w14:paraId="5768BF9D" w14:textId="77777777" w:rsidR="00D35720" w:rsidRPr="00D35720" w:rsidRDefault="00D35720" w:rsidP="00D35720">
            <w:pPr>
              <w:rPr>
                <w:color w:val="000000"/>
                <w:sz w:val="16"/>
                <w:szCs w:val="16"/>
              </w:rPr>
            </w:pPr>
            <w:r w:rsidRPr="00D35720">
              <w:rPr>
                <w:color w:val="000000"/>
                <w:sz w:val="16"/>
                <w:szCs w:val="16"/>
              </w:rPr>
              <w:t>Порядок работы с технической документацией</w:t>
            </w:r>
          </w:p>
        </w:tc>
        <w:tc>
          <w:tcPr>
            <w:tcW w:w="376" w:type="dxa"/>
            <w:tcBorders>
              <w:top w:val="nil"/>
              <w:left w:val="nil"/>
              <w:bottom w:val="single" w:sz="8" w:space="0" w:color="auto"/>
              <w:right w:val="single" w:sz="8" w:space="0" w:color="auto"/>
            </w:tcBorders>
            <w:shd w:val="clear" w:color="auto" w:fill="auto"/>
            <w:vAlign w:val="center"/>
            <w:hideMark/>
          </w:tcPr>
          <w:p w14:paraId="688BC765"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556D53F8"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5E3B289C"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1E91C882"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59C5E2EA"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79F13FC"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4CCE706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26BA1E2B"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4D2424C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EA4836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8519901"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D6770A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458FCA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4E23C0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626E2A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CD27E1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23BBBCD"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8A08F1A"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29E93F1" w14:textId="77777777" w:rsidR="00D35720" w:rsidRPr="00D35720" w:rsidRDefault="00D35720" w:rsidP="00D35720">
            <w:pPr>
              <w:jc w:val="center"/>
              <w:rPr>
                <w:color w:val="000000"/>
                <w:sz w:val="16"/>
                <w:szCs w:val="16"/>
              </w:rPr>
            </w:pPr>
            <w:r w:rsidRPr="00D35720">
              <w:rPr>
                <w:color w:val="000000"/>
                <w:sz w:val="16"/>
                <w:szCs w:val="16"/>
              </w:rPr>
              <w:t>О</w:t>
            </w:r>
          </w:p>
        </w:tc>
        <w:tc>
          <w:tcPr>
            <w:tcW w:w="476" w:type="dxa"/>
            <w:tcBorders>
              <w:top w:val="nil"/>
              <w:left w:val="nil"/>
              <w:bottom w:val="single" w:sz="8" w:space="0" w:color="auto"/>
              <w:right w:val="single" w:sz="8" w:space="0" w:color="auto"/>
            </w:tcBorders>
            <w:shd w:val="clear" w:color="auto" w:fill="auto"/>
            <w:vAlign w:val="center"/>
            <w:hideMark/>
          </w:tcPr>
          <w:p w14:paraId="089E4092" w14:textId="77777777" w:rsidR="00D35720" w:rsidRPr="00D35720" w:rsidRDefault="00D35720" w:rsidP="00D35720">
            <w:pPr>
              <w:jc w:val="center"/>
              <w:rPr>
                <w:color w:val="000000"/>
                <w:sz w:val="16"/>
                <w:szCs w:val="16"/>
              </w:rPr>
            </w:pPr>
            <w:r w:rsidRPr="00D35720">
              <w:rPr>
                <w:color w:val="000000"/>
                <w:sz w:val="16"/>
                <w:szCs w:val="16"/>
              </w:rPr>
              <w:t>О</w:t>
            </w:r>
          </w:p>
        </w:tc>
        <w:tc>
          <w:tcPr>
            <w:tcW w:w="494" w:type="dxa"/>
            <w:tcBorders>
              <w:top w:val="nil"/>
              <w:left w:val="nil"/>
              <w:bottom w:val="single" w:sz="8" w:space="0" w:color="auto"/>
              <w:right w:val="single" w:sz="8" w:space="0" w:color="auto"/>
            </w:tcBorders>
            <w:shd w:val="clear" w:color="auto" w:fill="auto"/>
            <w:vAlign w:val="center"/>
            <w:hideMark/>
          </w:tcPr>
          <w:p w14:paraId="3A1FE77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4FFDCE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6CA82D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20AC5A0"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2237D1DA"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6C399677" w14:textId="77777777" w:rsidR="00D35720" w:rsidRPr="00D35720" w:rsidRDefault="00D35720" w:rsidP="00D35720">
            <w:pPr>
              <w:rPr>
                <w:color w:val="000000"/>
                <w:sz w:val="16"/>
                <w:szCs w:val="16"/>
              </w:rPr>
            </w:pPr>
            <w:r w:rsidRPr="00D35720">
              <w:rPr>
                <w:color w:val="000000"/>
                <w:sz w:val="16"/>
                <w:szCs w:val="16"/>
              </w:rPr>
              <w:t>УП. 02</w:t>
            </w:r>
          </w:p>
        </w:tc>
        <w:tc>
          <w:tcPr>
            <w:tcW w:w="3358" w:type="dxa"/>
            <w:tcBorders>
              <w:top w:val="nil"/>
              <w:left w:val="nil"/>
              <w:bottom w:val="single" w:sz="8" w:space="0" w:color="auto"/>
              <w:right w:val="single" w:sz="8" w:space="0" w:color="auto"/>
            </w:tcBorders>
            <w:shd w:val="clear" w:color="auto" w:fill="auto"/>
            <w:vAlign w:val="center"/>
            <w:hideMark/>
          </w:tcPr>
          <w:p w14:paraId="784E505C" w14:textId="77777777" w:rsidR="00D35720" w:rsidRPr="00D35720" w:rsidRDefault="00D35720" w:rsidP="00D35720">
            <w:pPr>
              <w:rPr>
                <w:color w:val="000000"/>
                <w:sz w:val="16"/>
                <w:szCs w:val="16"/>
              </w:rPr>
            </w:pPr>
            <w:r w:rsidRPr="00D35720">
              <w:rPr>
                <w:color w:val="000000"/>
                <w:sz w:val="16"/>
                <w:szCs w:val="16"/>
              </w:rPr>
              <w:t>Учебная практика</w:t>
            </w:r>
          </w:p>
        </w:tc>
        <w:tc>
          <w:tcPr>
            <w:tcW w:w="376" w:type="dxa"/>
            <w:tcBorders>
              <w:top w:val="nil"/>
              <w:left w:val="nil"/>
              <w:bottom w:val="single" w:sz="8" w:space="0" w:color="auto"/>
              <w:right w:val="single" w:sz="8" w:space="0" w:color="auto"/>
            </w:tcBorders>
            <w:shd w:val="clear" w:color="auto" w:fill="auto"/>
            <w:vAlign w:val="center"/>
            <w:hideMark/>
          </w:tcPr>
          <w:p w14:paraId="6F6DC072"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607CCC53"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2EB7702F"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4E57815B"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E0A6870"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40554523"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224A2F40"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1303746F"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696730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4C8CAC8"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6184DA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D68925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FC382D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A7FBE3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1B0EF5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BDBA32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40E8CB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5D3862BA"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57306025" w14:textId="77777777" w:rsidR="00D35720" w:rsidRPr="00D35720" w:rsidRDefault="00D35720" w:rsidP="00D35720">
            <w:pPr>
              <w:jc w:val="center"/>
              <w:rPr>
                <w:color w:val="000000"/>
                <w:sz w:val="16"/>
                <w:szCs w:val="16"/>
              </w:rPr>
            </w:pPr>
            <w:r w:rsidRPr="00D35720">
              <w:rPr>
                <w:color w:val="000000"/>
                <w:sz w:val="16"/>
                <w:szCs w:val="16"/>
              </w:rPr>
              <w:t>О</w:t>
            </w:r>
          </w:p>
        </w:tc>
        <w:tc>
          <w:tcPr>
            <w:tcW w:w="476" w:type="dxa"/>
            <w:tcBorders>
              <w:top w:val="nil"/>
              <w:left w:val="nil"/>
              <w:bottom w:val="single" w:sz="8" w:space="0" w:color="auto"/>
              <w:right w:val="single" w:sz="8" w:space="0" w:color="auto"/>
            </w:tcBorders>
            <w:shd w:val="clear" w:color="auto" w:fill="auto"/>
            <w:vAlign w:val="center"/>
            <w:hideMark/>
          </w:tcPr>
          <w:p w14:paraId="75E55ED4" w14:textId="77777777" w:rsidR="00D35720" w:rsidRPr="00D35720" w:rsidRDefault="00D35720" w:rsidP="00D35720">
            <w:pPr>
              <w:jc w:val="center"/>
              <w:rPr>
                <w:color w:val="000000"/>
                <w:sz w:val="16"/>
                <w:szCs w:val="16"/>
              </w:rPr>
            </w:pPr>
            <w:r w:rsidRPr="00D35720">
              <w:rPr>
                <w:color w:val="000000"/>
                <w:sz w:val="16"/>
                <w:szCs w:val="16"/>
              </w:rPr>
              <w:t>О</w:t>
            </w:r>
          </w:p>
        </w:tc>
        <w:tc>
          <w:tcPr>
            <w:tcW w:w="494" w:type="dxa"/>
            <w:tcBorders>
              <w:top w:val="nil"/>
              <w:left w:val="nil"/>
              <w:bottom w:val="single" w:sz="8" w:space="0" w:color="auto"/>
              <w:right w:val="single" w:sz="8" w:space="0" w:color="auto"/>
            </w:tcBorders>
            <w:shd w:val="clear" w:color="auto" w:fill="auto"/>
            <w:vAlign w:val="center"/>
            <w:hideMark/>
          </w:tcPr>
          <w:p w14:paraId="7B73E0B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781273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0C98B1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EEA0111"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40BC48D6"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27A6898" w14:textId="77777777" w:rsidR="00D35720" w:rsidRPr="00D35720" w:rsidRDefault="00D35720" w:rsidP="00D35720">
            <w:pPr>
              <w:rPr>
                <w:color w:val="000000"/>
                <w:sz w:val="16"/>
                <w:szCs w:val="16"/>
              </w:rPr>
            </w:pPr>
            <w:r w:rsidRPr="00D35720">
              <w:rPr>
                <w:color w:val="000000"/>
                <w:sz w:val="16"/>
                <w:szCs w:val="16"/>
              </w:rPr>
              <w:t>ПП.02</w:t>
            </w:r>
          </w:p>
        </w:tc>
        <w:tc>
          <w:tcPr>
            <w:tcW w:w="3358" w:type="dxa"/>
            <w:tcBorders>
              <w:top w:val="nil"/>
              <w:left w:val="nil"/>
              <w:bottom w:val="single" w:sz="8" w:space="0" w:color="auto"/>
              <w:right w:val="single" w:sz="8" w:space="0" w:color="auto"/>
            </w:tcBorders>
            <w:shd w:val="clear" w:color="auto" w:fill="auto"/>
            <w:vAlign w:val="center"/>
            <w:hideMark/>
          </w:tcPr>
          <w:p w14:paraId="3D0B653D" w14:textId="77777777" w:rsidR="00D35720" w:rsidRPr="00D35720" w:rsidRDefault="00D35720" w:rsidP="00D35720">
            <w:pPr>
              <w:rPr>
                <w:color w:val="000000"/>
                <w:sz w:val="16"/>
                <w:szCs w:val="16"/>
              </w:rPr>
            </w:pPr>
            <w:r w:rsidRPr="00D35720">
              <w:rPr>
                <w:color w:val="000000"/>
                <w:sz w:val="16"/>
                <w:szCs w:val="16"/>
              </w:rPr>
              <w:t>Производственная практика</w:t>
            </w:r>
          </w:p>
        </w:tc>
        <w:tc>
          <w:tcPr>
            <w:tcW w:w="376" w:type="dxa"/>
            <w:tcBorders>
              <w:top w:val="nil"/>
              <w:left w:val="nil"/>
              <w:bottom w:val="single" w:sz="8" w:space="0" w:color="auto"/>
              <w:right w:val="single" w:sz="8" w:space="0" w:color="auto"/>
            </w:tcBorders>
            <w:shd w:val="clear" w:color="auto" w:fill="auto"/>
            <w:vAlign w:val="center"/>
            <w:hideMark/>
          </w:tcPr>
          <w:p w14:paraId="79379CB7"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6584043A"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14A306B4"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4D44F4DE"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6972BB71"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18DD33C"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68EDA84B"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005E3D10"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3A592CE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A1DA76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EAC668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6E5F46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EDED9F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65C561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F603C4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9F61E6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FA2E3D"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15CCB08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689DFB9E" w14:textId="77777777" w:rsidR="00D35720" w:rsidRPr="00D35720" w:rsidRDefault="00D35720" w:rsidP="00D35720">
            <w:pPr>
              <w:jc w:val="center"/>
              <w:rPr>
                <w:color w:val="000000"/>
                <w:sz w:val="16"/>
                <w:szCs w:val="16"/>
              </w:rPr>
            </w:pPr>
            <w:r w:rsidRPr="00D35720">
              <w:rPr>
                <w:color w:val="000000"/>
                <w:sz w:val="16"/>
                <w:szCs w:val="16"/>
              </w:rPr>
              <w:t>О</w:t>
            </w:r>
          </w:p>
        </w:tc>
        <w:tc>
          <w:tcPr>
            <w:tcW w:w="476" w:type="dxa"/>
            <w:tcBorders>
              <w:top w:val="nil"/>
              <w:left w:val="nil"/>
              <w:bottom w:val="single" w:sz="8" w:space="0" w:color="auto"/>
              <w:right w:val="single" w:sz="8" w:space="0" w:color="auto"/>
            </w:tcBorders>
            <w:shd w:val="clear" w:color="auto" w:fill="auto"/>
            <w:vAlign w:val="center"/>
            <w:hideMark/>
          </w:tcPr>
          <w:p w14:paraId="0FCAD9E8" w14:textId="77777777" w:rsidR="00D35720" w:rsidRPr="00D35720" w:rsidRDefault="00D35720" w:rsidP="00D35720">
            <w:pPr>
              <w:jc w:val="center"/>
              <w:rPr>
                <w:color w:val="000000"/>
                <w:sz w:val="16"/>
                <w:szCs w:val="16"/>
              </w:rPr>
            </w:pPr>
            <w:r w:rsidRPr="00D35720">
              <w:rPr>
                <w:color w:val="000000"/>
                <w:sz w:val="16"/>
                <w:szCs w:val="16"/>
              </w:rPr>
              <w:t>О</w:t>
            </w:r>
          </w:p>
        </w:tc>
        <w:tc>
          <w:tcPr>
            <w:tcW w:w="494" w:type="dxa"/>
            <w:tcBorders>
              <w:top w:val="nil"/>
              <w:left w:val="nil"/>
              <w:bottom w:val="single" w:sz="8" w:space="0" w:color="auto"/>
              <w:right w:val="single" w:sz="8" w:space="0" w:color="auto"/>
            </w:tcBorders>
            <w:shd w:val="clear" w:color="auto" w:fill="auto"/>
            <w:vAlign w:val="center"/>
            <w:hideMark/>
          </w:tcPr>
          <w:p w14:paraId="7416564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7F88FB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5AE936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558F504" w14:textId="77777777" w:rsidR="00D35720" w:rsidRPr="00D35720" w:rsidRDefault="00D35720" w:rsidP="00D35720">
            <w:pPr>
              <w:jc w:val="center"/>
              <w:rPr>
                <w:color w:val="000000"/>
                <w:sz w:val="16"/>
                <w:szCs w:val="16"/>
              </w:rPr>
            </w:pPr>
            <w:r w:rsidRPr="00D35720">
              <w:rPr>
                <w:color w:val="000000"/>
                <w:sz w:val="16"/>
                <w:szCs w:val="16"/>
              </w:rPr>
              <w:t> </w:t>
            </w:r>
          </w:p>
        </w:tc>
      </w:tr>
      <w:tr w:rsidR="00D35720" w:rsidRPr="00D35720" w14:paraId="7E36C608"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242FDEE" w14:textId="77777777" w:rsidR="00D35720" w:rsidRPr="00D35720" w:rsidRDefault="00D35720" w:rsidP="00D35720">
            <w:pPr>
              <w:rPr>
                <w:b/>
                <w:bCs/>
                <w:color w:val="000000"/>
                <w:sz w:val="16"/>
                <w:szCs w:val="16"/>
              </w:rPr>
            </w:pPr>
            <w:r w:rsidRPr="00D35720">
              <w:rPr>
                <w:b/>
                <w:bCs/>
                <w:color w:val="000000"/>
                <w:sz w:val="16"/>
                <w:szCs w:val="16"/>
              </w:rPr>
              <w:t>ПМ.03</w:t>
            </w:r>
          </w:p>
        </w:tc>
        <w:tc>
          <w:tcPr>
            <w:tcW w:w="3358" w:type="dxa"/>
            <w:tcBorders>
              <w:top w:val="nil"/>
              <w:left w:val="nil"/>
              <w:bottom w:val="single" w:sz="8" w:space="0" w:color="auto"/>
              <w:right w:val="single" w:sz="8" w:space="0" w:color="auto"/>
            </w:tcBorders>
            <w:shd w:val="clear" w:color="auto" w:fill="auto"/>
            <w:vAlign w:val="center"/>
            <w:hideMark/>
          </w:tcPr>
          <w:p w14:paraId="2F14522D" w14:textId="2CFC315D" w:rsidR="00D35720" w:rsidRPr="00D35720" w:rsidRDefault="00D35720" w:rsidP="00D35720">
            <w:pPr>
              <w:rPr>
                <w:b/>
                <w:bCs/>
                <w:color w:val="000000"/>
                <w:sz w:val="16"/>
                <w:szCs w:val="16"/>
              </w:rPr>
            </w:pPr>
            <w:r w:rsidRPr="00D35720">
              <w:rPr>
                <w:b/>
                <w:bCs/>
                <w:color w:val="000000"/>
                <w:sz w:val="16"/>
                <w:szCs w:val="16"/>
              </w:rPr>
              <w:t>Анализ и систематизация результатов контроля качества сырья и продукции, разработка предложений</w:t>
            </w:r>
            <w:r>
              <w:rPr>
                <w:b/>
                <w:bCs/>
                <w:color w:val="000000"/>
                <w:sz w:val="16"/>
                <w:szCs w:val="16"/>
              </w:rPr>
              <w:t xml:space="preserve"> </w:t>
            </w:r>
            <w:r w:rsidRPr="00D35720">
              <w:rPr>
                <w:b/>
                <w:bCs/>
                <w:color w:val="000000"/>
                <w:sz w:val="16"/>
                <w:szCs w:val="16"/>
              </w:rPr>
              <w:t>по корректирующим действиям</w:t>
            </w:r>
          </w:p>
        </w:tc>
        <w:tc>
          <w:tcPr>
            <w:tcW w:w="376" w:type="dxa"/>
            <w:tcBorders>
              <w:top w:val="nil"/>
              <w:left w:val="nil"/>
              <w:bottom w:val="single" w:sz="8" w:space="0" w:color="auto"/>
              <w:right w:val="single" w:sz="8" w:space="0" w:color="auto"/>
            </w:tcBorders>
            <w:shd w:val="clear" w:color="auto" w:fill="auto"/>
            <w:vAlign w:val="center"/>
            <w:hideMark/>
          </w:tcPr>
          <w:p w14:paraId="39A16376"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7F717AE8"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3F851CB4"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70AAFA22"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6A4AD4E6"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53D660C8"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624BC1B4"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0F53098F"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7FA26D6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54B893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DDCE95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EF1667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DF46FE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575727D"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5B61E7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6BCB5F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09EB28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333DC6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79B42D2"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5A5F3F3D"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1309F5E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002B8A9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1709D5F"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852092C" w14:textId="77777777" w:rsidR="00D35720" w:rsidRPr="00D35720" w:rsidRDefault="00D35720" w:rsidP="00D35720">
            <w:pPr>
              <w:jc w:val="center"/>
              <w:rPr>
                <w:color w:val="000000"/>
                <w:sz w:val="16"/>
                <w:szCs w:val="16"/>
              </w:rPr>
            </w:pPr>
            <w:r w:rsidRPr="00D35720">
              <w:rPr>
                <w:color w:val="000000"/>
                <w:sz w:val="16"/>
                <w:szCs w:val="16"/>
              </w:rPr>
              <w:t>О</w:t>
            </w:r>
          </w:p>
        </w:tc>
      </w:tr>
      <w:tr w:rsidR="00D35720" w:rsidRPr="00D35720" w14:paraId="192D84A9"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6581439" w14:textId="77777777" w:rsidR="00D35720" w:rsidRPr="00D35720" w:rsidRDefault="00D35720" w:rsidP="00D35720">
            <w:pPr>
              <w:rPr>
                <w:color w:val="000000"/>
                <w:sz w:val="16"/>
                <w:szCs w:val="16"/>
              </w:rPr>
            </w:pPr>
            <w:r w:rsidRPr="00D35720">
              <w:rPr>
                <w:color w:val="000000"/>
                <w:sz w:val="16"/>
                <w:szCs w:val="16"/>
              </w:rPr>
              <w:t>МДК 03.01</w:t>
            </w:r>
          </w:p>
        </w:tc>
        <w:tc>
          <w:tcPr>
            <w:tcW w:w="3358" w:type="dxa"/>
            <w:tcBorders>
              <w:top w:val="nil"/>
              <w:left w:val="nil"/>
              <w:bottom w:val="single" w:sz="8" w:space="0" w:color="auto"/>
              <w:right w:val="single" w:sz="8" w:space="0" w:color="auto"/>
            </w:tcBorders>
            <w:shd w:val="clear" w:color="auto" w:fill="auto"/>
            <w:vAlign w:val="center"/>
            <w:hideMark/>
          </w:tcPr>
          <w:p w14:paraId="4C0C972A" w14:textId="77777777" w:rsidR="00D35720" w:rsidRPr="00D35720" w:rsidRDefault="00D35720" w:rsidP="00D35720">
            <w:pPr>
              <w:rPr>
                <w:color w:val="000000"/>
                <w:sz w:val="16"/>
                <w:szCs w:val="16"/>
              </w:rPr>
            </w:pPr>
            <w:r w:rsidRPr="00D35720">
              <w:rPr>
                <w:color w:val="000000"/>
                <w:sz w:val="16"/>
                <w:szCs w:val="16"/>
              </w:rPr>
              <w:t>Технология анализа, оценки и учета результатов контроля качества</w:t>
            </w:r>
          </w:p>
        </w:tc>
        <w:tc>
          <w:tcPr>
            <w:tcW w:w="376" w:type="dxa"/>
            <w:tcBorders>
              <w:top w:val="nil"/>
              <w:left w:val="nil"/>
              <w:bottom w:val="single" w:sz="8" w:space="0" w:color="auto"/>
              <w:right w:val="single" w:sz="8" w:space="0" w:color="auto"/>
            </w:tcBorders>
            <w:shd w:val="clear" w:color="auto" w:fill="auto"/>
            <w:vAlign w:val="center"/>
            <w:hideMark/>
          </w:tcPr>
          <w:p w14:paraId="1A0FF28A"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70D84829"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3455374B"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44370F63"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0F562C53"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77EF1A15"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2AC87EBB"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8B2A35F"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283272BE"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268A6D6"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3D521F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285638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248786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13EF38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710AD00"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5C9AC9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4F01E8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ACF5DC2"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04CB11F"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5933BD57"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30F38C9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0A6582D5"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358D029"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136AA3C" w14:textId="77777777" w:rsidR="00D35720" w:rsidRPr="00D35720" w:rsidRDefault="00D35720" w:rsidP="00D35720">
            <w:pPr>
              <w:jc w:val="center"/>
              <w:rPr>
                <w:color w:val="000000"/>
                <w:sz w:val="16"/>
                <w:szCs w:val="16"/>
              </w:rPr>
            </w:pPr>
            <w:r w:rsidRPr="00D35720">
              <w:rPr>
                <w:color w:val="000000"/>
                <w:sz w:val="16"/>
                <w:szCs w:val="16"/>
              </w:rPr>
              <w:t>О</w:t>
            </w:r>
          </w:p>
        </w:tc>
      </w:tr>
      <w:tr w:rsidR="00D35720" w:rsidRPr="00D35720" w14:paraId="2D5289F0"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246F81A" w14:textId="77777777" w:rsidR="00D35720" w:rsidRPr="00D35720" w:rsidRDefault="00D35720" w:rsidP="00D35720">
            <w:pPr>
              <w:rPr>
                <w:color w:val="000000"/>
                <w:sz w:val="16"/>
                <w:szCs w:val="16"/>
              </w:rPr>
            </w:pPr>
            <w:r w:rsidRPr="00D35720">
              <w:rPr>
                <w:color w:val="000000"/>
                <w:sz w:val="16"/>
                <w:szCs w:val="16"/>
              </w:rPr>
              <w:t>МДК 03.02</w:t>
            </w:r>
          </w:p>
        </w:tc>
        <w:tc>
          <w:tcPr>
            <w:tcW w:w="3358" w:type="dxa"/>
            <w:tcBorders>
              <w:top w:val="nil"/>
              <w:left w:val="nil"/>
              <w:bottom w:val="single" w:sz="8" w:space="0" w:color="auto"/>
              <w:right w:val="single" w:sz="8" w:space="0" w:color="auto"/>
            </w:tcBorders>
            <w:shd w:val="clear" w:color="auto" w:fill="auto"/>
            <w:vAlign w:val="center"/>
            <w:hideMark/>
          </w:tcPr>
          <w:p w14:paraId="77A8B377" w14:textId="77777777" w:rsidR="00D35720" w:rsidRPr="00D35720" w:rsidRDefault="00D35720" w:rsidP="00D35720">
            <w:pPr>
              <w:rPr>
                <w:color w:val="000000"/>
                <w:sz w:val="16"/>
                <w:szCs w:val="16"/>
              </w:rPr>
            </w:pPr>
            <w:r w:rsidRPr="00D35720">
              <w:rPr>
                <w:color w:val="000000"/>
                <w:sz w:val="16"/>
                <w:szCs w:val="16"/>
              </w:rPr>
              <w:t>Модернизация и внедрение новых методов и средств контроля</w:t>
            </w:r>
          </w:p>
        </w:tc>
        <w:tc>
          <w:tcPr>
            <w:tcW w:w="376" w:type="dxa"/>
            <w:tcBorders>
              <w:top w:val="nil"/>
              <w:left w:val="nil"/>
              <w:bottom w:val="single" w:sz="8" w:space="0" w:color="auto"/>
              <w:right w:val="single" w:sz="8" w:space="0" w:color="auto"/>
            </w:tcBorders>
            <w:shd w:val="clear" w:color="auto" w:fill="auto"/>
            <w:vAlign w:val="center"/>
            <w:hideMark/>
          </w:tcPr>
          <w:p w14:paraId="1DF9DB04"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1553D989"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4CCD0F45"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71CFB43D"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484270C3"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37ECB232"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0E7CFB56"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6BC2DD8B"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2DBA0C6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57A2B9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4AE678A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6B0494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3F73C99"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EDC8855"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D66FB0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2B9D0D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3D8E1EB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103C9B4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01D11D7"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64216EE"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6076A0A5"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41FDCFA7"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41142138"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3C4B3C3B" w14:textId="77777777" w:rsidR="00D35720" w:rsidRPr="00D35720" w:rsidRDefault="00D35720" w:rsidP="00D35720">
            <w:pPr>
              <w:jc w:val="center"/>
              <w:rPr>
                <w:color w:val="000000"/>
                <w:sz w:val="16"/>
                <w:szCs w:val="16"/>
              </w:rPr>
            </w:pPr>
            <w:r w:rsidRPr="00D35720">
              <w:rPr>
                <w:color w:val="000000"/>
                <w:sz w:val="16"/>
                <w:szCs w:val="16"/>
              </w:rPr>
              <w:t>О</w:t>
            </w:r>
          </w:p>
        </w:tc>
      </w:tr>
      <w:tr w:rsidR="00D35720" w:rsidRPr="00D35720" w14:paraId="7BD340C2"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282823F" w14:textId="77777777" w:rsidR="00D35720" w:rsidRPr="00D35720" w:rsidRDefault="00D35720" w:rsidP="00D35720">
            <w:pPr>
              <w:rPr>
                <w:color w:val="000000"/>
                <w:sz w:val="16"/>
                <w:szCs w:val="16"/>
              </w:rPr>
            </w:pPr>
            <w:r w:rsidRPr="00D35720">
              <w:rPr>
                <w:color w:val="000000"/>
                <w:sz w:val="16"/>
                <w:szCs w:val="16"/>
              </w:rPr>
              <w:t>УП. 03</w:t>
            </w:r>
          </w:p>
        </w:tc>
        <w:tc>
          <w:tcPr>
            <w:tcW w:w="3358" w:type="dxa"/>
            <w:tcBorders>
              <w:top w:val="nil"/>
              <w:left w:val="nil"/>
              <w:bottom w:val="single" w:sz="8" w:space="0" w:color="auto"/>
              <w:right w:val="single" w:sz="8" w:space="0" w:color="auto"/>
            </w:tcBorders>
            <w:shd w:val="clear" w:color="auto" w:fill="auto"/>
            <w:vAlign w:val="center"/>
            <w:hideMark/>
          </w:tcPr>
          <w:p w14:paraId="73CB7E5B" w14:textId="77777777" w:rsidR="00D35720" w:rsidRPr="00D35720" w:rsidRDefault="00D35720" w:rsidP="00D35720">
            <w:pPr>
              <w:rPr>
                <w:color w:val="000000"/>
                <w:sz w:val="16"/>
                <w:szCs w:val="16"/>
              </w:rPr>
            </w:pPr>
            <w:r w:rsidRPr="00D35720">
              <w:rPr>
                <w:color w:val="000000"/>
                <w:sz w:val="16"/>
                <w:szCs w:val="16"/>
              </w:rPr>
              <w:t>Учебная практика</w:t>
            </w:r>
          </w:p>
        </w:tc>
        <w:tc>
          <w:tcPr>
            <w:tcW w:w="376" w:type="dxa"/>
            <w:tcBorders>
              <w:top w:val="nil"/>
              <w:left w:val="nil"/>
              <w:bottom w:val="single" w:sz="8" w:space="0" w:color="auto"/>
              <w:right w:val="single" w:sz="8" w:space="0" w:color="auto"/>
            </w:tcBorders>
            <w:shd w:val="clear" w:color="auto" w:fill="auto"/>
            <w:vAlign w:val="center"/>
            <w:hideMark/>
          </w:tcPr>
          <w:p w14:paraId="60BB503C" w14:textId="77777777" w:rsidR="00D35720" w:rsidRPr="00D35720" w:rsidRDefault="00D35720" w:rsidP="00D35720">
            <w:pPr>
              <w:jc w:val="center"/>
              <w:rPr>
                <w:color w:val="000000"/>
                <w:sz w:val="16"/>
                <w:szCs w:val="16"/>
              </w:rPr>
            </w:pPr>
            <w:r w:rsidRPr="00D35720">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hideMark/>
          </w:tcPr>
          <w:p w14:paraId="0D01EC49" w14:textId="77777777" w:rsidR="00D35720" w:rsidRPr="00D35720" w:rsidRDefault="00D35720" w:rsidP="00D35720">
            <w:pPr>
              <w:jc w:val="center"/>
              <w:rPr>
                <w:color w:val="000000"/>
                <w:sz w:val="16"/>
                <w:szCs w:val="16"/>
              </w:rPr>
            </w:pPr>
            <w:r w:rsidRPr="00D35720">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hideMark/>
          </w:tcPr>
          <w:p w14:paraId="1DD261DF" w14:textId="77777777" w:rsidR="00D35720" w:rsidRPr="00D35720" w:rsidRDefault="00D35720" w:rsidP="00D35720">
            <w:pPr>
              <w:jc w:val="center"/>
              <w:rPr>
                <w:color w:val="000000"/>
                <w:sz w:val="16"/>
                <w:szCs w:val="16"/>
              </w:rPr>
            </w:pPr>
            <w:r w:rsidRPr="00D35720">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hideMark/>
          </w:tcPr>
          <w:p w14:paraId="2B016814" w14:textId="77777777" w:rsidR="00D35720" w:rsidRPr="00D35720" w:rsidRDefault="00D35720" w:rsidP="00D35720">
            <w:pPr>
              <w:jc w:val="center"/>
              <w:rPr>
                <w:color w:val="000000"/>
                <w:sz w:val="16"/>
                <w:szCs w:val="16"/>
              </w:rPr>
            </w:pPr>
            <w:r w:rsidRPr="00D35720">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hideMark/>
          </w:tcPr>
          <w:p w14:paraId="7002865A"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2BE928A7" w14:textId="77777777" w:rsidR="00D35720" w:rsidRPr="00D35720" w:rsidRDefault="00D35720" w:rsidP="00D35720">
            <w:pPr>
              <w:jc w:val="center"/>
              <w:rPr>
                <w:color w:val="000000"/>
                <w:sz w:val="16"/>
                <w:szCs w:val="16"/>
              </w:rPr>
            </w:pPr>
            <w:r w:rsidRPr="00D35720">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hideMark/>
          </w:tcPr>
          <w:p w14:paraId="2AC94F2F" w14:textId="77777777" w:rsidR="00D35720" w:rsidRPr="00D35720" w:rsidRDefault="00D35720" w:rsidP="00D35720">
            <w:pPr>
              <w:jc w:val="center"/>
              <w:rPr>
                <w:color w:val="000000"/>
                <w:sz w:val="16"/>
                <w:szCs w:val="16"/>
              </w:rPr>
            </w:pPr>
            <w:r w:rsidRPr="00D35720">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hideMark/>
          </w:tcPr>
          <w:p w14:paraId="07EF809D" w14:textId="77777777" w:rsidR="00D35720" w:rsidRPr="00D35720" w:rsidRDefault="00D35720" w:rsidP="00D35720">
            <w:pPr>
              <w:jc w:val="center"/>
              <w:rPr>
                <w:color w:val="000000"/>
                <w:sz w:val="16"/>
                <w:szCs w:val="16"/>
              </w:rPr>
            </w:pPr>
            <w:r w:rsidRPr="00D35720">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hideMark/>
          </w:tcPr>
          <w:p w14:paraId="0A25C5E7"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625F19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8B2941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5E8D6F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608C28BC"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7C038E0F"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F6DC684"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2165938A"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0D9E9F3"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52F100CB" w14:textId="77777777" w:rsidR="00D35720" w:rsidRPr="00D35720" w:rsidRDefault="00D35720" w:rsidP="00D35720">
            <w:pPr>
              <w:jc w:val="center"/>
              <w:rPr>
                <w:color w:val="000000"/>
                <w:sz w:val="16"/>
                <w:szCs w:val="16"/>
              </w:rPr>
            </w:pPr>
            <w:r w:rsidRPr="00D35720">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hideMark/>
          </w:tcPr>
          <w:p w14:paraId="02B84CB5" w14:textId="77777777" w:rsidR="00D35720" w:rsidRPr="00D35720" w:rsidRDefault="00D35720" w:rsidP="00D35720">
            <w:pPr>
              <w:jc w:val="center"/>
              <w:rPr>
                <w:color w:val="000000"/>
                <w:sz w:val="16"/>
                <w:szCs w:val="16"/>
              </w:rPr>
            </w:pPr>
            <w:r w:rsidRPr="00D35720">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hideMark/>
          </w:tcPr>
          <w:p w14:paraId="736370E0" w14:textId="77777777" w:rsidR="00D35720" w:rsidRPr="00D35720" w:rsidRDefault="00D35720" w:rsidP="00D35720">
            <w:pPr>
              <w:jc w:val="center"/>
              <w:rPr>
                <w:color w:val="000000"/>
                <w:sz w:val="16"/>
                <w:szCs w:val="16"/>
              </w:rPr>
            </w:pPr>
            <w:r w:rsidRPr="00D35720">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hideMark/>
          </w:tcPr>
          <w:p w14:paraId="48EE394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7617A1DE"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03A9BC63" w14:textId="77777777" w:rsidR="00D35720" w:rsidRPr="00D35720" w:rsidRDefault="00D35720" w:rsidP="00D35720">
            <w:pPr>
              <w:jc w:val="center"/>
              <w:rPr>
                <w:color w:val="000000"/>
                <w:sz w:val="16"/>
                <w:szCs w:val="16"/>
              </w:rPr>
            </w:pPr>
            <w:r w:rsidRPr="00D35720">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hideMark/>
          </w:tcPr>
          <w:p w14:paraId="21ACC376" w14:textId="77777777" w:rsidR="00D35720" w:rsidRPr="00D35720" w:rsidRDefault="00D35720" w:rsidP="00D35720">
            <w:pPr>
              <w:jc w:val="center"/>
              <w:rPr>
                <w:color w:val="000000"/>
                <w:sz w:val="16"/>
                <w:szCs w:val="16"/>
              </w:rPr>
            </w:pPr>
            <w:r w:rsidRPr="00D35720">
              <w:rPr>
                <w:color w:val="000000"/>
                <w:sz w:val="16"/>
                <w:szCs w:val="16"/>
              </w:rPr>
              <w:t>О</w:t>
            </w:r>
          </w:p>
        </w:tc>
      </w:tr>
      <w:tr w:rsidR="006F3063" w:rsidRPr="00D35720" w14:paraId="035AAA40"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tcPr>
          <w:p w14:paraId="23148E53" w14:textId="6F0008CF" w:rsidR="006F3063" w:rsidRPr="00D35720" w:rsidRDefault="006F3063" w:rsidP="006F3063">
            <w:pPr>
              <w:rPr>
                <w:color w:val="000000"/>
                <w:sz w:val="16"/>
                <w:szCs w:val="16"/>
              </w:rPr>
            </w:pPr>
            <w:r w:rsidRPr="006F3063">
              <w:rPr>
                <w:color w:val="000000"/>
                <w:sz w:val="16"/>
                <w:szCs w:val="16"/>
              </w:rPr>
              <w:t>ПП.03</w:t>
            </w:r>
          </w:p>
        </w:tc>
        <w:tc>
          <w:tcPr>
            <w:tcW w:w="3358" w:type="dxa"/>
            <w:tcBorders>
              <w:top w:val="nil"/>
              <w:left w:val="nil"/>
              <w:bottom w:val="single" w:sz="8" w:space="0" w:color="auto"/>
              <w:right w:val="single" w:sz="8" w:space="0" w:color="auto"/>
            </w:tcBorders>
            <w:shd w:val="clear" w:color="auto" w:fill="auto"/>
            <w:vAlign w:val="center"/>
          </w:tcPr>
          <w:p w14:paraId="66A4C83D" w14:textId="6F5EEA7A" w:rsidR="006F3063" w:rsidRPr="00D35720" w:rsidRDefault="006F3063" w:rsidP="006F3063">
            <w:pPr>
              <w:rPr>
                <w:color w:val="000000"/>
                <w:sz w:val="16"/>
                <w:szCs w:val="16"/>
              </w:rPr>
            </w:pPr>
            <w:r w:rsidRPr="006F3063">
              <w:rPr>
                <w:color w:val="000000"/>
                <w:sz w:val="16"/>
                <w:szCs w:val="16"/>
              </w:rPr>
              <w:t>Производственная практика</w:t>
            </w:r>
          </w:p>
        </w:tc>
        <w:tc>
          <w:tcPr>
            <w:tcW w:w="376" w:type="dxa"/>
            <w:tcBorders>
              <w:top w:val="nil"/>
              <w:left w:val="nil"/>
              <w:bottom w:val="single" w:sz="8" w:space="0" w:color="auto"/>
              <w:right w:val="single" w:sz="8" w:space="0" w:color="auto"/>
            </w:tcBorders>
            <w:shd w:val="clear" w:color="auto" w:fill="auto"/>
            <w:vAlign w:val="center"/>
          </w:tcPr>
          <w:p w14:paraId="5AA2ADF1" w14:textId="27563F23" w:rsidR="006F3063" w:rsidRPr="00D35720" w:rsidRDefault="006F3063" w:rsidP="006F3063">
            <w:pPr>
              <w:jc w:val="center"/>
              <w:rPr>
                <w:color w:val="000000"/>
                <w:sz w:val="16"/>
                <w:szCs w:val="16"/>
              </w:rPr>
            </w:pPr>
            <w:r w:rsidRPr="006F3063">
              <w:rPr>
                <w:color w:val="000000"/>
                <w:sz w:val="16"/>
                <w:szCs w:val="16"/>
              </w:rPr>
              <w:t>О</w:t>
            </w:r>
          </w:p>
        </w:tc>
        <w:tc>
          <w:tcPr>
            <w:tcW w:w="377" w:type="dxa"/>
            <w:tcBorders>
              <w:top w:val="nil"/>
              <w:left w:val="nil"/>
              <w:bottom w:val="single" w:sz="8" w:space="0" w:color="auto"/>
              <w:right w:val="single" w:sz="8" w:space="0" w:color="auto"/>
            </w:tcBorders>
            <w:shd w:val="clear" w:color="auto" w:fill="auto"/>
            <w:vAlign w:val="center"/>
          </w:tcPr>
          <w:p w14:paraId="2DF7D1F7" w14:textId="32C0DC16" w:rsidR="006F3063" w:rsidRPr="00D35720" w:rsidRDefault="006F3063" w:rsidP="006F3063">
            <w:pPr>
              <w:jc w:val="center"/>
              <w:rPr>
                <w:color w:val="000000"/>
                <w:sz w:val="16"/>
                <w:szCs w:val="16"/>
              </w:rPr>
            </w:pPr>
            <w:r w:rsidRPr="006F3063">
              <w:rPr>
                <w:color w:val="000000"/>
                <w:sz w:val="16"/>
                <w:szCs w:val="16"/>
              </w:rPr>
              <w:t> </w:t>
            </w:r>
          </w:p>
        </w:tc>
        <w:tc>
          <w:tcPr>
            <w:tcW w:w="426" w:type="dxa"/>
            <w:tcBorders>
              <w:top w:val="nil"/>
              <w:left w:val="nil"/>
              <w:bottom w:val="single" w:sz="8" w:space="0" w:color="auto"/>
              <w:right w:val="single" w:sz="8" w:space="0" w:color="auto"/>
            </w:tcBorders>
            <w:shd w:val="clear" w:color="auto" w:fill="auto"/>
            <w:vAlign w:val="center"/>
          </w:tcPr>
          <w:p w14:paraId="173EBB49" w14:textId="2BC7FE94" w:rsidR="006F3063" w:rsidRPr="00D35720" w:rsidRDefault="006F3063" w:rsidP="006F3063">
            <w:pPr>
              <w:jc w:val="center"/>
              <w:rPr>
                <w:color w:val="000000"/>
                <w:sz w:val="16"/>
                <w:szCs w:val="16"/>
              </w:rPr>
            </w:pPr>
            <w:r w:rsidRPr="006F3063">
              <w:rPr>
                <w:color w:val="000000"/>
                <w:sz w:val="16"/>
                <w:szCs w:val="16"/>
              </w:rPr>
              <w:t> </w:t>
            </w:r>
          </w:p>
        </w:tc>
        <w:tc>
          <w:tcPr>
            <w:tcW w:w="358" w:type="dxa"/>
            <w:tcBorders>
              <w:top w:val="nil"/>
              <w:left w:val="nil"/>
              <w:bottom w:val="single" w:sz="8" w:space="0" w:color="auto"/>
              <w:right w:val="single" w:sz="8" w:space="0" w:color="auto"/>
            </w:tcBorders>
            <w:shd w:val="clear" w:color="auto" w:fill="auto"/>
            <w:vAlign w:val="center"/>
          </w:tcPr>
          <w:p w14:paraId="5CA3AF18" w14:textId="327E2B4A" w:rsidR="006F3063" w:rsidRPr="00D35720" w:rsidRDefault="006F3063" w:rsidP="006F3063">
            <w:pPr>
              <w:jc w:val="center"/>
              <w:rPr>
                <w:color w:val="000000"/>
                <w:sz w:val="16"/>
                <w:szCs w:val="16"/>
              </w:rPr>
            </w:pPr>
            <w:r w:rsidRPr="006F3063">
              <w:rPr>
                <w:color w:val="000000"/>
                <w:sz w:val="16"/>
                <w:szCs w:val="16"/>
              </w:rPr>
              <w:t> </w:t>
            </w:r>
          </w:p>
        </w:tc>
        <w:tc>
          <w:tcPr>
            <w:tcW w:w="420" w:type="dxa"/>
            <w:tcBorders>
              <w:top w:val="nil"/>
              <w:left w:val="nil"/>
              <w:bottom w:val="single" w:sz="8" w:space="0" w:color="auto"/>
              <w:right w:val="single" w:sz="8" w:space="0" w:color="auto"/>
            </w:tcBorders>
            <w:shd w:val="clear" w:color="auto" w:fill="auto"/>
            <w:vAlign w:val="center"/>
          </w:tcPr>
          <w:p w14:paraId="0E8101D1" w14:textId="2D4F8037" w:rsidR="006F3063" w:rsidRPr="00D35720" w:rsidRDefault="006F3063" w:rsidP="006F3063">
            <w:pPr>
              <w:jc w:val="center"/>
              <w:rPr>
                <w:color w:val="000000"/>
                <w:sz w:val="16"/>
                <w:szCs w:val="16"/>
              </w:rPr>
            </w:pPr>
            <w:r w:rsidRPr="006F3063">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tcPr>
          <w:p w14:paraId="062F5717" w14:textId="5DF678A6" w:rsidR="006F3063" w:rsidRPr="00D35720" w:rsidRDefault="006F3063" w:rsidP="006F3063">
            <w:pPr>
              <w:jc w:val="center"/>
              <w:rPr>
                <w:color w:val="000000"/>
                <w:sz w:val="16"/>
                <w:szCs w:val="16"/>
              </w:rPr>
            </w:pPr>
            <w:r w:rsidRPr="006F3063">
              <w:rPr>
                <w:color w:val="000000"/>
                <w:sz w:val="16"/>
                <w:szCs w:val="16"/>
              </w:rPr>
              <w:t> </w:t>
            </w:r>
          </w:p>
        </w:tc>
        <w:tc>
          <w:tcPr>
            <w:tcW w:w="418" w:type="dxa"/>
            <w:tcBorders>
              <w:top w:val="nil"/>
              <w:left w:val="nil"/>
              <w:bottom w:val="single" w:sz="8" w:space="0" w:color="auto"/>
              <w:right w:val="single" w:sz="8" w:space="0" w:color="auto"/>
            </w:tcBorders>
            <w:shd w:val="clear" w:color="auto" w:fill="auto"/>
            <w:vAlign w:val="center"/>
          </w:tcPr>
          <w:p w14:paraId="612CCE9E" w14:textId="537F5AC2" w:rsidR="006F3063" w:rsidRPr="00D35720" w:rsidRDefault="006F3063" w:rsidP="006F3063">
            <w:pPr>
              <w:jc w:val="center"/>
              <w:rPr>
                <w:color w:val="000000"/>
                <w:sz w:val="16"/>
                <w:szCs w:val="16"/>
              </w:rPr>
            </w:pPr>
            <w:r w:rsidRPr="006F3063">
              <w:rPr>
                <w:color w:val="000000"/>
                <w:sz w:val="16"/>
                <w:szCs w:val="16"/>
              </w:rPr>
              <w:t> </w:t>
            </w:r>
          </w:p>
        </w:tc>
        <w:tc>
          <w:tcPr>
            <w:tcW w:w="359" w:type="dxa"/>
            <w:tcBorders>
              <w:top w:val="nil"/>
              <w:left w:val="nil"/>
              <w:bottom w:val="single" w:sz="8" w:space="0" w:color="auto"/>
              <w:right w:val="single" w:sz="8" w:space="0" w:color="auto"/>
            </w:tcBorders>
            <w:shd w:val="clear" w:color="auto" w:fill="auto"/>
            <w:vAlign w:val="center"/>
          </w:tcPr>
          <w:p w14:paraId="0EFF6542" w14:textId="57C9B83D" w:rsidR="006F3063" w:rsidRPr="00D35720" w:rsidRDefault="006F3063" w:rsidP="006F3063">
            <w:pPr>
              <w:jc w:val="center"/>
              <w:rPr>
                <w:color w:val="000000"/>
                <w:sz w:val="16"/>
                <w:szCs w:val="16"/>
              </w:rPr>
            </w:pPr>
            <w:r w:rsidRPr="006F3063">
              <w:rPr>
                <w:color w:val="000000"/>
                <w:sz w:val="16"/>
                <w:szCs w:val="16"/>
              </w:rPr>
              <w:t> </w:t>
            </w:r>
          </w:p>
        </w:tc>
        <w:tc>
          <w:tcPr>
            <w:tcW w:w="398" w:type="dxa"/>
            <w:tcBorders>
              <w:top w:val="nil"/>
              <w:left w:val="nil"/>
              <w:bottom w:val="single" w:sz="8" w:space="0" w:color="auto"/>
              <w:right w:val="single" w:sz="8" w:space="0" w:color="auto"/>
            </w:tcBorders>
            <w:shd w:val="clear" w:color="auto" w:fill="auto"/>
            <w:vAlign w:val="center"/>
          </w:tcPr>
          <w:p w14:paraId="76DC50FE" w14:textId="70ADEE59"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7D1C0D11" w14:textId="5B9DC5A4"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382E3B7D" w14:textId="4EB4016A"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60ACFD0E" w14:textId="6AA71B5E"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6774E956" w14:textId="27D1D984"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0B286DA0" w14:textId="389253CD"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29023D63" w14:textId="60A5B7D0"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55F9C386" w14:textId="50898652"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69CECD3C" w14:textId="46F2D6DF"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3DA463AB" w14:textId="6D2A161B" w:rsidR="006F3063" w:rsidRPr="00D35720" w:rsidRDefault="006F3063" w:rsidP="006F3063">
            <w:pPr>
              <w:jc w:val="center"/>
              <w:rPr>
                <w:color w:val="000000"/>
                <w:sz w:val="16"/>
                <w:szCs w:val="16"/>
              </w:rPr>
            </w:pPr>
            <w:r w:rsidRPr="006F3063">
              <w:rPr>
                <w:color w:val="000000"/>
                <w:sz w:val="16"/>
                <w:szCs w:val="16"/>
              </w:rPr>
              <w:t> </w:t>
            </w:r>
          </w:p>
        </w:tc>
        <w:tc>
          <w:tcPr>
            <w:tcW w:w="456" w:type="dxa"/>
            <w:tcBorders>
              <w:top w:val="nil"/>
              <w:left w:val="nil"/>
              <w:bottom w:val="single" w:sz="8" w:space="0" w:color="auto"/>
              <w:right w:val="single" w:sz="8" w:space="0" w:color="auto"/>
            </w:tcBorders>
            <w:shd w:val="clear" w:color="auto" w:fill="auto"/>
            <w:vAlign w:val="center"/>
          </w:tcPr>
          <w:p w14:paraId="66906E09" w14:textId="029EF5A2" w:rsidR="006F3063" w:rsidRPr="00D35720" w:rsidRDefault="006F3063" w:rsidP="006F3063">
            <w:pPr>
              <w:jc w:val="center"/>
              <w:rPr>
                <w:color w:val="000000"/>
                <w:sz w:val="16"/>
                <w:szCs w:val="16"/>
              </w:rPr>
            </w:pPr>
            <w:r w:rsidRPr="006F3063">
              <w:rPr>
                <w:color w:val="000000"/>
                <w:sz w:val="16"/>
                <w:szCs w:val="16"/>
              </w:rPr>
              <w:t> </w:t>
            </w:r>
          </w:p>
        </w:tc>
        <w:tc>
          <w:tcPr>
            <w:tcW w:w="476" w:type="dxa"/>
            <w:tcBorders>
              <w:top w:val="nil"/>
              <w:left w:val="nil"/>
              <w:bottom w:val="single" w:sz="8" w:space="0" w:color="auto"/>
              <w:right w:val="single" w:sz="8" w:space="0" w:color="auto"/>
            </w:tcBorders>
            <w:shd w:val="clear" w:color="auto" w:fill="auto"/>
            <w:vAlign w:val="center"/>
          </w:tcPr>
          <w:p w14:paraId="4DDA4415" w14:textId="27420A04" w:rsidR="006F3063" w:rsidRPr="00D35720" w:rsidRDefault="006F3063" w:rsidP="006F3063">
            <w:pPr>
              <w:jc w:val="center"/>
              <w:rPr>
                <w:color w:val="000000"/>
                <w:sz w:val="16"/>
                <w:szCs w:val="16"/>
              </w:rPr>
            </w:pPr>
            <w:r w:rsidRPr="006F3063">
              <w:rPr>
                <w:color w:val="000000"/>
                <w:sz w:val="16"/>
                <w:szCs w:val="16"/>
              </w:rPr>
              <w:t> </w:t>
            </w:r>
          </w:p>
        </w:tc>
        <w:tc>
          <w:tcPr>
            <w:tcW w:w="494" w:type="dxa"/>
            <w:tcBorders>
              <w:top w:val="nil"/>
              <w:left w:val="nil"/>
              <w:bottom w:val="single" w:sz="8" w:space="0" w:color="auto"/>
              <w:right w:val="single" w:sz="8" w:space="0" w:color="auto"/>
            </w:tcBorders>
            <w:shd w:val="clear" w:color="auto" w:fill="auto"/>
            <w:vAlign w:val="center"/>
          </w:tcPr>
          <w:p w14:paraId="4972BA49" w14:textId="2B86FDD8" w:rsidR="006F3063" w:rsidRPr="00D35720" w:rsidRDefault="006F3063" w:rsidP="006F3063">
            <w:pPr>
              <w:jc w:val="center"/>
              <w:rPr>
                <w:color w:val="000000"/>
                <w:sz w:val="16"/>
                <w:szCs w:val="16"/>
              </w:rPr>
            </w:pPr>
            <w:r w:rsidRPr="006F3063">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tcPr>
          <w:p w14:paraId="5161687F" w14:textId="74C50F66" w:rsidR="006F3063" w:rsidRPr="00D35720" w:rsidRDefault="006F3063" w:rsidP="006F3063">
            <w:pPr>
              <w:jc w:val="center"/>
              <w:rPr>
                <w:color w:val="000000"/>
                <w:sz w:val="16"/>
                <w:szCs w:val="16"/>
              </w:rPr>
            </w:pPr>
            <w:r w:rsidRPr="006F3063">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tcPr>
          <w:p w14:paraId="20F2B225" w14:textId="46ECA448" w:rsidR="006F3063" w:rsidRPr="00D35720" w:rsidRDefault="006F3063" w:rsidP="006F3063">
            <w:pPr>
              <w:jc w:val="center"/>
              <w:rPr>
                <w:color w:val="000000"/>
                <w:sz w:val="16"/>
                <w:szCs w:val="16"/>
              </w:rPr>
            </w:pPr>
            <w:r w:rsidRPr="006F3063">
              <w:rPr>
                <w:color w:val="000000"/>
                <w:sz w:val="16"/>
                <w:szCs w:val="16"/>
              </w:rPr>
              <w:t>О</w:t>
            </w:r>
          </w:p>
        </w:tc>
        <w:tc>
          <w:tcPr>
            <w:tcW w:w="456" w:type="dxa"/>
            <w:tcBorders>
              <w:top w:val="nil"/>
              <w:left w:val="nil"/>
              <w:bottom w:val="single" w:sz="8" w:space="0" w:color="auto"/>
              <w:right w:val="single" w:sz="8" w:space="0" w:color="auto"/>
            </w:tcBorders>
            <w:shd w:val="clear" w:color="auto" w:fill="auto"/>
            <w:vAlign w:val="center"/>
          </w:tcPr>
          <w:p w14:paraId="19A8FF66" w14:textId="7F672B1B" w:rsidR="006F3063" w:rsidRPr="00D35720" w:rsidRDefault="006F3063" w:rsidP="006F3063">
            <w:pPr>
              <w:jc w:val="center"/>
              <w:rPr>
                <w:color w:val="000000"/>
                <w:sz w:val="16"/>
                <w:szCs w:val="16"/>
              </w:rPr>
            </w:pPr>
            <w:r w:rsidRPr="006F3063">
              <w:rPr>
                <w:color w:val="000000"/>
                <w:sz w:val="16"/>
                <w:szCs w:val="16"/>
              </w:rPr>
              <w:t>О</w:t>
            </w:r>
          </w:p>
        </w:tc>
      </w:tr>
      <w:tr w:rsidR="006F3063" w:rsidRPr="00D35720" w14:paraId="67EE4060"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vAlign w:val="center"/>
          </w:tcPr>
          <w:p w14:paraId="1D21AC2D" w14:textId="77777777" w:rsidR="006F3063" w:rsidRPr="00D35720" w:rsidRDefault="006F3063" w:rsidP="006F3063">
            <w:pPr>
              <w:rPr>
                <w:color w:val="000000"/>
                <w:sz w:val="16"/>
                <w:szCs w:val="16"/>
              </w:rPr>
            </w:pPr>
          </w:p>
        </w:tc>
        <w:tc>
          <w:tcPr>
            <w:tcW w:w="3358" w:type="dxa"/>
            <w:tcBorders>
              <w:top w:val="nil"/>
              <w:left w:val="nil"/>
              <w:bottom w:val="single" w:sz="8" w:space="0" w:color="auto"/>
              <w:right w:val="single" w:sz="8" w:space="0" w:color="auto"/>
            </w:tcBorders>
            <w:shd w:val="clear" w:color="auto" w:fill="auto"/>
            <w:vAlign w:val="center"/>
          </w:tcPr>
          <w:p w14:paraId="2FD702F4" w14:textId="426E4332" w:rsidR="006F3063" w:rsidRPr="006F3063" w:rsidRDefault="006F3063" w:rsidP="006F3063">
            <w:pPr>
              <w:jc w:val="both"/>
              <w:rPr>
                <w:b/>
                <w:bCs/>
                <w:i/>
                <w:iCs/>
                <w:color w:val="000000"/>
                <w:sz w:val="16"/>
                <w:szCs w:val="16"/>
              </w:rPr>
            </w:pPr>
            <w:r w:rsidRPr="006F3063">
              <w:rPr>
                <w:b/>
                <w:bCs/>
                <w:i/>
                <w:iCs/>
                <w:color w:val="000000"/>
                <w:sz w:val="16"/>
                <w:szCs w:val="16"/>
              </w:rPr>
              <w:t>Машиностроение</w:t>
            </w:r>
          </w:p>
        </w:tc>
        <w:tc>
          <w:tcPr>
            <w:tcW w:w="376" w:type="dxa"/>
            <w:tcBorders>
              <w:top w:val="nil"/>
              <w:left w:val="nil"/>
              <w:bottom w:val="single" w:sz="8" w:space="0" w:color="auto"/>
              <w:right w:val="single" w:sz="8" w:space="0" w:color="auto"/>
            </w:tcBorders>
            <w:shd w:val="clear" w:color="auto" w:fill="auto"/>
            <w:vAlign w:val="center"/>
          </w:tcPr>
          <w:p w14:paraId="669924DA" w14:textId="77777777" w:rsidR="006F3063" w:rsidRPr="00D35720" w:rsidRDefault="006F3063" w:rsidP="006F3063">
            <w:pPr>
              <w:jc w:val="center"/>
              <w:rPr>
                <w:color w:val="000000"/>
                <w:sz w:val="16"/>
                <w:szCs w:val="16"/>
              </w:rPr>
            </w:pPr>
          </w:p>
        </w:tc>
        <w:tc>
          <w:tcPr>
            <w:tcW w:w="377" w:type="dxa"/>
            <w:tcBorders>
              <w:top w:val="nil"/>
              <w:left w:val="nil"/>
              <w:bottom w:val="single" w:sz="8" w:space="0" w:color="auto"/>
              <w:right w:val="single" w:sz="8" w:space="0" w:color="auto"/>
            </w:tcBorders>
            <w:shd w:val="clear" w:color="auto" w:fill="auto"/>
            <w:vAlign w:val="center"/>
          </w:tcPr>
          <w:p w14:paraId="1C27B3B6" w14:textId="77777777" w:rsidR="006F3063" w:rsidRPr="00D35720" w:rsidRDefault="006F3063" w:rsidP="006F3063">
            <w:pPr>
              <w:jc w:val="center"/>
              <w:rPr>
                <w:color w:val="000000"/>
                <w:sz w:val="16"/>
                <w:szCs w:val="16"/>
              </w:rPr>
            </w:pPr>
          </w:p>
        </w:tc>
        <w:tc>
          <w:tcPr>
            <w:tcW w:w="426" w:type="dxa"/>
            <w:tcBorders>
              <w:top w:val="nil"/>
              <w:left w:val="nil"/>
              <w:bottom w:val="single" w:sz="8" w:space="0" w:color="auto"/>
              <w:right w:val="single" w:sz="8" w:space="0" w:color="auto"/>
            </w:tcBorders>
            <w:shd w:val="clear" w:color="auto" w:fill="auto"/>
            <w:vAlign w:val="center"/>
          </w:tcPr>
          <w:p w14:paraId="3A2611E7" w14:textId="77777777" w:rsidR="006F3063" w:rsidRPr="00D35720" w:rsidRDefault="006F3063" w:rsidP="006F3063">
            <w:pPr>
              <w:jc w:val="center"/>
              <w:rPr>
                <w:color w:val="000000"/>
                <w:sz w:val="16"/>
                <w:szCs w:val="16"/>
              </w:rPr>
            </w:pPr>
          </w:p>
        </w:tc>
        <w:tc>
          <w:tcPr>
            <w:tcW w:w="358" w:type="dxa"/>
            <w:tcBorders>
              <w:top w:val="nil"/>
              <w:left w:val="nil"/>
              <w:bottom w:val="single" w:sz="8" w:space="0" w:color="auto"/>
              <w:right w:val="single" w:sz="8" w:space="0" w:color="auto"/>
            </w:tcBorders>
            <w:shd w:val="clear" w:color="auto" w:fill="auto"/>
            <w:vAlign w:val="center"/>
          </w:tcPr>
          <w:p w14:paraId="61899B04" w14:textId="77777777" w:rsidR="006F3063" w:rsidRPr="00D35720" w:rsidRDefault="006F3063" w:rsidP="006F3063">
            <w:pPr>
              <w:jc w:val="center"/>
              <w:rPr>
                <w:color w:val="000000"/>
                <w:sz w:val="16"/>
                <w:szCs w:val="16"/>
              </w:rPr>
            </w:pPr>
          </w:p>
        </w:tc>
        <w:tc>
          <w:tcPr>
            <w:tcW w:w="420" w:type="dxa"/>
            <w:tcBorders>
              <w:top w:val="nil"/>
              <w:left w:val="nil"/>
              <w:bottom w:val="single" w:sz="8" w:space="0" w:color="auto"/>
              <w:right w:val="single" w:sz="8" w:space="0" w:color="auto"/>
            </w:tcBorders>
            <w:shd w:val="clear" w:color="auto" w:fill="auto"/>
            <w:vAlign w:val="center"/>
          </w:tcPr>
          <w:p w14:paraId="770CC8F5" w14:textId="77777777" w:rsidR="006F3063" w:rsidRPr="00D35720" w:rsidRDefault="006F3063" w:rsidP="006F3063">
            <w:pPr>
              <w:jc w:val="center"/>
              <w:rPr>
                <w:color w:val="000000"/>
                <w:sz w:val="16"/>
                <w:szCs w:val="16"/>
              </w:rPr>
            </w:pPr>
          </w:p>
        </w:tc>
        <w:tc>
          <w:tcPr>
            <w:tcW w:w="359" w:type="dxa"/>
            <w:tcBorders>
              <w:top w:val="nil"/>
              <w:left w:val="nil"/>
              <w:bottom w:val="single" w:sz="8" w:space="0" w:color="auto"/>
              <w:right w:val="single" w:sz="8" w:space="0" w:color="auto"/>
            </w:tcBorders>
            <w:shd w:val="clear" w:color="auto" w:fill="auto"/>
            <w:vAlign w:val="center"/>
          </w:tcPr>
          <w:p w14:paraId="40865D69" w14:textId="77777777" w:rsidR="006F3063" w:rsidRPr="00D35720" w:rsidRDefault="006F3063" w:rsidP="006F3063">
            <w:pPr>
              <w:jc w:val="center"/>
              <w:rPr>
                <w:color w:val="000000"/>
                <w:sz w:val="16"/>
                <w:szCs w:val="16"/>
              </w:rPr>
            </w:pPr>
          </w:p>
        </w:tc>
        <w:tc>
          <w:tcPr>
            <w:tcW w:w="418" w:type="dxa"/>
            <w:tcBorders>
              <w:top w:val="nil"/>
              <w:left w:val="nil"/>
              <w:bottom w:val="single" w:sz="8" w:space="0" w:color="auto"/>
              <w:right w:val="single" w:sz="8" w:space="0" w:color="auto"/>
            </w:tcBorders>
            <w:shd w:val="clear" w:color="auto" w:fill="auto"/>
            <w:vAlign w:val="center"/>
          </w:tcPr>
          <w:p w14:paraId="7DBA491A" w14:textId="77777777" w:rsidR="006F3063" w:rsidRPr="00D35720" w:rsidRDefault="006F3063" w:rsidP="006F3063">
            <w:pPr>
              <w:jc w:val="center"/>
              <w:rPr>
                <w:color w:val="000000"/>
                <w:sz w:val="16"/>
                <w:szCs w:val="16"/>
              </w:rPr>
            </w:pPr>
          </w:p>
        </w:tc>
        <w:tc>
          <w:tcPr>
            <w:tcW w:w="359" w:type="dxa"/>
            <w:tcBorders>
              <w:top w:val="nil"/>
              <w:left w:val="nil"/>
              <w:bottom w:val="single" w:sz="8" w:space="0" w:color="auto"/>
              <w:right w:val="single" w:sz="8" w:space="0" w:color="auto"/>
            </w:tcBorders>
            <w:shd w:val="clear" w:color="auto" w:fill="auto"/>
            <w:vAlign w:val="center"/>
          </w:tcPr>
          <w:p w14:paraId="6E9360FB" w14:textId="77777777" w:rsidR="006F3063" w:rsidRPr="00D35720" w:rsidRDefault="006F3063" w:rsidP="006F3063">
            <w:pPr>
              <w:jc w:val="center"/>
              <w:rPr>
                <w:color w:val="000000"/>
                <w:sz w:val="16"/>
                <w:szCs w:val="16"/>
              </w:rPr>
            </w:pPr>
          </w:p>
        </w:tc>
        <w:tc>
          <w:tcPr>
            <w:tcW w:w="398" w:type="dxa"/>
            <w:tcBorders>
              <w:top w:val="nil"/>
              <w:left w:val="nil"/>
              <w:bottom w:val="single" w:sz="8" w:space="0" w:color="auto"/>
              <w:right w:val="single" w:sz="8" w:space="0" w:color="auto"/>
            </w:tcBorders>
            <w:shd w:val="clear" w:color="auto" w:fill="auto"/>
            <w:vAlign w:val="center"/>
          </w:tcPr>
          <w:p w14:paraId="26FC64D0"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BB43B22"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C4D4A5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C29ADEC"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601E0B2"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115DBB8"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E9AC729"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52D734E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25157263"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2D20C18"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F26BD2D" w14:textId="77777777" w:rsidR="006F3063" w:rsidRPr="00D35720" w:rsidRDefault="006F3063" w:rsidP="006F3063">
            <w:pPr>
              <w:jc w:val="center"/>
              <w:rPr>
                <w:color w:val="000000"/>
                <w:sz w:val="16"/>
                <w:szCs w:val="16"/>
              </w:rPr>
            </w:pPr>
          </w:p>
        </w:tc>
        <w:tc>
          <w:tcPr>
            <w:tcW w:w="476" w:type="dxa"/>
            <w:tcBorders>
              <w:top w:val="nil"/>
              <w:left w:val="nil"/>
              <w:bottom w:val="single" w:sz="8" w:space="0" w:color="auto"/>
              <w:right w:val="single" w:sz="8" w:space="0" w:color="auto"/>
            </w:tcBorders>
            <w:shd w:val="clear" w:color="auto" w:fill="auto"/>
            <w:vAlign w:val="center"/>
          </w:tcPr>
          <w:p w14:paraId="5C3433A0" w14:textId="77777777" w:rsidR="006F3063" w:rsidRPr="00D35720" w:rsidRDefault="006F3063" w:rsidP="006F3063">
            <w:pPr>
              <w:jc w:val="center"/>
              <w:rPr>
                <w:color w:val="000000"/>
                <w:sz w:val="16"/>
                <w:szCs w:val="16"/>
              </w:rPr>
            </w:pPr>
          </w:p>
        </w:tc>
        <w:tc>
          <w:tcPr>
            <w:tcW w:w="494" w:type="dxa"/>
            <w:tcBorders>
              <w:top w:val="nil"/>
              <w:left w:val="nil"/>
              <w:bottom w:val="single" w:sz="8" w:space="0" w:color="auto"/>
              <w:right w:val="single" w:sz="8" w:space="0" w:color="auto"/>
            </w:tcBorders>
            <w:shd w:val="clear" w:color="auto" w:fill="auto"/>
            <w:vAlign w:val="center"/>
          </w:tcPr>
          <w:p w14:paraId="59AD5784"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6A034D59"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1BBB4CD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7B7F9118" w14:textId="77777777" w:rsidR="006F3063" w:rsidRPr="00D35720" w:rsidRDefault="006F3063" w:rsidP="006F3063">
            <w:pPr>
              <w:jc w:val="center"/>
              <w:rPr>
                <w:color w:val="000000"/>
                <w:sz w:val="16"/>
                <w:szCs w:val="16"/>
              </w:rPr>
            </w:pPr>
          </w:p>
        </w:tc>
      </w:tr>
      <w:tr w:rsidR="006F3063" w:rsidRPr="00D35720" w14:paraId="0C135A7B"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tcPr>
          <w:p w14:paraId="3A288A0D" w14:textId="4504DCBC" w:rsidR="006F3063" w:rsidRPr="00D35720" w:rsidRDefault="006F3063" w:rsidP="006F3063">
            <w:pPr>
              <w:rPr>
                <w:color w:val="000000"/>
                <w:sz w:val="16"/>
                <w:szCs w:val="16"/>
              </w:rPr>
            </w:pPr>
            <w:r w:rsidRPr="006F3063">
              <w:rPr>
                <w:sz w:val="16"/>
                <w:szCs w:val="16"/>
              </w:rPr>
              <w:t xml:space="preserve">ПМ 0Х </w:t>
            </w:r>
          </w:p>
        </w:tc>
        <w:tc>
          <w:tcPr>
            <w:tcW w:w="3358" w:type="dxa"/>
            <w:tcBorders>
              <w:top w:val="nil"/>
              <w:left w:val="nil"/>
              <w:bottom w:val="single" w:sz="8" w:space="0" w:color="auto"/>
              <w:right w:val="single" w:sz="8" w:space="0" w:color="auto"/>
            </w:tcBorders>
            <w:shd w:val="clear" w:color="auto" w:fill="auto"/>
            <w:vAlign w:val="center"/>
          </w:tcPr>
          <w:p w14:paraId="5A31E82C" w14:textId="77777777" w:rsidR="006F3063" w:rsidRPr="006F3063" w:rsidRDefault="006F3063" w:rsidP="006F3063">
            <w:pPr>
              <w:rPr>
                <w:color w:val="000000"/>
                <w:sz w:val="16"/>
                <w:szCs w:val="16"/>
              </w:rPr>
            </w:pPr>
            <w:r w:rsidRPr="006F3063">
              <w:rPr>
                <w:color w:val="000000"/>
                <w:sz w:val="16"/>
                <w:szCs w:val="16"/>
              </w:rPr>
              <w:t>Выполнение работ по профессии Контролер сварочных работ 13057</w:t>
            </w:r>
          </w:p>
          <w:p w14:paraId="47A4C6B6" w14:textId="77777777" w:rsidR="006F3063" w:rsidRPr="006F3063" w:rsidRDefault="006F3063" w:rsidP="006F3063">
            <w:pPr>
              <w:rPr>
                <w:color w:val="000000"/>
                <w:sz w:val="16"/>
                <w:szCs w:val="16"/>
              </w:rPr>
            </w:pPr>
            <w:r w:rsidRPr="006F3063">
              <w:rPr>
                <w:color w:val="000000"/>
                <w:sz w:val="16"/>
                <w:szCs w:val="16"/>
              </w:rPr>
              <w:t xml:space="preserve">Выполнение работ по профессии Дефектоскопист по капиллярному контролю </w:t>
            </w:r>
          </w:p>
          <w:p w14:paraId="17680F15" w14:textId="77777777" w:rsidR="006F3063" w:rsidRPr="006F3063" w:rsidRDefault="006F3063" w:rsidP="006F3063">
            <w:pPr>
              <w:rPr>
                <w:color w:val="000000"/>
                <w:sz w:val="16"/>
                <w:szCs w:val="16"/>
              </w:rPr>
            </w:pPr>
            <w:r w:rsidRPr="006F3063">
              <w:rPr>
                <w:color w:val="000000"/>
                <w:sz w:val="16"/>
                <w:szCs w:val="16"/>
              </w:rPr>
              <w:t>Выполнение работ по профессии Контролер качества 12968</w:t>
            </w:r>
          </w:p>
          <w:p w14:paraId="4044F322" w14:textId="0E175FBD" w:rsidR="006F3063" w:rsidRPr="00D35720" w:rsidRDefault="006F3063" w:rsidP="006F3063">
            <w:pPr>
              <w:rPr>
                <w:color w:val="000000"/>
                <w:sz w:val="16"/>
                <w:szCs w:val="16"/>
              </w:rPr>
            </w:pPr>
            <w:r w:rsidRPr="006F3063">
              <w:rPr>
                <w:color w:val="000000"/>
                <w:sz w:val="16"/>
                <w:szCs w:val="16"/>
              </w:rPr>
              <w:lastRenderedPageBreak/>
              <w:t>Выполнение работ по профессии Контролер измерительных приборов и специального инструмента 12959</w:t>
            </w:r>
          </w:p>
        </w:tc>
        <w:tc>
          <w:tcPr>
            <w:tcW w:w="376" w:type="dxa"/>
            <w:tcBorders>
              <w:top w:val="nil"/>
              <w:left w:val="nil"/>
              <w:bottom w:val="single" w:sz="8" w:space="0" w:color="auto"/>
              <w:right w:val="single" w:sz="8" w:space="0" w:color="auto"/>
            </w:tcBorders>
            <w:shd w:val="clear" w:color="auto" w:fill="auto"/>
            <w:vAlign w:val="center"/>
          </w:tcPr>
          <w:p w14:paraId="30303419" w14:textId="77777777" w:rsidR="006F3063" w:rsidRPr="00D35720" w:rsidRDefault="006F3063" w:rsidP="006F3063">
            <w:pPr>
              <w:jc w:val="center"/>
              <w:rPr>
                <w:color w:val="000000"/>
                <w:sz w:val="16"/>
                <w:szCs w:val="16"/>
              </w:rPr>
            </w:pPr>
          </w:p>
        </w:tc>
        <w:tc>
          <w:tcPr>
            <w:tcW w:w="377" w:type="dxa"/>
            <w:tcBorders>
              <w:top w:val="nil"/>
              <w:left w:val="nil"/>
              <w:bottom w:val="single" w:sz="8" w:space="0" w:color="auto"/>
              <w:right w:val="single" w:sz="8" w:space="0" w:color="auto"/>
            </w:tcBorders>
            <w:shd w:val="clear" w:color="auto" w:fill="auto"/>
            <w:vAlign w:val="center"/>
          </w:tcPr>
          <w:p w14:paraId="444B6744" w14:textId="77777777" w:rsidR="006F3063" w:rsidRPr="00D35720" w:rsidRDefault="006F3063" w:rsidP="006F3063">
            <w:pPr>
              <w:jc w:val="center"/>
              <w:rPr>
                <w:color w:val="000000"/>
                <w:sz w:val="16"/>
                <w:szCs w:val="16"/>
              </w:rPr>
            </w:pPr>
          </w:p>
        </w:tc>
        <w:tc>
          <w:tcPr>
            <w:tcW w:w="426" w:type="dxa"/>
            <w:tcBorders>
              <w:top w:val="nil"/>
              <w:left w:val="nil"/>
              <w:bottom w:val="single" w:sz="8" w:space="0" w:color="auto"/>
              <w:right w:val="single" w:sz="8" w:space="0" w:color="auto"/>
            </w:tcBorders>
            <w:shd w:val="clear" w:color="auto" w:fill="auto"/>
            <w:vAlign w:val="center"/>
          </w:tcPr>
          <w:p w14:paraId="1BC580C9" w14:textId="77777777" w:rsidR="006F3063" w:rsidRPr="00D35720" w:rsidRDefault="006F3063" w:rsidP="006F3063">
            <w:pPr>
              <w:jc w:val="center"/>
              <w:rPr>
                <w:color w:val="000000"/>
                <w:sz w:val="16"/>
                <w:szCs w:val="16"/>
              </w:rPr>
            </w:pPr>
          </w:p>
        </w:tc>
        <w:tc>
          <w:tcPr>
            <w:tcW w:w="358" w:type="dxa"/>
            <w:tcBorders>
              <w:top w:val="nil"/>
              <w:left w:val="nil"/>
              <w:bottom w:val="single" w:sz="8" w:space="0" w:color="auto"/>
              <w:right w:val="single" w:sz="8" w:space="0" w:color="auto"/>
            </w:tcBorders>
            <w:shd w:val="clear" w:color="auto" w:fill="auto"/>
            <w:vAlign w:val="center"/>
          </w:tcPr>
          <w:p w14:paraId="02EA53C6" w14:textId="77777777" w:rsidR="006F3063" w:rsidRPr="00D35720" w:rsidRDefault="006F3063" w:rsidP="006F3063">
            <w:pPr>
              <w:jc w:val="center"/>
              <w:rPr>
                <w:color w:val="000000"/>
                <w:sz w:val="16"/>
                <w:szCs w:val="16"/>
              </w:rPr>
            </w:pPr>
          </w:p>
        </w:tc>
        <w:tc>
          <w:tcPr>
            <w:tcW w:w="420" w:type="dxa"/>
            <w:tcBorders>
              <w:top w:val="nil"/>
              <w:left w:val="nil"/>
              <w:bottom w:val="single" w:sz="8" w:space="0" w:color="auto"/>
              <w:right w:val="single" w:sz="8" w:space="0" w:color="auto"/>
            </w:tcBorders>
            <w:shd w:val="clear" w:color="auto" w:fill="auto"/>
            <w:vAlign w:val="center"/>
          </w:tcPr>
          <w:p w14:paraId="729C819B" w14:textId="77777777" w:rsidR="006F3063" w:rsidRPr="00D35720" w:rsidRDefault="006F3063" w:rsidP="006F3063">
            <w:pPr>
              <w:jc w:val="center"/>
              <w:rPr>
                <w:color w:val="000000"/>
                <w:sz w:val="16"/>
                <w:szCs w:val="16"/>
              </w:rPr>
            </w:pPr>
          </w:p>
        </w:tc>
        <w:tc>
          <w:tcPr>
            <w:tcW w:w="359" w:type="dxa"/>
            <w:tcBorders>
              <w:top w:val="nil"/>
              <w:left w:val="nil"/>
              <w:bottom w:val="single" w:sz="8" w:space="0" w:color="auto"/>
              <w:right w:val="single" w:sz="8" w:space="0" w:color="auto"/>
            </w:tcBorders>
            <w:shd w:val="clear" w:color="auto" w:fill="auto"/>
            <w:vAlign w:val="center"/>
          </w:tcPr>
          <w:p w14:paraId="79251DBB" w14:textId="77777777" w:rsidR="006F3063" w:rsidRPr="00D35720" w:rsidRDefault="006F3063" w:rsidP="006F3063">
            <w:pPr>
              <w:jc w:val="center"/>
              <w:rPr>
                <w:color w:val="000000"/>
                <w:sz w:val="16"/>
                <w:szCs w:val="16"/>
              </w:rPr>
            </w:pPr>
          </w:p>
        </w:tc>
        <w:tc>
          <w:tcPr>
            <w:tcW w:w="418" w:type="dxa"/>
            <w:tcBorders>
              <w:top w:val="nil"/>
              <w:left w:val="nil"/>
              <w:bottom w:val="single" w:sz="8" w:space="0" w:color="auto"/>
              <w:right w:val="single" w:sz="8" w:space="0" w:color="auto"/>
            </w:tcBorders>
            <w:shd w:val="clear" w:color="auto" w:fill="auto"/>
            <w:vAlign w:val="center"/>
          </w:tcPr>
          <w:p w14:paraId="1FF27A9C" w14:textId="77777777" w:rsidR="006F3063" w:rsidRPr="00D35720" w:rsidRDefault="006F3063" w:rsidP="006F3063">
            <w:pPr>
              <w:jc w:val="center"/>
              <w:rPr>
                <w:color w:val="000000"/>
                <w:sz w:val="16"/>
                <w:szCs w:val="16"/>
              </w:rPr>
            </w:pPr>
          </w:p>
        </w:tc>
        <w:tc>
          <w:tcPr>
            <w:tcW w:w="359" w:type="dxa"/>
            <w:tcBorders>
              <w:top w:val="nil"/>
              <w:left w:val="nil"/>
              <w:bottom w:val="single" w:sz="8" w:space="0" w:color="auto"/>
              <w:right w:val="single" w:sz="8" w:space="0" w:color="auto"/>
            </w:tcBorders>
            <w:shd w:val="clear" w:color="auto" w:fill="auto"/>
            <w:vAlign w:val="center"/>
          </w:tcPr>
          <w:p w14:paraId="345666E6" w14:textId="77777777" w:rsidR="006F3063" w:rsidRPr="00D35720" w:rsidRDefault="006F3063" w:rsidP="006F3063">
            <w:pPr>
              <w:jc w:val="center"/>
              <w:rPr>
                <w:color w:val="000000"/>
                <w:sz w:val="16"/>
                <w:szCs w:val="16"/>
              </w:rPr>
            </w:pPr>
          </w:p>
        </w:tc>
        <w:tc>
          <w:tcPr>
            <w:tcW w:w="398" w:type="dxa"/>
            <w:tcBorders>
              <w:top w:val="nil"/>
              <w:left w:val="nil"/>
              <w:bottom w:val="single" w:sz="8" w:space="0" w:color="auto"/>
              <w:right w:val="single" w:sz="8" w:space="0" w:color="auto"/>
            </w:tcBorders>
            <w:shd w:val="clear" w:color="auto" w:fill="auto"/>
            <w:vAlign w:val="center"/>
          </w:tcPr>
          <w:p w14:paraId="71B6502E"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7A2EF19D"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75F80C71"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802475B"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1A785516"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1564FD78"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5E5C9B3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21BB76C8"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2FC89C6A"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E256C78"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CBF08E4" w14:textId="77777777" w:rsidR="006F3063" w:rsidRPr="00D35720" w:rsidRDefault="006F3063" w:rsidP="006F3063">
            <w:pPr>
              <w:jc w:val="center"/>
              <w:rPr>
                <w:color w:val="000000"/>
                <w:sz w:val="16"/>
                <w:szCs w:val="16"/>
              </w:rPr>
            </w:pPr>
          </w:p>
        </w:tc>
        <w:tc>
          <w:tcPr>
            <w:tcW w:w="476" w:type="dxa"/>
            <w:tcBorders>
              <w:top w:val="nil"/>
              <w:left w:val="nil"/>
              <w:bottom w:val="single" w:sz="8" w:space="0" w:color="auto"/>
              <w:right w:val="single" w:sz="8" w:space="0" w:color="auto"/>
            </w:tcBorders>
            <w:shd w:val="clear" w:color="auto" w:fill="auto"/>
            <w:vAlign w:val="center"/>
          </w:tcPr>
          <w:p w14:paraId="07C4EFBE" w14:textId="77777777" w:rsidR="006F3063" w:rsidRPr="00D35720" w:rsidRDefault="006F3063" w:rsidP="006F3063">
            <w:pPr>
              <w:jc w:val="center"/>
              <w:rPr>
                <w:color w:val="000000"/>
                <w:sz w:val="16"/>
                <w:szCs w:val="16"/>
              </w:rPr>
            </w:pPr>
          </w:p>
        </w:tc>
        <w:tc>
          <w:tcPr>
            <w:tcW w:w="494" w:type="dxa"/>
            <w:tcBorders>
              <w:top w:val="nil"/>
              <w:left w:val="nil"/>
              <w:bottom w:val="single" w:sz="8" w:space="0" w:color="auto"/>
              <w:right w:val="single" w:sz="8" w:space="0" w:color="auto"/>
            </w:tcBorders>
            <w:shd w:val="clear" w:color="auto" w:fill="auto"/>
            <w:vAlign w:val="center"/>
          </w:tcPr>
          <w:p w14:paraId="292E087E"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660893A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72154B40"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5F4D16F" w14:textId="77777777" w:rsidR="006F3063" w:rsidRPr="00D35720" w:rsidRDefault="006F3063" w:rsidP="006F3063">
            <w:pPr>
              <w:jc w:val="center"/>
              <w:rPr>
                <w:color w:val="000000"/>
                <w:sz w:val="16"/>
                <w:szCs w:val="16"/>
              </w:rPr>
            </w:pPr>
          </w:p>
        </w:tc>
      </w:tr>
      <w:tr w:rsidR="006F3063" w:rsidRPr="00D35720" w14:paraId="565789D1" w14:textId="77777777" w:rsidTr="006F3063">
        <w:trPr>
          <w:trHeight w:val="20"/>
        </w:trPr>
        <w:tc>
          <w:tcPr>
            <w:tcW w:w="975" w:type="dxa"/>
            <w:tcBorders>
              <w:top w:val="nil"/>
              <w:left w:val="single" w:sz="8" w:space="0" w:color="auto"/>
              <w:bottom w:val="single" w:sz="8" w:space="0" w:color="auto"/>
              <w:right w:val="single" w:sz="8" w:space="0" w:color="auto"/>
            </w:tcBorders>
            <w:shd w:val="clear" w:color="auto" w:fill="auto"/>
          </w:tcPr>
          <w:p w14:paraId="5D82DB47" w14:textId="6694ECAA" w:rsidR="006F3063" w:rsidRPr="00D35720" w:rsidRDefault="006F3063" w:rsidP="006F3063">
            <w:pPr>
              <w:rPr>
                <w:color w:val="000000"/>
                <w:sz w:val="16"/>
                <w:szCs w:val="16"/>
              </w:rPr>
            </w:pPr>
            <w:r w:rsidRPr="006F3063">
              <w:rPr>
                <w:sz w:val="16"/>
                <w:szCs w:val="16"/>
              </w:rPr>
              <w:t>МДК 0Х.01</w:t>
            </w:r>
          </w:p>
        </w:tc>
        <w:tc>
          <w:tcPr>
            <w:tcW w:w="3358" w:type="dxa"/>
            <w:tcBorders>
              <w:top w:val="nil"/>
              <w:left w:val="nil"/>
              <w:bottom w:val="single" w:sz="8" w:space="0" w:color="auto"/>
              <w:right w:val="single" w:sz="8" w:space="0" w:color="auto"/>
            </w:tcBorders>
            <w:shd w:val="clear" w:color="auto" w:fill="auto"/>
            <w:vAlign w:val="center"/>
          </w:tcPr>
          <w:p w14:paraId="00230E49" w14:textId="77777777" w:rsidR="006F3063" w:rsidRPr="00D35720" w:rsidRDefault="006F3063" w:rsidP="006F3063">
            <w:pPr>
              <w:rPr>
                <w:color w:val="000000"/>
                <w:sz w:val="16"/>
                <w:szCs w:val="16"/>
              </w:rPr>
            </w:pPr>
          </w:p>
        </w:tc>
        <w:tc>
          <w:tcPr>
            <w:tcW w:w="376" w:type="dxa"/>
            <w:tcBorders>
              <w:top w:val="nil"/>
              <w:left w:val="nil"/>
              <w:bottom w:val="single" w:sz="8" w:space="0" w:color="auto"/>
              <w:right w:val="single" w:sz="8" w:space="0" w:color="auto"/>
            </w:tcBorders>
            <w:shd w:val="clear" w:color="auto" w:fill="auto"/>
            <w:vAlign w:val="center"/>
          </w:tcPr>
          <w:p w14:paraId="5BE7B1AD" w14:textId="77777777" w:rsidR="006F3063" w:rsidRPr="00D35720" w:rsidRDefault="006F3063" w:rsidP="006F3063">
            <w:pPr>
              <w:jc w:val="center"/>
              <w:rPr>
                <w:color w:val="000000"/>
                <w:sz w:val="16"/>
                <w:szCs w:val="16"/>
              </w:rPr>
            </w:pPr>
          </w:p>
        </w:tc>
        <w:tc>
          <w:tcPr>
            <w:tcW w:w="377" w:type="dxa"/>
            <w:tcBorders>
              <w:top w:val="nil"/>
              <w:left w:val="nil"/>
              <w:bottom w:val="single" w:sz="8" w:space="0" w:color="auto"/>
              <w:right w:val="single" w:sz="8" w:space="0" w:color="auto"/>
            </w:tcBorders>
            <w:shd w:val="clear" w:color="auto" w:fill="auto"/>
            <w:vAlign w:val="center"/>
          </w:tcPr>
          <w:p w14:paraId="62982BAA" w14:textId="77777777" w:rsidR="006F3063" w:rsidRPr="00D35720" w:rsidRDefault="006F3063" w:rsidP="006F3063">
            <w:pPr>
              <w:jc w:val="center"/>
              <w:rPr>
                <w:color w:val="000000"/>
                <w:sz w:val="16"/>
                <w:szCs w:val="16"/>
              </w:rPr>
            </w:pPr>
          </w:p>
        </w:tc>
        <w:tc>
          <w:tcPr>
            <w:tcW w:w="426" w:type="dxa"/>
            <w:tcBorders>
              <w:top w:val="nil"/>
              <w:left w:val="nil"/>
              <w:bottom w:val="single" w:sz="8" w:space="0" w:color="auto"/>
              <w:right w:val="single" w:sz="8" w:space="0" w:color="auto"/>
            </w:tcBorders>
            <w:shd w:val="clear" w:color="auto" w:fill="auto"/>
            <w:vAlign w:val="center"/>
          </w:tcPr>
          <w:p w14:paraId="02CFFD9E" w14:textId="77777777" w:rsidR="006F3063" w:rsidRPr="00D35720" w:rsidRDefault="006F3063" w:rsidP="006F3063">
            <w:pPr>
              <w:jc w:val="center"/>
              <w:rPr>
                <w:color w:val="000000"/>
                <w:sz w:val="16"/>
                <w:szCs w:val="16"/>
              </w:rPr>
            </w:pPr>
          </w:p>
        </w:tc>
        <w:tc>
          <w:tcPr>
            <w:tcW w:w="358" w:type="dxa"/>
            <w:tcBorders>
              <w:top w:val="nil"/>
              <w:left w:val="nil"/>
              <w:bottom w:val="single" w:sz="8" w:space="0" w:color="auto"/>
              <w:right w:val="single" w:sz="8" w:space="0" w:color="auto"/>
            </w:tcBorders>
            <w:shd w:val="clear" w:color="auto" w:fill="auto"/>
            <w:vAlign w:val="center"/>
          </w:tcPr>
          <w:p w14:paraId="0041363F" w14:textId="77777777" w:rsidR="006F3063" w:rsidRPr="00D35720" w:rsidRDefault="006F3063" w:rsidP="006F3063">
            <w:pPr>
              <w:jc w:val="center"/>
              <w:rPr>
                <w:color w:val="000000"/>
                <w:sz w:val="16"/>
                <w:szCs w:val="16"/>
              </w:rPr>
            </w:pPr>
          </w:p>
        </w:tc>
        <w:tc>
          <w:tcPr>
            <w:tcW w:w="420" w:type="dxa"/>
            <w:tcBorders>
              <w:top w:val="nil"/>
              <w:left w:val="nil"/>
              <w:bottom w:val="single" w:sz="8" w:space="0" w:color="auto"/>
              <w:right w:val="single" w:sz="8" w:space="0" w:color="auto"/>
            </w:tcBorders>
            <w:shd w:val="clear" w:color="auto" w:fill="auto"/>
            <w:vAlign w:val="center"/>
          </w:tcPr>
          <w:p w14:paraId="60CAC9EE" w14:textId="77777777" w:rsidR="006F3063" w:rsidRPr="00D35720" w:rsidRDefault="006F3063" w:rsidP="006F3063">
            <w:pPr>
              <w:jc w:val="center"/>
              <w:rPr>
                <w:color w:val="000000"/>
                <w:sz w:val="16"/>
                <w:szCs w:val="16"/>
              </w:rPr>
            </w:pPr>
          </w:p>
        </w:tc>
        <w:tc>
          <w:tcPr>
            <w:tcW w:w="359" w:type="dxa"/>
            <w:tcBorders>
              <w:top w:val="nil"/>
              <w:left w:val="nil"/>
              <w:bottom w:val="single" w:sz="8" w:space="0" w:color="auto"/>
              <w:right w:val="single" w:sz="8" w:space="0" w:color="auto"/>
            </w:tcBorders>
            <w:shd w:val="clear" w:color="auto" w:fill="auto"/>
            <w:vAlign w:val="center"/>
          </w:tcPr>
          <w:p w14:paraId="5EB1A564" w14:textId="77777777" w:rsidR="006F3063" w:rsidRPr="00D35720" w:rsidRDefault="006F3063" w:rsidP="006F3063">
            <w:pPr>
              <w:jc w:val="center"/>
              <w:rPr>
                <w:color w:val="000000"/>
                <w:sz w:val="16"/>
                <w:szCs w:val="16"/>
              </w:rPr>
            </w:pPr>
          </w:p>
        </w:tc>
        <w:tc>
          <w:tcPr>
            <w:tcW w:w="418" w:type="dxa"/>
            <w:tcBorders>
              <w:top w:val="nil"/>
              <w:left w:val="nil"/>
              <w:bottom w:val="single" w:sz="8" w:space="0" w:color="auto"/>
              <w:right w:val="single" w:sz="8" w:space="0" w:color="auto"/>
            </w:tcBorders>
            <w:shd w:val="clear" w:color="auto" w:fill="auto"/>
            <w:vAlign w:val="center"/>
          </w:tcPr>
          <w:p w14:paraId="6022D986" w14:textId="77777777" w:rsidR="006F3063" w:rsidRPr="00D35720" w:rsidRDefault="006F3063" w:rsidP="006F3063">
            <w:pPr>
              <w:jc w:val="center"/>
              <w:rPr>
                <w:color w:val="000000"/>
                <w:sz w:val="16"/>
                <w:szCs w:val="16"/>
              </w:rPr>
            </w:pPr>
          </w:p>
        </w:tc>
        <w:tc>
          <w:tcPr>
            <w:tcW w:w="359" w:type="dxa"/>
            <w:tcBorders>
              <w:top w:val="nil"/>
              <w:left w:val="nil"/>
              <w:bottom w:val="single" w:sz="8" w:space="0" w:color="auto"/>
              <w:right w:val="single" w:sz="8" w:space="0" w:color="auto"/>
            </w:tcBorders>
            <w:shd w:val="clear" w:color="auto" w:fill="auto"/>
            <w:vAlign w:val="center"/>
          </w:tcPr>
          <w:p w14:paraId="33FFCE9C" w14:textId="77777777" w:rsidR="006F3063" w:rsidRPr="00D35720" w:rsidRDefault="006F3063" w:rsidP="006F3063">
            <w:pPr>
              <w:jc w:val="center"/>
              <w:rPr>
                <w:color w:val="000000"/>
                <w:sz w:val="16"/>
                <w:szCs w:val="16"/>
              </w:rPr>
            </w:pPr>
          </w:p>
        </w:tc>
        <w:tc>
          <w:tcPr>
            <w:tcW w:w="398" w:type="dxa"/>
            <w:tcBorders>
              <w:top w:val="nil"/>
              <w:left w:val="nil"/>
              <w:bottom w:val="single" w:sz="8" w:space="0" w:color="auto"/>
              <w:right w:val="single" w:sz="8" w:space="0" w:color="auto"/>
            </w:tcBorders>
            <w:shd w:val="clear" w:color="auto" w:fill="auto"/>
            <w:vAlign w:val="center"/>
          </w:tcPr>
          <w:p w14:paraId="77A603D8"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6EE791E"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75A9534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7BECD3C2"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784BB2D"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A0D975F"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674F22E"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F7B79F2"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F020B56"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1C79B497"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411D03D" w14:textId="77777777" w:rsidR="006F3063" w:rsidRPr="00D35720" w:rsidRDefault="006F3063" w:rsidP="006F3063">
            <w:pPr>
              <w:jc w:val="center"/>
              <w:rPr>
                <w:color w:val="000000"/>
                <w:sz w:val="16"/>
                <w:szCs w:val="16"/>
              </w:rPr>
            </w:pPr>
          </w:p>
        </w:tc>
        <w:tc>
          <w:tcPr>
            <w:tcW w:w="476" w:type="dxa"/>
            <w:tcBorders>
              <w:top w:val="nil"/>
              <w:left w:val="nil"/>
              <w:bottom w:val="single" w:sz="8" w:space="0" w:color="auto"/>
              <w:right w:val="single" w:sz="8" w:space="0" w:color="auto"/>
            </w:tcBorders>
            <w:shd w:val="clear" w:color="auto" w:fill="auto"/>
            <w:vAlign w:val="center"/>
          </w:tcPr>
          <w:p w14:paraId="3A6E5D4C" w14:textId="77777777" w:rsidR="006F3063" w:rsidRPr="00D35720" w:rsidRDefault="006F3063" w:rsidP="006F3063">
            <w:pPr>
              <w:jc w:val="center"/>
              <w:rPr>
                <w:color w:val="000000"/>
                <w:sz w:val="16"/>
                <w:szCs w:val="16"/>
              </w:rPr>
            </w:pPr>
          </w:p>
        </w:tc>
        <w:tc>
          <w:tcPr>
            <w:tcW w:w="494" w:type="dxa"/>
            <w:tcBorders>
              <w:top w:val="nil"/>
              <w:left w:val="nil"/>
              <w:bottom w:val="single" w:sz="8" w:space="0" w:color="auto"/>
              <w:right w:val="single" w:sz="8" w:space="0" w:color="auto"/>
            </w:tcBorders>
            <w:shd w:val="clear" w:color="auto" w:fill="auto"/>
            <w:vAlign w:val="center"/>
          </w:tcPr>
          <w:p w14:paraId="36FDFBBC"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48AF2DF1"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03825DCE" w14:textId="77777777" w:rsidR="006F3063" w:rsidRPr="00D35720" w:rsidRDefault="006F3063" w:rsidP="006F3063">
            <w:pPr>
              <w:jc w:val="center"/>
              <w:rPr>
                <w:color w:val="000000"/>
                <w:sz w:val="16"/>
                <w:szCs w:val="16"/>
              </w:rPr>
            </w:pPr>
          </w:p>
        </w:tc>
        <w:tc>
          <w:tcPr>
            <w:tcW w:w="456" w:type="dxa"/>
            <w:tcBorders>
              <w:top w:val="nil"/>
              <w:left w:val="nil"/>
              <w:bottom w:val="single" w:sz="8" w:space="0" w:color="auto"/>
              <w:right w:val="single" w:sz="8" w:space="0" w:color="auto"/>
            </w:tcBorders>
            <w:shd w:val="clear" w:color="auto" w:fill="auto"/>
            <w:vAlign w:val="center"/>
          </w:tcPr>
          <w:p w14:paraId="3B5566DA" w14:textId="77777777" w:rsidR="006F3063" w:rsidRPr="00D35720" w:rsidRDefault="006F3063" w:rsidP="006F3063">
            <w:pPr>
              <w:jc w:val="center"/>
              <w:rPr>
                <w:color w:val="000000"/>
                <w:sz w:val="16"/>
                <w:szCs w:val="16"/>
              </w:rPr>
            </w:pPr>
          </w:p>
        </w:tc>
      </w:tr>
      <w:tr w:rsidR="006F3063" w:rsidRPr="00D35720" w14:paraId="4395ED25" w14:textId="77777777" w:rsidTr="006F3063">
        <w:trPr>
          <w:trHeight w:val="20"/>
        </w:trPr>
        <w:tc>
          <w:tcPr>
            <w:tcW w:w="975" w:type="dxa"/>
            <w:tcBorders>
              <w:top w:val="nil"/>
              <w:left w:val="single" w:sz="8" w:space="0" w:color="auto"/>
              <w:bottom w:val="single" w:sz="4" w:space="0" w:color="auto"/>
              <w:right w:val="single" w:sz="8" w:space="0" w:color="auto"/>
            </w:tcBorders>
            <w:shd w:val="clear" w:color="auto" w:fill="auto"/>
          </w:tcPr>
          <w:p w14:paraId="774F01D8" w14:textId="7A482F4A" w:rsidR="006F3063" w:rsidRPr="00D35720" w:rsidRDefault="006F3063" w:rsidP="006F3063">
            <w:pPr>
              <w:rPr>
                <w:color w:val="000000"/>
                <w:sz w:val="16"/>
                <w:szCs w:val="16"/>
              </w:rPr>
            </w:pPr>
            <w:r w:rsidRPr="006F3063">
              <w:rPr>
                <w:sz w:val="16"/>
                <w:szCs w:val="16"/>
              </w:rPr>
              <w:t>УП.ХХ</w:t>
            </w:r>
          </w:p>
        </w:tc>
        <w:tc>
          <w:tcPr>
            <w:tcW w:w="3358" w:type="dxa"/>
            <w:tcBorders>
              <w:top w:val="nil"/>
              <w:left w:val="nil"/>
              <w:bottom w:val="single" w:sz="4" w:space="0" w:color="auto"/>
              <w:right w:val="single" w:sz="8" w:space="0" w:color="auto"/>
            </w:tcBorders>
            <w:shd w:val="clear" w:color="auto" w:fill="auto"/>
            <w:vAlign w:val="center"/>
          </w:tcPr>
          <w:p w14:paraId="2D06C364" w14:textId="77777777" w:rsidR="006F3063" w:rsidRPr="00D35720" w:rsidRDefault="006F3063" w:rsidP="006F3063">
            <w:pPr>
              <w:rPr>
                <w:color w:val="000000"/>
                <w:sz w:val="16"/>
                <w:szCs w:val="16"/>
              </w:rPr>
            </w:pPr>
          </w:p>
        </w:tc>
        <w:tc>
          <w:tcPr>
            <w:tcW w:w="376" w:type="dxa"/>
            <w:tcBorders>
              <w:top w:val="nil"/>
              <w:left w:val="nil"/>
              <w:bottom w:val="single" w:sz="4" w:space="0" w:color="auto"/>
              <w:right w:val="single" w:sz="8" w:space="0" w:color="auto"/>
            </w:tcBorders>
            <w:shd w:val="clear" w:color="auto" w:fill="auto"/>
            <w:vAlign w:val="center"/>
          </w:tcPr>
          <w:p w14:paraId="778299FC" w14:textId="77777777" w:rsidR="006F3063" w:rsidRPr="00D35720" w:rsidRDefault="006F3063" w:rsidP="006F3063">
            <w:pPr>
              <w:jc w:val="center"/>
              <w:rPr>
                <w:color w:val="000000"/>
                <w:sz w:val="16"/>
                <w:szCs w:val="16"/>
              </w:rPr>
            </w:pPr>
          </w:p>
        </w:tc>
        <w:tc>
          <w:tcPr>
            <w:tcW w:w="377" w:type="dxa"/>
            <w:tcBorders>
              <w:top w:val="nil"/>
              <w:left w:val="nil"/>
              <w:bottom w:val="single" w:sz="4" w:space="0" w:color="auto"/>
              <w:right w:val="single" w:sz="8" w:space="0" w:color="auto"/>
            </w:tcBorders>
            <w:shd w:val="clear" w:color="auto" w:fill="auto"/>
            <w:vAlign w:val="center"/>
          </w:tcPr>
          <w:p w14:paraId="685A3D66" w14:textId="77777777" w:rsidR="006F3063" w:rsidRPr="00D35720" w:rsidRDefault="006F3063" w:rsidP="006F3063">
            <w:pPr>
              <w:jc w:val="center"/>
              <w:rPr>
                <w:color w:val="000000"/>
                <w:sz w:val="16"/>
                <w:szCs w:val="16"/>
              </w:rPr>
            </w:pPr>
          </w:p>
        </w:tc>
        <w:tc>
          <w:tcPr>
            <w:tcW w:w="426" w:type="dxa"/>
            <w:tcBorders>
              <w:top w:val="nil"/>
              <w:left w:val="nil"/>
              <w:bottom w:val="single" w:sz="4" w:space="0" w:color="auto"/>
              <w:right w:val="single" w:sz="8" w:space="0" w:color="auto"/>
            </w:tcBorders>
            <w:shd w:val="clear" w:color="auto" w:fill="auto"/>
            <w:vAlign w:val="center"/>
          </w:tcPr>
          <w:p w14:paraId="68F25EC6" w14:textId="77777777" w:rsidR="006F3063" w:rsidRPr="00D35720" w:rsidRDefault="006F3063" w:rsidP="006F3063">
            <w:pPr>
              <w:jc w:val="center"/>
              <w:rPr>
                <w:color w:val="000000"/>
                <w:sz w:val="16"/>
                <w:szCs w:val="16"/>
              </w:rPr>
            </w:pPr>
          </w:p>
        </w:tc>
        <w:tc>
          <w:tcPr>
            <w:tcW w:w="358" w:type="dxa"/>
            <w:tcBorders>
              <w:top w:val="nil"/>
              <w:left w:val="nil"/>
              <w:bottom w:val="single" w:sz="4" w:space="0" w:color="auto"/>
              <w:right w:val="single" w:sz="8" w:space="0" w:color="auto"/>
            </w:tcBorders>
            <w:shd w:val="clear" w:color="auto" w:fill="auto"/>
            <w:vAlign w:val="center"/>
          </w:tcPr>
          <w:p w14:paraId="352AC146" w14:textId="77777777" w:rsidR="006F3063" w:rsidRPr="00D35720" w:rsidRDefault="006F3063" w:rsidP="006F3063">
            <w:pPr>
              <w:jc w:val="center"/>
              <w:rPr>
                <w:color w:val="000000"/>
                <w:sz w:val="16"/>
                <w:szCs w:val="16"/>
              </w:rPr>
            </w:pPr>
          </w:p>
        </w:tc>
        <w:tc>
          <w:tcPr>
            <w:tcW w:w="420" w:type="dxa"/>
            <w:tcBorders>
              <w:top w:val="nil"/>
              <w:left w:val="nil"/>
              <w:bottom w:val="single" w:sz="4" w:space="0" w:color="auto"/>
              <w:right w:val="single" w:sz="8" w:space="0" w:color="auto"/>
            </w:tcBorders>
            <w:shd w:val="clear" w:color="auto" w:fill="auto"/>
            <w:vAlign w:val="center"/>
          </w:tcPr>
          <w:p w14:paraId="4445711F" w14:textId="77777777" w:rsidR="006F3063" w:rsidRPr="00D35720" w:rsidRDefault="006F3063" w:rsidP="006F3063">
            <w:pPr>
              <w:jc w:val="center"/>
              <w:rPr>
                <w:color w:val="000000"/>
                <w:sz w:val="16"/>
                <w:szCs w:val="16"/>
              </w:rPr>
            </w:pPr>
          </w:p>
        </w:tc>
        <w:tc>
          <w:tcPr>
            <w:tcW w:w="359" w:type="dxa"/>
            <w:tcBorders>
              <w:top w:val="nil"/>
              <w:left w:val="nil"/>
              <w:bottom w:val="single" w:sz="4" w:space="0" w:color="auto"/>
              <w:right w:val="single" w:sz="8" w:space="0" w:color="auto"/>
            </w:tcBorders>
            <w:shd w:val="clear" w:color="auto" w:fill="auto"/>
            <w:vAlign w:val="center"/>
          </w:tcPr>
          <w:p w14:paraId="3711922C" w14:textId="77777777" w:rsidR="006F3063" w:rsidRPr="00D35720" w:rsidRDefault="006F3063" w:rsidP="006F3063">
            <w:pPr>
              <w:jc w:val="center"/>
              <w:rPr>
                <w:color w:val="000000"/>
                <w:sz w:val="16"/>
                <w:szCs w:val="16"/>
              </w:rPr>
            </w:pPr>
          </w:p>
        </w:tc>
        <w:tc>
          <w:tcPr>
            <w:tcW w:w="418" w:type="dxa"/>
            <w:tcBorders>
              <w:top w:val="nil"/>
              <w:left w:val="nil"/>
              <w:bottom w:val="single" w:sz="4" w:space="0" w:color="auto"/>
              <w:right w:val="single" w:sz="8" w:space="0" w:color="auto"/>
            </w:tcBorders>
            <w:shd w:val="clear" w:color="auto" w:fill="auto"/>
            <w:vAlign w:val="center"/>
          </w:tcPr>
          <w:p w14:paraId="382168A4" w14:textId="77777777" w:rsidR="006F3063" w:rsidRPr="00D35720" w:rsidRDefault="006F3063" w:rsidP="006F3063">
            <w:pPr>
              <w:jc w:val="center"/>
              <w:rPr>
                <w:color w:val="000000"/>
                <w:sz w:val="16"/>
                <w:szCs w:val="16"/>
              </w:rPr>
            </w:pPr>
          </w:p>
        </w:tc>
        <w:tc>
          <w:tcPr>
            <w:tcW w:w="359" w:type="dxa"/>
            <w:tcBorders>
              <w:top w:val="nil"/>
              <w:left w:val="nil"/>
              <w:bottom w:val="single" w:sz="4" w:space="0" w:color="auto"/>
              <w:right w:val="single" w:sz="8" w:space="0" w:color="auto"/>
            </w:tcBorders>
            <w:shd w:val="clear" w:color="auto" w:fill="auto"/>
            <w:vAlign w:val="center"/>
          </w:tcPr>
          <w:p w14:paraId="74B8406E" w14:textId="77777777" w:rsidR="006F3063" w:rsidRPr="00D35720" w:rsidRDefault="006F3063" w:rsidP="006F3063">
            <w:pPr>
              <w:jc w:val="center"/>
              <w:rPr>
                <w:color w:val="000000"/>
                <w:sz w:val="16"/>
                <w:szCs w:val="16"/>
              </w:rPr>
            </w:pPr>
          </w:p>
        </w:tc>
        <w:tc>
          <w:tcPr>
            <w:tcW w:w="398" w:type="dxa"/>
            <w:tcBorders>
              <w:top w:val="nil"/>
              <w:left w:val="nil"/>
              <w:bottom w:val="single" w:sz="4" w:space="0" w:color="auto"/>
              <w:right w:val="single" w:sz="8" w:space="0" w:color="auto"/>
            </w:tcBorders>
            <w:shd w:val="clear" w:color="auto" w:fill="auto"/>
            <w:vAlign w:val="center"/>
          </w:tcPr>
          <w:p w14:paraId="5B8CA888"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3E2A4AE3"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7787CC5D"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2FB80D30"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42DEB896"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755C3DA3"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6EB58CAD"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45E2A96E"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238AC00C"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1CF65318"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30DE852E" w14:textId="77777777" w:rsidR="006F3063" w:rsidRPr="00D35720" w:rsidRDefault="006F3063" w:rsidP="006F3063">
            <w:pPr>
              <w:jc w:val="center"/>
              <w:rPr>
                <w:color w:val="000000"/>
                <w:sz w:val="16"/>
                <w:szCs w:val="16"/>
              </w:rPr>
            </w:pPr>
          </w:p>
        </w:tc>
        <w:tc>
          <w:tcPr>
            <w:tcW w:w="476" w:type="dxa"/>
            <w:tcBorders>
              <w:top w:val="nil"/>
              <w:left w:val="nil"/>
              <w:bottom w:val="single" w:sz="4" w:space="0" w:color="auto"/>
              <w:right w:val="single" w:sz="8" w:space="0" w:color="auto"/>
            </w:tcBorders>
            <w:shd w:val="clear" w:color="auto" w:fill="auto"/>
            <w:vAlign w:val="center"/>
          </w:tcPr>
          <w:p w14:paraId="63A7F7CC" w14:textId="77777777" w:rsidR="006F3063" w:rsidRPr="00D35720" w:rsidRDefault="006F3063" w:rsidP="006F3063">
            <w:pPr>
              <w:jc w:val="center"/>
              <w:rPr>
                <w:color w:val="000000"/>
                <w:sz w:val="16"/>
                <w:szCs w:val="16"/>
              </w:rPr>
            </w:pPr>
          </w:p>
        </w:tc>
        <w:tc>
          <w:tcPr>
            <w:tcW w:w="494" w:type="dxa"/>
            <w:tcBorders>
              <w:top w:val="nil"/>
              <w:left w:val="nil"/>
              <w:bottom w:val="single" w:sz="4" w:space="0" w:color="auto"/>
              <w:right w:val="single" w:sz="8" w:space="0" w:color="auto"/>
            </w:tcBorders>
            <w:shd w:val="clear" w:color="auto" w:fill="auto"/>
            <w:vAlign w:val="center"/>
          </w:tcPr>
          <w:p w14:paraId="3DDA2EE4"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7645BC3D"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6C536113" w14:textId="77777777" w:rsidR="006F3063" w:rsidRPr="00D35720" w:rsidRDefault="006F3063" w:rsidP="006F3063">
            <w:pPr>
              <w:jc w:val="center"/>
              <w:rPr>
                <w:color w:val="000000"/>
                <w:sz w:val="16"/>
                <w:szCs w:val="16"/>
              </w:rPr>
            </w:pPr>
          </w:p>
        </w:tc>
        <w:tc>
          <w:tcPr>
            <w:tcW w:w="456" w:type="dxa"/>
            <w:tcBorders>
              <w:top w:val="nil"/>
              <w:left w:val="nil"/>
              <w:bottom w:val="single" w:sz="4" w:space="0" w:color="auto"/>
              <w:right w:val="single" w:sz="8" w:space="0" w:color="auto"/>
            </w:tcBorders>
            <w:shd w:val="clear" w:color="auto" w:fill="auto"/>
            <w:vAlign w:val="center"/>
          </w:tcPr>
          <w:p w14:paraId="55C00BEA" w14:textId="77777777" w:rsidR="006F3063" w:rsidRPr="00D35720" w:rsidRDefault="006F3063" w:rsidP="006F3063">
            <w:pPr>
              <w:jc w:val="center"/>
              <w:rPr>
                <w:color w:val="000000"/>
                <w:sz w:val="16"/>
                <w:szCs w:val="16"/>
              </w:rPr>
            </w:pPr>
          </w:p>
        </w:tc>
      </w:tr>
      <w:tr w:rsidR="006F3063" w:rsidRPr="00D35720" w14:paraId="3BF9F3CA" w14:textId="77777777" w:rsidTr="006F3063">
        <w:trPr>
          <w:trHeight w:val="20"/>
        </w:trPr>
        <w:tc>
          <w:tcPr>
            <w:tcW w:w="975" w:type="dxa"/>
            <w:tcBorders>
              <w:top w:val="single" w:sz="4" w:space="0" w:color="auto"/>
              <w:left w:val="single" w:sz="4" w:space="0" w:color="auto"/>
              <w:bottom w:val="single" w:sz="4" w:space="0" w:color="auto"/>
              <w:right w:val="single" w:sz="4" w:space="0" w:color="auto"/>
            </w:tcBorders>
            <w:shd w:val="clear" w:color="auto" w:fill="auto"/>
          </w:tcPr>
          <w:p w14:paraId="726849D6" w14:textId="3E4B1B8D" w:rsidR="006F3063" w:rsidRPr="006F3063" w:rsidRDefault="006F3063" w:rsidP="006F3063">
            <w:pPr>
              <w:rPr>
                <w:color w:val="000000"/>
                <w:sz w:val="16"/>
                <w:szCs w:val="16"/>
              </w:rPr>
            </w:pPr>
            <w:r w:rsidRPr="006F3063">
              <w:rPr>
                <w:sz w:val="16"/>
                <w:szCs w:val="16"/>
              </w:rPr>
              <w:t>ПП.ХХ</w:t>
            </w:r>
          </w:p>
        </w:tc>
        <w:tc>
          <w:tcPr>
            <w:tcW w:w="3358" w:type="dxa"/>
            <w:tcBorders>
              <w:top w:val="single" w:sz="4" w:space="0" w:color="auto"/>
              <w:left w:val="single" w:sz="4" w:space="0" w:color="auto"/>
              <w:bottom w:val="single" w:sz="4" w:space="0" w:color="auto"/>
              <w:right w:val="single" w:sz="4" w:space="0" w:color="auto"/>
            </w:tcBorders>
            <w:shd w:val="clear" w:color="auto" w:fill="auto"/>
            <w:vAlign w:val="center"/>
          </w:tcPr>
          <w:p w14:paraId="25E57E38" w14:textId="26308B19" w:rsidR="006F3063" w:rsidRPr="006F3063" w:rsidRDefault="006F3063" w:rsidP="006F3063">
            <w:pPr>
              <w:rPr>
                <w:color w:val="000000"/>
                <w:sz w:val="16"/>
                <w:szCs w:val="16"/>
              </w:rPr>
            </w:pPr>
          </w:p>
        </w:tc>
        <w:tc>
          <w:tcPr>
            <w:tcW w:w="376" w:type="dxa"/>
            <w:tcBorders>
              <w:top w:val="single" w:sz="4" w:space="0" w:color="auto"/>
              <w:left w:val="single" w:sz="4" w:space="0" w:color="auto"/>
              <w:bottom w:val="single" w:sz="4" w:space="0" w:color="auto"/>
              <w:right w:val="single" w:sz="4" w:space="0" w:color="auto"/>
            </w:tcBorders>
            <w:shd w:val="clear" w:color="auto" w:fill="auto"/>
            <w:vAlign w:val="center"/>
          </w:tcPr>
          <w:p w14:paraId="7027FE56" w14:textId="6D9FCAB6" w:rsidR="006F3063" w:rsidRPr="006F3063" w:rsidRDefault="006F3063" w:rsidP="006F3063">
            <w:pPr>
              <w:jc w:val="center"/>
              <w:rPr>
                <w:color w:val="000000"/>
                <w:sz w:val="16"/>
                <w:szCs w:val="16"/>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49551AD5" w14:textId="1C687010" w:rsidR="006F3063" w:rsidRPr="006F3063" w:rsidRDefault="006F3063" w:rsidP="006F3063">
            <w:pPr>
              <w:jc w:val="center"/>
              <w:rPr>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0F3454E" w14:textId="21859316" w:rsidR="006F3063" w:rsidRPr="006F3063" w:rsidRDefault="006F3063" w:rsidP="006F3063">
            <w:pPr>
              <w:jc w:val="center"/>
              <w:rPr>
                <w:color w:val="000000"/>
                <w:sz w:val="16"/>
                <w:szCs w:val="16"/>
              </w:rPr>
            </w:pPr>
          </w:p>
        </w:tc>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14:paraId="6FB698B3" w14:textId="60C5DB93" w:rsidR="006F3063" w:rsidRPr="006F3063" w:rsidRDefault="006F3063" w:rsidP="006F3063">
            <w:pPr>
              <w:jc w:val="center"/>
              <w:rPr>
                <w:color w:val="000000"/>
                <w:sz w:val="16"/>
                <w:szCs w:val="16"/>
              </w:rPr>
            </w:pP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tcPr>
          <w:p w14:paraId="4B0D0349" w14:textId="42D42CC2"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4D43F5E3" w14:textId="54E3D0F5" w:rsidR="006F3063" w:rsidRPr="006F3063" w:rsidRDefault="006F3063" w:rsidP="006F3063">
            <w:pPr>
              <w:jc w:val="center"/>
              <w:rPr>
                <w:color w:val="000000"/>
                <w:sz w:val="16"/>
                <w:szCs w:val="16"/>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433CF4A9" w14:textId="29559FE5"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1482C027" w14:textId="48380CF3" w:rsidR="006F3063" w:rsidRPr="006F3063" w:rsidRDefault="006F3063" w:rsidP="006F3063">
            <w:pPr>
              <w:jc w:val="center"/>
              <w:rPr>
                <w:color w:val="000000"/>
                <w:sz w:val="16"/>
                <w:szCs w:val="16"/>
              </w:rPr>
            </w:pPr>
          </w:p>
        </w:tc>
        <w:tc>
          <w:tcPr>
            <w:tcW w:w="398" w:type="dxa"/>
            <w:tcBorders>
              <w:top w:val="single" w:sz="4" w:space="0" w:color="auto"/>
              <w:left w:val="single" w:sz="4" w:space="0" w:color="auto"/>
              <w:bottom w:val="single" w:sz="4" w:space="0" w:color="auto"/>
              <w:right w:val="single" w:sz="4" w:space="0" w:color="auto"/>
            </w:tcBorders>
            <w:shd w:val="clear" w:color="auto" w:fill="auto"/>
            <w:vAlign w:val="center"/>
          </w:tcPr>
          <w:p w14:paraId="771259F4" w14:textId="1470D8C0"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611D1EA" w14:textId="0D230B30"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4AEC39E" w14:textId="3FA08BE1"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F93546B" w14:textId="4FE5D81C"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21A8CC6" w14:textId="25E150CF"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F97642A" w14:textId="30BB8B72"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DEA9019" w14:textId="67367F39"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AA6FE0D" w14:textId="16236716"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36D12F0" w14:textId="073EFAAD"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A7C4F56" w14:textId="1ACEB694"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DFC8165" w14:textId="2D2FB8BB" w:rsidR="006F3063" w:rsidRPr="006F3063" w:rsidRDefault="006F3063" w:rsidP="006F3063">
            <w:pPr>
              <w:jc w:val="center"/>
              <w:rPr>
                <w:color w:val="000000"/>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14:paraId="2AFCA994" w14:textId="6B40BA15" w:rsidR="006F3063" w:rsidRPr="006F3063" w:rsidRDefault="006F3063" w:rsidP="006F3063">
            <w:pPr>
              <w:jc w:val="center"/>
              <w:rPr>
                <w:color w:val="000000"/>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A025AD9" w14:textId="2D6DE040"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76406A2" w14:textId="543C6EA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35F397D" w14:textId="5CF8EA2B"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72D3293" w14:textId="4947A7B0" w:rsidR="006F3063" w:rsidRPr="006F3063" w:rsidRDefault="006F3063" w:rsidP="006F3063">
            <w:pPr>
              <w:jc w:val="center"/>
              <w:rPr>
                <w:color w:val="000000"/>
                <w:sz w:val="16"/>
                <w:szCs w:val="16"/>
              </w:rPr>
            </w:pPr>
          </w:p>
        </w:tc>
      </w:tr>
      <w:tr w:rsidR="006F3063" w:rsidRPr="00D35720" w14:paraId="465049E1" w14:textId="77777777" w:rsidTr="006F3063">
        <w:trPr>
          <w:trHeight w:val="20"/>
        </w:trPr>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1F8E973" w14:textId="77777777" w:rsidR="006F3063" w:rsidRPr="006F3063" w:rsidRDefault="006F3063" w:rsidP="006F3063">
            <w:pPr>
              <w:rPr>
                <w:color w:val="000000"/>
                <w:sz w:val="16"/>
                <w:szCs w:val="16"/>
              </w:rPr>
            </w:pPr>
          </w:p>
        </w:tc>
        <w:tc>
          <w:tcPr>
            <w:tcW w:w="3358" w:type="dxa"/>
            <w:tcBorders>
              <w:top w:val="single" w:sz="4" w:space="0" w:color="auto"/>
              <w:left w:val="single" w:sz="4" w:space="0" w:color="auto"/>
              <w:bottom w:val="single" w:sz="4" w:space="0" w:color="auto"/>
              <w:right w:val="single" w:sz="4" w:space="0" w:color="auto"/>
            </w:tcBorders>
            <w:shd w:val="clear" w:color="auto" w:fill="auto"/>
            <w:vAlign w:val="center"/>
          </w:tcPr>
          <w:p w14:paraId="0520C1BD" w14:textId="4BE4D141" w:rsidR="006F3063" w:rsidRPr="006F3063" w:rsidRDefault="006F3063" w:rsidP="006F3063">
            <w:pPr>
              <w:rPr>
                <w:b/>
                <w:bCs/>
                <w:color w:val="000000"/>
                <w:sz w:val="16"/>
                <w:szCs w:val="16"/>
              </w:rPr>
            </w:pPr>
            <w:r w:rsidRPr="006F3063">
              <w:rPr>
                <w:b/>
                <w:bCs/>
                <w:color w:val="000000"/>
                <w:sz w:val="16"/>
                <w:szCs w:val="16"/>
              </w:rPr>
              <w:t>Индустрия робототехники</w:t>
            </w:r>
          </w:p>
        </w:tc>
        <w:tc>
          <w:tcPr>
            <w:tcW w:w="376" w:type="dxa"/>
            <w:tcBorders>
              <w:top w:val="single" w:sz="4" w:space="0" w:color="auto"/>
              <w:left w:val="single" w:sz="4" w:space="0" w:color="auto"/>
              <w:bottom w:val="single" w:sz="4" w:space="0" w:color="auto"/>
              <w:right w:val="single" w:sz="4" w:space="0" w:color="auto"/>
            </w:tcBorders>
            <w:shd w:val="clear" w:color="auto" w:fill="auto"/>
            <w:vAlign w:val="center"/>
          </w:tcPr>
          <w:p w14:paraId="54B524C9" w14:textId="77777777" w:rsidR="006F3063" w:rsidRPr="006F3063" w:rsidRDefault="006F3063" w:rsidP="006F3063">
            <w:pPr>
              <w:jc w:val="center"/>
              <w:rPr>
                <w:color w:val="000000"/>
                <w:sz w:val="16"/>
                <w:szCs w:val="16"/>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4451048B" w14:textId="77777777" w:rsidR="006F3063" w:rsidRPr="006F3063" w:rsidRDefault="006F3063" w:rsidP="006F3063">
            <w:pPr>
              <w:jc w:val="center"/>
              <w:rPr>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32813F2" w14:textId="77777777" w:rsidR="006F3063" w:rsidRPr="006F3063" w:rsidRDefault="006F3063" w:rsidP="006F3063">
            <w:pPr>
              <w:jc w:val="center"/>
              <w:rPr>
                <w:color w:val="000000"/>
                <w:sz w:val="16"/>
                <w:szCs w:val="16"/>
              </w:rPr>
            </w:pPr>
          </w:p>
        </w:tc>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14:paraId="639227BE" w14:textId="77777777" w:rsidR="006F3063" w:rsidRPr="006F3063" w:rsidRDefault="006F3063" w:rsidP="006F3063">
            <w:pPr>
              <w:jc w:val="center"/>
              <w:rPr>
                <w:color w:val="000000"/>
                <w:sz w:val="16"/>
                <w:szCs w:val="16"/>
              </w:rPr>
            </w:pP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tcPr>
          <w:p w14:paraId="790B9589"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4C74B017" w14:textId="77777777" w:rsidR="006F3063" w:rsidRPr="006F3063" w:rsidRDefault="006F3063" w:rsidP="006F3063">
            <w:pPr>
              <w:jc w:val="center"/>
              <w:rPr>
                <w:color w:val="000000"/>
                <w:sz w:val="16"/>
                <w:szCs w:val="16"/>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3943DFE"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591B18BB" w14:textId="77777777" w:rsidR="006F3063" w:rsidRPr="006F3063" w:rsidRDefault="006F3063" w:rsidP="006F3063">
            <w:pPr>
              <w:jc w:val="center"/>
              <w:rPr>
                <w:color w:val="000000"/>
                <w:sz w:val="16"/>
                <w:szCs w:val="16"/>
              </w:rPr>
            </w:pPr>
          </w:p>
        </w:tc>
        <w:tc>
          <w:tcPr>
            <w:tcW w:w="398" w:type="dxa"/>
            <w:tcBorders>
              <w:top w:val="single" w:sz="4" w:space="0" w:color="auto"/>
              <w:left w:val="single" w:sz="4" w:space="0" w:color="auto"/>
              <w:bottom w:val="single" w:sz="4" w:space="0" w:color="auto"/>
              <w:right w:val="single" w:sz="4" w:space="0" w:color="auto"/>
            </w:tcBorders>
            <w:shd w:val="clear" w:color="auto" w:fill="auto"/>
            <w:vAlign w:val="center"/>
          </w:tcPr>
          <w:p w14:paraId="7F90A781"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B76FD71"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EE5C260"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F5EAD1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E246CB5"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66B2B8D"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872AB39"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21F6BD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A7A0C66"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73A7C59"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9C12D44" w14:textId="77777777" w:rsidR="006F3063" w:rsidRPr="006F3063" w:rsidRDefault="006F3063" w:rsidP="006F3063">
            <w:pPr>
              <w:jc w:val="center"/>
              <w:rPr>
                <w:color w:val="000000"/>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14:paraId="52F22F64" w14:textId="77777777" w:rsidR="006F3063" w:rsidRPr="006F3063" w:rsidRDefault="006F3063" w:rsidP="006F3063">
            <w:pPr>
              <w:jc w:val="center"/>
              <w:rPr>
                <w:color w:val="000000"/>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010F72E"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5E7701D"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AC4B830"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7DAF75C" w14:textId="77777777" w:rsidR="006F3063" w:rsidRPr="006F3063" w:rsidRDefault="006F3063" w:rsidP="006F3063">
            <w:pPr>
              <w:jc w:val="center"/>
              <w:rPr>
                <w:color w:val="000000"/>
                <w:sz w:val="16"/>
                <w:szCs w:val="16"/>
              </w:rPr>
            </w:pPr>
          </w:p>
        </w:tc>
      </w:tr>
      <w:tr w:rsidR="006F3063" w:rsidRPr="00D35720" w14:paraId="324DD156" w14:textId="77777777" w:rsidTr="006F3063">
        <w:trPr>
          <w:trHeight w:val="20"/>
        </w:trPr>
        <w:tc>
          <w:tcPr>
            <w:tcW w:w="975" w:type="dxa"/>
            <w:tcBorders>
              <w:top w:val="single" w:sz="4" w:space="0" w:color="auto"/>
              <w:left w:val="single" w:sz="4" w:space="0" w:color="auto"/>
              <w:bottom w:val="single" w:sz="4" w:space="0" w:color="auto"/>
              <w:right w:val="single" w:sz="4" w:space="0" w:color="auto"/>
            </w:tcBorders>
            <w:shd w:val="clear" w:color="auto" w:fill="auto"/>
          </w:tcPr>
          <w:p w14:paraId="112F2531" w14:textId="4E344A3B" w:rsidR="006F3063" w:rsidRPr="006F3063" w:rsidRDefault="006F3063" w:rsidP="006F3063">
            <w:pPr>
              <w:rPr>
                <w:color w:val="000000"/>
                <w:sz w:val="16"/>
                <w:szCs w:val="16"/>
              </w:rPr>
            </w:pPr>
            <w:r w:rsidRPr="006F3063">
              <w:rPr>
                <w:sz w:val="16"/>
                <w:szCs w:val="16"/>
              </w:rPr>
              <w:t xml:space="preserve">ПМ 0Х </w:t>
            </w:r>
          </w:p>
        </w:tc>
        <w:tc>
          <w:tcPr>
            <w:tcW w:w="3358" w:type="dxa"/>
            <w:tcBorders>
              <w:top w:val="single" w:sz="4" w:space="0" w:color="auto"/>
              <w:left w:val="single" w:sz="4" w:space="0" w:color="auto"/>
              <w:bottom w:val="single" w:sz="4" w:space="0" w:color="auto"/>
              <w:right w:val="single" w:sz="4" w:space="0" w:color="auto"/>
            </w:tcBorders>
            <w:shd w:val="clear" w:color="auto" w:fill="auto"/>
            <w:vAlign w:val="center"/>
          </w:tcPr>
          <w:p w14:paraId="58B28438" w14:textId="44849C6D" w:rsidR="006F3063" w:rsidRPr="006F3063" w:rsidRDefault="006F3063" w:rsidP="006F3063">
            <w:pPr>
              <w:rPr>
                <w:iCs/>
                <w:sz w:val="16"/>
                <w:szCs w:val="16"/>
              </w:rPr>
            </w:pPr>
            <w:r w:rsidRPr="006F3063">
              <w:rPr>
                <w:iCs/>
                <w:sz w:val="16"/>
                <w:szCs w:val="16"/>
              </w:rPr>
              <w:t>Выполнение работ по профессии 12968 Контролер качества</w:t>
            </w:r>
          </w:p>
        </w:tc>
        <w:tc>
          <w:tcPr>
            <w:tcW w:w="376" w:type="dxa"/>
            <w:tcBorders>
              <w:top w:val="single" w:sz="4" w:space="0" w:color="auto"/>
              <w:left w:val="single" w:sz="4" w:space="0" w:color="auto"/>
              <w:bottom w:val="single" w:sz="4" w:space="0" w:color="auto"/>
              <w:right w:val="single" w:sz="4" w:space="0" w:color="auto"/>
            </w:tcBorders>
            <w:shd w:val="clear" w:color="auto" w:fill="auto"/>
            <w:vAlign w:val="center"/>
          </w:tcPr>
          <w:p w14:paraId="538733C1" w14:textId="77777777" w:rsidR="006F3063" w:rsidRPr="006F3063" w:rsidRDefault="006F3063" w:rsidP="006F3063">
            <w:pPr>
              <w:jc w:val="center"/>
              <w:rPr>
                <w:color w:val="000000"/>
                <w:sz w:val="16"/>
                <w:szCs w:val="16"/>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04D96409" w14:textId="77777777" w:rsidR="006F3063" w:rsidRPr="006F3063" w:rsidRDefault="006F3063" w:rsidP="006F3063">
            <w:pPr>
              <w:jc w:val="center"/>
              <w:rPr>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2DF567B" w14:textId="77777777" w:rsidR="006F3063" w:rsidRPr="006F3063" w:rsidRDefault="006F3063" w:rsidP="006F3063">
            <w:pPr>
              <w:jc w:val="center"/>
              <w:rPr>
                <w:color w:val="000000"/>
                <w:sz w:val="16"/>
                <w:szCs w:val="16"/>
              </w:rPr>
            </w:pPr>
          </w:p>
        </w:tc>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14:paraId="6D0582C6" w14:textId="77777777" w:rsidR="006F3063" w:rsidRPr="006F3063" w:rsidRDefault="006F3063" w:rsidP="006F3063">
            <w:pPr>
              <w:jc w:val="center"/>
              <w:rPr>
                <w:color w:val="000000"/>
                <w:sz w:val="16"/>
                <w:szCs w:val="16"/>
              </w:rPr>
            </w:pP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tcPr>
          <w:p w14:paraId="0776DAD2"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75B56B8C" w14:textId="77777777" w:rsidR="006F3063" w:rsidRPr="006F3063" w:rsidRDefault="006F3063" w:rsidP="006F3063">
            <w:pPr>
              <w:jc w:val="center"/>
              <w:rPr>
                <w:color w:val="000000"/>
                <w:sz w:val="16"/>
                <w:szCs w:val="16"/>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4BEBE214"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334CFBCC" w14:textId="77777777" w:rsidR="006F3063" w:rsidRPr="006F3063" w:rsidRDefault="006F3063" w:rsidP="006F3063">
            <w:pPr>
              <w:jc w:val="center"/>
              <w:rPr>
                <w:color w:val="000000"/>
                <w:sz w:val="16"/>
                <w:szCs w:val="16"/>
              </w:rPr>
            </w:pPr>
          </w:p>
        </w:tc>
        <w:tc>
          <w:tcPr>
            <w:tcW w:w="398" w:type="dxa"/>
            <w:tcBorders>
              <w:top w:val="single" w:sz="4" w:space="0" w:color="auto"/>
              <w:left w:val="single" w:sz="4" w:space="0" w:color="auto"/>
              <w:bottom w:val="single" w:sz="4" w:space="0" w:color="auto"/>
              <w:right w:val="single" w:sz="4" w:space="0" w:color="auto"/>
            </w:tcBorders>
            <w:shd w:val="clear" w:color="auto" w:fill="auto"/>
            <w:vAlign w:val="center"/>
          </w:tcPr>
          <w:p w14:paraId="2B64957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CC75764"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6706AA7"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1B83B8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3D12A26"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A4AC7F3"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1E58E71"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E9664BC"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AA35869"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783A55C"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06BA5F2" w14:textId="77777777" w:rsidR="006F3063" w:rsidRPr="006F3063" w:rsidRDefault="006F3063" w:rsidP="006F3063">
            <w:pPr>
              <w:jc w:val="center"/>
              <w:rPr>
                <w:color w:val="000000"/>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14:paraId="7CCA017D" w14:textId="77777777" w:rsidR="006F3063" w:rsidRPr="006F3063" w:rsidRDefault="006F3063" w:rsidP="006F3063">
            <w:pPr>
              <w:jc w:val="center"/>
              <w:rPr>
                <w:color w:val="000000"/>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CA80AAC"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5AE68D7"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EF8B96E"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6EE62B6" w14:textId="77777777" w:rsidR="006F3063" w:rsidRPr="006F3063" w:rsidRDefault="006F3063" w:rsidP="006F3063">
            <w:pPr>
              <w:jc w:val="center"/>
              <w:rPr>
                <w:color w:val="000000"/>
                <w:sz w:val="16"/>
                <w:szCs w:val="16"/>
              </w:rPr>
            </w:pPr>
          </w:p>
        </w:tc>
      </w:tr>
      <w:tr w:rsidR="006F3063" w:rsidRPr="00D35720" w14:paraId="0E3F0963" w14:textId="77777777" w:rsidTr="006F3063">
        <w:trPr>
          <w:trHeight w:val="20"/>
        </w:trPr>
        <w:tc>
          <w:tcPr>
            <w:tcW w:w="975" w:type="dxa"/>
            <w:tcBorders>
              <w:top w:val="single" w:sz="4" w:space="0" w:color="auto"/>
              <w:left w:val="single" w:sz="4" w:space="0" w:color="auto"/>
              <w:bottom w:val="single" w:sz="4" w:space="0" w:color="auto"/>
              <w:right w:val="single" w:sz="4" w:space="0" w:color="auto"/>
            </w:tcBorders>
            <w:shd w:val="clear" w:color="auto" w:fill="auto"/>
          </w:tcPr>
          <w:p w14:paraId="6E649566" w14:textId="47109119" w:rsidR="006F3063" w:rsidRPr="006F3063" w:rsidRDefault="006F3063" w:rsidP="006F3063">
            <w:pPr>
              <w:rPr>
                <w:color w:val="000000"/>
                <w:sz w:val="16"/>
                <w:szCs w:val="16"/>
              </w:rPr>
            </w:pPr>
            <w:r w:rsidRPr="006F3063">
              <w:rPr>
                <w:sz w:val="16"/>
                <w:szCs w:val="16"/>
              </w:rPr>
              <w:t>МДК 0Х.01</w:t>
            </w:r>
          </w:p>
        </w:tc>
        <w:tc>
          <w:tcPr>
            <w:tcW w:w="3358" w:type="dxa"/>
            <w:tcBorders>
              <w:top w:val="single" w:sz="4" w:space="0" w:color="auto"/>
              <w:left w:val="single" w:sz="4" w:space="0" w:color="auto"/>
              <w:bottom w:val="single" w:sz="4" w:space="0" w:color="auto"/>
              <w:right w:val="single" w:sz="4" w:space="0" w:color="auto"/>
            </w:tcBorders>
            <w:shd w:val="clear" w:color="auto" w:fill="auto"/>
            <w:vAlign w:val="center"/>
          </w:tcPr>
          <w:p w14:paraId="23C45CFF" w14:textId="77777777" w:rsidR="006F3063" w:rsidRPr="006F3063" w:rsidRDefault="006F3063" w:rsidP="006F3063">
            <w:pPr>
              <w:rPr>
                <w:color w:val="000000"/>
                <w:sz w:val="16"/>
                <w:szCs w:val="16"/>
              </w:rPr>
            </w:pPr>
          </w:p>
        </w:tc>
        <w:tc>
          <w:tcPr>
            <w:tcW w:w="376" w:type="dxa"/>
            <w:tcBorders>
              <w:top w:val="single" w:sz="4" w:space="0" w:color="auto"/>
              <w:left w:val="single" w:sz="4" w:space="0" w:color="auto"/>
              <w:bottom w:val="single" w:sz="4" w:space="0" w:color="auto"/>
              <w:right w:val="single" w:sz="4" w:space="0" w:color="auto"/>
            </w:tcBorders>
            <w:shd w:val="clear" w:color="auto" w:fill="auto"/>
            <w:vAlign w:val="center"/>
          </w:tcPr>
          <w:p w14:paraId="3F306EB0" w14:textId="77777777" w:rsidR="006F3063" w:rsidRPr="006F3063" w:rsidRDefault="006F3063" w:rsidP="006F3063">
            <w:pPr>
              <w:jc w:val="center"/>
              <w:rPr>
                <w:color w:val="000000"/>
                <w:sz w:val="16"/>
                <w:szCs w:val="16"/>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40133DCA" w14:textId="77777777" w:rsidR="006F3063" w:rsidRPr="006F3063" w:rsidRDefault="006F3063" w:rsidP="006F3063">
            <w:pPr>
              <w:jc w:val="center"/>
              <w:rPr>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D363EC8" w14:textId="77777777" w:rsidR="006F3063" w:rsidRPr="006F3063" w:rsidRDefault="006F3063" w:rsidP="006F3063">
            <w:pPr>
              <w:jc w:val="center"/>
              <w:rPr>
                <w:color w:val="000000"/>
                <w:sz w:val="16"/>
                <w:szCs w:val="16"/>
              </w:rPr>
            </w:pPr>
          </w:p>
        </w:tc>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14:paraId="651354AC" w14:textId="77777777" w:rsidR="006F3063" w:rsidRPr="006F3063" w:rsidRDefault="006F3063" w:rsidP="006F3063">
            <w:pPr>
              <w:jc w:val="center"/>
              <w:rPr>
                <w:color w:val="000000"/>
                <w:sz w:val="16"/>
                <w:szCs w:val="16"/>
              </w:rPr>
            </w:pP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tcPr>
          <w:p w14:paraId="31A43868"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0414B32B" w14:textId="77777777" w:rsidR="006F3063" w:rsidRPr="006F3063" w:rsidRDefault="006F3063" w:rsidP="006F3063">
            <w:pPr>
              <w:jc w:val="center"/>
              <w:rPr>
                <w:color w:val="000000"/>
                <w:sz w:val="16"/>
                <w:szCs w:val="16"/>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292A33BE"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530FBF90" w14:textId="77777777" w:rsidR="006F3063" w:rsidRPr="006F3063" w:rsidRDefault="006F3063" w:rsidP="006F3063">
            <w:pPr>
              <w:jc w:val="center"/>
              <w:rPr>
                <w:color w:val="000000"/>
                <w:sz w:val="16"/>
                <w:szCs w:val="16"/>
              </w:rPr>
            </w:pPr>
          </w:p>
        </w:tc>
        <w:tc>
          <w:tcPr>
            <w:tcW w:w="398" w:type="dxa"/>
            <w:tcBorders>
              <w:top w:val="single" w:sz="4" w:space="0" w:color="auto"/>
              <w:left w:val="single" w:sz="4" w:space="0" w:color="auto"/>
              <w:bottom w:val="single" w:sz="4" w:space="0" w:color="auto"/>
              <w:right w:val="single" w:sz="4" w:space="0" w:color="auto"/>
            </w:tcBorders>
            <w:shd w:val="clear" w:color="auto" w:fill="auto"/>
            <w:vAlign w:val="center"/>
          </w:tcPr>
          <w:p w14:paraId="1E34D25A"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B7694C5"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F362DB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C85CCA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40A1650"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206D282"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AC677BA"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AEC04B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B7ED5B3"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BD9045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F88BFBF" w14:textId="77777777" w:rsidR="006F3063" w:rsidRPr="006F3063" w:rsidRDefault="006F3063" w:rsidP="006F3063">
            <w:pPr>
              <w:jc w:val="center"/>
              <w:rPr>
                <w:color w:val="000000"/>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14:paraId="5C30CE10" w14:textId="77777777" w:rsidR="006F3063" w:rsidRPr="006F3063" w:rsidRDefault="006F3063" w:rsidP="006F3063">
            <w:pPr>
              <w:jc w:val="center"/>
              <w:rPr>
                <w:color w:val="000000"/>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75E272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2121B14"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BA5A26A"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C546F4F" w14:textId="77777777" w:rsidR="006F3063" w:rsidRPr="006F3063" w:rsidRDefault="006F3063" w:rsidP="006F3063">
            <w:pPr>
              <w:jc w:val="center"/>
              <w:rPr>
                <w:color w:val="000000"/>
                <w:sz w:val="16"/>
                <w:szCs w:val="16"/>
              </w:rPr>
            </w:pPr>
          </w:p>
        </w:tc>
      </w:tr>
      <w:tr w:rsidR="006F3063" w:rsidRPr="00D35720" w14:paraId="1FFA06B5" w14:textId="77777777" w:rsidTr="006F3063">
        <w:trPr>
          <w:trHeight w:val="20"/>
        </w:trPr>
        <w:tc>
          <w:tcPr>
            <w:tcW w:w="975" w:type="dxa"/>
            <w:tcBorders>
              <w:top w:val="single" w:sz="4" w:space="0" w:color="auto"/>
              <w:left w:val="single" w:sz="4" w:space="0" w:color="auto"/>
              <w:bottom w:val="single" w:sz="4" w:space="0" w:color="auto"/>
              <w:right w:val="single" w:sz="4" w:space="0" w:color="auto"/>
            </w:tcBorders>
            <w:shd w:val="clear" w:color="auto" w:fill="auto"/>
          </w:tcPr>
          <w:p w14:paraId="2357CCB8" w14:textId="619B59DA" w:rsidR="006F3063" w:rsidRPr="006F3063" w:rsidRDefault="006F3063" w:rsidP="006F3063">
            <w:pPr>
              <w:rPr>
                <w:color w:val="000000"/>
                <w:sz w:val="16"/>
                <w:szCs w:val="16"/>
              </w:rPr>
            </w:pPr>
            <w:r w:rsidRPr="006F3063">
              <w:rPr>
                <w:sz w:val="16"/>
                <w:szCs w:val="16"/>
              </w:rPr>
              <w:t>УП.ХХ</w:t>
            </w:r>
          </w:p>
        </w:tc>
        <w:tc>
          <w:tcPr>
            <w:tcW w:w="3358" w:type="dxa"/>
            <w:tcBorders>
              <w:top w:val="single" w:sz="4" w:space="0" w:color="auto"/>
              <w:left w:val="single" w:sz="4" w:space="0" w:color="auto"/>
              <w:bottom w:val="single" w:sz="4" w:space="0" w:color="auto"/>
              <w:right w:val="single" w:sz="4" w:space="0" w:color="auto"/>
            </w:tcBorders>
            <w:shd w:val="clear" w:color="auto" w:fill="auto"/>
            <w:vAlign w:val="center"/>
          </w:tcPr>
          <w:p w14:paraId="7A5579B2" w14:textId="77777777" w:rsidR="006F3063" w:rsidRPr="006F3063" w:rsidRDefault="006F3063" w:rsidP="006F3063">
            <w:pPr>
              <w:rPr>
                <w:color w:val="000000"/>
                <w:sz w:val="16"/>
                <w:szCs w:val="16"/>
              </w:rPr>
            </w:pPr>
          </w:p>
        </w:tc>
        <w:tc>
          <w:tcPr>
            <w:tcW w:w="376" w:type="dxa"/>
            <w:tcBorders>
              <w:top w:val="single" w:sz="4" w:space="0" w:color="auto"/>
              <w:left w:val="single" w:sz="4" w:space="0" w:color="auto"/>
              <w:bottom w:val="single" w:sz="4" w:space="0" w:color="auto"/>
              <w:right w:val="single" w:sz="4" w:space="0" w:color="auto"/>
            </w:tcBorders>
            <w:shd w:val="clear" w:color="auto" w:fill="auto"/>
            <w:vAlign w:val="center"/>
          </w:tcPr>
          <w:p w14:paraId="3C2A8D1D" w14:textId="77777777" w:rsidR="006F3063" w:rsidRPr="006F3063" w:rsidRDefault="006F3063" w:rsidP="006F3063">
            <w:pPr>
              <w:jc w:val="center"/>
              <w:rPr>
                <w:color w:val="000000"/>
                <w:sz w:val="16"/>
                <w:szCs w:val="16"/>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4774574B" w14:textId="77777777" w:rsidR="006F3063" w:rsidRPr="006F3063" w:rsidRDefault="006F3063" w:rsidP="006F3063">
            <w:pPr>
              <w:jc w:val="center"/>
              <w:rPr>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545B635" w14:textId="77777777" w:rsidR="006F3063" w:rsidRPr="006F3063" w:rsidRDefault="006F3063" w:rsidP="006F3063">
            <w:pPr>
              <w:jc w:val="center"/>
              <w:rPr>
                <w:color w:val="000000"/>
                <w:sz w:val="16"/>
                <w:szCs w:val="16"/>
              </w:rPr>
            </w:pPr>
          </w:p>
        </w:tc>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14:paraId="6E6BE08C" w14:textId="77777777" w:rsidR="006F3063" w:rsidRPr="006F3063" w:rsidRDefault="006F3063" w:rsidP="006F3063">
            <w:pPr>
              <w:jc w:val="center"/>
              <w:rPr>
                <w:color w:val="000000"/>
                <w:sz w:val="16"/>
                <w:szCs w:val="16"/>
              </w:rPr>
            </w:pP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tcPr>
          <w:p w14:paraId="3B925E22"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7932212E" w14:textId="77777777" w:rsidR="006F3063" w:rsidRPr="006F3063" w:rsidRDefault="006F3063" w:rsidP="006F3063">
            <w:pPr>
              <w:jc w:val="center"/>
              <w:rPr>
                <w:color w:val="000000"/>
                <w:sz w:val="16"/>
                <w:szCs w:val="16"/>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132FD1F5"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2C965B61" w14:textId="77777777" w:rsidR="006F3063" w:rsidRPr="006F3063" w:rsidRDefault="006F3063" w:rsidP="006F3063">
            <w:pPr>
              <w:jc w:val="center"/>
              <w:rPr>
                <w:color w:val="000000"/>
                <w:sz w:val="16"/>
                <w:szCs w:val="16"/>
              </w:rPr>
            </w:pPr>
          </w:p>
        </w:tc>
        <w:tc>
          <w:tcPr>
            <w:tcW w:w="398" w:type="dxa"/>
            <w:tcBorders>
              <w:top w:val="single" w:sz="4" w:space="0" w:color="auto"/>
              <w:left w:val="single" w:sz="4" w:space="0" w:color="auto"/>
              <w:bottom w:val="single" w:sz="4" w:space="0" w:color="auto"/>
              <w:right w:val="single" w:sz="4" w:space="0" w:color="auto"/>
            </w:tcBorders>
            <w:shd w:val="clear" w:color="auto" w:fill="auto"/>
            <w:vAlign w:val="center"/>
          </w:tcPr>
          <w:p w14:paraId="1F3C54A2"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8878DC3"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356538C"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1CFF64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7228DD02"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4B38B4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6F36F93"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40C1E24"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2FED0659"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31951C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D6444FE" w14:textId="77777777" w:rsidR="006F3063" w:rsidRPr="006F3063" w:rsidRDefault="006F3063" w:rsidP="006F3063">
            <w:pPr>
              <w:jc w:val="center"/>
              <w:rPr>
                <w:color w:val="000000"/>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14:paraId="3AB7B976" w14:textId="77777777" w:rsidR="006F3063" w:rsidRPr="006F3063" w:rsidRDefault="006F3063" w:rsidP="006F3063">
            <w:pPr>
              <w:jc w:val="center"/>
              <w:rPr>
                <w:color w:val="000000"/>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552C101"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2C314BC"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0FF542D"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E4D210E" w14:textId="77777777" w:rsidR="006F3063" w:rsidRPr="006F3063" w:rsidRDefault="006F3063" w:rsidP="006F3063">
            <w:pPr>
              <w:jc w:val="center"/>
              <w:rPr>
                <w:color w:val="000000"/>
                <w:sz w:val="16"/>
                <w:szCs w:val="16"/>
              </w:rPr>
            </w:pPr>
          </w:p>
        </w:tc>
      </w:tr>
      <w:tr w:rsidR="006F3063" w:rsidRPr="00D35720" w14:paraId="42237F49" w14:textId="77777777" w:rsidTr="006F3063">
        <w:trPr>
          <w:trHeight w:val="20"/>
        </w:trPr>
        <w:tc>
          <w:tcPr>
            <w:tcW w:w="975" w:type="dxa"/>
            <w:tcBorders>
              <w:top w:val="single" w:sz="4" w:space="0" w:color="auto"/>
              <w:left w:val="single" w:sz="4" w:space="0" w:color="auto"/>
              <w:bottom w:val="single" w:sz="4" w:space="0" w:color="auto"/>
              <w:right w:val="single" w:sz="4" w:space="0" w:color="auto"/>
            </w:tcBorders>
            <w:shd w:val="clear" w:color="auto" w:fill="auto"/>
          </w:tcPr>
          <w:p w14:paraId="55E00187" w14:textId="1FD2DE02" w:rsidR="006F3063" w:rsidRPr="006F3063" w:rsidRDefault="006F3063" w:rsidP="006F3063">
            <w:pPr>
              <w:rPr>
                <w:color w:val="000000"/>
                <w:sz w:val="16"/>
                <w:szCs w:val="16"/>
              </w:rPr>
            </w:pPr>
            <w:r w:rsidRPr="006F3063">
              <w:rPr>
                <w:sz w:val="16"/>
                <w:szCs w:val="16"/>
              </w:rPr>
              <w:t>ПП.ХХ</w:t>
            </w:r>
          </w:p>
        </w:tc>
        <w:tc>
          <w:tcPr>
            <w:tcW w:w="3358" w:type="dxa"/>
            <w:tcBorders>
              <w:top w:val="single" w:sz="4" w:space="0" w:color="auto"/>
              <w:left w:val="single" w:sz="4" w:space="0" w:color="auto"/>
              <w:bottom w:val="single" w:sz="4" w:space="0" w:color="auto"/>
              <w:right w:val="single" w:sz="4" w:space="0" w:color="auto"/>
            </w:tcBorders>
            <w:shd w:val="clear" w:color="auto" w:fill="auto"/>
            <w:vAlign w:val="center"/>
          </w:tcPr>
          <w:p w14:paraId="0DA78597" w14:textId="77777777" w:rsidR="006F3063" w:rsidRPr="006F3063" w:rsidRDefault="006F3063" w:rsidP="006F3063">
            <w:pPr>
              <w:rPr>
                <w:color w:val="000000"/>
                <w:sz w:val="16"/>
                <w:szCs w:val="16"/>
              </w:rPr>
            </w:pPr>
          </w:p>
        </w:tc>
        <w:tc>
          <w:tcPr>
            <w:tcW w:w="376" w:type="dxa"/>
            <w:tcBorders>
              <w:top w:val="single" w:sz="4" w:space="0" w:color="auto"/>
              <w:left w:val="single" w:sz="4" w:space="0" w:color="auto"/>
              <w:bottom w:val="single" w:sz="4" w:space="0" w:color="auto"/>
              <w:right w:val="single" w:sz="4" w:space="0" w:color="auto"/>
            </w:tcBorders>
            <w:shd w:val="clear" w:color="auto" w:fill="auto"/>
            <w:vAlign w:val="center"/>
          </w:tcPr>
          <w:p w14:paraId="6EBCBAC2" w14:textId="77777777" w:rsidR="006F3063" w:rsidRPr="006F3063" w:rsidRDefault="006F3063" w:rsidP="006F3063">
            <w:pPr>
              <w:jc w:val="center"/>
              <w:rPr>
                <w:color w:val="000000"/>
                <w:sz w:val="16"/>
                <w:szCs w:val="16"/>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59559A90" w14:textId="77777777" w:rsidR="006F3063" w:rsidRPr="006F3063" w:rsidRDefault="006F3063" w:rsidP="006F3063">
            <w:pPr>
              <w:jc w:val="center"/>
              <w:rPr>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4176A58" w14:textId="77777777" w:rsidR="006F3063" w:rsidRPr="006F3063" w:rsidRDefault="006F3063" w:rsidP="006F3063">
            <w:pPr>
              <w:jc w:val="center"/>
              <w:rPr>
                <w:color w:val="000000"/>
                <w:sz w:val="16"/>
                <w:szCs w:val="16"/>
              </w:rPr>
            </w:pPr>
          </w:p>
        </w:tc>
        <w:tc>
          <w:tcPr>
            <w:tcW w:w="358" w:type="dxa"/>
            <w:tcBorders>
              <w:top w:val="single" w:sz="4" w:space="0" w:color="auto"/>
              <w:left w:val="single" w:sz="4" w:space="0" w:color="auto"/>
              <w:bottom w:val="single" w:sz="4" w:space="0" w:color="auto"/>
              <w:right w:val="single" w:sz="4" w:space="0" w:color="auto"/>
            </w:tcBorders>
            <w:shd w:val="clear" w:color="auto" w:fill="auto"/>
            <w:vAlign w:val="center"/>
          </w:tcPr>
          <w:p w14:paraId="51577840" w14:textId="77777777" w:rsidR="006F3063" w:rsidRPr="006F3063" w:rsidRDefault="006F3063" w:rsidP="006F3063">
            <w:pPr>
              <w:jc w:val="center"/>
              <w:rPr>
                <w:color w:val="000000"/>
                <w:sz w:val="16"/>
                <w:szCs w:val="16"/>
              </w:rPr>
            </w:pP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tcPr>
          <w:p w14:paraId="23AD17A1"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42702FF0" w14:textId="77777777" w:rsidR="006F3063" w:rsidRPr="006F3063" w:rsidRDefault="006F3063" w:rsidP="006F3063">
            <w:pPr>
              <w:jc w:val="center"/>
              <w:rPr>
                <w:color w:val="000000"/>
                <w:sz w:val="16"/>
                <w:szCs w:val="16"/>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64EBE9B8" w14:textId="77777777" w:rsidR="006F3063" w:rsidRPr="006F3063" w:rsidRDefault="006F3063" w:rsidP="006F3063">
            <w:pPr>
              <w:jc w:val="center"/>
              <w:rPr>
                <w:color w:val="000000"/>
                <w:sz w:val="16"/>
                <w:szCs w:val="16"/>
              </w:rPr>
            </w:pPr>
          </w:p>
        </w:tc>
        <w:tc>
          <w:tcPr>
            <w:tcW w:w="359" w:type="dxa"/>
            <w:tcBorders>
              <w:top w:val="single" w:sz="4" w:space="0" w:color="auto"/>
              <w:left w:val="single" w:sz="4" w:space="0" w:color="auto"/>
              <w:bottom w:val="single" w:sz="4" w:space="0" w:color="auto"/>
              <w:right w:val="single" w:sz="4" w:space="0" w:color="auto"/>
            </w:tcBorders>
            <w:shd w:val="clear" w:color="auto" w:fill="auto"/>
            <w:vAlign w:val="center"/>
          </w:tcPr>
          <w:p w14:paraId="49722863" w14:textId="77777777" w:rsidR="006F3063" w:rsidRPr="006F3063" w:rsidRDefault="006F3063" w:rsidP="006F3063">
            <w:pPr>
              <w:jc w:val="center"/>
              <w:rPr>
                <w:color w:val="000000"/>
                <w:sz w:val="16"/>
                <w:szCs w:val="16"/>
              </w:rPr>
            </w:pPr>
          </w:p>
        </w:tc>
        <w:tc>
          <w:tcPr>
            <w:tcW w:w="398" w:type="dxa"/>
            <w:tcBorders>
              <w:top w:val="single" w:sz="4" w:space="0" w:color="auto"/>
              <w:left w:val="single" w:sz="4" w:space="0" w:color="auto"/>
              <w:bottom w:val="single" w:sz="4" w:space="0" w:color="auto"/>
              <w:right w:val="single" w:sz="4" w:space="0" w:color="auto"/>
            </w:tcBorders>
            <w:shd w:val="clear" w:color="auto" w:fill="auto"/>
            <w:vAlign w:val="center"/>
          </w:tcPr>
          <w:p w14:paraId="3B843110"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95AF725"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1C83976"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9511060"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5EE08A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57CF6123"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9CE4D76"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A7E883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333CE32D"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41E4017A"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3196DC6" w14:textId="77777777" w:rsidR="006F3063" w:rsidRPr="006F3063" w:rsidRDefault="006F3063" w:rsidP="006F3063">
            <w:pPr>
              <w:jc w:val="center"/>
              <w:rPr>
                <w:color w:val="000000"/>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14:paraId="61953791" w14:textId="77777777" w:rsidR="006F3063" w:rsidRPr="006F3063" w:rsidRDefault="006F3063" w:rsidP="006F3063">
            <w:pPr>
              <w:jc w:val="center"/>
              <w:rPr>
                <w:color w:val="000000"/>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481B26F"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6EA7105B"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1A2B7091" w14:textId="77777777" w:rsidR="006F3063" w:rsidRPr="006F3063" w:rsidRDefault="006F3063" w:rsidP="006F3063">
            <w:pPr>
              <w:jc w:val="cente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14:paraId="0F8A27BF" w14:textId="77777777" w:rsidR="006F3063" w:rsidRPr="006F3063" w:rsidRDefault="006F3063" w:rsidP="006F3063">
            <w:pPr>
              <w:jc w:val="center"/>
              <w:rPr>
                <w:color w:val="000000"/>
                <w:sz w:val="16"/>
                <w:szCs w:val="16"/>
              </w:rPr>
            </w:pPr>
          </w:p>
        </w:tc>
      </w:tr>
      <w:tr w:rsidR="006F3063" w:rsidRPr="00D35720" w14:paraId="3A3DC162" w14:textId="77777777" w:rsidTr="006F3063">
        <w:trPr>
          <w:trHeight w:val="300"/>
        </w:trPr>
        <w:tc>
          <w:tcPr>
            <w:tcW w:w="8280"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A63AC" w14:textId="77777777" w:rsidR="006F3063" w:rsidRPr="006F3063" w:rsidRDefault="006F3063" w:rsidP="006F3063">
            <w:pPr>
              <w:rPr>
                <w:color w:val="000000"/>
                <w:sz w:val="16"/>
                <w:szCs w:val="16"/>
              </w:rPr>
            </w:pPr>
            <w:r w:rsidRPr="006F3063">
              <w:rPr>
                <w:color w:val="000000"/>
                <w:sz w:val="16"/>
                <w:szCs w:val="16"/>
              </w:rPr>
              <w:t>ПМ по освоению профессии рабочего, должности служащего завершается квалификационным экзаменом.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EAEC7" w14:textId="77777777" w:rsidR="006F3063" w:rsidRPr="006F3063" w:rsidRDefault="006F3063" w:rsidP="006F3063">
            <w:pPr>
              <w:rPr>
                <w:color w:val="000000"/>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3D457"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161BD1"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3617D6"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D50C5"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508237"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03A25"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35FD4"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E01F4E" w14:textId="77777777" w:rsidR="006F3063" w:rsidRPr="006F3063" w:rsidRDefault="006F3063" w:rsidP="006F3063">
            <w:pPr>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1DE4A0" w14:textId="77777777" w:rsidR="006F3063" w:rsidRPr="006F3063" w:rsidRDefault="006F3063" w:rsidP="006F3063">
            <w:pPr>
              <w:rPr>
                <w:sz w:val="16"/>
                <w:szCs w:val="16"/>
              </w:rPr>
            </w:pP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8C08B"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F55FC"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274F3" w14:textId="77777777" w:rsidR="006F3063" w:rsidRPr="006F3063" w:rsidRDefault="006F3063" w:rsidP="006F3063">
            <w:pPr>
              <w:rPr>
                <w:sz w:val="16"/>
                <w:szCs w:val="16"/>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FD3DEF" w14:textId="77777777" w:rsidR="006F3063" w:rsidRPr="006F3063" w:rsidRDefault="006F3063" w:rsidP="006F3063">
            <w:pPr>
              <w:rPr>
                <w:sz w:val="16"/>
                <w:szCs w:val="16"/>
              </w:rPr>
            </w:pPr>
          </w:p>
        </w:tc>
      </w:tr>
    </w:tbl>
    <w:p w14:paraId="4ED73A78" w14:textId="77777777" w:rsidR="00D35720" w:rsidRDefault="00D35720" w:rsidP="00144B89">
      <w:pPr>
        <w:rPr>
          <w:b/>
          <w:bCs/>
          <w:sz w:val="28"/>
          <w:szCs w:val="28"/>
        </w:rPr>
      </w:pPr>
    </w:p>
    <w:p w14:paraId="669C066F" w14:textId="17FBA994" w:rsidR="00144B89" w:rsidRDefault="00144B89" w:rsidP="00144B89">
      <w:pPr>
        <w:rPr>
          <w:b/>
          <w:bCs/>
          <w:sz w:val="28"/>
          <w:szCs w:val="28"/>
        </w:rPr>
      </w:pPr>
    </w:p>
    <w:p w14:paraId="0AAFBFF9" w14:textId="77777777" w:rsidR="00144B89" w:rsidRPr="00985111" w:rsidRDefault="00144B89" w:rsidP="001D74C1">
      <w:pPr>
        <w:pStyle w:val="1"/>
        <w:pageBreakBefore/>
        <w:spacing w:before="0" w:after="0"/>
      </w:pPr>
      <w:bookmarkStart w:id="42" w:name="_Toc151844062"/>
      <w:bookmarkStart w:id="43"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2"/>
      <w:bookmarkEnd w:id="43"/>
    </w:p>
    <w:p w14:paraId="1364594D" w14:textId="7DE41D5F" w:rsidR="00144B89"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r w:rsidR="00F6771B">
        <w:rPr>
          <w:rStyle w:val="af3"/>
          <w:bCs/>
        </w:rPr>
        <w:footnoteReference w:id="3"/>
      </w:r>
      <w:bookmarkEnd w:id="45"/>
    </w:p>
    <w:p w14:paraId="3347C9E9" w14:textId="77777777" w:rsidR="001D74C1" w:rsidRDefault="001D74C1" w:rsidP="006F3063"/>
    <w:tbl>
      <w:tblPr>
        <w:tblW w:w="15000" w:type="dxa"/>
        <w:tblLook w:val="04A0" w:firstRow="1" w:lastRow="0" w:firstColumn="1" w:lastColumn="0" w:noHBand="0" w:noVBand="1"/>
      </w:tblPr>
      <w:tblGrid>
        <w:gridCol w:w="1380"/>
        <w:gridCol w:w="4680"/>
        <w:gridCol w:w="1320"/>
        <w:gridCol w:w="1580"/>
        <w:gridCol w:w="1240"/>
        <w:gridCol w:w="960"/>
        <w:gridCol w:w="960"/>
        <w:gridCol w:w="960"/>
        <w:gridCol w:w="960"/>
        <w:gridCol w:w="960"/>
      </w:tblGrid>
      <w:tr w:rsidR="00F945BF" w:rsidRPr="001D74C1" w14:paraId="47DC2852" w14:textId="77777777" w:rsidTr="00F945BF">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E889DF" w14:textId="77777777" w:rsidR="00F945BF" w:rsidRPr="001D74C1" w:rsidRDefault="00F945BF" w:rsidP="00F945BF">
            <w:pPr>
              <w:jc w:val="center"/>
              <w:rPr>
                <w:color w:val="000000"/>
                <w:sz w:val="20"/>
                <w:szCs w:val="20"/>
              </w:rPr>
            </w:pPr>
            <w:r w:rsidRPr="001D74C1">
              <w:rPr>
                <w:color w:val="000000"/>
                <w:sz w:val="20"/>
                <w:szCs w:val="20"/>
              </w:rPr>
              <w:t>Индекс</w:t>
            </w:r>
          </w:p>
        </w:tc>
        <w:tc>
          <w:tcPr>
            <w:tcW w:w="4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FFDE956" w14:textId="77777777" w:rsidR="00F945BF" w:rsidRPr="001D74C1" w:rsidRDefault="00F945BF" w:rsidP="00F945BF">
            <w:pPr>
              <w:jc w:val="center"/>
              <w:rPr>
                <w:color w:val="000000"/>
                <w:sz w:val="20"/>
                <w:szCs w:val="20"/>
              </w:rPr>
            </w:pPr>
            <w:r w:rsidRPr="001D74C1">
              <w:rPr>
                <w:color w:val="000000"/>
                <w:sz w:val="20"/>
                <w:szCs w:val="20"/>
              </w:rPr>
              <w:t>Наименование</w:t>
            </w:r>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AED39FE" w14:textId="77777777" w:rsidR="00F945BF" w:rsidRPr="001D74C1" w:rsidRDefault="00F945BF" w:rsidP="00F945BF">
            <w:pPr>
              <w:jc w:val="center"/>
              <w:rPr>
                <w:color w:val="000000"/>
                <w:sz w:val="20"/>
                <w:szCs w:val="20"/>
              </w:rPr>
            </w:pPr>
            <w:r w:rsidRPr="001D74C1">
              <w:rPr>
                <w:color w:val="000000"/>
                <w:sz w:val="20"/>
                <w:szCs w:val="20"/>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9D6B67E" w14:textId="77777777" w:rsidR="00F945BF" w:rsidRPr="001D74C1" w:rsidRDefault="00F945BF" w:rsidP="00F945BF">
            <w:pPr>
              <w:jc w:val="center"/>
              <w:rPr>
                <w:color w:val="000000"/>
                <w:sz w:val="20"/>
                <w:szCs w:val="20"/>
              </w:rPr>
            </w:pPr>
            <w:r w:rsidRPr="001D74C1">
              <w:rPr>
                <w:color w:val="000000"/>
                <w:sz w:val="20"/>
                <w:szCs w:val="20"/>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2D23C4EF" w14:textId="77777777" w:rsidR="00F945BF" w:rsidRPr="001D74C1" w:rsidRDefault="00F945BF" w:rsidP="00F945BF">
            <w:pPr>
              <w:jc w:val="center"/>
              <w:rPr>
                <w:color w:val="000000"/>
                <w:sz w:val="20"/>
                <w:szCs w:val="20"/>
              </w:rPr>
            </w:pPr>
            <w:r w:rsidRPr="001D74C1">
              <w:rPr>
                <w:color w:val="000000"/>
                <w:sz w:val="20"/>
                <w:szCs w:val="20"/>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5046D166" w14:textId="77777777" w:rsidR="00F945BF" w:rsidRPr="001D74C1" w:rsidRDefault="00F945BF" w:rsidP="00F945BF">
            <w:pPr>
              <w:jc w:val="center"/>
              <w:rPr>
                <w:color w:val="000000"/>
                <w:sz w:val="20"/>
                <w:szCs w:val="20"/>
              </w:rPr>
            </w:pPr>
            <w:r w:rsidRPr="001D74C1">
              <w:rPr>
                <w:color w:val="000000"/>
                <w:sz w:val="20"/>
                <w:szCs w:val="20"/>
              </w:rPr>
              <w:t>Рекомендуемый курс</w:t>
            </w:r>
          </w:p>
        </w:tc>
      </w:tr>
      <w:tr w:rsidR="00F945BF" w:rsidRPr="001D74C1" w14:paraId="19F935BA" w14:textId="77777777" w:rsidTr="00F945BF">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6403ABB3" w14:textId="77777777" w:rsidR="00F945BF" w:rsidRPr="001D74C1" w:rsidRDefault="00F945BF" w:rsidP="00F945BF">
            <w:pPr>
              <w:rPr>
                <w:color w:val="000000"/>
                <w:sz w:val="20"/>
                <w:szCs w:val="20"/>
              </w:rPr>
            </w:pPr>
          </w:p>
        </w:tc>
        <w:tc>
          <w:tcPr>
            <w:tcW w:w="4680" w:type="dxa"/>
            <w:vMerge/>
            <w:tcBorders>
              <w:top w:val="single" w:sz="8" w:space="0" w:color="auto"/>
              <w:left w:val="single" w:sz="8" w:space="0" w:color="auto"/>
              <w:bottom w:val="single" w:sz="8" w:space="0" w:color="000000"/>
              <w:right w:val="single" w:sz="8" w:space="0" w:color="auto"/>
            </w:tcBorders>
            <w:vAlign w:val="center"/>
            <w:hideMark/>
          </w:tcPr>
          <w:p w14:paraId="7BDEF107" w14:textId="77777777" w:rsidR="00F945BF" w:rsidRPr="001D74C1" w:rsidRDefault="00F945BF" w:rsidP="00F945BF">
            <w:pPr>
              <w:rPr>
                <w:color w:val="000000"/>
                <w:sz w:val="20"/>
                <w:szCs w:val="20"/>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32D1952D" w14:textId="77777777" w:rsidR="00F945BF" w:rsidRPr="001D74C1" w:rsidRDefault="00F945BF" w:rsidP="00F945BF">
            <w:pPr>
              <w:rPr>
                <w:color w:val="000000"/>
                <w:sz w:val="20"/>
                <w:szCs w:val="20"/>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2D54AE19" w14:textId="77777777" w:rsidR="00F945BF" w:rsidRPr="001D74C1" w:rsidRDefault="00F945BF" w:rsidP="00F945BF">
            <w:pPr>
              <w:rPr>
                <w:color w:val="000000"/>
                <w:sz w:val="20"/>
                <w:szCs w:val="20"/>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24A7CB40" w14:textId="77777777" w:rsidR="00F945BF" w:rsidRPr="001D74C1" w:rsidRDefault="00F945BF" w:rsidP="00F945BF">
            <w:pPr>
              <w:jc w:val="center"/>
              <w:rPr>
                <w:color w:val="000000"/>
                <w:sz w:val="20"/>
                <w:szCs w:val="20"/>
              </w:rPr>
            </w:pPr>
            <w:r w:rsidRPr="001D74C1">
              <w:rPr>
                <w:color w:val="000000"/>
                <w:sz w:val="20"/>
                <w:szCs w:val="20"/>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42D2BBE" w14:textId="77777777" w:rsidR="00F945BF" w:rsidRPr="001D74C1" w:rsidRDefault="00F945BF" w:rsidP="00F945BF">
            <w:pPr>
              <w:jc w:val="center"/>
              <w:rPr>
                <w:color w:val="000000"/>
                <w:sz w:val="20"/>
                <w:szCs w:val="20"/>
              </w:rPr>
            </w:pPr>
            <w:r w:rsidRPr="001D74C1">
              <w:rPr>
                <w:color w:val="000000"/>
                <w:sz w:val="20"/>
                <w:szCs w:val="20"/>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3F3FB87" w14:textId="77777777" w:rsidR="00F945BF" w:rsidRPr="001D74C1" w:rsidRDefault="00F945BF" w:rsidP="00F945BF">
            <w:pPr>
              <w:jc w:val="center"/>
              <w:rPr>
                <w:color w:val="000000"/>
                <w:sz w:val="20"/>
                <w:szCs w:val="20"/>
              </w:rPr>
            </w:pPr>
            <w:r w:rsidRPr="001D74C1">
              <w:rPr>
                <w:color w:val="000000"/>
                <w:sz w:val="20"/>
                <w:szCs w:val="20"/>
              </w:rPr>
              <w:t xml:space="preserve">Курсовой </w:t>
            </w:r>
            <w:proofErr w:type="gramStart"/>
            <w:r w:rsidRPr="001D74C1">
              <w:rPr>
                <w:color w:val="000000"/>
                <w:sz w:val="20"/>
                <w:szCs w:val="20"/>
              </w:rPr>
              <w:t>проект  (</w:t>
            </w:r>
            <w:proofErr w:type="gramEnd"/>
            <w:r w:rsidRPr="001D74C1">
              <w:rPr>
                <w:color w:val="000000"/>
                <w:sz w:val="20"/>
                <w:szCs w:val="20"/>
              </w:rPr>
              <w:t>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2054C47" w14:textId="77777777" w:rsidR="00F945BF" w:rsidRPr="001D74C1" w:rsidRDefault="00F945BF" w:rsidP="00F945BF">
            <w:pPr>
              <w:jc w:val="center"/>
              <w:rPr>
                <w:color w:val="000000"/>
                <w:sz w:val="20"/>
                <w:szCs w:val="20"/>
              </w:rPr>
            </w:pPr>
            <w:r w:rsidRPr="001D74C1">
              <w:rPr>
                <w:color w:val="000000"/>
                <w:sz w:val="20"/>
                <w:szCs w:val="20"/>
              </w:rPr>
              <w:t>Самостоятельная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404BF84A" w14:textId="77777777" w:rsidR="00F945BF" w:rsidRPr="001D74C1" w:rsidRDefault="00F945BF" w:rsidP="00F945BF">
            <w:pPr>
              <w:jc w:val="center"/>
              <w:rPr>
                <w:color w:val="000000"/>
                <w:sz w:val="20"/>
                <w:szCs w:val="20"/>
              </w:rPr>
            </w:pPr>
            <w:r w:rsidRPr="001D74C1">
              <w:rPr>
                <w:color w:val="000000"/>
                <w:sz w:val="20"/>
                <w:szCs w:val="20"/>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3D810713" w14:textId="77777777" w:rsidR="00F945BF" w:rsidRPr="001D74C1" w:rsidRDefault="00F945BF" w:rsidP="00F945BF">
            <w:pPr>
              <w:rPr>
                <w:color w:val="000000"/>
                <w:sz w:val="20"/>
                <w:szCs w:val="20"/>
              </w:rPr>
            </w:pPr>
          </w:p>
        </w:tc>
      </w:tr>
      <w:tr w:rsidR="00F945BF" w:rsidRPr="001D74C1" w14:paraId="43DEA9F1" w14:textId="77777777" w:rsidTr="00F945BF">
        <w:trPr>
          <w:trHeight w:val="315"/>
        </w:trPr>
        <w:tc>
          <w:tcPr>
            <w:tcW w:w="1380" w:type="dxa"/>
            <w:tcBorders>
              <w:top w:val="nil"/>
              <w:left w:val="single" w:sz="8" w:space="0" w:color="auto"/>
              <w:bottom w:val="nil"/>
              <w:right w:val="single" w:sz="8" w:space="0" w:color="auto"/>
            </w:tcBorders>
            <w:shd w:val="clear" w:color="auto" w:fill="auto"/>
            <w:vAlign w:val="center"/>
            <w:hideMark/>
          </w:tcPr>
          <w:p w14:paraId="088EE189" w14:textId="77777777" w:rsidR="00F945BF" w:rsidRPr="001D74C1" w:rsidRDefault="00F945BF" w:rsidP="00F945BF">
            <w:pPr>
              <w:jc w:val="center"/>
              <w:rPr>
                <w:color w:val="000000"/>
                <w:sz w:val="20"/>
                <w:szCs w:val="20"/>
              </w:rPr>
            </w:pPr>
            <w:r w:rsidRPr="001D74C1">
              <w:rPr>
                <w:color w:val="000000"/>
                <w:sz w:val="20"/>
                <w:szCs w:val="20"/>
              </w:rPr>
              <w:t>1</w:t>
            </w:r>
          </w:p>
        </w:tc>
        <w:tc>
          <w:tcPr>
            <w:tcW w:w="4680" w:type="dxa"/>
            <w:tcBorders>
              <w:top w:val="nil"/>
              <w:left w:val="nil"/>
              <w:bottom w:val="nil"/>
              <w:right w:val="single" w:sz="8" w:space="0" w:color="auto"/>
            </w:tcBorders>
            <w:shd w:val="clear" w:color="auto" w:fill="auto"/>
            <w:vAlign w:val="center"/>
            <w:hideMark/>
          </w:tcPr>
          <w:p w14:paraId="6C6F0AC0" w14:textId="77777777" w:rsidR="00F945BF" w:rsidRPr="001D74C1" w:rsidRDefault="00F945BF" w:rsidP="00F945BF">
            <w:pPr>
              <w:jc w:val="center"/>
              <w:rPr>
                <w:color w:val="000000"/>
                <w:sz w:val="20"/>
                <w:szCs w:val="20"/>
              </w:rPr>
            </w:pPr>
            <w:r w:rsidRPr="001D74C1">
              <w:rPr>
                <w:color w:val="000000"/>
                <w:sz w:val="20"/>
                <w:szCs w:val="20"/>
              </w:rPr>
              <w:t>2</w:t>
            </w:r>
          </w:p>
        </w:tc>
        <w:tc>
          <w:tcPr>
            <w:tcW w:w="1320" w:type="dxa"/>
            <w:tcBorders>
              <w:top w:val="nil"/>
              <w:left w:val="nil"/>
              <w:bottom w:val="nil"/>
              <w:right w:val="single" w:sz="8" w:space="0" w:color="auto"/>
            </w:tcBorders>
            <w:shd w:val="clear" w:color="auto" w:fill="auto"/>
            <w:vAlign w:val="center"/>
            <w:hideMark/>
          </w:tcPr>
          <w:p w14:paraId="7AFC5A9D" w14:textId="77777777" w:rsidR="00F945BF" w:rsidRPr="001D74C1" w:rsidRDefault="00F945BF" w:rsidP="00F945BF">
            <w:pPr>
              <w:jc w:val="center"/>
              <w:rPr>
                <w:color w:val="000000"/>
                <w:sz w:val="20"/>
                <w:szCs w:val="20"/>
              </w:rPr>
            </w:pPr>
            <w:r w:rsidRPr="001D74C1">
              <w:rPr>
                <w:color w:val="000000"/>
                <w:sz w:val="20"/>
                <w:szCs w:val="20"/>
              </w:rPr>
              <w:t>3</w:t>
            </w:r>
          </w:p>
        </w:tc>
        <w:tc>
          <w:tcPr>
            <w:tcW w:w="1580" w:type="dxa"/>
            <w:tcBorders>
              <w:top w:val="nil"/>
              <w:left w:val="nil"/>
              <w:bottom w:val="nil"/>
              <w:right w:val="single" w:sz="8" w:space="0" w:color="auto"/>
            </w:tcBorders>
            <w:shd w:val="clear" w:color="auto" w:fill="auto"/>
            <w:vAlign w:val="center"/>
            <w:hideMark/>
          </w:tcPr>
          <w:p w14:paraId="3E2D2468" w14:textId="77777777" w:rsidR="00F945BF" w:rsidRPr="001D74C1" w:rsidRDefault="00F945BF" w:rsidP="00F945BF">
            <w:pPr>
              <w:jc w:val="center"/>
              <w:rPr>
                <w:color w:val="000000"/>
                <w:sz w:val="20"/>
                <w:szCs w:val="20"/>
              </w:rPr>
            </w:pPr>
            <w:r w:rsidRPr="001D74C1">
              <w:rPr>
                <w:color w:val="000000"/>
                <w:sz w:val="20"/>
                <w:szCs w:val="20"/>
              </w:rPr>
              <w:t>4</w:t>
            </w:r>
          </w:p>
        </w:tc>
        <w:tc>
          <w:tcPr>
            <w:tcW w:w="1240" w:type="dxa"/>
            <w:tcBorders>
              <w:top w:val="nil"/>
              <w:left w:val="nil"/>
              <w:bottom w:val="nil"/>
              <w:right w:val="single" w:sz="8" w:space="0" w:color="auto"/>
            </w:tcBorders>
            <w:shd w:val="clear" w:color="auto" w:fill="auto"/>
            <w:vAlign w:val="center"/>
            <w:hideMark/>
          </w:tcPr>
          <w:p w14:paraId="64DA8EDC" w14:textId="77777777" w:rsidR="00F945BF" w:rsidRPr="001D74C1" w:rsidRDefault="00F945BF" w:rsidP="00F945BF">
            <w:pPr>
              <w:jc w:val="center"/>
              <w:rPr>
                <w:color w:val="000000"/>
                <w:sz w:val="20"/>
                <w:szCs w:val="20"/>
              </w:rPr>
            </w:pPr>
            <w:r w:rsidRPr="001D74C1">
              <w:rPr>
                <w:color w:val="000000"/>
                <w:sz w:val="20"/>
                <w:szCs w:val="20"/>
              </w:rPr>
              <w:t>5</w:t>
            </w:r>
          </w:p>
        </w:tc>
        <w:tc>
          <w:tcPr>
            <w:tcW w:w="960" w:type="dxa"/>
            <w:tcBorders>
              <w:top w:val="nil"/>
              <w:left w:val="nil"/>
              <w:bottom w:val="nil"/>
              <w:right w:val="single" w:sz="8" w:space="0" w:color="auto"/>
            </w:tcBorders>
            <w:shd w:val="clear" w:color="auto" w:fill="auto"/>
            <w:vAlign w:val="center"/>
            <w:hideMark/>
          </w:tcPr>
          <w:p w14:paraId="2FA76909" w14:textId="77777777" w:rsidR="00F945BF" w:rsidRPr="001D74C1" w:rsidRDefault="00F945BF" w:rsidP="00F945BF">
            <w:pPr>
              <w:jc w:val="center"/>
              <w:rPr>
                <w:color w:val="000000"/>
                <w:sz w:val="20"/>
                <w:szCs w:val="20"/>
              </w:rPr>
            </w:pPr>
            <w:r w:rsidRPr="001D74C1">
              <w:rPr>
                <w:color w:val="000000"/>
                <w:sz w:val="20"/>
                <w:szCs w:val="20"/>
              </w:rPr>
              <w:t>6</w:t>
            </w:r>
          </w:p>
        </w:tc>
        <w:tc>
          <w:tcPr>
            <w:tcW w:w="960" w:type="dxa"/>
            <w:tcBorders>
              <w:top w:val="nil"/>
              <w:left w:val="nil"/>
              <w:bottom w:val="nil"/>
              <w:right w:val="single" w:sz="8" w:space="0" w:color="auto"/>
            </w:tcBorders>
            <w:shd w:val="clear" w:color="auto" w:fill="auto"/>
            <w:vAlign w:val="center"/>
            <w:hideMark/>
          </w:tcPr>
          <w:p w14:paraId="44755350" w14:textId="77777777" w:rsidR="00F945BF" w:rsidRPr="001D74C1" w:rsidRDefault="00F945BF" w:rsidP="00F945BF">
            <w:pPr>
              <w:jc w:val="center"/>
              <w:rPr>
                <w:color w:val="000000"/>
                <w:sz w:val="20"/>
                <w:szCs w:val="20"/>
              </w:rPr>
            </w:pPr>
            <w:r w:rsidRPr="001D74C1">
              <w:rPr>
                <w:color w:val="000000"/>
                <w:sz w:val="20"/>
                <w:szCs w:val="20"/>
              </w:rPr>
              <w:t>7</w:t>
            </w:r>
          </w:p>
        </w:tc>
        <w:tc>
          <w:tcPr>
            <w:tcW w:w="960" w:type="dxa"/>
            <w:tcBorders>
              <w:top w:val="nil"/>
              <w:left w:val="nil"/>
              <w:bottom w:val="nil"/>
              <w:right w:val="single" w:sz="8" w:space="0" w:color="auto"/>
            </w:tcBorders>
            <w:shd w:val="clear" w:color="auto" w:fill="auto"/>
            <w:vAlign w:val="center"/>
            <w:hideMark/>
          </w:tcPr>
          <w:p w14:paraId="640A041E" w14:textId="77777777" w:rsidR="00F945BF" w:rsidRPr="001D74C1" w:rsidRDefault="00F945BF" w:rsidP="00F945BF">
            <w:pPr>
              <w:jc w:val="center"/>
              <w:rPr>
                <w:color w:val="000000"/>
                <w:sz w:val="20"/>
                <w:szCs w:val="20"/>
              </w:rPr>
            </w:pPr>
            <w:r w:rsidRPr="001D74C1">
              <w:rPr>
                <w:color w:val="000000"/>
                <w:sz w:val="20"/>
                <w:szCs w:val="20"/>
              </w:rPr>
              <w:t>8</w:t>
            </w:r>
          </w:p>
        </w:tc>
        <w:tc>
          <w:tcPr>
            <w:tcW w:w="960" w:type="dxa"/>
            <w:tcBorders>
              <w:top w:val="nil"/>
              <w:left w:val="nil"/>
              <w:bottom w:val="nil"/>
              <w:right w:val="single" w:sz="8" w:space="0" w:color="auto"/>
            </w:tcBorders>
            <w:shd w:val="clear" w:color="auto" w:fill="auto"/>
            <w:vAlign w:val="center"/>
            <w:hideMark/>
          </w:tcPr>
          <w:p w14:paraId="6F4CEDDA" w14:textId="77777777" w:rsidR="00F945BF" w:rsidRPr="001D74C1" w:rsidRDefault="00F945BF" w:rsidP="00F945BF">
            <w:pPr>
              <w:jc w:val="center"/>
              <w:rPr>
                <w:color w:val="000000"/>
                <w:sz w:val="20"/>
                <w:szCs w:val="20"/>
              </w:rPr>
            </w:pPr>
            <w:r w:rsidRPr="001D74C1">
              <w:rPr>
                <w:color w:val="000000"/>
                <w:sz w:val="20"/>
                <w:szCs w:val="20"/>
              </w:rPr>
              <w:t>9</w:t>
            </w:r>
          </w:p>
        </w:tc>
        <w:tc>
          <w:tcPr>
            <w:tcW w:w="960" w:type="dxa"/>
            <w:tcBorders>
              <w:top w:val="nil"/>
              <w:left w:val="nil"/>
              <w:bottom w:val="nil"/>
              <w:right w:val="single" w:sz="8" w:space="0" w:color="auto"/>
            </w:tcBorders>
            <w:shd w:val="clear" w:color="auto" w:fill="auto"/>
            <w:vAlign w:val="center"/>
            <w:hideMark/>
          </w:tcPr>
          <w:p w14:paraId="754DC72B" w14:textId="77777777" w:rsidR="00F945BF" w:rsidRPr="001D74C1" w:rsidRDefault="00F945BF" w:rsidP="00F945BF">
            <w:pPr>
              <w:jc w:val="center"/>
              <w:rPr>
                <w:color w:val="000000"/>
                <w:sz w:val="20"/>
                <w:szCs w:val="20"/>
              </w:rPr>
            </w:pPr>
            <w:r w:rsidRPr="001D74C1">
              <w:rPr>
                <w:color w:val="000000"/>
                <w:sz w:val="20"/>
                <w:szCs w:val="20"/>
              </w:rPr>
              <w:t>10</w:t>
            </w:r>
          </w:p>
        </w:tc>
      </w:tr>
      <w:tr w:rsidR="00F945BF" w:rsidRPr="001D74C1" w14:paraId="29C61CB2" w14:textId="77777777" w:rsidTr="001D74C1">
        <w:trPr>
          <w:trHeight w:val="144"/>
        </w:trPr>
        <w:tc>
          <w:tcPr>
            <w:tcW w:w="6060" w:type="dxa"/>
            <w:gridSpan w:val="2"/>
            <w:tcBorders>
              <w:top w:val="single" w:sz="8" w:space="0" w:color="auto"/>
              <w:left w:val="single" w:sz="8" w:space="0" w:color="auto"/>
              <w:bottom w:val="single" w:sz="8" w:space="0" w:color="auto"/>
              <w:right w:val="single" w:sz="8" w:space="0" w:color="auto"/>
            </w:tcBorders>
            <w:shd w:val="clear" w:color="auto" w:fill="auto"/>
            <w:hideMark/>
          </w:tcPr>
          <w:p w14:paraId="502A5CFD" w14:textId="77777777" w:rsidR="00F945BF" w:rsidRPr="001D74C1" w:rsidRDefault="00F945BF" w:rsidP="00F945BF">
            <w:pPr>
              <w:jc w:val="both"/>
              <w:rPr>
                <w:b/>
                <w:bCs/>
                <w:color w:val="000000"/>
                <w:sz w:val="20"/>
                <w:szCs w:val="20"/>
              </w:rPr>
            </w:pPr>
            <w:r w:rsidRPr="001D74C1">
              <w:rPr>
                <w:b/>
                <w:bCs/>
                <w:color w:val="000000"/>
                <w:sz w:val="20"/>
                <w:szCs w:val="20"/>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043E38F8" w14:textId="77777777" w:rsidR="00F945BF" w:rsidRPr="001D74C1" w:rsidRDefault="00F945BF" w:rsidP="00F945BF">
            <w:pPr>
              <w:jc w:val="center"/>
              <w:rPr>
                <w:b/>
                <w:bCs/>
                <w:color w:val="000000"/>
                <w:sz w:val="20"/>
                <w:szCs w:val="20"/>
              </w:rPr>
            </w:pPr>
            <w:r w:rsidRPr="001D74C1">
              <w:rPr>
                <w:b/>
                <w:bCs/>
                <w:color w:val="000000"/>
                <w:sz w:val="20"/>
                <w:szCs w:val="20"/>
              </w:rPr>
              <w:t>1908</w:t>
            </w:r>
          </w:p>
        </w:tc>
        <w:tc>
          <w:tcPr>
            <w:tcW w:w="1580" w:type="dxa"/>
            <w:tcBorders>
              <w:top w:val="single" w:sz="8" w:space="0" w:color="auto"/>
              <w:left w:val="nil"/>
              <w:bottom w:val="single" w:sz="8" w:space="0" w:color="auto"/>
              <w:right w:val="single" w:sz="8" w:space="0" w:color="auto"/>
            </w:tcBorders>
            <w:shd w:val="clear" w:color="auto" w:fill="auto"/>
            <w:noWrap/>
            <w:hideMark/>
          </w:tcPr>
          <w:p w14:paraId="621C3A83" w14:textId="77777777" w:rsidR="00F945BF" w:rsidRPr="001D74C1" w:rsidRDefault="00F945BF" w:rsidP="00F945BF">
            <w:pPr>
              <w:jc w:val="center"/>
              <w:rPr>
                <w:b/>
                <w:bCs/>
                <w:color w:val="000000"/>
                <w:sz w:val="20"/>
                <w:szCs w:val="20"/>
              </w:rPr>
            </w:pPr>
            <w:r w:rsidRPr="001D74C1">
              <w:rPr>
                <w:b/>
                <w:bCs/>
                <w:color w:val="000000"/>
                <w:sz w:val="20"/>
                <w:szCs w:val="20"/>
              </w:rPr>
              <w:t>1318</w:t>
            </w:r>
          </w:p>
        </w:tc>
        <w:tc>
          <w:tcPr>
            <w:tcW w:w="1240" w:type="dxa"/>
            <w:tcBorders>
              <w:top w:val="single" w:sz="8" w:space="0" w:color="auto"/>
              <w:left w:val="nil"/>
              <w:bottom w:val="single" w:sz="8" w:space="0" w:color="auto"/>
              <w:right w:val="single" w:sz="8" w:space="0" w:color="auto"/>
            </w:tcBorders>
            <w:shd w:val="clear" w:color="auto" w:fill="auto"/>
            <w:noWrap/>
            <w:hideMark/>
          </w:tcPr>
          <w:p w14:paraId="6FFDAB2C" w14:textId="77777777" w:rsidR="00F945BF" w:rsidRPr="001D74C1" w:rsidRDefault="00F945BF" w:rsidP="00F945BF">
            <w:pPr>
              <w:jc w:val="center"/>
              <w:rPr>
                <w:b/>
                <w:bCs/>
                <w:color w:val="000000"/>
                <w:sz w:val="20"/>
                <w:szCs w:val="20"/>
              </w:rPr>
            </w:pPr>
            <w:r w:rsidRPr="001D74C1">
              <w:rPr>
                <w:b/>
                <w:bCs/>
                <w:color w:val="000000"/>
                <w:sz w:val="20"/>
                <w:szCs w:val="20"/>
              </w:rPr>
              <w:t>1368</w:t>
            </w:r>
          </w:p>
        </w:tc>
        <w:tc>
          <w:tcPr>
            <w:tcW w:w="960" w:type="dxa"/>
            <w:tcBorders>
              <w:top w:val="single" w:sz="8" w:space="0" w:color="auto"/>
              <w:left w:val="nil"/>
              <w:bottom w:val="single" w:sz="8" w:space="0" w:color="auto"/>
              <w:right w:val="single" w:sz="8" w:space="0" w:color="auto"/>
            </w:tcBorders>
            <w:shd w:val="clear" w:color="auto" w:fill="auto"/>
            <w:noWrap/>
            <w:hideMark/>
          </w:tcPr>
          <w:p w14:paraId="719CB34A" w14:textId="77777777" w:rsidR="00F945BF" w:rsidRPr="001D74C1" w:rsidRDefault="00F945BF" w:rsidP="00F945BF">
            <w:pPr>
              <w:jc w:val="center"/>
              <w:rPr>
                <w:b/>
                <w:bCs/>
                <w:color w:val="000000"/>
                <w:sz w:val="20"/>
                <w:szCs w:val="20"/>
              </w:rPr>
            </w:pPr>
            <w:r w:rsidRPr="001D74C1">
              <w:rPr>
                <w:b/>
                <w:bCs/>
                <w:color w:val="000000"/>
                <w:sz w:val="20"/>
                <w:szCs w:val="20"/>
              </w:rPr>
              <w:t>432</w:t>
            </w:r>
          </w:p>
        </w:tc>
        <w:tc>
          <w:tcPr>
            <w:tcW w:w="960" w:type="dxa"/>
            <w:tcBorders>
              <w:top w:val="single" w:sz="8" w:space="0" w:color="auto"/>
              <w:left w:val="nil"/>
              <w:bottom w:val="single" w:sz="8" w:space="0" w:color="auto"/>
              <w:right w:val="single" w:sz="8" w:space="0" w:color="auto"/>
            </w:tcBorders>
            <w:shd w:val="clear" w:color="auto" w:fill="auto"/>
            <w:noWrap/>
            <w:hideMark/>
          </w:tcPr>
          <w:p w14:paraId="239704E9" w14:textId="77777777" w:rsidR="00F945BF" w:rsidRPr="001D74C1" w:rsidRDefault="00F945BF" w:rsidP="00F945BF">
            <w:pPr>
              <w:jc w:val="center"/>
              <w:rPr>
                <w:b/>
                <w:bCs/>
                <w:color w:val="000000"/>
                <w:sz w:val="20"/>
                <w:szCs w:val="20"/>
              </w:rPr>
            </w:pPr>
            <w:r w:rsidRPr="001D74C1">
              <w:rPr>
                <w:b/>
                <w:bCs/>
                <w:color w:val="000000"/>
                <w:sz w:val="20"/>
                <w:szCs w:val="20"/>
              </w:rPr>
              <w:t>60</w:t>
            </w:r>
          </w:p>
        </w:tc>
        <w:tc>
          <w:tcPr>
            <w:tcW w:w="960" w:type="dxa"/>
            <w:tcBorders>
              <w:top w:val="single" w:sz="8" w:space="0" w:color="auto"/>
              <w:left w:val="nil"/>
              <w:bottom w:val="single" w:sz="8" w:space="0" w:color="auto"/>
              <w:right w:val="single" w:sz="8" w:space="0" w:color="auto"/>
            </w:tcBorders>
            <w:shd w:val="clear" w:color="auto" w:fill="auto"/>
            <w:noWrap/>
            <w:hideMark/>
          </w:tcPr>
          <w:p w14:paraId="73A42F31"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7CB34EC0" w14:textId="77777777" w:rsidR="00F945BF" w:rsidRPr="001D74C1" w:rsidRDefault="00F945BF" w:rsidP="00F945BF">
            <w:pPr>
              <w:jc w:val="center"/>
              <w:rPr>
                <w:b/>
                <w:bCs/>
                <w:color w:val="000000"/>
                <w:sz w:val="20"/>
                <w:szCs w:val="20"/>
              </w:rPr>
            </w:pPr>
            <w:r w:rsidRPr="001D74C1">
              <w:rPr>
                <w:b/>
                <w:bCs/>
                <w:color w:val="000000"/>
                <w:sz w:val="20"/>
                <w:szCs w:val="20"/>
              </w:rPr>
              <w:t>108</w:t>
            </w:r>
          </w:p>
        </w:tc>
        <w:tc>
          <w:tcPr>
            <w:tcW w:w="960" w:type="dxa"/>
            <w:tcBorders>
              <w:top w:val="single" w:sz="8" w:space="0" w:color="auto"/>
              <w:left w:val="nil"/>
              <w:bottom w:val="single" w:sz="8" w:space="0" w:color="auto"/>
              <w:right w:val="single" w:sz="8" w:space="0" w:color="auto"/>
            </w:tcBorders>
            <w:shd w:val="clear" w:color="auto" w:fill="auto"/>
            <w:hideMark/>
          </w:tcPr>
          <w:p w14:paraId="05E127F2" w14:textId="77777777" w:rsidR="00F945BF" w:rsidRPr="001D74C1" w:rsidRDefault="00F945BF" w:rsidP="00F945BF">
            <w:pPr>
              <w:jc w:val="center"/>
              <w:rPr>
                <w:color w:val="000000"/>
                <w:sz w:val="20"/>
                <w:szCs w:val="20"/>
              </w:rPr>
            </w:pPr>
            <w:r w:rsidRPr="001D74C1">
              <w:rPr>
                <w:color w:val="000000"/>
                <w:sz w:val="20"/>
                <w:szCs w:val="20"/>
              </w:rPr>
              <w:t> </w:t>
            </w:r>
          </w:p>
        </w:tc>
      </w:tr>
      <w:tr w:rsidR="00F945BF" w:rsidRPr="001D74C1" w14:paraId="065A93DA"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047B1D4" w14:textId="77777777" w:rsidR="00F945BF" w:rsidRPr="001D74C1" w:rsidRDefault="00F945BF" w:rsidP="00F945BF">
            <w:pPr>
              <w:rPr>
                <w:b/>
                <w:bCs/>
                <w:color w:val="000000"/>
                <w:sz w:val="20"/>
                <w:szCs w:val="20"/>
              </w:rPr>
            </w:pPr>
            <w:r w:rsidRPr="001D74C1">
              <w:rPr>
                <w:b/>
                <w:bCs/>
                <w:color w:val="000000"/>
                <w:sz w:val="20"/>
                <w:szCs w:val="20"/>
              </w:rPr>
              <w:t>СГ.00</w:t>
            </w:r>
          </w:p>
        </w:tc>
        <w:tc>
          <w:tcPr>
            <w:tcW w:w="4680" w:type="dxa"/>
            <w:tcBorders>
              <w:top w:val="nil"/>
              <w:left w:val="nil"/>
              <w:bottom w:val="single" w:sz="8" w:space="0" w:color="auto"/>
              <w:right w:val="single" w:sz="8" w:space="0" w:color="auto"/>
            </w:tcBorders>
            <w:shd w:val="clear" w:color="auto" w:fill="auto"/>
            <w:hideMark/>
          </w:tcPr>
          <w:p w14:paraId="497DF1B3" w14:textId="77777777" w:rsidR="00F945BF" w:rsidRPr="001D74C1" w:rsidRDefault="00F945BF" w:rsidP="00F945BF">
            <w:pPr>
              <w:jc w:val="both"/>
              <w:rPr>
                <w:b/>
                <w:bCs/>
                <w:color w:val="000000"/>
                <w:sz w:val="20"/>
                <w:szCs w:val="20"/>
              </w:rPr>
            </w:pPr>
            <w:r w:rsidRPr="001D74C1">
              <w:rPr>
                <w:b/>
                <w:bCs/>
                <w:color w:val="000000"/>
                <w:sz w:val="20"/>
                <w:szCs w:val="20"/>
              </w:rPr>
              <w:t>Социально-гуманитарного цикла </w:t>
            </w:r>
          </w:p>
        </w:tc>
        <w:tc>
          <w:tcPr>
            <w:tcW w:w="1320" w:type="dxa"/>
            <w:tcBorders>
              <w:top w:val="nil"/>
              <w:left w:val="nil"/>
              <w:bottom w:val="single" w:sz="8" w:space="0" w:color="auto"/>
              <w:right w:val="single" w:sz="8" w:space="0" w:color="auto"/>
            </w:tcBorders>
            <w:shd w:val="clear" w:color="auto" w:fill="auto"/>
            <w:hideMark/>
          </w:tcPr>
          <w:p w14:paraId="7FAE3824" w14:textId="77777777" w:rsidR="00F945BF" w:rsidRPr="001D74C1" w:rsidRDefault="00F945BF" w:rsidP="00F945BF">
            <w:pPr>
              <w:jc w:val="center"/>
              <w:rPr>
                <w:b/>
                <w:bCs/>
                <w:color w:val="000000"/>
                <w:sz w:val="20"/>
                <w:szCs w:val="20"/>
              </w:rPr>
            </w:pPr>
            <w:r w:rsidRPr="001D74C1">
              <w:rPr>
                <w:b/>
                <w:bCs/>
                <w:color w:val="000000"/>
                <w:sz w:val="20"/>
                <w:szCs w:val="20"/>
              </w:rPr>
              <w:t>434</w:t>
            </w:r>
          </w:p>
        </w:tc>
        <w:tc>
          <w:tcPr>
            <w:tcW w:w="1580" w:type="dxa"/>
            <w:tcBorders>
              <w:top w:val="nil"/>
              <w:left w:val="nil"/>
              <w:bottom w:val="single" w:sz="8" w:space="0" w:color="auto"/>
              <w:right w:val="single" w:sz="8" w:space="0" w:color="auto"/>
            </w:tcBorders>
            <w:shd w:val="clear" w:color="auto" w:fill="auto"/>
            <w:hideMark/>
          </w:tcPr>
          <w:p w14:paraId="59ACAE4B" w14:textId="77777777" w:rsidR="00F945BF" w:rsidRPr="001D74C1" w:rsidRDefault="00F945BF" w:rsidP="00F945BF">
            <w:pPr>
              <w:jc w:val="center"/>
              <w:rPr>
                <w:b/>
                <w:bCs/>
                <w:color w:val="000000"/>
                <w:sz w:val="20"/>
                <w:szCs w:val="20"/>
              </w:rPr>
            </w:pPr>
            <w:r w:rsidRPr="001D74C1">
              <w:rPr>
                <w:b/>
                <w:bCs/>
                <w:color w:val="000000"/>
                <w:sz w:val="20"/>
                <w:szCs w:val="20"/>
              </w:rPr>
              <w:t>276</w:t>
            </w:r>
          </w:p>
        </w:tc>
        <w:tc>
          <w:tcPr>
            <w:tcW w:w="1240" w:type="dxa"/>
            <w:tcBorders>
              <w:top w:val="nil"/>
              <w:left w:val="nil"/>
              <w:bottom w:val="single" w:sz="8" w:space="0" w:color="auto"/>
              <w:right w:val="single" w:sz="8" w:space="0" w:color="auto"/>
            </w:tcBorders>
            <w:shd w:val="clear" w:color="auto" w:fill="auto"/>
            <w:hideMark/>
          </w:tcPr>
          <w:p w14:paraId="50A75EC4" w14:textId="77777777" w:rsidR="00F945BF" w:rsidRPr="001D74C1" w:rsidRDefault="00F945BF" w:rsidP="00F945BF">
            <w:pPr>
              <w:jc w:val="center"/>
              <w:rPr>
                <w:b/>
                <w:bCs/>
                <w:color w:val="000000"/>
                <w:sz w:val="20"/>
                <w:szCs w:val="20"/>
              </w:rPr>
            </w:pPr>
            <w:r w:rsidRPr="001D74C1">
              <w:rPr>
                <w:b/>
                <w:bCs/>
                <w:color w:val="000000"/>
                <w:sz w:val="20"/>
                <w:szCs w:val="20"/>
              </w:rPr>
              <w:t>434</w:t>
            </w:r>
          </w:p>
        </w:tc>
        <w:tc>
          <w:tcPr>
            <w:tcW w:w="960" w:type="dxa"/>
            <w:tcBorders>
              <w:top w:val="nil"/>
              <w:left w:val="nil"/>
              <w:bottom w:val="single" w:sz="8" w:space="0" w:color="auto"/>
              <w:right w:val="single" w:sz="8" w:space="0" w:color="auto"/>
            </w:tcBorders>
            <w:shd w:val="clear" w:color="auto" w:fill="auto"/>
            <w:hideMark/>
          </w:tcPr>
          <w:p w14:paraId="3FEB7825"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476CEF58"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3926DCE2"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22F4A2B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E14284B"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704AFE4B"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hideMark/>
          </w:tcPr>
          <w:p w14:paraId="5BE6B410" w14:textId="77777777" w:rsidR="00F945BF" w:rsidRPr="001D74C1" w:rsidRDefault="00F945BF" w:rsidP="00F945BF">
            <w:pPr>
              <w:rPr>
                <w:color w:val="000000"/>
                <w:sz w:val="20"/>
                <w:szCs w:val="20"/>
              </w:rPr>
            </w:pPr>
            <w:r w:rsidRPr="001D74C1">
              <w:rPr>
                <w:color w:val="000000"/>
                <w:sz w:val="20"/>
                <w:szCs w:val="20"/>
              </w:rPr>
              <w:t>СГ.01</w:t>
            </w:r>
          </w:p>
        </w:tc>
        <w:tc>
          <w:tcPr>
            <w:tcW w:w="4680" w:type="dxa"/>
            <w:tcBorders>
              <w:top w:val="nil"/>
              <w:left w:val="nil"/>
              <w:bottom w:val="single" w:sz="8" w:space="0" w:color="auto"/>
              <w:right w:val="single" w:sz="8" w:space="0" w:color="auto"/>
            </w:tcBorders>
            <w:shd w:val="clear" w:color="auto" w:fill="auto"/>
            <w:noWrap/>
            <w:vAlign w:val="bottom"/>
            <w:hideMark/>
          </w:tcPr>
          <w:p w14:paraId="3C96A78C" w14:textId="77777777" w:rsidR="00F945BF" w:rsidRPr="001D74C1" w:rsidRDefault="00F945BF" w:rsidP="00F945BF">
            <w:pPr>
              <w:rPr>
                <w:color w:val="000000"/>
                <w:sz w:val="20"/>
                <w:szCs w:val="20"/>
              </w:rPr>
            </w:pPr>
            <w:r w:rsidRPr="001D74C1">
              <w:rPr>
                <w:color w:val="000000"/>
                <w:sz w:val="20"/>
                <w:szCs w:val="20"/>
              </w:rPr>
              <w:t>История России</w:t>
            </w:r>
          </w:p>
        </w:tc>
        <w:tc>
          <w:tcPr>
            <w:tcW w:w="1320" w:type="dxa"/>
            <w:tcBorders>
              <w:top w:val="nil"/>
              <w:left w:val="nil"/>
              <w:bottom w:val="single" w:sz="8" w:space="0" w:color="auto"/>
              <w:right w:val="single" w:sz="8" w:space="0" w:color="auto"/>
            </w:tcBorders>
            <w:shd w:val="clear" w:color="auto" w:fill="auto"/>
            <w:vAlign w:val="center"/>
            <w:hideMark/>
          </w:tcPr>
          <w:p w14:paraId="7AA6889D" w14:textId="77777777" w:rsidR="00F945BF" w:rsidRPr="001D74C1" w:rsidRDefault="00F945BF" w:rsidP="00F945BF">
            <w:pPr>
              <w:jc w:val="center"/>
              <w:rPr>
                <w:color w:val="000000"/>
                <w:sz w:val="20"/>
                <w:szCs w:val="20"/>
              </w:rPr>
            </w:pPr>
            <w:r w:rsidRPr="001D74C1">
              <w:rPr>
                <w:color w:val="000000"/>
                <w:sz w:val="20"/>
                <w:szCs w:val="20"/>
              </w:rPr>
              <w:t>48</w:t>
            </w:r>
          </w:p>
        </w:tc>
        <w:tc>
          <w:tcPr>
            <w:tcW w:w="1580" w:type="dxa"/>
            <w:tcBorders>
              <w:top w:val="nil"/>
              <w:left w:val="nil"/>
              <w:bottom w:val="single" w:sz="8" w:space="0" w:color="auto"/>
              <w:right w:val="single" w:sz="8" w:space="0" w:color="auto"/>
            </w:tcBorders>
            <w:shd w:val="clear" w:color="auto" w:fill="auto"/>
            <w:vAlign w:val="center"/>
            <w:hideMark/>
          </w:tcPr>
          <w:p w14:paraId="61D3D84F" w14:textId="77777777" w:rsidR="00F945BF" w:rsidRPr="001D74C1" w:rsidRDefault="00F945BF" w:rsidP="00F945BF">
            <w:pPr>
              <w:jc w:val="center"/>
              <w:rPr>
                <w:color w:val="000000"/>
                <w:sz w:val="20"/>
                <w:szCs w:val="20"/>
              </w:rPr>
            </w:pPr>
            <w:r w:rsidRPr="001D74C1">
              <w:rPr>
                <w:color w:val="000000"/>
                <w:sz w:val="20"/>
                <w:szCs w:val="20"/>
              </w:rPr>
              <w:t>14</w:t>
            </w:r>
          </w:p>
        </w:tc>
        <w:tc>
          <w:tcPr>
            <w:tcW w:w="1240" w:type="dxa"/>
            <w:tcBorders>
              <w:top w:val="nil"/>
              <w:left w:val="nil"/>
              <w:bottom w:val="single" w:sz="8" w:space="0" w:color="auto"/>
              <w:right w:val="single" w:sz="8" w:space="0" w:color="auto"/>
            </w:tcBorders>
            <w:shd w:val="clear" w:color="auto" w:fill="auto"/>
            <w:vAlign w:val="center"/>
            <w:hideMark/>
          </w:tcPr>
          <w:p w14:paraId="171E307C" w14:textId="77777777" w:rsidR="00F945BF" w:rsidRPr="001D74C1" w:rsidRDefault="00F945BF" w:rsidP="00F945BF">
            <w:pPr>
              <w:jc w:val="center"/>
              <w:rPr>
                <w:color w:val="000000"/>
                <w:sz w:val="20"/>
                <w:szCs w:val="20"/>
              </w:rPr>
            </w:pPr>
            <w:r w:rsidRPr="001D74C1">
              <w:rPr>
                <w:color w:val="000000"/>
                <w:sz w:val="20"/>
                <w:szCs w:val="20"/>
              </w:rPr>
              <w:t>48</w:t>
            </w:r>
          </w:p>
        </w:tc>
        <w:tc>
          <w:tcPr>
            <w:tcW w:w="960" w:type="dxa"/>
            <w:tcBorders>
              <w:top w:val="nil"/>
              <w:left w:val="nil"/>
              <w:bottom w:val="single" w:sz="8" w:space="0" w:color="auto"/>
              <w:right w:val="single" w:sz="8" w:space="0" w:color="auto"/>
            </w:tcBorders>
            <w:shd w:val="clear" w:color="auto" w:fill="auto"/>
            <w:hideMark/>
          </w:tcPr>
          <w:p w14:paraId="7C36BA1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A8E1BA2"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8C70BD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71EFA5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A76F2BC"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3F89BE17"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hideMark/>
          </w:tcPr>
          <w:p w14:paraId="080A87F3" w14:textId="77777777" w:rsidR="00F945BF" w:rsidRPr="001D74C1" w:rsidRDefault="00F945BF" w:rsidP="00F945BF">
            <w:pPr>
              <w:rPr>
                <w:color w:val="000000"/>
                <w:sz w:val="20"/>
                <w:szCs w:val="20"/>
              </w:rPr>
            </w:pPr>
            <w:r w:rsidRPr="001D74C1">
              <w:rPr>
                <w:color w:val="000000"/>
                <w:sz w:val="20"/>
                <w:szCs w:val="20"/>
              </w:rPr>
              <w:t>СГ.02</w:t>
            </w:r>
          </w:p>
        </w:tc>
        <w:tc>
          <w:tcPr>
            <w:tcW w:w="4680" w:type="dxa"/>
            <w:tcBorders>
              <w:top w:val="nil"/>
              <w:left w:val="nil"/>
              <w:bottom w:val="single" w:sz="8" w:space="0" w:color="auto"/>
              <w:right w:val="single" w:sz="8" w:space="0" w:color="auto"/>
            </w:tcBorders>
            <w:shd w:val="clear" w:color="auto" w:fill="auto"/>
            <w:hideMark/>
          </w:tcPr>
          <w:p w14:paraId="170E1CC4" w14:textId="77777777" w:rsidR="00F945BF" w:rsidRPr="001D74C1" w:rsidRDefault="00F945BF" w:rsidP="00F945BF">
            <w:pPr>
              <w:rPr>
                <w:color w:val="000000"/>
                <w:sz w:val="20"/>
                <w:szCs w:val="20"/>
              </w:rPr>
            </w:pPr>
            <w:r w:rsidRPr="001D74C1">
              <w:rPr>
                <w:color w:val="000000"/>
                <w:sz w:val="20"/>
                <w:szCs w:val="20"/>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13725A7B" w14:textId="77777777" w:rsidR="00F945BF" w:rsidRPr="001D74C1" w:rsidRDefault="00F945BF" w:rsidP="00F945BF">
            <w:pPr>
              <w:jc w:val="center"/>
              <w:rPr>
                <w:color w:val="000000"/>
                <w:sz w:val="20"/>
                <w:szCs w:val="20"/>
              </w:rPr>
            </w:pPr>
            <w:r w:rsidRPr="001D74C1">
              <w:rPr>
                <w:color w:val="000000"/>
                <w:sz w:val="20"/>
                <w:szCs w:val="20"/>
              </w:rPr>
              <w:t>122</w:t>
            </w:r>
          </w:p>
        </w:tc>
        <w:tc>
          <w:tcPr>
            <w:tcW w:w="1580" w:type="dxa"/>
            <w:tcBorders>
              <w:top w:val="nil"/>
              <w:left w:val="nil"/>
              <w:bottom w:val="single" w:sz="8" w:space="0" w:color="auto"/>
              <w:right w:val="single" w:sz="8" w:space="0" w:color="auto"/>
            </w:tcBorders>
            <w:shd w:val="clear" w:color="auto" w:fill="auto"/>
            <w:vAlign w:val="center"/>
            <w:hideMark/>
          </w:tcPr>
          <w:p w14:paraId="2505DAE8" w14:textId="77777777" w:rsidR="00F945BF" w:rsidRPr="001D74C1" w:rsidRDefault="00F945BF" w:rsidP="00F945BF">
            <w:pPr>
              <w:jc w:val="center"/>
              <w:rPr>
                <w:color w:val="000000"/>
                <w:sz w:val="20"/>
                <w:szCs w:val="20"/>
              </w:rPr>
            </w:pPr>
            <w:r w:rsidRPr="001D74C1">
              <w:rPr>
                <w:color w:val="000000"/>
                <w:sz w:val="20"/>
                <w:szCs w:val="20"/>
              </w:rPr>
              <w:t>122</w:t>
            </w:r>
          </w:p>
        </w:tc>
        <w:tc>
          <w:tcPr>
            <w:tcW w:w="1240" w:type="dxa"/>
            <w:tcBorders>
              <w:top w:val="nil"/>
              <w:left w:val="nil"/>
              <w:bottom w:val="single" w:sz="8" w:space="0" w:color="auto"/>
              <w:right w:val="single" w:sz="8" w:space="0" w:color="auto"/>
            </w:tcBorders>
            <w:shd w:val="clear" w:color="auto" w:fill="auto"/>
            <w:vAlign w:val="center"/>
            <w:hideMark/>
          </w:tcPr>
          <w:p w14:paraId="6CABAEED" w14:textId="77777777" w:rsidR="00F945BF" w:rsidRPr="001D74C1" w:rsidRDefault="00F945BF" w:rsidP="00F945BF">
            <w:pPr>
              <w:jc w:val="center"/>
              <w:rPr>
                <w:color w:val="000000"/>
                <w:sz w:val="20"/>
                <w:szCs w:val="20"/>
              </w:rPr>
            </w:pPr>
            <w:r w:rsidRPr="001D74C1">
              <w:rPr>
                <w:color w:val="000000"/>
                <w:sz w:val="20"/>
                <w:szCs w:val="20"/>
              </w:rPr>
              <w:t>122</w:t>
            </w:r>
          </w:p>
        </w:tc>
        <w:tc>
          <w:tcPr>
            <w:tcW w:w="960" w:type="dxa"/>
            <w:tcBorders>
              <w:top w:val="nil"/>
              <w:left w:val="nil"/>
              <w:bottom w:val="single" w:sz="8" w:space="0" w:color="auto"/>
              <w:right w:val="single" w:sz="8" w:space="0" w:color="auto"/>
            </w:tcBorders>
            <w:shd w:val="clear" w:color="auto" w:fill="auto"/>
            <w:hideMark/>
          </w:tcPr>
          <w:p w14:paraId="1162A03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FA99AB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8A19A3F"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AA76A6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3AAEE6E"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BEFCDEB"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hideMark/>
          </w:tcPr>
          <w:p w14:paraId="224E40D0" w14:textId="77777777" w:rsidR="00F945BF" w:rsidRPr="001D74C1" w:rsidRDefault="00F945BF" w:rsidP="00F945BF">
            <w:pPr>
              <w:rPr>
                <w:color w:val="000000"/>
                <w:sz w:val="20"/>
                <w:szCs w:val="20"/>
              </w:rPr>
            </w:pPr>
            <w:r w:rsidRPr="001D74C1">
              <w:rPr>
                <w:color w:val="000000"/>
                <w:sz w:val="20"/>
                <w:szCs w:val="20"/>
              </w:rPr>
              <w:t>СГ.03</w:t>
            </w:r>
          </w:p>
        </w:tc>
        <w:tc>
          <w:tcPr>
            <w:tcW w:w="4680" w:type="dxa"/>
            <w:tcBorders>
              <w:top w:val="nil"/>
              <w:left w:val="nil"/>
              <w:bottom w:val="single" w:sz="8" w:space="0" w:color="auto"/>
              <w:right w:val="single" w:sz="8" w:space="0" w:color="auto"/>
            </w:tcBorders>
            <w:shd w:val="clear" w:color="auto" w:fill="auto"/>
            <w:noWrap/>
            <w:vAlign w:val="bottom"/>
            <w:hideMark/>
          </w:tcPr>
          <w:p w14:paraId="2F1937D7" w14:textId="77777777" w:rsidR="00F945BF" w:rsidRPr="001D74C1" w:rsidRDefault="00F945BF" w:rsidP="00F945BF">
            <w:pPr>
              <w:rPr>
                <w:color w:val="000000"/>
                <w:sz w:val="20"/>
                <w:szCs w:val="20"/>
              </w:rPr>
            </w:pPr>
            <w:r w:rsidRPr="001D74C1">
              <w:rPr>
                <w:color w:val="000000"/>
                <w:sz w:val="20"/>
                <w:szCs w:val="20"/>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7580097F" w14:textId="77777777" w:rsidR="00F945BF" w:rsidRPr="001D74C1" w:rsidRDefault="00F945BF" w:rsidP="00F945BF">
            <w:pPr>
              <w:jc w:val="center"/>
              <w:rPr>
                <w:color w:val="000000"/>
                <w:sz w:val="20"/>
                <w:szCs w:val="20"/>
              </w:rPr>
            </w:pPr>
            <w:r w:rsidRPr="001D74C1">
              <w:rPr>
                <w:color w:val="000000"/>
                <w:sz w:val="20"/>
                <w:szCs w:val="20"/>
              </w:rPr>
              <w:t>68</w:t>
            </w:r>
          </w:p>
        </w:tc>
        <w:tc>
          <w:tcPr>
            <w:tcW w:w="1580" w:type="dxa"/>
            <w:tcBorders>
              <w:top w:val="nil"/>
              <w:left w:val="nil"/>
              <w:bottom w:val="single" w:sz="8" w:space="0" w:color="auto"/>
              <w:right w:val="single" w:sz="8" w:space="0" w:color="auto"/>
            </w:tcBorders>
            <w:shd w:val="clear" w:color="auto" w:fill="auto"/>
            <w:vAlign w:val="center"/>
            <w:hideMark/>
          </w:tcPr>
          <w:p w14:paraId="4BF93789" w14:textId="77777777" w:rsidR="00F945BF" w:rsidRPr="001D74C1" w:rsidRDefault="00F945BF" w:rsidP="00F945BF">
            <w:pPr>
              <w:jc w:val="center"/>
              <w:rPr>
                <w:color w:val="000000"/>
                <w:sz w:val="20"/>
                <w:szCs w:val="20"/>
              </w:rPr>
            </w:pPr>
            <w:r w:rsidRPr="001D74C1">
              <w:rPr>
                <w:color w:val="000000"/>
                <w:sz w:val="20"/>
                <w:szCs w:val="20"/>
              </w:rPr>
              <w:t>10</w:t>
            </w:r>
          </w:p>
        </w:tc>
        <w:tc>
          <w:tcPr>
            <w:tcW w:w="1240" w:type="dxa"/>
            <w:tcBorders>
              <w:top w:val="nil"/>
              <w:left w:val="nil"/>
              <w:bottom w:val="single" w:sz="8" w:space="0" w:color="auto"/>
              <w:right w:val="single" w:sz="8" w:space="0" w:color="auto"/>
            </w:tcBorders>
            <w:shd w:val="clear" w:color="auto" w:fill="auto"/>
            <w:vAlign w:val="center"/>
            <w:hideMark/>
          </w:tcPr>
          <w:p w14:paraId="32D459EA" w14:textId="77777777" w:rsidR="00F945BF" w:rsidRPr="001D74C1" w:rsidRDefault="00F945BF" w:rsidP="00F945BF">
            <w:pPr>
              <w:jc w:val="center"/>
              <w:rPr>
                <w:color w:val="000000"/>
                <w:sz w:val="20"/>
                <w:szCs w:val="20"/>
              </w:rPr>
            </w:pPr>
            <w:r w:rsidRPr="001D74C1">
              <w:rPr>
                <w:color w:val="000000"/>
                <w:sz w:val="20"/>
                <w:szCs w:val="20"/>
              </w:rPr>
              <w:t>68</w:t>
            </w:r>
          </w:p>
        </w:tc>
        <w:tc>
          <w:tcPr>
            <w:tcW w:w="960" w:type="dxa"/>
            <w:tcBorders>
              <w:top w:val="nil"/>
              <w:left w:val="nil"/>
              <w:bottom w:val="single" w:sz="8" w:space="0" w:color="auto"/>
              <w:right w:val="single" w:sz="8" w:space="0" w:color="auto"/>
            </w:tcBorders>
            <w:shd w:val="clear" w:color="auto" w:fill="auto"/>
            <w:hideMark/>
          </w:tcPr>
          <w:p w14:paraId="178A2301"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96D8B4C"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A85A35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3D864C7"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F9ED8CC"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7353BB31"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hideMark/>
          </w:tcPr>
          <w:p w14:paraId="49BB98F9" w14:textId="77777777" w:rsidR="00F945BF" w:rsidRPr="001D74C1" w:rsidRDefault="00F945BF" w:rsidP="00F945BF">
            <w:pPr>
              <w:rPr>
                <w:color w:val="000000"/>
                <w:sz w:val="20"/>
                <w:szCs w:val="20"/>
              </w:rPr>
            </w:pPr>
            <w:r w:rsidRPr="001D74C1">
              <w:rPr>
                <w:color w:val="000000"/>
                <w:sz w:val="20"/>
                <w:szCs w:val="20"/>
              </w:rPr>
              <w:t>СГ.04</w:t>
            </w:r>
          </w:p>
        </w:tc>
        <w:tc>
          <w:tcPr>
            <w:tcW w:w="4680" w:type="dxa"/>
            <w:tcBorders>
              <w:top w:val="nil"/>
              <w:left w:val="nil"/>
              <w:bottom w:val="single" w:sz="8" w:space="0" w:color="auto"/>
              <w:right w:val="single" w:sz="8" w:space="0" w:color="auto"/>
            </w:tcBorders>
            <w:shd w:val="clear" w:color="auto" w:fill="auto"/>
            <w:noWrap/>
            <w:vAlign w:val="bottom"/>
            <w:hideMark/>
          </w:tcPr>
          <w:p w14:paraId="3CE851D0" w14:textId="77777777" w:rsidR="00F945BF" w:rsidRPr="001D74C1" w:rsidRDefault="00F945BF" w:rsidP="00F945BF">
            <w:pPr>
              <w:rPr>
                <w:color w:val="000000"/>
                <w:sz w:val="20"/>
                <w:szCs w:val="20"/>
              </w:rPr>
            </w:pPr>
            <w:r w:rsidRPr="001D74C1">
              <w:rPr>
                <w:color w:val="000000"/>
                <w:sz w:val="20"/>
                <w:szCs w:val="20"/>
              </w:rPr>
              <w:t>Физическая культура</w:t>
            </w:r>
          </w:p>
        </w:tc>
        <w:tc>
          <w:tcPr>
            <w:tcW w:w="1320" w:type="dxa"/>
            <w:tcBorders>
              <w:top w:val="nil"/>
              <w:left w:val="nil"/>
              <w:bottom w:val="single" w:sz="8" w:space="0" w:color="auto"/>
              <w:right w:val="single" w:sz="8" w:space="0" w:color="auto"/>
            </w:tcBorders>
            <w:shd w:val="clear" w:color="auto" w:fill="auto"/>
            <w:vAlign w:val="center"/>
            <w:hideMark/>
          </w:tcPr>
          <w:p w14:paraId="37976BBC" w14:textId="77777777" w:rsidR="00F945BF" w:rsidRPr="001D74C1" w:rsidRDefault="00F945BF" w:rsidP="00F945BF">
            <w:pPr>
              <w:jc w:val="center"/>
              <w:rPr>
                <w:color w:val="000000"/>
                <w:sz w:val="20"/>
                <w:szCs w:val="20"/>
              </w:rPr>
            </w:pPr>
            <w:r w:rsidRPr="001D74C1">
              <w:rPr>
                <w:color w:val="000000"/>
                <w:sz w:val="20"/>
                <w:szCs w:val="20"/>
              </w:rPr>
              <w:t>122</w:t>
            </w:r>
          </w:p>
        </w:tc>
        <w:tc>
          <w:tcPr>
            <w:tcW w:w="1580" w:type="dxa"/>
            <w:tcBorders>
              <w:top w:val="nil"/>
              <w:left w:val="nil"/>
              <w:bottom w:val="single" w:sz="8" w:space="0" w:color="auto"/>
              <w:right w:val="single" w:sz="8" w:space="0" w:color="auto"/>
            </w:tcBorders>
            <w:shd w:val="clear" w:color="auto" w:fill="auto"/>
            <w:vAlign w:val="center"/>
            <w:hideMark/>
          </w:tcPr>
          <w:p w14:paraId="470CD69A" w14:textId="77777777" w:rsidR="00F945BF" w:rsidRPr="001D74C1" w:rsidRDefault="00F945BF" w:rsidP="00F945BF">
            <w:pPr>
              <w:jc w:val="center"/>
              <w:rPr>
                <w:color w:val="000000"/>
                <w:sz w:val="20"/>
                <w:szCs w:val="20"/>
              </w:rPr>
            </w:pPr>
            <w:r w:rsidRPr="001D74C1">
              <w:rPr>
                <w:color w:val="000000"/>
                <w:sz w:val="20"/>
                <w:szCs w:val="20"/>
              </w:rPr>
              <w:t>114</w:t>
            </w:r>
          </w:p>
        </w:tc>
        <w:tc>
          <w:tcPr>
            <w:tcW w:w="1240" w:type="dxa"/>
            <w:tcBorders>
              <w:top w:val="nil"/>
              <w:left w:val="nil"/>
              <w:bottom w:val="single" w:sz="8" w:space="0" w:color="auto"/>
              <w:right w:val="single" w:sz="8" w:space="0" w:color="auto"/>
            </w:tcBorders>
            <w:shd w:val="clear" w:color="auto" w:fill="auto"/>
            <w:vAlign w:val="center"/>
            <w:hideMark/>
          </w:tcPr>
          <w:p w14:paraId="52919A7A" w14:textId="77777777" w:rsidR="00F945BF" w:rsidRPr="001D74C1" w:rsidRDefault="00F945BF" w:rsidP="00F945BF">
            <w:pPr>
              <w:jc w:val="center"/>
              <w:rPr>
                <w:color w:val="000000"/>
                <w:sz w:val="20"/>
                <w:szCs w:val="20"/>
              </w:rPr>
            </w:pPr>
            <w:r w:rsidRPr="001D74C1">
              <w:rPr>
                <w:color w:val="000000"/>
                <w:sz w:val="20"/>
                <w:szCs w:val="20"/>
              </w:rPr>
              <w:t>122</w:t>
            </w:r>
          </w:p>
        </w:tc>
        <w:tc>
          <w:tcPr>
            <w:tcW w:w="960" w:type="dxa"/>
            <w:tcBorders>
              <w:top w:val="nil"/>
              <w:left w:val="nil"/>
              <w:bottom w:val="single" w:sz="8" w:space="0" w:color="auto"/>
              <w:right w:val="single" w:sz="8" w:space="0" w:color="auto"/>
            </w:tcBorders>
            <w:shd w:val="clear" w:color="auto" w:fill="auto"/>
            <w:hideMark/>
          </w:tcPr>
          <w:p w14:paraId="36E00D91"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C7545F2"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A093FB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FDD168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FB73AB3"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600C509"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E4142A8" w14:textId="77777777" w:rsidR="00F945BF" w:rsidRPr="001D74C1" w:rsidRDefault="00F945BF" w:rsidP="00F945BF">
            <w:pPr>
              <w:rPr>
                <w:color w:val="000000"/>
                <w:sz w:val="20"/>
                <w:szCs w:val="20"/>
              </w:rPr>
            </w:pPr>
            <w:r w:rsidRPr="001D74C1">
              <w:rPr>
                <w:color w:val="000000"/>
                <w:sz w:val="20"/>
                <w:szCs w:val="20"/>
              </w:rPr>
              <w:t>СГ.05</w:t>
            </w:r>
          </w:p>
        </w:tc>
        <w:tc>
          <w:tcPr>
            <w:tcW w:w="4680" w:type="dxa"/>
            <w:tcBorders>
              <w:top w:val="nil"/>
              <w:left w:val="nil"/>
              <w:bottom w:val="single" w:sz="8" w:space="0" w:color="auto"/>
              <w:right w:val="single" w:sz="8" w:space="0" w:color="auto"/>
            </w:tcBorders>
            <w:shd w:val="clear" w:color="auto" w:fill="auto"/>
            <w:noWrap/>
            <w:vAlign w:val="bottom"/>
            <w:hideMark/>
          </w:tcPr>
          <w:p w14:paraId="58A70A9C" w14:textId="77777777" w:rsidR="00F945BF" w:rsidRPr="001D74C1" w:rsidRDefault="00F945BF" w:rsidP="00F945BF">
            <w:pPr>
              <w:rPr>
                <w:color w:val="000000"/>
                <w:sz w:val="20"/>
                <w:szCs w:val="20"/>
              </w:rPr>
            </w:pPr>
            <w:r w:rsidRPr="001D74C1">
              <w:rPr>
                <w:color w:val="000000"/>
                <w:sz w:val="20"/>
                <w:szCs w:val="20"/>
              </w:rPr>
              <w:t>Основы бережливого производства</w:t>
            </w:r>
          </w:p>
        </w:tc>
        <w:tc>
          <w:tcPr>
            <w:tcW w:w="1320" w:type="dxa"/>
            <w:tcBorders>
              <w:top w:val="nil"/>
              <w:left w:val="nil"/>
              <w:bottom w:val="single" w:sz="8" w:space="0" w:color="auto"/>
              <w:right w:val="single" w:sz="8" w:space="0" w:color="auto"/>
            </w:tcBorders>
            <w:shd w:val="clear" w:color="auto" w:fill="auto"/>
            <w:vAlign w:val="center"/>
            <w:hideMark/>
          </w:tcPr>
          <w:p w14:paraId="1B4EEBF3" w14:textId="77777777" w:rsidR="00F945BF" w:rsidRPr="001D74C1" w:rsidRDefault="00F945BF" w:rsidP="00F945BF">
            <w:pPr>
              <w:jc w:val="center"/>
              <w:rPr>
                <w:color w:val="000000"/>
                <w:sz w:val="20"/>
                <w:szCs w:val="20"/>
              </w:rPr>
            </w:pPr>
            <w:r w:rsidRPr="001D74C1">
              <w:rPr>
                <w:color w:val="000000"/>
                <w:sz w:val="20"/>
                <w:szCs w:val="20"/>
              </w:rPr>
              <w:t>42</w:t>
            </w:r>
          </w:p>
        </w:tc>
        <w:tc>
          <w:tcPr>
            <w:tcW w:w="1580" w:type="dxa"/>
            <w:tcBorders>
              <w:top w:val="nil"/>
              <w:left w:val="nil"/>
              <w:bottom w:val="single" w:sz="8" w:space="0" w:color="auto"/>
              <w:right w:val="single" w:sz="8" w:space="0" w:color="auto"/>
            </w:tcBorders>
            <w:shd w:val="clear" w:color="auto" w:fill="auto"/>
            <w:vAlign w:val="center"/>
            <w:hideMark/>
          </w:tcPr>
          <w:p w14:paraId="3DBE849F" w14:textId="77777777" w:rsidR="00F945BF" w:rsidRPr="001D74C1" w:rsidRDefault="00F945BF" w:rsidP="00F945BF">
            <w:pPr>
              <w:jc w:val="center"/>
              <w:rPr>
                <w:color w:val="000000"/>
                <w:sz w:val="20"/>
                <w:szCs w:val="20"/>
              </w:rPr>
            </w:pPr>
            <w:r w:rsidRPr="001D74C1">
              <w:rPr>
                <w:color w:val="000000"/>
                <w:sz w:val="20"/>
                <w:szCs w:val="20"/>
              </w:rPr>
              <w:t>6</w:t>
            </w:r>
          </w:p>
        </w:tc>
        <w:tc>
          <w:tcPr>
            <w:tcW w:w="1240" w:type="dxa"/>
            <w:tcBorders>
              <w:top w:val="nil"/>
              <w:left w:val="nil"/>
              <w:bottom w:val="single" w:sz="8" w:space="0" w:color="auto"/>
              <w:right w:val="single" w:sz="8" w:space="0" w:color="auto"/>
            </w:tcBorders>
            <w:shd w:val="clear" w:color="auto" w:fill="auto"/>
            <w:vAlign w:val="center"/>
            <w:hideMark/>
          </w:tcPr>
          <w:p w14:paraId="50F29C35" w14:textId="77777777" w:rsidR="00F945BF" w:rsidRPr="001D74C1" w:rsidRDefault="00F945BF" w:rsidP="00F945BF">
            <w:pPr>
              <w:jc w:val="center"/>
              <w:rPr>
                <w:color w:val="000000"/>
                <w:sz w:val="20"/>
                <w:szCs w:val="20"/>
              </w:rPr>
            </w:pPr>
            <w:r w:rsidRPr="001D74C1">
              <w:rPr>
                <w:color w:val="000000"/>
                <w:sz w:val="20"/>
                <w:szCs w:val="20"/>
              </w:rPr>
              <w:t>42</w:t>
            </w:r>
          </w:p>
        </w:tc>
        <w:tc>
          <w:tcPr>
            <w:tcW w:w="960" w:type="dxa"/>
            <w:tcBorders>
              <w:top w:val="nil"/>
              <w:left w:val="nil"/>
              <w:bottom w:val="single" w:sz="8" w:space="0" w:color="auto"/>
              <w:right w:val="single" w:sz="8" w:space="0" w:color="auto"/>
            </w:tcBorders>
            <w:shd w:val="clear" w:color="auto" w:fill="auto"/>
            <w:hideMark/>
          </w:tcPr>
          <w:p w14:paraId="065F6BEF"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5BC58A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5A22501"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872A0DB"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091D764"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88FD7B2"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hideMark/>
          </w:tcPr>
          <w:p w14:paraId="2693BC78" w14:textId="77777777" w:rsidR="00F945BF" w:rsidRPr="001D74C1" w:rsidRDefault="00F945BF" w:rsidP="00F945BF">
            <w:pPr>
              <w:rPr>
                <w:color w:val="000000"/>
                <w:sz w:val="20"/>
                <w:szCs w:val="20"/>
              </w:rPr>
            </w:pPr>
            <w:r w:rsidRPr="001D74C1">
              <w:rPr>
                <w:color w:val="000000"/>
                <w:sz w:val="20"/>
                <w:szCs w:val="20"/>
              </w:rPr>
              <w:t>СГ.06</w:t>
            </w:r>
          </w:p>
        </w:tc>
        <w:tc>
          <w:tcPr>
            <w:tcW w:w="4680" w:type="dxa"/>
            <w:tcBorders>
              <w:top w:val="nil"/>
              <w:left w:val="nil"/>
              <w:bottom w:val="single" w:sz="8" w:space="0" w:color="auto"/>
              <w:right w:val="single" w:sz="8" w:space="0" w:color="auto"/>
            </w:tcBorders>
            <w:shd w:val="clear" w:color="auto" w:fill="auto"/>
            <w:noWrap/>
            <w:vAlign w:val="bottom"/>
            <w:hideMark/>
          </w:tcPr>
          <w:p w14:paraId="0CB2050A" w14:textId="77777777" w:rsidR="00F945BF" w:rsidRPr="001D74C1" w:rsidRDefault="00F945BF" w:rsidP="00F945BF">
            <w:pPr>
              <w:rPr>
                <w:color w:val="000000"/>
                <w:sz w:val="20"/>
                <w:szCs w:val="20"/>
              </w:rPr>
            </w:pPr>
            <w:r w:rsidRPr="001D74C1">
              <w:rPr>
                <w:color w:val="000000"/>
                <w:sz w:val="20"/>
                <w:szCs w:val="20"/>
              </w:rPr>
              <w:t>Основы финансовой грамотности</w:t>
            </w:r>
          </w:p>
        </w:tc>
        <w:tc>
          <w:tcPr>
            <w:tcW w:w="1320" w:type="dxa"/>
            <w:tcBorders>
              <w:top w:val="nil"/>
              <w:left w:val="nil"/>
              <w:bottom w:val="single" w:sz="8" w:space="0" w:color="auto"/>
              <w:right w:val="single" w:sz="8" w:space="0" w:color="auto"/>
            </w:tcBorders>
            <w:shd w:val="clear" w:color="auto" w:fill="auto"/>
            <w:vAlign w:val="center"/>
            <w:hideMark/>
          </w:tcPr>
          <w:p w14:paraId="24780203" w14:textId="77777777" w:rsidR="00F945BF" w:rsidRPr="001D74C1" w:rsidRDefault="00F945BF" w:rsidP="00F945BF">
            <w:pPr>
              <w:jc w:val="center"/>
              <w:rPr>
                <w:color w:val="000000"/>
                <w:sz w:val="20"/>
                <w:szCs w:val="20"/>
              </w:rPr>
            </w:pPr>
            <w:r w:rsidRPr="001D74C1">
              <w:rPr>
                <w:color w:val="000000"/>
                <w:sz w:val="20"/>
                <w:szCs w:val="20"/>
              </w:rPr>
              <w:t>32</w:t>
            </w:r>
          </w:p>
        </w:tc>
        <w:tc>
          <w:tcPr>
            <w:tcW w:w="1580" w:type="dxa"/>
            <w:tcBorders>
              <w:top w:val="nil"/>
              <w:left w:val="nil"/>
              <w:bottom w:val="single" w:sz="8" w:space="0" w:color="auto"/>
              <w:right w:val="single" w:sz="8" w:space="0" w:color="auto"/>
            </w:tcBorders>
            <w:shd w:val="clear" w:color="auto" w:fill="auto"/>
            <w:vAlign w:val="center"/>
            <w:hideMark/>
          </w:tcPr>
          <w:p w14:paraId="2AF1FB77" w14:textId="77777777" w:rsidR="00F945BF" w:rsidRPr="001D74C1" w:rsidRDefault="00F945BF" w:rsidP="00F945BF">
            <w:pPr>
              <w:jc w:val="center"/>
              <w:rPr>
                <w:color w:val="000000"/>
                <w:sz w:val="20"/>
                <w:szCs w:val="20"/>
              </w:rPr>
            </w:pPr>
            <w:r w:rsidRPr="001D74C1">
              <w:rPr>
                <w:color w:val="000000"/>
                <w:sz w:val="20"/>
                <w:szCs w:val="20"/>
              </w:rPr>
              <w:t>10</w:t>
            </w:r>
          </w:p>
        </w:tc>
        <w:tc>
          <w:tcPr>
            <w:tcW w:w="1240" w:type="dxa"/>
            <w:tcBorders>
              <w:top w:val="nil"/>
              <w:left w:val="nil"/>
              <w:bottom w:val="single" w:sz="8" w:space="0" w:color="auto"/>
              <w:right w:val="single" w:sz="8" w:space="0" w:color="auto"/>
            </w:tcBorders>
            <w:shd w:val="clear" w:color="auto" w:fill="auto"/>
            <w:vAlign w:val="center"/>
            <w:hideMark/>
          </w:tcPr>
          <w:p w14:paraId="2048DDEC" w14:textId="77777777" w:rsidR="00F945BF" w:rsidRPr="001D74C1" w:rsidRDefault="00F945BF" w:rsidP="00F945BF">
            <w:pPr>
              <w:jc w:val="center"/>
              <w:rPr>
                <w:color w:val="000000"/>
                <w:sz w:val="20"/>
                <w:szCs w:val="20"/>
              </w:rPr>
            </w:pPr>
            <w:r w:rsidRPr="001D74C1">
              <w:rPr>
                <w:color w:val="000000"/>
                <w:sz w:val="20"/>
                <w:szCs w:val="20"/>
              </w:rPr>
              <w:t>32</w:t>
            </w:r>
          </w:p>
        </w:tc>
        <w:tc>
          <w:tcPr>
            <w:tcW w:w="960" w:type="dxa"/>
            <w:tcBorders>
              <w:top w:val="nil"/>
              <w:left w:val="nil"/>
              <w:bottom w:val="single" w:sz="8" w:space="0" w:color="auto"/>
              <w:right w:val="single" w:sz="8" w:space="0" w:color="auto"/>
            </w:tcBorders>
            <w:shd w:val="clear" w:color="auto" w:fill="auto"/>
            <w:hideMark/>
          </w:tcPr>
          <w:p w14:paraId="26766A7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7DF5F3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F55018C"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B292AA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5563DDB"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74C2B20D"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1529909" w14:textId="77777777" w:rsidR="00F945BF" w:rsidRPr="001D74C1" w:rsidRDefault="00F945BF" w:rsidP="00F945BF">
            <w:pPr>
              <w:rPr>
                <w:b/>
                <w:bCs/>
                <w:color w:val="000000"/>
                <w:sz w:val="20"/>
                <w:szCs w:val="20"/>
              </w:rPr>
            </w:pPr>
            <w:r w:rsidRPr="001D74C1">
              <w:rPr>
                <w:b/>
                <w:bCs/>
                <w:color w:val="000000"/>
                <w:sz w:val="20"/>
                <w:szCs w:val="20"/>
              </w:rPr>
              <w:t>ОП.00</w:t>
            </w:r>
          </w:p>
        </w:tc>
        <w:tc>
          <w:tcPr>
            <w:tcW w:w="4680" w:type="dxa"/>
            <w:tcBorders>
              <w:top w:val="nil"/>
              <w:left w:val="nil"/>
              <w:bottom w:val="single" w:sz="8" w:space="0" w:color="auto"/>
              <w:right w:val="single" w:sz="8" w:space="0" w:color="auto"/>
            </w:tcBorders>
            <w:shd w:val="clear" w:color="auto" w:fill="auto"/>
            <w:hideMark/>
          </w:tcPr>
          <w:p w14:paraId="68C5D226" w14:textId="77777777" w:rsidR="00F945BF" w:rsidRPr="001D74C1" w:rsidRDefault="00F945BF" w:rsidP="00F945BF">
            <w:pPr>
              <w:jc w:val="both"/>
              <w:rPr>
                <w:b/>
                <w:bCs/>
                <w:color w:val="000000"/>
                <w:sz w:val="20"/>
                <w:szCs w:val="20"/>
              </w:rPr>
            </w:pPr>
            <w:r w:rsidRPr="001D74C1">
              <w:rPr>
                <w:b/>
                <w:bCs/>
                <w:color w:val="000000"/>
                <w:sz w:val="20"/>
                <w:szCs w:val="20"/>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081BDA85" w14:textId="77777777" w:rsidR="00F945BF" w:rsidRPr="001D74C1" w:rsidRDefault="00F945BF" w:rsidP="00F945BF">
            <w:pPr>
              <w:jc w:val="center"/>
              <w:rPr>
                <w:b/>
                <w:bCs/>
                <w:color w:val="000000"/>
                <w:sz w:val="20"/>
                <w:szCs w:val="20"/>
              </w:rPr>
            </w:pPr>
            <w:r w:rsidRPr="001D74C1">
              <w:rPr>
                <w:b/>
                <w:bCs/>
                <w:color w:val="000000"/>
                <w:sz w:val="20"/>
                <w:szCs w:val="20"/>
              </w:rPr>
              <w:t>266</w:t>
            </w:r>
          </w:p>
        </w:tc>
        <w:tc>
          <w:tcPr>
            <w:tcW w:w="1580" w:type="dxa"/>
            <w:tcBorders>
              <w:top w:val="nil"/>
              <w:left w:val="nil"/>
              <w:bottom w:val="single" w:sz="8" w:space="0" w:color="auto"/>
              <w:right w:val="single" w:sz="8" w:space="0" w:color="auto"/>
            </w:tcBorders>
            <w:shd w:val="clear" w:color="auto" w:fill="auto"/>
            <w:hideMark/>
          </w:tcPr>
          <w:p w14:paraId="2F9AC435" w14:textId="77777777" w:rsidR="00F945BF" w:rsidRPr="001D74C1" w:rsidRDefault="00F945BF" w:rsidP="00F945BF">
            <w:pPr>
              <w:jc w:val="center"/>
              <w:rPr>
                <w:b/>
                <w:bCs/>
                <w:color w:val="000000"/>
                <w:sz w:val="20"/>
                <w:szCs w:val="20"/>
              </w:rPr>
            </w:pPr>
            <w:r w:rsidRPr="001D74C1">
              <w:rPr>
                <w:b/>
                <w:bCs/>
                <w:color w:val="000000"/>
                <w:sz w:val="20"/>
                <w:szCs w:val="20"/>
              </w:rPr>
              <w:t>162</w:t>
            </w:r>
          </w:p>
        </w:tc>
        <w:tc>
          <w:tcPr>
            <w:tcW w:w="1240" w:type="dxa"/>
            <w:tcBorders>
              <w:top w:val="nil"/>
              <w:left w:val="nil"/>
              <w:bottom w:val="single" w:sz="8" w:space="0" w:color="auto"/>
              <w:right w:val="single" w:sz="8" w:space="0" w:color="auto"/>
            </w:tcBorders>
            <w:shd w:val="clear" w:color="auto" w:fill="auto"/>
            <w:hideMark/>
          </w:tcPr>
          <w:p w14:paraId="5F65FF51" w14:textId="77777777" w:rsidR="00F945BF" w:rsidRPr="001D74C1" w:rsidRDefault="00F945BF" w:rsidP="00F945BF">
            <w:pPr>
              <w:jc w:val="center"/>
              <w:rPr>
                <w:b/>
                <w:bCs/>
                <w:color w:val="000000"/>
                <w:sz w:val="20"/>
                <w:szCs w:val="20"/>
              </w:rPr>
            </w:pPr>
            <w:r w:rsidRPr="001D74C1">
              <w:rPr>
                <w:b/>
                <w:bCs/>
                <w:color w:val="000000"/>
                <w:sz w:val="20"/>
                <w:szCs w:val="20"/>
              </w:rPr>
              <w:t>266</w:t>
            </w:r>
          </w:p>
        </w:tc>
        <w:tc>
          <w:tcPr>
            <w:tcW w:w="960" w:type="dxa"/>
            <w:tcBorders>
              <w:top w:val="nil"/>
              <w:left w:val="nil"/>
              <w:bottom w:val="single" w:sz="8" w:space="0" w:color="auto"/>
              <w:right w:val="single" w:sz="8" w:space="0" w:color="auto"/>
            </w:tcBorders>
            <w:shd w:val="clear" w:color="auto" w:fill="auto"/>
            <w:hideMark/>
          </w:tcPr>
          <w:p w14:paraId="6700AD00"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1FF9CC64"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4D22E7AD"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4F1EBF66" w14:textId="77777777" w:rsidR="00F945BF" w:rsidRPr="001D74C1" w:rsidRDefault="00F945BF" w:rsidP="00F945BF">
            <w:pPr>
              <w:jc w:val="center"/>
              <w:rPr>
                <w:b/>
                <w:bCs/>
                <w:color w:val="000000"/>
                <w:sz w:val="20"/>
                <w:szCs w:val="20"/>
              </w:rPr>
            </w:pPr>
            <w:r w:rsidRPr="001D74C1">
              <w:rPr>
                <w:b/>
                <w:bCs/>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9A186F1"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099287B3"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C358924" w14:textId="77777777" w:rsidR="00F945BF" w:rsidRPr="001D74C1" w:rsidRDefault="00F945BF" w:rsidP="00F945BF">
            <w:pPr>
              <w:rPr>
                <w:color w:val="000000"/>
                <w:sz w:val="20"/>
                <w:szCs w:val="20"/>
              </w:rPr>
            </w:pPr>
            <w:r w:rsidRPr="001D74C1">
              <w:rPr>
                <w:color w:val="000000"/>
                <w:sz w:val="20"/>
                <w:szCs w:val="20"/>
              </w:rPr>
              <w:t>ОП.01</w:t>
            </w:r>
          </w:p>
        </w:tc>
        <w:tc>
          <w:tcPr>
            <w:tcW w:w="4680" w:type="dxa"/>
            <w:tcBorders>
              <w:top w:val="nil"/>
              <w:left w:val="nil"/>
              <w:bottom w:val="single" w:sz="8" w:space="0" w:color="auto"/>
              <w:right w:val="single" w:sz="8" w:space="0" w:color="auto"/>
            </w:tcBorders>
            <w:shd w:val="clear" w:color="auto" w:fill="auto"/>
            <w:hideMark/>
          </w:tcPr>
          <w:p w14:paraId="5CDB23FC" w14:textId="77777777" w:rsidR="00F945BF" w:rsidRPr="001D74C1" w:rsidRDefault="00F945BF" w:rsidP="00F945BF">
            <w:pPr>
              <w:rPr>
                <w:color w:val="000000"/>
                <w:sz w:val="20"/>
                <w:szCs w:val="20"/>
              </w:rPr>
            </w:pPr>
            <w:r w:rsidRPr="001D74C1">
              <w:rPr>
                <w:color w:val="000000"/>
                <w:sz w:val="20"/>
                <w:szCs w:val="20"/>
              </w:rPr>
              <w:t>Электротехника</w:t>
            </w:r>
          </w:p>
        </w:tc>
        <w:tc>
          <w:tcPr>
            <w:tcW w:w="1320" w:type="dxa"/>
            <w:tcBorders>
              <w:top w:val="nil"/>
              <w:left w:val="nil"/>
              <w:bottom w:val="single" w:sz="8" w:space="0" w:color="auto"/>
              <w:right w:val="single" w:sz="8" w:space="0" w:color="auto"/>
            </w:tcBorders>
            <w:shd w:val="clear" w:color="auto" w:fill="auto"/>
            <w:vAlign w:val="center"/>
            <w:hideMark/>
          </w:tcPr>
          <w:p w14:paraId="5E0068C4" w14:textId="77777777" w:rsidR="00F945BF" w:rsidRPr="001D74C1" w:rsidRDefault="00F945BF" w:rsidP="00F945BF">
            <w:pPr>
              <w:jc w:val="center"/>
              <w:rPr>
                <w:color w:val="000000"/>
                <w:sz w:val="20"/>
                <w:szCs w:val="20"/>
              </w:rPr>
            </w:pPr>
            <w:r w:rsidRPr="001D74C1">
              <w:rPr>
                <w:color w:val="000000"/>
                <w:sz w:val="20"/>
                <w:szCs w:val="20"/>
              </w:rPr>
              <w:t>58</w:t>
            </w:r>
          </w:p>
        </w:tc>
        <w:tc>
          <w:tcPr>
            <w:tcW w:w="1580" w:type="dxa"/>
            <w:tcBorders>
              <w:top w:val="nil"/>
              <w:left w:val="nil"/>
              <w:bottom w:val="single" w:sz="8" w:space="0" w:color="auto"/>
              <w:right w:val="single" w:sz="8" w:space="0" w:color="auto"/>
            </w:tcBorders>
            <w:shd w:val="clear" w:color="auto" w:fill="auto"/>
            <w:vAlign w:val="center"/>
            <w:hideMark/>
          </w:tcPr>
          <w:p w14:paraId="50C00876" w14:textId="77777777" w:rsidR="00F945BF" w:rsidRPr="001D74C1" w:rsidRDefault="00F945BF" w:rsidP="00F945BF">
            <w:pPr>
              <w:jc w:val="center"/>
              <w:rPr>
                <w:color w:val="000000"/>
                <w:sz w:val="20"/>
                <w:szCs w:val="20"/>
              </w:rPr>
            </w:pPr>
            <w:r w:rsidRPr="001D74C1">
              <w:rPr>
                <w:color w:val="000000"/>
                <w:sz w:val="20"/>
                <w:szCs w:val="20"/>
              </w:rPr>
              <w:t>32</w:t>
            </w:r>
          </w:p>
        </w:tc>
        <w:tc>
          <w:tcPr>
            <w:tcW w:w="1240" w:type="dxa"/>
            <w:tcBorders>
              <w:top w:val="nil"/>
              <w:left w:val="nil"/>
              <w:bottom w:val="single" w:sz="8" w:space="0" w:color="auto"/>
              <w:right w:val="single" w:sz="8" w:space="0" w:color="auto"/>
            </w:tcBorders>
            <w:shd w:val="clear" w:color="auto" w:fill="auto"/>
            <w:vAlign w:val="center"/>
            <w:hideMark/>
          </w:tcPr>
          <w:p w14:paraId="721167DD" w14:textId="77777777" w:rsidR="00F945BF" w:rsidRPr="001D74C1" w:rsidRDefault="00F945BF" w:rsidP="00F945BF">
            <w:pPr>
              <w:jc w:val="center"/>
              <w:rPr>
                <w:color w:val="000000"/>
                <w:sz w:val="20"/>
                <w:szCs w:val="20"/>
              </w:rPr>
            </w:pPr>
            <w:r w:rsidRPr="001D74C1">
              <w:rPr>
                <w:color w:val="000000"/>
                <w:sz w:val="20"/>
                <w:szCs w:val="20"/>
              </w:rPr>
              <w:t>58</w:t>
            </w:r>
          </w:p>
        </w:tc>
        <w:tc>
          <w:tcPr>
            <w:tcW w:w="960" w:type="dxa"/>
            <w:tcBorders>
              <w:top w:val="nil"/>
              <w:left w:val="nil"/>
              <w:bottom w:val="single" w:sz="8" w:space="0" w:color="auto"/>
              <w:right w:val="single" w:sz="8" w:space="0" w:color="auto"/>
            </w:tcBorders>
            <w:shd w:val="clear" w:color="auto" w:fill="auto"/>
            <w:hideMark/>
          </w:tcPr>
          <w:p w14:paraId="20CA70B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151DCE4"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C93DF36"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FE6DFE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729619C"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2EAEDABA"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56C9267" w14:textId="77777777" w:rsidR="00F945BF" w:rsidRPr="001D74C1" w:rsidRDefault="00F945BF" w:rsidP="00F945BF">
            <w:pPr>
              <w:rPr>
                <w:color w:val="000000"/>
                <w:sz w:val="20"/>
                <w:szCs w:val="20"/>
              </w:rPr>
            </w:pPr>
            <w:r w:rsidRPr="001D74C1">
              <w:rPr>
                <w:color w:val="000000"/>
                <w:sz w:val="20"/>
                <w:szCs w:val="20"/>
              </w:rPr>
              <w:t>ОП.02</w:t>
            </w:r>
          </w:p>
        </w:tc>
        <w:tc>
          <w:tcPr>
            <w:tcW w:w="4680" w:type="dxa"/>
            <w:tcBorders>
              <w:top w:val="nil"/>
              <w:left w:val="nil"/>
              <w:bottom w:val="single" w:sz="8" w:space="0" w:color="auto"/>
              <w:right w:val="single" w:sz="8" w:space="0" w:color="auto"/>
            </w:tcBorders>
            <w:shd w:val="clear" w:color="auto" w:fill="auto"/>
            <w:hideMark/>
          </w:tcPr>
          <w:p w14:paraId="413951FC" w14:textId="77777777" w:rsidR="00F945BF" w:rsidRPr="001D74C1" w:rsidRDefault="00F945BF" w:rsidP="00F945BF">
            <w:pPr>
              <w:rPr>
                <w:color w:val="000000"/>
                <w:sz w:val="20"/>
                <w:szCs w:val="20"/>
              </w:rPr>
            </w:pPr>
            <w:r w:rsidRPr="001D74C1">
              <w:rPr>
                <w:color w:val="000000"/>
                <w:sz w:val="20"/>
                <w:szCs w:val="20"/>
              </w:rPr>
              <w:t>Метрология и стандартизация</w:t>
            </w:r>
          </w:p>
        </w:tc>
        <w:tc>
          <w:tcPr>
            <w:tcW w:w="1320" w:type="dxa"/>
            <w:tcBorders>
              <w:top w:val="nil"/>
              <w:left w:val="nil"/>
              <w:bottom w:val="single" w:sz="8" w:space="0" w:color="auto"/>
              <w:right w:val="single" w:sz="8" w:space="0" w:color="auto"/>
            </w:tcBorders>
            <w:shd w:val="clear" w:color="auto" w:fill="auto"/>
            <w:vAlign w:val="center"/>
            <w:hideMark/>
          </w:tcPr>
          <w:p w14:paraId="4F0AFED9" w14:textId="77777777" w:rsidR="00F945BF" w:rsidRPr="001D74C1" w:rsidRDefault="00F945BF" w:rsidP="00F945BF">
            <w:pPr>
              <w:jc w:val="center"/>
              <w:rPr>
                <w:color w:val="000000"/>
                <w:sz w:val="20"/>
                <w:szCs w:val="20"/>
              </w:rPr>
            </w:pPr>
            <w:r w:rsidRPr="001D74C1">
              <w:rPr>
                <w:color w:val="000000"/>
                <w:sz w:val="20"/>
                <w:szCs w:val="20"/>
              </w:rPr>
              <w:t>74</w:t>
            </w:r>
          </w:p>
        </w:tc>
        <w:tc>
          <w:tcPr>
            <w:tcW w:w="1580" w:type="dxa"/>
            <w:tcBorders>
              <w:top w:val="nil"/>
              <w:left w:val="nil"/>
              <w:bottom w:val="single" w:sz="8" w:space="0" w:color="auto"/>
              <w:right w:val="single" w:sz="8" w:space="0" w:color="auto"/>
            </w:tcBorders>
            <w:shd w:val="clear" w:color="auto" w:fill="auto"/>
            <w:vAlign w:val="center"/>
            <w:hideMark/>
          </w:tcPr>
          <w:p w14:paraId="73DF9D8D" w14:textId="77777777" w:rsidR="00F945BF" w:rsidRPr="001D74C1" w:rsidRDefault="00F945BF" w:rsidP="00F945BF">
            <w:pPr>
              <w:jc w:val="center"/>
              <w:rPr>
                <w:color w:val="000000"/>
                <w:sz w:val="20"/>
                <w:szCs w:val="20"/>
              </w:rPr>
            </w:pPr>
            <w:r w:rsidRPr="001D74C1">
              <w:rPr>
                <w:color w:val="000000"/>
                <w:sz w:val="20"/>
                <w:szCs w:val="20"/>
              </w:rPr>
              <w:t>50</w:t>
            </w:r>
          </w:p>
        </w:tc>
        <w:tc>
          <w:tcPr>
            <w:tcW w:w="1240" w:type="dxa"/>
            <w:tcBorders>
              <w:top w:val="nil"/>
              <w:left w:val="nil"/>
              <w:bottom w:val="single" w:sz="8" w:space="0" w:color="auto"/>
              <w:right w:val="single" w:sz="8" w:space="0" w:color="auto"/>
            </w:tcBorders>
            <w:shd w:val="clear" w:color="auto" w:fill="auto"/>
            <w:vAlign w:val="center"/>
            <w:hideMark/>
          </w:tcPr>
          <w:p w14:paraId="64AC1871" w14:textId="77777777" w:rsidR="00F945BF" w:rsidRPr="001D74C1" w:rsidRDefault="00F945BF" w:rsidP="00F945BF">
            <w:pPr>
              <w:jc w:val="center"/>
              <w:rPr>
                <w:color w:val="000000"/>
                <w:sz w:val="20"/>
                <w:szCs w:val="20"/>
              </w:rPr>
            </w:pPr>
            <w:r w:rsidRPr="001D74C1">
              <w:rPr>
                <w:color w:val="000000"/>
                <w:sz w:val="20"/>
                <w:szCs w:val="20"/>
              </w:rPr>
              <w:t>74</w:t>
            </w:r>
          </w:p>
        </w:tc>
        <w:tc>
          <w:tcPr>
            <w:tcW w:w="960" w:type="dxa"/>
            <w:tcBorders>
              <w:top w:val="nil"/>
              <w:left w:val="nil"/>
              <w:bottom w:val="single" w:sz="8" w:space="0" w:color="auto"/>
              <w:right w:val="single" w:sz="8" w:space="0" w:color="auto"/>
            </w:tcBorders>
            <w:shd w:val="clear" w:color="auto" w:fill="auto"/>
            <w:hideMark/>
          </w:tcPr>
          <w:p w14:paraId="39328862"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2A6EF91"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94170F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E97345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9BF65BD"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587CD66B"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509EDF6" w14:textId="77777777" w:rsidR="00F945BF" w:rsidRPr="001D74C1" w:rsidRDefault="00F945BF" w:rsidP="00F945BF">
            <w:pPr>
              <w:rPr>
                <w:color w:val="000000"/>
                <w:sz w:val="20"/>
                <w:szCs w:val="20"/>
              </w:rPr>
            </w:pPr>
            <w:r w:rsidRPr="001D74C1">
              <w:rPr>
                <w:color w:val="000000"/>
                <w:sz w:val="20"/>
                <w:szCs w:val="20"/>
              </w:rPr>
              <w:t>ОП.03</w:t>
            </w:r>
          </w:p>
        </w:tc>
        <w:tc>
          <w:tcPr>
            <w:tcW w:w="4680" w:type="dxa"/>
            <w:tcBorders>
              <w:top w:val="nil"/>
              <w:left w:val="nil"/>
              <w:bottom w:val="single" w:sz="8" w:space="0" w:color="auto"/>
              <w:right w:val="single" w:sz="8" w:space="0" w:color="auto"/>
            </w:tcBorders>
            <w:shd w:val="clear" w:color="auto" w:fill="auto"/>
            <w:hideMark/>
          </w:tcPr>
          <w:p w14:paraId="68FAA86B" w14:textId="77777777" w:rsidR="00F945BF" w:rsidRPr="001D74C1" w:rsidRDefault="00F945BF" w:rsidP="00F945BF">
            <w:pPr>
              <w:rPr>
                <w:color w:val="000000"/>
                <w:sz w:val="20"/>
                <w:szCs w:val="20"/>
              </w:rPr>
            </w:pPr>
            <w:r w:rsidRPr="001D74C1">
              <w:rPr>
                <w:color w:val="000000"/>
                <w:sz w:val="20"/>
                <w:szCs w:val="20"/>
              </w:rPr>
              <w:t>Техническая механика</w:t>
            </w:r>
          </w:p>
        </w:tc>
        <w:tc>
          <w:tcPr>
            <w:tcW w:w="1320" w:type="dxa"/>
            <w:tcBorders>
              <w:top w:val="nil"/>
              <w:left w:val="nil"/>
              <w:bottom w:val="single" w:sz="8" w:space="0" w:color="auto"/>
              <w:right w:val="single" w:sz="8" w:space="0" w:color="auto"/>
            </w:tcBorders>
            <w:shd w:val="clear" w:color="auto" w:fill="auto"/>
            <w:vAlign w:val="center"/>
            <w:hideMark/>
          </w:tcPr>
          <w:p w14:paraId="731BF798" w14:textId="77777777" w:rsidR="00F945BF" w:rsidRPr="001D74C1" w:rsidRDefault="00F945BF" w:rsidP="00F945BF">
            <w:pPr>
              <w:jc w:val="center"/>
              <w:rPr>
                <w:color w:val="000000"/>
                <w:sz w:val="20"/>
                <w:szCs w:val="20"/>
              </w:rPr>
            </w:pPr>
            <w:r w:rsidRPr="001D74C1">
              <w:rPr>
                <w:color w:val="000000"/>
                <w:sz w:val="20"/>
                <w:szCs w:val="20"/>
              </w:rPr>
              <w:t>58</w:t>
            </w:r>
          </w:p>
        </w:tc>
        <w:tc>
          <w:tcPr>
            <w:tcW w:w="1580" w:type="dxa"/>
            <w:tcBorders>
              <w:top w:val="nil"/>
              <w:left w:val="nil"/>
              <w:bottom w:val="single" w:sz="8" w:space="0" w:color="auto"/>
              <w:right w:val="single" w:sz="8" w:space="0" w:color="auto"/>
            </w:tcBorders>
            <w:shd w:val="clear" w:color="auto" w:fill="auto"/>
            <w:vAlign w:val="center"/>
            <w:hideMark/>
          </w:tcPr>
          <w:p w14:paraId="12F6838C" w14:textId="77777777" w:rsidR="00F945BF" w:rsidRPr="001D74C1" w:rsidRDefault="00F945BF" w:rsidP="00F945BF">
            <w:pPr>
              <w:jc w:val="center"/>
              <w:rPr>
                <w:color w:val="000000"/>
                <w:sz w:val="20"/>
                <w:szCs w:val="20"/>
              </w:rPr>
            </w:pPr>
            <w:r w:rsidRPr="001D74C1">
              <w:rPr>
                <w:color w:val="000000"/>
                <w:sz w:val="20"/>
                <w:szCs w:val="20"/>
              </w:rPr>
              <w:t>32</w:t>
            </w:r>
          </w:p>
        </w:tc>
        <w:tc>
          <w:tcPr>
            <w:tcW w:w="1240" w:type="dxa"/>
            <w:tcBorders>
              <w:top w:val="nil"/>
              <w:left w:val="nil"/>
              <w:bottom w:val="single" w:sz="8" w:space="0" w:color="auto"/>
              <w:right w:val="single" w:sz="8" w:space="0" w:color="auto"/>
            </w:tcBorders>
            <w:shd w:val="clear" w:color="auto" w:fill="auto"/>
            <w:vAlign w:val="center"/>
            <w:hideMark/>
          </w:tcPr>
          <w:p w14:paraId="1621591E" w14:textId="77777777" w:rsidR="00F945BF" w:rsidRPr="001D74C1" w:rsidRDefault="00F945BF" w:rsidP="00F945BF">
            <w:pPr>
              <w:jc w:val="center"/>
              <w:rPr>
                <w:color w:val="000000"/>
                <w:sz w:val="20"/>
                <w:szCs w:val="20"/>
              </w:rPr>
            </w:pPr>
            <w:r w:rsidRPr="001D74C1">
              <w:rPr>
                <w:color w:val="000000"/>
                <w:sz w:val="20"/>
                <w:szCs w:val="20"/>
              </w:rPr>
              <w:t>58</w:t>
            </w:r>
          </w:p>
        </w:tc>
        <w:tc>
          <w:tcPr>
            <w:tcW w:w="960" w:type="dxa"/>
            <w:tcBorders>
              <w:top w:val="nil"/>
              <w:left w:val="nil"/>
              <w:bottom w:val="single" w:sz="8" w:space="0" w:color="auto"/>
              <w:right w:val="single" w:sz="8" w:space="0" w:color="auto"/>
            </w:tcBorders>
            <w:shd w:val="clear" w:color="auto" w:fill="auto"/>
            <w:hideMark/>
          </w:tcPr>
          <w:p w14:paraId="1864A3C6"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7EBAE8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7937BCF"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0019D53"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8FD4CEC"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3719B2A7"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83ABB29" w14:textId="77777777" w:rsidR="00F945BF" w:rsidRPr="001D74C1" w:rsidRDefault="00F945BF" w:rsidP="00F945BF">
            <w:pPr>
              <w:rPr>
                <w:color w:val="000000"/>
                <w:sz w:val="20"/>
                <w:szCs w:val="20"/>
              </w:rPr>
            </w:pPr>
            <w:r w:rsidRPr="001D74C1">
              <w:rPr>
                <w:color w:val="000000"/>
                <w:sz w:val="20"/>
                <w:szCs w:val="20"/>
              </w:rPr>
              <w:t>ОП.04</w:t>
            </w:r>
          </w:p>
        </w:tc>
        <w:tc>
          <w:tcPr>
            <w:tcW w:w="4680" w:type="dxa"/>
            <w:tcBorders>
              <w:top w:val="nil"/>
              <w:left w:val="nil"/>
              <w:bottom w:val="single" w:sz="8" w:space="0" w:color="auto"/>
              <w:right w:val="single" w:sz="8" w:space="0" w:color="auto"/>
            </w:tcBorders>
            <w:shd w:val="clear" w:color="auto" w:fill="auto"/>
            <w:hideMark/>
          </w:tcPr>
          <w:p w14:paraId="102AEA24" w14:textId="77777777" w:rsidR="00F945BF" w:rsidRPr="001D74C1" w:rsidRDefault="00F945BF" w:rsidP="00F945BF">
            <w:pPr>
              <w:rPr>
                <w:color w:val="000000"/>
                <w:sz w:val="20"/>
                <w:szCs w:val="20"/>
              </w:rPr>
            </w:pPr>
            <w:r w:rsidRPr="001D74C1">
              <w:rPr>
                <w:color w:val="000000"/>
                <w:sz w:val="20"/>
                <w:szCs w:val="20"/>
              </w:rPr>
              <w:t>Материаловедение</w:t>
            </w:r>
          </w:p>
        </w:tc>
        <w:tc>
          <w:tcPr>
            <w:tcW w:w="1320" w:type="dxa"/>
            <w:tcBorders>
              <w:top w:val="nil"/>
              <w:left w:val="nil"/>
              <w:bottom w:val="single" w:sz="8" w:space="0" w:color="auto"/>
              <w:right w:val="single" w:sz="8" w:space="0" w:color="auto"/>
            </w:tcBorders>
            <w:shd w:val="clear" w:color="auto" w:fill="auto"/>
            <w:vAlign w:val="center"/>
            <w:hideMark/>
          </w:tcPr>
          <w:p w14:paraId="59651D2D" w14:textId="77777777" w:rsidR="00F945BF" w:rsidRPr="001D74C1" w:rsidRDefault="00F945BF" w:rsidP="00F945BF">
            <w:pPr>
              <w:jc w:val="center"/>
              <w:rPr>
                <w:color w:val="000000"/>
                <w:sz w:val="20"/>
                <w:szCs w:val="20"/>
              </w:rPr>
            </w:pPr>
            <w:r w:rsidRPr="001D74C1">
              <w:rPr>
                <w:color w:val="000000"/>
                <w:sz w:val="20"/>
                <w:szCs w:val="20"/>
              </w:rPr>
              <w:t>76</w:t>
            </w:r>
          </w:p>
        </w:tc>
        <w:tc>
          <w:tcPr>
            <w:tcW w:w="1580" w:type="dxa"/>
            <w:tcBorders>
              <w:top w:val="nil"/>
              <w:left w:val="nil"/>
              <w:bottom w:val="single" w:sz="8" w:space="0" w:color="auto"/>
              <w:right w:val="single" w:sz="8" w:space="0" w:color="auto"/>
            </w:tcBorders>
            <w:shd w:val="clear" w:color="auto" w:fill="auto"/>
            <w:vAlign w:val="center"/>
            <w:hideMark/>
          </w:tcPr>
          <w:p w14:paraId="171D26BC" w14:textId="77777777" w:rsidR="00F945BF" w:rsidRPr="001D74C1" w:rsidRDefault="00F945BF" w:rsidP="00F945BF">
            <w:pPr>
              <w:jc w:val="center"/>
              <w:rPr>
                <w:color w:val="000000"/>
                <w:sz w:val="20"/>
                <w:szCs w:val="20"/>
              </w:rPr>
            </w:pPr>
            <w:r w:rsidRPr="001D74C1">
              <w:rPr>
                <w:color w:val="000000"/>
                <w:sz w:val="20"/>
                <w:szCs w:val="20"/>
              </w:rPr>
              <w:t>48</w:t>
            </w:r>
          </w:p>
        </w:tc>
        <w:tc>
          <w:tcPr>
            <w:tcW w:w="1240" w:type="dxa"/>
            <w:tcBorders>
              <w:top w:val="nil"/>
              <w:left w:val="nil"/>
              <w:bottom w:val="single" w:sz="8" w:space="0" w:color="auto"/>
              <w:right w:val="single" w:sz="8" w:space="0" w:color="auto"/>
            </w:tcBorders>
            <w:shd w:val="clear" w:color="auto" w:fill="auto"/>
            <w:vAlign w:val="center"/>
            <w:hideMark/>
          </w:tcPr>
          <w:p w14:paraId="5463B68A" w14:textId="77777777" w:rsidR="00F945BF" w:rsidRPr="001D74C1" w:rsidRDefault="00F945BF" w:rsidP="00F945BF">
            <w:pPr>
              <w:jc w:val="center"/>
              <w:rPr>
                <w:color w:val="000000"/>
                <w:sz w:val="20"/>
                <w:szCs w:val="20"/>
              </w:rPr>
            </w:pPr>
            <w:r w:rsidRPr="001D74C1">
              <w:rPr>
                <w:color w:val="000000"/>
                <w:sz w:val="20"/>
                <w:szCs w:val="20"/>
              </w:rPr>
              <w:t>76</w:t>
            </w:r>
          </w:p>
        </w:tc>
        <w:tc>
          <w:tcPr>
            <w:tcW w:w="960" w:type="dxa"/>
            <w:tcBorders>
              <w:top w:val="nil"/>
              <w:left w:val="nil"/>
              <w:bottom w:val="single" w:sz="8" w:space="0" w:color="auto"/>
              <w:right w:val="single" w:sz="8" w:space="0" w:color="auto"/>
            </w:tcBorders>
            <w:shd w:val="clear" w:color="auto" w:fill="auto"/>
            <w:hideMark/>
          </w:tcPr>
          <w:p w14:paraId="105EA77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A4B908C"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FF4F83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3E2458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A91D15D"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4B702A9" w14:textId="77777777" w:rsidTr="00F945BF">
        <w:trPr>
          <w:trHeight w:val="315"/>
        </w:trPr>
        <w:tc>
          <w:tcPr>
            <w:tcW w:w="1380" w:type="dxa"/>
            <w:tcBorders>
              <w:top w:val="nil"/>
              <w:left w:val="single" w:sz="8" w:space="0" w:color="auto"/>
              <w:bottom w:val="nil"/>
              <w:right w:val="single" w:sz="8" w:space="0" w:color="auto"/>
            </w:tcBorders>
            <w:shd w:val="clear" w:color="auto" w:fill="auto"/>
            <w:hideMark/>
          </w:tcPr>
          <w:p w14:paraId="6FE790A6" w14:textId="77777777" w:rsidR="00F945BF" w:rsidRPr="001D74C1" w:rsidRDefault="00F945BF" w:rsidP="00F945BF">
            <w:pPr>
              <w:rPr>
                <w:b/>
                <w:bCs/>
                <w:color w:val="000000"/>
                <w:sz w:val="20"/>
                <w:szCs w:val="20"/>
              </w:rPr>
            </w:pPr>
            <w:r w:rsidRPr="001D74C1">
              <w:rPr>
                <w:b/>
                <w:bCs/>
                <w:color w:val="000000"/>
                <w:sz w:val="20"/>
                <w:szCs w:val="20"/>
              </w:rPr>
              <w:t>П.00</w:t>
            </w:r>
          </w:p>
        </w:tc>
        <w:tc>
          <w:tcPr>
            <w:tcW w:w="4680" w:type="dxa"/>
            <w:tcBorders>
              <w:top w:val="nil"/>
              <w:left w:val="nil"/>
              <w:bottom w:val="nil"/>
              <w:right w:val="single" w:sz="8" w:space="0" w:color="auto"/>
            </w:tcBorders>
            <w:shd w:val="clear" w:color="auto" w:fill="auto"/>
            <w:hideMark/>
          </w:tcPr>
          <w:p w14:paraId="21A5244C" w14:textId="77777777" w:rsidR="00F945BF" w:rsidRPr="001D74C1" w:rsidRDefault="00F945BF" w:rsidP="00F945BF">
            <w:pPr>
              <w:jc w:val="both"/>
              <w:rPr>
                <w:b/>
                <w:bCs/>
                <w:color w:val="000000"/>
                <w:sz w:val="20"/>
                <w:szCs w:val="20"/>
              </w:rPr>
            </w:pPr>
            <w:r w:rsidRPr="001D74C1">
              <w:rPr>
                <w:b/>
                <w:bCs/>
                <w:color w:val="000000"/>
                <w:sz w:val="20"/>
                <w:szCs w:val="20"/>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576E31FA" w14:textId="77777777" w:rsidR="00F945BF" w:rsidRPr="001D74C1" w:rsidRDefault="00F945BF" w:rsidP="00F945BF">
            <w:pPr>
              <w:jc w:val="center"/>
              <w:rPr>
                <w:b/>
                <w:bCs/>
                <w:color w:val="000000"/>
                <w:sz w:val="20"/>
                <w:szCs w:val="20"/>
              </w:rPr>
            </w:pPr>
            <w:r w:rsidRPr="001D74C1">
              <w:rPr>
                <w:b/>
                <w:bCs/>
                <w:color w:val="000000"/>
                <w:sz w:val="20"/>
                <w:szCs w:val="20"/>
              </w:rPr>
              <w:t>1208</w:t>
            </w:r>
          </w:p>
        </w:tc>
        <w:tc>
          <w:tcPr>
            <w:tcW w:w="1580" w:type="dxa"/>
            <w:tcBorders>
              <w:top w:val="nil"/>
              <w:left w:val="nil"/>
              <w:bottom w:val="single" w:sz="8" w:space="0" w:color="auto"/>
              <w:right w:val="single" w:sz="8" w:space="0" w:color="auto"/>
            </w:tcBorders>
            <w:shd w:val="clear" w:color="auto" w:fill="auto"/>
            <w:hideMark/>
          </w:tcPr>
          <w:p w14:paraId="398030C4" w14:textId="77777777" w:rsidR="00F945BF" w:rsidRPr="001D74C1" w:rsidRDefault="00F945BF" w:rsidP="00F945BF">
            <w:pPr>
              <w:jc w:val="center"/>
              <w:rPr>
                <w:b/>
                <w:bCs/>
                <w:color w:val="000000"/>
                <w:sz w:val="20"/>
                <w:szCs w:val="20"/>
              </w:rPr>
            </w:pPr>
            <w:r w:rsidRPr="001D74C1">
              <w:rPr>
                <w:b/>
                <w:bCs/>
                <w:color w:val="000000"/>
                <w:sz w:val="20"/>
                <w:szCs w:val="20"/>
              </w:rPr>
              <w:t>880</w:t>
            </w:r>
          </w:p>
        </w:tc>
        <w:tc>
          <w:tcPr>
            <w:tcW w:w="1240" w:type="dxa"/>
            <w:tcBorders>
              <w:top w:val="nil"/>
              <w:left w:val="nil"/>
              <w:bottom w:val="single" w:sz="8" w:space="0" w:color="auto"/>
              <w:right w:val="single" w:sz="8" w:space="0" w:color="auto"/>
            </w:tcBorders>
            <w:shd w:val="clear" w:color="auto" w:fill="auto"/>
            <w:hideMark/>
          </w:tcPr>
          <w:p w14:paraId="05DBAD18" w14:textId="77777777" w:rsidR="00F945BF" w:rsidRPr="001D74C1" w:rsidRDefault="00F945BF" w:rsidP="00F945BF">
            <w:pPr>
              <w:jc w:val="center"/>
              <w:rPr>
                <w:b/>
                <w:bCs/>
                <w:color w:val="000000"/>
                <w:sz w:val="20"/>
                <w:szCs w:val="20"/>
              </w:rPr>
            </w:pPr>
            <w:r w:rsidRPr="001D74C1">
              <w:rPr>
                <w:b/>
                <w:bCs/>
                <w:color w:val="000000"/>
                <w:sz w:val="20"/>
                <w:szCs w:val="20"/>
              </w:rPr>
              <w:t>668</w:t>
            </w:r>
          </w:p>
        </w:tc>
        <w:tc>
          <w:tcPr>
            <w:tcW w:w="960" w:type="dxa"/>
            <w:tcBorders>
              <w:top w:val="nil"/>
              <w:left w:val="nil"/>
              <w:bottom w:val="single" w:sz="8" w:space="0" w:color="auto"/>
              <w:right w:val="single" w:sz="8" w:space="0" w:color="auto"/>
            </w:tcBorders>
            <w:shd w:val="clear" w:color="auto" w:fill="auto"/>
            <w:hideMark/>
          </w:tcPr>
          <w:p w14:paraId="578C15AF" w14:textId="77777777" w:rsidR="00F945BF" w:rsidRPr="001D74C1" w:rsidRDefault="00F945BF" w:rsidP="00F945BF">
            <w:pPr>
              <w:jc w:val="center"/>
              <w:rPr>
                <w:b/>
                <w:bCs/>
                <w:color w:val="000000"/>
                <w:sz w:val="20"/>
                <w:szCs w:val="20"/>
              </w:rPr>
            </w:pPr>
            <w:r w:rsidRPr="001D74C1">
              <w:rPr>
                <w:b/>
                <w:bCs/>
                <w:color w:val="000000"/>
                <w:sz w:val="20"/>
                <w:szCs w:val="20"/>
              </w:rPr>
              <w:t>432</w:t>
            </w:r>
          </w:p>
        </w:tc>
        <w:tc>
          <w:tcPr>
            <w:tcW w:w="960" w:type="dxa"/>
            <w:tcBorders>
              <w:top w:val="nil"/>
              <w:left w:val="nil"/>
              <w:bottom w:val="single" w:sz="8" w:space="0" w:color="auto"/>
              <w:right w:val="single" w:sz="8" w:space="0" w:color="auto"/>
            </w:tcBorders>
            <w:shd w:val="clear" w:color="auto" w:fill="auto"/>
            <w:hideMark/>
          </w:tcPr>
          <w:p w14:paraId="3428BB9B" w14:textId="77777777" w:rsidR="00F945BF" w:rsidRPr="001D74C1" w:rsidRDefault="00F945BF" w:rsidP="00F945BF">
            <w:pPr>
              <w:jc w:val="center"/>
              <w:rPr>
                <w:b/>
                <w:bCs/>
                <w:color w:val="000000"/>
                <w:sz w:val="20"/>
                <w:szCs w:val="20"/>
              </w:rPr>
            </w:pPr>
            <w:r w:rsidRPr="001D74C1">
              <w:rPr>
                <w:b/>
                <w:bCs/>
                <w:color w:val="000000"/>
                <w:sz w:val="20"/>
                <w:szCs w:val="20"/>
              </w:rPr>
              <w:t>60</w:t>
            </w:r>
          </w:p>
        </w:tc>
        <w:tc>
          <w:tcPr>
            <w:tcW w:w="960" w:type="dxa"/>
            <w:tcBorders>
              <w:top w:val="nil"/>
              <w:left w:val="nil"/>
              <w:bottom w:val="single" w:sz="8" w:space="0" w:color="auto"/>
              <w:right w:val="single" w:sz="8" w:space="0" w:color="auto"/>
            </w:tcBorders>
            <w:shd w:val="clear" w:color="auto" w:fill="auto"/>
            <w:hideMark/>
          </w:tcPr>
          <w:p w14:paraId="19B20BC4"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5E7A2B9A" w14:textId="77777777" w:rsidR="00F945BF" w:rsidRPr="001D74C1" w:rsidRDefault="00F945BF" w:rsidP="00F945BF">
            <w:pPr>
              <w:jc w:val="center"/>
              <w:rPr>
                <w:b/>
                <w:bCs/>
                <w:color w:val="000000"/>
                <w:sz w:val="20"/>
                <w:szCs w:val="20"/>
              </w:rPr>
            </w:pPr>
            <w:r w:rsidRPr="001D74C1">
              <w:rPr>
                <w:b/>
                <w:bCs/>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FE7A524"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7614CD41" w14:textId="77777777" w:rsidTr="001D74C1">
        <w:trPr>
          <w:trHeight w:val="96"/>
        </w:trPr>
        <w:tc>
          <w:tcPr>
            <w:tcW w:w="13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EDEA28" w14:textId="77777777" w:rsidR="00F945BF" w:rsidRPr="001D74C1" w:rsidRDefault="00F945BF" w:rsidP="00F945BF">
            <w:pPr>
              <w:rPr>
                <w:b/>
                <w:bCs/>
                <w:color w:val="000000"/>
                <w:sz w:val="20"/>
                <w:szCs w:val="20"/>
              </w:rPr>
            </w:pPr>
            <w:r w:rsidRPr="001D74C1">
              <w:rPr>
                <w:b/>
                <w:bCs/>
                <w:color w:val="000000"/>
                <w:sz w:val="20"/>
                <w:szCs w:val="20"/>
              </w:rPr>
              <w:t>ПМ.01</w:t>
            </w:r>
          </w:p>
        </w:tc>
        <w:tc>
          <w:tcPr>
            <w:tcW w:w="4680" w:type="dxa"/>
            <w:tcBorders>
              <w:top w:val="single" w:sz="8" w:space="0" w:color="auto"/>
              <w:left w:val="nil"/>
              <w:bottom w:val="single" w:sz="8" w:space="0" w:color="auto"/>
              <w:right w:val="single" w:sz="8" w:space="0" w:color="auto"/>
            </w:tcBorders>
            <w:shd w:val="clear" w:color="auto" w:fill="auto"/>
            <w:vAlign w:val="center"/>
            <w:hideMark/>
          </w:tcPr>
          <w:p w14:paraId="313CD56D" w14:textId="77777777" w:rsidR="00F945BF" w:rsidRPr="001D74C1" w:rsidRDefault="00F945BF" w:rsidP="00F945BF">
            <w:pPr>
              <w:rPr>
                <w:b/>
                <w:bCs/>
                <w:color w:val="000000"/>
                <w:sz w:val="20"/>
                <w:szCs w:val="20"/>
              </w:rPr>
            </w:pPr>
            <w:r w:rsidRPr="001D74C1">
              <w:rPr>
                <w:b/>
                <w:bCs/>
                <w:color w:val="000000"/>
                <w:sz w:val="20"/>
                <w:szCs w:val="20"/>
              </w:rPr>
              <w:t>Контроль качества продукции на каждой стадии производственного процесса</w:t>
            </w:r>
          </w:p>
        </w:tc>
        <w:tc>
          <w:tcPr>
            <w:tcW w:w="1320" w:type="dxa"/>
            <w:tcBorders>
              <w:top w:val="nil"/>
              <w:left w:val="nil"/>
              <w:bottom w:val="single" w:sz="8" w:space="0" w:color="auto"/>
              <w:right w:val="single" w:sz="8" w:space="0" w:color="auto"/>
            </w:tcBorders>
            <w:shd w:val="clear" w:color="auto" w:fill="auto"/>
            <w:hideMark/>
          </w:tcPr>
          <w:p w14:paraId="05D488B9" w14:textId="77777777" w:rsidR="00F945BF" w:rsidRPr="001D74C1" w:rsidRDefault="00F945BF" w:rsidP="00F945BF">
            <w:pPr>
              <w:jc w:val="center"/>
              <w:rPr>
                <w:b/>
                <w:bCs/>
                <w:color w:val="000000"/>
                <w:sz w:val="20"/>
                <w:szCs w:val="20"/>
              </w:rPr>
            </w:pPr>
            <w:r w:rsidRPr="001D74C1">
              <w:rPr>
                <w:b/>
                <w:bCs/>
                <w:color w:val="000000"/>
                <w:sz w:val="20"/>
                <w:szCs w:val="20"/>
              </w:rPr>
              <w:t>430</w:t>
            </w:r>
          </w:p>
        </w:tc>
        <w:tc>
          <w:tcPr>
            <w:tcW w:w="1580" w:type="dxa"/>
            <w:tcBorders>
              <w:top w:val="nil"/>
              <w:left w:val="nil"/>
              <w:bottom w:val="single" w:sz="8" w:space="0" w:color="auto"/>
              <w:right w:val="single" w:sz="8" w:space="0" w:color="auto"/>
            </w:tcBorders>
            <w:shd w:val="clear" w:color="auto" w:fill="auto"/>
            <w:hideMark/>
          </w:tcPr>
          <w:p w14:paraId="458DD7AE" w14:textId="77777777" w:rsidR="00F945BF" w:rsidRPr="001D74C1" w:rsidRDefault="00F945BF" w:rsidP="00F945BF">
            <w:pPr>
              <w:jc w:val="center"/>
              <w:rPr>
                <w:b/>
                <w:bCs/>
                <w:color w:val="000000"/>
                <w:sz w:val="20"/>
                <w:szCs w:val="20"/>
              </w:rPr>
            </w:pPr>
            <w:r w:rsidRPr="001D74C1">
              <w:rPr>
                <w:b/>
                <w:bCs/>
                <w:color w:val="000000"/>
                <w:sz w:val="20"/>
                <w:szCs w:val="20"/>
              </w:rPr>
              <w:t>300</w:t>
            </w:r>
          </w:p>
        </w:tc>
        <w:tc>
          <w:tcPr>
            <w:tcW w:w="1240" w:type="dxa"/>
            <w:tcBorders>
              <w:top w:val="nil"/>
              <w:left w:val="nil"/>
              <w:bottom w:val="single" w:sz="8" w:space="0" w:color="auto"/>
              <w:right w:val="single" w:sz="8" w:space="0" w:color="auto"/>
            </w:tcBorders>
            <w:shd w:val="clear" w:color="auto" w:fill="auto"/>
            <w:hideMark/>
          </w:tcPr>
          <w:p w14:paraId="6D980A12" w14:textId="77777777" w:rsidR="00F945BF" w:rsidRPr="001D74C1" w:rsidRDefault="00F945BF" w:rsidP="00F945BF">
            <w:pPr>
              <w:jc w:val="center"/>
              <w:rPr>
                <w:b/>
                <w:bCs/>
                <w:color w:val="000000"/>
                <w:sz w:val="20"/>
                <w:szCs w:val="20"/>
              </w:rPr>
            </w:pPr>
            <w:r w:rsidRPr="001D74C1">
              <w:rPr>
                <w:b/>
                <w:bCs/>
                <w:color w:val="000000"/>
                <w:sz w:val="20"/>
                <w:szCs w:val="20"/>
              </w:rPr>
              <w:t>250</w:t>
            </w:r>
          </w:p>
        </w:tc>
        <w:tc>
          <w:tcPr>
            <w:tcW w:w="960" w:type="dxa"/>
            <w:tcBorders>
              <w:top w:val="nil"/>
              <w:left w:val="nil"/>
              <w:bottom w:val="single" w:sz="8" w:space="0" w:color="auto"/>
              <w:right w:val="single" w:sz="8" w:space="0" w:color="auto"/>
            </w:tcBorders>
            <w:shd w:val="clear" w:color="auto" w:fill="auto"/>
            <w:hideMark/>
          </w:tcPr>
          <w:p w14:paraId="7CC748E6" w14:textId="77777777" w:rsidR="00F945BF" w:rsidRPr="001D74C1" w:rsidRDefault="00F945BF" w:rsidP="00F945BF">
            <w:pPr>
              <w:jc w:val="center"/>
              <w:rPr>
                <w:b/>
                <w:bCs/>
                <w:color w:val="000000"/>
                <w:sz w:val="20"/>
                <w:szCs w:val="20"/>
              </w:rPr>
            </w:pPr>
            <w:r w:rsidRPr="001D74C1">
              <w:rPr>
                <w:b/>
                <w:bCs/>
                <w:color w:val="000000"/>
                <w:sz w:val="20"/>
                <w:szCs w:val="20"/>
              </w:rPr>
              <w:t>144</w:t>
            </w:r>
          </w:p>
        </w:tc>
        <w:tc>
          <w:tcPr>
            <w:tcW w:w="960" w:type="dxa"/>
            <w:tcBorders>
              <w:top w:val="nil"/>
              <w:left w:val="nil"/>
              <w:bottom w:val="single" w:sz="8" w:space="0" w:color="auto"/>
              <w:right w:val="single" w:sz="8" w:space="0" w:color="auto"/>
            </w:tcBorders>
            <w:shd w:val="clear" w:color="auto" w:fill="auto"/>
            <w:hideMark/>
          </w:tcPr>
          <w:p w14:paraId="0444A335" w14:textId="77777777" w:rsidR="00F945BF" w:rsidRPr="001D74C1" w:rsidRDefault="00F945BF" w:rsidP="00F945BF">
            <w:pPr>
              <w:jc w:val="center"/>
              <w:rPr>
                <w:b/>
                <w:bCs/>
                <w:color w:val="000000"/>
                <w:sz w:val="20"/>
                <w:szCs w:val="20"/>
              </w:rPr>
            </w:pPr>
            <w:r w:rsidRPr="001D74C1">
              <w:rPr>
                <w:b/>
                <w:bCs/>
                <w:color w:val="000000"/>
                <w:sz w:val="20"/>
                <w:szCs w:val="20"/>
              </w:rPr>
              <w:t>20</w:t>
            </w:r>
          </w:p>
        </w:tc>
        <w:tc>
          <w:tcPr>
            <w:tcW w:w="960" w:type="dxa"/>
            <w:tcBorders>
              <w:top w:val="nil"/>
              <w:left w:val="nil"/>
              <w:bottom w:val="single" w:sz="8" w:space="0" w:color="auto"/>
              <w:right w:val="single" w:sz="8" w:space="0" w:color="auto"/>
            </w:tcBorders>
            <w:shd w:val="clear" w:color="auto" w:fill="auto"/>
            <w:hideMark/>
          </w:tcPr>
          <w:p w14:paraId="5835E146"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26101D0A" w14:textId="77777777" w:rsidR="00F945BF" w:rsidRPr="001D74C1" w:rsidRDefault="00F945BF" w:rsidP="00F945BF">
            <w:pPr>
              <w:jc w:val="center"/>
              <w:rPr>
                <w:b/>
                <w:bCs/>
                <w:color w:val="000000"/>
                <w:sz w:val="20"/>
                <w:szCs w:val="20"/>
              </w:rPr>
            </w:pPr>
            <w:r w:rsidRPr="001D74C1">
              <w:rPr>
                <w:b/>
                <w:bCs/>
                <w:color w:val="000000"/>
                <w:sz w:val="20"/>
                <w:szCs w:val="20"/>
              </w:rPr>
              <w:t>36</w:t>
            </w:r>
          </w:p>
        </w:tc>
        <w:tc>
          <w:tcPr>
            <w:tcW w:w="960" w:type="dxa"/>
            <w:tcBorders>
              <w:top w:val="nil"/>
              <w:left w:val="nil"/>
              <w:bottom w:val="single" w:sz="8" w:space="0" w:color="auto"/>
              <w:right w:val="single" w:sz="8" w:space="0" w:color="auto"/>
            </w:tcBorders>
            <w:shd w:val="clear" w:color="auto" w:fill="auto"/>
            <w:hideMark/>
          </w:tcPr>
          <w:p w14:paraId="5336BD9B"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1144E4F1"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71330AD" w14:textId="77777777" w:rsidR="00F945BF" w:rsidRPr="001D74C1" w:rsidRDefault="00F945BF" w:rsidP="00F945BF">
            <w:pPr>
              <w:rPr>
                <w:color w:val="000000"/>
                <w:sz w:val="20"/>
                <w:szCs w:val="20"/>
              </w:rPr>
            </w:pPr>
            <w:r w:rsidRPr="001D74C1">
              <w:rPr>
                <w:color w:val="000000"/>
                <w:sz w:val="20"/>
                <w:szCs w:val="20"/>
              </w:rPr>
              <w:t>МДК.01.01</w:t>
            </w:r>
          </w:p>
        </w:tc>
        <w:tc>
          <w:tcPr>
            <w:tcW w:w="4680" w:type="dxa"/>
            <w:tcBorders>
              <w:top w:val="nil"/>
              <w:left w:val="nil"/>
              <w:bottom w:val="single" w:sz="8" w:space="0" w:color="auto"/>
              <w:right w:val="single" w:sz="8" w:space="0" w:color="auto"/>
            </w:tcBorders>
            <w:shd w:val="clear" w:color="auto" w:fill="auto"/>
            <w:vAlign w:val="center"/>
            <w:hideMark/>
          </w:tcPr>
          <w:p w14:paraId="563F0C47" w14:textId="77777777" w:rsidR="00F945BF" w:rsidRPr="001D74C1" w:rsidRDefault="00F945BF" w:rsidP="00F945BF">
            <w:pPr>
              <w:rPr>
                <w:color w:val="000000"/>
                <w:sz w:val="20"/>
                <w:szCs w:val="20"/>
              </w:rPr>
            </w:pPr>
            <w:r w:rsidRPr="001D74C1">
              <w:rPr>
                <w:color w:val="000000"/>
                <w:sz w:val="20"/>
                <w:szCs w:val="20"/>
              </w:rPr>
              <w:t>Порядок проведения оценки качества продукции на каждой стадии</w:t>
            </w:r>
          </w:p>
        </w:tc>
        <w:tc>
          <w:tcPr>
            <w:tcW w:w="1320" w:type="dxa"/>
            <w:tcBorders>
              <w:top w:val="nil"/>
              <w:left w:val="nil"/>
              <w:bottom w:val="single" w:sz="8" w:space="0" w:color="auto"/>
              <w:right w:val="single" w:sz="8" w:space="0" w:color="auto"/>
            </w:tcBorders>
            <w:shd w:val="clear" w:color="auto" w:fill="auto"/>
            <w:vAlign w:val="center"/>
            <w:hideMark/>
          </w:tcPr>
          <w:p w14:paraId="4BC6D8CF" w14:textId="77777777" w:rsidR="00F945BF" w:rsidRPr="001D74C1" w:rsidRDefault="00F945BF" w:rsidP="00F945BF">
            <w:pPr>
              <w:jc w:val="center"/>
              <w:rPr>
                <w:color w:val="000000"/>
                <w:sz w:val="20"/>
                <w:szCs w:val="20"/>
              </w:rPr>
            </w:pPr>
            <w:r w:rsidRPr="001D74C1">
              <w:rPr>
                <w:color w:val="000000"/>
                <w:sz w:val="20"/>
                <w:szCs w:val="20"/>
              </w:rPr>
              <w:t>250</w:t>
            </w:r>
          </w:p>
        </w:tc>
        <w:tc>
          <w:tcPr>
            <w:tcW w:w="1580" w:type="dxa"/>
            <w:tcBorders>
              <w:top w:val="nil"/>
              <w:left w:val="nil"/>
              <w:bottom w:val="single" w:sz="8" w:space="0" w:color="auto"/>
              <w:right w:val="single" w:sz="8" w:space="0" w:color="auto"/>
            </w:tcBorders>
            <w:shd w:val="clear" w:color="auto" w:fill="auto"/>
            <w:vAlign w:val="center"/>
            <w:hideMark/>
          </w:tcPr>
          <w:p w14:paraId="26784EF3" w14:textId="77777777" w:rsidR="00F945BF" w:rsidRPr="001D74C1" w:rsidRDefault="00F945BF" w:rsidP="00F945BF">
            <w:pPr>
              <w:jc w:val="center"/>
              <w:rPr>
                <w:color w:val="000000"/>
                <w:sz w:val="20"/>
                <w:szCs w:val="20"/>
              </w:rPr>
            </w:pPr>
            <w:r w:rsidRPr="001D74C1">
              <w:rPr>
                <w:color w:val="000000"/>
                <w:sz w:val="20"/>
                <w:szCs w:val="20"/>
              </w:rPr>
              <w:t>156</w:t>
            </w:r>
          </w:p>
        </w:tc>
        <w:tc>
          <w:tcPr>
            <w:tcW w:w="1240" w:type="dxa"/>
            <w:tcBorders>
              <w:top w:val="nil"/>
              <w:left w:val="nil"/>
              <w:bottom w:val="single" w:sz="8" w:space="0" w:color="auto"/>
              <w:right w:val="single" w:sz="8" w:space="0" w:color="auto"/>
            </w:tcBorders>
            <w:shd w:val="clear" w:color="auto" w:fill="auto"/>
            <w:vAlign w:val="center"/>
            <w:hideMark/>
          </w:tcPr>
          <w:p w14:paraId="70797A45" w14:textId="77777777" w:rsidR="00F945BF" w:rsidRPr="001D74C1" w:rsidRDefault="00F945BF" w:rsidP="00F945BF">
            <w:pPr>
              <w:jc w:val="center"/>
              <w:rPr>
                <w:color w:val="000000"/>
                <w:sz w:val="20"/>
                <w:szCs w:val="20"/>
              </w:rPr>
            </w:pPr>
            <w:r w:rsidRPr="001D74C1">
              <w:rPr>
                <w:color w:val="000000"/>
                <w:sz w:val="20"/>
                <w:szCs w:val="20"/>
              </w:rPr>
              <w:t>250</w:t>
            </w:r>
          </w:p>
        </w:tc>
        <w:tc>
          <w:tcPr>
            <w:tcW w:w="960" w:type="dxa"/>
            <w:tcBorders>
              <w:top w:val="nil"/>
              <w:left w:val="nil"/>
              <w:bottom w:val="single" w:sz="8" w:space="0" w:color="auto"/>
              <w:right w:val="single" w:sz="8" w:space="0" w:color="auto"/>
            </w:tcBorders>
            <w:shd w:val="clear" w:color="auto" w:fill="auto"/>
            <w:hideMark/>
          </w:tcPr>
          <w:p w14:paraId="7F54998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B92E8F8" w14:textId="77777777" w:rsidR="00F945BF" w:rsidRPr="001D74C1" w:rsidRDefault="00F945BF" w:rsidP="00F945BF">
            <w:pPr>
              <w:jc w:val="center"/>
              <w:rPr>
                <w:color w:val="000000"/>
                <w:sz w:val="20"/>
                <w:szCs w:val="20"/>
              </w:rPr>
            </w:pPr>
            <w:r w:rsidRPr="001D74C1">
              <w:rPr>
                <w:color w:val="000000"/>
                <w:sz w:val="20"/>
                <w:szCs w:val="20"/>
              </w:rPr>
              <w:t>20</w:t>
            </w:r>
          </w:p>
        </w:tc>
        <w:tc>
          <w:tcPr>
            <w:tcW w:w="960" w:type="dxa"/>
            <w:tcBorders>
              <w:top w:val="nil"/>
              <w:left w:val="nil"/>
              <w:bottom w:val="single" w:sz="8" w:space="0" w:color="auto"/>
              <w:right w:val="single" w:sz="8" w:space="0" w:color="auto"/>
            </w:tcBorders>
            <w:shd w:val="clear" w:color="auto" w:fill="auto"/>
            <w:hideMark/>
          </w:tcPr>
          <w:p w14:paraId="7E0067F4"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0A0F133"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9523194"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775F1DEA"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B0FB3CA" w14:textId="77777777" w:rsidR="00F945BF" w:rsidRPr="001D74C1" w:rsidRDefault="00F945BF" w:rsidP="00F945BF">
            <w:pPr>
              <w:rPr>
                <w:b/>
                <w:bCs/>
                <w:color w:val="000000"/>
                <w:sz w:val="20"/>
                <w:szCs w:val="20"/>
              </w:rPr>
            </w:pPr>
            <w:r w:rsidRPr="001D74C1">
              <w:rPr>
                <w:b/>
                <w:bCs/>
                <w:color w:val="000000"/>
                <w:sz w:val="20"/>
                <w:szCs w:val="20"/>
              </w:rPr>
              <w:lastRenderedPageBreak/>
              <w:t>УП.01</w:t>
            </w:r>
          </w:p>
        </w:tc>
        <w:tc>
          <w:tcPr>
            <w:tcW w:w="4680" w:type="dxa"/>
            <w:tcBorders>
              <w:top w:val="nil"/>
              <w:left w:val="nil"/>
              <w:bottom w:val="single" w:sz="8" w:space="0" w:color="auto"/>
              <w:right w:val="single" w:sz="8" w:space="0" w:color="auto"/>
            </w:tcBorders>
            <w:shd w:val="clear" w:color="auto" w:fill="auto"/>
            <w:hideMark/>
          </w:tcPr>
          <w:p w14:paraId="447115BD" w14:textId="77777777" w:rsidR="00F945BF" w:rsidRPr="001D74C1" w:rsidRDefault="00F945BF" w:rsidP="00F945BF">
            <w:pPr>
              <w:jc w:val="both"/>
              <w:rPr>
                <w:color w:val="000000"/>
                <w:sz w:val="20"/>
                <w:szCs w:val="20"/>
              </w:rPr>
            </w:pPr>
            <w:r w:rsidRPr="001D74C1">
              <w:rPr>
                <w:color w:val="000000"/>
                <w:sz w:val="20"/>
                <w:szCs w:val="20"/>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415BC6D5" w14:textId="77777777" w:rsidR="00F945BF" w:rsidRPr="001D74C1" w:rsidRDefault="00F945BF" w:rsidP="00F945BF">
            <w:pPr>
              <w:jc w:val="center"/>
              <w:rPr>
                <w:color w:val="000000"/>
                <w:sz w:val="20"/>
                <w:szCs w:val="20"/>
              </w:rPr>
            </w:pPr>
            <w:r w:rsidRPr="001D74C1">
              <w:rPr>
                <w:color w:val="000000"/>
                <w:sz w:val="20"/>
                <w:szCs w:val="20"/>
              </w:rPr>
              <w:t>36</w:t>
            </w:r>
          </w:p>
        </w:tc>
        <w:tc>
          <w:tcPr>
            <w:tcW w:w="1580" w:type="dxa"/>
            <w:tcBorders>
              <w:top w:val="nil"/>
              <w:left w:val="nil"/>
              <w:bottom w:val="single" w:sz="8" w:space="0" w:color="auto"/>
              <w:right w:val="single" w:sz="8" w:space="0" w:color="auto"/>
            </w:tcBorders>
            <w:shd w:val="clear" w:color="auto" w:fill="auto"/>
            <w:vAlign w:val="center"/>
            <w:hideMark/>
          </w:tcPr>
          <w:p w14:paraId="78E7A4AE" w14:textId="77777777" w:rsidR="00F945BF" w:rsidRPr="001D74C1" w:rsidRDefault="00F945BF" w:rsidP="00F945BF">
            <w:pPr>
              <w:jc w:val="center"/>
              <w:rPr>
                <w:color w:val="000000"/>
                <w:sz w:val="20"/>
                <w:szCs w:val="20"/>
              </w:rPr>
            </w:pPr>
            <w:r w:rsidRPr="001D74C1">
              <w:rPr>
                <w:color w:val="000000"/>
                <w:sz w:val="20"/>
                <w:szCs w:val="20"/>
              </w:rPr>
              <w:t>36</w:t>
            </w:r>
          </w:p>
        </w:tc>
        <w:tc>
          <w:tcPr>
            <w:tcW w:w="1240" w:type="dxa"/>
            <w:tcBorders>
              <w:top w:val="nil"/>
              <w:left w:val="nil"/>
              <w:bottom w:val="single" w:sz="8" w:space="0" w:color="auto"/>
              <w:right w:val="single" w:sz="8" w:space="0" w:color="auto"/>
            </w:tcBorders>
            <w:shd w:val="clear" w:color="auto" w:fill="auto"/>
            <w:vAlign w:val="center"/>
            <w:hideMark/>
          </w:tcPr>
          <w:p w14:paraId="69A5961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107C5D0F" w14:textId="77777777" w:rsidR="00F945BF" w:rsidRPr="001D74C1" w:rsidRDefault="00F945BF" w:rsidP="00F945BF">
            <w:pPr>
              <w:jc w:val="center"/>
              <w:rPr>
                <w:color w:val="000000"/>
                <w:sz w:val="20"/>
                <w:szCs w:val="20"/>
              </w:rPr>
            </w:pPr>
            <w:r w:rsidRPr="001D74C1">
              <w:rPr>
                <w:color w:val="000000"/>
                <w:sz w:val="20"/>
                <w:szCs w:val="20"/>
              </w:rPr>
              <w:t>36</w:t>
            </w:r>
          </w:p>
        </w:tc>
        <w:tc>
          <w:tcPr>
            <w:tcW w:w="960" w:type="dxa"/>
            <w:tcBorders>
              <w:top w:val="nil"/>
              <w:left w:val="nil"/>
              <w:bottom w:val="single" w:sz="8" w:space="0" w:color="auto"/>
              <w:right w:val="single" w:sz="8" w:space="0" w:color="auto"/>
            </w:tcBorders>
            <w:shd w:val="clear" w:color="auto" w:fill="auto"/>
            <w:hideMark/>
          </w:tcPr>
          <w:p w14:paraId="0E0AB45C"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BB5F1D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E0B4C0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26F6AC0"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0106F1B"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70B95DE" w14:textId="77777777" w:rsidR="00F945BF" w:rsidRPr="001D74C1" w:rsidRDefault="00F945BF" w:rsidP="00F945BF">
            <w:pPr>
              <w:rPr>
                <w:b/>
                <w:bCs/>
                <w:color w:val="000000"/>
                <w:sz w:val="20"/>
                <w:szCs w:val="20"/>
              </w:rPr>
            </w:pPr>
            <w:r w:rsidRPr="001D74C1">
              <w:rPr>
                <w:b/>
                <w:bCs/>
                <w:color w:val="000000"/>
                <w:sz w:val="20"/>
                <w:szCs w:val="20"/>
              </w:rPr>
              <w:t>ПП.01</w:t>
            </w:r>
          </w:p>
        </w:tc>
        <w:tc>
          <w:tcPr>
            <w:tcW w:w="4680" w:type="dxa"/>
            <w:tcBorders>
              <w:top w:val="nil"/>
              <w:left w:val="nil"/>
              <w:bottom w:val="single" w:sz="8" w:space="0" w:color="auto"/>
              <w:right w:val="single" w:sz="8" w:space="0" w:color="auto"/>
            </w:tcBorders>
            <w:shd w:val="clear" w:color="auto" w:fill="auto"/>
            <w:hideMark/>
          </w:tcPr>
          <w:p w14:paraId="328122DE" w14:textId="77777777" w:rsidR="00F945BF" w:rsidRPr="001D74C1" w:rsidRDefault="00F945BF" w:rsidP="00F945BF">
            <w:pPr>
              <w:jc w:val="both"/>
              <w:rPr>
                <w:color w:val="000000"/>
                <w:sz w:val="20"/>
                <w:szCs w:val="20"/>
              </w:rPr>
            </w:pPr>
            <w:r w:rsidRPr="001D74C1">
              <w:rPr>
                <w:color w:val="000000"/>
                <w:sz w:val="20"/>
                <w:szCs w:val="20"/>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F23617D" w14:textId="77777777" w:rsidR="00F945BF" w:rsidRPr="001D74C1" w:rsidRDefault="00F945BF" w:rsidP="00F945BF">
            <w:pPr>
              <w:jc w:val="center"/>
              <w:rPr>
                <w:color w:val="000000"/>
                <w:sz w:val="20"/>
                <w:szCs w:val="20"/>
              </w:rPr>
            </w:pPr>
            <w:r w:rsidRPr="001D74C1">
              <w:rPr>
                <w:color w:val="000000"/>
                <w:sz w:val="20"/>
                <w:szCs w:val="20"/>
              </w:rPr>
              <w:t>108</w:t>
            </w:r>
          </w:p>
        </w:tc>
        <w:tc>
          <w:tcPr>
            <w:tcW w:w="1580" w:type="dxa"/>
            <w:tcBorders>
              <w:top w:val="nil"/>
              <w:left w:val="nil"/>
              <w:bottom w:val="single" w:sz="8" w:space="0" w:color="auto"/>
              <w:right w:val="single" w:sz="8" w:space="0" w:color="auto"/>
            </w:tcBorders>
            <w:shd w:val="clear" w:color="auto" w:fill="auto"/>
            <w:vAlign w:val="center"/>
            <w:hideMark/>
          </w:tcPr>
          <w:p w14:paraId="2B5FACC9" w14:textId="77777777" w:rsidR="00F945BF" w:rsidRPr="001D74C1" w:rsidRDefault="00F945BF" w:rsidP="00F945BF">
            <w:pPr>
              <w:jc w:val="center"/>
              <w:rPr>
                <w:color w:val="000000"/>
                <w:sz w:val="20"/>
                <w:szCs w:val="20"/>
              </w:rPr>
            </w:pPr>
            <w:r w:rsidRPr="001D74C1">
              <w:rPr>
                <w:color w:val="000000"/>
                <w:sz w:val="20"/>
                <w:szCs w:val="20"/>
              </w:rPr>
              <w:t>108</w:t>
            </w:r>
          </w:p>
        </w:tc>
        <w:tc>
          <w:tcPr>
            <w:tcW w:w="1240" w:type="dxa"/>
            <w:tcBorders>
              <w:top w:val="nil"/>
              <w:left w:val="nil"/>
              <w:bottom w:val="single" w:sz="8" w:space="0" w:color="auto"/>
              <w:right w:val="single" w:sz="8" w:space="0" w:color="auto"/>
            </w:tcBorders>
            <w:shd w:val="clear" w:color="auto" w:fill="auto"/>
            <w:vAlign w:val="center"/>
            <w:hideMark/>
          </w:tcPr>
          <w:p w14:paraId="10747397"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5E830FCA" w14:textId="77777777" w:rsidR="00F945BF" w:rsidRPr="001D74C1" w:rsidRDefault="00F945BF" w:rsidP="00F945BF">
            <w:pPr>
              <w:jc w:val="center"/>
              <w:rPr>
                <w:color w:val="000000"/>
                <w:sz w:val="20"/>
                <w:szCs w:val="20"/>
              </w:rPr>
            </w:pPr>
            <w:r w:rsidRPr="001D74C1">
              <w:rPr>
                <w:color w:val="000000"/>
                <w:sz w:val="20"/>
                <w:szCs w:val="20"/>
              </w:rPr>
              <w:t>108</w:t>
            </w:r>
          </w:p>
        </w:tc>
        <w:tc>
          <w:tcPr>
            <w:tcW w:w="960" w:type="dxa"/>
            <w:tcBorders>
              <w:top w:val="nil"/>
              <w:left w:val="nil"/>
              <w:bottom w:val="single" w:sz="8" w:space="0" w:color="auto"/>
              <w:right w:val="single" w:sz="8" w:space="0" w:color="auto"/>
            </w:tcBorders>
            <w:shd w:val="clear" w:color="auto" w:fill="auto"/>
            <w:hideMark/>
          </w:tcPr>
          <w:p w14:paraId="6501B177"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D021074"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33DED0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9BB4345"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5D8D119B"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1832BC2" w14:textId="77777777" w:rsidR="00F945BF" w:rsidRPr="001D74C1" w:rsidRDefault="00F945BF" w:rsidP="00F945BF">
            <w:pPr>
              <w:rPr>
                <w:b/>
                <w:bCs/>
                <w:color w:val="000000"/>
                <w:sz w:val="20"/>
                <w:szCs w:val="20"/>
              </w:rPr>
            </w:pPr>
            <w:r w:rsidRPr="001D74C1">
              <w:rPr>
                <w:b/>
                <w:bCs/>
                <w:color w:val="000000"/>
                <w:sz w:val="20"/>
                <w:szCs w:val="20"/>
              </w:rPr>
              <w:t>ПМ.02</w:t>
            </w:r>
          </w:p>
        </w:tc>
        <w:tc>
          <w:tcPr>
            <w:tcW w:w="4680" w:type="dxa"/>
            <w:tcBorders>
              <w:top w:val="nil"/>
              <w:left w:val="nil"/>
              <w:bottom w:val="single" w:sz="8" w:space="0" w:color="auto"/>
              <w:right w:val="single" w:sz="8" w:space="0" w:color="auto"/>
            </w:tcBorders>
            <w:shd w:val="clear" w:color="auto" w:fill="auto"/>
            <w:vAlign w:val="center"/>
            <w:hideMark/>
          </w:tcPr>
          <w:p w14:paraId="3032A039" w14:textId="77777777" w:rsidR="00F945BF" w:rsidRPr="001D74C1" w:rsidRDefault="00F945BF" w:rsidP="00F945BF">
            <w:pPr>
              <w:rPr>
                <w:b/>
                <w:bCs/>
                <w:color w:val="000000"/>
                <w:sz w:val="20"/>
                <w:szCs w:val="20"/>
              </w:rPr>
            </w:pPr>
            <w:r w:rsidRPr="001D74C1">
              <w:rPr>
                <w:b/>
                <w:bCs/>
                <w:color w:val="000000"/>
                <w:sz w:val="20"/>
                <w:szCs w:val="20"/>
              </w:rPr>
              <w:t>Подготовка, оформление и учет технической документации</w:t>
            </w:r>
          </w:p>
        </w:tc>
        <w:tc>
          <w:tcPr>
            <w:tcW w:w="1320" w:type="dxa"/>
            <w:tcBorders>
              <w:top w:val="nil"/>
              <w:left w:val="nil"/>
              <w:bottom w:val="single" w:sz="8" w:space="0" w:color="auto"/>
              <w:right w:val="single" w:sz="8" w:space="0" w:color="auto"/>
            </w:tcBorders>
            <w:shd w:val="clear" w:color="auto" w:fill="auto"/>
            <w:hideMark/>
          </w:tcPr>
          <w:p w14:paraId="21397005" w14:textId="77777777" w:rsidR="00F945BF" w:rsidRPr="001D74C1" w:rsidRDefault="00F945BF" w:rsidP="00F945BF">
            <w:pPr>
              <w:jc w:val="center"/>
              <w:rPr>
                <w:b/>
                <w:bCs/>
                <w:color w:val="000000"/>
                <w:sz w:val="20"/>
                <w:szCs w:val="20"/>
              </w:rPr>
            </w:pPr>
            <w:r w:rsidRPr="001D74C1">
              <w:rPr>
                <w:b/>
                <w:bCs/>
                <w:color w:val="000000"/>
                <w:sz w:val="20"/>
                <w:szCs w:val="20"/>
              </w:rPr>
              <w:t>370</w:t>
            </w:r>
          </w:p>
        </w:tc>
        <w:tc>
          <w:tcPr>
            <w:tcW w:w="1580" w:type="dxa"/>
            <w:tcBorders>
              <w:top w:val="nil"/>
              <w:left w:val="nil"/>
              <w:bottom w:val="single" w:sz="8" w:space="0" w:color="auto"/>
              <w:right w:val="single" w:sz="8" w:space="0" w:color="auto"/>
            </w:tcBorders>
            <w:shd w:val="clear" w:color="auto" w:fill="auto"/>
            <w:hideMark/>
          </w:tcPr>
          <w:p w14:paraId="338B23F8" w14:textId="77777777" w:rsidR="00F945BF" w:rsidRPr="001D74C1" w:rsidRDefault="00F945BF" w:rsidP="00F945BF">
            <w:pPr>
              <w:jc w:val="center"/>
              <w:rPr>
                <w:b/>
                <w:bCs/>
                <w:color w:val="000000"/>
                <w:sz w:val="20"/>
                <w:szCs w:val="20"/>
              </w:rPr>
            </w:pPr>
            <w:r w:rsidRPr="001D74C1">
              <w:rPr>
                <w:b/>
                <w:bCs/>
                <w:color w:val="000000"/>
                <w:sz w:val="20"/>
                <w:szCs w:val="20"/>
              </w:rPr>
              <w:t>286</w:t>
            </w:r>
          </w:p>
        </w:tc>
        <w:tc>
          <w:tcPr>
            <w:tcW w:w="1240" w:type="dxa"/>
            <w:tcBorders>
              <w:top w:val="nil"/>
              <w:left w:val="nil"/>
              <w:bottom w:val="single" w:sz="8" w:space="0" w:color="auto"/>
              <w:right w:val="single" w:sz="8" w:space="0" w:color="auto"/>
            </w:tcBorders>
            <w:shd w:val="clear" w:color="auto" w:fill="auto"/>
            <w:hideMark/>
          </w:tcPr>
          <w:p w14:paraId="7BEFA4C0" w14:textId="77777777" w:rsidR="00F945BF" w:rsidRPr="001D74C1" w:rsidRDefault="00F945BF" w:rsidP="00F945BF">
            <w:pPr>
              <w:jc w:val="center"/>
              <w:rPr>
                <w:b/>
                <w:bCs/>
                <w:color w:val="000000"/>
                <w:sz w:val="20"/>
                <w:szCs w:val="20"/>
              </w:rPr>
            </w:pPr>
            <w:r w:rsidRPr="001D74C1">
              <w:rPr>
                <w:b/>
                <w:bCs/>
                <w:color w:val="000000"/>
                <w:sz w:val="20"/>
                <w:szCs w:val="20"/>
              </w:rPr>
              <w:t>190</w:t>
            </w:r>
          </w:p>
        </w:tc>
        <w:tc>
          <w:tcPr>
            <w:tcW w:w="960" w:type="dxa"/>
            <w:tcBorders>
              <w:top w:val="nil"/>
              <w:left w:val="nil"/>
              <w:bottom w:val="single" w:sz="8" w:space="0" w:color="auto"/>
              <w:right w:val="single" w:sz="8" w:space="0" w:color="auto"/>
            </w:tcBorders>
            <w:shd w:val="clear" w:color="auto" w:fill="auto"/>
            <w:hideMark/>
          </w:tcPr>
          <w:p w14:paraId="33905AC7" w14:textId="77777777" w:rsidR="00F945BF" w:rsidRPr="001D74C1" w:rsidRDefault="00F945BF" w:rsidP="00F945BF">
            <w:pPr>
              <w:jc w:val="center"/>
              <w:rPr>
                <w:b/>
                <w:bCs/>
                <w:color w:val="000000"/>
                <w:sz w:val="20"/>
                <w:szCs w:val="20"/>
              </w:rPr>
            </w:pPr>
            <w:r w:rsidRPr="001D74C1">
              <w:rPr>
                <w:b/>
                <w:bCs/>
                <w:color w:val="000000"/>
                <w:sz w:val="20"/>
                <w:szCs w:val="20"/>
              </w:rPr>
              <w:t>144</w:t>
            </w:r>
          </w:p>
        </w:tc>
        <w:tc>
          <w:tcPr>
            <w:tcW w:w="960" w:type="dxa"/>
            <w:tcBorders>
              <w:top w:val="nil"/>
              <w:left w:val="nil"/>
              <w:bottom w:val="single" w:sz="8" w:space="0" w:color="auto"/>
              <w:right w:val="single" w:sz="8" w:space="0" w:color="auto"/>
            </w:tcBorders>
            <w:shd w:val="clear" w:color="auto" w:fill="auto"/>
            <w:hideMark/>
          </w:tcPr>
          <w:p w14:paraId="43F7560A"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02AC9DFF"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3335E361" w14:textId="77777777" w:rsidR="00F945BF" w:rsidRPr="001D74C1" w:rsidRDefault="00F945BF" w:rsidP="00F945BF">
            <w:pPr>
              <w:jc w:val="center"/>
              <w:rPr>
                <w:b/>
                <w:bCs/>
                <w:color w:val="000000"/>
                <w:sz w:val="20"/>
                <w:szCs w:val="20"/>
              </w:rPr>
            </w:pPr>
            <w:r w:rsidRPr="001D74C1">
              <w:rPr>
                <w:b/>
                <w:bCs/>
                <w:color w:val="000000"/>
                <w:sz w:val="20"/>
                <w:szCs w:val="20"/>
              </w:rPr>
              <w:t>36</w:t>
            </w:r>
          </w:p>
        </w:tc>
        <w:tc>
          <w:tcPr>
            <w:tcW w:w="960" w:type="dxa"/>
            <w:tcBorders>
              <w:top w:val="nil"/>
              <w:left w:val="nil"/>
              <w:bottom w:val="single" w:sz="8" w:space="0" w:color="auto"/>
              <w:right w:val="single" w:sz="8" w:space="0" w:color="auto"/>
            </w:tcBorders>
            <w:shd w:val="clear" w:color="auto" w:fill="auto"/>
            <w:hideMark/>
          </w:tcPr>
          <w:p w14:paraId="3560CC5E"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04D518B7"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7E950E3" w14:textId="77777777" w:rsidR="00F945BF" w:rsidRPr="001D74C1" w:rsidRDefault="00F945BF" w:rsidP="00F945BF">
            <w:pPr>
              <w:rPr>
                <w:color w:val="000000"/>
                <w:sz w:val="20"/>
                <w:szCs w:val="20"/>
              </w:rPr>
            </w:pPr>
            <w:r w:rsidRPr="001D74C1">
              <w:rPr>
                <w:color w:val="000000"/>
                <w:sz w:val="20"/>
                <w:szCs w:val="20"/>
              </w:rPr>
              <w:t>МДК.02.01</w:t>
            </w:r>
          </w:p>
        </w:tc>
        <w:tc>
          <w:tcPr>
            <w:tcW w:w="4680" w:type="dxa"/>
            <w:tcBorders>
              <w:top w:val="nil"/>
              <w:left w:val="nil"/>
              <w:bottom w:val="single" w:sz="8" w:space="0" w:color="auto"/>
              <w:right w:val="single" w:sz="8" w:space="0" w:color="auto"/>
            </w:tcBorders>
            <w:shd w:val="clear" w:color="auto" w:fill="auto"/>
            <w:vAlign w:val="center"/>
            <w:hideMark/>
          </w:tcPr>
          <w:p w14:paraId="1CD0C552" w14:textId="77777777" w:rsidR="00F945BF" w:rsidRPr="001D74C1" w:rsidRDefault="00F945BF" w:rsidP="00F945BF">
            <w:pPr>
              <w:rPr>
                <w:color w:val="000000"/>
                <w:sz w:val="20"/>
                <w:szCs w:val="20"/>
              </w:rPr>
            </w:pPr>
            <w:r w:rsidRPr="001D74C1">
              <w:rPr>
                <w:color w:val="000000"/>
                <w:sz w:val="20"/>
                <w:szCs w:val="20"/>
              </w:rPr>
              <w:t>Порядок работы с технической документацией</w:t>
            </w:r>
          </w:p>
        </w:tc>
        <w:tc>
          <w:tcPr>
            <w:tcW w:w="1320" w:type="dxa"/>
            <w:tcBorders>
              <w:top w:val="nil"/>
              <w:left w:val="nil"/>
              <w:bottom w:val="single" w:sz="8" w:space="0" w:color="auto"/>
              <w:right w:val="single" w:sz="8" w:space="0" w:color="auto"/>
            </w:tcBorders>
            <w:shd w:val="clear" w:color="auto" w:fill="auto"/>
            <w:vAlign w:val="center"/>
            <w:hideMark/>
          </w:tcPr>
          <w:p w14:paraId="102E9EC1" w14:textId="77777777" w:rsidR="00F945BF" w:rsidRPr="001D74C1" w:rsidRDefault="00F945BF" w:rsidP="00F945BF">
            <w:pPr>
              <w:jc w:val="center"/>
              <w:rPr>
                <w:color w:val="000000"/>
                <w:sz w:val="20"/>
                <w:szCs w:val="20"/>
              </w:rPr>
            </w:pPr>
            <w:r w:rsidRPr="001D74C1">
              <w:rPr>
                <w:color w:val="000000"/>
                <w:sz w:val="20"/>
                <w:szCs w:val="20"/>
              </w:rPr>
              <w:t>190</w:t>
            </w:r>
          </w:p>
        </w:tc>
        <w:tc>
          <w:tcPr>
            <w:tcW w:w="1580" w:type="dxa"/>
            <w:tcBorders>
              <w:top w:val="nil"/>
              <w:left w:val="nil"/>
              <w:bottom w:val="single" w:sz="8" w:space="0" w:color="auto"/>
              <w:right w:val="single" w:sz="8" w:space="0" w:color="auto"/>
            </w:tcBorders>
            <w:shd w:val="clear" w:color="auto" w:fill="auto"/>
            <w:vAlign w:val="center"/>
            <w:hideMark/>
          </w:tcPr>
          <w:p w14:paraId="678CFBEC" w14:textId="77777777" w:rsidR="00F945BF" w:rsidRPr="001D74C1" w:rsidRDefault="00F945BF" w:rsidP="00F945BF">
            <w:pPr>
              <w:jc w:val="center"/>
              <w:rPr>
                <w:color w:val="000000"/>
                <w:sz w:val="20"/>
                <w:szCs w:val="20"/>
              </w:rPr>
            </w:pPr>
            <w:r w:rsidRPr="001D74C1">
              <w:rPr>
                <w:color w:val="000000"/>
                <w:sz w:val="20"/>
                <w:szCs w:val="20"/>
              </w:rPr>
              <w:t>142</w:t>
            </w:r>
          </w:p>
        </w:tc>
        <w:tc>
          <w:tcPr>
            <w:tcW w:w="1240" w:type="dxa"/>
            <w:tcBorders>
              <w:top w:val="nil"/>
              <w:left w:val="nil"/>
              <w:bottom w:val="single" w:sz="8" w:space="0" w:color="auto"/>
              <w:right w:val="single" w:sz="8" w:space="0" w:color="auto"/>
            </w:tcBorders>
            <w:shd w:val="clear" w:color="auto" w:fill="auto"/>
            <w:vAlign w:val="center"/>
            <w:hideMark/>
          </w:tcPr>
          <w:p w14:paraId="26A97436" w14:textId="77777777" w:rsidR="00F945BF" w:rsidRPr="001D74C1" w:rsidRDefault="00F945BF" w:rsidP="00F945BF">
            <w:pPr>
              <w:jc w:val="center"/>
              <w:rPr>
                <w:color w:val="000000"/>
                <w:sz w:val="20"/>
                <w:szCs w:val="20"/>
              </w:rPr>
            </w:pPr>
            <w:r w:rsidRPr="001D74C1">
              <w:rPr>
                <w:color w:val="000000"/>
                <w:sz w:val="20"/>
                <w:szCs w:val="20"/>
              </w:rPr>
              <w:t>190</w:t>
            </w:r>
          </w:p>
        </w:tc>
        <w:tc>
          <w:tcPr>
            <w:tcW w:w="960" w:type="dxa"/>
            <w:tcBorders>
              <w:top w:val="nil"/>
              <w:left w:val="nil"/>
              <w:bottom w:val="single" w:sz="8" w:space="0" w:color="auto"/>
              <w:right w:val="single" w:sz="8" w:space="0" w:color="auto"/>
            </w:tcBorders>
            <w:shd w:val="clear" w:color="auto" w:fill="auto"/>
            <w:hideMark/>
          </w:tcPr>
          <w:p w14:paraId="4DDC0F8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E4CE56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709196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31F4EDD"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3217012"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0AE61013"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E21E477" w14:textId="77777777" w:rsidR="00F945BF" w:rsidRPr="001D74C1" w:rsidRDefault="00F945BF" w:rsidP="00F945BF">
            <w:pPr>
              <w:rPr>
                <w:b/>
                <w:bCs/>
                <w:color w:val="000000"/>
                <w:sz w:val="20"/>
                <w:szCs w:val="20"/>
              </w:rPr>
            </w:pPr>
            <w:r w:rsidRPr="001D74C1">
              <w:rPr>
                <w:b/>
                <w:bCs/>
                <w:color w:val="000000"/>
                <w:sz w:val="20"/>
                <w:szCs w:val="20"/>
              </w:rPr>
              <w:t>УП.02</w:t>
            </w:r>
          </w:p>
        </w:tc>
        <w:tc>
          <w:tcPr>
            <w:tcW w:w="4680" w:type="dxa"/>
            <w:tcBorders>
              <w:top w:val="nil"/>
              <w:left w:val="nil"/>
              <w:bottom w:val="single" w:sz="8" w:space="0" w:color="auto"/>
              <w:right w:val="single" w:sz="8" w:space="0" w:color="auto"/>
            </w:tcBorders>
            <w:shd w:val="clear" w:color="auto" w:fill="auto"/>
            <w:hideMark/>
          </w:tcPr>
          <w:p w14:paraId="7546AE13" w14:textId="77777777" w:rsidR="00F945BF" w:rsidRPr="001D74C1" w:rsidRDefault="00F945BF" w:rsidP="00F945BF">
            <w:pPr>
              <w:rPr>
                <w:color w:val="000000"/>
                <w:sz w:val="20"/>
                <w:szCs w:val="20"/>
              </w:rPr>
            </w:pPr>
            <w:r w:rsidRPr="001D74C1">
              <w:rPr>
                <w:color w:val="000000"/>
                <w:sz w:val="20"/>
                <w:szCs w:val="20"/>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3391110E" w14:textId="77777777" w:rsidR="00F945BF" w:rsidRPr="001D74C1" w:rsidRDefault="00F945BF" w:rsidP="00F945BF">
            <w:pPr>
              <w:jc w:val="center"/>
              <w:rPr>
                <w:color w:val="000000"/>
                <w:sz w:val="20"/>
                <w:szCs w:val="20"/>
              </w:rPr>
            </w:pPr>
            <w:r w:rsidRPr="001D74C1">
              <w:rPr>
                <w:color w:val="000000"/>
                <w:sz w:val="20"/>
                <w:szCs w:val="20"/>
              </w:rPr>
              <w:t>36</w:t>
            </w:r>
          </w:p>
        </w:tc>
        <w:tc>
          <w:tcPr>
            <w:tcW w:w="1580" w:type="dxa"/>
            <w:tcBorders>
              <w:top w:val="nil"/>
              <w:left w:val="nil"/>
              <w:bottom w:val="single" w:sz="8" w:space="0" w:color="auto"/>
              <w:right w:val="single" w:sz="8" w:space="0" w:color="auto"/>
            </w:tcBorders>
            <w:shd w:val="clear" w:color="auto" w:fill="auto"/>
            <w:vAlign w:val="center"/>
            <w:hideMark/>
          </w:tcPr>
          <w:p w14:paraId="5F480D31" w14:textId="77777777" w:rsidR="00F945BF" w:rsidRPr="001D74C1" w:rsidRDefault="00F945BF" w:rsidP="00F945BF">
            <w:pPr>
              <w:jc w:val="center"/>
              <w:rPr>
                <w:color w:val="000000"/>
                <w:sz w:val="20"/>
                <w:szCs w:val="20"/>
              </w:rPr>
            </w:pPr>
            <w:r w:rsidRPr="001D74C1">
              <w:rPr>
                <w:color w:val="000000"/>
                <w:sz w:val="20"/>
                <w:szCs w:val="20"/>
              </w:rPr>
              <w:t>36</w:t>
            </w:r>
          </w:p>
        </w:tc>
        <w:tc>
          <w:tcPr>
            <w:tcW w:w="1240" w:type="dxa"/>
            <w:tcBorders>
              <w:top w:val="nil"/>
              <w:left w:val="nil"/>
              <w:bottom w:val="single" w:sz="8" w:space="0" w:color="auto"/>
              <w:right w:val="single" w:sz="8" w:space="0" w:color="auto"/>
            </w:tcBorders>
            <w:shd w:val="clear" w:color="auto" w:fill="auto"/>
            <w:vAlign w:val="center"/>
            <w:hideMark/>
          </w:tcPr>
          <w:p w14:paraId="6A2EF91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27172E4B" w14:textId="77777777" w:rsidR="00F945BF" w:rsidRPr="001D74C1" w:rsidRDefault="00F945BF" w:rsidP="00F945BF">
            <w:pPr>
              <w:jc w:val="center"/>
              <w:rPr>
                <w:color w:val="000000"/>
                <w:sz w:val="20"/>
                <w:szCs w:val="20"/>
              </w:rPr>
            </w:pPr>
            <w:r w:rsidRPr="001D74C1">
              <w:rPr>
                <w:color w:val="000000"/>
                <w:sz w:val="20"/>
                <w:szCs w:val="20"/>
              </w:rPr>
              <w:t>36</w:t>
            </w:r>
          </w:p>
        </w:tc>
        <w:tc>
          <w:tcPr>
            <w:tcW w:w="960" w:type="dxa"/>
            <w:tcBorders>
              <w:top w:val="nil"/>
              <w:left w:val="nil"/>
              <w:bottom w:val="single" w:sz="8" w:space="0" w:color="auto"/>
              <w:right w:val="single" w:sz="8" w:space="0" w:color="auto"/>
            </w:tcBorders>
            <w:shd w:val="clear" w:color="auto" w:fill="auto"/>
            <w:hideMark/>
          </w:tcPr>
          <w:p w14:paraId="3F57B08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21C67F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6CC38C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3AC0FC6"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02F120CF"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7036705" w14:textId="77777777" w:rsidR="00F945BF" w:rsidRPr="001D74C1" w:rsidRDefault="00F945BF" w:rsidP="00F945BF">
            <w:pPr>
              <w:rPr>
                <w:b/>
                <w:bCs/>
                <w:color w:val="000000"/>
                <w:sz w:val="20"/>
                <w:szCs w:val="20"/>
              </w:rPr>
            </w:pPr>
            <w:r w:rsidRPr="001D74C1">
              <w:rPr>
                <w:b/>
                <w:bCs/>
                <w:color w:val="000000"/>
                <w:sz w:val="20"/>
                <w:szCs w:val="20"/>
              </w:rPr>
              <w:t>ПП.02</w:t>
            </w:r>
          </w:p>
        </w:tc>
        <w:tc>
          <w:tcPr>
            <w:tcW w:w="4680" w:type="dxa"/>
            <w:tcBorders>
              <w:top w:val="nil"/>
              <w:left w:val="nil"/>
              <w:bottom w:val="single" w:sz="8" w:space="0" w:color="auto"/>
              <w:right w:val="single" w:sz="8" w:space="0" w:color="auto"/>
            </w:tcBorders>
            <w:shd w:val="clear" w:color="auto" w:fill="auto"/>
            <w:hideMark/>
          </w:tcPr>
          <w:p w14:paraId="1893F48C" w14:textId="77777777" w:rsidR="00F945BF" w:rsidRPr="001D74C1" w:rsidRDefault="00F945BF" w:rsidP="00F945BF">
            <w:pPr>
              <w:rPr>
                <w:color w:val="000000"/>
                <w:sz w:val="20"/>
                <w:szCs w:val="20"/>
              </w:rPr>
            </w:pPr>
            <w:r w:rsidRPr="001D74C1">
              <w:rPr>
                <w:color w:val="000000"/>
                <w:sz w:val="20"/>
                <w:szCs w:val="20"/>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F196E81" w14:textId="77777777" w:rsidR="00F945BF" w:rsidRPr="001D74C1" w:rsidRDefault="00F945BF" w:rsidP="00F945BF">
            <w:pPr>
              <w:jc w:val="center"/>
              <w:rPr>
                <w:color w:val="000000"/>
                <w:sz w:val="20"/>
                <w:szCs w:val="20"/>
              </w:rPr>
            </w:pPr>
            <w:r w:rsidRPr="001D74C1">
              <w:rPr>
                <w:color w:val="000000"/>
                <w:sz w:val="20"/>
                <w:szCs w:val="20"/>
              </w:rPr>
              <w:t>108</w:t>
            </w:r>
          </w:p>
        </w:tc>
        <w:tc>
          <w:tcPr>
            <w:tcW w:w="1580" w:type="dxa"/>
            <w:tcBorders>
              <w:top w:val="nil"/>
              <w:left w:val="nil"/>
              <w:bottom w:val="single" w:sz="8" w:space="0" w:color="auto"/>
              <w:right w:val="single" w:sz="8" w:space="0" w:color="auto"/>
            </w:tcBorders>
            <w:shd w:val="clear" w:color="auto" w:fill="auto"/>
            <w:vAlign w:val="center"/>
            <w:hideMark/>
          </w:tcPr>
          <w:p w14:paraId="0DB14E4A" w14:textId="77777777" w:rsidR="00F945BF" w:rsidRPr="001D74C1" w:rsidRDefault="00F945BF" w:rsidP="00F945BF">
            <w:pPr>
              <w:jc w:val="center"/>
              <w:rPr>
                <w:color w:val="000000"/>
                <w:sz w:val="20"/>
                <w:szCs w:val="20"/>
              </w:rPr>
            </w:pPr>
            <w:r w:rsidRPr="001D74C1">
              <w:rPr>
                <w:color w:val="000000"/>
                <w:sz w:val="20"/>
                <w:szCs w:val="20"/>
              </w:rPr>
              <w:t>108</w:t>
            </w:r>
          </w:p>
        </w:tc>
        <w:tc>
          <w:tcPr>
            <w:tcW w:w="1240" w:type="dxa"/>
            <w:tcBorders>
              <w:top w:val="nil"/>
              <w:left w:val="nil"/>
              <w:bottom w:val="single" w:sz="8" w:space="0" w:color="auto"/>
              <w:right w:val="single" w:sz="8" w:space="0" w:color="auto"/>
            </w:tcBorders>
            <w:shd w:val="clear" w:color="auto" w:fill="auto"/>
            <w:vAlign w:val="center"/>
            <w:hideMark/>
          </w:tcPr>
          <w:p w14:paraId="6615376F"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56FC9343" w14:textId="77777777" w:rsidR="00F945BF" w:rsidRPr="001D74C1" w:rsidRDefault="00F945BF" w:rsidP="00F945BF">
            <w:pPr>
              <w:jc w:val="center"/>
              <w:rPr>
                <w:color w:val="000000"/>
                <w:sz w:val="20"/>
                <w:szCs w:val="20"/>
              </w:rPr>
            </w:pPr>
            <w:r w:rsidRPr="001D74C1">
              <w:rPr>
                <w:color w:val="000000"/>
                <w:sz w:val="20"/>
                <w:szCs w:val="20"/>
              </w:rPr>
              <w:t>108</w:t>
            </w:r>
          </w:p>
        </w:tc>
        <w:tc>
          <w:tcPr>
            <w:tcW w:w="960" w:type="dxa"/>
            <w:tcBorders>
              <w:top w:val="nil"/>
              <w:left w:val="nil"/>
              <w:bottom w:val="single" w:sz="8" w:space="0" w:color="auto"/>
              <w:right w:val="single" w:sz="8" w:space="0" w:color="auto"/>
            </w:tcBorders>
            <w:shd w:val="clear" w:color="auto" w:fill="auto"/>
            <w:hideMark/>
          </w:tcPr>
          <w:p w14:paraId="32AA476F"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9833BD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A9BDB7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83EF95C"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2AAAAB0C" w14:textId="77777777" w:rsidTr="001D74C1">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7844544" w14:textId="77777777" w:rsidR="00F945BF" w:rsidRPr="001D74C1" w:rsidRDefault="00F945BF" w:rsidP="00F945BF">
            <w:pPr>
              <w:rPr>
                <w:b/>
                <w:bCs/>
                <w:color w:val="000000"/>
                <w:sz w:val="20"/>
                <w:szCs w:val="20"/>
              </w:rPr>
            </w:pPr>
            <w:r w:rsidRPr="001D74C1">
              <w:rPr>
                <w:b/>
                <w:bCs/>
                <w:color w:val="000000"/>
                <w:sz w:val="20"/>
                <w:szCs w:val="20"/>
              </w:rPr>
              <w:t>ПМ.03</w:t>
            </w:r>
          </w:p>
        </w:tc>
        <w:tc>
          <w:tcPr>
            <w:tcW w:w="4680" w:type="dxa"/>
            <w:tcBorders>
              <w:top w:val="nil"/>
              <w:left w:val="nil"/>
              <w:bottom w:val="single" w:sz="8" w:space="0" w:color="auto"/>
              <w:right w:val="single" w:sz="8" w:space="0" w:color="auto"/>
            </w:tcBorders>
            <w:shd w:val="clear" w:color="auto" w:fill="auto"/>
            <w:vAlign w:val="center"/>
            <w:hideMark/>
          </w:tcPr>
          <w:p w14:paraId="28623805" w14:textId="77777777" w:rsidR="00F945BF" w:rsidRPr="001D74C1" w:rsidRDefault="00F945BF" w:rsidP="00F945BF">
            <w:pPr>
              <w:rPr>
                <w:b/>
                <w:bCs/>
                <w:color w:val="000000"/>
                <w:sz w:val="20"/>
                <w:szCs w:val="20"/>
              </w:rPr>
            </w:pPr>
            <w:r w:rsidRPr="001D74C1">
              <w:rPr>
                <w:b/>
                <w:bCs/>
                <w:color w:val="000000"/>
                <w:sz w:val="20"/>
                <w:szCs w:val="20"/>
              </w:rPr>
              <w:t xml:space="preserve">Анализ и систематизация результатов контроля качества сырья и продукции, разработка </w:t>
            </w:r>
            <w:proofErr w:type="spellStart"/>
            <w:r w:rsidRPr="001D74C1">
              <w:rPr>
                <w:b/>
                <w:bCs/>
                <w:color w:val="000000"/>
                <w:sz w:val="20"/>
                <w:szCs w:val="20"/>
              </w:rPr>
              <w:t>предложенийпо</w:t>
            </w:r>
            <w:proofErr w:type="spellEnd"/>
            <w:r w:rsidRPr="001D74C1">
              <w:rPr>
                <w:b/>
                <w:bCs/>
                <w:color w:val="000000"/>
                <w:sz w:val="20"/>
                <w:szCs w:val="20"/>
              </w:rPr>
              <w:t xml:space="preserve"> корректирующим действиям</w:t>
            </w:r>
          </w:p>
        </w:tc>
        <w:tc>
          <w:tcPr>
            <w:tcW w:w="1320" w:type="dxa"/>
            <w:tcBorders>
              <w:top w:val="nil"/>
              <w:left w:val="nil"/>
              <w:bottom w:val="single" w:sz="8" w:space="0" w:color="auto"/>
              <w:right w:val="single" w:sz="8" w:space="0" w:color="auto"/>
            </w:tcBorders>
            <w:shd w:val="clear" w:color="auto" w:fill="auto"/>
            <w:hideMark/>
          </w:tcPr>
          <w:p w14:paraId="5B0BDB07" w14:textId="77777777" w:rsidR="00F945BF" w:rsidRPr="001D74C1" w:rsidRDefault="00F945BF" w:rsidP="00F945BF">
            <w:pPr>
              <w:jc w:val="center"/>
              <w:rPr>
                <w:b/>
                <w:bCs/>
                <w:color w:val="000000"/>
                <w:sz w:val="20"/>
                <w:szCs w:val="20"/>
              </w:rPr>
            </w:pPr>
            <w:r w:rsidRPr="001D74C1">
              <w:rPr>
                <w:b/>
                <w:bCs/>
                <w:color w:val="000000"/>
                <w:sz w:val="20"/>
                <w:szCs w:val="20"/>
              </w:rPr>
              <w:t>408</w:t>
            </w:r>
          </w:p>
        </w:tc>
        <w:tc>
          <w:tcPr>
            <w:tcW w:w="1580" w:type="dxa"/>
            <w:tcBorders>
              <w:top w:val="nil"/>
              <w:left w:val="nil"/>
              <w:bottom w:val="single" w:sz="8" w:space="0" w:color="auto"/>
              <w:right w:val="single" w:sz="8" w:space="0" w:color="auto"/>
            </w:tcBorders>
            <w:shd w:val="clear" w:color="auto" w:fill="auto"/>
            <w:hideMark/>
          </w:tcPr>
          <w:p w14:paraId="70DE72C2" w14:textId="77777777" w:rsidR="00F945BF" w:rsidRPr="001D74C1" w:rsidRDefault="00F945BF" w:rsidP="00F945BF">
            <w:pPr>
              <w:jc w:val="center"/>
              <w:rPr>
                <w:b/>
                <w:bCs/>
                <w:color w:val="000000"/>
                <w:sz w:val="20"/>
                <w:szCs w:val="20"/>
              </w:rPr>
            </w:pPr>
            <w:r w:rsidRPr="001D74C1">
              <w:rPr>
                <w:b/>
                <w:bCs/>
                <w:color w:val="000000"/>
                <w:sz w:val="20"/>
                <w:szCs w:val="20"/>
              </w:rPr>
              <w:t>294</w:t>
            </w:r>
          </w:p>
        </w:tc>
        <w:tc>
          <w:tcPr>
            <w:tcW w:w="1240" w:type="dxa"/>
            <w:tcBorders>
              <w:top w:val="nil"/>
              <w:left w:val="nil"/>
              <w:bottom w:val="single" w:sz="8" w:space="0" w:color="auto"/>
              <w:right w:val="single" w:sz="8" w:space="0" w:color="auto"/>
            </w:tcBorders>
            <w:shd w:val="clear" w:color="auto" w:fill="auto"/>
            <w:hideMark/>
          </w:tcPr>
          <w:p w14:paraId="20E566CD" w14:textId="77777777" w:rsidR="00F945BF" w:rsidRPr="001D74C1" w:rsidRDefault="00F945BF" w:rsidP="00F945BF">
            <w:pPr>
              <w:jc w:val="center"/>
              <w:rPr>
                <w:b/>
                <w:bCs/>
                <w:color w:val="000000"/>
                <w:sz w:val="20"/>
                <w:szCs w:val="20"/>
              </w:rPr>
            </w:pPr>
            <w:r w:rsidRPr="001D74C1">
              <w:rPr>
                <w:b/>
                <w:bCs/>
                <w:color w:val="000000"/>
                <w:sz w:val="20"/>
                <w:szCs w:val="20"/>
              </w:rPr>
              <w:t>228</w:t>
            </w:r>
          </w:p>
        </w:tc>
        <w:tc>
          <w:tcPr>
            <w:tcW w:w="960" w:type="dxa"/>
            <w:tcBorders>
              <w:top w:val="nil"/>
              <w:left w:val="nil"/>
              <w:bottom w:val="single" w:sz="8" w:space="0" w:color="auto"/>
              <w:right w:val="single" w:sz="8" w:space="0" w:color="auto"/>
            </w:tcBorders>
            <w:shd w:val="clear" w:color="auto" w:fill="auto"/>
            <w:hideMark/>
          </w:tcPr>
          <w:p w14:paraId="1BA596B9" w14:textId="77777777" w:rsidR="00F945BF" w:rsidRPr="001D74C1" w:rsidRDefault="00F945BF" w:rsidP="00F945BF">
            <w:pPr>
              <w:jc w:val="center"/>
              <w:rPr>
                <w:b/>
                <w:bCs/>
                <w:color w:val="000000"/>
                <w:sz w:val="20"/>
                <w:szCs w:val="20"/>
              </w:rPr>
            </w:pPr>
            <w:r w:rsidRPr="001D74C1">
              <w:rPr>
                <w:b/>
                <w:bCs/>
                <w:color w:val="000000"/>
                <w:sz w:val="20"/>
                <w:szCs w:val="20"/>
              </w:rPr>
              <w:t>144</w:t>
            </w:r>
          </w:p>
        </w:tc>
        <w:tc>
          <w:tcPr>
            <w:tcW w:w="960" w:type="dxa"/>
            <w:tcBorders>
              <w:top w:val="nil"/>
              <w:left w:val="nil"/>
              <w:bottom w:val="single" w:sz="8" w:space="0" w:color="auto"/>
              <w:right w:val="single" w:sz="8" w:space="0" w:color="auto"/>
            </w:tcBorders>
            <w:shd w:val="clear" w:color="auto" w:fill="auto"/>
            <w:hideMark/>
          </w:tcPr>
          <w:p w14:paraId="3A93FF4A" w14:textId="77777777" w:rsidR="00F945BF" w:rsidRPr="001D74C1" w:rsidRDefault="00F945BF" w:rsidP="00F945BF">
            <w:pPr>
              <w:jc w:val="center"/>
              <w:rPr>
                <w:b/>
                <w:bCs/>
                <w:color w:val="000000"/>
                <w:sz w:val="20"/>
                <w:szCs w:val="20"/>
              </w:rPr>
            </w:pPr>
            <w:r w:rsidRPr="001D74C1">
              <w:rPr>
                <w:b/>
                <w:bCs/>
                <w:color w:val="000000"/>
                <w:sz w:val="20"/>
                <w:szCs w:val="20"/>
              </w:rPr>
              <w:t>40</w:t>
            </w:r>
          </w:p>
        </w:tc>
        <w:tc>
          <w:tcPr>
            <w:tcW w:w="960" w:type="dxa"/>
            <w:tcBorders>
              <w:top w:val="nil"/>
              <w:left w:val="nil"/>
              <w:bottom w:val="single" w:sz="8" w:space="0" w:color="auto"/>
              <w:right w:val="single" w:sz="8" w:space="0" w:color="auto"/>
            </w:tcBorders>
            <w:shd w:val="clear" w:color="auto" w:fill="auto"/>
            <w:hideMark/>
          </w:tcPr>
          <w:p w14:paraId="5AB589AE" w14:textId="77777777" w:rsidR="00F945BF" w:rsidRPr="001D74C1" w:rsidRDefault="00F945BF" w:rsidP="00F945BF">
            <w:pPr>
              <w:jc w:val="center"/>
              <w:rPr>
                <w:b/>
                <w:bCs/>
                <w:color w:val="000000"/>
                <w:sz w:val="20"/>
                <w:szCs w:val="20"/>
              </w:rPr>
            </w:pPr>
            <w:r w:rsidRPr="001D74C1">
              <w:rPr>
                <w:b/>
                <w:bCs/>
                <w:color w:val="000000"/>
                <w:sz w:val="20"/>
                <w:szCs w:val="20"/>
              </w:rPr>
              <w:t>0</w:t>
            </w:r>
          </w:p>
        </w:tc>
        <w:tc>
          <w:tcPr>
            <w:tcW w:w="960" w:type="dxa"/>
            <w:tcBorders>
              <w:top w:val="nil"/>
              <w:left w:val="nil"/>
              <w:bottom w:val="single" w:sz="8" w:space="0" w:color="auto"/>
              <w:right w:val="single" w:sz="8" w:space="0" w:color="auto"/>
            </w:tcBorders>
            <w:shd w:val="clear" w:color="auto" w:fill="auto"/>
            <w:hideMark/>
          </w:tcPr>
          <w:p w14:paraId="016FC336" w14:textId="77777777" w:rsidR="00F945BF" w:rsidRPr="001D74C1" w:rsidRDefault="00F945BF" w:rsidP="00F945BF">
            <w:pPr>
              <w:jc w:val="center"/>
              <w:rPr>
                <w:b/>
                <w:bCs/>
                <w:color w:val="000000"/>
                <w:sz w:val="20"/>
                <w:szCs w:val="20"/>
              </w:rPr>
            </w:pPr>
            <w:r w:rsidRPr="001D74C1">
              <w:rPr>
                <w:b/>
                <w:bCs/>
                <w:color w:val="000000"/>
                <w:sz w:val="20"/>
                <w:szCs w:val="20"/>
              </w:rPr>
              <w:t>36</w:t>
            </w:r>
          </w:p>
        </w:tc>
        <w:tc>
          <w:tcPr>
            <w:tcW w:w="960" w:type="dxa"/>
            <w:tcBorders>
              <w:top w:val="nil"/>
              <w:left w:val="nil"/>
              <w:bottom w:val="single" w:sz="8" w:space="0" w:color="auto"/>
              <w:right w:val="single" w:sz="8" w:space="0" w:color="auto"/>
            </w:tcBorders>
            <w:shd w:val="clear" w:color="auto" w:fill="auto"/>
            <w:hideMark/>
          </w:tcPr>
          <w:p w14:paraId="37A0B0C8"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329184F0" w14:textId="77777777" w:rsidTr="006F3063">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070A7C0" w14:textId="77777777" w:rsidR="00F945BF" w:rsidRPr="001D74C1" w:rsidRDefault="00F945BF" w:rsidP="00F945BF">
            <w:pPr>
              <w:rPr>
                <w:color w:val="000000"/>
                <w:sz w:val="20"/>
                <w:szCs w:val="20"/>
              </w:rPr>
            </w:pPr>
            <w:r w:rsidRPr="001D74C1">
              <w:rPr>
                <w:color w:val="000000"/>
                <w:sz w:val="20"/>
                <w:szCs w:val="20"/>
              </w:rPr>
              <w:t>МДК 03.01</w:t>
            </w:r>
          </w:p>
        </w:tc>
        <w:tc>
          <w:tcPr>
            <w:tcW w:w="4680" w:type="dxa"/>
            <w:tcBorders>
              <w:top w:val="nil"/>
              <w:left w:val="nil"/>
              <w:bottom w:val="single" w:sz="8" w:space="0" w:color="auto"/>
              <w:right w:val="single" w:sz="8" w:space="0" w:color="auto"/>
            </w:tcBorders>
            <w:shd w:val="clear" w:color="auto" w:fill="auto"/>
            <w:vAlign w:val="center"/>
            <w:hideMark/>
          </w:tcPr>
          <w:p w14:paraId="2CE05A07" w14:textId="77777777" w:rsidR="00F945BF" w:rsidRPr="001D74C1" w:rsidRDefault="00F945BF" w:rsidP="00F945BF">
            <w:pPr>
              <w:rPr>
                <w:color w:val="000000"/>
                <w:sz w:val="20"/>
                <w:szCs w:val="20"/>
              </w:rPr>
            </w:pPr>
            <w:r w:rsidRPr="001D74C1">
              <w:rPr>
                <w:color w:val="000000"/>
                <w:sz w:val="20"/>
                <w:szCs w:val="20"/>
              </w:rPr>
              <w:t>Технология анализа, оценки и учета результатов контроля качества</w:t>
            </w:r>
          </w:p>
        </w:tc>
        <w:tc>
          <w:tcPr>
            <w:tcW w:w="1320" w:type="dxa"/>
            <w:tcBorders>
              <w:top w:val="nil"/>
              <w:left w:val="nil"/>
              <w:bottom w:val="single" w:sz="8" w:space="0" w:color="auto"/>
              <w:right w:val="single" w:sz="8" w:space="0" w:color="auto"/>
            </w:tcBorders>
            <w:shd w:val="clear" w:color="auto" w:fill="auto"/>
            <w:vAlign w:val="center"/>
            <w:hideMark/>
          </w:tcPr>
          <w:p w14:paraId="35EA79F6" w14:textId="77777777" w:rsidR="00F945BF" w:rsidRPr="001D74C1" w:rsidRDefault="00F945BF" w:rsidP="00F945BF">
            <w:pPr>
              <w:jc w:val="center"/>
              <w:rPr>
                <w:color w:val="000000"/>
                <w:sz w:val="20"/>
                <w:szCs w:val="20"/>
              </w:rPr>
            </w:pPr>
            <w:r w:rsidRPr="001D74C1">
              <w:rPr>
                <w:color w:val="000000"/>
                <w:sz w:val="20"/>
                <w:szCs w:val="20"/>
              </w:rPr>
              <w:t>106</w:t>
            </w:r>
          </w:p>
        </w:tc>
        <w:tc>
          <w:tcPr>
            <w:tcW w:w="1580" w:type="dxa"/>
            <w:tcBorders>
              <w:top w:val="nil"/>
              <w:left w:val="nil"/>
              <w:bottom w:val="single" w:sz="8" w:space="0" w:color="auto"/>
              <w:right w:val="single" w:sz="8" w:space="0" w:color="auto"/>
            </w:tcBorders>
            <w:shd w:val="clear" w:color="auto" w:fill="auto"/>
            <w:vAlign w:val="center"/>
            <w:hideMark/>
          </w:tcPr>
          <w:p w14:paraId="7F55ADC7" w14:textId="77777777" w:rsidR="00F945BF" w:rsidRPr="001D74C1" w:rsidRDefault="00F945BF" w:rsidP="00F945BF">
            <w:pPr>
              <w:jc w:val="center"/>
              <w:rPr>
                <w:color w:val="000000"/>
                <w:sz w:val="20"/>
                <w:szCs w:val="20"/>
              </w:rPr>
            </w:pPr>
            <w:r w:rsidRPr="001D74C1">
              <w:rPr>
                <w:color w:val="000000"/>
                <w:sz w:val="20"/>
                <w:szCs w:val="20"/>
              </w:rPr>
              <w:t>84</w:t>
            </w:r>
          </w:p>
        </w:tc>
        <w:tc>
          <w:tcPr>
            <w:tcW w:w="1240" w:type="dxa"/>
            <w:tcBorders>
              <w:top w:val="nil"/>
              <w:left w:val="nil"/>
              <w:bottom w:val="single" w:sz="8" w:space="0" w:color="auto"/>
              <w:right w:val="single" w:sz="8" w:space="0" w:color="auto"/>
            </w:tcBorders>
            <w:shd w:val="clear" w:color="auto" w:fill="auto"/>
            <w:vAlign w:val="center"/>
            <w:hideMark/>
          </w:tcPr>
          <w:p w14:paraId="14F89C36" w14:textId="77777777" w:rsidR="00F945BF" w:rsidRPr="001D74C1" w:rsidRDefault="00F945BF" w:rsidP="00F945BF">
            <w:pPr>
              <w:jc w:val="center"/>
              <w:rPr>
                <w:color w:val="000000"/>
                <w:sz w:val="20"/>
                <w:szCs w:val="20"/>
              </w:rPr>
            </w:pPr>
            <w:r w:rsidRPr="001D74C1">
              <w:rPr>
                <w:color w:val="000000"/>
                <w:sz w:val="20"/>
                <w:szCs w:val="20"/>
              </w:rPr>
              <w:t>106</w:t>
            </w:r>
          </w:p>
        </w:tc>
        <w:tc>
          <w:tcPr>
            <w:tcW w:w="960" w:type="dxa"/>
            <w:tcBorders>
              <w:top w:val="nil"/>
              <w:left w:val="nil"/>
              <w:bottom w:val="single" w:sz="8" w:space="0" w:color="auto"/>
              <w:right w:val="single" w:sz="8" w:space="0" w:color="auto"/>
            </w:tcBorders>
            <w:shd w:val="clear" w:color="auto" w:fill="auto"/>
            <w:vAlign w:val="center"/>
            <w:hideMark/>
          </w:tcPr>
          <w:p w14:paraId="208D934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25774C3"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0274D9C"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ED91B63"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9FC63E9"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2ACA71D" w14:textId="77777777" w:rsidTr="006F3063">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3A5B3DF" w14:textId="77777777" w:rsidR="00F945BF" w:rsidRPr="001D74C1" w:rsidRDefault="00F945BF" w:rsidP="00F945BF">
            <w:pPr>
              <w:rPr>
                <w:color w:val="000000"/>
                <w:sz w:val="20"/>
                <w:szCs w:val="20"/>
              </w:rPr>
            </w:pPr>
            <w:r w:rsidRPr="001D74C1">
              <w:rPr>
                <w:color w:val="000000"/>
                <w:sz w:val="20"/>
                <w:szCs w:val="20"/>
              </w:rPr>
              <w:t>МДК 03.02</w:t>
            </w:r>
          </w:p>
        </w:tc>
        <w:tc>
          <w:tcPr>
            <w:tcW w:w="4680" w:type="dxa"/>
            <w:tcBorders>
              <w:top w:val="nil"/>
              <w:left w:val="nil"/>
              <w:bottom w:val="single" w:sz="8" w:space="0" w:color="auto"/>
              <w:right w:val="single" w:sz="8" w:space="0" w:color="auto"/>
            </w:tcBorders>
            <w:shd w:val="clear" w:color="auto" w:fill="auto"/>
            <w:vAlign w:val="center"/>
            <w:hideMark/>
          </w:tcPr>
          <w:p w14:paraId="56F22CD4" w14:textId="77777777" w:rsidR="00F945BF" w:rsidRPr="001D74C1" w:rsidRDefault="00F945BF" w:rsidP="00F945BF">
            <w:pPr>
              <w:rPr>
                <w:color w:val="000000"/>
                <w:sz w:val="20"/>
                <w:szCs w:val="20"/>
              </w:rPr>
            </w:pPr>
            <w:r w:rsidRPr="001D74C1">
              <w:rPr>
                <w:color w:val="000000"/>
                <w:sz w:val="20"/>
                <w:szCs w:val="20"/>
              </w:rPr>
              <w:t>Модернизация и внедрение новых методов и средств контроля</w:t>
            </w:r>
          </w:p>
        </w:tc>
        <w:tc>
          <w:tcPr>
            <w:tcW w:w="1320" w:type="dxa"/>
            <w:tcBorders>
              <w:top w:val="nil"/>
              <w:left w:val="nil"/>
              <w:bottom w:val="single" w:sz="8" w:space="0" w:color="auto"/>
              <w:right w:val="single" w:sz="8" w:space="0" w:color="auto"/>
            </w:tcBorders>
            <w:shd w:val="clear" w:color="auto" w:fill="auto"/>
            <w:vAlign w:val="center"/>
            <w:hideMark/>
          </w:tcPr>
          <w:p w14:paraId="23AEB169" w14:textId="77777777" w:rsidR="00F945BF" w:rsidRPr="001D74C1" w:rsidRDefault="00F945BF" w:rsidP="00F945BF">
            <w:pPr>
              <w:jc w:val="center"/>
              <w:rPr>
                <w:color w:val="000000"/>
                <w:sz w:val="20"/>
                <w:szCs w:val="20"/>
              </w:rPr>
            </w:pPr>
            <w:r w:rsidRPr="001D74C1">
              <w:rPr>
                <w:color w:val="000000"/>
                <w:sz w:val="20"/>
                <w:szCs w:val="20"/>
              </w:rPr>
              <w:t>122</w:t>
            </w:r>
          </w:p>
        </w:tc>
        <w:tc>
          <w:tcPr>
            <w:tcW w:w="1580" w:type="dxa"/>
            <w:tcBorders>
              <w:top w:val="nil"/>
              <w:left w:val="nil"/>
              <w:bottom w:val="single" w:sz="8" w:space="0" w:color="auto"/>
              <w:right w:val="single" w:sz="8" w:space="0" w:color="auto"/>
            </w:tcBorders>
            <w:shd w:val="clear" w:color="auto" w:fill="auto"/>
            <w:vAlign w:val="center"/>
            <w:hideMark/>
          </w:tcPr>
          <w:p w14:paraId="7FD8CE4D" w14:textId="77777777" w:rsidR="00F945BF" w:rsidRPr="001D74C1" w:rsidRDefault="00F945BF" w:rsidP="00F945BF">
            <w:pPr>
              <w:jc w:val="center"/>
              <w:rPr>
                <w:color w:val="000000"/>
                <w:sz w:val="20"/>
                <w:szCs w:val="20"/>
              </w:rPr>
            </w:pPr>
            <w:r w:rsidRPr="001D74C1">
              <w:rPr>
                <w:color w:val="000000"/>
                <w:sz w:val="20"/>
                <w:szCs w:val="20"/>
              </w:rPr>
              <w:t>66</w:t>
            </w:r>
          </w:p>
        </w:tc>
        <w:tc>
          <w:tcPr>
            <w:tcW w:w="1240" w:type="dxa"/>
            <w:tcBorders>
              <w:top w:val="nil"/>
              <w:left w:val="nil"/>
              <w:bottom w:val="single" w:sz="8" w:space="0" w:color="auto"/>
              <w:right w:val="single" w:sz="8" w:space="0" w:color="auto"/>
            </w:tcBorders>
            <w:shd w:val="clear" w:color="auto" w:fill="auto"/>
            <w:vAlign w:val="center"/>
            <w:hideMark/>
          </w:tcPr>
          <w:p w14:paraId="3B6F52EA" w14:textId="77777777" w:rsidR="00F945BF" w:rsidRPr="001D74C1" w:rsidRDefault="00F945BF" w:rsidP="00F945BF">
            <w:pPr>
              <w:jc w:val="center"/>
              <w:rPr>
                <w:color w:val="000000"/>
                <w:sz w:val="20"/>
                <w:szCs w:val="20"/>
              </w:rPr>
            </w:pPr>
            <w:r w:rsidRPr="001D74C1">
              <w:rPr>
                <w:color w:val="000000"/>
                <w:sz w:val="20"/>
                <w:szCs w:val="20"/>
              </w:rPr>
              <w:t>122</w:t>
            </w:r>
          </w:p>
        </w:tc>
        <w:tc>
          <w:tcPr>
            <w:tcW w:w="960" w:type="dxa"/>
            <w:tcBorders>
              <w:top w:val="nil"/>
              <w:left w:val="nil"/>
              <w:bottom w:val="single" w:sz="8" w:space="0" w:color="auto"/>
              <w:right w:val="single" w:sz="8" w:space="0" w:color="auto"/>
            </w:tcBorders>
            <w:shd w:val="clear" w:color="auto" w:fill="auto"/>
            <w:vAlign w:val="center"/>
            <w:hideMark/>
          </w:tcPr>
          <w:p w14:paraId="38CCA71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E31D24D" w14:textId="77777777" w:rsidR="00F945BF" w:rsidRPr="001D74C1" w:rsidRDefault="00F945BF" w:rsidP="00F945BF">
            <w:pPr>
              <w:jc w:val="center"/>
              <w:rPr>
                <w:color w:val="000000"/>
                <w:sz w:val="20"/>
                <w:szCs w:val="20"/>
              </w:rPr>
            </w:pPr>
            <w:r w:rsidRPr="001D74C1">
              <w:rPr>
                <w:color w:val="000000"/>
                <w:sz w:val="20"/>
                <w:szCs w:val="20"/>
              </w:rPr>
              <w:t>40</w:t>
            </w:r>
          </w:p>
        </w:tc>
        <w:tc>
          <w:tcPr>
            <w:tcW w:w="960" w:type="dxa"/>
            <w:tcBorders>
              <w:top w:val="nil"/>
              <w:left w:val="nil"/>
              <w:bottom w:val="single" w:sz="8" w:space="0" w:color="auto"/>
              <w:right w:val="single" w:sz="8" w:space="0" w:color="auto"/>
            </w:tcBorders>
            <w:shd w:val="clear" w:color="auto" w:fill="auto"/>
            <w:hideMark/>
          </w:tcPr>
          <w:p w14:paraId="785DA45E"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B77A68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83C76F6"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7F676E6C"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493E52A" w14:textId="77777777" w:rsidR="00F945BF" w:rsidRPr="001D74C1" w:rsidRDefault="00F945BF" w:rsidP="00F945BF">
            <w:pPr>
              <w:rPr>
                <w:b/>
                <w:bCs/>
                <w:color w:val="000000"/>
                <w:sz w:val="20"/>
                <w:szCs w:val="20"/>
              </w:rPr>
            </w:pPr>
            <w:r w:rsidRPr="001D74C1">
              <w:rPr>
                <w:b/>
                <w:bCs/>
                <w:color w:val="000000"/>
                <w:sz w:val="20"/>
                <w:szCs w:val="20"/>
              </w:rPr>
              <w:t>УП.03</w:t>
            </w:r>
          </w:p>
        </w:tc>
        <w:tc>
          <w:tcPr>
            <w:tcW w:w="4680" w:type="dxa"/>
            <w:tcBorders>
              <w:top w:val="nil"/>
              <w:left w:val="nil"/>
              <w:bottom w:val="single" w:sz="8" w:space="0" w:color="auto"/>
              <w:right w:val="single" w:sz="8" w:space="0" w:color="auto"/>
            </w:tcBorders>
            <w:shd w:val="clear" w:color="auto" w:fill="auto"/>
            <w:hideMark/>
          </w:tcPr>
          <w:p w14:paraId="68CB7018" w14:textId="77777777" w:rsidR="00F945BF" w:rsidRPr="001D74C1" w:rsidRDefault="00F945BF" w:rsidP="00F945BF">
            <w:pPr>
              <w:rPr>
                <w:color w:val="000000"/>
                <w:sz w:val="20"/>
                <w:szCs w:val="20"/>
              </w:rPr>
            </w:pPr>
            <w:r w:rsidRPr="001D74C1">
              <w:rPr>
                <w:color w:val="000000"/>
                <w:sz w:val="20"/>
                <w:szCs w:val="20"/>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5F984207" w14:textId="77777777" w:rsidR="00F945BF" w:rsidRPr="001D74C1" w:rsidRDefault="00F945BF" w:rsidP="00F945BF">
            <w:pPr>
              <w:jc w:val="center"/>
              <w:rPr>
                <w:color w:val="000000"/>
                <w:sz w:val="20"/>
                <w:szCs w:val="20"/>
              </w:rPr>
            </w:pPr>
            <w:r w:rsidRPr="001D74C1">
              <w:rPr>
                <w:color w:val="000000"/>
                <w:sz w:val="20"/>
                <w:szCs w:val="20"/>
              </w:rPr>
              <w:t>36</w:t>
            </w:r>
          </w:p>
        </w:tc>
        <w:tc>
          <w:tcPr>
            <w:tcW w:w="1580" w:type="dxa"/>
            <w:tcBorders>
              <w:top w:val="nil"/>
              <w:left w:val="nil"/>
              <w:bottom w:val="single" w:sz="8" w:space="0" w:color="auto"/>
              <w:right w:val="single" w:sz="8" w:space="0" w:color="auto"/>
            </w:tcBorders>
            <w:shd w:val="clear" w:color="auto" w:fill="auto"/>
            <w:vAlign w:val="center"/>
            <w:hideMark/>
          </w:tcPr>
          <w:p w14:paraId="6F29E34D" w14:textId="77777777" w:rsidR="00F945BF" w:rsidRPr="001D74C1" w:rsidRDefault="00F945BF" w:rsidP="00F945BF">
            <w:pPr>
              <w:jc w:val="center"/>
              <w:rPr>
                <w:color w:val="000000"/>
                <w:sz w:val="20"/>
                <w:szCs w:val="20"/>
              </w:rPr>
            </w:pPr>
            <w:r w:rsidRPr="001D74C1">
              <w:rPr>
                <w:color w:val="000000"/>
                <w:sz w:val="20"/>
                <w:szCs w:val="20"/>
              </w:rPr>
              <w:t>36</w:t>
            </w:r>
          </w:p>
        </w:tc>
        <w:tc>
          <w:tcPr>
            <w:tcW w:w="1240" w:type="dxa"/>
            <w:tcBorders>
              <w:top w:val="nil"/>
              <w:left w:val="nil"/>
              <w:bottom w:val="single" w:sz="8" w:space="0" w:color="auto"/>
              <w:right w:val="single" w:sz="8" w:space="0" w:color="auto"/>
            </w:tcBorders>
            <w:shd w:val="clear" w:color="auto" w:fill="auto"/>
            <w:vAlign w:val="center"/>
            <w:hideMark/>
          </w:tcPr>
          <w:p w14:paraId="3501FC3B"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283635A2" w14:textId="77777777" w:rsidR="00F945BF" w:rsidRPr="001D74C1" w:rsidRDefault="00F945BF" w:rsidP="00F945BF">
            <w:pPr>
              <w:jc w:val="center"/>
              <w:rPr>
                <w:color w:val="000000"/>
                <w:sz w:val="20"/>
                <w:szCs w:val="20"/>
              </w:rPr>
            </w:pPr>
            <w:r w:rsidRPr="001D74C1">
              <w:rPr>
                <w:color w:val="000000"/>
                <w:sz w:val="20"/>
                <w:szCs w:val="20"/>
              </w:rPr>
              <w:t>36</w:t>
            </w:r>
          </w:p>
        </w:tc>
        <w:tc>
          <w:tcPr>
            <w:tcW w:w="960" w:type="dxa"/>
            <w:tcBorders>
              <w:top w:val="nil"/>
              <w:left w:val="nil"/>
              <w:bottom w:val="single" w:sz="8" w:space="0" w:color="auto"/>
              <w:right w:val="single" w:sz="8" w:space="0" w:color="auto"/>
            </w:tcBorders>
            <w:shd w:val="clear" w:color="auto" w:fill="auto"/>
            <w:hideMark/>
          </w:tcPr>
          <w:p w14:paraId="42B4454B"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8D325FD"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7652948"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EEDAF35"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044BE83C"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E043446" w14:textId="77777777" w:rsidR="00F945BF" w:rsidRPr="001D74C1" w:rsidRDefault="00F945BF" w:rsidP="00F945BF">
            <w:pPr>
              <w:rPr>
                <w:b/>
                <w:bCs/>
                <w:color w:val="000000"/>
                <w:sz w:val="20"/>
                <w:szCs w:val="20"/>
              </w:rPr>
            </w:pPr>
            <w:r w:rsidRPr="001D74C1">
              <w:rPr>
                <w:b/>
                <w:bCs/>
                <w:color w:val="000000"/>
                <w:sz w:val="20"/>
                <w:szCs w:val="20"/>
              </w:rPr>
              <w:t>ПП.03</w:t>
            </w:r>
          </w:p>
        </w:tc>
        <w:tc>
          <w:tcPr>
            <w:tcW w:w="4680" w:type="dxa"/>
            <w:tcBorders>
              <w:top w:val="nil"/>
              <w:left w:val="nil"/>
              <w:bottom w:val="single" w:sz="8" w:space="0" w:color="auto"/>
              <w:right w:val="single" w:sz="8" w:space="0" w:color="auto"/>
            </w:tcBorders>
            <w:shd w:val="clear" w:color="auto" w:fill="auto"/>
            <w:hideMark/>
          </w:tcPr>
          <w:p w14:paraId="425631D4" w14:textId="77777777" w:rsidR="00F945BF" w:rsidRPr="001D74C1" w:rsidRDefault="00F945BF" w:rsidP="00F945BF">
            <w:pPr>
              <w:rPr>
                <w:color w:val="000000"/>
                <w:sz w:val="20"/>
                <w:szCs w:val="20"/>
              </w:rPr>
            </w:pPr>
            <w:r w:rsidRPr="001D74C1">
              <w:rPr>
                <w:color w:val="000000"/>
                <w:sz w:val="20"/>
                <w:szCs w:val="20"/>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FC26808" w14:textId="77777777" w:rsidR="00F945BF" w:rsidRPr="001D74C1" w:rsidRDefault="00F945BF" w:rsidP="00F945BF">
            <w:pPr>
              <w:jc w:val="center"/>
              <w:rPr>
                <w:color w:val="000000"/>
                <w:sz w:val="20"/>
                <w:szCs w:val="20"/>
              </w:rPr>
            </w:pPr>
            <w:r w:rsidRPr="001D74C1">
              <w:rPr>
                <w:color w:val="000000"/>
                <w:sz w:val="20"/>
                <w:szCs w:val="20"/>
              </w:rPr>
              <w:t>108</w:t>
            </w:r>
          </w:p>
        </w:tc>
        <w:tc>
          <w:tcPr>
            <w:tcW w:w="1580" w:type="dxa"/>
            <w:tcBorders>
              <w:top w:val="nil"/>
              <w:left w:val="nil"/>
              <w:bottom w:val="single" w:sz="8" w:space="0" w:color="auto"/>
              <w:right w:val="single" w:sz="8" w:space="0" w:color="auto"/>
            </w:tcBorders>
            <w:shd w:val="clear" w:color="auto" w:fill="auto"/>
            <w:vAlign w:val="center"/>
            <w:hideMark/>
          </w:tcPr>
          <w:p w14:paraId="601DE8D3" w14:textId="77777777" w:rsidR="00F945BF" w:rsidRPr="001D74C1" w:rsidRDefault="00F945BF" w:rsidP="00F945BF">
            <w:pPr>
              <w:jc w:val="center"/>
              <w:rPr>
                <w:color w:val="000000"/>
                <w:sz w:val="20"/>
                <w:szCs w:val="20"/>
              </w:rPr>
            </w:pPr>
            <w:r w:rsidRPr="001D74C1">
              <w:rPr>
                <w:color w:val="000000"/>
                <w:sz w:val="20"/>
                <w:szCs w:val="20"/>
              </w:rPr>
              <w:t>108</w:t>
            </w:r>
          </w:p>
        </w:tc>
        <w:tc>
          <w:tcPr>
            <w:tcW w:w="1240" w:type="dxa"/>
            <w:tcBorders>
              <w:top w:val="nil"/>
              <w:left w:val="nil"/>
              <w:bottom w:val="single" w:sz="8" w:space="0" w:color="auto"/>
              <w:right w:val="single" w:sz="8" w:space="0" w:color="auto"/>
            </w:tcBorders>
            <w:shd w:val="clear" w:color="auto" w:fill="auto"/>
            <w:vAlign w:val="center"/>
            <w:hideMark/>
          </w:tcPr>
          <w:p w14:paraId="7679D27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3A8C5468" w14:textId="77777777" w:rsidR="00F945BF" w:rsidRPr="001D74C1" w:rsidRDefault="00F945BF" w:rsidP="00F945BF">
            <w:pPr>
              <w:jc w:val="center"/>
              <w:rPr>
                <w:color w:val="000000"/>
                <w:sz w:val="20"/>
                <w:szCs w:val="20"/>
              </w:rPr>
            </w:pPr>
            <w:r w:rsidRPr="001D74C1">
              <w:rPr>
                <w:color w:val="000000"/>
                <w:sz w:val="20"/>
                <w:szCs w:val="20"/>
              </w:rPr>
              <w:t>108</w:t>
            </w:r>
          </w:p>
        </w:tc>
        <w:tc>
          <w:tcPr>
            <w:tcW w:w="960" w:type="dxa"/>
            <w:tcBorders>
              <w:top w:val="nil"/>
              <w:left w:val="nil"/>
              <w:bottom w:val="single" w:sz="8" w:space="0" w:color="auto"/>
              <w:right w:val="single" w:sz="8" w:space="0" w:color="auto"/>
            </w:tcBorders>
            <w:shd w:val="clear" w:color="auto" w:fill="auto"/>
            <w:hideMark/>
          </w:tcPr>
          <w:p w14:paraId="348EFBB7"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C5B5E77"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843E3E9"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2F8B0BAE"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6A7411B3" w14:textId="77777777" w:rsidTr="006F3063">
        <w:trPr>
          <w:trHeight w:val="96"/>
        </w:trPr>
        <w:tc>
          <w:tcPr>
            <w:tcW w:w="606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6F18E6FD" w14:textId="77777777" w:rsidR="00F945BF" w:rsidRPr="001D74C1" w:rsidRDefault="00F945BF" w:rsidP="00F945BF">
            <w:pPr>
              <w:jc w:val="both"/>
              <w:rPr>
                <w:b/>
                <w:bCs/>
                <w:color w:val="000000"/>
                <w:sz w:val="20"/>
                <w:szCs w:val="20"/>
              </w:rPr>
            </w:pPr>
            <w:r w:rsidRPr="001D74C1">
              <w:rPr>
                <w:b/>
                <w:bCs/>
                <w:color w:val="000000"/>
                <w:sz w:val="20"/>
                <w:szCs w:val="20"/>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296263A9" w14:textId="77777777" w:rsidR="00F945BF" w:rsidRPr="001D74C1" w:rsidRDefault="00F945BF" w:rsidP="00F945BF">
            <w:pPr>
              <w:jc w:val="center"/>
              <w:rPr>
                <w:b/>
                <w:bCs/>
                <w:color w:val="000000"/>
                <w:sz w:val="20"/>
                <w:szCs w:val="20"/>
              </w:rPr>
            </w:pPr>
            <w:r w:rsidRPr="001D74C1">
              <w:rPr>
                <w:b/>
                <w:bCs/>
                <w:color w:val="000000"/>
                <w:sz w:val="20"/>
                <w:szCs w:val="20"/>
              </w:rPr>
              <w:t>828</w:t>
            </w:r>
          </w:p>
        </w:tc>
        <w:tc>
          <w:tcPr>
            <w:tcW w:w="1580" w:type="dxa"/>
            <w:tcBorders>
              <w:top w:val="nil"/>
              <w:left w:val="nil"/>
              <w:bottom w:val="single" w:sz="8" w:space="0" w:color="auto"/>
              <w:right w:val="single" w:sz="8" w:space="0" w:color="auto"/>
            </w:tcBorders>
            <w:shd w:val="clear" w:color="auto" w:fill="auto"/>
            <w:hideMark/>
          </w:tcPr>
          <w:p w14:paraId="3E9605AA" w14:textId="77777777" w:rsidR="00F945BF" w:rsidRPr="001D74C1" w:rsidRDefault="00F945BF" w:rsidP="00F945BF">
            <w:pPr>
              <w:jc w:val="center"/>
              <w:rPr>
                <w:b/>
                <w:bCs/>
                <w:color w:val="000000"/>
                <w:sz w:val="20"/>
                <w:szCs w:val="20"/>
              </w:rPr>
            </w:pPr>
            <w:r w:rsidRPr="001D74C1">
              <w:rPr>
                <w:b/>
                <w:bCs/>
                <w:color w:val="000000"/>
                <w:sz w:val="20"/>
                <w:szCs w:val="20"/>
              </w:rPr>
              <w:t>720</w:t>
            </w:r>
          </w:p>
        </w:tc>
        <w:tc>
          <w:tcPr>
            <w:tcW w:w="1240" w:type="dxa"/>
            <w:tcBorders>
              <w:top w:val="nil"/>
              <w:left w:val="nil"/>
              <w:bottom w:val="single" w:sz="8" w:space="0" w:color="auto"/>
              <w:right w:val="single" w:sz="8" w:space="0" w:color="auto"/>
            </w:tcBorders>
            <w:shd w:val="clear" w:color="auto" w:fill="auto"/>
            <w:hideMark/>
          </w:tcPr>
          <w:p w14:paraId="1C64183C" w14:textId="77777777" w:rsidR="00F945BF" w:rsidRPr="001D74C1" w:rsidRDefault="00F945BF" w:rsidP="00F945BF">
            <w:pPr>
              <w:jc w:val="center"/>
              <w:rPr>
                <w:b/>
                <w:bCs/>
                <w:color w:val="000000"/>
                <w:sz w:val="20"/>
                <w:szCs w:val="20"/>
              </w:rPr>
            </w:pPr>
            <w:r w:rsidRPr="001D74C1">
              <w:rPr>
                <w:b/>
                <w:bCs/>
                <w:color w:val="000000"/>
                <w:sz w:val="20"/>
                <w:szCs w:val="20"/>
              </w:rPr>
              <w:t>324</w:t>
            </w:r>
          </w:p>
        </w:tc>
        <w:tc>
          <w:tcPr>
            <w:tcW w:w="960" w:type="dxa"/>
            <w:tcBorders>
              <w:top w:val="nil"/>
              <w:left w:val="nil"/>
              <w:bottom w:val="single" w:sz="8" w:space="0" w:color="auto"/>
              <w:right w:val="single" w:sz="8" w:space="0" w:color="auto"/>
            </w:tcBorders>
            <w:shd w:val="clear" w:color="auto" w:fill="auto"/>
            <w:hideMark/>
          </w:tcPr>
          <w:p w14:paraId="47028898" w14:textId="77777777" w:rsidR="00F945BF" w:rsidRPr="001D74C1" w:rsidRDefault="00F945BF" w:rsidP="00F945BF">
            <w:pPr>
              <w:jc w:val="center"/>
              <w:rPr>
                <w:b/>
                <w:bCs/>
                <w:color w:val="000000"/>
                <w:sz w:val="20"/>
                <w:szCs w:val="20"/>
              </w:rPr>
            </w:pPr>
            <w:r w:rsidRPr="001D74C1">
              <w:rPr>
                <w:b/>
                <w:bCs/>
                <w:color w:val="000000"/>
                <w:sz w:val="20"/>
                <w:szCs w:val="20"/>
              </w:rPr>
              <w:t>504</w:t>
            </w:r>
          </w:p>
        </w:tc>
        <w:tc>
          <w:tcPr>
            <w:tcW w:w="960" w:type="dxa"/>
            <w:tcBorders>
              <w:top w:val="nil"/>
              <w:left w:val="nil"/>
              <w:bottom w:val="single" w:sz="8" w:space="0" w:color="auto"/>
              <w:right w:val="single" w:sz="8" w:space="0" w:color="auto"/>
            </w:tcBorders>
            <w:shd w:val="clear" w:color="auto" w:fill="auto"/>
            <w:hideMark/>
          </w:tcPr>
          <w:p w14:paraId="473EFE0B" w14:textId="77777777" w:rsidR="00F945BF" w:rsidRPr="001D74C1" w:rsidRDefault="00F945BF" w:rsidP="00F945BF">
            <w:pPr>
              <w:jc w:val="center"/>
              <w:rPr>
                <w:b/>
                <w:bCs/>
                <w:color w:val="000000"/>
                <w:sz w:val="20"/>
                <w:szCs w:val="20"/>
              </w:rPr>
            </w:pPr>
            <w:r w:rsidRPr="001D74C1">
              <w:rPr>
                <w:b/>
                <w:bCs/>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6A4C922"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AC4EEB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0071316"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1BA4324F" w14:textId="77777777" w:rsidTr="00F945BF">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01D7F0A6" w14:textId="77777777" w:rsidR="00F945BF" w:rsidRPr="001D74C1" w:rsidRDefault="00F945BF" w:rsidP="00F945BF">
            <w:pPr>
              <w:jc w:val="both"/>
              <w:rPr>
                <w:b/>
                <w:bCs/>
                <w:color w:val="000000"/>
                <w:sz w:val="20"/>
                <w:szCs w:val="20"/>
              </w:rPr>
            </w:pPr>
            <w:r w:rsidRPr="001D74C1">
              <w:rPr>
                <w:b/>
                <w:bCs/>
                <w:color w:val="000000"/>
                <w:sz w:val="20"/>
                <w:szCs w:val="20"/>
              </w:rPr>
              <w:t> </w:t>
            </w:r>
          </w:p>
        </w:tc>
        <w:tc>
          <w:tcPr>
            <w:tcW w:w="4680" w:type="dxa"/>
            <w:tcBorders>
              <w:top w:val="nil"/>
              <w:left w:val="nil"/>
              <w:bottom w:val="single" w:sz="8" w:space="0" w:color="auto"/>
              <w:right w:val="single" w:sz="8" w:space="0" w:color="auto"/>
            </w:tcBorders>
            <w:shd w:val="clear" w:color="auto" w:fill="auto"/>
            <w:hideMark/>
          </w:tcPr>
          <w:p w14:paraId="1771DCC8" w14:textId="77777777" w:rsidR="00F945BF" w:rsidRPr="001D74C1" w:rsidRDefault="00F945BF" w:rsidP="00F945BF">
            <w:pPr>
              <w:jc w:val="both"/>
              <w:rPr>
                <w:color w:val="000000"/>
                <w:sz w:val="20"/>
                <w:szCs w:val="20"/>
              </w:rPr>
            </w:pPr>
            <w:r w:rsidRPr="001D74C1">
              <w:rPr>
                <w:color w:val="000000"/>
                <w:sz w:val="20"/>
                <w:szCs w:val="20"/>
              </w:rPr>
              <w:t>Дополнительный профессиональный блок, включая цифровой модуль</w:t>
            </w:r>
          </w:p>
          <w:p w14:paraId="6DCEFF3F" w14:textId="77777777" w:rsidR="006F3063" w:rsidRPr="006F3063" w:rsidRDefault="006F3063" w:rsidP="006F3063">
            <w:pPr>
              <w:jc w:val="both"/>
              <w:rPr>
                <w:b/>
                <w:bCs/>
                <w:i/>
                <w:iCs/>
                <w:color w:val="000000"/>
                <w:sz w:val="20"/>
                <w:szCs w:val="20"/>
              </w:rPr>
            </w:pPr>
            <w:r w:rsidRPr="006F3063">
              <w:rPr>
                <w:b/>
                <w:bCs/>
                <w:i/>
                <w:iCs/>
                <w:color w:val="000000"/>
                <w:sz w:val="20"/>
                <w:szCs w:val="20"/>
              </w:rPr>
              <w:t>Машиностроение</w:t>
            </w:r>
          </w:p>
          <w:p w14:paraId="3922FAD7" w14:textId="2857BCA5" w:rsidR="006F3063" w:rsidRPr="006F3063" w:rsidRDefault="006F3063" w:rsidP="006F3063">
            <w:pPr>
              <w:jc w:val="both"/>
              <w:rPr>
                <w:color w:val="000000"/>
                <w:sz w:val="20"/>
                <w:szCs w:val="20"/>
              </w:rPr>
            </w:pPr>
            <w:r>
              <w:rPr>
                <w:color w:val="000000"/>
                <w:sz w:val="20"/>
                <w:szCs w:val="20"/>
              </w:rPr>
              <w:t xml:space="preserve">Выполнение работ по профессии </w:t>
            </w:r>
            <w:r w:rsidRPr="006F3063">
              <w:rPr>
                <w:color w:val="000000"/>
                <w:sz w:val="20"/>
                <w:szCs w:val="20"/>
              </w:rPr>
              <w:t>Контролер сварочных работ 13057</w:t>
            </w:r>
          </w:p>
          <w:p w14:paraId="0DFDD3C3" w14:textId="3F43F081" w:rsidR="006F3063" w:rsidRPr="006F3063" w:rsidRDefault="006F3063" w:rsidP="006F3063">
            <w:pPr>
              <w:jc w:val="both"/>
              <w:rPr>
                <w:color w:val="000000"/>
                <w:sz w:val="20"/>
                <w:szCs w:val="20"/>
              </w:rPr>
            </w:pPr>
            <w:r>
              <w:rPr>
                <w:color w:val="000000"/>
                <w:sz w:val="20"/>
                <w:szCs w:val="20"/>
              </w:rPr>
              <w:t xml:space="preserve">Выполнение работ по профессии </w:t>
            </w:r>
            <w:r w:rsidRPr="006F3063">
              <w:rPr>
                <w:color w:val="000000"/>
                <w:sz w:val="20"/>
                <w:szCs w:val="20"/>
              </w:rPr>
              <w:t xml:space="preserve">Дефектоскопист по капиллярному контролю </w:t>
            </w:r>
          </w:p>
          <w:p w14:paraId="5DB1A885" w14:textId="2C6E66A5" w:rsidR="006F3063" w:rsidRPr="006F3063" w:rsidRDefault="006F3063" w:rsidP="006F3063">
            <w:pPr>
              <w:jc w:val="both"/>
              <w:rPr>
                <w:color w:val="000000"/>
                <w:sz w:val="20"/>
                <w:szCs w:val="20"/>
              </w:rPr>
            </w:pPr>
            <w:r>
              <w:rPr>
                <w:color w:val="000000"/>
                <w:sz w:val="20"/>
                <w:szCs w:val="20"/>
              </w:rPr>
              <w:t xml:space="preserve">Выполнение работ по профессии </w:t>
            </w:r>
            <w:r w:rsidRPr="006F3063">
              <w:rPr>
                <w:color w:val="000000"/>
                <w:sz w:val="20"/>
                <w:szCs w:val="20"/>
              </w:rPr>
              <w:t>Контролер качества 12968</w:t>
            </w:r>
          </w:p>
          <w:p w14:paraId="039AD781" w14:textId="2264A35B" w:rsidR="006F3063" w:rsidRPr="006F3063" w:rsidRDefault="006F3063" w:rsidP="006F3063">
            <w:pPr>
              <w:jc w:val="both"/>
              <w:rPr>
                <w:color w:val="000000"/>
                <w:sz w:val="20"/>
                <w:szCs w:val="20"/>
              </w:rPr>
            </w:pPr>
            <w:r>
              <w:rPr>
                <w:color w:val="000000"/>
                <w:sz w:val="20"/>
                <w:szCs w:val="20"/>
              </w:rPr>
              <w:t xml:space="preserve">Выполнение работ по профессии </w:t>
            </w:r>
            <w:r w:rsidRPr="006F3063">
              <w:rPr>
                <w:color w:val="000000"/>
                <w:sz w:val="20"/>
                <w:szCs w:val="20"/>
              </w:rPr>
              <w:t>Контролер измерительных приборов и специального инструмента 12959</w:t>
            </w:r>
          </w:p>
          <w:p w14:paraId="664A1387" w14:textId="77777777" w:rsidR="006F3063" w:rsidRPr="006F3063" w:rsidRDefault="006F3063" w:rsidP="006F3063">
            <w:pPr>
              <w:jc w:val="both"/>
              <w:rPr>
                <w:b/>
                <w:bCs/>
                <w:i/>
                <w:iCs/>
                <w:color w:val="000000"/>
                <w:sz w:val="20"/>
                <w:szCs w:val="20"/>
              </w:rPr>
            </w:pPr>
            <w:r w:rsidRPr="006F3063">
              <w:rPr>
                <w:b/>
                <w:bCs/>
                <w:i/>
                <w:iCs/>
                <w:color w:val="000000"/>
                <w:sz w:val="20"/>
                <w:szCs w:val="20"/>
              </w:rPr>
              <w:t>Индустрия робототехники</w:t>
            </w:r>
          </w:p>
          <w:p w14:paraId="5437C401" w14:textId="09DBA49E" w:rsidR="00CB3992" w:rsidRPr="006F3063" w:rsidRDefault="006F3063" w:rsidP="006F3063">
            <w:pPr>
              <w:jc w:val="both"/>
              <w:rPr>
                <w:color w:val="000000"/>
                <w:sz w:val="20"/>
                <w:szCs w:val="20"/>
              </w:rPr>
            </w:pPr>
            <w:r>
              <w:rPr>
                <w:color w:val="000000"/>
                <w:sz w:val="20"/>
                <w:szCs w:val="20"/>
              </w:rPr>
              <w:t xml:space="preserve">Выполнение работ по профессии </w:t>
            </w:r>
            <w:r w:rsidRPr="006F3063">
              <w:rPr>
                <w:color w:val="000000"/>
                <w:sz w:val="20"/>
                <w:szCs w:val="20"/>
              </w:rPr>
              <w:t>Контролер качества 12968</w:t>
            </w:r>
          </w:p>
        </w:tc>
        <w:tc>
          <w:tcPr>
            <w:tcW w:w="1320" w:type="dxa"/>
            <w:tcBorders>
              <w:top w:val="nil"/>
              <w:left w:val="nil"/>
              <w:bottom w:val="single" w:sz="8" w:space="0" w:color="auto"/>
              <w:right w:val="single" w:sz="8" w:space="0" w:color="auto"/>
            </w:tcBorders>
            <w:shd w:val="clear" w:color="auto" w:fill="auto"/>
            <w:hideMark/>
          </w:tcPr>
          <w:p w14:paraId="7A6740F0" w14:textId="77777777" w:rsidR="00F945BF" w:rsidRPr="001D74C1" w:rsidRDefault="00F945BF" w:rsidP="00F945BF">
            <w:pPr>
              <w:jc w:val="center"/>
              <w:rPr>
                <w:color w:val="000000"/>
                <w:sz w:val="20"/>
                <w:szCs w:val="20"/>
              </w:rPr>
            </w:pPr>
            <w:r w:rsidRPr="001D74C1">
              <w:rPr>
                <w:color w:val="000000"/>
                <w:sz w:val="20"/>
                <w:szCs w:val="20"/>
              </w:rPr>
              <w:t>414</w:t>
            </w:r>
          </w:p>
        </w:tc>
        <w:tc>
          <w:tcPr>
            <w:tcW w:w="1580" w:type="dxa"/>
            <w:tcBorders>
              <w:top w:val="nil"/>
              <w:left w:val="nil"/>
              <w:bottom w:val="single" w:sz="8" w:space="0" w:color="auto"/>
              <w:right w:val="single" w:sz="8" w:space="0" w:color="auto"/>
            </w:tcBorders>
            <w:shd w:val="clear" w:color="auto" w:fill="auto"/>
            <w:hideMark/>
          </w:tcPr>
          <w:p w14:paraId="66334194" w14:textId="77777777" w:rsidR="00F945BF" w:rsidRPr="001D74C1" w:rsidRDefault="00F945BF" w:rsidP="00F945BF">
            <w:pPr>
              <w:jc w:val="center"/>
              <w:rPr>
                <w:color w:val="000000"/>
                <w:sz w:val="20"/>
                <w:szCs w:val="20"/>
              </w:rPr>
            </w:pPr>
            <w:r w:rsidRPr="001D74C1">
              <w:rPr>
                <w:color w:val="000000"/>
                <w:sz w:val="20"/>
                <w:szCs w:val="20"/>
              </w:rPr>
              <w:t>360</w:t>
            </w:r>
          </w:p>
        </w:tc>
        <w:tc>
          <w:tcPr>
            <w:tcW w:w="1240" w:type="dxa"/>
            <w:tcBorders>
              <w:top w:val="nil"/>
              <w:left w:val="nil"/>
              <w:bottom w:val="single" w:sz="8" w:space="0" w:color="auto"/>
              <w:right w:val="single" w:sz="8" w:space="0" w:color="auto"/>
            </w:tcBorders>
            <w:shd w:val="clear" w:color="auto" w:fill="auto"/>
            <w:hideMark/>
          </w:tcPr>
          <w:p w14:paraId="5767B77C" w14:textId="77777777" w:rsidR="00F945BF" w:rsidRPr="001D74C1" w:rsidRDefault="00F945BF" w:rsidP="00F945BF">
            <w:pPr>
              <w:jc w:val="center"/>
              <w:rPr>
                <w:color w:val="000000"/>
                <w:sz w:val="20"/>
                <w:szCs w:val="20"/>
              </w:rPr>
            </w:pPr>
            <w:r w:rsidRPr="001D74C1">
              <w:rPr>
                <w:color w:val="000000"/>
                <w:sz w:val="20"/>
                <w:szCs w:val="20"/>
              </w:rPr>
              <w:t>162</w:t>
            </w:r>
          </w:p>
        </w:tc>
        <w:tc>
          <w:tcPr>
            <w:tcW w:w="960" w:type="dxa"/>
            <w:tcBorders>
              <w:top w:val="nil"/>
              <w:left w:val="nil"/>
              <w:bottom w:val="single" w:sz="8" w:space="0" w:color="auto"/>
              <w:right w:val="single" w:sz="8" w:space="0" w:color="auto"/>
            </w:tcBorders>
            <w:shd w:val="clear" w:color="auto" w:fill="auto"/>
            <w:hideMark/>
          </w:tcPr>
          <w:p w14:paraId="40F6FF64" w14:textId="77777777" w:rsidR="00F945BF" w:rsidRPr="001D74C1" w:rsidRDefault="00F945BF" w:rsidP="00F945BF">
            <w:pPr>
              <w:jc w:val="center"/>
              <w:rPr>
                <w:color w:val="000000"/>
                <w:sz w:val="20"/>
                <w:szCs w:val="20"/>
              </w:rPr>
            </w:pPr>
            <w:r w:rsidRPr="001D74C1">
              <w:rPr>
                <w:color w:val="000000"/>
                <w:sz w:val="20"/>
                <w:szCs w:val="20"/>
              </w:rPr>
              <w:t>252</w:t>
            </w:r>
          </w:p>
        </w:tc>
        <w:tc>
          <w:tcPr>
            <w:tcW w:w="960" w:type="dxa"/>
            <w:tcBorders>
              <w:top w:val="nil"/>
              <w:left w:val="nil"/>
              <w:bottom w:val="single" w:sz="8" w:space="0" w:color="auto"/>
              <w:right w:val="single" w:sz="8" w:space="0" w:color="auto"/>
            </w:tcBorders>
            <w:shd w:val="clear" w:color="auto" w:fill="auto"/>
            <w:hideMark/>
          </w:tcPr>
          <w:p w14:paraId="5EB07605"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2AC7DB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1E600F3B"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663508EC"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2B152D7D" w14:textId="77777777" w:rsidTr="00F945BF">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052ABBBF" w14:textId="77777777" w:rsidR="00F945BF" w:rsidRPr="001D74C1" w:rsidRDefault="00F945BF" w:rsidP="00F945BF">
            <w:pPr>
              <w:jc w:val="both"/>
              <w:rPr>
                <w:color w:val="000000"/>
                <w:sz w:val="20"/>
                <w:szCs w:val="20"/>
              </w:rPr>
            </w:pPr>
            <w:r w:rsidRPr="001D74C1">
              <w:rPr>
                <w:color w:val="000000"/>
                <w:sz w:val="20"/>
                <w:szCs w:val="20"/>
              </w:rPr>
              <w:t> </w:t>
            </w:r>
          </w:p>
        </w:tc>
        <w:tc>
          <w:tcPr>
            <w:tcW w:w="4680" w:type="dxa"/>
            <w:tcBorders>
              <w:top w:val="nil"/>
              <w:left w:val="nil"/>
              <w:bottom w:val="single" w:sz="8" w:space="0" w:color="auto"/>
              <w:right w:val="single" w:sz="8" w:space="0" w:color="auto"/>
            </w:tcBorders>
            <w:shd w:val="clear" w:color="auto" w:fill="auto"/>
            <w:hideMark/>
          </w:tcPr>
          <w:p w14:paraId="537146F5" w14:textId="77777777" w:rsidR="00F945BF" w:rsidRPr="001D74C1" w:rsidRDefault="00F945BF" w:rsidP="00F945BF">
            <w:pPr>
              <w:jc w:val="both"/>
              <w:rPr>
                <w:color w:val="000000"/>
                <w:sz w:val="20"/>
                <w:szCs w:val="20"/>
              </w:rPr>
            </w:pPr>
            <w:r w:rsidRPr="001D74C1">
              <w:rPr>
                <w:color w:val="000000"/>
                <w:sz w:val="20"/>
                <w:szCs w:val="20"/>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3BBC042A" w14:textId="77777777" w:rsidR="00F945BF" w:rsidRPr="001D74C1" w:rsidRDefault="00F945BF" w:rsidP="00F945BF">
            <w:pPr>
              <w:jc w:val="center"/>
              <w:rPr>
                <w:color w:val="000000"/>
                <w:sz w:val="20"/>
                <w:szCs w:val="20"/>
              </w:rPr>
            </w:pPr>
            <w:r w:rsidRPr="001D74C1">
              <w:rPr>
                <w:color w:val="000000"/>
                <w:sz w:val="20"/>
                <w:szCs w:val="20"/>
              </w:rPr>
              <w:t>414</w:t>
            </w:r>
          </w:p>
        </w:tc>
        <w:tc>
          <w:tcPr>
            <w:tcW w:w="1580" w:type="dxa"/>
            <w:tcBorders>
              <w:top w:val="nil"/>
              <w:left w:val="nil"/>
              <w:bottom w:val="single" w:sz="8" w:space="0" w:color="auto"/>
              <w:right w:val="single" w:sz="8" w:space="0" w:color="auto"/>
            </w:tcBorders>
            <w:shd w:val="clear" w:color="auto" w:fill="auto"/>
            <w:hideMark/>
          </w:tcPr>
          <w:p w14:paraId="36F88CF6" w14:textId="77777777" w:rsidR="00F945BF" w:rsidRPr="001D74C1" w:rsidRDefault="00F945BF" w:rsidP="00F945BF">
            <w:pPr>
              <w:jc w:val="center"/>
              <w:rPr>
                <w:color w:val="000000"/>
                <w:sz w:val="20"/>
                <w:szCs w:val="20"/>
              </w:rPr>
            </w:pPr>
            <w:r w:rsidRPr="001D74C1">
              <w:rPr>
                <w:color w:val="000000"/>
                <w:sz w:val="20"/>
                <w:szCs w:val="20"/>
              </w:rPr>
              <w:t>360</w:t>
            </w:r>
          </w:p>
        </w:tc>
        <w:tc>
          <w:tcPr>
            <w:tcW w:w="1240" w:type="dxa"/>
            <w:tcBorders>
              <w:top w:val="nil"/>
              <w:left w:val="nil"/>
              <w:bottom w:val="single" w:sz="8" w:space="0" w:color="auto"/>
              <w:right w:val="single" w:sz="8" w:space="0" w:color="auto"/>
            </w:tcBorders>
            <w:shd w:val="clear" w:color="auto" w:fill="auto"/>
            <w:hideMark/>
          </w:tcPr>
          <w:p w14:paraId="78447AB4" w14:textId="77777777" w:rsidR="00F945BF" w:rsidRPr="001D74C1" w:rsidRDefault="00F945BF" w:rsidP="00F945BF">
            <w:pPr>
              <w:jc w:val="center"/>
              <w:rPr>
                <w:color w:val="000000"/>
                <w:sz w:val="20"/>
                <w:szCs w:val="20"/>
              </w:rPr>
            </w:pPr>
            <w:r w:rsidRPr="001D74C1">
              <w:rPr>
                <w:color w:val="000000"/>
                <w:sz w:val="20"/>
                <w:szCs w:val="20"/>
              </w:rPr>
              <w:t>162</w:t>
            </w:r>
          </w:p>
        </w:tc>
        <w:tc>
          <w:tcPr>
            <w:tcW w:w="960" w:type="dxa"/>
            <w:tcBorders>
              <w:top w:val="nil"/>
              <w:left w:val="nil"/>
              <w:bottom w:val="single" w:sz="8" w:space="0" w:color="auto"/>
              <w:right w:val="single" w:sz="8" w:space="0" w:color="auto"/>
            </w:tcBorders>
            <w:shd w:val="clear" w:color="auto" w:fill="auto"/>
            <w:hideMark/>
          </w:tcPr>
          <w:p w14:paraId="76243436" w14:textId="77777777" w:rsidR="00F945BF" w:rsidRPr="001D74C1" w:rsidRDefault="00F945BF" w:rsidP="00F945BF">
            <w:pPr>
              <w:jc w:val="center"/>
              <w:rPr>
                <w:color w:val="000000"/>
                <w:sz w:val="20"/>
                <w:szCs w:val="20"/>
              </w:rPr>
            </w:pPr>
            <w:r w:rsidRPr="001D74C1">
              <w:rPr>
                <w:color w:val="000000"/>
                <w:sz w:val="20"/>
                <w:szCs w:val="20"/>
              </w:rPr>
              <w:t>252</w:t>
            </w:r>
          </w:p>
        </w:tc>
        <w:tc>
          <w:tcPr>
            <w:tcW w:w="960" w:type="dxa"/>
            <w:tcBorders>
              <w:top w:val="nil"/>
              <w:left w:val="nil"/>
              <w:bottom w:val="single" w:sz="8" w:space="0" w:color="auto"/>
              <w:right w:val="single" w:sz="8" w:space="0" w:color="auto"/>
            </w:tcBorders>
            <w:shd w:val="clear" w:color="auto" w:fill="auto"/>
            <w:hideMark/>
          </w:tcPr>
          <w:p w14:paraId="65F4005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CBCF146"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57810011"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AEC6CC3" w14:textId="77777777" w:rsidR="00F945BF" w:rsidRPr="001D74C1" w:rsidRDefault="00F945BF" w:rsidP="00F945BF">
            <w:pPr>
              <w:jc w:val="center"/>
              <w:rPr>
                <w:color w:val="000000"/>
                <w:sz w:val="20"/>
                <w:szCs w:val="20"/>
              </w:rPr>
            </w:pPr>
            <w:r w:rsidRPr="001D74C1">
              <w:rPr>
                <w:color w:val="000000"/>
                <w:sz w:val="20"/>
                <w:szCs w:val="20"/>
              </w:rPr>
              <w:t>1,2</w:t>
            </w:r>
          </w:p>
        </w:tc>
      </w:tr>
      <w:tr w:rsidR="00F945BF" w:rsidRPr="001D74C1" w14:paraId="4F0CC519" w14:textId="77777777" w:rsidTr="00F945B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67ED42C" w14:textId="77777777" w:rsidR="00F945BF" w:rsidRPr="001D74C1" w:rsidRDefault="00F945BF" w:rsidP="00F945BF">
            <w:pPr>
              <w:jc w:val="both"/>
              <w:rPr>
                <w:b/>
                <w:bCs/>
                <w:color w:val="000000"/>
                <w:sz w:val="20"/>
                <w:szCs w:val="20"/>
              </w:rPr>
            </w:pPr>
            <w:r w:rsidRPr="001D74C1">
              <w:rPr>
                <w:b/>
                <w:bCs/>
                <w:color w:val="000000"/>
                <w:sz w:val="20"/>
                <w:szCs w:val="20"/>
              </w:rPr>
              <w:t>ГИА.00</w:t>
            </w:r>
          </w:p>
        </w:tc>
        <w:tc>
          <w:tcPr>
            <w:tcW w:w="4680" w:type="dxa"/>
            <w:tcBorders>
              <w:top w:val="nil"/>
              <w:left w:val="nil"/>
              <w:bottom w:val="single" w:sz="8" w:space="0" w:color="auto"/>
              <w:right w:val="single" w:sz="8" w:space="0" w:color="auto"/>
            </w:tcBorders>
            <w:shd w:val="clear" w:color="auto" w:fill="auto"/>
            <w:hideMark/>
          </w:tcPr>
          <w:p w14:paraId="2A9E8BEE" w14:textId="77777777" w:rsidR="00F945BF" w:rsidRPr="001D74C1" w:rsidRDefault="00F945BF" w:rsidP="00F945BF">
            <w:pPr>
              <w:jc w:val="both"/>
              <w:rPr>
                <w:b/>
                <w:bCs/>
                <w:color w:val="000000"/>
                <w:sz w:val="20"/>
                <w:szCs w:val="20"/>
              </w:rPr>
            </w:pPr>
            <w:r w:rsidRPr="001D74C1">
              <w:rPr>
                <w:b/>
                <w:bCs/>
                <w:color w:val="000000"/>
                <w:sz w:val="20"/>
                <w:szCs w:val="20"/>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1F6AEB2D" w14:textId="77777777" w:rsidR="00F945BF" w:rsidRPr="001D74C1" w:rsidRDefault="00F945BF" w:rsidP="00F945BF">
            <w:pPr>
              <w:jc w:val="center"/>
              <w:rPr>
                <w:b/>
                <w:bCs/>
                <w:color w:val="000000"/>
                <w:sz w:val="20"/>
                <w:szCs w:val="20"/>
              </w:rPr>
            </w:pPr>
            <w:r w:rsidRPr="001D74C1">
              <w:rPr>
                <w:b/>
                <w:bCs/>
                <w:color w:val="000000"/>
                <w:sz w:val="20"/>
                <w:szCs w:val="20"/>
              </w:rPr>
              <w:t>216</w:t>
            </w:r>
          </w:p>
        </w:tc>
        <w:tc>
          <w:tcPr>
            <w:tcW w:w="1580" w:type="dxa"/>
            <w:tcBorders>
              <w:top w:val="nil"/>
              <w:left w:val="nil"/>
              <w:bottom w:val="single" w:sz="8" w:space="0" w:color="auto"/>
              <w:right w:val="single" w:sz="8" w:space="0" w:color="auto"/>
            </w:tcBorders>
            <w:shd w:val="clear" w:color="auto" w:fill="auto"/>
            <w:hideMark/>
          </w:tcPr>
          <w:p w14:paraId="63CCDC49" w14:textId="77777777" w:rsidR="00F945BF" w:rsidRPr="001D74C1" w:rsidRDefault="00F945BF" w:rsidP="00F945BF">
            <w:pPr>
              <w:jc w:val="center"/>
              <w:rPr>
                <w:color w:val="000000"/>
                <w:sz w:val="20"/>
                <w:szCs w:val="20"/>
              </w:rPr>
            </w:pPr>
            <w:r w:rsidRPr="001D74C1">
              <w:rPr>
                <w:color w:val="000000"/>
                <w:sz w:val="20"/>
                <w:szCs w:val="20"/>
              </w:rPr>
              <w:t> </w:t>
            </w:r>
          </w:p>
        </w:tc>
        <w:tc>
          <w:tcPr>
            <w:tcW w:w="1240" w:type="dxa"/>
            <w:tcBorders>
              <w:top w:val="nil"/>
              <w:left w:val="nil"/>
              <w:bottom w:val="single" w:sz="8" w:space="0" w:color="auto"/>
              <w:right w:val="single" w:sz="8" w:space="0" w:color="auto"/>
            </w:tcBorders>
            <w:shd w:val="clear" w:color="auto" w:fill="auto"/>
            <w:hideMark/>
          </w:tcPr>
          <w:p w14:paraId="452BCC8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3C5292D0"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6D716BF"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4490676A"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72DC3907" w14:textId="77777777" w:rsidR="00F945BF" w:rsidRPr="001D74C1" w:rsidRDefault="00F945BF" w:rsidP="00F945BF">
            <w:pPr>
              <w:jc w:val="center"/>
              <w:rPr>
                <w:color w:val="000000"/>
                <w:sz w:val="20"/>
                <w:szCs w:val="20"/>
              </w:rPr>
            </w:pPr>
            <w:r w:rsidRPr="001D74C1">
              <w:rPr>
                <w:color w:val="000000"/>
                <w:sz w:val="20"/>
                <w:szCs w:val="20"/>
              </w:rPr>
              <w:t> </w:t>
            </w:r>
          </w:p>
        </w:tc>
        <w:tc>
          <w:tcPr>
            <w:tcW w:w="960" w:type="dxa"/>
            <w:tcBorders>
              <w:top w:val="nil"/>
              <w:left w:val="nil"/>
              <w:bottom w:val="single" w:sz="8" w:space="0" w:color="auto"/>
              <w:right w:val="single" w:sz="8" w:space="0" w:color="auto"/>
            </w:tcBorders>
            <w:shd w:val="clear" w:color="auto" w:fill="auto"/>
            <w:hideMark/>
          </w:tcPr>
          <w:p w14:paraId="0584B47D" w14:textId="77777777" w:rsidR="00F945BF" w:rsidRPr="001D74C1" w:rsidRDefault="00F945BF" w:rsidP="00F945BF">
            <w:pPr>
              <w:jc w:val="center"/>
              <w:rPr>
                <w:color w:val="000000"/>
                <w:sz w:val="20"/>
                <w:szCs w:val="20"/>
              </w:rPr>
            </w:pPr>
            <w:r w:rsidRPr="001D74C1">
              <w:rPr>
                <w:color w:val="000000"/>
                <w:sz w:val="20"/>
                <w:szCs w:val="20"/>
              </w:rPr>
              <w:t>2</w:t>
            </w:r>
          </w:p>
        </w:tc>
      </w:tr>
      <w:tr w:rsidR="00F945BF" w:rsidRPr="001D74C1" w14:paraId="0C598CB9" w14:textId="77777777" w:rsidTr="00F945BF">
        <w:trPr>
          <w:trHeight w:val="315"/>
        </w:trPr>
        <w:tc>
          <w:tcPr>
            <w:tcW w:w="60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7F237EF" w14:textId="77777777" w:rsidR="00F945BF" w:rsidRPr="001D74C1" w:rsidRDefault="00F945BF" w:rsidP="00F945BF">
            <w:pPr>
              <w:rPr>
                <w:b/>
                <w:bCs/>
                <w:color w:val="000000"/>
                <w:sz w:val="20"/>
                <w:szCs w:val="20"/>
              </w:rPr>
            </w:pPr>
            <w:r w:rsidRPr="001D74C1">
              <w:rPr>
                <w:b/>
                <w:bCs/>
                <w:color w:val="000000"/>
                <w:sz w:val="20"/>
                <w:szCs w:val="20"/>
              </w:rPr>
              <w:t>Итого:</w:t>
            </w:r>
          </w:p>
        </w:tc>
        <w:tc>
          <w:tcPr>
            <w:tcW w:w="1320" w:type="dxa"/>
            <w:tcBorders>
              <w:top w:val="nil"/>
              <w:left w:val="nil"/>
              <w:bottom w:val="single" w:sz="8" w:space="0" w:color="auto"/>
              <w:right w:val="single" w:sz="8" w:space="0" w:color="auto"/>
            </w:tcBorders>
            <w:shd w:val="clear" w:color="auto" w:fill="auto"/>
            <w:vAlign w:val="center"/>
            <w:hideMark/>
          </w:tcPr>
          <w:p w14:paraId="62589C38" w14:textId="77777777" w:rsidR="00F945BF" w:rsidRPr="001D74C1" w:rsidRDefault="00F945BF" w:rsidP="00F945BF">
            <w:pPr>
              <w:jc w:val="center"/>
              <w:rPr>
                <w:b/>
                <w:bCs/>
                <w:color w:val="000000"/>
                <w:sz w:val="20"/>
                <w:szCs w:val="20"/>
              </w:rPr>
            </w:pPr>
            <w:r w:rsidRPr="001D74C1">
              <w:rPr>
                <w:b/>
                <w:bCs/>
                <w:color w:val="000000"/>
                <w:sz w:val="20"/>
                <w:szCs w:val="20"/>
              </w:rPr>
              <w:t>2952</w:t>
            </w:r>
          </w:p>
        </w:tc>
        <w:tc>
          <w:tcPr>
            <w:tcW w:w="1580" w:type="dxa"/>
            <w:tcBorders>
              <w:top w:val="nil"/>
              <w:left w:val="nil"/>
              <w:bottom w:val="single" w:sz="8" w:space="0" w:color="auto"/>
              <w:right w:val="single" w:sz="8" w:space="0" w:color="auto"/>
            </w:tcBorders>
            <w:shd w:val="clear" w:color="auto" w:fill="auto"/>
            <w:vAlign w:val="center"/>
            <w:hideMark/>
          </w:tcPr>
          <w:p w14:paraId="7C6E0CB9" w14:textId="77777777" w:rsidR="00F945BF" w:rsidRPr="001D74C1" w:rsidRDefault="00F945BF" w:rsidP="00F945BF">
            <w:pPr>
              <w:jc w:val="center"/>
              <w:rPr>
                <w:b/>
                <w:bCs/>
                <w:color w:val="000000"/>
                <w:sz w:val="20"/>
                <w:szCs w:val="20"/>
              </w:rPr>
            </w:pPr>
            <w:r w:rsidRPr="001D74C1">
              <w:rPr>
                <w:b/>
                <w:bCs/>
                <w:color w:val="000000"/>
                <w:sz w:val="20"/>
                <w:szCs w:val="20"/>
              </w:rPr>
              <w:t>2038</w:t>
            </w:r>
          </w:p>
        </w:tc>
        <w:tc>
          <w:tcPr>
            <w:tcW w:w="1240" w:type="dxa"/>
            <w:tcBorders>
              <w:top w:val="nil"/>
              <w:left w:val="nil"/>
              <w:bottom w:val="single" w:sz="8" w:space="0" w:color="auto"/>
              <w:right w:val="single" w:sz="8" w:space="0" w:color="auto"/>
            </w:tcBorders>
            <w:shd w:val="clear" w:color="auto" w:fill="auto"/>
            <w:vAlign w:val="center"/>
            <w:hideMark/>
          </w:tcPr>
          <w:p w14:paraId="24EB0321" w14:textId="77777777" w:rsidR="00F945BF" w:rsidRPr="001D74C1" w:rsidRDefault="00F945BF" w:rsidP="00F945BF">
            <w:pPr>
              <w:jc w:val="center"/>
              <w:rPr>
                <w:b/>
                <w:bCs/>
                <w:color w:val="000000"/>
                <w:sz w:val="20"/>
                <w:szCs w:val="20"/>
              </w:rPr>
            </w:pPr>
            <w:r w:rsidRPr="001D74C1">
              <w:rPr>
                <w:b/>
                <w:bCs/>
                <w:color w:val="000000"/>
                <w:sz w:val="20"/>
                <w:szCs w:val="20"/>
              </w:rPr>
              <w:t>1692</w:t>
            </w:r>
          </w:p>
        </w:tc>
        <w:tc>
          <w:tcPr>
            <w:tcW w:w="960" w:type="dxa"/>
            <w:tcBorders>
              <w:top w:val="nil"/>
              <w:left w:val="nil"/>
              <w:bottom w:val="single" w:sz="8" w:space="0" w:color="auto"/>
              <w:right w:val="single" w:sz="8" w:space="0" w:color="auto"/>
            </w:tcBorders>
            <w:shd w:val="clear" w:color="auto" w:fill="auto"/>
            <w:vAlign w:val="center"/>
            <w:hideMark/>
          </w:tcPr>
          <w:p w14:paraId="66E3CE72" w14:textId="77777777" w:rsidR="00F945BF" w:rsidRPr="001D74C1" w:rsidRDefault="00F945BF" w:rsidP="00F945BF">
            <w:pPr>
              <w:jc w:val="center"/>
              <w:rPr>
                <w:b/>
                <w:bCs/>
                <w:color w:val="000000"/>
                <w:sz w:val="20"/>
                <w:szCs w:val="20"/>
              </w:rPr>
            </w:pPr>
            <w:r w:rsidRPr="001D74C1">
              <w:rPr>
                <w:b/>
                <w:bCs/>
                <w:color w:val="000000"/>
                <w:sz w:val="20"/>
                <w:szCs w:val="20"/>
              </w:rPr>
              <w:t>936</w:t>
            </w:r>
          </w:p>
        </w:tc>
        <w:tc>
          <w:tcPr>
            <w:tcW w:w="960" w:type="dxa"/>
            <w:tcBorders>
              <w:top w:val="nil"/>
              <w:left w:val="nil"/>
              <w:bottom w:val="single" w:sz="8" w:space="0" w:color="auto"/>
              <w:right w:val="single" w:sz="8" w:space="0" w:color="auto"/>
            </w:tcBorders>
            <w:shd w:val="clear" w:color="auto" w:fill="auto"/>
            <w:vAlign w:val="center"/>
            <w:hideMark/>
          </w:tcPr>
          <w:p w14:paraId="4C73D3DD" w14:textId="77777777" w:rsidR="00F945BF" w:rsidRPr="001D74C1" w:rsidRDefault="00F945BF" w:rsidP="00F945BF">
            <w:pPr>
              <w:jc w:val="center"/>
              <w:rPr>
                <w:color w:val="000000"/>
                <w:sz w:val="20"/>
                <w:szCs w:val="20"/>
              </w:rPr>
            </w:pPr>
            <w:r w:rsidRPr="001D74C1">
              <w:rPr>
                <w:color w:val="000000"/>
                <w:sz w:val="20"/>
                <w:szCs w:val="20"/>
              </w:rPr>
              <w:t>60</w:t>
            </w:r>
          </w:p>
        </w:tc>
        <w:tc>
          <w:tcPr>
            <w:tcW w:w="960" w:type="dxa"/>
            <w:tcBorders>
              <w:top w:val="nil"/>
              <w:left w:val="nil"/>
              <w:bottom w:val="single" w:sz="8" w:space="0" w:color="auto"/>
              <w:right w:val="single" w:sz="8" w:space="0" w:color="auto"/>
            </w:tcBorders>
            <w:shd w:val="clear" w:color="auto" w:fill="auto"/>
            <w:vAlign w:val="center"/>
            <w:hideMark/>
          </w:tcPr>
          <w:p w14:paraId="1293A712" w14:textId="77777777" w:rsidR="00F945BF" w:rsidRPr="001D74C1" w:rsidRDefault="00F945BF" w:rsidP="00F945BF">
            <w:pPr>
              <w:jc w:val="center"/>
              <w:rPr>
                <w:color w:val="000000"/>
                <w:sz w:val="20"/>
                <w:szCs w:val="20"/>
              </w:rPr>
            </w:pPr>
            <w:r w:rsidRPr="001D74C1">
              <w:rPr>
                <w:color w:val="000000"/>
                <w:sz w:val="20"/>
                <w:szCs w:val="20"/>
              </w:rPr>
              <w:t>0</w:t>
            </w:r>
          </w:p>
        </w:tc>
        <w:tc>
          <w:tcPr>
            <w:tcW w:w="960" w:type="dxa"/>
            <w:tcBorders>
              <w:top w:val="nil"/>
              <w:left w:val="nil"/>
              <w:bottom w:val="single" w:sz="8" w:space="0" w:color="auto"/>
              <w:right w:val="single" w:sz="8" w:space="0" w:color="auto"/>
            </w:tcBorders>
            <w:shd w:val="clear" w:color="auto" w:fill="auto"/>
            <w:vAlign w:val="center"/>
            <w:hideMark/>
          </w:tcPr>
          <w:p w14:paraId="457D1297" w14:textId="77777777" w:rsidR="00F945BF" w:rsidRPr="001D74C1" w:rsidRDefault="00F945BF" w:rsidP="00F945BF">
            <w:pPr>
              <w:jc w:val="center"/>
              <w:rPr>
                <w:b/>
                <w:bCs/>
                <w:color w:val="000000"/>
                <w:sz w:val="20"/>
                <w:szCs w:val="20"/>
              </w:rPr>
            </w:pPr>
            <w:r w:rsidRPr="001D74C1">
              <w:rPr>
                <w:b/>
                <w:bCs/>
                <w:color w:val="000000"/>
                <w:sz w:val="20"/>
                <w:szCs w:val="20"/>
              </w:rPr>
              <w:t>108</w:t>
            </w:r>
          </w:p>
        </w:tc>
        <w:tc>
          <w:tcPr>
            <w:tcW w:w="960" w:type="dxa"/>
            <w:tcBorders>
              <w:top w:val="nil"/>
              <w:left w:val="nil"/>
              <w:bottom w:val="single" w:sz="8" w:space="0" w:color="auto"/>
              <w:right w:val="single" w:sz="8" w:space="0" w:color="auto"/>
            </w:tcBorders>
            <w:shd w:val="clear" w:color="auto" w:fill="auto"/>
            <w:vAlign w:val="center"/>
            <w:hideMark/>
          </w:tcPr>
          <w:p w14:paraId="6A3EF568" w14:textId="77777777" w:rsidR="00F945BF" w:rsidRPr="001D74C1" w:rsidRDefault="00F945BF" w:rsidP="00F945BF">
            <w:pPr>
              <w:jc w:val="center"/>
              <w:rPr>
                <w:color w:val="000000"/>
                <w:sz w:val="20"/>
                <w:szCs w:val="20"/>
              </w:rPr>
            </w:pPr>
            <w:r w:rsidRPr="001D74C1">
              <w:rPr>
                <w:color w:val="000000"/>
                <w:sz w:val="20"/>
                <w:szCs w:val="20"/>
              </w:rPr>
              <w:t> </w:t>
            </w:r>
          </w:p>
        </w:tc>
      </w:tr>
    </w:tbl>
    <w:p w14:paraId="3469AE49" w14:textId="4F4294CA" w:rsidR="00144B89" w:rsidRDefault="00144B89" w:rsidP="006F3063">
      <w:pPr>
        <w:pStyle w:val="ConsPlusNormal"/>
        <w:rPr>
          <w:rFonts w:eastAsia="Segoe UI"/>
        </w:rPr>
      </w:pPr>
      <w:bookmarkStart w:id="46" w:name="_Toc151844064"/>
    </w:p>
    <w:p w14:paraId="554FFFAF" w14:textId="77777777" w:rsidR="00144B89" w:rsidRPr="00252FFB" w:rsidRDefault="00144B89" w:rsidP="00144B89">
      <w:pPr>
        <w:pStyle w:val="114"/>
        <w:spacing w:after="0" w:line="240" w:lineRule="auto"/>
        <w:rPr>
          <w:bCs/>
        </w:rPr>
      </w:pPr>
      <w:bookmarkStart w:id="47" w:name="_Toc158807394"/>
      <w:r w:rsidRPr="00252FFB">
        <w:rPr>
          <w:bCs/>
        </w:rPr>
        <w:lastRenderedPageBreak/>
        <w:t>5.2. Примерный календарный учебный график</w:t>
      </w:r>
      <w:r w:rsidRPr="00252FFB">
        <w:rPr>
          <w:bCs/>
          <w:vertAlign w:val="superscript"/>
        </w:rPr>
        <w:footnoteReference w:id="4"/>
      </w:r>
      <w:bookmarkEnd w:id="46"/>
      <w:bookmarkEnd w:id="47"/>
    </w:p>
    <w:p w14:paraId="7910BC41" w14:textId="77777777" w:rsidR="00144B89" w:rsidRPr="00B02813" w:rsidRDefault="00144B89" w:rsidP="00144B89">
      <w:pPr>
        <w:rPr>
          <w:b/>
          <w:bCs/>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9C2859">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b/>
                <w:bCs/>
                <w:sz w:val="12"/>
                <w:szCs w:val="12"/>
              </w:rPr>
            </w:pPr>
            <w:r w:rsidRPr="00B02813">
              <w:rPr>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b/>
                <w:bCs/>
                <w:sz w:val="12"/>
                <w:szCs w:val="12"/>
              </w:rPr>
            </w:pPr>
            <w:r w:rsidRPr="00B02813">
              <w:rPr>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b/>
                <w:bCs/>
                <w:sz w:val="12"/>
                <w:szCs w:val="12"/>
              </w:rPr>
            </w:pPr>
            <w:r w:rsidRPr="00B02813">
              <w:rPr>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b/>
                <w:bCs/>
                <w:sz w:val="12"/>
                <w:szCs w:val="12"/>
              </w:rPr>
            </w:pPr>
            <w:r w:rsidRPr="00B02813">
              <w:rPr>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b/>
                <w:bCs/>
                <w:sz w:val="12"/>
                <w:szCs w:val="12"/>
              </w:rPr>
            </w:pPr>
            <w:r w:rsidRPr="00B02813">
              <w:rPr>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b/>
                <w:bCs/>
                <w:sz w:val="12"/>
                <w:szCs w:val="12"/>
              </w:rPr>
            </w:pPr>
            <w:r w:rsidRPr="00B02813">
              <w:rPr>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b/>
                <w:bCs/>
                <w:sz w:val="12"/>
                <w:szCs w:val="12"/>
              </w:rPr>
            </w:pPr>
            <w:r w:rsidRPr="00B02813">
              <w:rPr>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b/>
                <w:bCs/>
                <w:sz w:val="12"/>
                <w:szCs w:val="12"/>
              </w:rPr>
            </w:pPr>
            <w:r w:rsidRPr="00B02813">
              <w:rPr>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b/>
                <w:bCs/>
                <w:sz w:val="12"/>
                <w:szCs w:val="12"/>
              </w:rPr>
            </w:pPr>
            <w:r w:rsidRPr="00B02813">
              <w:rPr>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b/>
                <w:bCs/>
                <w:sz w:val="12"/>
                <w:szCs w:val="12"/>
              </w:rPr>
            </w:pPr>
            <w:r w:rsidRPr="00B02813">
              <w:rPr>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b/>
                <w:bCs/>
                <w:sz w:val="12"/>
                <w:szCs w:val="12"/>
              </w:rPr>
            </w:pPr>
            <w:r w:rsidRPr="00B02813">
              <w:rPr>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b/>
                <w:bCs/>
                <w:sz w:val="12"/>
                <w:szCs w:val="12"/>
              </w:rPr>
            </w:pPr>
            <w:r w:rsidRPr="00B02813">
              <w:rPr>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b/>
                <w:bCs/>
                <w:sz w:val="12"/>
                <w:szCs w:val="12"/>
              </w:rPr>
            </w:pPr>
            <w:r w:rsidRPr="00B02813">
              <w:rPr>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b/>
                <w:bCs/>
                <w:sz w:val="12"/>
                <w:szCs w:val="12"/>
              </w:rPr>
            </w:pPr>
            <w:r w:rsidRPr="00B02813">
              <w:rPr>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b/>
                <w:bCs/>
                <w:sz w:val="12"/>
                <w:szCs w:val="12"/>
              </w:rPr>
            </w:pPr>
            <w:r w:rsidRPr="00B02813">
              <w:rPr>
                <w:b/>
                <w:bCs/>
                <w:sz w:val="12"/>
                <w:szCs w:val="12"/>
              </w:rPr>
              <w:t>Курс</w:t>
            </w:r>
          </w:p>
        </w:tc>
      </w:tr>
      <w:tr w:rsidR="00144B89" w:rsidRPr="00B02813" w14:paraId="3DB80E4A" w14:textId="77777777" w:rsidTr="009C2859">
        <w:trPr>
          <w:trHeight w:val="276"/>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b/>
                <w:bCs/>
                <w:sz w:val="12"/>
                <w:szCs w:val="12"/>
              </w:rPr>
            </w:pPr>
          </w:p>
        </w:tc>
      </w:tr>
      <w:tr w:rsidR="00144B89" w:rsidRPr="00B02813" w14:paraId="711B3BD9" w14:textId="77777777" w:rsidTr="009C2859">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b/>
                <w:bCs/>
                <w:sz w:val="12"/>
                <w:szCs w:val="12"/>
              </w:rPr>
            </w:pPr>
            <w:r w:rsidRPr="00B02813">
              <w:rPr>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b/>
                <w:bCs/>
                <w:sz w:val="12"/>
                <w:szCs w:val="12"/>
              </w:rPr>
            </w:pPr>
            <w:r w:rsidRPr="00B02813">
              <w:rPr>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b/>
                <w:bCs/>
                <w:sz w:val="12"/>
                <w:szCs w:val="12"/>
              </w:rPr>
            </w:pPr>
            <w:r w:rsidRPr="00B02813">
              <w:rPr>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b/>
                <w:bCs/>
                <w:sz w:val="12"/>
                <w:szCs w:val="12"/>
              </w:rPr>
            </w:pPr>
            <w:r w:rsidRPr="00B02813">
              <w:rPr>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b/>
                <w:bCs/>
                <w:sz w:val="12"/>
                <w:szCs w:val="12"/>
              </w:rPr>
            </w:pPr>
            <w:r w:rsidRPr="00B02813">
              <w:rPr>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b/>
                <w:bCs/>
                <w:sz w:val="12"/>
                <w:szCs w:val="12"/>
              </w:rPr>
            </w:pPr>
            <w:r w:rsidRPr="00B02813">
              <w:rPr>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b/>
                <w:bCs/>
                <w:sz w:val="12"/>
                <w:szCs w:val="12"/>
              </w:rPr>
            </w:pPr>
            <w:r w:rsidRPr="00B02813">
              <w:rPr>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b/>
                <w:bCs/>
                <w:sz w:val="12"/>
                <w:szCs w:val="12"/>
              </w:rPr>
            </w:pPr>
            <w:r w:rsidRPr="00B02813">
              <w:rPr>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b/>
                <w:bCs/>
                <w:sz w:val="12"/>
                <w:szCs w:val="12"/>
              </w:rPr>
            </w:pPr>
            <w:r w:rsidRPr="00B02813">
              <w:rPr>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b/>
                <w:bCs/>
                <w:sz w:val="12"/>
                <w:szCs w:val="12"/>
              </w:rPr>
            </w:pPr>
            <w:r w:rsidRPr="00B02813">
              <w:rPr>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b/>
                <w:bCs/>
                <w:sz w:val="12"/>
                <w:szCs w:val="12"/>
              </w:rPr>
            </w:pPr>
            <w:r w:rsidRPr="00B02813">
              <w:rPr>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b/>
                <w:bCs/>
                <w:sz w:val="12"/>
                <w:szCs w:val="12"/>
              </w:rPr>
            </w:pPr>
            <w:r w:rsidRPr="00B02813">
              <w:rPr>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b/>
                <w:bCs/>
                <w:sz w:val="12"/>
                <w:szCs w:val="12"/>
              </w:rPr>
            </w:pPr>
            <w:r w:rsidRPr="00B02813">
              <w:rPr>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b/>
                <w:bCs/>
                <w:sz w:val="12"/>
                <w:szCs w:val="12"/>
              </w:rPr>
            </w:pPr>
            <w:r w:rsidRPr="00B02813">
              <w:rPr>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b/>
                <w:bCs/>
                <w:sz w:val="12"/>
                <w:szCs w:val="12"/>
              </w:rPr>
            </w:pPr>
            <w:r w:rsidRPr="00B02813">
              <w:rPr>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b/>
                <w:bCs/>
                <w:sz w:val="12"/>
                <w:szCs w:val="12"/>
              </w:rPr>
            </w:pPr>
            <w:r w:rsidRPr="00B02813">
              <w:rPr>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b/>
                <w:bCs/>
                <w:sz w:val="12"/>
                <w:szCs w:val="12"/>
              </w:rPr>
            </w:pPr>
            <w:r w:rsidRPr="00B02813">
              <w:rPr>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b/>
                <w:bCs/>
                <w:sz w:val="12"/>
                <w:szCs w:val="12"/>
              </w:rPr>
            </w:pPr>
            <w:r w:rsidRPr="00B02813">
              <w:rPr>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b/>
                <w:bCs/>
                <w:sz w:val="12"/>
                <w:szCs w:val="12"/>
              </w:rPr>
            </w:pPr>
            <w:r w:rsidRPr="00B02813">
              <w:rPr>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b/>
                <w:bCs/>
                <w:sz w:val="12"/>
                <w:szCs w:val="12"/>
              </w:rPr>
            </w:pPr>
            <w:r w:rsidRPr="00B02813">
              <w:rPr>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b/>
                <w:bCs/>
                <w:sz w:val="12"/>
                <w:szCs w:val="12"/>
              </w:rPr>
            </w:pPr>
            <w:r w:rsidRPr="00B02813">
              <w:rPr>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b/>
                <w:bCs/>
                <w:sz w:val="12"/>
                <w:szCs w:val="12"/>
              </w:rPr>
            </w:pPr>
            <w:r w:rsidRPr="00B02813">
              <w:rPr>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b/>
                <w:bCs/>
                <w:sz w:val="12"/>
                <w:szCs w:val="12"/>
              </w:rPr>
            </w:pPr>
            <w:r w:rsidRPr="00B02813">
              <w:rPr>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b/>
                <w:bCs/>
                <w:sz w:val="12"/>
                <w:szCs w:val="12"/>
              </w:rPr>
            </w:pPr>
            <w:r w:rsidRPr="00B02813">
              <w:rPr>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b/>
                <w:bCs/>
                <w:sz w:val="12"/>
                <w:szCs w:val="12"/>
              </w:rPr>
            </w:pPr>
            <w:r w:rsidRPr="00B02813">
              <w:rPr>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b/>
                <w:bCs/>
                <w:sz w:val="12"/>
                <w:szCs w:val="12"/>
              </w:rPr>
            </w:pPr>
            <w:r w:rsidRPr="00B02813">
              <w:rPr>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b/>
                <w:bCs/>
                <w:sz w:val="12"/>
                <w:szCs w:val="12"/>
              </w:rPr>
            </w:pPr>
            <w:r w:rsidRPr="00B02813">
              <w:rPr>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b/>
                <w:bCs/>
                <w:sz w:val="12"/>
                <w:szCs w:val="12"/>
              </w:rPr>
            </w:pPr>
            <w:r w:rsidRPr="00B02813">
              <w:rPr>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b/>
                <w:bCs/>
                <w:sz w:val="12"/>
                <w:szCs w:val="12"/>
              </w:rPr>
            </w:pPr>
            <w:r w:rsidRPr="00B02813">
              <w:rPr>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b/>
                <w:bCs/>
                <w:sz w:val="12"/>
                <w:szCs w:val="12"/>
              </w:rPr>
            </w:pPr>
            <w:r w:rsidRPr="00B02813">
              <w:rPr>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b/>
                <w:bCs/>
                <w:sz w:val="12"/>
                <w:szCs w:val="12"/>
              </w:rPr>
            </w:pPr>
            <w:r w:rsidRPr="00B02813">
              <w:rPr>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b/>
                <w:bCs/>
                <w:sz w:val="12"/>
                <w:szCs w:val="12"/>
              </w:rPr>
            </w:pPr>
            <w:r w:rsidRPr="00B02813">
              <w:rPr>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b/>
                <w:bCs/>
                <w:sz w:val="12"/>
                <w:szCs w:val="12"/>
              </w:rPr>
            </w:pPr>
            <w:r w:rsidRPr="00B02813">
              <w:rPr>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b/>
                <w:bCs/>
                <w:sz w:val="12"/>
                <w:szCs w:val="12"/>
              </w:rPr>
            </w:pPr>
            <w:r w:rsidRPr="00B02813">
              <w:rPr>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b/>
                <w:bCs/>
                <w:sz w:val="12"/>
                <w:szCs w:val="12"/>
              </w:rPr>
            </w:pPr>
            <w:r w:rsidRPr="00B02813">
              <w:rPr>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b/>
                <w:bCs/>
                <w:sz w:val="12"/>
                <w:szCs w:val="12"/>
              </w:rPr>
            </w:pPr>
            <w:r w:rsidRPr="00B02813">
              <w:rPr>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b/>
                <w:bCs/>
                <w:sz w:val="12"/>
                <w:szCs w:val="12"/>
              </w:rPr>
            </w:pPr>
            <w:r w:rsidRPr="00B02813">
              <w:rPr>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b/>
                <w:bCs/>
                <w:sz w:val="12"/>
                <w:szCs w:val="12"/>
              </w:rPr>
            </w:pPr>
            <w:r w:rsidRPr="00B02813">
              <w:rPr>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b/>
                <w:bCs/>
                <w:sz w:val="12"/>
                <w:szCs w:val="12"/>
              </w:rPr>
            </w:pPr>
            <w:r w:rsidRPr="00B02813">
              <w:rPr>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b/>
                <w:bCs/>
                <w:sz w:val="12"/>
                <w:szCs w:val="12"/>
              </w:rPr>
            </w:pPr>
            <w:r w:rsidRPr="00B02813">
              <w:rPr>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b/>
                <w:bCs/>
                <w:sz w:val="12"/>
                <w:szCs w:val="12"/>
              </w:rPr>
            </w:pPr>
            <w:r w:rsidRPr="00B02813">
              <w:rPr>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b/>
                <w:bCs/>
                <w:sz w:val="12"/>
                <w:szCs w:val="12"/>
              </w:rPr>
            </w:pPr>
            <w:r w:rsidRPr="00B02813">
              <w:rPr>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b/>
                <w:bCs/>
                <w:sz w:val="12"/>
                <w:szCs w:val="12"/>
              </w:rPr>
            </w:pPr>
            <w:r w:rsidRPr="00B02813">
              <w:rPr>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b/>
                <w:bCs/>
                <w:sz w:val="12"/>
                <w:szCs w:val="12"/>
              </w:rPr>
            </w:pPr>
            <w:r w:rsidRPr="00B02813">
              <w:rPr>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b/>
                <w:bCs/>
                <w:sz w:val="12"/>
                <w:szCs w:val="12"/>
              </w:rPr>
            </w:pPr>
            <w:r w:rsidRPr="00B02813">
              <w:rPr>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b/>
                <w:bCs/>
                <w:sz w:val="12"/>
                <w:szCs w:val="12"/>
              </w:rPr>
            </w:pPr>
            <w:r w:rsidRPr="00B02813">
              <w:rPr>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b/>
                <w:bCs/>
                <w:sz w:val="12"/>
                <w:szCs w:val="12"/>
              </w:rPr>
            </w:pPr>
            <w:r w:rsidRPr="00B02813">
              <w:rPr>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b/>
                <w:bCs/>
                <w:sz w:val="12"/>
                <w:szCs w:val="12"/>
              </w:rPr>
            </w:pPr>
            <w:r w:rsidRPr="00B02813">
              <w:rPr>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b/>
                <w:bCs/>
                <w:sz w:val="12"/>
                <w:szCs w:val="12"/>
              </w:rPr>
            </w:pPr>
            <w:r w:rsidRPr="00B02813">
              <w:rPr>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b/>
                <w:bCs/>
                <w:sz w:val="12"/>
                <w:szCs w:val="12"/>
              </w:rPr>
            </w:pPr>
            <w:r w:rsidRPr="00B02813">
              <w:rPr>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b/>
                <w:bCs/>
                <w:sz w:val="12"/>
                <w:szCs w:val="12"/>
              </w:rPr>
            </w:pPr>
            <w:r w:rsidRPr="00B02813">
              <w:rPr>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b/>
                <w:bCs/>
                <w:sz w:val="12"/>
                <w:szCs w:val="12"/>
              </w:rPr>
            </w:pPr>
            <w:r w:rsidRPr="00B02813">
              <w:rPr>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b/>
                <w:bCs/>
                <w:sz w:val="12"/>
                <w:szCs w:val="12"/>
              </w:rPr>
            </w:pPr>
          </w:p>
        </w:tc>
      </w:tr>
      <w:tr w:rsidR="00144B89" w:rsidRPr="00B02813" w14:paraId="6CA6A389" w14:textId="77777777" w:rsidTr="009C2859">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b/>
                <w:bCs/>
                <w:sz w:val="12"/>
                <w:szCs w:val="12"/>
              </w:rPr>
            </w:pPr>
            <w:r w:rsidRPr="00B02813">
              <w:rPr>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b/>
                <w:bCs/>
                <w:sz w:val="12"/>
                <w:szCs w:val="12"/>
              </w:rPr>
            </w:pPr>
            <w:r w:rsidRPr="00B02813">
              <w:rPr>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b/>
                <w:bCs/>
                <w:sz w:val="12"/>
                <w:szCs w:val="12"/>
              </w:rPr>
            </w:pPr>
            <w:r w:rsidRPr="00B02813">
              <w:rPr>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0D7B87" w14:textId="77777777" w:rsidR="00144B89" w:rsidRPr="00B02813" w:rsidRDefault="00144B89" w:rsidP="00AB20F3">
            <w:pPr>
              <w:jc w:val="center"/>
              <w:rPr>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48B6FF" w14:textId="77777777" w:rsidR="00144B89" w:rsidRPr="00B02813" w:rsidRDefault="00144B89" w:rsidP="00AB20F3">
            <w:pPr>
              <w:jc w:val="center"/>
              <w:rPr>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73A58A"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A28350" w14:textId="77777777" w:rsidR="00144B89" w:rsidRPr="00B02813" w:rsidRDefault="00144B89" w:rsidP="00AB20F3">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b/>
                <w:bCs/>
                <w:sz w:val="12"/>
                <w:szCs w:val="12"/>
              </w:rPr>
            </w:pPr>
            <w:r w:rsidRPr="00B02813">
              <w:rPr>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b/>
                <w:bCs/>
                <w:sz w:val="12"/>
                <w:szCs w:val="12"/>
              </w:rPr>
            </w:pPr>
            <w:r w:rsidRPr="00B02813">
              <w:rPr>
                <w:b/>
                <w:bCs/>
                <w:sz w:val="12"/>
                <w:szCs w:val="12"/>
              </w:rPr>
              <w:t>1</w:t>
            </w:r>
          </w:p>
        </w:tc>
      </w:tr>
      <w:tr w:rsidR="00D57B34" w:rsidRPr="00B02813" w14:paraId="7359CD13" w14:textId="77777777" w:rsidTr="009C2859">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b/>
                <w:bCs/>
                <w:sz w:val="12"/>
                <w:szCs w:val="12"/>
              </w:rPr>
            </w:pPr>
            <w:r w:rsidRPr="00B02813">
              <w:rPr>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b/>
                <w:bCs/>
                <w:sz w:val="12"/>
                <w:szCs w:val="12"/>
              </w:rPr>
            </w:pPr>
          </w:p>
        </w:tc>
      </w:tr>
      <w:tr w:rsidR="009C2859" w:rsidRPr="00B02813" w14:paraId="02FDABDF" w14:textId="77777777" w:rsidTr="009C2859">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0656A056" w:rsidR="009C2859" w:rsidRPr="00B02813" w:rsidRDefault="009C2859" w:rsidP="009C2859">
            <w:pPr>
              <w:jc w:val="center"/>
              <w:rPr>
                <w:b/>
                <w:bCs/>
                <w:sz w:val="12"/>
                <w:szCs w:val="12"/>
              </w:rPr>
            </w:pPr>
            <w:r>
              <w:rPr>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9C2859" w:rsidRPr="00B02813" w:rsidRDefault="009C2859" w:rsidP="009C2859">
            <w:pPr>
              <w:jc w:val="center"/>
              <w:rPr>
                <w:b/>
                <w:bCs/>
                <w:sz w:val="12"/>
                <w:szCs w:val="12"/>
              </w:rPr>
            </w:pPr>
            <w:r w:rsidRPr="00B02813">
              <w:rPr>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EA5AF20"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53C3B63"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2BF19DC"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84FDF0B"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2C85D5"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617183D" w14:textId="77777777" w:rsidR="009C2859" w:rsidRPr="00B02813" w:rsidRDefault="009C2859" w:rsidP="009C2859">
            <w:pPr>
              <w:jc w:val="center"/>
              <w:rPr>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F09D086" w14:textId="77777777" w:rsidR="009C2859" w:rsidRPr="009C2859" w:rsidRDefault="009C2859" w:rsidP="009C2859">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9C2859" w:rsidRPr="00B02813" w:rsidRDefault="009C2859" w:rsidP="009C2859">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9C2859" w:rsidRPr="00B02813" w:rsidRDefault="009C2859" w:rsidP="009C2859">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9C2859" w:rsidRPr="00B02813" w:rsidRDefault="009C2859" w:rsidP="009C2859">
            <w:pPr>
              <w:jc w:val="center"/>
              <w:rPr>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69F7E2"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5784ED"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933A43" w14:textId="77777777" w:rsidR="009C2859" w:rsidRPr="00B02813" w:rsidRDefault="009C2859" w:rsidP="009C2859">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4B2EDEBA" w14:textId="55C4CB7B" w:rsidR="009C2859" w:rsidRPr="00B02813" w:rsidRDefault="009C2859" w:rsidP="009C2859">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9C2859" w:rsidRPr="00B02813" w:rsidRDefault="009C2859" w:rsidP="009C2859">
            <w:pPr>
              <w:jc w:val="center"/>
              <w:rPr>
                <w:b/>
                <w:bCs/>
                <w:sz w:val="12"/>
                <w:szCs w:val="12"/>
              </w:rPr>
            </w:pPr>
            <w:r w:rsidRPr="00B02813">
              <w:rPr>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9C2859" w:rsidRPr="00B02813" w:rsidRDefault="009C2859" w:rsidP="009C2859">
            <w:pPr>
              <w:jc w:val="center"/>
              <w:rPr>
                <w:b/>
                <w:bCs/>
                <w:sz w:val="12"/>
                <w:szCs w:val="12"/>
              </w:rPr>
            </w:pPr>
            <w:r w:rsidRPr="00B02813">
              <w:rPr>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09CBC4"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DACDEE"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1B185A"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20180"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08045F2"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82277" w14:textId="77777777" w:rsidR="009C2859" w:rsidRPr="00B02813" w:rsidRDefault="009C2859" w:rsidP="009C2859">
            <w:pPr>
              <w:jc w:val="center"/>
              <w:rPr>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71F2000" w14:textId="77777777" w:rsidR="009C2859" w:rsidRPr="00B02813" w:rsidRDefault="009C2859" w:rsidP="009C2859">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9C2859" w:rsidRPr="00B02813" w:rsidRDefault="009C2859" w:rsidP="009C2859">
            <w:pPr>
              <w:jc w:val="center"/>
              <w:rPr>
                <w:b/>
                <w:bCs/>
                <w:sz w:val="12"/>
                <w:szCs w:val="12"/>
              </w:rPr>
            </w:pPr>
            <w:r w:rsidRPr="00B02813">
              <w:rPr>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9C2859" w:rsidRPr="00B02813" w:rsidRDefault="009C2859" w:rsidP="009C2859">
            <w:pPr>
              <w:jc w:val="center"/>
              <w:rPr>
                <w:b/>
                <w:bCs/>
                <w:sz w:val="12"/>
                <w:szCs w:val="12"/>
              </w:rPr>
            </w:pPr>
            <w:r w:rsidRPr="00B02813">
              <w:rPr>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9C2859" w:rsidRPr="00B02813" w:rsidRDefault="009C2859" w:rsidP="009C2859">
            <w:pPr>
              <w:jc w:val="center"/>
              <w:rPr>
                <w:b/>
                <w:bCs/>
                <w:sz w:val="12"/>
                <w:szCs w:val="12"/>
              </w:rPr>
            </w:pPr>
            <w:r w:rsidRPr="00B02813">
              <w:rPr>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9C2859" w:rsidRPr="00B02813" w:rsidRDefault="009C2859" w:rsidP="009C2859">
            <w:pPr>
              <w:jc w:val="center"/>
              <w:rPr>
                <w:b/>
                <w:bCs/>
                <w:sz w:val="12"/>
                <w:szCs w:val="12"/>
              </w:rPr>
            </w:pPr>
            <w:r w:rsidRPr="00B02813">
              <w:rPr>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9C2859" w:rsidRPr="00B02813" w:rsidRDefault="009C2859" w:rsidP="009C2859">
            <w:pPr>
              <w:jc w:val="center"/>
              <w:rPr>
                <w:b/>
                <w:bCs/>
                <w:sz w:val="12"/>
                <w:szCs w:val="12"/>
              </w:rPr>
            </w:pPr>
            <w:r w:rsidRPr="00B02813">
              <w:rPr>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9C2859" w:rsidRPr="00B02813" w:rsidRDefault="009C2859" w:rsidP="009C2859">
            <w:pPr>
              <w:jc w:val="center"/>
              <w:rPr>
                <w:b/>
                <w:bCs/>
                <w:sz w:val="12"/>
                <w:szCs w:val="12"/>
              </w:rPr>
            </w:pPr>
            <w:r w:rsidRPr="00B02813">
              <w:rPr>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9C2859" w:rsidRPr="00B02813" w:rsidRDefault="009C2859" w:rsidP="009C2859">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9C2859" w:rsidRPr="00B02813" w:rsidRDefault="009C2859" w:rsidP="009C2859">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9C2859" w:rsidRPr="00B02813" w:rsidRDefault="009C2859" w:rsidP="009C2859">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9C2859" w:rsidRPr="00B02813" w:rsidRDefault="009C2859" w:rsidP="009C2859">
            <w:pPr>
              <w:jc w:val="center"/>
              <w:rPr>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9C2859" w:rsidRPr="00B02813" w:rsidRDefault="009C2859" w:rsidP="009C2859">
            <w:pPr>
              <w:jc w:val="center"/>
              <w:rPr>
                <w:b/>
                <w:bCs/>
                <w:sz w:val="12"/>
                <w:szCs w:val="12"/>
              </w:rPr>
            </w:pPr>
            <w:r w:rsidRPr="00B02813">
              <w:rPr>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9C2859" w:rsidRPr="00B02813" w:rsidRDefault="009C2859" w:rsidP="009C2859">
            <w:pPr>
              <w:jc w:val="center"/>
              <w:rPr>
                <w:b/>
                <w:bCs/>
                <w:sz w:val="12"/>
                <w:szCs w:val="12"/>
              </w:rPr>
            </w:pPr>
            <w:r w:rsidRPr="00B02813">
              <w:rPr>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9C2859" w:rsidRPr="00B02813" w:rsidRDefault="009C2859" w:rsidP="009C2859">
            <w:pPr>
              <w:jc w:val="center"/>
              <w:rPr>
                <w:b/>
                <w:bCs/>
                <w:sz w:val="12"/>
                <w:szCs w:val="12"/>
              </w:rPr>
            </w:pPr>
            <w:r w:rsidRPr="00B02813">
              <w:rPr>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9C2859" w:rsidRPr="00B02813" w:rsidRDefault="009C2859" w:rsidP="009C2859">
            <w:pPr>
              <w:jc w:val="center"/>
              <w:rPr>
                <w:b/>
                <w:bCs/>
                <w:sz w:val="12"/>
                <w:szCs w:val="12"/>
              </w:rPr>
            </w:pPr>
            <w:r w:rsidRPr="00B02813">
              <w:rPr>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9C2859" w:rsidRPr="00B02813" w:rsidRDefault="009C2859" w:rsidP="009C2859">
            <w:pPr>
              <w:jc w:val="center"/>
              <w:rPr>
                <w:b/>
                <w:bCs/>
                <w:sz w:val="12"/>
                <w:szCs w:val="12"/>
              </w:rPr>
            </w:pPr>
            <w:r w:rsidRPr="00B02813">
              <w:rPr>
                <w:b/>
                <w:bCs/>
                <w:sz w:val="12"/>
                <w:szCs w:val="12"/>
              </w:rPr>
              <w:t>3</w:t>
            </w:r>
          </w:p>
        </w:tc>
      </w:tr>
      <w:tr w:rsidR="00D57B34" w:rsidRPr="00B02813" w14:paraId="2AEC14E1" w14:textId="77777777" w:rsidTr="00BB1B09">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9C2859" w:rsidRPr="00B02813" w:rsidRDefault="009C2859" w:rsidP="00AB20F3">
            <w:pPr>
              <w:rPr>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9C2859" w:rsidRPr="00B02813" w:rsidRDefault="009C2859" w:rsidP="00AB20F3">
            <w:pPr>
              <w:jc w:val="center"/>
              <w:rPr>
                <w:b/>
                <w:bCs/>
                <w:sz w:val="12"/>
                <w:szCs w:val="12"/>
              </w:rPr>
            </w:pPr>
            <w:r w:rsidRPr="00B02813">
              <w:rPr>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9C2859" w:rsidRPr="00B02813" w:rsidRDefault="009C2859" w:rsidP="00AB20F3">
            <w:pPr>
              <w:jc w:val="center"/>
              <w:rPr>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9C2859" w:rsidRPr="00B02813" w:rsidRDefault="009C285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9C2859" w:rsidRPr="00B02813" w:rsidRDefault="009C285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9C2859" w:rsidRPr="00B02813" w:rsidRDefault="009C285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9C2859" w:rsidRPr="00B02813" w:rsidRDefault="009C2859" w:rsidP="00AB20F3">
            <w:pPr>
              <w:jc w:val="center"/>
              <w:rPr>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9C2859" w:rsidRPr="00B02813" w:rsidRDefault="009C2859" w:rsidP="00AB20F3">
            <w:pPr>
              <w:jc w:val="center"/>
              <w:rPr>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306CAC9C" w14:textId="77777777" w:rsidR="009C2859" w:rsidRPr="00B02813" w:rsidRDefault="009C2859" w:rsidP="00AB20F3">
            <w:pPr>
              <w:jc w:val="center"/>
              <w:rPr>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9C2859" w:rsidRPr="00B02813" w:rsidRDefault="009C2859" w:rsidP="00AB20F3">
            <w:pP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9C2859" w:rsidRPr="00B02813" w:rsidRDefault="009C2859" w:rsidP="00AB20F3">
            <w:pPr>
              <w:jc w:val="center"/>
              <w:rPr>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9C2859" w:rsidRPr="00B02813" w:rsidRDefault="009C2859" w:rsidP="00AB20F3">
            <w:pPr>
              <w:jc w:val="cente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9C2859" w:rsidRPr="00B02813" w:rsidRDefault="009C2859" w:rsidP="00AB20F3">
            <w:pPr>
              <w:rPr>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9C2859" w:rsidRPr="00B02813" w:rsidRDefault="009C2859" w:rsidP="00AB20F3">
            <w:pPr>
              <w:rPr>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9C2859" w:rsidRPr="00B02813" w:rsidRDefault="009C2859" w:rsidP="00AB20F3">
            <w:pPr>
              <w:rPr>
                <w:b/>
                <w:bCs/>
                <w:sz w:val="12"/>
                <w:szCs w:val="12"/>
              </w:rPr>
            </w:pPr>
          </w:p>
        </w:tc>
      </w:tr>
    </w:tbl>
    <w:p w14:paraId="3DE9C192" w14:textId="77777777" w:rsidR="00144B89" w:rsidRDefault="00144B89" w:rsidP="00144B89">
      <w:pPr>
        <w:ind w:firstLine="709"/>
        <w:jc w:val="both"/>
        <w:rPr>
          <w:sz w:val="18"/>
          <w:szCs w:val="18"/>
        </w:rPr>
      </w:pPr>
    </w:p>
    <w:p w14:paraId="4BB3E2F8" w14:textId="77777777" w:rsidR="00144B89" w:rsidRPr="00144B89" w:rsidRDefault="00144B89" w:rsidP="00144B89">
      <w:pPr>
        <w:ind w:firstLine="709"/>
        <w:jc w:val="both"/>
        <w:rPr>
          <w:sz w:val="20"/>
          <w:szCs w:val="20"/>
        </w:rPr>
      </w:pPr>
      <w:r w:rsidRPr="00144B89">
        <w:rPr>
          <w:sz w:val="20"/>
          <w:szCs w:val="20"/>
        </w:rPr>
        <w:t>Сокращения: ОЧ – обязательная часть образовательной программы; ВЧ – вариативная часть образовательной программы</w:t>
      </w:r>
      <w:r>
        <w:rPr>
          <w:sz w:val="20"/>
          <w:szCs w:val="20"/>
        </w:rPr>
        <w:t>.</w:t>
      </w:r>
    </w:p>
    <w:p w14:paraId="4F171145" w14:textId="77777777" w:rsidR="00144B89" w:rsidRDefault="00144B89" w:rsidP="00144B89">
      <w:pPr>
        <w:rPr>
          <w:b/>
          <w:bCs/>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b/>
                <w:bCs/>
                <w:sz w:val="12"/>
                <w:szCs w:val="12"/>
              </w:rPr>
            </w:pPr>
            <w:r w:rsidRPr="00B02813">
              <w:rPr>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b/>
                <w:bCs/>
                <w:sz w:val="12"/>
                <w:szCs w:val="12"/>
              </w:rPr>
            </w:pPr>
            <w:r w:rsidRPr="00B02813">
              <w:rPr>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b/>
                <w:bCs/>
                <w:sz w:val="12"/>
                <w:szCs w:val="12"/>
              </w:rPr>
            </w:pPr>
            <w:r w:rsidRPr="00B02813">
              <w:rPr>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b/>
                <w:bCs/>
                <w:sz w:val="12"/>
                <w:szCs w:val="12"/>
              </w:rPr>
            </w:pPr>
            <w:r w:rsidRPr="00B02813">
              <w:rPr>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b/>
                <w:bCs/>
                <w:sz w:val="12"/>
                <w:szCs w:val="12"/>
              </w:rPr>
            </w:pPr>
            <w:r w:rsidRPr="00B02813">
              <w:rPr>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b/>
                <w:bCs/>
                <w:sz w:val="12"/>
                <w:szCs w:val="12"/>
              </w:rPr>
            </w:pPr>
            <w:r w:rsidRPr="00B02813">
              <w:rPr>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b/>
                <w:bCs/>
                <w:sz w:val="12"/>
                <w:szCs w:val="12"/>
              </w:rPr>
            </w:pPr>
            <w:r w:rsidRPr="00B02813">
              <w:rPr>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b/>
                <w:bCs/>
                <w:sz w:val="12"/>
                <w:szCs w:val="12"/>
              </w:rPr>
            </w:pPr>
            <w:r w:rsidRPr="00B02813">
              <w:rPr>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b/>
                <w:bCs/>
                <w:sz w:val="12"/>
                <w:szCs w:val="12"/>
              </w:rPr>
            </w:pPr>
            <w:r w:rsidRPr="00B02813">
              <w:rPr>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sz w:val="12"/>
                <w:szCs w:val="12"/>
              </w:rPr>
            </w:pPr>
            <w:r w:rsidRPr="00B02813">
              <w:rPr>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b/>
                <w:bCs/>
                <w:sz w:val="12"/>
                <w:szCs w:val="12"/>
              </w:rPr>
            </w:pPr>
            <w:r w:rsidRPr="00B02813">
              <w:rPr>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sz w:val="20"/>
                <w:szCs w:val="20"/>
              </w:rPr>
            </w:pPr>
          </w:p>
        </w:tc>
      </w:tr>
    </w:tbl>
    <w:p w14:paraId="0223BC9F" w14:textId="77777777" w:rsidR="00144B89" w:rsidRDefault="00144B89" w:rsidP="00144B89">
      <w:pPr>
        <w:ind w:firstLine="709"/>
        <w:jc w:val="both"/>
        <w:rPr>
          <w:sz w:val="28"/>
          <w:szCs w:val="28"/>
        </w:rPr>
      </w:pPr>
    </w:p>
    <w:p w14:paraId="3007C959" w14:textId="77777777" w:rsidR="00144B89" w:rsidRDefault="00144B89" w:rsidP="00144B89">
      <w:pPr>
        <w:ind w:firstLine="709"/>
        <w:jc w:val="both"/>
        <w:rPr>
          <w:sz w:val="28"/>
          <w:szCs w:val="28"/>
          <w:highlight w:val="yellow"/>
        </w:rPr>
        <w:sectPr w:rsidR="00144B89" w:rsidSect="001D74C1">
          <w:pgSz w:w="16838" w:h="11906" w:orient="landscape"/>
          <w:pgMar w:top="1134"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48" w:name="_Toc151844065"/>
      <w:bookmarkStart w:id="49"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8"/>
      <w:bookmarkEnd w:id="49"/>
    </w:p>
    <w:p w14:paraId="4221EE34" w14:textId="42FECF97" w:rsidR="00144B89" w:rsidRPr="00B02813" w:rsidRDefault="0085737A" w:rsidP="00144B89">
      <w:pPr>
        <w:ind w:firstLine="709"/>
        <w:jc w:val="both"/>
      </w:pPr>
      <w:r w:rsidRPr="00054796">
        <w:t>Примерная рабочая</w:t>
      </w:r>
      <w:r w:rsidR="00144B89" w:rsidRPr="00B02813">
        <w:t xml:space="preserve"> программа учебной дисциплины (модуля) является составной частью образовательн</w:t>
      </w:r>
      <w:r w:rsidR="00144B89">
        <w:t>о</w:t>
      </w:r>
      <w:r w:rsidR="00144B89" w:rsidRPr="00B02813">
        <w:t xml:space="preserve">й программы и определяет содержание дисциплины (модуля), </w:t>
      </w:r>
      <w:r w:rsidR="00144B89" w:rsidRPr="00092627">
        <w:t>запланированные результат</w:t>
      </w:r>
      <w:r w:rsidR="00144B89" w:rsidRPr="00AC75D3">
        <w:t>ы</w:t>
      </w:r>
      <w:r w:rsidR="00144B89" w:rsidRPr="00751213">
        <w:t xml:space="preserve"> обучения</w:t>
      </w:r>
      <w:r w:rsidR="00144B89" w:rsidRPr="00B02813">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pPr>
      <w:r w:rsidRPr="00A44B98">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pPr>
      <w:r w:rsidRPr="00C63463">
        <w:rPr>
          <w:rFonts w:eastAsia="Segoe UI"/>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eastAsia="Segoe UI"/>
        </w:rPr>
        <w:t>-П</w:t>
      </w:r>
      <w:r w:rsidRPr="00C63463">
        <w:rPr>
          <w:rFonts w:eastAsia="Segoe UI"/>
        </w:rPr>
        <w:t>.</w:t>
      </w:r>
    </w:p>
    <w:p w14:paraId="43FAFF14" w14:textId="77777777" w:rsidR="00144B89" w:rsidRDefault="00144B89" w:rsidP="00144B89"/>
    <w:p w14:paraId="0F186B19" w14:textId="77777777" w:rsidR="00144B89" w:rsidRPr="00252FFB" w:rsidRDefault="00144B89" w:rsidP="00144B89">
      <w:pPr>
        <w:pStyle w:val="114"/>
        <w:spacing w:after="0" w:line="240" w:lineRule="auto"/>
        <w:rPr>
          <w:bCs/>
        </w:rPr>
      </w:pPr>
      <w:bookmarkStart w:id="50" w:name="_Toc151844066"/>
      <w:bookmarkStart w:id="51"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0"/>
      <w:bookmarkEnd w:id="51"/>
    </w:p>
    <w:p w14:paraId="36D166D7" w14:textId="77777777" w:rsidR="00144B89" w:rsidRPr="00BD2185" w:rsidRDefault="00144B89" w:rsidP="00144B89">
      <w:pPr>
        <w:ind w:firstLine="709"/>
        <w:jc w:val="both"/>
      </w:pPr>
      <w:r w:rsidRPr="00BD2185">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6D10E7FD" w:rsidR="00144B89" w:rsidRDefault="00144B89" w:rsidP="00144B89">
      <w:pPr>
        <w:shd w:val="clear" w:color="auto" w:fill="FFFFFF" w:themeFill="background1"/>
        <w:suppressAutoHyphens/>
        <w:ind w:firstLine="709"/>
        <w:contextualSpacing/>
        <w:jc w:val="both"/>
      </w:pPr>
      <w:r>
        <w:t>Примерная р</w:t>
      </w:r>
      <w:r w:rsidRPr="00BD2185">
        <w:t xml:space="preserve">абочая программа воспитания и </w:t>
      </w:r>
      <w:r>
        <w:t xml:space="preserve">примерный </w:t>
      </w:r>
      <w:r w:rsidRPr="00BD2185">
        <w:t xml:space="preserve">календарный план воспитательной работы </w:t>
      </w:r>
      <w:r>
        <w:t>по</w:t>
      </w:r>
      <w:r w:rsidRPr="00D35720">
        <w:rPr>
          <w:color w:val="000000" w:themeColor="text1"/>
        </w:rPr>
        <w:t xml:space="preserve"> </w:t>
      </w:r>
      <w:r w:rsidR="005C06F3" w:rsidRPr="00D35720">
        <w:rPr>
          <w:color w:val="000000" w:themeColor="text1"/>
        </w:rPr>
        <w:t>специальности</w:t>
      </w:r>
      <w:r w:rsidR="005C06F3" w:rsidRPr="00D35720">
        <w:rPr>
          <w:i/>
          <w:iCs/>
          <w:color w:val="000000" w:themeColor="text1"/>
        </w:rPr>
        <w:t xml:space="preserve"> </w:t>
      </w:r>
      <w:r w:rsidRPr="00BD2185">
        <w:t>представлены в Приложении 5.</w:t>
      </w:r>
    </w:p>
    <w:p w14:paraId="6432A219" w14:textId="77777777" w:rsidR="00144B89" w:rsidRPr="007165F3" w:rsidRDefault="00144B89" w:rsidP="00144B89">
      <w:pPr>
        <w:autoSpaceDE w:val="0"/>
        <w:autoSpaceDN w:val="0"/>
        <w:adjustRightInd w:val="0"/>
        <w:rPr>
          <w:color w:val="000000"/>
        </w:rPr>
      </w:pPr>
    </w:p>
    <w:p w14:paraId="058184FC" w14:textId="77777777" w:rsidR="00144B89" w:rsidRDefault="00144B89" w:rsidP="00144B89">
      <w:pPr>
        <w:pStyle w:val="114"/>
        <w:spacing w:after="0" w:line="240" w:lineRule="auto"/>
      </w:pPr>
      <w:bookmarkStart w:id="52" w:name="_Toc151844067"/>
      <w:bookmarkStart w:id="53" w:name="_Toc158807397"/>
      <w:r>
        <w:t>5.5. Практическая подготовка</w:t>
      </w:r>
      <w:bookmarkEnd w:id="52"/>
      <w:bookmarkEnd w:id="53"/>
    </w:p>
    <w:p w14:paraId="54D75A3D" w14:textId="77777777" w:rsidR="00144B89" w:rsidRPr="00985111" w:rsidRDefault="00144B89" w:rsidP="00144B89">
      <w:pPr>
        <w:suppressAutoHyphens/>
        <w:ind w:firstLine="709"/>
        <w:jc w:val="both"/>
        <w:rPr>
          <w:bCs/>
        </w:rPr>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bCs/>
        </w:rPr>
      </w:pPr>
      <w:r w:rsidRPr="00985111">
        <w:rPr>
          <w:bCs/>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bCs/>
        </w:rPr>
      </w:pPr>
      <w:r w:rsidRPr="00985111">
        <w:rPr>
          <w:bCs/>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bCs/>
        </w:rPr>
      </w:pPr>
      <w:r w:rsidRPr="00985111">
        <w:rPr>
          <w:bCs/>
        </w:rPr>
        <w:t>реализуется</w:t>
      </w:r>
      <w:r>
        <w:rPr>
          <w:bCs/>
        </w:rPr>
        <w:t xml:space="preserve">, </w:t>
      </w:r>
      <w:r w:rsidRPr="00B978AE">
        <w:rPr>
          <w:bCs/>
        </w:rPr>
        <w:t xml:space="preserve">в том числе на рабочем месте предприятия работодателя, при проведении практических и лабораторных занятий, </w:t>
      </w:r>
      <w:r w:rsidRPr="008E4A3D">
        <w:rPr>
          <w:bCs/>
        </w:rPr>
        <w:t>выполнении курсового проектирования (для специальности),</w:t>
      </w:r>
      <w:r w:rsidRPr="00B978AE">
        <w:rPr>
          <w:bCs/>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bCs/>
        </w:rPr>
      </w:pPr>
      <w:r w:rsidRPr="00B978AE">
        <w:rPr>
          <w:bCs/>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bCs/>
        </w:rPr>
      </w:pPr>
      <w:r w:rsidRPr="00B978AE">
        <w:rPr>
          <w:bCs/>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bCs/>
        </w:rPr>
      </w:pPr>
      <w:r w:rsidRPr="00B978AE">
        <w:rPr>
          <w:bCs/>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color w:val="000000"/>
        </w:rPr>
      </w:pPr>
    </w:p>
    <w:p w14:paraId="299F107C" w14:textId="77777777" w:rsidR="00144B89" w:rsidRPr="00B02813" w:rsidRDefault="00144B89" w:rsidP="00144B89">
      <w:pPr>
        <w:pStyle w:val="114"/>
        <w:spacing w:after="0" w:line="240" w:lineRule="auto"/>
      </w:pPr>
      <w:bookmarkStart w:id="54" w:name="_Toc151844068"/>
      <w:bookmarkStart w:id="55" w:name="_Toc158807398"/>
      <w:r w:rsidRPr="00B02813">
        <w:t>5.</w:t>
      </w:r>
      <w:r>
        <w:t>6</w:t>
      </w:r>
      <w:r w:rsidRPr="00B02813">
        <w:t>. Государственная итоговая аттестация</w:t>
      </w:r>
      <w:bookmarkEnd w:id="54"/>
      <w:bookmarkEnd w:id="55"/>
    </w:p>
    <w:p w14:paraId="56483C1D" w14:textId="77777777" w:rsidR="00144B89" w:rsidRPr="00B02813" w:rsidRDefault="00144B89" w:rsidP="00144B89">
      <w:pPr>
        <w:autoSpaceDE w:val="0"/>
        <w:autoSpaceDN w:val="0"/>
        <w:adjustRightInd w:val="0"/>
        <w:ind w:firstLine="709"/>
        <w:jc w:val="both"/>
        <w:rPr>
          <w:color w:val="000000"/>
        </w:rPr>
      </w:pPr>
      <w:r w:rsidRPr="00B02813">
        <w:rPr>
          <w:color w:val="000000"/>
        </w:rPr>
        <w:lastRenderedPageBreak/>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color w:val="000000"/>
        </w:rPr>
      </w:pPr>
      <w:r w:rsidRPr="00B02813">
        <w:rPr>
          <w:color w:val="000000"/>
        </w:rPr>
        <w:t xml:space="preserve">Государственная итоговая аттестация обучающихся проводится в </w:t>
      </w:r>
      <w:r>
        <w:rPr>
          <w:color w:val="000000"/>
        </w:rPr>
        <w:t xml:space="preserve">следующей </w:t>
      </w:r>
      <w:r w:rsidRPr="00B02813">
        <w:rPr>
          <w:color w:val="000000"/>
        </w:rPr>
        <w:t>форме:</w:t>
      </w:r>
    </w:p>
    <w:p w14:paraId="75C93687" w14:textId="6863614D" w:rsidR="00144B89" w:rsidRPr="00F220A1" w:rsidRDefault="00144B89" w:rsidP="00144B89">
      <w:pPr>
        <w:autoSpaceDE w:val="0"/>
        <w:autoSpaceDN w:val="0"/>
        <w:adjustRightInd w:val="0"/>
        <w:ind w:firstLine="709"/>
        <w:jc w:val="both"/>
        <w:rPr>
          <w:color w:val="000000"/>
        </w:rPr>
      </w:pPr>
      <w:r w:rsidRPr="00F220A1">
        <w:rPr>
          <w:color w:val="000000"/>
          <w:shd w:val="clear" w:color="auto" w:fill="FFFFFF"/>
        </w:rPr>
        <w:t>демонстрационный экзамен и защита дипломного проекта (работы)</w:t>
      </w:r>
      <w:r w:rsidR="00F220A1" w:rsidRPr="00F220A1">
        <w:rPr>
          <w:color w:val="000000"/>
          <w:shd w:val="clear" w:color="auto" w:fill="FFFFFF"/>
        </w:rPr>
        <w:t>.</w:t>
      </w:r>
      <w:r w:rsidRPr="00F220A1">
        <w:rPr>
          <w:color w:val="000000"/>
        </w:rPr>
        <w:t xml:space="preserve"> </w:t>
      </w:r>
    </w:p>
    <w:p w14:paraId="11EE9671" w14:textId="46A5CE7E" w:rsidR="00144B89" w:rsidRPr="00B02813" w:rsidRDefault="00144B89" w:rsidP="00144B89">
      <w:pPr>
        <w:shd w:val="clear" w:color="auto" w:fill="FFFFFF" w:themeFill="background1"/>
        <w:suppressAutoHyphens/>
        <w:ind w:firstLine="709"/>
        <w:contextualSpacing/>
        <w:jc w:val="both"/>
        <w:rPr>
          <w:color w:val="000000"/>
        </w:rPr>
      </w:pPr>
      <w:r w:rsidRPr="00F220A1">
        <w:rPr>
          <w:color w:val="000000" w:themeColor="text1"/>
        </w:rPr>
        <w:t xml:space="preserve">Примерная программа ГИА включает общие сведения; </w:t>
      </w:r>
      <w:bookmarkStart w:id="56" w:name="_Hlk156814783"/>
      <w:r w:rsidRPr="00F220A1">
        <w:rPr>
          <w:color w:val="000000" w:themeColor="text1"/>
        </w:rPr>
        <w:t>примерн</w:t>
      </w:r>
      <w:r w:rsidR="006A2449" w:rsidRPr="00F220A1">
        <w:rPr>
          <w:color w:val="000000" w:themeColor="text1"/>
        </w:rPr>
        <w:t>ые</w:t>
      </w:r>
      <w:r w:rsidRPr="00F220A1">
        <w:rPr>
          <w:color w:val="000000" w:themeColor="text1"/>
        </w:rPr>
        <w:t xml:space="preserve"> </w:t>
      </w:r>
      <w:r w:rsidR="006A2449" w:rsidRPr="00F220A1">
        <w:rPr>
          <w:color w:val="000000" w:themeColor="text1"/>
        </w:rPr>
        <w:t>требования к проведению демонстрационного экзамена</w:t>
      </w:r>
      <w:r w:rsidRPr="00F220A1">
        <w:rPr>
          <w:color w:val="000000" w:themeColor="text1"/>
        </w:rPr>
        <w:t>; описание организации и проведения защиты дипломного проекта (работы)</w:t>
      </w:r>
      <w:bookmarkEnd w:id="56"/>
      <w:r w:rsidRPr="00F220A1">
        <w:rPr>
          <w:color w:val="000000" w:themeColor="text1"/>
        </w:rPr>
        <w:t xml:space="preserve">. </w:t>
      </w:r>
      <w:r w:rsidRPr="00B978AE">
        <w:rPr>
          <w:color w:val="000000"/>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eastAsia="Calibri"/>
        </w:rPr>
      </w:pPr>
      <w:r>
        <w:rPr>
          <w:rFonts w:eastAsia="Calibri"/>
        </w:rPr>
        <w:t xml:space="preserve">  </w:t>
      </w:r>
    </w:p>
    <w:p w14:paraId="01A04313" w14:textId="77777777" w:rsidR="00144B89" w:rsidRPr="00B02813" w:rsidRDefault="00144B89" w:rsidP="006F3063">
      <w:pPr>
        <w:pStyle w:val="1"/>
        <w:pageBreakBefore/>
        <w:spacing w:before="0" w:after="0"/>
      </w:pPr>
      <w:bookmarkStart w:id="57" w:name="_Toc151844069"/>
      <w:bookmarkStart w:id="58" w:name="_Toc158807399"/>
      <w:r w:rsidRPr="00B02813">
        <w:lastRenderedPageBreak/>
        <w:t>Раздел 6. Примерные условия реализации образовательной программы</w:t>
      </w:r>
      <w:bookmarkEnd w:id="57"/>
      <w:bookmarkEnd w:id="58"/>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59" w:name="_Toc151844070"/>
      <w:bookmarkStart w:id="60" w:name="_Toc158807400"/>
      <w:r w:rsidRPr="00252FFB">
        <w:rPr>
          <w:bCs/>
        </w:rPr>
        <w:t>6.1. Материально-техническое и учебно-методическое обеспечение образовательной программы</w:t>
      </w:r>
      <w:bookmarkEnd w:id="59"/>
      <w:bookmarkEnd w:id="60"/>
    </w:p>
    <w:p w14:paraId="54E8BB0D" w14:textId="77777777" w:rsidR="00144B89" w:rsidRPr="00B02813" w:rsidRDefault="00144B89" w:rsidP="00144B89">
      <w:pPr>
        <w:suppressAutoHyphens/>
        <w:ind w:firstLine="709"/>
        <w:jc w:val="both"/>
      </w:pPr>
      <w:r w:rsidRPr="00B02813">
        <w:t>6.1.1</w:t>
      </w:r>
      <w:r>
        <w:t>.</w:t>
      </w:r>
      <w:r w:rsidRPr="00B02813">
        <w:t xml:space="preserve"> Требования к материально-техническому и учебно-методическому обеспечению реализации образовательной программы </w:t>
      </w:r>
      <w:r w:rsidRPr="00B978AE">
        <w:t>установлены в соответствующем ФГОС СПО.</w:t>
      </w:r>
    </w:p>
    <w:p w14:paraId="7F5CCF44" w14:textId="2AB57AB8" w:rsidR="00144B89" w:rsidRPr="00B02813" w:rsidRDefault="00144B89" w:rsidP="00144B89">
      <w:pPr>
        <w:suppressAutoHyphens/>
        <w:ind w:firstLine="709"/>
        <w:contextualSpacing/>
        <w:jc w:val="both"/>
      </w:pPr>
      <w:r w:rsidRPr="00B02813">
        <w:t xml:space="preserve">Состав материально-технического и учебно-методического обеспечения, используемого в образовательном процессе, определяется в </w:t>
      </w:r>
      <w:r w:rsidR="00125AA4">
        <w:t xml:space="preserve">Приложении 3 и в </w:t>
      </w:r>
      <w:r w:rsidRPr="00B02813">
        <w:t>рабочих программах дисциплин (модулей)</w:t>
      </w:r>
      <w:r w:rsidR="00125AA4">
        <w:t>.</w:t>
      </w:r>
    </w:p>
    <w:p w14:paraId="268852F9" w14:textId="4E918962" w:rsidR="00144B89" w:rsidRPr="00252FFB" w:rsidRDefault="00144B89" w:rsidP="00144B89">
      <w:pPr>
        <w:suppressAutoHyphens/>
        <w:ind w:firstLine="709"/>
        <w:contextualSpacing/>
        <w:jc w:val="both"/>
        <w:rPr>
          <w:bCs/>
        </w:rPr>
      </w:pPr>
      <w:r w:rsidRPr="00252FFB">
        <w:rPr>
          <w:bCs/>
        </w:rPr>
        <w:t>6.1.2</w:t>
      </w:r>
      <w:r w:rsidRPr="00054796">
        <w:rPr>
          <w:bCs/>
        </w:rPr>
        <w:t xml:space="preserve">. </w:t>
      </w:r>
      <w:r w:rsidR="006E52A0" w:rsidRPr="00054796">
        <w:rPr>
          <w:bCs/>
        </w:rPr>
        <w:t>Примерный перечень</w:t>
      </w:r>
      <w:r w:rsidRPr="00252FFB">
        <w:rPr>
          <w:bCs/>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D35720" w:rsidRDefault="00144B89" w:rsidP="00144B89">
      <w:pPr>
        <w:suppressAutoHyphens/>
        <w:ind w:firstLine="709"/>
        <w:contextualSpacing/>
      </w:pPr>
      <w:r w:rsidRPr="00D35720">
        <w:t>Кабинеты:</w:t>
      </w:r>
    </w:p>
    <w:p w14:paraId="2E143CF5" w14:textId="77777777" w:rsidR="00D35720" w:rsidRPr="00D35720" w:rsidRDefault="00D35720" w:rsidP="00D35720">
      <w:pPr>
        <w:ind w:firstLine="709"/>
      </w:pPr>
      <w:r w:rsidRPr="00D35720">
        <w:t>Социально-гуманитарных дисциплин;</w:t>
      </w:r>
    </w:p>
    <w:p w14:paraId="59735A72" w14:textId="77777777" w:rsidR="00D35720" w:rsidRPr="00D35720" w:rsidRDefault="00D35720" w:rsidP="00D35720">
      <w:pPr>
        <w:ind w:firstLine="709"/>
      </w:pPr>
      <w:r w:rsidRPr="00D35720">
        <w:t>Общепрофессиональных дисциплин и профессиональных модулей;</w:t>
      </w:r>
    </w:p>
    <w:p w14:paraId="3961ABC8" w14:textId="77777777" w:rsidR="00D35720" w:rsidRPr="00D35720" w:rsidRDefault="00D35720" w:rsidP="00D35720">
      <w:pPr>
        <w:ind w:firstLine="709"/>
      </w:pPr>
      <w:r w:rsidRPr="00D35720">
        <w:t>Безопасности жизнедеятельности;</w:t>
      </w:r>
    </w:p>
    <w:p w14:paraId="07E1F97E" w14:textId="77777777" w:rsidR="00D35720" w:rsidRPr="00D35720" w:rsidRDefault="00D35720" w:rsidP="00D35720">
      <w:pPr>
        <w:ind w:firstLine="709"/>
      </w:pPr>
      <w:r w:rsidRPr="00D35720">
        <w:t>Самостоятельной и воспитательной работы.</w:t>
      </w:r>
    </w:p>
    <w:p w14:paraId="62040B32" w14:textId="11ABD39D" w:rsidR="00144B89" w:rsidRPr="00D35720" w:rsidRDefault="00144B89" w:rsidP="00D35720">
      <w:pPr>
        <w:ind w:firstLine="709"/>
      </w:pPr>
      <w:r w:rsidRPr="00D35720">
        <w:t>Лаборатории:</w:t>
      </w:r>
    </w:p>
    <w:p w14:paraId="3ED4E8D7" w14:textId="77777777" w:rsidR="00D35720" w:rsidRPr="00D35720" w:rsidRDefault="00D35720" w:rsidP="00D35720">
      <w:pPr>
        <w:ind w:firstLine="709"/>
      </w:pPr>
      <w:r w:rsidRPr="00D35720">
        <w:t>Технических и метрологических измерений</w:t>
      </w:r>
    </w:p>
    <w:p w14:paraId="08F55CB8" w14:textId="77777777" w:rsidR="00D35720" w:rsidRPr="00D35720" w:rsidRDefault="00D35720" w:rsidP="00D35720">
      <w:pPr>
        <w:ind w:firstLine="709"/>
      </w:pPr>
      <w:r w:rsidRPr="00D35720">
        <w:t>Материаловедения и технической механики</w:t>
      </w:r>
    </w:p>
    <w:p w14:paraId="47F2C5CD" w14:textId="77777777" w:rsidR="00D35720" w:rsidRPr="00D35720" w:rsidRDefault="00D35720" w:rsidP="00D35720">
      <w:pPr>
        <w:ind w:firstLine="709"/>
      </w:pPr>
      <w:r w:rsidRPr="00D35720">
        <w:t>Электротехники</w:t>
      </w:r>
    </w:p>
    <w:p w14:paraId="18223C0D" w14:textId="479B23D6" w:rsidR="00D35720" w:rsidRPr="00D35720" w:rsidRDefault="00D35720" w:rsidP="00D35720">
      <w:pPr>
        <w:ind w:firstLine="709"/>
      </w:pPr>
      <w:r w:rsidRPr="00D35720">
        <w:t>Контроля и испытаний продукции</w:t>
      </w:r>
    </w:p>
    <w:p w14:paraId="1F08A4C4" w14:textId="77777777" w:rsidR="00144B89" w:rsidRPr="00D35720" w:rsidRDefault="00144B89" w:rsidP="00144B89">
      <w:pPr>
        <w:ind w:firstLine="709"/>
      </w:pPr>
      <w:r w:rsidRPr="00D35720">
        <w:t xml:space="preserve">Мастерские/зоны по видам работ: </w:t>
      </w:r>
    </w:p>
    <w:p w14:paraId="04523BED" w14:textId="77777777" w:rsidR="00D35720" w:rsidRPr="00D35720" w:rsidRDefault="00D35720" w:rsidP="00D35720">
      <w:pPr>
        <w:ind w:firstLine="709"/>
      </w:pPr>
      <w:r w:rsidRPr="00D35720">
        <w:t>Контроля качества</w:t>
      </w:r>
    </w:p>
    <w:p w14:paraId="536E16F7" w14:textId="77777777" w:rsidR="00144B89" w:rsidRPr="00C33E48" w:rsidRDefault="00144B89" w:rsidP="00144B89">
      <w:pPr>
        <w:suppressAutoHyphens/>
        <w:ind w:firstLine="709"/>
        <w:contextualSpacing/>
      </w:pPr>
      <w:r w:rsidRPr="00C33E48">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pPr>
      <w:r>
        <w:t xml:space="preserve">6.1.3 </w:t>
      </w:r>
      <w:r w:rsidR="00507CEE" w:rsidRPr="00054796">
        <w:t xml:space="preserve">Минимально необходимый для реализации </w:t>
      </w:r>
      <w:r w:rsidR="00054796" w:rsidRPr="00054796">
        <w:t>образовательной программы</w:t>
      </w:r>
      <w:r w:rsidR="00507CEE" w:rsidRPr="00054796">
        <w:t xml:space="preserve"> СПО примерный перечень материально-технического обеспечения и примерный </w:t>
      </w:r>
      <w:r w:rsidRPr="00054796">
        <w:t>перечень необходимого комплекта лицензионного</w:t>
      </w:r>
      <w:r w:rsidRPr="00985111">
        <w:t xml:space="preserve"> и свободно распространяемого программного обеспечения </w:t>
      </w:r>
      <w:r>
        <w:t xml:space="preserve">представлен в Приложении </w:t>
      </w:r>
      <w:r w:rsidRPr="00967C3E">
        <w:t>3</w:t>
      </w:r>
      <w:r>
        <w:t>.</w:t>
      </w:r>
    </w:p>
    <w:p w14:paraId="1F864F0F" w14:textId="77777777" w:rsidR="00144B89" w:rsidRDefault="00144B89" w:rsidP="00144B89">
      <w:pPr>
        <w:suppressAutoHyphens/>
        <w:ind w:firstLine="709"/>
        <w:jc w:val="both"/>
      </w:pPr>
    </w:p>
    <w:p w14:paraId="2568596C" w14:textId="2FD996CE" w:rsidR="004D7D69" w:rsidRDefault="004D7D69" w:rsidP="004D7D69">
      <w:pPr>
        <w:pStyle w:val="114"/>
        <w:spacing w:after="0" w:line="240" w:lineRule="auto"/>
      </w:pPr>
      <w:bookmarkStart w:id="61" w:name="_Toc151844052"/>
      <w:bookmarkStart w:id="62" w:name="_Toc158807401"/>
      <w:r>
        <w:rPr>
          <w:rFonts w:eastAsia="Calibri"/>
        </w:rPr>
        <w:t>6.2. П</w:t>
      </w:r>
      <w:r w:rsidRPr="000670B5">
        <w:t>рименение электронного обучения и дистанционных образовательных технологий</w:t>
      </w:r>
      <w:bookmarkEnd w:id="61"/>
      <w:bookmarkEnd w:id="62"/>
    </w:p>
    <w:p w14:paraId="2F3B55AF" w14:textId="77777777" w:rsidR="004D7D69" w:rsidRPr="00BB6718" w:rsidRDefault="004D7D69" w:rsidP="004D7D69">
      <w:pPr>
        <w:suppressAutoHyphens/>
        <w:ind w:firstLine="709"/>
        <w:jc w:val="both"/>
      </w:pPr>
      <w:r w:rsidRPr="00B978AE">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E93B1D6" w14:textId="3A13FD43" w:rsidR="00144B89" w:rsidRDefault="004D7D69" w:rsidP="00FE02C7">
      <w:pPr>
        <w:ind w:firstLine="709"/>
        <w:jc w:val="both"/>
      </w:pPr>
      <w:r w:rsidRPr="00B02813">
        <w:t>При реализации образовательной программы возможно применение электронного обучения и дистанционных образовательных технологий.</w:t>
      </w:r>
    </w:p>
    <w:p w14:paraId="2BE7CC35" w14:textId="77777777" w:rsidR="006F3063" w:rsidRPr="00D57B34" w:rsidRDefault="006F3063" w:rsidP="006F3063">
      <w:pPr>
        <w:pStyle w:val="1d"/>
        <w:rPr>
          <w:lang w:val="ru-RU"/>
        </w:rPr>
      </w:pPr>
    </w:p>
    <w:p w14:paraId="031A5236" w14:textId="12B76D05" w:rsidR="00144B89" w:rsidRPr="00252FFB" w:rsidRDefault="00144B89" w:rsidP="00144B89">
      <w:pPr>
        <w:pStyle w:val="114"/>
        <w:spacing w:after="0" w:line="240" w:lineRule="auto"/>
        <w:rPr>
          <w:bCs/>
        </w:rPr>
      </w:pPr>
      <w:bookmarkStart w:id="63" w:name="_Toc151844071"/>
      <w:bookmarkStart w:id="64" w:name="_Toc158807402"/>
      <w:r w:rsidRPr="00252FFB">
        <w:rPr>
          <w:bCs/>
        </w:rPr>
        <w:t>6.</w:t>
      </w:r>
      <w:r w:rsidR="004D7D69">
        <w:rPr>
          <w:bCs/>
        </w:rPr>
        <w:t>3</w:t>
      </w:r>
      <w:r w:rsidRPr="00252FFB">
        <w:rPr>
          <w:bCs/>
        </w:rPr>
        <w:t>. Кадровые условия реализации образовательной программы</w:t>
      </w:r>
      <w:bookmarkEnd w:id="63"/>
      <w:bookmarkEnd w:id="64"/>
      <w:r w:rsidRPr="00252FFB">
        <w:rPr>
          <w:bCs/>
        </w:rPr>
        <w:t xml:space="preserve"> </w:t>
      </w:r>
    </w:p>
    <w:p w14:paraId="23D091A6" w14:textId="77777777" w:rsidR="00144B89" w:rsidRPr="0023723C" w:rsidRDefault="00144B89" w:rsidP="00144B89">
      <w:pPr>
        <w:suppressAutoHyphens/>
        <w:ind w:firstLine="709"/>
        <w:jc w:val="both"/>
      </w:pPr>
      <w:r w:rsidRPr="0023723C">
        <w:t xml:space="preserve">Требования к </w:t>
      </w:r>
      <w:r>
        <w:t>кадровым условиям</w:t>
      </w:r>
      <w:r w:rsidRPr="00A44B98">
        <w:t xml:space="preserve"> </w:t>
      </w:r>
      <w:r w:rsidRPr="0023723C">
        <w:t>реализации</w:t>
      </w:r>
      <w:r w:rsidRPr="00A44B98">
        <w:t xml:space="preserve"> образовательной программы установлены в </w:t>
      </w:r>
      <w:r w:rsidRPr="00B978AE">
        <w:t>соответствующем ФГОС СПО.</w:t>
      </w:r>
    </w:p>
    <w:p w14:paraId="13705158" w14:textId="1BAAB965"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F220A1" w:rsidRPr="00F220A1">
        <w:rPr>
          <w:rFonts w:eastAsia="Calibri"/>
          <w:bCs/>
          <w:iCs/>
          <w:lang w:val="ru-RU" w:eastAsia="en-US"/>
        </w:rPr>
        <w:t>40 Сквозные виды профессиональной деятельности в промышленности</w:t>
      </w:r>
      <w:r w:rsidRPr="00F220A1">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2DAB3205"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F220A1" w:rsidRPr="00F220A1">
        <w:rPr>
          <w:iCs/>
          <w:lang w:val="ru-RU"/>
        </w:rPr>
        <w:t>40 Сквозные виды профессиональной деятельности в промышленности</w:t>
      </w:r>
      <w:r w:rsidRPr="00F220A1">
        <w:rPr>
          <w:iCs/>
          <w:lang w:val="ru-RU"/>
        </w:rPr>
        <w:t>,</w:t>
      </w:r>
      <w:r w:rsidRPr="00985111">
        <w:rPr>
          <w:lang w:val="ru-RU"/>
        </w:rPr>
        <w:t xml:space="preserve"> а также в других областях профессиональной деятельности и (или) сферах </w:t>
      </w:r>
      <w:r w:rsidRPr="00985111">
        <w:rPr>
          <w:lang w:val="ru-RU"/>
        </w:rPr>
        <w:lastRenderedPageBreak/>
        <w:t>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181E5BDE"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F220A1">
        <w:rPr>
          <w:lang w:val="ru-RU"/>
        </w:rPr>
        <w:t>менее 25%</w:t>
      </w:r>
      <w:r>
        <w:rPr>
          <w:lang w:val="ru-RU"/>
        </w:rPr>
        <w:t xml:space="preserve"> </w:t>
      </w:r>
      <w:r w:rsidRPr="00B11EFB">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5" w:name="_Toc151844072"/>
      <w:bookmarkStart w:id="66"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5"/>
      <w:bookmarkEnd w:id="66"/>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1A23575"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822FA" w14:textId="77777777" w:rsidR="00B67DC3" w:rsidRDefault="00B67DC3" w:rsidP="00A858FE">
      <w:r>
        <w:separator/>
      </w:r>
    </w:p>
  </w:endnote>
  <w:endnote w:type="continuationSeparator" w:id="0">
    <w:p w14:paraId="632759F6" w14:textId="77777777" w:rsidR="00B67DC3" w:rsidRDefault="00B67D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A3357" w14:textId="77777777" w:rsidR="00B67DC3" w:rsidRDefault="00B67DC3" w:rsidP="00A858FE">
      <w:r>
        <w:separator/>
      </w:r>
    </w:p>
  </w:footnote>
  <w:footnote w:type="continuationSeparator" w:id="0">
    <w:p w14:paraId="63F75BD2" w14:textId="77777777" w:rsidR="00B67DC3" w:rsidRDefault="00B67DC3"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4">
    <w:p w14:paraId="7F3A7C47" w14:textId="3678F6FF" w:rsidR="00AF1389" w:rsidRPr="00262134" w:rsidRDefault="00AF1389" w:rsidP="00144B89">
      <w:pPr>
        <w:pBdr>
          <w:top w:val="nil"/>
          <w:left w:val="nil"/>
          <w:bottom w:val="nil"/>
          <w:right w:val="nil"/>
          <w:between w:val="nil"/>
        </w:pBdr>
        <w:jc w:val="both"/>
        <w:rPr>
          <w:color w:val="000000"/>
          <w:sz w:val="18"/>
          <w:szCs w:val="18"/>
        </w:rPr>
      </w:pPr>
      <w:r w:rsidRPr="00262134">
        <w:rPr>
          <w:sz w:val="18"/>
          <w:szCs w:val="18"/>
          <w:vertAlign w:val="superscript"/>
        </w:rPr>
        <w:footnoteRef/>
      </w:r>
      <w:r w:rsidRPr="00262134">
        <w:rPr>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color w:val="000000"/>
          <w:sz w:val="18"/>
          <w:szCs w:val="18"/>
        </w:rPr>
        <w:br/>
      </w:r>
      <w:r w:rsidRPr="00262134">
        <w:rPr>
          <w:color w:val="000000"/>
          <w:sz w:val="18"/>
          <w:szCs w:val="18"/>
        </w:rPr>
        <w:t xml:space="preserve"> </w:t>
      </w:r>
      <w:r w:rsidRPr="00054796">
        <w:rPr>
          <w:color w:val="000000"/>
          <w:sz w:val="18"/>
          <w:szCs w:val="18"/>
        </w:rPr>
        <w:t>самостоятельную работу. Суммарная</w:t>
      </w:r>
      <w:r w:rsidRPr="00262134">
        <w:rPr>
          <w:color w:val="000000"/>
          <w:sz w:val="18"/>
          <w:szCs w:val="18"/>
        </w:rPr>
        <w:t xml:space="preserve">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4" type="#_x0000_t75" style="width:25.7pt;height:14.4pt;visibility:visible;mso-wrap-style:square" o:bullet="t">
        <v:imagedata r:id="rId1" o:title=""/>
      </v:shape>
    </w:pict>
  </w:numPicBullet>
  <w:numPicBullet w:numPicBulletId="1">
    <w:pict>
      <v:shape id="_x0000_i1345" type="#_x0000_t75" style="width:25.7pt;height:14.4pt;visibility:visible;mso-wrap-style:square" o:bullet="t">
        <v:imagedata r:id="rId2" o:title=""/>
      </v:shape>
    </w:pict>
  </w:numPicBullet>
  <w:numPicBullet w:numPicBulletId="2">
    <w:pict>
      <v:shape id="_x0000_i1346" type="#_x0000_t75" style="width:25.7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3751718"/>
    <w:multiLevelType w:val="hybridMultilevel"/>
    <w:tmpl w:val="C26E8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645DA2"/>
    <w:multiLevelType w:val="hybridMultilevel"/>
    <w:tmpl w:val="A9FA7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84303F"/>
    <w:multiLevelType w:val="hybridMultilevel"/>
    <w:tmpl w:val="9AEE3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112584864">
    <w:abstractNumId w:val="19"/>
  </w:num>
  <w:num w:numId="2" w16cid:durableId="1709210989">
    <w:abstractNumId w:val="9"/>
  </w:num>
  <w:num w:numId="3" w16cid:durableId="421222107">
    <w:abstractNumId w:val="17"/>
  </w:num>
  <w:num w:numId="4" w16cid:durableId="149685485">
    <w:abstractNumId w:val="10"/>
  </w:num>
  <w:num w:numId="5" w16cid:durableId="478838204">
    <w:abstractNumId w:val="3"/>
  </w:num>
  <w:num w:numId="6" w16cid:durableId="806821805">
    <w:abstractNumId w:val="0"/>
  </w:num>
  <w:num w:numId="7" w16cid:durableId="1026298840">
    <w:abstractNumId w:val="16"/>
  </w:num>
  <w:num w:numId="8" w16cid:durableId="194999218">
    <w:abstractNumId w:val="2"/>
  </w:num>
  <w:num w:numId="9" w16cid:durableId="1101024923">
    <w:abstractNumId w:val="11"/>
  </w:num>
  <w:num w:numId="10" w16cid:durableId="1268731578">
    <w:abstractNumId w:val="1"/>
  </w:num>
  <w:num w:numId="11" w16cid:durableId="282274996">
    <w:abstractNumId w:val="15"/>
  </w:num>
  <w:num w:numId="12" w16cid:durableId="925499982">
    <w:abstractNumId w:val="20"/>
  </w:num>
  <w:num w:numId="13" w16cid:durableId="54158593">
    <w:abstractNumId w:val="13"/>
  </w:num>
  <w:num w:numId="14" w16cid:durableId="208031769">
    <w:abstractNumId w:val="6"/>
  </w:num>
  <w:num w:numId="15" w16cid:durableId="668543">
    <w:abstractNumId w:val="5"/>
  </w:num>
  <w:num w:numId="16" w16cid:durableId="1395202084">
    <w:abstractNumId w:val="14"/>
  </w:num>
  <w:num w:numId="17" w16cid:durableId="2000618687">
    <w:abstractNumId w:val="7"/>
  </w:num>
  <w:num w:numId="18" w16cid:durableId="744182572">
    <w:abstractNumId w:val="8"/>
  </w:num>
  <w:num w:numId="19" w16cid:durableId="90130630">
    <w:abstractNumId w:val="18"/>
  </w:num>
  <w:num w:numId="20" w16cid:durableId="727992675">
    <w:abstractNumId w:val="4"/>
  </w:num>
  <w:num w:numId="21" w16cid:durableId="41169936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54796"/>
    <w:rsid w:val="000577C5"/>
    <w:rsid w:val="0006301B"/>
    <w:rsid w:val="00064407"/>
    <w:rsid w:val="00064647"/>
    <w:rsid w:val="0007128F"/>
    <w:rsid w:val="00083B9B"/>
    <w:rsid w:val="0008627A"/>
    <w:rsid w:val="0008639E"/>
    <w:rsid w:val="0008772C"/>
    <w:rsid w:val="00087B5D"/>
    <w:rsid w:val="00087CF5"/>
    <w:rsid w:val="000936BD"/>
    <w:rsid w:val="00094558"/>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846"/>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104A"/>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0049"/>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D74C1"/>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5606"/>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3777"/>
    <w:rsid w:val="00284E57"/>
    <w:rsid w:val="00286EA2"/>
    <w:rsid w:val="002879BA"/>
    <w:rsid w:val="00290CA1"/>
    <w:rsid w:val="00291E7B"/>
    <w:rsid w:val="002945C8"/>
    <w:rsid w:val="002A0256"/>
    <w:rsid w:val="002A19FA"/>
    <w:rsid w:val="002A243F"/>
    <w:rsid w:val="002A400A"/>
    <w:rsid w:val="002A538D"/>
    <w:rsid w:val="002A5912"/>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2B84"/>
    <w:rsid w:val="00314663"/>
    <w:rsid w:val="003172EE"/>
    <w:rsid w:val="0032315D"/>
    <w:rsid w:val="00324B82"/>
    <w:rsid w:val="003271B8"/>
    <w:rsid w:val="00332233"/>
    <w:rsid w:val="003335AD"/>
    <w:rsid w:val="003369AE"/>
    <w:rsid w:val="00340A1A"/>
    <w:rsid w:val="00340F33"/>
    <w:rsid w:val="00343F5D"/>
    <w:rsid w:val="00343FBA"/>
    <w:rsid w:val="00347551"/>
    <w:rsid w:val="00347FE9"/>
    <w:rsid w:val="003520FD"/>
    <w:rsid w:val="00355C2E"/>
    <w:rsid w:val="00356292"/>
    <w:rsid w:val="003649A3"/>
    <w:rsid w:val="003664B6"/>
    <w:rsid w:val="00372C29"/>
    <w:rsid w:val="00372DD2"/>
    <w:rsid w:val="00375759"/>
    <w:rsid w:val="0037624A"/>
    <w:rsid w:val="00376544"/>
    <w:rsid w:val="00376830"/>
    <w:rsid w:val="00376FD4"/>
    <w:rsid w:val="00381F0B"/>
    <w:rsid w:val="003857B5"/>
    <w:rsid w:val="0039162B"/>
    <w:rsid w:val="00392EEE"/>
    <w:rsid w:val="00395A9E"/>
    <w:rsid w:val="003A0480"/>
    <w:rsid w:val="003A4C71"/>
    <w:rsid w:val="003B060B"/>
    <w:rsid w:val="003B38E2"/>
    <w:rsid w:val="003B4577"/>
    <w:rsid w:val="003B4590"/>
    <w:rsid w:val="003B46DB"/>
    <w:rsid w:val="003B6459"/>
    <w:rsid w:val="003B7149"/>
    <w:rsid w:val="003B7C0D"/>
    <w:rsid w:val="003C3537"/>
    <w:rsid w:val="003C50D0"/>
    <w:rsid w:val="003C5A26"/>
    <w:rsid w:val="003C70BB"/>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4E75"/>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4A3A"/>
    <w:rsid w:val="004D6CDF"/>
    <w:rsid w:val="004D7D69"/>
    <w:rsid w:val="004E036F"/>
    <w:rsid w:val="004E1592"/>
    <w:rsid w:val="004E3FF8"/>
    <w:rsid w:val="004E62E6"/>
    <w:rsid w:val="004F030E"/>
    <w:rsid w:val="004F19D7"/>
    <w:rsid w:val="004F4268"/>
    <w:rsid w:val="004F60DA"/>
    <w:rsid w:val="00500294"/>
    <w:rsid w:val="00502E27"/>
    <w:rsid w:val="005038E6"/>
    <w:rsid w:val="005052BF"/>
    <w:rsid w:val="00505834"/>
    <w:rsid w:val="00507CEE"/>
    <w:rsid w:val="0051713F"/>
    <w:rsid w:val="00517EC2"/>
    <w:rsid w:val="00522771"/>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96B19"/>
    <w:rsid w:val="005A07FC"/>
    <w:rsid w:val="005B2AC8"/>
    <w:rsid w:val="005C06F3"/>
    <w:rsid w:val="005C3778"/>
    <w:rsid w:val="005C3984"/>
    <w:rsid w:val="005C52E9"/>
    <w:rsid w:val="005C636E"/>
    <w:rsid w:val="005C6504"/>
    <w:rsid w:val="005C6A3A"/>
    <w:rsid w:val="005C6DC3"/>
    <w:rsid w:val="005C7265"/>
    <w:rsid w:val="005D0B9C"/>
    <w:rsid w:val="005D13B1"/>
    <w:rsid w:val="005D1EE9"/>
    <w:rsid w:val="005D45DA"/>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0B7D"/>
    <w:rsid w:val="00632EFD"/>
    <w:rsid w:val="00635015"/>
    <w:rsid w:val="00636962"/>
    <w:rsid w:val="00640C5A"/>
    <w:rsid w:val="006500BF"/>
    <w:rsid w:val="00650455"/>
    <w:rsid w:val="006540C1"/>
    <w:rsid w:val="00656A4B"/>
    <w:rsid w:val="00656A72"/>
    <w:rsid w:val="00656E80"/>
    <w:rsid w:val="00656FA7"/>
    <w:rsid w:val="006617E2"/>
    <w:rsid w:val="00661BCB"/>
    <w:rsid w:val="00663DF9"/>
    <w:rsid w:val="006641CE"/>
    <w:rsid w:val="00665678"/>
    <w:rsid w:val="006672FE"/>
    <w:rsid w:val="0067045C"/>
    <w:rsid w:val="0067255A"/>
    <w:rsid w:val="00673ADD"/>
    <w:rsid w:val="006758CE"/>
    <w:rsid w:val="00676A22"/>
    <w:rsid w:val="00677DF5"/>
    <w:rsid w:val="00680EE4"/>
    <w:rsid w:val="0068198B"/>
    <w:rsid w:val="00684479"/>
    <w:rsid w:val="00687F44"/>
    <w:rsid w:val="00693608"/>
    <w:rsid w:val="00697D60"/>
    <w:rsid w:val="006A2449"/>
    <w:rsid w:val="006A4AF7"/>
    <w:rsid w:val="006A5CE2"/>
    <w:rsid w:val="006A77F8"/>
    <w:rsid w:val="006A7EDE"/>
    <w:rsid w:val="006B0501"/>
    <w:rsid w:val="006B0694"/>
    <w:rsid w:val="006B1F6D"/>
    <w:rsid w:val="006B29DD"/>
    <w:rsid w:val="006C13CD"/>
    <w:rsid w:val="006C5629"/>
    <w:rsid w:val="006D036B"/>
    <w:rsid w:val="006D3A82"/>
    <w:rsid w:val="006D4C3D"/>
    <w:rsid w:val="006E29B8"/>
    <w:rsid w:val="006E2F59"/>
    <w:rsid w:val="006E319A"/>
    <w:rsid w:val="006E5130"/>
    <w:rsid w:val="006E52A0"/>
    <w:rsid w:val="006E569C"/>
    <w:rsid w:val="006F239E"/>
    <w:rsid w:val="006F3063"/>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9165C"/>
    <w:rsid w:val="007A1BB6"/>
    <w:rsid w:val="007A5964"/>
    <w:rsid w:val="007A6E21"/>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007B"/>
    <w:rsid w:val="007F1FD0"/>
    <w:rsid w:val="00802A37"/>
    <w:rsid w:val="00811910"/>
    <w:rsid w:val="00815CB5"/>
    <w:rsid w:val="0081775B"/>
    <w:rsid w:val="00820155"/>
    <w:rsid w:val="0082217F"/>
    <w:rsid w:val="008221DB"/>
    <w:rsid w:val="00824A07"/>
    <w:rsid w:val="0083014A"/>
    <w:rsid w:val="0083183C"/>
    <w:rsid w:val="0083567F"/>
    <w:rsid w:val="00835A32"/>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A3D"/>
    <w:rsid w:val="008E712C"/>
    <w:rsid w:val="008E7C9D"/>
    <w:rsid w:val="008F4F1D"/>
    <w:rsid w:val="0090012C"/>
    <w:rsid w:val="00900F50"/>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3669"/>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859"/>
    <w:rsid w:val="009C2C4C"/>
    <w:rsid w:val="009C5AF6"/>
    <w:rsid w:val="009C5C5E"/>
    <w:rsid w:val="009D709B"/>
    <w:rsid w:val="009E44E8"/>
    <w:rsid w:val="009E57EA"/>
    <w:rsid w:val="009F6FDA"/>
    <w:rsid w:val="00A055DC"/>
    <w:rsid w:val="00A06CD6"/>
    <w:rsid w:val="00A10B16"/>
    <w:rsid w:val="00A10FBD"/>
    <w:rsid w:val="00A12848"/>
    <w:rsid w:val="00A12CBE"/>
    <w:rsid w:val="00A20347"/>
    <w:rsid w:val="00A21972"/>
    <w:rsid w:val="00A21A63"/>
    <w:rsid w:val="00A306F3"/>
    <w:rsid w:val="00A30923"/>
    <w:rsid w:val="00A324EB"/>
    <w:rsid w:val="00A33D52"/>
    <w:rsid w:val="00A37E46"/>
    <w:rsid w:val="00A43059"/>
    <w:rsid w:val="00A54E6F"/>
    <w:rsid w:val="00A55A51"/>
    <w:rsid w:val="00A63431"/>
    <w:rsid w:val="00A6653D"/>
    <w:rsid w:val="00A670F8"/>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382B"/>
    <w:rsid w:val="00AD7207"/>
    <w:rsid w:val="00AD7C3E"/>
    <w:rsid w:val="00AE37CB"/>
    <w:rsid w:val="00AE4631"/>
    <w:rsid w:val="00AE57D4"/>
    <w:rsid w:val="00AE6F05"/>
    <w:rsid w:val="00AF1389"/>
    <w:rsid w:val="00AF28AC"/>
    <w:rsid w:val="00AF2BD9"/>
    <w:rsid w:val="00AF59B5"/>
    <w:rsid w:val="00AF6E96"/>
    <w:rsid w:val="00B00D17"/>
    <w:rsid w:val="00B00F6D"/>
    <w:rsid w:val="00B01238"/>
    <w:rsid w:val="00B049BF"/>
    <w:rsid w:val="00B0786A"/>
    <w:rsid w:val="00B07A59"/>
    <w:rsid w:val="00B129DB"/>
    <w:rsid w:val="00B15148"/>
    <w:rsid w:val="00B20A56"/>
    <w:rsid w:val="00B21841"/>
    <w:rsid w:val="00B25BC4"/>
    <w:rsid w:val="00B34361"/>
    <w:rsid w:val="00B37DD1"/>
    <w:rsid w:val="00B4086B"/>
    <w:rsid w:val="00B421C2"/>
    <w:rsid w:val="00B432BF"/>
    <w:rsid w:val="00B4535B"/>
    <w:rsid w:val="00B47A03"/>
    <w:rsid w:val="00B54813"/>
    <w:rsid w:val="00B5795F"/>
    <w:rsid w:val="00B663FB"/>
    <w:rsid w:val="00B67DC3"/>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9B2"/>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0B9A"/>
    <w:rsid w:val="00C11CA7"/>
    <w:rsid w:val="00C12101"/>
    <w:rsid w:val="00C162D4"/>
    <w:rsid w:val="00C17D5E"/>
    <w:rsid w:val="00C22785"/>
    <w:rsid w:val="00C247EB"/>
    <w:rsid w:val="00C328C9"/>
    <w:rsid w:val="00C33E48"/>
    <w:rsid w:val="00C341D6"/>
    <w:rsid w:val="00C35B20"/>
    <w:rsid w:val="00C36BD4"/>
    <w:rsid w:val="00C40043"/>
    <w:rsid w:val="00C455CE"/>
    <w:rsid w:val="00C4573C"/>
    <w:rsid w:val="00C460EE"/>
    <w:rsid w:val="00C471C3"/>
    <w:rsid w:val="00C500FE"/>
    <w:rsid w:val="00C55112"/>
    <w:rsid w:val="00C632F2"/>
    <w:rsid w:val="00C64571"/>
    <w:rsid w:val="00C646AD"/>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3992"/>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5720"/>
    <w:rsid w:val="00D36405"/>
    <w:rsid w:val="00D3763E"/>
    <w:rsid w:val="00D40AE9"/>
    <w:rsid w:val="00D420CE"/>
    <w:rsid w:val="00D42432"/>
    <w:rsid w:val="00D43D26"/>
    <w:rsid w:val="00D442FC"/>
    <w:rsid w:val="00D46501"/>
    <w:rsid w:val="00D5329C"/>
    <w:rsid w:val="00D54A74"/>
    <w:rsid w:val="00D5506C"/>
    <w:rsid w:val="00D569D6"/>
    <w:rsid w:val="00D57B34"/>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59A"/>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07089"/>
    <w:rsid w:val="00E10A30"/>
    <w:rsid w:val="00E10B85"/>
    <w:rsid w:val="00E11C84"/>
    <w:rsid w:val="00E129BC"/>
    <w:rsid w:val="00E13D34"/>
    <w:rsid w:val="00E171EB"/>
    <w:rsid w:val="00E17F05"/>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39EB"/>
    <w:rsid w:val="00EC55B4"/>
    <w:rsid w:val="00EC5E35"/>
    <w:rsid w:val="00EC7722"/>
    <w:rsid w:val="00ED0B47"/>
    <w:rsid w:val="00ED2880"/>
    <w:rsid w:val="00ED2BD3"/>
    <w:rsid w:val="00ED6170"/>
    <w:rsid w:val="00ED64CA"/>
    <w:rsid w:val="00EE0DFF"/>
    <w:rsid w:val="00EE625F"/>
    <w:rsid w:val="00EF00AF"/>
    <w:rsid w:val="00EF0C4E"/>
    <w:rsid w:val="00EF167F"/>
    <w:rsid w:val="00EF5E14"/>
    <w:rsid w:val="00F00D1F"/>
    <w:rsid w:val="00F06054"/>
    <w:rsid w:val="00F10B34"/>
    <w:rsid w:val="00F1150F"/>
    <w:rsid w:val="00F1278D"/>
    <w:rsid w:val="00F12CC6"/>
    <w:rsid w:val="00F1772B"/>
    <w:rsid w:val="00F1799E"/>
    <w:rsid w:val="00F220A1"/>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2178"/>
    <w:rsid w:val="00F945BF"/>
    <w:rsid w:val="00F94F60"/>
    <w:rsid w:val="00F9569D"/>
    <w:rsid w:val="00FA4722"/>
    <w:rsid w:val="00FA67F6"/>
    <w:rsid w:val="00FA77B1"/>
    <w:rsid w:val="00FB04FC"/>
    <w:rsid w:val="00FB2082"/>
    <w:rsid w:val="00FB3428"/>
    <w:rsid w:val="00FB371B"/>
    <w:rsid w:val="00FB4FB6"/>
    <w:rsid w:val="00FC1BE0"/>
    <w:rsid w:val="00FC413E"/>
    <w:rsid w:val="00FC42AC"/>
    <w:rsid w:val="00FC6123"/>
    <w:rsid w:val="00FD01E7"/>
    <w:rsid w:val="00FD0E3A"/>
    <w:rsid w:val="00FD2187"/>
    <w:rsid w:val="00FD541B"/>
    <w:rsid w:val="00FE02C7"/>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063"/>
    <w:rPr>
      <w:rFonts w:ascii="Times New Roman" w:eastAsia="Times New Roman" w:hAnsi="Times New Roman" w:cs="Times New Roman"/>
      <w:sz w:val="24"/>
      <w:szCs w:val="24"/>
      <w:lang w:eastAsia="ru-RU"/>
    </w:rPr>
  </w:style>
  <w:style w:type="paragraph" w:styleId="1">
    <w:name w:val="heading 1"/>
    <w:basedOn w:val="a"/>
    <w:link w:val="10"/>
    <w:qFormat/>
    <w:rsid w:val="00730F3F"/>
    <w:pPr>
      <w:spacing w:before="240" w:after="120"/>
      <w:ind w:firstLine="709"/>
      <w:outlineLvl w:val="0"/>
    </w:pPr>
    <w:rPr>
      <w:b/>
      <w:bCs/>
      <w:kern w:val="36"/>
    </w:rPr>
  </w:style>
  <w:style w:type="paragraph" w:styleId="2">
    <w:name w:val="heading 2"/>
    <w:basedOn w:val="a"/>
    <w:next w:val="a"/>
    <w:link w:val="20"/>
    <w:uiPriority w:val="99"/>
    <w:unhideWhenUsed/>
    <w:qFormat/>
    <w:rsid w:val="00DE1FCA"/>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rPr>
      <w:rFonts w:asciiTheme="minorHAnsi" w:eastAsiaTheme="minorHAnsi" w:hAnsiTheme="minorHAnsi" w:cstheme="minorBidi"/>
      <w:sz w:val="22"/>
      <w:szCs w:val="22"/>
      <w:lang w:eastAsia="en-US"/>
    </w:r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rFonts w:asciiTheme="minorHAnsi" w:eastAsiaTheme="minorHAnsi" w:hAnsiTheme="minorHAnsi" w:cstheme="minorBidi"/>
      <w:sz w:val="20"/>
      <w:szCs w:val="20"/>
      <w:lang w:eastAsia="en-US"/>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eastAsiaTheme="minorHAnsi" w:hAnsi="Segoe UI" w:cs="Segoe UI"/>
      <w:sz w:val="18"/>
      <w:szCs w:val="18"/>
      <w:lang w:eastAsia="en-US"/>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eastAsiaTheme="minorHAnsi"/>
      <w:b/>
      <w:bCs/>
      <w:noProof/>
      <w:sz w:val="22"/>
      <w:szCs w:val="22"/>
      <w:lang w:eastAsia="en-US"/>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sz w:val="22"/>
      <w:szCs w:val="22"/>
      <w:lang w:eastAsia="en-US"/>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style>
  <w:style w:type="paragraph" w:styleId="21">
    <w:name w:val="toc 2"/>
    <w:basedOn w:val="a"/>
    <w:next w:val="a"/>
    <w:autoRedefine/>
    <w:uiPriority w:val="39"/>
    <w:unhideWhenUsed/>
    <w:rsid w:val="00DE1FCA"/>
    <w:pPr>
      <w:spacing w:before="120"/>
      <w:ind w:left="240"/>
    </w:pPr>
    <w:rPr>
      <w:rFonts w:ascii="Calibri" w:hAnsi="Calibri" w:cs="Calibri"/>
      <w:i/>
      <w:iCs/>
      <w:sz w:val="20"/>
      <w:szCs w:val="20"/>
    </w:rPr>
  </w:style>
  <w:style w:type="paragraph" w:styleId="31">
    <w:name w:val="toc 3"/>
    <w:basedOn w:val="a"/>
    <w:next w:val="a"/>
    <w:autoRedefine/>
    <w:uiPriority w:val="39"/>
    <w:unhideWhenUsed/>
    <w:rsid w:val="00DE1FCA"/>
    <w:pPr>
      <w:ind w:left="480"/>
    </w:pPr>
    <w:rPr>
      <w:sz w:val="28"/>
      <w:szCs w:val="28"/>
    </w:rPr>
  </w:style>
  <w:style w:type="paragraph" w:styleId="41">
    <w:name w:val="toc 4"/>
    <w:basedOn w:val="a"/>
    <w:next w:val="a"/>
    <w:autoRedefine/>
    <w:unhideWhenUsed/>
    <w:rsid w:val="00DE1FCA"/>
    <w:pPr>
      <w:ind w:left="720"/>
    </w:pPr>
    <w:rPr>
      <w:rFonts w:ascii="Calibri" w:hAnsi="Calibri" w:cs="Calibri"/>
      <w:sz w:val="20"/>
      <w:szCs w:val="20"/>
    </w:rPr>
  </w:style>
  <w:style w:type="paragraph" w:styleId="5">
    <w:name w:val="toc 5"/>
    <w:basedOn w:val="a"/>
    <w:next w:val="a"/>
    <w:autoRedefine/>
    <w:unhideWhenUsed/>
    <w:rsid w:val="00DE1FCA"/>
    <w:pPr>
      <w:ind w:left="960"/>
    </w:pPr>
    <w:rPr>
      <w:rFonts w:ascii="Calibri" w:hAnsi="Calibri" w:cs="Calibri"/>
      <w:sz w:val="20"/>
      <w:szCs w:val="20"/>
    </w:rPr>
  </w:style>
  <w:style w:type="paragraph" w:styleId="6">
    <w:name w:val="toc 6"/>
    <w:basedOn w:val="a"/>
    <w:next w:val="a"/>
    <w:autoRedefine/>
    <w:unhideWhenUsed/>
    <w:rsid w:val="00DE1FCA"/>
    <w:pPr>
      <w:ind w:left="1200"/>
    </w:pPr>
    <w:rPr>
      <w:rFonts w:ascii="Calibri" w:hAnsi="Calibri" w:cs="Calibri"/>
      <w:sz w:val="20"/>
      <w:szCs w:val="20"/>
    </w:rPr>
  </w:style>
  <w:style w:type="paragraph" w:styleId="7">
    <w:name w:val="toc 7"/>
    <w:basedOn w:val="a"/>
    <w:next w:val="a"/>
    <w:autoRedefine/>
    <w:unhideWhenUsed/>
    <w:rsid w:val="00DE1FCA"/>
    <w:pPr>
      <w:ind w:left="1440"/>
    </w:pPr>
    <w:rPr>
      <w:rFonts w:ascii="Calibri" w:hAnsi="Calibri" w:cs="Calibri"/>
      <w:sz w:val="20"/>
      <w:szCs w:val="20"/>
    </w:rPr>
  </w:style>
  <w:style w:type="paragraph" w:styleId="8">
    <w:name w:val="toc 8"/>
    <w:basedOn w:val="a"/>
    <w:next w:val="a"/>
    <w:autoRedefine/>
    <w:unhideWhenUsed/>
    <w:rsid w:val="00DE1FCA"/>
    <w:pPr>
      <w:ind w:left="1680"/>
    </w:pPr>
    <w:rPr>
      <w:rFonts w:ascii="Calibri" w:hAnsi="Calibri" w:cs="Calibri"/>
      <w:sz w:val="20"/>
      <w:szCs w:val="20"/>
    </w:rPr>
  </w:style>
  <w:style w:type="paragraph" w:styleId="9">
    <w:name w:val="toc 9"/>
    <w:basedOn w:val="a"/>
    <w:next w:val="a"/>
    <w:autoRedefine/>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sz w:val="20"/>
      <w:lang w:eastAsia="ko-KR"/>
    </w:rPr>
  </w:style>
  <w:style w:type="paragraph" w:styleId="23">
    <w:name w:val="Body Text 2"/>
    <w:basedOn w:val="a"/>
    <w:link w:val="24"/>
    <w:unhideWhenUsed/>
    <w:rsid w:val="00DE1FCA"/>
    <w:pPr>
      <w:ind w:right="-57"/>
      <w:jc w:val="both"/>
    </w:pPr>
    <w:rPr>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i/>
      <w:iCs/>
      <w:color w:val="000080"/>
      <w:sz w:val="22"/>
      <w:szCs w:val="22"/>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style>
  <w:style w:type="paragraph" w:customStyle="1" w:styleId="s1">
    <w:name w:val="s_1"/>
    <w:basedOn w:val="a"/>
    <w:rsid w:val="00DE1FCA"/>
    <w:pPr>
      <w:spacing w:before="100" w:beforeAutospacing="1" w:after="100" w:afterAutospacing="1"/>
    </w:p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rPr>
  </w:style>
  <w:style w:type="paragraph" w:customStyle="1" w:styleId="s16">
    <w:name w:val="s_16"/>
    <w:basedOn w:val="a"/>
    <w:rsid w:val="00064407"/>
    <w:pPr>
      <w:spacing w:before="100" w:beforeAutospacing="1" w:after="100" w:afterAutospacing="1"/>
    </w:p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rFonts w:asciiTheme="minorHAnsi" w:eastAsiaTheme="minorHAnsi" w:hAnsiTheme="minorHAnsi" w:cstheme="minorBidi"/>
      <w:sz w:val="28"/>
      <w:szCs w:val="22"/>
      <w:lang w:eastAsia="en-US"/>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style>
  <w:style w:type="paragraph" w:customStyle="1" w:styleId="xl64">
    <w:name w:val="xl64"/>
    <w:basedOn w:val="a"/>
    <w:rsid w:val="00064407"/>
    <w:pPr>
      <w:spacing w:before="100" w:beforeAutospacing="1" w:after="100" w:afterAutospacing="1"/>
      <w:textAlignment w:val="center"/>
    </w:p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
    <w:rsid w:val="00064407"/>
    <w:pPr>
      <w:shd w:val="clear" w:color="000000" w:fill="FFFFFF"/>
      <w:spacing w:before="100" w:beforeAutospacing="1" w:after="100" w:afterAutospacing="1"/>
    </w:p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
    <w:rsid w:val="00064407"/>
    <w:pPr>
      <w:spacing w:before="100" w:beforeAutospacing="1" w:after="100" w:afterAutospacing="1"/>
      <w:jc w:val="center"/>
    </w:pPr>
    <w:rPr>
      <w:b/>
      <w:bCs/>
    </w:rPr>
  </w:style>
  <w:style w:type="paragraph" w:customStyle="1" w:styleId="xl157">
    <w:name w:val="xl157"/>
    <w:basedOn w:val="a"/>
    <w:rsid w:val="00064407"/>
    <w:pPr>
      <w:spacing w:before="100" w:beforeAutospacing="1" w:after="100" w:afterAutospacing="1"/>
      <w:jc w:val="center"/>
    </w:pPr>
    <w:rPr>
      <w:b/>
      <w:bCs/>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
    <w:rsid w:val="00064407"/>
    <w:pPr>
      <w:spacing w:before="100" w:beforeAutospacing="1" w:after="100" w:afterAutospacing="1"/>
    </w:p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lang w:val="en-US"/>
    </w:rPr>
  </w:style>
  <w:style w:type="paragraph" w:customStyle="1" w:styleId="pTextStyleCenter">
    <w:name w:val="pTextStyleCenter"/>
    <w:basedOn w:val="a"/>
    <w:rsid w:val="00CD2973"/>
    <w:pPr>
      <w:spacing w:line="252" w:lineRule="auto"/>
      <w:jc w:val="center"/>
    </w:pPr>
    <w:rPr>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asciiTheme="minorHAnsi" w:eastAsiaTheme="minorHAnsi" w:hAnsiTheme="minorHAnsi"/>
      <w:sz w:val="22"/>
      <w:szCs w:val="22"/>
      <w:vertAlign w:val="superscript"/>
      <w:lang w:eastAsia="en-US"/>
    </w:rPr>
  </w:style>
  <w:style w:type="paragraph" w:customStyle="1" w:styleId="formattext">
    <w:name w:val="formattext"/>
    <w:basedOn w:val="a"/>
    <w:rsid w:val="00144B8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770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960936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996769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814771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316843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15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50</Pages>
  <Words>13176</Words>
  <Characters>75104</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29</cp:revision>
  <cp:lastPrinted>2024-01-16T09:43:00Z</cp:lastPrinted>
  <dcterms:created xsi:type="dcterms:W3CDTF">2024-03-04T11:15:00Z</dcterms:created>
  <dcterms:modified xsi:type="dcterms:W3CDTF">2024-12-26T13:01:00Z</dcterms:modified>
</cp:coreProperties>
</file>